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1018415"/>
        <w:docPartObj>
          <w:docPartGallery w:val="Cover Pages"/>
          <w:docPartUnique/>
        </w:docPartObj>
      </w:sdtPr>
      <w:sdtEndPr>
        <w:rPr>
          <w:rFonts w:ascii="Times New Roman" w:eastAsia="Arial" w:hAnsi="Times New Roman" w:cs="Times New Roman"/>
          <w:color w:val="000000"/>
          <w:sz w:val="24"/>
          <w:szCs w:val="24"/>
        </w:rPr>
      </w:sdtEndPr>
      <w:sdtContent>
        <w:p w:rsidR="002E7406" w:rsidRDefault="002E7406">
          <w:r>
            <w:rPr>
              <w:noProof/>
              <w:lang w:val="fr-FR"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FF63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5b9bd5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rsidR="0005089F" w:rsidRPr="0005089F" w:rsidRDefault="00860D6A" w:rsidP="006A6492">
          <w:pPr>
            <w:rPr>
              <w:rFonts w:ascii="Times New Roman" w:eastAsia="Arial" w:hAnsi="Times New Roman" w:cs="Times New Roman"/>
              <w:color w:val="000000"/>
              <w:sz w:val="24"/>
              <w:szCs w:val="24"/>
            </w:rPr>
          </w:pPr>
          <w:r>
            <w:rPr>
              <w:rFonts w:ascii="Times New Roman" w:eastAsia="Arial" w:hAnsi="Times New Roman" w:cs="Times New Roman"/>
              <w:noProof/>
              <w:color w:val="000000"/>
              <w:sz w:val="24"/>
              <w:szCs w:val="24"/>
              <w:lang w:val="fr-FR" w:eastAsia="fr-FR"/>
            </w:rPr>
            <mc:AlternateContent>
              <mc:Choice Requires="wps">
                <w:drawing>
                  <wp:anchor distT="0" distB="0" distL="114300" distR="114300" simplePos="0" relativeHeight="251667456" behindDoc="0" locked="0" layoutInCell="1" allowOverlap="1">
                    <wp:simplePos x="0" y="0"/>
                    <wp:positionH relativeFrom="column">
                      <wp:posOffset>-174625</wp:posOffset>
                    </wp:positionH>
                    <wp:positionV relativeFrom="paragraph">
                      <wp:posOffset>7025226</wp:posOffset>
                    </wp:positionV>
                    <wp:extent cx="5677232" cy="1041621"/>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677232" cy="1041621"/>
                            </a:xfrm>
                            <a:prstGeom prst="rect">
                              <a:avLst/>
                            </a:prstGeom>
                            <a:solidFill>
                              <a:schemeClr val="lt1"/>
                            </a:solidFill>
                            <a:ln w="6350">
                              <a:solidFill>
                                <a:schemeClr val="bg1"/>
                              </a:solidFill>
                            </a:ln>
                          </wps:spPr>
                          <wps:txbx>
                            <w:txbxContent>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Maxemilien DISSI</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Post Graduate in Humanitarian Leadership &amp; Management</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 xml:space="preserve">Strategia Netherlands, </w:t>
                                </w:r>
                                <w:proofErr w:type="spellStart"/>
                                <w:r w:rsidRPr="008E5E5D">
                                  <w:rPr>
                                    <w:rFonts w:ascii="Times New Roman" w:hAnsi="Times New Roman" w:cs="Times New Roman"/>
                                    <w:color w:val="002060"/>
                                    <w:sz w:val="24"/>
                                  </w:rPr>
                                  <w:t>Prinses</w:t>
                                </w:r>
                                <w:proofErr w:type="spellEnd"/>
                                <w:r w:rsidRPr="008E5E5D">
                                  <w:rPr>
                                    <w:rFonts w:ascii="Times New Roman" w:hAnsi="Times New Roman" w:cs="Times New Roman"/>
                                    <w:color w:val="002060"/>
                                    <w:sz w:val="24"/>
                                  </w:rPr>
                                  <w:t xml:space="preserve"> </w:t>
                                </w:r>
                                <w:proofErr w:type="spellStart"/>
                                <w:r w:rsidRPr="008E5E5D">
                                  <w:rPr>
                                    <w:rFonts w:ascii="Times New Roman" w:hAnsi="Times New Roman" w:cs="Times New Roman"/>
                                    <w:color w:val="002060"/>
                                    <w:sz w:val="24"/>
                                  </w:rPr>
                                  <w:t>Beatrixlaan</w:t>
                                </w:r>
                                <w:proofErr w:type="spellEnd"/>
                                <w:r w:rsidRPr="008E5E5D">
                                  <w:rPr>
                                    <w:rFonts w:ascii="Times New Roman" w:hAnsi="Times New Roman" w:cs="Times New Roman"/>
                                    <w:color w:val="002060"/>
                                    <w:sz w:val="24"/>
                                  </w:rPr>
                                  <w:t xml:space="preserve"> 582595 BM, The Hague</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November 15,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75pt;margin-top:553.15pt;width:447.05pt;height:8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" fillcolor="white [3201]" strokecolor="white [3212]" strokeweight=".5pt">
                    <v:textbox>
                      <w:txbxContent>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Maxemilien DISSI</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Post Graduate in Humanitarian Leadership &amp; Management</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 xml:space="preserve">Strategia Netherlands, </w:t>
                          </w:r>
                          <w:proofErr w:type="spellStart"/>
                          <w:r w:rsidRPr="008E5E5D">
                            <w:rPr>
                              <w:rFonts w:ascii="Times New Roman" w:hAnsi="Times New Roman" w:cs="Times New Roman"/>
                              <w:color w:val="002060"/>
                              <w:sz w:val="24"/>
                            </w:rPr>
                            <w:t>Prinses</w:t>
                          </w:r>
                          <w:proofErr w:type="spellEnd"/>
                          <w:r w:rsidRPr="008E5E5D">
                            <w:rPr>
                              <w:rFonts w:ascii="Times New Roman" w:hAnsi="Times New Roman" w:cs="Times New Roman"/>
                              <w:color w:val="002060"/>
                              <w:sz w:val="24"/>
                            </w:rPr>
                            <w:t xml:space="preserve"> </w:t>
                          </w:r>
                          <w:proofErr w:type="spellStart"/>
                          <w:r w:rsidRPr="008E5E5D">
                            <w:rPr>
                              <w:rFonts w:ascii="Times New Roman" w:hAnsi="Times New Roman" w:cs="Times New Roman"/>
                              <w:color w:val="002060"/>
                              <w:sz w:val="24"/>
                            </w:rPr>
                            <w:t>Beatrixlaan</w:t>
                          </w:r>
                          <w:proofErr w:type="spellEnd"/>
                          <w:r w:rsidRPr="008E5E5D">
                            <w:rPr>
                              <w:rFonts w:ascii="Times New Roman" w:hAnsi="Times New Roman" w:cs="Times New Roman"/>
                              <w:color w:val="002060"/>
                              <w:sz w:val="24"/>
                            </w:rPr>
                            <w:t xml:space="preserve"> 582595 BM, The Hague</w:t>
                          </w:r>
                        </w:p>
                        <w:p w:rsidR="005A4370" w:rsidRPr="008E5E5D" w:rsidRDefault="005A4370" w:rsidP="008E5E5D">
                          <w:pPr>
                            <w:spacing w:after="0" w:line="240" w:lineRule="auto"/>
                            <w:jc w:val="center"/>
                            <w:rPr>
                              <w:rFonts w:ascii="Times New Roman" w:hAnsi="Times New Roman" w:cs="Times New Roman"/>
                              <w:color w:val="002060"/>
                              <w:sz w:val="24"/>
                            </w:rPr>
                          </w:pPr>
                          <w:r w:rsidRPr="008E5E5D">
                            <w:rPr>
                              <w:rFonts w:ascii="Times New Roman" w:hAnsi="Times New Roman" w:cs="Times New Roman"/>
                              <w:color w:val="002060"/>
                              <w:sz w:val="24"/>
                            </w:rPr>
                            <w:t>November 15, 2019</w:t>
                          </w:r>
                        </w:p>
                      </w:txbxContent>
                    </v:textbox>
                  </v:shape>
                </w:pict>
              </mc:Fallback>
            </mc:AlternateContent>
          </w:r>
          <w:r w:rsidR="00464F27">
            <w:rPr>
              <w:rFonts w:ascii="Times New Roman" w:eastAsia="Arial" w:hAnsi="Times New Roman" w:cs="Times New Roman"/>
              <w:noProof/>
              <w:color w:val="000000"/>
              <w:sz w:val="24"/>
              <w:szCs w:val="24"/>
              <w:lang w:val="fr-FR" w:eastAsia="fr-FR"/>
            </w:rPr>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1897132</wp:posOffset>
                    </wp:positionV>
                    <wp:extent cx="5724939" cy="477078"/>
                    <wp:effectExtent l="0" t="0" r="28575" b="18415"/>
                    <wp:wrapNone/>
                    <wp:docPr id="3" name="Text Box 3"/>
                    <wp:cNvGraphicFramePr/>
                    <a:graphic xmlns:a="http://schemas.openxmlformats.org/drawingml/2006/main">
                      <a:graphicData uri="http://schemas.microsoft.com/office/word/2010/wordprocessingShape">
                        <wps:wsp>
                          <wps:cNvSpPr txBox="1"/>
                          <wps:spPr>
                            <a:xfrm>
                              <a:off x="0" y="0"/>
                              <a:ext cx="5724939" cy="477078"/>
                            </a:xfrm>
                            <a:prstGeom prst="rect">
                              <a:avLst/>
                            </a:prstGeom>
                            <a:solidFill>
                              <a:schemeClr val="lt1"/>
                            </a:solidFill>
                            <a:ln w="6350">
                              <a:solidFill>
                                <a:schemeClr val="bg1"/>
                              </a:solidFill>
                            </a:ln>
                          </wps:spPr>
                          <wps:txbx>
                            <w:txbxContent>
                              <w:p w:rsidR="005A4370" w:rsidRPr="00464F27" w:rsidRDefault="005A4370" w:rsidP="0091503C">
                                <w:pPr>
                                  <w:spacing w:after="0"/>
                                  <w:jc w:val="center"/>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F27">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w:t>
                                </w:r>
                                <w:r>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ship styles in an organization - how effective they 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15pt;margin-top:149.4pt;width:450.8pt;height:37.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" fillcolor="white [3201]" strokecolor="white [3212]" strokeweight=".5pt">
                    <v:textbox>
                      <w:txbxContent>
                        <w:p w:rsidR="005A4370" w:rsidRPr="00464F27" w:rsidRDefault="005A4370" w:rsidP="0091503C">
                          <w:pPr>
                            <w:spacing w:after="0"/>
                            <w:jc w:val="center"/>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4F27">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w:t>
                          </w:r>
                          <w:r>
                            <w:rPr>
                              <w:color w:val="0070C0"/>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ship styles in an organization - how effective they are.</w:t>
                          </w:r>
                        </w:p>
                      </w:txbxContent>
                    </v:textbox>
                  </v:shape>
                </w:pict>
              </mc:Fallback>
            </mc:AlternateContent>
          </w:r>
          <w:r w:rsidR="004E60D6">
            <w:rPr>
              <w:rFonts w:ascii="Times New Roman" w:eastAsia="Arial" w:hAnsi="Times New Roman" w:cs="Times New Roman"/>
              <w:noProof/>
              <w:color w:val="000000"/>
              <w:sz w:val="24"/>
              <w:szCs w:val="24"/>
              <w:lang w:val="fr-FR" w:eastAsia="fr-FR"/>
            </w:rPr>
            <mc:AlternateContent>
              <mc:Choice Requires="wps">
                <w:drawing>
                  <wp:anchor distT="0" distB="0" distL="114300" distR="114300" simplePos="0" relativeHeight="251663360" behindDoc="1" locked="0" layoutInCell="1" allowOverlap="1">
                    <wp:simplePos x="0" y="0"/>
                    <wp:positionH relativeFrom="column">
                      <wp:posOffset>-262890</wp:posOffset>
                    </wp:positionH>
                    <wp:positionV relativeFrom="paragraph">
                      <wp:posOffset>250825</wp:posOffset>
                    </wp:positionV>
                    <wp:extent cx="6233795" cy="1510665"/>
                    <wp:effectExtent l="0" t="0" r="14605" b="13335"/>
                    <wp:wrapTight wrapText="bothSides">
                      <wp:wrapPolygon edited="0">
                        <wp:start x="0" y="0"/>
                        <wp:lineTo x="0" y="21518"/>
                        <wp:lineTo x="21585" y="21518"/>
                        <wp:lineTo x="2158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3795" cy="1510665"/>
                            </a:xfrm>
                            <a:prstGeom prst="rect">
                              <a:avLst/>
                            </a:prstGeom>
                            <a:solidFill>
                              <a:schemeClr val="lt1"/>
                            </a:solidFill>
                            <a:ln w="6350">
                              <a:solidFill>
                                <a:schemeClr val="bg1"/>
                              </a:solidFill>
                            </a:ln>
                          </wps:spPr>
                          <wps:txbx>
                            <w:txbxContent>
                              <w:p w:rsidR="005A4370" w:rsidRDefault="005A4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20.7pt;margin-top:19.75pt;width:490.85pt;height:118.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" fillcolor="white [3201]" strokecolor="white [3212]" strokeweight=".5pt">
                    <v:textbox>
                      <w:txbxContent>
                        <w:p w:rsidR="005A4370" w:rsidRDefault="005A4370"/>
                      </w:txbxContent>
                    </v:textbox>
                    <w10:wrap type="tight"/>
                  </v:shape>
                </w:pict>
              </mc:Fallback>
            </mc:AlternateContent>
          </w:r>
          <w:r w:rsidR="00B87DF0">
            <w:rPr>
              <w:noProof/>
              <w:lang w:val="fr-FR" w:eastAsia="fr-FR"/>
            </w:rPr>
            <mc:AlternateContent>
              <mc:Choice Requires="wps">
                <w:drawing>
                  <wp:anchor distT="0" distB="0" distL="114300" distR="114300" simplePos="0" relativeHeight="251665408" behindDoc="0" locked="0" layoutInCell="1" allowOverlap="1" wp14:anchorId="4F0C78E4" wp14:editId="2C86AD3A">
                    <wp:simplePos x="0" y="0"/>
                    <wp:positionH relativeFrom="column">
                      <wp:posOffset>-333955</wp:posOffset>
                    </wp:positionH>
                    <wp:positionV relativeFrom="paragraph">
                      <wp:posOffset>664735</wp:posOffset>
                    </wp:positionV>
                    <wp:extent cx="6511704" cy="1057523"/>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511704" cy="1057523"/>
                            </a:xfrm>
                            <a:prstGeom prst="rect">
                              <a:avLst/>
                            </a:prstGeom>
                            <a:noFill/>
                            <a:ln>
                              <a:noFill/>
                            </a:ln>
                          </wps:spPr>
                          <wps:txbx>
                            <w:txbxContent>
                              <w:p w:rsidR="005A4370" w:rsidRPr="006E70DF" w:rsidRDefault="005A4370" w:rsidP="006E70DF">
                                <w:pPr>
                                  <w:jc w:val="center"/>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0DF">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LEADERSHIP IN HUMANITARIAN ORGANIZATIONS</w:t>
                                </w:r>
                                <w:r>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E70DF">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STUDY OF PLAN INTERNATIONAL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78E4" id="Text Box 2" o:spid="_x0000_s1029" type="#_x0000_t202" style="position:absolute;margin-left:-26.3pt;margin-top:52.35pt;width:512.7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" filled="f" stroked="f">
                    <v:textbox>
                      <w:txbxContent>
                        <w:p w:rsidR="005A4370" w:rsidRPr="006E70DF" w:rsidRDefault="005A4370" w:rsidP="006E70DF">
                          <w:pPr>
                            <w:jc w:val="center"/>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0DF">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LEADERSHIP IN HUMANITARIAN ORGANIZATIONS</w:t>
                          </w:r>
                          <w:r>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E70DF">
                            <w:rPr>
                              <w:rFonts w:ascii="Times New Roman" w:eastAsia="Arial" w:hAnsi="Times New Roman" w:cs="Times New Roman"/>
                              <w:noProof/>
                              <w:color w:val="0070C0"/>
                              <w:sz w:val="40"/>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 STUDY OF PLAN INTERNATIONAL</w:t>
                          </w:r>
                        </w:p>
                      </w:txbxContent>
                    </v:textbox>
                  </v:shape>
                </w:pict>
              </mc:Fallback>
            </mc:AlternateContent>
          </w:r>
          <w:r w:rsidR="008E5E5D">
            <w:rPr>
              <w:rFonts w:ascii="Times New Roman" w:eastAsia="Arial" w:hAnsi="Times New Roman" w:cs="Times New Roman"/>
              <w:color w:val="000000"/>
              <w:sz w:val="24"/>
              <w:szCs w:val="24"/>
            </w:rPr>
            <w:t>4UU</w:t>
          </w:r>
          <w:r w:rsidR="002E7406">
            <w:rPr>
              <w:rFonts w:ascii="Times New Roman" w:eastAsia="Arial" w:hAnsi="Times New Roman" w:cs="Times New Roman"/>
              <w:color w:val="000000"/>
              <w:sz w:val="24"/>
              <w:szCs w:val="24"/>
            </w:rPr>
            <w:br w:type="page"/>
          </w:r>
        </w:p>
      </w:sdtContent>
    </w:sdt>
    <w:sdt>
      <w:sdtPr>
        <w:rPr>
          <w:caps w:val="0"/>
          <w:color w:val="auto"/>
          <w:spacing w:val="0"/>
          <w:sz w:val="20"/>
          <w:szCs w:val="20"/>
        </w:rPr>
        <w:id w:val="-2142487565"/>
        <w:docPartObj>
          <w:docPartGallery w:val="Table of Contents"/>
          <w:docPartUnique/>
        </w:docPartObj>
      </w:sdtPr>
      <w:sdtEndPr>
        <w:rPr>
          <w:b/>
          <w:bCs/>
          <w:noProof/>
        </w:rPr>
      </w:sdtEndPr>
      <w:sdtContent>
        <w:p w:rsidR="004D3997" w:rsidRDefault="004D3997" w:rsidP="004D3997">
          <w:pPr>
            <w:pStyle w:val="TOCHeading"/>
          </w:pPr>
          <w:r>
            <w:t>Table of Contents</w:t>
          </w:r>
        </w:p>
        <w:p w:rsidR="00A42144" w:rsidRDefault="004D3997">
          <w:pPr>
            <w:pStyle w:val="TOC1"/>
            <w:tabs>
              <w:tab w:val="right" w:leader="dot" w:pos="9016"/>
            </w:tabs>
            <w:rPr>
              <w:noProof/>
              <w:sz w:val="22"/>
              <w:szCs w:val="22"/>
              <w:lang w:val="fr-FR" w:eastAsia="fr-FR"/>
            </w:rPr>
          </w:pPr>
          <w:r>
            <w:rPr>
              <w:b/>
              <w:bCs/>
              <w:noProof/>
            </w:rPr>
            <w:fldChar w:fldCharType="begin"/>
          </w:r>
          <w:r>
            <w:rPr>
              <w:b/>
              <w:bCs/>
              <w:noProof/>
            </w:rPr>
            <w:instrText xml:space="preserve"> TOC \o "1-3" \h \z \u </w:instrText>
          </w:r>
          <w:r>
            <w:rPr>
              <w:b/>
              <w:bCs/>
              <w:noProof/>
            </w:rPr>
            <w:fldChar w:fldCharType="separate"/>
          </w:r>
          <w:hyperlink w:anchor="_Toc25539281" w:history="1">
            <w:r w:rsidR="00A42144" w:rsidRPr="00446D32">
              <w:rPr>
                <w:rStyle w:val="Hyperlink"/>
                <w:rFonts w:eastAsia="Arial"/>
                <w:noProof/>
              </w:rPr>
              <w:t>Abstract</w:t>
            </w:r>
            <w:r w:rsidR="00A42144">
              <w:rPr>
                <w:noProof/>
                <w:webHidden/>
              </w:rPr>
              <w:tab/>
            </w:r>
            <w:r w:rsidR="00A42144">
              <w:rPr>
                <w:noProof/>
                <w:webHidden/>
              </w:rPr>
              <w:fldChar w:fldCharType="begin"/>
            </w:r>
            <w:r w:rsidR="00A42144">
              <w:rPr>
                <w:noProof/>
                <w:webHidden/>
              </w:rPr>
              <w:instrText xml:space="preserve"> PAGEREF _Toc25539281 \h </w:instrText>
            </w:r>
            <w:r w:rsidR="00A42144">
              <w:rPr>
                <w:noProof/>
                <w:webHidden/>
              </w:rPr>
            </w:r>
            <w:r w:rsidR="00A42144">
              <w:rPr>
                <w:noProof/>
                <w:webHidden/>
              </w:rPr>
              <w:fldChar w:fldCharType="separate"/>
            </w:r>
            <w:r w:rsidR="00A42144">
              <w:rPr>
                <w:noProof/>
                <w:webHidden/>
              </w:rPr>
              <w:t>2</w:t>
            </w:r>
            <w:r w:rsidR="00A42144">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2" w:history="1">
            <w:r w:rsidRPr="00446D32">
              <w:rPr>
                <w:rStyle w:val="Hyperlink"/>
                <w:rFonts w:eastAsia="Arial"/>
                <w:noProof/>
              </w:rPr>
              <w:t>Acknowledgements</w:t>
            </w:r>
            <w:r>
              <w:rPr>
                <w:noProof/>
                <w:webHidden/>
              </w:rPr>
              <w:tab/>
            </w:r>
            <w:r>
              <w:rPr>
                <w:noProof/>
                <w:webHidden/>
              </w:rPr>
              <w:fldChar w:fldCharType="begin"/>
            </w:r>
            <w:r>
              <w:rPr>
                <w:noProof/>
                <w:webHidden/>
              </w:rPr>
              <w:instrText xml:space="preserve"> PAGEREF _Toc25539282 \h </w:instrText>
            </w:r>
            <w:r>
              <w:rPr>
                <w:noProof/>
                <w:webHidden/>
              </w:rPr>
            </w:r>
            <w:r>
              <w:rPr>
                <w:noProof/>
                <w:webHidden/>
              </w:rPr>
              <w:fldChar w:fldCharType="separate"/>
            </w:r>
            <w:r>
              <w:rPr>
                <w:noProof/>
                <w:webHidden/>
              </w:rPr>
              <w:t>3</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3" w:history="1">
            <w:r w:rsidRPr="00446D32">
              <w:rPr>
                <w:rStyle w:val="Hyperlink"/>
                <w:rFonts w:ascii="Times New Roman" w:eastAsia="Arial" w:hAnsi="Times New Roman" w:cs="Times New Roman"/>
                <w:noProof/>
              </w:rPr>
              <w:t>Introduction</w:t>
            </w:r>
            <w:r>
              <w:rPr>
                <w:noProof/>
                <w:webHidden/>
              </w:rPr>
              <w:tab/>
            </w:r>
            <w:r>
              <w:rPr>
                <w:noProof/>
                <w:webHidden/>
              </w:rPr>
              <w:fldChar w:fldCharType="begin"/>
            </w:r>
            <w:r>
              <w:rPr>
                <w:noProof/>
                <w:webHidden/>
              </w:rPr>
              <w:instrText xml:space="preserve"> PAGEREF _Toc25539283 \h </w:instrText>
            </w:r>
            <w:r>
              <w:rPr>
                <w:noProof/>
                <w:webHidden/>
              </w:rPr>
            </w:r>
            <w:r>
              <w:rPr>
                <w:noProof/>
                <w:webHidden/>
              </w:rPr>
              <w:fldChar w:fldCharType="separate"/>
            </w:r>
            <w:r>
              <w:rPr>
                <w:noProof/>
                <w:webHidden/>
              </w:rPr>
              <w:t>4</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4" w:history="1">
            <w:r w:rsidRPr="00446D32">
              <w:rPr>
                <w:rStyle w:val="Hyperlink"/>
                <w:rFonts w:ascii="Times New Roman" w:eastAsia="Arial" w:hAnsi="Times New Roman" w:cs="Times New Roman"/>
                <w:noProof/>
              </w:rPr>
              <w:t>Research Methodology</w:t>
            </w:r>
            <w:r>
              <w:rPr>
                <w:noProof/>
                <w:webHidden/>
              </w:rPr>
              <w:tab/>
            </w:r>
            <w:r>
              <w:rPr>
                <w:noProof/>
                <w:webHidden/>
              </w:rPr>
              <w:fldChar w:fldCharType="begin"/>
            </w:r>
            <w:r>
              <w:rPr>
                <w:noProof/>
                <w:webHidden/>
              </w:rPr>
              <w:instrText xml:space="preserve"> PAGEREF _Toc25539284 \h </w:instrText>
            </w:r>
            <w:r>
              <w:rPr>
                <w:noProof/>
                <w:webHidden/>
              </w:rPr>
            </w:r>
            <w:r>
              <w:rPr>
                <w:noProof/>
                <w:webHidden/>
              </w:rPr>
              <w:fldChar w:fldCharType="separate"/>
            </w:r>
            <w:r>
              <w:rPr>
                <w:noProof/>
                <w:webHidden/>
              </w:rPr>
              <w:t>5</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5" w:history="1">
            <w:r w:rsidRPr="00446D32">
              <w:rPr>
                <w:rStyle w:val="Hyperlink"/>
                <w:rFonts w:ascii="Times New Roman" w:eastAsia="Arial" w:hAnsi="Times New Roman" w:cs="Times New Roman"/>
                <w:noProof/>
              </w:rPr>
              <w:t>Results / Data Analysis.</w:t>
            </w:r>
            <w:r>
              <w:rPr>
                <w:noProof/>
                <w:webHidden/>
              </w:rPr>
              <w:tab/>
            </w:r>
            <w:r>
              <w:rPr>
                <w:noProof/>
                <w:webHidden/>
              </w:rPr>
              <w:fldChar w:fldCharType="begin"/>
            </w:r>
            <w:r>
              <w:rPr>
                <w:noProof/>
                <w:webHidden/>
              </w:rPr>
              <w:instrText xml:space="preserve"> PAGEREF _Toc25539285 \h </w:instrText>
            </w:r>
            <w:r>
              <w:rPr>
                <w:noProof/>
                <w:webHidden/>
              </w:rPr>
            </w:r>
            <w:r>
              <w:rPr>
                <w:noProof/>
                <w:webHidden/>
              </w:rPr>
              <w:fldChar w:fldCharType="separate"/>
            </w:r>
            <w:r>
              <w:rPr>
                <w:noProof/>
                <w:webHidden/>
              </w:rPr>
              <w:t>6</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6" w:history="1">
            <w:r w:rsidRPr="00446D32">
              <w:rPr>
                <w:rStyle w:val="Hyperlink"/>
                <w:rFonts w:ascii="Times New Roman" w:eastAsia="Arial" w:hAnsi="Times New Roman" w:cs="Times New Roman"/>
                <w:noProof/>
              </w:rPr>
              <w:t>Discussion.</w:t>
            </w:r>
            <w:r>
              <w:rPr>
                <w:noProof/>
                <w:webHidden/>
              </w:rPr>
              <w:tab/>
            </w:r>
            <w:r>
              <w:rPr>
                <w:noProof/>
                <w:webHidden/>
              </w:rPr>
              <w:fldChar w:fldCharType="begin"/>
            </w:r>
            <w:r>
              <w:rPr>
                <w:noProof/>
                <w:webHidden/>
              </w:rPr>
              <w:instrText xml:space="preserve"> PAGEREF _Toc25539286 \h </w:instrText>
            </w:r>
            <w:r>
              <w:rPr>
                <w:noProof/>
                <w:webHidden/>
              </w:rPr>
            </w:r>
            <w:r>
              <w:rPr>
                <w:noProof/>
                <w:webHidden/>
              </w:rPr>
              <w:fldChar w:fldCharType="separate"/>
            </w:r>
            <w:r>
              <w:rPr>
                <w:noProof/>
                <w:webHidden/>
              </w:rPr>
              <w:t>14</w:t>
            </w:r>
            <w:r>
              <w:rPr>
                <w:noProof/>
                <w:webHidden/>
              </w:rPr>
              <w:fldChar w:fldCharType="end"/>
            </w:r>
          </w:hyperlink>
        </w:p>
        <w:p w:rsidR="00A42144" w:rsidRDefault="00A42144">
          <w:pPr>
            <w:pStyle w:val="TOC2"/>
            <w:tabs>
              <w:tab w:val="right" w:leader="dot" w:pos="9016"/>
            </w:tabs>
            <w:rPr>
              <w:noProof/>
              <w:sz w:val="22"/>
              <w:szCs w:val="22"/>
              <w:lang w:val="fr-FR" w:eastAsia="fr-FR"/>
            </w:rPr>
          </w:pPr>
          <w:hyperlink w:anchor="_Toc25539287" w:history="1">
            <w:r w:rsidRPr="00446D32">
              <w:rPr>
                <w:rStyle w:val="Hyperlink"/>
                <w:rFonts w:eastAsia="Arial"/>
                <w:noProof/>
              </w:rPr>
              <w:t>The leadership styles</w:t>
            </w:r>
            <w:r>
              <w:rPr>
                <w:noProof/>
                <w:webHidden/>
              </w:rPr>
              <w:tab/>
            </w:r>
            <w:r>
              <w:rPr>
                <w:noProof/>
                <w:webHidden/>
              </w:rPr>
              <w:fldChar w:fldCharType="begin"/>
            </w:r>
            <w:r>
              <w:rPr>
                <w:noProof/>
                <w:webHidden/>
              </w:rPr>
              <w:instrText xml:space="preserve"> PAGEREF _Toc25539287 \h </w:instrText>
            </w:r>
            <w:r>
              <w:rPr>
                <w:noProof/>
                <w:webHidden/>
              </w:rPr>
            </w:r>
            <w:r>
              <w:rPr>
                <w:noProof/>
                <w:webHidden/>
              </w:rPr>
              <w:fldChar w:fldCharType="separate"/>
            </w:r>
            <w:r>
              <w:rPr>
                <w:noProof/>
                <w:webHidden/>
              </w:rPr>
              <w:t>14</w:t>
            </w:r>
            <w:r>
              <w:rPr>
                <w:noProof/>
                <w:webHidden/>
              </w:rPr>
              <w:fldChar w:fldCharType="end"/>
            </w:r>
          </w:hyperlink>
        </w:p>
        <w:p w:rsidR="00A42144" w:rsidRDefault="00A42144">
          <w:pPr>
            <w:pStyle w:val="TOC2"/>
            <w:tabs>
              <w:tab w:val="right" w:leader="dot" w:pos="9016"/>
            </w:tabs>
            <w:rPr>
              <w:noProof/>
              <w:sz w:val="22"/>
              <w:szCs w:val="22"/>
              <w:lang w:val="fr-FR" w:eastAsia="fr-FR"/>
            </w:rPr>
          </w:pPr>
          <w:hyperlink w:anchor="_Toc25539288" w:history="1">
            <w:r w:rsidRPr="00446D32">
              <w:rPr>
                <w:rStyle w:val="Hyperlink"/>
                <w:rFonts w:eastAsia="Arial"/>
                <w:noProof/>
              </w:rPr>
              <w:t>How effective the leadership styles are</w:t>
            </w:r>
            <w:r>
              <w:rPr>
                <w:noProof/>
                <w:webHidden/>
              </w:rPr>
              <w:tab/>
            </w:r>
            <w:r>
              <w:rPr>
                <w:noProof/>
                <w:webHidden/>
              </w:rPr>
              <w:fldChar w:fldCharType="begin"/>
            </w:r>
            <w:r>
              <w:rPr>
                <w:noProof/>
                <w:webHidden/>
              </w:rPr>
              <w:instrText xml:space="preserve"> PAGEREF _Toc25539288 \h </w:instrText>
            </w:r>
            <w:r>
              <w:rPr>
                <w:noProof/>
                <w:webHidden/>
              </w:rPr>
            </w:r>
            <w:r>
              <w:rPr>
                <w:noProof/>
                <w:webHidden/>
              </w:rPr>
              <w:fldChar w:fldCharType="separate"/>
            </w:r>
            <w:r>
              <w:rPr>
                <w:noProof/>
                <w:webHidden/>
              </w:rPr>
              <w:t>15</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89" w:history="1">
            <w:r w:rsidRPr="00446D32">
              <w:rPr>
                <w:rStyle w:val="Hyperlink"/>
                <w:rFonts w:ascii="Times New Roman" w:eastAsia="Arial" w:hAnsi="Times New Roman" w:cs="Times New Roman"/>
                <w:noProof/>
              </w:rPr>
              <w:t>Conclusion</w:t>
            </w:r>
            <w:r>
              <w:rPr>
                <w:noProof/>
                <w:webHidden/>
              </w:rPr>
              <w:tab/>
            </w:r>
            <w:r>
              <w:rPr>
                <w:noProof/>
                <w:webHidden/>
              </w:rPr>
              <w:fldChar w:fldCharType="begin"/>
            </w:r>
            <w:r>
              <w:rPr>
                <w:noProof/>
                <w:webHidden/>
              </w:rPr>
              <w:instrText xml:space="preserve"> PAGEREF _Toc25539289 \h </w:instrText>
            </w:r>
            <w:r>
              <w:rPr>
                <w:noProof/>
                <w:webHidden/>
              </w:rPr>
            </w:r>
            <w:r>
              <w:rPr>
                <w:noProof/>
                <w:webHidden/>
              </w:rPr>
              <w:fldChar w:fldCharType="separate"/>
            </w:r>
            <w:r>
              <w:rPr>
                <w:noProof/>
                <w:webHidden/>
              </w:rPr>
              <w:t>18</w:t>
            </w:r>
            <w:r>
              <w:rPr>
                <w:noProof/>
                <w:webHidden/>
              </w:rPr>
              <w:fldChar w:fldCharType="end"/>
            </w:r>
          </w:hyperlink>
        </w:p>
        <w:p w:rsidR="00A42144" w:rsidRDefault="00A42144">
          <w:pPr>
            <w:pStyle w:val="TOC1"/>
            <w:tabs>
              <w:tab w:val="right" w:leader="dot" w:pos="9016"/>
            </w:tabs>
            <w:rPr>
              <w:noProof/>
              <w:sz w:val="22"/>
              <w:szCs w:val="22"/>
              <w:lang w:val="fr-FR" w:eastAsia="fr-FR"/>
            </w:rPr>
          </w:pPr>
          <w:hyperlink w:anchor="_Toc25539290" w:history="1">
            <w:r w:rsidRPr="00446D32">
              <w:rPr>
                <w:rStyle w:val="Hyperlink"/>
                <w:noProof/>
              </w:rPr>
              <w:t>References</w:t>
            </w:r>
            <w:r>
              <w:rPr>
                <w:noProof/>
                <w:webHidden/>
              </w:rPr>
              <w:tab/>
            </w:r>
            <w:r>
              <w:rPr>
                <w:noProof/>
                <w:webHidden/>
              </w:rPr>
              <w:fldChar w:fldCharType="begin"/>
            </w:r>
            <w:r>
              <w:rPr>
                <w:noProof/>
                <w:webHidden/>
              </w:rPr>
              <w:instrText xml:space="preserve"> PAGEREF _Toc25539290 \h </w:instrText>
            </w:r>
            <w:r>
              <w:rPr>
                <w:noProof/>
                <w:webHidden/>
              </w:rPr>
            </w:r>
            <w:r>
              <w:rPr>
                <w:noProof/>
                <w:webHidden/>
              </w:rPr>
              <w:fldChar w:fldCharType="separate"/>
            </w:r>
            <w:r>
              <w:rPr>
                <w:noProof/>
                <w:webHidden/>
              </w:rPr>
              <w:t>19</w:t>
            </w:r>
            <w:r>
              <w:rPr>
                <w:noProof/>
                <w:webHidden/>
              </w:rPr>
              <w:fldChar w:fldCharType="end"/>
            </w:r>
          </w:hyperlink>
        </w:p>
        <w:p w:rsidR="004D3997" w:rsidRDefault="004D3997" w:rsidP="004D3997">
          <w:pPr>
            <w:rPr>
              <w:b/>
              <w:bCs/>
              <w:noProof/>
            </w:rPr>
          </w:pPr>
          <w:r>
            <w:rPr>
              <w:b/>
              <w:bCs/>
              <w:noProof/>
            </w:rPr>
            <w:fldChar w:fldCharType="end"/>
          </w:r>
        </w:p>
      </w:sdtContent>
    </w:sdt>
    <w:p w:rsidR="004D3997" w:rsidRDefault="004D3997"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9F10C9" w:rsidRDefault="009F10C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924948">
      <w:pPr>
        <w:spacing w:after="5" w:line="372" w:lineRule="auto"/>
        <w:ind w:right="20"/>
        <w:rPr>
          <w:rFonts w:ascii="Times New Roman" w:eastAsia="Arial" w:hAnsi="Times New Roman" w:cs="Times New Roman"/>
          <w:color w:val="000000"/>
          <w:sz w:val="24"/>
          <w:szCs w:val="24"/>
        </w:rPr>
      </w:pPr>
    </w:p>
    <w:p w:rsidR="00924948" w:rsidRDefault="00924948" w:rsidP="00924948">
      <w:pPr>
        <w:spacing w:after="5" w:line="372" w:lineRule="auto"/>
        <w:ind w:right="20"/>
        <w:rPr>
          <w:rFonts w:ascii="Times New Roman" w:eastAsia="Arial" w:hAnsi="Times New Roman" w:cs="Times New Roman"/>
          <w:color w:val="000000"/>
          <w:sz w:val="24"/>
          <w:szCs w:val="24"/>
        </w:rPr>
      </w:pPr>
    </w:p>
    <w:p w:rsidR="00687DD8" w:rsidRDefault="00687DD8" w:rsidP="00924948">
      <w:pPr>
        <w:spacing w:after="5" w:line="372" w:lineRule="auto"/>
        <w:ind w:right="2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9F10C9" w:rsidRPr="00084A72" w:rsidRDefault="0046067D" w:rsidP="009F10C9">
      <w:pPr>
        <w:pStyle w:val="Heading1"/>
        <w:spacing w:before="0"/>
        <w:rPr>
          <w:rFonts w:eastAsia="Arial"/>
          <w:sz w:val="40"/>
        </w:rPr>
      </w:pPr>
      <w:r>
        <w:rPr>
          <w:rFonts w:ascii="Times New Roman" w:eastAsia="Arial" w:hAnsi="Times New Roman" w:cs="Times New Roman"/>
          <w:color w:val="000000"/>
          <w:sz w:val="24"/>
          <w:szCs w:val="24"/>
        </w:rPr>
        <w:lastRenderedPageBreak/>
        <w:tab/>
      </w:r>
      <w:bookmarkStart w:id="0" w:name="_Toc25539281"/>
      <w:r w:rsidR="009F10C9" w:rsidRPr="00084A72">
        <w:rPr>
          <w:rFonts w:eastAsia="Arial"/>
          <w:sz w:val="40"/>
        </w:rPr>
        <w:t>Abstract</w:t>
      </w:r>
      <w:bookmarkEnd w:id="0"/>
      <w:r w:rsidR="009F10C9" w:rsidRPr="00084A72">
        <w:rPr>
          <w:rFonts w:eastAsia="Arial"/>
          <w:sz w:val="40"/>
        </w:rPr>
        <w:t xml:space="preserve"> </w:t>
      </w:r>
    </w:p>
    <w:p w:rsidR="001C34FE" w:rsidRDefault="00AE663E" w:rsidP="00AE663E">
      <w:pPr>
        <w:spacing w:after="5" w:line="240" w:lineRule="auto"/>
        <w:ind w:left="-5" w:right="20" w:firstLine="725"/>
        <w:jc w:val="both"/>
        <w:rPr>
          <w:rStyle w:val="SubtleEmphasis"/>
          <w:sz w:val="24"/>
        </w:rPr>
      </w:pPr>
      <w:r w:rsidRPr="00AE663E">
        <w:rPr>
          <w:rStyle w:val="SubtleEmphasis"/>
          <w:sz w:val="24"/>
        </w:rPr>
        <w:t xml:space="preserve">The aim of this research work </w:t>
      </w:r>
      <w:r w:rsidR="00584DCC">
        <w:rPr>
          <w:rStyle w:val="SubtleEmphasis"/>
          <w:sz w:val="24"/>
        </w:rPr>
        <w:t>was been</w:t>
      </w:r>
      <w:r w:rsidRPr="00AE663E">
        <w:rPr>
          <w:rStyle w:val="SubtleEmphasis"/>
          <w:sz w:val="24"/>
        </w:rPr>
        <w:t xml:space="preserve"> presenting leadership in Humanitarian Organization</w:t>
      </w:r>
      <w:r w:rsidR="001C34FE">
        <w:rPr>
          <w:rStyle w:val="SubtleEmphasis"/>
          <w:sz w:val="24"/>
        </w:rPr>
        <w:t>s,</w:t>
      </w:r>
      <w:r w:rsidRPr="00AE663E">
        <w:rPr>
          <w:rStyle w:val="SubtleEmphasis"/>
          <w:sz w:val="24"/>
        </w:rPr>
        <w:t xml:space="preserve"> and</w:t>
      </w:r>
      <w:r w:rsidR="001C34FE">
        <w:rPr>
          <w:rStyle w:val="SubtleEmphasis"/>
          <w:sz w:val="24"/>
        </w:rPr>
        <w:t xml:space="preserve"> in</w:t>
      </w:r>
      <w:r w:rsidRPr="00AE663E">
        <w:rPr>
          <w:rStyle w:val="SubtleEmphasis"/>
          <w:sz w:val="24"/>
        </w:rPr>
        <w:t xml:space="preserve"> that </w:t>
      </w:r>
      <w:r w:rsidR="001C34FE" w:rsidRPr="00AE663E">
        <w:rPr>
          <w:rStyle w:val="SubtleEmphasis"/>
          <w:sz w:val="24"/>
        </w:rPr>
        <w:t>case,</w:t>
      </w:r>
      <w:r w:rsidRPr="00AE663E">
        <w:rPr>
          <w:rStyle w:val="SubtleEmphasis"/>
          <w:sz w:val="24"/>
        </w:rPr>
        <w:t xml:space="preserve"> we decided to work </w:t>
      </w:r>
      <w:r w:rsidR="001C34FE">
        <w:rPr>
          <w:rStyle w:val="SubtleEmphasis"/>
          <w:sz w:val="24"/>
        </w:rPr>
        <w:t xml:space="preserve">on how the leadership styles are effective in Humanitarian Organizations, Plan International in Central African Republic is one of a Humanitarian and Development Organizations which we selected and making a case study.  </w:t>
      </w:r>
    </w:p>
    <w:p w:rsidR="000630A8" w:rsidRDefault="001C34FE" w:rsidP="00AE663E">
      <w:pPr>
        <w:spacing w:after="5" w:line="240" w:lineRule="auto"/>
        <w:ind w:left="-5" w:right="20" w:firstLine="725"/>
        <w:jc w:val="both"/>
        <w:rPr>
          <w:rStyle w:val="SubtleEmphasis"/>
          <w:sz w:val="24"/>
        </w:rPr>
      </w:pPr>
      <w:r>
        <w:rPr>
          <w:rStyle w:val="SubtleEmphasis"/>
          <w:sz w:val="24"/>
        </w:rPr>
        <w:t xml:space="preserve">Three (3) main useful leadership styles </w:t>
      </w:r>
      <w:proofErr w:type="gramStart"/>
      <w:r>
        <w:rPr>
          <w:rStyle w:val="SubtleEmphasis"/>
          <w:sz w:val="24"/>
        </w:rPr>
        <w:t>are retained</w:t>
      </w:r>
      <w:proofErr w:type="gramEnd"/>
      <w:r>
        <w:rPr>
          <w:rStyle w:val="SubtleEmphasis"/>
          <w:sz w:val="24"/>
        </w:rPr>
        <w:t xml:space="preserve"> as a </w:t>
      </w:r>
      <w:r w:rsidR="00FC1FFF">
        <w:rPr>
          <w:rStyle w:val="SubtleEmphasis"/>
          <w:sz w:val="24"/>
        </w:rPr>
        <w:t>basis for</w:t>
      </w:r>
      <w:r>
        <w:rPr>
          <w:rStyle w:val="SubtleEmphasis"/>
          <w:sz w:val="24"/>
        </w:rPr>
        <w:t xml:space="preserve"> this study</w:t>
      </w:r>
      <w:r w:rsidR="00237D2C">
        <w:rPr>
          <w:rStyle w:val="SubtleEmphasis"/>
          <w:sz w:val="24"/>
        </w:rPr>
        <w:t>,</w:t>
      </w:r>
      <w:r>
        <w:rPr>
          <w:rStyle w:val="SubtleEmphasis"/>
          <w:sz w:val="24"/>
        </w:rPr>
        <w:t xml:space="preserve"> </w:t>
      </w:r>
      <w:r w:rsidR="00FC1FFF">
        <w:rPr>
          <w:rStyle w:val="SubtleEmphasis"/>
          <w:sz w:val="24"/>
        </w:rPr>
        <w:t>meaning (</w:t>
      </w:r>
      <w:proofErr w:type="spellStart"/>
      <w:r w:rsidR="00FC1FFF">
        <w:rPr>
          <w:rStyle w:val="SubtleEmphasis"/>
          <w:sz w:val="24"/>
        </w:rPr>
        <w:t>i</w:t>
      </w:r>
      <w:proofErr w:type="spellEnd"/>
      <w:r w:rsidR="00FC1FFF" w:rsidRPr="00FC1FFF">
        <w:rPr>
          <w:rStyle w:val="SubtleEmphasis"/>
          <w:sz w:val="24"/>
        </w:rPr>
        <w:t>) the authoritarian or autocratic style; (</w:t>
      </w:r>
      <w:r w:rsidR="00FC1FFF">
        <w:rPr>
          <w:rStyle w:val="SubtleEmphasis"/>
          <w:sz w:val="24"/>
        </w:rPr>
        <w:t>ii</w:t>
      </w:r>
      <w:r w:rsidR="00FC1FFF" w:rsidRPr="00FC1FFF">
        <w:rPr>
          <w:rStyle w:val="SubtleEmphasis"/>
          <w:sz w:val="24"/>
        </w:rPr>
        <w:t>) the participative, or democratic or consultative style; and (</w:t>
      </w:r>
      <w:r w:rsidR="00FC1FFF">
        <w:rPr>
          <w:rStyle w:val="SubtleEmphasis"/>
          <w:sz w:val="24"/>
        </w:rPr>
        <w:t>iii</w:t>
      </w:r>
      <w:r w:rsidR="00FC1FFF" w:rsidRPr="00FC1FFF">
        <w:rPr>
          <w:rStyle w:val="SubtleEmphasis"/>
          <w:sz w:val="24"/>
        </w:rPr>
        <w:t>) the delegative or free reign</w:t>
      </w:r>
      <w:r w:rsidR="0018276F">
        <w:rPr>
          <w:rStyle w:val="SubtleEmphasis"/>
          <w:sz w:val="24"/>
        </w:rPr>
        <w:t>.</w:t>
      </w:r>
      <w:r w:rsidR="00237D2C">
        <w:rPr>
          <w:rStyle w:val="SubtleEmphasis"/>
          <w:sz w:val="24"/>
        </w:rPr>
        <w:t xml:space="preserve"> Only the senior managers called of Country Leaders Team (CLT) members and Project managers based on their responsibility </w:t>
      </w:r>
      <w:proofErr w:type="gramStart"/>
      <w:r w:rsidR="00237D2C">
        <w:rPr>
          <w:rStyle w:val="SubtleEmphasis"/>
          <w:sz w:val="24"/>
        </w:rPr>
        <w:t>were identified</w:t>
      </w:r>
      <w:proofErr w:type="gramEnd"/>
      <w:r w:rsidR="00237D2C">
        <w:rPr>
          <w:rStyle w:val="SubtleEmphasis"/>
          <w:sz w:val="24"/>
        </w:rPr>
        <w:t xml:space="preserve"> as respondents for the survey regarding this case study. </w:t>
      </w:r>
    </w:p>
    <w:p w:rsidR="008A2E28" w:rsidRDefault="008A2E28" w:rsidP="008A2E28">
      <w:pPr>
        <w:spacing w:after="5" w:line="240" w:lineRule="auto"/>
        <w:ind w:left="-5" w:right="20" w:firstLine="725"/>
        <w:jc w:val="both"/>
        <w:rPr>
          <w:rStyle w:val="SubtleEmphasis"/>
          <w:sz w:val="24"/>
        </w:rPr>
      </w:pPr>
      <w:r>
        <w:rPr>
          <w:rStyle w:val="SubtleEmphasis"/>
          <w:sz w:val="24"/>
        </w:rPr>
        <w:t>We used</w:t>
      </w:r>
      <w:r w:rsidRPr="008A2E28">
        <w:rPr>
          <w:rStyle w:val="SubtleEmphasis"/>
          <w:sz w:val="24"/>
        </w:rPr>
        <w:t xml:space="preserve"> </w:t>
      </w:r>
      <w:r>
        <w:rPr>
          <w:rStyle w:val="SubtleEmphasis"/>
          <w:sz w:val="24"/>
        </w:rPr>
        <w:t xml:space="preserve">the </w:t>
      </w:r>
      <w:r w:rsidRPr="008A2E28">
        <w:rPr>
          <w:rStyle w:val="SubtleEmphasis"/>
          <w:sz w:val="24"/>
        </w:rPr>
        <w:t xml:space="preserve">quota-sampling technique and then surveyed </w:t>
      </w:r>
      <w:r>
        <w:rPr>
          <w:rStyle w:val="SubtleEmphasis"/>
          <w:sz w:val="24"/>
        </w:rPr>
        <w:t xml:space="preserve">using a postal questionnaire. </w:t>
      </w:r>
      <w:r w:rsidRPr="008A2E28">
        <w:rPr>
          <w:rStyle w:val="SubtleEmphasis"/>
          <w:sz w:val="24"/>
        </w:rPr>
        <w:t>A postal questionnaire contained 30 questions (from 1 to 30), divided into three (3) main parts shuffled each other: (</w:t>
      </w:r>
      <w:proofErr w:type="spellStart"/>
      <w:r w:rsidRPr="008A2E28">
        <w:rPr>
          <w:rStyle w:val="SubtleEmphasis"/>
          <w:sz w:val="24"/>
        </w:rPr>
        <w:t>i</w:t>
      </w:r>
      <w:proofErr w:type="spellEnd"/>
      <w:r w:rsidRPr="008A2E28">
        <w:rPr>
          <w:rStyle w:val="SubtleEmphasis"/>
          <w:sz w:val="24"/>
        </w:rPr>
        <w:t xml:space="preserve">) the authoritarian or autocratic style; (ii) the participative, or democratic or consultative style; and (iii) the delegative or free reign. The surveyed </w:t>
      </w:r>
      <w:proofErr w:type="gramStart"/>
      <w:r w:rsidRPr="008A2E28">
        <w:rPr>
          <w:rStyle w:val="SubtleEmphasis"/>
          <w:sz w:val="24"/>
        </w:rPr>
        <w:t>were invited</w:t>
      </w:r>
      <w:proofErr w:type="gramEnd"/>
      <w:r w:rsidRPr="008A2E28">
        <w:rPr>
          <w:rStyle w:val="SubtleEmphasis"/>
          <w:sz w:val="24"/>
        </w:rPr>
        <w:t xml:space="preserve"> by email to participate based on their position as leaders and experience working in the humanitarian sector. The survey took no more than 25 minutes of their time, and their email address </w:t>
      </w:r>
      <w:proofErr w:type="gramStart"/>
      <w:r w:rsidRPr="008A2E28">
        <w:rPr>
          <w:rStyle w:val="SubtleEmphasis"/>
          <w:sz w:val="24"/>
        </w:rPr>
        <w:t>were not linked</w:t>
      </w:r>
      <w:proofErr w:type="gramEnd"/>
      <w:r w:rsidRPr="008A2E28">
        <w:rPr>
          <w:rStyle w:val="SubtleEmphasis"/>
          <w:sz w:val="24"/>
        </w:rPr>
        <w:t xml:space="preserve"> to their responses. Google Form is platform used to gain access to the respondents to complete the survey in English only.  </w:t>
      </w:r>
    </w:p>
    <w:p w:rsidR="00BE113E" w:rsidRDefault="00BE113E" w:rsidP="00BE113E">
      <w:pPr>
        <w:spacing w:after="5" w:line="240" w:lineRule="auto"/>
        <w:ind w:left="-5" w:right="20" w:firstLine="725"/>
        <w:jc w:val="both"/>
        <w:rPr>
          <w:rStyle w:val="SubtleEmphasis"/>
          <w:bCs/>
          <w:i w:val="0"/>
          <w:iCs w:val="0"/>
          <w:sz w:val="24"/>
        </w:rPr>
      </w:pPr>
      <w:proofErr w:type="gramStart"/>
      <w:r>
        <w:rPr>
          <w:rStyle w:val="SubtleEmphasis"/>
          <w:bCs/>
          <w:sz w:val="24"/>
        </w:rPr>
        <w:t>30</w:t>
      </w:r>
      <w:proofErr w:type="gramEnd"/>
      <w:r>
        <w:rPr>
          <w:rStyle w:val="SubtleEmphasis"/>
          <w:bCs/>
          <w:sz w:val="24"/>
        </w:rPr>
        <w:t xml:space="preserve"> questionnaires posted online </w:t>
      </w:r>
      <w:r w:rsidR="00BD746A">
        <w:rPr>
          <w:rStyle w:val="SubtleEmphasis"/>
          <w:bCs/>
          <w:sz w:val="24"/>
        </w:rPr>
        <w:t>through</w:t>
      </w:r>
      <w:r>
        <w:rPr>
          <w:rStyle w:val="SubtleEmphasis"/>
          <w:bCs/>
          <w:sz w:val="24"/>
        </w:rPr>
        <w:t xml:space="preserve"> Google form</w:t>
      </w:r>
      <w:r w:rsidR="00677250">
        <w:rPr>
          <w:rStyle w:val="SubtleEmphasis"/>
          <w:bCs/>
          <w:sz w:val="24"/>
        </w:rPr>
        <w:t>s</w:t>
      </w:r>
      <w:bookmarkStart w:id="1" w:name="_GoBack"/>
      <w:bookmarkEnd w:id="1"/>
      <w:r>
        <w:rPr>
          <w:rStyle w:val="SubtleEmphasis"/>
          <w:bCs/>
          <w:sz w:val="24"/>
        </w:rPr>
        <w:t xml:space="preserve"> were </w:t>
      </w:r>
      <w:r w:rsidR="002C6E94">
        <w:rPr>
          <w:rStyle w:val="SubtleEmphasis"/>
          <w:bCs/>
          <w:sz w:val="24"/>
        </w:rPr>
        <w:t>submitted</w:t>
      </w:r>
      <w:r>
        <w:rPr>
          <w:rStyle w:val="SubtleEmphasis"/>
          <w:bCs/>
          <w:sz w:val="24"/>
        </w:rPr>
        <w:t>, where t</w:t>
      </w:r>
      <w:r w:rsidRPr="00BE113E">
        <w:rPr>
          <w:rStyle w:val="SubtleEmphasis"/>
          <w:bCs/>
          <w:sz w:val="24"/>
        </w:rPr>
        <w:t>en (10) leaders (i.e. 56%) over 18 responded to this surv</w:t>
      </w:r>
      <w:r>
        <w:rPr>
          <w:rStyle w:val="SubtleEmphasis"/>
          <w:bCs/>
          <w:sz w:val="24"/>
        </w:rPr>
        <w:t xml:space="preserve">ey while, only one woman (6%). </w:t>
      </w:r>
      <w:r w:rsidRPr="00BE113E">
        <w:rPr>
          <w:rStyle w:val="SubtleEmphasis"/>
          <w:bCs/>
          <w:i w:val="0"/>
          <w:iCs w:val="0"/>
          <w:sz w:val="24"/>
        </w:rPr>
        <w:t>Eight (8) professional expertise are</w:t>
      </w:r>
      <w:r>
        <w:rPr>
          <w:rStyle w:val="SubtleEmphasis"/>
          <w:bCs/>
          <w:i w:val="0"/>
          <w:iCs w:val="0"/>
          <w:sz w:val="24"/>
        </w:rPr>
        <w:t xml:space="preserve">as </w:t>
      </w:r>
      <w:proofErr w:type="gramStart"/>
      <w:r>
        <w:rPr>
          <w:rStyle w:val="SubtleEmphasis"/>
          <w:bCs/>
          <w:i w:val="0"/>
          <w:iCs w:val="0"/>
          <w:sz w:val="24"/>
        </w:rPr>
        <w:t>are targeted</w:t>
      </w:r>
      <w:proofErr w:type="gramEnd"/>
      <w:r>
        <w:rPr>
          <w:rStyle w:val="SubtleEmphasis"/>
          <w:bCs/>
          <w:i w:val="0"/>
          <w:iCs w:val="0"/>
          <w:sz w:val="24"/>
        </w:rPr>
        <w:t xml:space="preserve"> for this survey. </w:t>
      </w:r>
      <w:proofErr w:type="gramStart"/>
      <w:r w:rsidRPr="00BE113E">
        <w:rPr>
          <w:rStyle w:val="SubtleEmphasis"/>
          <w:bCs/>
          <w:i w:val="0"/>
          <w:iCs w:val="0"/>
          <w:sz w:val="24"/>
        </w:rPr>
        <w:t>20%</w:t>
      </w:r>
      <w:proofErr w:type="gramEnd"/>
      <w:r w:rsidRPr="00BE113E">
        <w:rPr>
          <w:rStyle w:val="SubtleEmphasis"/>
          <w:bCs/>
          <w:i w:val="0"/>
          <w:iCs w:val="0"/>
          <w:sz w:val="24"/>
        </w:rPr>
        <w:t xml:space="preserve"> of respondents (n=10) have minimum 3-4 years experiences in humanitarian sector while 10% have 20-30 years experiences</w:t>
      </w:r>
      <w:r>
        <w:rPr>
          <w:rStyle w:val="SubtleEmphasis"/>
          <w:bCs/>
          <w:i w:val="0"/>
          <w:iCs w:val="0"/>
          <w:sz w:val="24"/>
        </w:rPr>
        <w:t xml:space="preserve">. </w:t>
      </w:r>
      <w:proofErr w:type="gramStart"/>
      <w:r>
        <w:rPr>
          <w:rStyle w:val="SubtleEmphasis"/>
          <w:bCs/>
          <w:i w:val="0"/>
          <w:iCs w:val="0"/>
          <w:sz w:val="24"/>
        </w:rPr>
        <w:t>30%</w:t>
      </w:r>
      <w:proofErr w:type="gramEnd"/>
      <w:r>
        <w:rPr>
          <w:rStyle w:val="SubtleEmphasis"/>
          <w:bCs/>
          <w:i w:val="0"/>
          <w:iCs w:val="0"/>
          <w:sz w:val="24"/>
        </w:rPr>
        <w:t xml:space="preserve"> of respondents</w:t>
      </w:r>
      <w:r w:rsidRPr="00BE113E">
        <w:rPr>
          <w:rStyle w:val="SubtleEmphasis"/>
          <w:bCs/>
          <w:i w:val="0"/>
          <w:iCs w:val="0"/>
          <w:sz w:val="24"/>
        </w:rPr>
        <w:t xml:space="preserve"> (n=10) have minimum 3-5 staff who report to them directly while 40% of respondents have more than 10 staff who report to them directly. </w:t>
      </w:r>
      <w:r w:rsidR="00FC64D7">
        <w:rPr>
          <w:rStyle w:val="SubtleEmphasis"/>
          <w:bCs/>
          <w:i w:val="0"/>
          <w:iCs w:val="0"/>
          <w:sz w:val="24"/>
        </w:rPr>
        <w:t>As summary of main results:</w:t>
      </w:r>
    </w:p>
    <w:p w:rsidR="00501D64" w:rsidRPr="00501D64" w:rsidRDefault="00501D64" w:rsidP="00501D64">
      <w:pPr>
        <w:pStyle w:val="ListParagraph"/>
        <w:numPr>
          <w:ilvl w:val="0"/>
          <w:numId w:val="20"/>
        </w:numPr>
        <w:spacing w:before="0" w:after="5" w:line="240" w:lineRule="auto"/>
        <w:ind w:right="20"/>
        <w:jc w:val="both"/>
        <w:rPr>
          <w:rStyle w:val="SubtleEmphasis"/>
          <w:sz w:val="24"/>
          <w:u w:val="single"/>
        </w:rPr>
      </w:pPr>
      <w:r w:rsidRPr="00501D64">
        <w:rPr>
          <w:rStyle w:val="SubtleEmphasis"/>
          <w:b/>
          <w:bCs/>
          <w:sz w:val="24"/>
          <w:u w:val="single"/>
        </w:rPr>
        <w:t>Autocratic or Authoritarian Style</w:t>
      </w:r>
    </w:p>
    <w:p w:rsidR="00501D64" w:rsidRPr="00501D64" w:rsidRDefault="00501D64" w:rsidP="00501D64">
      <w:pPr>
        <w:pStyle w:val="ListParagraph"/>
        <w:numPr>
          <w:ilvl w:val="0"/>
          <w:numId w:val="19"/>
        </w:numPr>
        <w:spacing w:after="5" w:line="240" w:lineRule="auto"/>
        <w:ind w:right="20"/>
        <w:jc w:val="both"/>
        <w:rPr>
          <w:rStyle w:val="SubtleEmphasis"/>
          <w:sz w:val="24"/>
        </w:rPr>
      </w:pPr>
      <w:r w:rsidRPr="00501D64">
        <w:rPr>
          <w:rStyle w:val="SubtleEmphasis"/>
          <w:sz w:val="24"/>
        </w:rPr>
        <w:t>30% of the respondent negatives always keep process authority of final decision into their department or over their team</w:t>
      </w:r>
    </w:p>
    <w:p w:rsidR="00501D64" w:rsidRPr="00501D64" w:rsidRDefault="00501D64" w:rsidP="00501D64">
      <w:pPr>
        <w:pStyle w:val="ListParagraph"/>
        <w:numPr>
          <w:ilvl w:val="0"/>
          <w:numId w:val="19"/>
        </w:numPr>
        <w:spacing w:after="5" w:line="240" w:lineRule="auto"/>
        <w:ind w:right="20"/>
        <w:jc w:val="both"/>
        <w:rPr>
          <w:rStyle w:val="SubtleEmphasis"/>
          <w:sz w:val="24"/>
        </w:rPr>
      </w:pPr>
      <w:proofErr w:type="gramStart"/>
      <w:r w:rsidRPr="00501D64">
        <w:rPr>
          <w:rStyle w:val="SubtleEmphasis"/>
          <w:sz w:val="24"/>
        </w:rPr>
        <w:t>20%</w:t>
      </w:r>
      <w:proofErr w:type="gramEnd"/>
      <w:r w:rsidRPr="00501D64">
        <w:rPr>
          <w:rStyle w:val="SubtleEmphasis"/>
          <w:sz w:val="24"/>
        </w:rPr>
        <w:t xml:space="preserve"> of the respondent negatives said, the employees are not allowed to make any decisions unless they first approve them. </w:t>
      </w:r>
    </w:p>
    <w:p w:rsidR="00501D64" w:rsidRDefault="00501D64" w:rsidP="00501D64">
      <w:pPr>
        <w:pStyle w:val="ListParagraph"/>
        <w:numPr>
          <w:ilvl w:val="0"/>
          <w:numId w:val="19"/>
        </w:numPr>
        <w:spacing w:after="5" w:line="240" w:lineRule="auto"/>
        <w:ind w:right="20"/>
        <w:jc w:val="both"/>
        <w:rPr>
          <w:rStyle w:val="SubtleEmphasis"/>
          <w:sz w:val="24"/>
        </w:rPr>
      </w:pPr>
      <w:proofErr w:type="gramStart"/>
      <w:r w:rsidRPr="00501D64">
        <w:rPr>
          <w:rStyle w:val="SubtleEmphasis"/>
          <w:sz w:val="24"/>
        </w:rPr>
        <w:t>20%</w:t>
      </w:r>
      <w:proofErr w:type="gramEnd"/>
      <w:r w:rsidRPr="00501D64">
        <w:rPr>
          <w:rStyle w:val="SubtleEmphasis"/>
          <w:sz w:val="24"/>
        </w:rPr>
        <w:t xml:space="preserve"> of the respondent negatives like the power (power) that their position of leadership allows them to have on subordinates.</w:t>
      </w:r>
    </w:p>
    <w:p w:rsidR="00501D64" w:rsidRPr="00501D64" w:rsidRDefault="00501D64" w:rsidP="00501D64">
      <w:pPr>
        <w:pStyle w:val="ListParagraph"/>
        <w:numPr>
          <w:ilvl w:val="0"/>
          <w:numId w:val="20"/>
        </w:numPr>
        <w:spacing w:before="0" w:after="5" w:line="240" w:lineRule="auto"/>
        <w:ind w:right="20"/>
        <w:jc w:val="both"/>
        <w:rPr>
          <w:rStyle w:val="SubtleEmphasis"/>
          <w:b/>
          <w:sz w:val="24"/>
          <w:u w:val="single"/>
        </w:rPr>
      </w:pPr>
      <w:r w:rsidRPr="00501D64">
        <w:rPr>
          <w:rStyle w:val="SubtleEmphasis"/>
          <w:b/>
          <w:sz w:val="24"/>
          <w:u w:val="single"/>
        </w:rPr>
        <w:t>Participative, democratic, or Consultative Style</w:t>
      </w:r>
    </w:p>
    <w:p w:rsidR="00501D64" w:rsidRPr="00501D64" w:rsidRDefault="00501D64" w:rsidP="00501D64">
      <w:pPr>
        <w:pStyle w:val="ListParagraph"/>
        <w:numPr>
          <w:ilvl w:val="0"/>
          <w:numId w:val="19"/>
        </w:numPr>
        <w:spacing w:after="5" w:line="240" w:lineRule="auto"/>
        <w:ind w:right="20"/>
        <w:jc w:val="both"/>
        <w:rPr>
          <w:rStyle w:val="SubtleEmphasis"/>
          <w:sz w:val="24"/>
        </w:rPr>
      </w:pPr>
      <w:proofErr w:type="gramStart"/>
      <w:r w:rsidRPr="00501D64">
        <w:rPr>
          <w:rStyle w:val="SubtleEmphasis"/>
          <w:sz w:val="24"/>
        </w:rPr>
        <w:t>30%</w:t>
      </w:r>
      <w:proofErr w:type="gramEnd"/>
      <w:r w:rsidRPr="00501D64">
        <w:rPr>
          <w:rStyle w:val="SubtleEmphasis"/>
          <w:sz w:val="24"/>
        </w:rPr>
        <w:t xml:space="preserve"> of the respondent negatives said, each individual is responsible for defining their work.</w:t>
      </w:r>
    </w:p>
    <w:p w:rsidR="00501D64" w:rsidRDefault="00501D64" w:rsidP="00501D64">
      <w:pPr>
        <w:pStyle w:val="ListParagraph"/>
        <w:numPr>
          <w:ilvl w:val="0"/>
          <w:numId w:val="19"/>
        </w:numPr>
        <w:spacing w:after="5" w:line="240" w:lineRule="auto"/>
        <w:ind w:right="20"/>
        <w:jc w:val="both"/>
        <w:rPr>
          <w:rStyle w:val="SubtleEmphasis"/>
          <w:sz w:val="24"/>
        </w:rPr>
      </w:pPr>
      <w:proofErr w:type="gramStart"/>
      <w:r w:rsidRPr="00501D64">
        <w:rPr>
          <w:rStyle w:val="SubtleEmphasis"/>
          <w:sz w:val="24"/>
        </w:rPr>
        <w:t>40%</w:t>
      </w:r>
      <w:proofErr w:type="gramEnd"/>
      <w:r w:rsidRPr="00501D64">
        <w:rPr>
          <w:rStyle w:val="SubtleEmphasis"/>
          <w:sz w:val="24"/>
        </w:rPr>
        <w:t xml:space="preserve"> of the respondents negatives said, employees have the right to determine their own organizational goals.</w:t>
      </w:r>
    </w:p>
    <w:p w:rsidR="00501D64" w:rsidRPr="00501D64" w:rsidRDefault="00501D64" w:rsidP="00501D64">
      <w:pPr>
        <w:pStyle w:val="ListParagraph"/>
        <w:numPr>
          <w:ilvl w:val="0"/>
          <w:numId w:val="20"/>
        </w:numPr>
        <w:spacing w:before="0" w:after="5" w:line="240" w:lineRule="auto"/>
        <w:ind w:right="20"/>
        <w:jc w:val="both"/>
        <w:rPr>
          <w:rStyle w:val="SubtleEmphasis"/>
          <w:b/>
          <w:sz w:val="24"/>
          <w:u w:val="single"/>
        </w:rPr>
      </w:pPr>
      <w:r w:rsidRPr="00501D64">
        <w:rPr>
          <w:rStyle w:val="SubtleEmphasis"/>
          <w:b/>
          <w:sz w:val="24"/>
          <w:u w:val="single"/>
        </w:rPr>
        <w:t>Delegative or free reign style</w:t>
      </w:r>
    </w:p>
    <w:p w:rsidR="00BE113E" w:rsidRPr="00501D64" w:rsidRDefault="00501D64" w:rsidP="00501D64">
      <w:pPr>
        <w:pStyle w:val="ListParagraph"/>
        <w:numPr>
          <w:ilvl w:val="0"/>
          <w:numId w:val="19"/>
        </w:numPr>
        <w:spacing w:after="5" w:line="240" w:lineRule="auto"/>
        <w:ind w:right="20"/>
        <w:jc w:val="both"/>
        <w:rPr>
          <w:i/>
          <w:iCs/>
          <w:color w:val="1F4D78" w:themeColor="accent1" w:themeShade="7F"/>
          <w:sz w:val="24"/>
        </w:rPr>
      </w:pPr>
      <w:proofErr w:type="gramStart"/>
      <w:r w:rsidRPr="00501D64">
        <w:rPr>
          <w:rStyle w:val="SubtleEmphasis"/>
          <w:sz w:val="24"/>
        </w:rPr>
        <w:t>40%</w:t>
      </w:r>
      <w:proofErr w:type="gramEnd"/>
      <w:r w:rsidRPr="00501D64">
        <w:rPr>
          <w:rStyle w:val="SubtleEmphasis"/>
          <w:sz w:val="24"/>
        </w:rPr>
        <w:t xml:space="preserve"> of the respondent negatives said, the colleagues will direct themselves if they are impregnated with the objectives.</w:t>
      </w:r>
    </w:p>
    <w:p w:rsidR="00961950" w:rsidRPr="00345930" w:rsidRDefault="00345930" w:rsidP="00345930">
      <w:pPr>
        <w:spacing w:after="5" w:line="240" w:lineRule="auto"/>
        <w:ind w:left="-5" w:right="20" w:firstLine="725"/>
        <w:jc w:val="both"/>
        <w:rPr>
          <w:rStyle w:val="SubtleEmphasis"/>
          <w:sz w:val="24"/>
        </w:rPr>
      </w:pPr>
      <w:r>
        <w:rPr>
          <w:rStyle w:val="SubtleEmphasis"/>
          <w:sz w:val="24"/>
        </w:rPr>
        <w:t>We end up by this conclusion, t</w:t>
      </w:r>
      <w:r w:rsidRPr="00345930">
        <w:rPr>
          <w:rStyle w:val="SubtleEmphasis"/>
          <w:sz w:val="24"/>
        </w:rPr>
        <w:t>here is no such thing as an ideal leadership style. The situation in which leaders and their teams function will influence the approaches that leaders adopt. It all depends. The factors affecting the degree to which a style is appropriate will be the type of organization, the nature of the task, the characteristics of the group and, importantly, the personality of the leader.</w:t>
      </w:r>
    </w:p>
    <w:p w:rsidR="009F10C9" w:rsidRDefault="009F10C9" w:rsidP="0018276F">
      <w:pPr>
        <w:spacing w:after="5" w:line="372" w:lineRule="auto"/>
        <w:ind w:right="20"/>
        <w:rPr>
          <w:rFonts w:ascii="Times New Roman" w:eastAsia="Arial" w:hAnsi="Times New Roman" w:cs="Times New Roman"/>
          <w:color w:val="000000"/>
          <w:sz w:val="24"/>
          <w:szCs w:val="24"/>
        </w:rPr>
      </w:pPr>
    </w:p>
    <w:p w:rsidR="009F10C9" w:rsidRPr="004D3997" w:rsidRDefault="009F10C9" w:rsidP="009F10C9">
      <w:pPr>
        <w:pStyle w:val="Heading1"/>
        <w:spacing w:before="0"/>
        <w:rPr>
          <w:rFonts w:eastAsia="Arial"/>
          <w:sz w:val="40"/>
        </w:rPr>
      </w:pPr>
      <w:bookmarkStart w:id="2" w:name="_Toc25539282"/>
      <w:r w:rsidRPr="004D3997">
        <w:rPr>
          <w:rFonts w:eastAsia="Arial"/>
          <w:sz w:val="40"/>
        </w:rPr>
        <w:lastRenderedPageBreak/>
        <w:t>Acknowledgements</w:t>
      </w:r>
      <w:bookmarkEnd w:id="2"/>
    </w:p>
    <w:p w:rsidR="009F10C9" w:rsidRDefault="009F10C9" w:rsidP="009F10C9">
      <w:pPr>
        <w:spacing w:after="5" w:line="372" w:lineRule="auto"/>
        <w:ind w:left="-5" w:right="20" w:hanging="10"/>
        <w:rPr>
          <w:rFonts w:ascii="Times New Roman" w:eastAsia="Arial" w:hAnsi="Times New Roman" w:cs="Times New Roman"/>
          <w:color w:val="000000"/>
          <w:sz w:val="24"/>
          <w:szCs w:val="24"/>
        </w:rPr>
      </w:pPr>
    </w:p>
    <w:p w:rsidR="00E809BF" w:rsidRDefault="009F10C9" w:rsidP="009F10C9">
      <w:pPr>
        <w:autoSpaceDE w:val="0"/>
        <w:autoSpaceDN w:val="0"/>
        <w:adjustRightInd w:val="0"/>
        <w:spacing w:before="0" w:after="0" w:line="240" w:lineRule="auto"/>
        <w:jc w:val="both"/>
        <w:rPr>
          <w:rFonts w:ascii="Times New Roman" w:hAnsi="Times New Roman" w:cs="Times New Roman"/>
          <w:sz w:val="24"/>
          <w:szCs w:val="24"/>
        </w:rPr>
      </w:pPr>
      <w:r w:rsidRPr="009F10C9">
        <w:rPr>
          <w:rFonts w:ascii="Times New Roman" w:hAnsi="Times New Roman" w:cs="Times New Roman"/>
          <w:sz w:val="24"/>
          <w:szCs w:val="24"/>
        </w:rPr>
        <w:t>I would wish to acknowledge the contribution made by the following in preparing this research</w:t>
      </w:r>
      <w:r w:rsidR="00E809BF">
        <w:rPr>
          <w:rFonts w:ascii="Times New Roman" w:hAnsi="Times New Roman" w:cs="Times New Roman"/>
          <w:sz w:val="24"/>
          <w:szCs w:val="24"/>
        </w:rPr>
        <w:t xml:space="preserve"> for their contribution as respondents and technical support: </w:t>
      </w:r>
    </w:p>
    <w:p w:rsidR="009F10C9" w:rsidRPr="000572D7" w:rsidRDefault="009F10C9" w:rsidP="00495EA9">
      <w:pPr>
        <w:autoSpaceDE w:val="0"/>
        <w:autoSpaceDN w:val="0"/>
        <w:adjustRightInd w:val="0"/>
        <w:spacing w:before="0" w:after="0" w:line="240" w:lineRule="auto"/>
        <w:jc w:val="both"/>
        <w:rPr>
          <w:rFonts w:ascii="Times New Roman" w:hAnsi="Times New Roman" w:cs="Times New Roman"/>
          <w:b/>
          <w:sz w:val="22"/>
          <w:szCs w:val="24"/>
        </w:rPr>
      </w:pPr>
      <w:r w:rsidRPr="009F10C9">
        <w:rPr>
          <w:rFonts w:ascii="Times New Roman" w:hAnsi="Times New Roman" w:cs="Times New Roman"/>
          <w:sz w:val="24"/>
          <w:szCs w:val="24"/>
        </w:rPr>
        <w:t xml:space="preserve"> </w:t>
      </w:r>
      <w:r w:rsidRPr="009F10C9">
        <w:rPr>
          <w:rFonts w:ascii="Times New Roman" w:hAnsi="Times New Roman" w:cs="Times New Roman"/>
          <w:b/>
          <w:sz w:val="24"/>
          <w:szCs w:val="24"/>
        </w:rPr>
        <w:t>Mr. Safo VISHA</w:t>
      </w:r>
      <w:r w:rsidR="00495EA9">
        <w:rPr>
          <w:rFonts w:ascii="Times New Roman" w:hAnsi="Times New Roman" w:cs="Times New Roman"/>
          <w:b/>
          <w:sz w:val="24"/>
          <w:szCs w:val="24"/>
        </w:rPr>
        <w:t>;</w:t>
      </w:r>
      <w:r w:rsidR="00495EA9" w:rsidRPr="00495EA9">
        <w:rPr>
          <w:rFonts w:ascii="Times New Roman" w:hAnsi="Times New Roman" w:cs="Times New Roman"/>
          <w:sz w:val="24"/>
          <w:szCs w:val="24"/>
        </w:rPr>
        <w:t xml:space="preserve"> </w:t>
      </w:r>
      <w:r w:rsidR="000572D7" w:rsidRPr="000572D7">
        <w:rPr>
          <w:rFonts w:ascii="Times New Roman" w:hAnsi="Times New Roman" w:cs="Times New Roman"/>
          <w:b/>
          <w:sz w:val="24"/>
          <w:szCs w:val="24"/>
        </w:rPr>
        <w:t xml:space="preserve">Mr. </w:t>
      </w:r>
      <w:r w:rsidR="00495EA9" w:rsidRPr="000572D7">
        <w:rPr>
          <w:rFonts w:ascii="Times New Roman" w:hAnsi="Times New Roman" w:cs="Times New Roman"/>
          <w:b/>
          <w:sz w:val="24"/>
          <w:szCs w:val="24"/>
        </w:rPr>
        <w:t>Richard</w:t>
      </w:r>
      <w:r w:rsidRPr="000572D7">
        <w:rPr>
          <w:rFonts w:ascii="Times New Roman" w:hAnsi="Times New Roman" w:cs="Times New Roman"/>
          <w:b/>
          <w:sz w:val="24"/>
          <w:szCs w:val="24"/>
        </w:rPr>
        <w:t xml:space="preserve"> </w:t>
      </w:r>
      <w:r w:rsidR="000572D7">
        <w:rPr>
          <w:rFonts w:ascii="Times New Roman" w:hAnsi="Times New Roman" w:cs="Times New Roman"/>
          <w:b/>
          <w:sz w:val="24"/>
          <w:szCs w:val="24"/>
        </w:rPr>
        <w:t>FORREST;</w:t>
      </w:r>
      <w:r w:rsidR="00495EA9" w:rsidRPr="000572D7">
        <w:rPr>
          <w:rFonts w:ascii="Times New Roman" w:hAnsi="Times New Roman" w:cs="Times New Roman"/>
          <w:b/>
          <w:sz w:val="24"/>
          <w:szCs w:val="24"/>
        </w:rPr>
        <w:t xml:space="preserve"> </w:t>
      </w:r>
      <w:r w:rsidR="000572D7" w:rsidRPr="000572D7">
        <w:rPr>
          <w:rFonts w:ascii="Times New Roman" w:hAnsi="Times New Roman" w:cs="Times New Roman"/>
          <w:b/>
          <w:sz w:val="24"/>
          <w:szCs w:val="24"/>
        </w:rPr>
        <w:t xml:space="preserve">Mr. </w:t>
      </w:r>
      <w:r w:rsidR="00495EA9" w:rsidRPr="000572D7">
        <w:rPr>
          <w:rFonts w:ascii="Times New Roman" w:hAnsi="Times New Roman" w:cs="Times New Roman"/>
          <w:b/>
          <w:sz w:val="24"/>
          <w:szCs w:val="24"/>
        </w:rPr>
        <w:t xml:space="preserve">Richard </w:t>
      </w:r>
      <w:r w:rsidR="00495EA9" w:rsidRPr="000572D7">
        <w:rPr>
          <w:rFonts w:ascii="Times New Roman" w:hAnsi="Times New Roman" w:cs="Times New Roman"/>
          <w:b/>
          <w:sz w:val="24"/>
          <w:szCs w:val="24"/>
        </w:rPr>
        <w:t xml:space="preserve">KAMBOU; </w:t>
      </w:r>
      <w:r w:rsidR="000572D7" w:rsidRPr="000572D7">
        <w:rPr>
          <w:rFonts w:ascii="Times New Roman" w:hAnsi="Times New Roman" w:cs="Times New Roman"/>
          <w:b/>
          <w:sz w:val="24"/>
          <w:szCs w:val="24"/>
        </w:rPr>
        <w:t xml:space="preserve">Miss. </w:t>
      </w:r>
      <w:r w:rsidR="00495EA9" w:rsidRPr="000572D7">
        <w:rPr>
          <w:rFonts w:ascii="Times New Roman" w:hAnsi="Times New Roman" w:cs="Times New Roman"/>
          <w:b/>
          <w:sz w:val="24"/>
          <w:szCs w:val="24"/>
        </w:rPr>
        <w:t xml:space="preserve">Caroline BUSINE; </w:t>
      </w:r>
      <w:r w:rsidR="000572D7" w:rsidRPr="000572D7">
        <w:rPr>
          <w:rFonts w:ascii="Times New Roman" w:hAnsi="Times New Roman" w:cs="Times New Roman"/>
          <w:b/>
          <w:sz w:val="24"/>
          <w:szCs w:val="24"/>
        </w:rPr>
        <w:t xml:space="preserve">Mr. </w:t>
      </w:r>
      <w:r w:rsidR="00495EA9" w:rsidRPr="000572D7">
        <w:rPr>
          <w:rFonts w:ascii="Times New Roman" w:hAnsi="Times New Roman" w:cs="Times New Roman"/>
          <w:b/>
          <w:sz w:val="24"/>
          <w:szCs w:val="24"/>
        </w:rPr>
        <w:t xml:space="preserve">Jacques </w:t>
      </w:r>
      <w:r w:rsidR="00495EA9" w:rsidRPr="000572D7">
        <w:rPr>
          <w:rFonts w:ascii="Times New Roman" w:hAnsi="Times New Roman" w:cs="Times New Roman"/>
          <w:b/>
          <w:sz w:val="24"/>
          <w:szCs w:val="24"/>
        </w:rPr>
        <w:t>KACHUKA</w:t>
      </w:r>
      <w:r w:rsidR="00495EA9" w:rsidRPr="000572D7">
        <w:rPr>
          <w:rFonts w:ascii="Times New Roman" w:hAnsi="Times New Roman" w:cs="Times New Roman"/>
          <w:b/>
          <w:sz w:val="24"/>
          <w:szCs w:val="24"/>
        </w:rPr>
        <w:t xml:space="preserve">; </w:t>
      </w:r>
      <w:r w:rsidR="000572D7" w:rsidRPr="000572D7">
        <w:rPr>
          <w:rFonts w:ascii="Times New Roman" w:hAnsi="Times New Roman" w:cs="Times New Roman"/>
          <w:b/>
          <w:sz w:val="24"/>
          <w:szCs w:val="24"/>
        </w:rPr>
        <w:t xml:space="preserve">Mr. </w:t>
      </w:r>
      <w:r w:rsidR="00495EA9" w:rsidRPr="000572D7">
        <w:rPr>
          <w:rFonts w:ascii="Times New Roman" w:hAnsi="Times New Roman" w:cs="Times New Roman"/>
          <w:b/>
          <w:sz w:val="24"/>
          <w:szCs w:val="24"/>
        </w:rPr>
        <w:t xml:space="preserve">Ousmanou HAMADOU; </w:t>
      </w:r>
      <w:r w:rsidR="000572D7" w:rsidRPr="000572D7">
        <w:rPr>
          <w:rFonts w:ascii="Times New Roman" w:hAnsi="Times New Roman" w:cs="Times New Roman"/>
          <w:b/>
          <w:sz w:val="24"/>
          <w:szCs w:val="24"/>
        </w:rPr>
        <w:t xml:space="preserve">Mr. </w:t>
      </w:r>
      <w:r w:rsidR="00495EA9" w:rsidRPr="000572D7">
        <w:rPr>
          <w:rFonts w:ascii="Times New Roman" w:hAnsi="Times New Roman" w:cs="Times New Roman"/>
          <w:b/>
          <w:sz w:val="24"/>
          <w:szCs w:val="24"/>
        </w:rPr>
        <w:t xml:space="preserve">Leonard </w:t>
      </w:r>
      <w:r w:rsidR="00495EA9" w:rsidRPr="000572D7">
        <w:rPr>
          <w:rFonts w:ascii="Times New Roman" w:hAnsi="Times New Roman" w:cs="Times New Roman"/>
          <w:b/>
          <w:sz w:val="24"/>
          <w:szCs w:val="24"/>
        </w:rPr>
        <w:t xml:space="preserve">NDI; </w:t>
      </w:r>
      <w:r w:rsidR="000572D7" w:rsidRPr="000572D7">
        <w:rPr>
          <w:rFonts w:ascii="Times New Roman" w:hAnsi="Times New Roman" w:cs="Times New Roman"/>
          <w:b/>
          <w:sz w:val="24"/>
          <w:szCs w:val="24"/>
        </w:rPr>
        <w:t xml:space="preserve">Mr. </w:t>
      </w:r>
      <w:r w:rsidR="00D16F33" w:rsidRPr="000572D7">
        <w:rPr>
          <w:rFonts w:ascii="Times New Roman" w:hAnsi="Times New Roman" w:cs="Times New Roman"/>
          <w:b/>
          <w:sz w:val="24"/>
          <w:szCs w:val="24"/>
        </w:rPr>
        <w:t xml:space="preserve">Gilbert </w:t>
      </w:r>
      <w:r w:rsidR="00D16F33" w:rsidRPr="000572D7">
        <w:rPr>
          <w:rFonts w:ascii="Times New Roman" w:hAnsi="Times New Roman" w:cs="Times New Roman"/>
          <w:b/>
          <w:sz w:val="24"/>
          <w:szCs w:val="24"/>
        </w:rPr>
        <w:t xml:space="preserve">NGAH;  </w:t>
      </w:r>
      <w:r w:rsidR="000572D7" w:rsidRPr="000572D7">
        <w:rPr>
          <w:rFonts w:ascii="Times New Roman" w:hAnsi="Times New Roman" w:cs="Times New Roman"/>
          <w:b/>
          <w:sz w:val="24"/>
          <w:szCs w:val="24"/>
        </w:rPr>
        <w:t xml:space="preserve">and Mr. </w:t>
      </w:r>
      <w:r w:rsidR="00D16F33" w:rsidRPr="000572D7">
        <w:rPr>
          <w:rFonts w:ascii="Times New Roman" w:hAnsi="Times New Roman" w:cs="Times New Roman"/>
          <w:b/>
          <w:sz w:val="24"/>
          <w:szCs w:val="24"/>
        </w:rPr>
        <w:t xml:space="preserve">Kader </w:t>
      </w:r>
      <w:r w:rsidR="00D16F33" w:rsidRPr="000572D7">
        <w:rPr>
          <w:rFonts w:ascii="Times New Roman" w:hAnsi="Times New Roman" w:cs="Times New Roman"/>
          <w:b/>
          <w:sz w:val="24"/>
          <w:szCs w:val="24"/>
        </w:rPr>
        <w:t xml:space="preserve">DEMBELE. </w:t>
      </w:r>
    </w:p>
    <w:p w:rsidR="009F10C9" w:rsidRPr="009F10C9" w:rsidRDefault="009F10C9" w:rsidP="009F10C9">
      <w:pPr>
        <w:autoSpaceDE w:val="0"/>
        <w:autoSpaceDN w:val="0"/>
        <w:adjustRightInd w:val="0"/>
        <w:spacing w:before="0" w:after="0" w:line="240" w:lineRule="auto"/>
        <w:rPr>
          <w:rFonts w:ascii="Times New Roman" w:hAnsi="Times New Roman" w:cs="Times New Roman"/>
          <w:sz w:val="22"/>
          <w:szCs w:val="24"/>
        </w:rPr>
      </w:pPr>
    </w:p>
    <w:p w:rsidR="009F10C9" w:rsidRPr="009F10C9" w:rsidRDefault="009F10C9" w:rsidP="009F10C9">
      <w:pPr>
        <w:autoSpaceDE w:val="0"/>
        <w:autoSpaceDN w:val="0"/>
        <w:adjustRightInd w:val="0"/>
        <w:spacing w:before="0" w:after="0" w:line="240" w:lineRule="auto"/>
        <w:rPr>
          <w:rFonts w:ascii="Times New Roman" w:hAnsi="Times New Roman" w:cs="Times New Roman"/>
          <w:sz w:val="22"/>
          <w:szCs w:val="24"/>
        </w:rPr>
      </w:pPr>
    </w:p>
    <w:p w:rsidR="009F10C9" w:rsidRPr="009F10C9" w:rsidRDefault="009F10C9" w:rsidP="009F10C9">
      <w:pPr>
        <w:autoSpaceDE w:val="0"/>
        <w:autoSpaceDN w:val="0"/>
        <w:adjustRightInd w:val="0"/>
        <w:spacing w:before="0" w:after="0" w:line="240" w:lineRule="auto"/>
        <w:rPr>
          <w:rFonts w:ascii="Times New Roman" w:hAnsi="Times New Roman" w:cs="Times New Roman"/>
          <w:sz w:val="24"/>
          <w:szCs w:val="24"/>
        </w:rPr>
      </w:pPr>
      <w:r w:rsidRPr="009F10C9">
        <w:rPr>
          <w:rFonts w:ascii="Times New Roman" w:hAnsi="Times New Roman" w:cs="Times New Roman"/>
          <w:sz w:val="24"/>
          <w:szCs w:val="24"/>
        </w:rPr>
        <w:t xml:space="preserve">Post Graduate Diploma in Humanitarian Leadership, November 2019; Strategia Netherlands, </w:t>
      </w:r>
      <w:proofErr w:type="spellStart"/>
      <w:r w:rsidRPr="009F10C9">
        <w:rPr>
          <w:rFonts w:ascii="Times New Roman" w:hAnsi="Times New Roman" w:cs="Times New Roman"/>
          <w:sz w:val="24"/>
          <w:szCs w:val="24"/>
        </w:rPr>
        <w:t>Prinses</w:t>
      </w:r>
      <w:proofErr w:type="spellEnd"/>
      <w:r w:rsidRPr="009F10C9">
        <w:rPr>
          <w:rFonts w:ascii="Times New Roman" w:hAnsi="Times New Roman" w:cs="Times New Roman"/>
          <w:sz w:val="24"/>
          <w:szCs w:val="24"/>
        </w:rPr>
        <w:t xml:space="preserve"> </w:t>
      </w:r>
      <w:proofErr w:type="spellStart"/>
      <w:r w:rsidRPr="009F10C9">
        <w:rPr>
          <w:rFonts w:ascii="Times New Roman" w:hAnsi="Times New Roman" w:cs="Times New Roman"/>
          <w:sz w:val="24"/>
          <w:szCs w:val="24"/>
        </w:rPr>
        <w:t>Beatrixlaan</w:t>
      </w:r>
      <w:proofErr w:type="spellEnd"/>
      <w:r w:rsidRPr="009F10C9">
        <w:rPr>
          <w:rFonts w:ascii="Times New Roman" w:hAnsi="Times New Roman" w:cs="Times New Roman"/>
          <w:sz w:val="24"/>
          <w:szCs w:val="24"/>
        </w:rPr>
        <w:t xml:space="preserve"> 582595 BM, The Hague, Netherlands</w:t>
      </w:r>
    </w:p>
    <w:p w:rsidR="009F10C9" w:rsidRPr="000D05DC" w:rsidRDefault="009F10C9" w:rsidP="009F10C9">
      <w:pPr>
        <w:autoSpaceDE w:val="0"/>
        <w:autoSpaceDN w:val="0"/>
        <w:adjustRightInd w:val="0"/>
        <w:spacing w:before="0" w:after="0" w:line="240" w:lineRule="auto"/>
        <w:rPr>
          <w:rFonts w:ascii="Times New Roman" w:hAnsi="Times New Roman" w:cs="Times New Roman"/>
          <w:sz w:val="24"/>
          <w:szCs w:val="24"/>
        </w:rPr>
      </w:pPr>
    </w:p>
    <w:p w:rsidR="009F10C9" w:rsidRDefault="009F10C9" w:rsidP="009F10C9">
      <w:pPr>
        <w:spacing w:after="5" w:line="372" w:lineRule="auto"/>
        <w:ind w:left="-5" w:right="20" w:hanging="10"/>
        <w:rPr>
          <w:rFonts w:ascii="Times New Roman" w:eastAsia="Arial" w:hAnsi="Times New Roman" w:cs="Times New Roman"/>
          <w:color w:val="000000"/>
          <w:sz w:val="24"/>
          <w:szCs w:val="24"/>
        </w:rPr>
      </w:pPr>
    </w:p>
    <w:p w:rsidR="009F10C9" w:rsidRDefault="009F10C9" w:rsidP="009F10C9">
      <w:pPr>
        <w:spacing w:after="5" w:line="372" w:lineRule="auto"/>
        <w:ind w:left="-5" w:right="20" w:hanging="10"/>
        <w:rPr>
          <w:rFonts w:ascii="Times New Roman" w:eastAsia="Arial" w:hAnsi="Times New Roman" w:cs="Times New Roman"/>
          <w:color w:val="000000"/>
          <w:sz w:val="24"/>
          <w:szCs w:val="24"/>
        </w:rPr>
      </w:pPr>
    </w:p>
    <w:p w:rsidR="009F10C9" w:rsidRDefault="009F10C9" w:rsidP="009F10C9">
      <w:pPr>
        <w:spacing w:after="5" w:line="372" w:lineRule="auto"/>
        <w:ind w:left="-5" w:right="20" w:hanging="10"/>
        <w:rPr>
          <w:rFonts w:ascii="Times New Roman" w:eastAsia="Arial" w:hAnsi="Times New Roman" w:cs="Times New Roman"/>
          <w:color w:val="000000"/>
          <w:sz w:val="24"/>
          <w:szCs w:val="24"/>
        </w:rPr>
      </w:pPr>
    </w:p>
    <w:p w:rsidR="009F10C9" w:rsidRDefault="009F10C9" w:rsidP="009F10C9">
      <w:pPr>
        <w:spacing w:after="5" w:line="372" w:lineRule="auto"/>
        <w:ind w:left="-5" w:right="20" w:hanging="10"/>
        <w:rPr>
          <w:rFonts w:ascii="Times New Roman" w:eastAsia="Arial" w:hAnsi="Times New Roman" w:cs="Times New Roman"/>
          <w:color w:val="000000"/>
          <w:sz w:val="24"/>
          <w:szCs w:val="24"/>
        </w:rPr>
      </w:pPr>
    </w:p>
    <w:p w:rsidR="00855EA9" w:rsidRDefault="0046067D" w:rsidP="0046067D">
      <w:pPr>
        <w:tabs>
          <w:tab w:val="left" w:pos="3368"/>
        </w:tabs>
        <w:spacing w:after="5" w:line="372" w:lineRule="auto"/>
        <w:ind w:left="-5" w:right="20" w:hanging="10"/>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b/>
      </w: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905AB7" w:rsidRDefault="00905AB7"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855EA9" w:rsidRDefault="00855EA9" w:rsidP="0005089F">
      <w:pPr>
        <w:spacing w:after="5" w:line="372" w:lineRule="auto"/>
        <w:ind w:left="-5" w:right="20" w:hanging="10"/>
        <w:rPr>
          <w:rFonts w:ascii="Times New Roman" w:eastAsia="Arial" w:hAnsi="Times New Roman" w:cs="Times New Roman"/>
          <w:color w:val="000000"/>
          <w:sz w:val="24"/>
          <w:szCs w:val="24"/>
        </w:rPr>
      </w:pPr>
    </w:p>
    <w:p w:rsidR="00C57BB1" w:rsidRDefault="00C57BB1" w:rsidP="0005089F">
      <w:pPr>
        <w:spacing w:after="5" w:line="372" w:lineRule="auto"/>
        <w:ind w:left="-5" w:right="20" w:hanging="10"/>
        <w:rPr>
          <w:rFonts w:ascii="Times New Roman" w:eastAsia="Arial" w:hAnsi="Times New Roman" w:cs="Times New Roman"/>
          <w:color w:val="000000"/>
          <w:sz w:val="24"/>
          <w:szCs w:val="24"/>
        </w:rPr>
      </w:pPr>
    </w:p>
    <w:p w:rsidR="00C57BB1" w:rsidRDefault="00C57BB1" w:rsidP="0005089F">
      <w:pPr>
        <w:spacing w:after="5" w:line="372" w:lineRule="auto"/>
        <w:ind w:left="-5" w:right="20" w:hanging="10"/>
        <w:rPr>
          <w:rFonts w:ascii="Times New Roman" w:eastAsia="Arial" w:hAnsi="Times New Roman" w:cs="Times New Roman"/>
          <w:color w:val="000000"/>
          <w:sz w:val="24"/>
          <w:szCs w:val="24"/>
        </w:rPr>
      </w:pPr>
    </w:p>
    <w:p w:rsidR="0082233C" w:rsidRDefault="0082233C" w:rsidP="0005089F">
      <w:pPr>
        <w:spacing w:after="5" w:line="372" w:lineRule="auto"/>
        <w:ind w:left="-5" w:right="20" w:hanging="10"/>
        <w:rPr>
          <w:rFonts w:ascii="Times New Roman" w:eastAsia="Arial" w:hAnsi="Times New Roman" w:cs="Times New Roman"/>
          <w:color w:val="000000"/>
          <w:sz w:val="24"/>
          <w:szCs w:val="24"/>
        </w:rPr>
      </w:pPr>
    </w:p>
    <w:p w:rsidR="00651F68" w:rsidRDefault="00651F68" w:rsidP="0005089F">
      <w:pPr>
        <w:spacing w:after="5" w:line="372" w:lineRule="auto"/>
        <w:ind w:left="-5" w:right="20" w:hanging="10"/>
        <w:rPr>
          <w:rFonts w:ascii="Times New Roman" w:eastAsia="Arial" w:hAnsi="Times New Roman" w:cs="Times New Roman"/>
          <w:color w:val="000000"/>
          <w:sz w:val="24"/>
          <w:szCs w:val="24"/>
        </w:rPr>
      </w:pPr>
    </w:p>
    <w:p w:rsidR="0005089F" w:rsidRPr="0005089F" w:rsidRDefault="0005089F" w:rsidP="00C15339">
      <w:pPr>
        <w:spacing w:after="5" w:line="372" w:lineRule="auto"/>
        <w:ind w:right="20"/>
        <w:rPr>
          <w:rFonts w:ascii="Times New Roman" w:eastAsia="Arial" w:hAnsi="Times New Roman" w:cs="Times New Roman"/>
          <w:color w:val="000000"/>
          <w:sz w:val="24"/>
          <w:szCs w:val="24"/>
        </w:rPr>
      </w:pPr>
    </w:p>
    <w:p w:rsidR="0005089F" w:rsidRPr="008D0D1F" w:rsidRDefault="00F466BA" w:rsidP="00CB7615">
      <w:pPr>
        <w:pStyle w:val="Heading1"/>
        <w:spacing w:before="0"/>
        <w:rPr>
          <w:rFonts w:ascii="Times New Roman" w:eastAsia="Arial" w:hAnsi="Times New Roman" w:cs="Times New Roman"/>
          <w:color w:val="auto"/>
          <w:sz w:val="40"/>
          <w:szCs w:val="48"/>
        </w:rPr>
      </w:pPr>
      <w:bookmarkStart w:id="3" w:name="_Toc25539283"/>
      <w:r w:rsidRPr="008D0D1F">
        <w:rPr>
          <w:rFonts w:ascii="Times New Roman" w:eastAsia="Arial" w:hAnsi="Times New Roman" w:cs="Times New Roman"/>
          <w:sz w:val="40"/>
          <w:szCs w:val="48"/>
        </w:rPr>
        <w:t>Introduction</w:t>
      </w:r>
      <w:bookmarkEnd w:id="3"/>
    </w:p>
    <w:p w:rsidR="00C86C6A" w:rsidRDefault="00655256" w:rsidP="007370E3">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w:t>
      </w:r>
      <w:r w:rsidR="00882376">
        <w:rPr>
          <w:rFonts w:ascii="Times New Roman" w:eastAsia="Arial" w:hAnsi="Times New Roman" w:cs="Times New Roman"/>
          <w:color w:val="000000"/>
          <w:sz w:val="24"/>
          <w:szCs w:val="24"/>
        </w:rPr>
        <w:t>his research work conducted by M</w:t>
      </w:r>
      <w:r>
        <w:rPr>
          <w:rFonts w:ascii="Times New Roman" w:eastAsia="Arial" w:hAnsi="Times New Roman" w:cs="Times New Roman"/>
          <w:color w:val="000000"/>
          <w:sz w:val="24"/>
          <w:szCs w:val="24"/>
        </w:rPr>
        <w:t>axemilien Dissi from September - November 2019 as part of assignment of Postgraduate in Humanitarian Leadership and Management</w:t>
      </w:r>
      <w:r w:rsidR="00EC62F8">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followed at</w:t>
      </w:r>
      <w:r w:rsidR="00B677DF" w:rsidRPr="00B677DF">
        <w:t xml:space="preserve"> </w:t>
      </w:r>
      <w:r w:rsidR="00B677DF" w:rsidRPr="00B677DF">
        <w:rPr>
          <w:rFonts w:ascii="Times New Roman" w:eastAsia="Arial" w:hAnsi="Times New Roman" w:cs="Times New Roman"/>
          <w:color w:val="000000"/>
          <w:sz w:val="24"/>
          <w:szCs w:val="24"/>
        </w:rPr>
        <w:t xml:space="preserve">Strategia Netherlands, </w:t>
      </w:r>
      <w:proofErr w:type="spellStart"/>
      <w:r w:rsidR="00B677DF" w:rsidRPr="00B677DF">
        <w:rPr>
          <w:rFonts w:ascii="Times New Roman" w:eastAsia="Arial" w:hAnsi="Times New Roman" w:cs="Times New Roman"/>
          <w:color w:val="000000"/>
          <w:sz w:val="24"/>
          <w:szCs w:val="24"/>
        </w:rPr>
        <w:t>Prinses</w:t>
      </w:r>
      <w:proofErr w:type="spellEnd"/>
      <w:r w:rsidR="00B677DF" w:rsidRPr="00B677DF">
        <w:rPr>
          <w:rFonts w:ascii="Times New Roman" w:eastAsia="Arial" w:hAnsi="Times New Roman" w:cs="Times New Roman"/>
          <w:color w:val="000000"/>
          <w:sz w:val="24"/>
          <w:szCs w:val="24"/>
        </w:rPr>
        <w:t xml:space="preserve"> </w:t>
      </w:r>
      <w:proofErr w:type="spellStart"/>
      <w:r w:rsidR="00B677DF" w:rsidRPr="00B677DF">
        <w:rPr>
          <w:rFonts w:ascii="Times New Roman" w:eastAsia="Arial" w:hAnsi="Times New Roman" w:cs="Times New Roman"/>
          <w:color w:val="000000"/>
          <w:sz w:val="24"/>
          <w:szCs w:val="24"/>
        </w:rPr>
        <w:t>Beatrixlaan</w:t>
      </w:r>
      <w:proofErr w:type="spellEnd"/>
      <w:r w:rsidR="00B677DF" w:rsidRPr="00B677DF">
        <w:rPr>
          <w:rFonts w:ascii="Times New Roman" w:eastAsia="Arial" w:hAnsi="Times New Roman" w:cs="Times New Roman"/>
          <w:color w:val="000000"/>
          <w:sz w:val="24"/>
          <w:szCs w:val="24"/>
        </w:rPr>
        <w:t xml:space="preserve"> 582595 BM, The Hague, Netherlands</w:t>
      </w:r>
      <w:r w:rsidR="00B677DF">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 xml:space="preserve"> </w:t>
      </w:r>
      <w:r w:rsidR="007370E3">
        <w:rPr>
          <w:rFonts w:ascii="Times New Roman" w:eastAsia="Arial" w:hAnsi="Times New Roman" w:cs="Times New Roman"/>
          <w:color w:val="000000"/>
          <w:sz w:val="24"/>
          <w:szCs w:val="24"/>
        </w:rPr>
        <w:t>The research included the result of leadership</w:t>
      </w:r>
      <w:r w:rsidR="00EC62F8">
        <w:rPr>
          <w:rFonts w:ascii="Times New Roman" w:eastAsia="Arial" w:hAnsi="Times New Roman" w:cs="Times New Roman"/>
          <w:color w:val="000000"/>
          <w:sz w:val="24"/>
          <w:szCs w:val="24"/>
        </w:rPr>
        <w:t xml:space="preserve"> style</w:t>
      </w:r>
      <w:r w:rsidR="007370E3">
        <w:rPr>
          <w:rFonts w:ascii="Times New Roman" w:eastAsia="Arial" w:hAnsi="Times New Roman" w:cs="Times New Roman"/>
          <w:color w:val="000000"/>
          <w:sz w:val="24"/>
          <w:szCs w:val="24"/>
        </w:rPr>
        <w:t xml:space="preserve"> survey conducted with close of management team of Plan International </w:t>
      </w:r>
      <w:r w:rsidR="00EC62F8">
        <w:rPr>
          <w:rFonts w:ascii="Times New Roman" w:eastAsia="Arial" w:hAnsi="Times New Roman" w:cs="Times New Roman"/>
          <w:color w:val="000000"/>
          <w:sz w:val="24"/>
          <w:szCs w:val="24"/>
        </w:rPr>
        <w:t xml:space="preserve">in </w:t>
      </w:r>
      <w:r w:rsidR="007370E3">
        <w:rPr>
          <w:rFonts w:ascii="Times New Roman" w:eastAsia="Arial" w:hAnsi="Times New Roman" w:cs="Times New Roman"/>
          <w:color w:val="000000"/>
          <w:sz w:val="24"/>
          <w:szCs w:val="24"/>
        </w:rPr>
        <w:t xml:space="preserve">Central Africa Republic. </w:t>
      </w:r>
      <w:r w:rsidR="00EC62F8">
        <w:rPr>
          <w:rFonts w:ascii="Times New Roman" w:eastAsia="Arial" w:hAnsi="Times New Roman" w:cs="Times New Roman"/>
          <w:color w:val="000000"/>
          <w:sz w:val="24"/>
          <w:szCs w:val="24"/>
        </w:rPr>
        <w:t>The r</w:t>
      </w:r>
      <w:r w:rsidR="007370E3">
        <w:rPr>
          <w:rFonts w:ascii="Times New Roman" w:eastAsia="Arial" w:hAnsi="Times New Roman" w:cs="Times New Roman"/>
          <w:color w:val="000000"/>
          <w:sz w:val="24"/>
          <w:szCs w:val="24"/>
        </w:rPr>
        <w:t>elevant statistics and measure as from July 1</w:t>
      </w:r>
      <w:r w:rsidR="007370E3" w:rsidRPr="007370E3">
        <w:rPr>
          <w:rFonts w:ascii="Times New Roman" w:eastAsia="Arial" w:hAnsi="Times New Roman" w:cs="Times New Roman"/>
          <w:color w:val="000000"/>
          <w:sz w:val="24"/>
          <w:szCs w:val="24"/>
          <w:vertAlign w:val="superscript"/>
        </w:rPr>
        <w:t>st</w:t>
      </w:r>
      <w:r w:rsidR="000D3CBA">
        <w:rPr>
          <w:rFonts w:ascii="Times New Roman" w:eastAsia="Arial" w:hAnsi="Times New Roman" w:cs="Times New Roman"/>
          <w:color w:val="000000"/>
          <w:sz w:val="24"/>
          <w:szCs w:val="24"/>
        </w:rPr>
        <w:t xml:space="preserve"> to</w:t>
      </w:r>
      <w:r w:rsidR="007370E3">
        <w:rPr>
          <w:rFonts w:ascii="Times New Roman" w:eastAsia="Arial" w:hAnsi="Times New Roman" w:cs="Times New Roman"/>
          <w:color w:val="000000"/>
          <w:sz w:val="24"/>
          <w:szCs w:val="24"/>
        </w:rPr>
        <w:t xml:space="preserve"> November 20</w:t>
      </w:r>
      <w:r w:rsidR="007370E3" w:rsidRPr="007370E3">
        <w:rPr>
          <w:rFonts w:ascii="Times New Roman" w:eastAsia="Arial" w:hAnsi="Times New Roman" w:cs="Times New Roman"/>
          <w:color w:val="000000"/>
          <w:sz w:val="24"/>
          <w:szCs w:val="24"/>
          <w:vertAlign w:val="superscript"/>
        </w:rPr>
        <w:t>th</w:t>
      </w:r>
      <w:r w:rsidR="007370E3">
        <w:rPr>
          <w:rFonts w:ascii="Times New Roman" w:eastAsia="Arial" w:hAnsi="Times New Roman" w:cs="Times New Roman"/>
          <w:color w:val="000000"/>
          <w:sz w:val="24"/>
          <w:szCs w:val="24"/>
        </w:rPr>
        <w:t xml:space="preserve">, 2019. </w:t>
      </w:r>
      <w:r w:rsidR="00237DF0">
        <w:rPr>
          <w:rFonts w:ascii="Times New Roman" w:eastAsia="Arial" w:hAnsi="Times New Roman" w:cs="Times New Roman"/>
          <w:color w:val="000000"/>
          <w:sz w:val="24"/>
          <w:szCs w:val="24"/>
        </w:rPr>
        <w:t>This research is the case study of lead</w:t>
      </w:r>
      <w:r w:rsidR="00EC62F8">
        <w:rPr>
          <w:rFonts w:ascii="Times New Roman" w:eastAsia="Arial" w:hAnsi="Times New Roman" w:cs="Times New Roman"/>
          <w:color w:val="000000"/>
          <w:sz w:val="24"/>
          <w:szCs w:val="24"/>
        </w:rPr>
        <w:t>ership style in an organization, which captured</w:t>
      </w:r>
      <w:r w:rsidR="00237DF0">
        <w:rPr>
          <w:rFonts w:ascii="Times New Roman" w:eastAsia="Arial" w:hAnsi="Times New Roman" w:cs="Times New Roman"/>
          <w:color w:val="000000"/>
          <w:sz w:val="24"/>
          <w:szCs w:val="24"/>
        </w:rPr>
        <w:t xml:space="preserve"> how effective </w:t>
      </w:r>
      <w:r w:rsidR="00EC62F8">
        <w:rPr>
          <w:rFonts w:ascii="Times New Roman" w:eastAsia="Arial" w:hAnsi="Times New Roman" w:cs="Times New Roman"/>
          <w:color w:val="000000"/>
          <w:sz w:val="24"/>
          <w:szCs w:val="24"/>
        </w:rPr>
        <w:t xml:space="preserve">the leadership styles </w:t>
      </w:r>
      <w:r w:rsidR="00237DF0">
        <w:rPr>
          <w:rFonts w:ascii="Times New Roman" w:eastAsia="Arial" w:hAnsi="Times New Roman" w:cs="Times New Roman"/>
          <w:color w:val="000000"/>
          <w:sz w:val="24"/>
          <w:szCs w:val="24"/>
        </w:rPr>
        <w:t>are</w:t>
      </w:r>
      <w:r w:rsidR="00EC62F8">
        <w:rPr>
          <w:rFonts w:ascii="Times New Roman" w:eastAsia="Arial" w:hAnsi="Times New Roman" w:cs="Times New Roman"/>
          <w:color w:val="000000"/>
          <w:sz w:val="24"/>
          <w:szCs w:val="24"/>
        </w:rPr>
        <w:t xml:space="preserve"> in practice in </w:t>
      </w:r>
      <w:proofErr w:type="gramStart"/>
      <w:r w:rsidR="00EC62F8">
        <w:rPr>
          <w:rFonts w:ascii="Times New Roman" w:eastAsia="Arial" w:hAnsi="Times New Roman" w:cs="Times New Roman"/>
          <w:color w:val="000000"/>
          <w:sz w:val="24"/>
          <w:szCs w:val="24"/>
        </w:rPr>
        <w:t>an</w:t>
      </w:r>
      <w:proofErr w:type="gramEnd"/>
      <w:r w:rsidR="00EC62F8">
        <w:rPr>
          <w:rFonts w:ascii="Times New Roman" w:eastAsia="Arial" w:hAnsi="Times New Roman" w:cs="Times New Roman"/>
          <w:color w:val="000000"/>
          <w:sz w:val="24"/>
          <w:szCs w:val="24"/>
        </w:rPr>
        <w:t xml:space="preserve"> one of International Humanitarian and Development organization</w:t>
      </w:r>
      <w:r w:rsidR="007F1B2B">
        <w:rPr>
          <w:rFonts w:ascii="Times New Roman" w:eastAsia="Arial" w:hAnsi="Times New Roman" w:cs="Times New Roman"/>
          <w:color w:val="000000"/>
          <w:sz w:val="24"/>
          <w:szCs w:val="24"/>
        </w:rPr>
        <w:t>s</w:t>
      </w:r>
      <w:r w:rsidR="00237DF0">
        <w:rPr>
          <w:rFonts w:ascii="Times New Roman" w:eastAsia="Arial" w:hAnsi="Times New Roman" w:cs="Times New Roman"/>
          <w:color w:val="000000"/>
          <w:sz w:val="24"/>
          <w:szCs w:val="24"/>
        </w:rPr>
        <w:t xml:space="preserve">. </w:t>
      </w:r>
      <w:r w:rsidR="001C2F77">
        <w:rPr>
          <w:rFonts w:ascii="Times New Roman" w:eastAsia="Arial" w:hAnsi="Times New Roman" w:cs="Times New Roman"/>
          <w:color w:val="000000"/>
          <w:sz w:val="24"/>
          <w:szCs w:val="24"/>
        </w:rPr>
        <w:t>Moreover,</w:t>
      </w:r>
      <w:r w:rsidR="00237DF0">
        <w:rPr>
          <w:rFonts w:ascii="Times New Roman" w:eastAsia="Arial" w:hAnsi="Times New Roman" w:cs="Times New Roman"/>
          <w:color w:val="000000"/>
          <w:sz w:val="24"/>
          <w:szCs w:val="24"/>
        </w:rPr>
        <w:t xml:space="preserve"> for that case, we choose the Plan International Central African Republic</w:t>
      </w:r>
      <w:r w:rsidR="001C2F77">
        <w:rPr>
          <w:rFonts w:ascii="Times New Roman" w:eastAsia="Arial" w:hAnsi="Times New Roman" w:cs="Times New Roman"/>
          <w:color w:val="000000"/>
          <w:sz w:val="24"/>
          <w:szCs w:val="24"/>
        </w:rPr>
        <w:t>’s case</w:t>
      </w:r>
      <w:r w:rsidR="007F1B2B">
        <w:rPr>
          <w:rFonts w:ascii="Times New Roman" w:eastAsia="Arial" w:hAnsi="Times New Roman" w:cs="Times New Roman"/>
          <w:color w:val="000000"/>
          <w:sz w:val="24"/>
          <w:szCs w:val="24"/>
        </w:rPr>
        <w:t xml:space="preserve">. </w:t>
      </w:r>
      <w:r w:rsidR="009F40B8">
        <w:rPr>
          <w:rFonts w:ascii="Times New Roman" w:eastAsia="Arial" w:hAnsi="Times New Roman" w:cs="Times New Roman"/>
          <w:color w:val="000000"/>
          <w:sz w:val="24"/>
          <w:szCs w:val="24"/>
        </w:rPr>
        <w:t xml:space="preserve"> </w:t>
      </w:r>
      <w:r w:rsidR="007F1B2B">
        <w:rPr>
          <w:rFonts w:ascii="Times New Roman" w:eastAsia="Arial" w:hAnsi="Times New Roman" w:cs="Times New Roman"/>
          <w:color w:val="000000"/>
          <w:sz w:val="24"/>
          <w:szCs w:val="24"/>
        </w:rPr>
        <w:t xml:space="preserve">Responding to this question </w:t>
      </w:r>
      <w:r w:rsidR="00B84D1F">
        <w:rPr>
          <w:rFonts w:ascii="Times New Roman" w:eastAsia="Arial" w:hAnsi="Times New Roman" w:cs="Times New Roman"/>
          <w:color w:val="000000"/>
          <w:sz w:val="24"/>
          <w:szCs w:val="24"/>
        </w:rPr>
        <w:t>– why would we like choose this topic? B</w:t>
      </w:r>
      <w:r w:rsidR="009F40B8">
        <w:rPr>
          <w:rFonts w:ascii="Times New Roman" w:eastAsia="Arial" w:hAnsi="Times New Roman" w:cs="Times New Roman"/>
          <w:color w:val="000000"/>
          <w:sz w:val="24"/>
          <w:szCs w:val="24"/>
        </w:rPr>
        <w:t xml:space="preserve">ecause </w:t>
      </w:r>
      <w:r w:rsidR="009B3357">
        <w:rPr>
          <w:rFonts w:ascii="Times New Roman" w:eastAsia="Arial" w:hAnsi="Times New Roman" w:cs="Times New Roman"/>
          <w:color w:val="000000"/>
          <w:sz w:val="24"/>
          <w:szCs w:val="24"/>
        </w:rPr>
        <w:t xml:space="preserve">in the lifetime, </w:t>
      </w:r>
      <w:r w:rsidR="009F40B8" w:rsidRPr="009F40B8">
        <w:rPr>
          <w:rFonts w:ascii="Times New Roman" w:eastAsia="Arial" w:hAnsi="Times New Roman" w:cs="Times New Roman"/>
          <w:color w:val="000000"/>
          <w:sz w:val="24"/>
          <w:szCs w:val="24"/>
        </w:rPr>
        <w:t>most leaders will face during their tenure as leaders, whether working for a corporation or for themselves.</w:t>
      </w:r>
      <w:r w:rsidR="008156B1">
        <w:rPr>
          <w:rFonts w:ascii="Times New Roman" w:eastAsia="Arial" w:hAnsi="Times New Roman" w:cs="Times New Roman"/>
          <w:color w:val="000000"/>
          <w:sz w:val="24"/>
          <w:szCs w:val="24"/>
        </w:rPr>
        <w:t xml:space="preserve"> </w:t>
      </w:r>
      <w:r w:rsidR="00B84D1F">
        <w:rPr>
          <w:rFonts w:ascii="Times New Roman" w:eastAsia="Arial" w:hAnsi="Times New Roman" w:cs="Times New Roman"/>
          <w:color w:val="000000"/>
          <w:sz w:val="24"/>
          <w:szCs w:val="24"/>
        </w:rPr>
        <w:t>Five (5) points summarize these challenges:</w:t>
      </w:r>
      <w:r w:rsidR="004565E2">
        <w:rPr>
          <w:rFonts w:ascii="Times New Roman" w:eastAsia="Arial" w:hAnsi="Times New Roman" w:cs="Times New Roman"/>
          <w:color w:val="000000"/>
          <w:sz w:val="24"/>
          <w:szCs w:val="24"/>
        </w:rPr>
        <w:t xml:space="preserve"> </w:t>
      </w:r>
      <w:r w:rsidR="008156B1">
        <w:rPr>
          <w:rFonts w:ascii="Times New Roman" w:eastAsia="Arial" w:hAnsi="Times New Roman" w:cs="Times New Roman"/>
          <w:color w:val="000000"/>
          <w:sz w:val="24"/>
          <w:szCs w:val="24"/>
        </w:rPr>
        <w:t>how creating and maintaining a d</w:t>
      </w:r>
      <w:r w:rsidR="008156B1" w:rsidRPr="008156B1">
        <w:rPr>
          <w:rFonts w:ascii="Times New Roman" w:eastAsia="Arial" w:hAnsi="Times New Roman" w:cs="Times New Roman"/>
          <w:color w:val="000000"/>
          <w:sz w:val="24"/>
          <w:szCs w:val="24"/>
        </w:rPr>
        <w:t>iversified Team</w:t>
      </w:r>
      <w:r w:rsidR="003D63B4">
        <w:rPr>
          <w:rFonts w:ascii="Times New Roman" w:eastAsia="Arial" w:hAnsi="Times New Roman" w:cs="Times New Roman"/>
          <w:color w:val="000000"/>
          <w:sz w:val="24"/>
          <w:szCs w:val="24"/>
        </w:rPr>
        <w:t xml:space="preserve"> - a</w:t>
      </w:r>
      <w:r w:rsidR="004565E2">
        <w:rPr>
          <w:rFonts w:ascii="Times New Roman" w:eastAsia="Arial" w:hAnsi="Times New Roman" w:cs="Times New Roman"/>
          <w:color w:val="000000"/>
          <w:sz w:val="24"/>
          <w:szCs w:val="24"/>
        </w:rPr>
        <w:t>ll leaders work with teams.</w:t>
      </w:r>
      <w:r w:rsidR="00FB1800">
        <w:rPr>
          <w:rFonts w:ascii="Times New Roman" w:eastAsia="Arial" w:hAnsi="Times New Roman" w:cs="Times New Roman"/>
          <w:color w:val="000000"/>
          <w:sz w:val="24"/>
          <w:szCs w:val="24"/>
        </w:rPr>
        <w:t xml:space="preserve"> </w:t>
      </w:r>
      <w:r w:rsidR="004565E2">
        <w:rPr>
          <w:rFonts w:ascii="Times New Roman" w:eastAsia="Arial" w:hAnsi="Times New Roman" w:cs="Times New Roman"/>
          <w:color w:val="000000"/>
          <w:sz w:val="24"/>
          <w:szCs w:val="24"/>
        </w:rPr>
        <w:t>How</w:t>
      </w:r>
      <w:r w:rsidR="008156B1">
        <w:rPr>
          <w:rFonts w:ascii="Times New Roman" w:eastAsia="Arial" w:hAnsi="Times New Roman" w:cs="Times New Roman"/>
          <w:color w:val="000000"/>
          <w:sz w:val="24"/>
          <w:szCs w:val="24"/>
        </w:rPr>
        <w:t xml:space="preserve"> </w:t>
      </w:r>
      <w:r w:rsidR="00FB1800">
        <w:rPr>
          <w:rFonts w:ascii="Times New Roman" w:eastAsia="Arial" w:hAnsi="Times New Roman" w:cs="Times New Roman"/>
          <w:color w:val="000000"/>
          <w:sz w:val="24"/>
          <w:szCs w:val="24"/>
        </w:rPr>
        <w:t>inspiring others to s</w:t>
      </w:r>
      <w:r w:rsidR="00FB1800" w:rsidRPr="00FB1800">
        <w:rPr>
          <w:rFonts w:ascii="Times New Roman" w:eastAsia="Arial" w:hAnsi="Times New Roman" w:cs="Times New Roman"/>
          <w:color w:val="000000"/>
          <w:sz w:val="24"/>
          <w:szCs w:val="24"/>
        </w:rPr>
        <w:t>ha</w:t>
      </w:r>
      <w:r w:rsidR="00FB1800">
        <w:rPr>
          <w:rFonts w:ascii="Times New Roman" w:eastAsia="Arial" w:hAnsi="Times New Roman" w:cs="Times New Roman"/>
          <w:color w:val="000000"/>
          <w:sz w:val="24"/>
          <w:szCs w:val="24"/>
        </w:rPr>
        <w:t xml:space="preserve">re the </w:t>
      </w:r>
      <w:r w:rsidR="00F40663">
        <w:rPr>
          <w:rFonts w:ascii="Times New Roman" w:eastAsia="Arial" w:hAnsi="Times New Roman" w:cs="Times New Roman"/>
          <w:color w:val="000000"/>
          <w:sz w:val="24"/>
          <w:szCs w:val="24"/>
        </w:rPr>
        <w:t>leader/</w:t>
      </w:r>
      <w:r w:rsidR="00FB1800">
        <w:rPr>
          <w:rFonts w:ascii="Times New Roman" w:eastAsia="Arial" w:hAnsi="Times New Roman" w:cs="Times New Roman"/>
          <w:color w:val="000000"/>
          <w:sz w:val="24"/>
          <w:szCs w:val="24"/>
        </w:rPr>
        <w:t>organizational v</w:t>
      </w:r>
      <w:r w:rsidR="00FB1800" w:rsidRPr="00FB1800">
        <w:rPr>
          <w:rFonts w:ascii="Times New Roman" w:eastAsia="Arial" w:hAnsi="Times New Roman" w:cs="Times New Roman"/>
          <w:color w:val="000000"/>
          <w:sz w:val="24"/>
          <w:szCs w:val="24"/>
        </w:rPr>
        <w:t>ision</w:t>
      </w:r>
      <w:r w:rsidR="00FB1800">
        <w:rPr>
          <w:rFonts w:ascii="Times New Roman" w:eastAsia="Arial" w:hAnsi="Times New Roman" w:cs="Times New Roman"/>
          <w:color w:val="000000"/>
          <w:sz w:val="24"/>
          <w:szCs w:val="24"/>
        </w:rPr>
        <w:t xml:space="preserve"> - a</w:t>
      </w:r>
      <w:r w:rsidR="00FB1800" w:rsidRPr="00FB1800">
        <w:rPr>
          <w:rFonts w:ascii="Times New Roman" w:eastAsia="Arial" w:hAnsi="Times New Roman" w:cs="Times New Roman"/>
          <w:color w:val="000000"/>
          <w:sz w:val="24"/>
          <w:szCs w:val="24"/>
        </w:rPr>
        <w:t xml:space="preserve"> mission and vision are essential to any successful business</w:t>
      </w:r>
      <w:r w:rsidR="004565E2">
        <w:rPr>
          <w:rFonts w:ascii="Times New Roman" w:eastAsia="Arial" w:hAnsi="Times New Roman" w:cs="Times New Roman"/>
          <w:color w:val="000000"/>
          <w:sz w:val="24"/>
          <w:szCs w:val="24"/>
        </w:rPr>
        <w:t>.</w:t>
      </w:r>
      <w:r w:rsidR="00FB1800">
        <w:rPr>
          <w:rFonts w:ascii="Times New Roman" w:eastAsia="Arial" w:hAnsi="Times New Roman" w:cs="Times New Roman"/>
          <w:color w:val="000000"/>
          <w:sz w:val="24"/>
          <w:szCs w:val="24"/>
        </w:rPr>
        <w:t xml:space="preserve"> </w:t>
      </w:r>
      <w:r w:rsidR="004565E2">
        <w:rPr>
          <w:rFonts w:ascii="Times New Roman" w:eastAsia="Arial" w:hAnsi="Times New Roman" w:cs="Times New Roman"/>
          <w:color w:val="000000"/>
          <w:sz w:val="24"/>
          <w:szCs w:val="24"/>
        </w:rPr>
        <w:t>How</w:t>
      </w:r>
      <w:r w:rsidR="00DA775A">
        <w:rPr>
          <w:rFonts w:ascii="Times New Roman" w:eastAsia="Arial" w:hAnsi="Times New Roman" w:cs="Times New Roman"/>
          <w:color w:val="000000"/>
          <w:sz w:val="24"/>
          <w:szCs w:val="24"/>
        </w:rPr>
        <w:t xml:space="preserve"> </w:t>
      </w:r>
      <w:r w:rsidR="00C42E64">
        <w:rPr>
          <w:rFonts w:ascii="Times New Roman" w:eastAsia="Arial" w:hAnsi="Times New Roman" w:cs="Times New Roman"/>
          <w:color w:val="000000"/>
          <w:sz w:val="24"/>
          <w:szCs w:val="24"/>
        </w:rPr>
        <w:t>facilitating o</w:t>
      </w:r>
      <w:r w:rsidR="00C42E64" w:rsidRPr="00C42E64">
        <w:rPr>
          <w:rFonts w:ascii="Times New Roman" w:eastAsia="Arial" w:hAnsi="Times New Roman" w:cs="Times New Roman"/>
          <w:color w:val="000000"/>
          <w:sz w:val="24"/>
          <w:szCs w:val="24"/>
        </w:rPr>
        <w:t xml:space="preserve">pen and </w:t>
      </w:r>
      <w:r w:rsidR="00C42E64">
        <w:rPr>
          <w:rFonts w:ascii="Times New Roman" w:eastAsia="Arial" w:hAnsi="Times New Roman" w:cs="Times New Roman"/>
          <w:color w:val="000000"/>
          <w:sz w:val="24"/>
          <w:szCs w:val="24"/>
        </w:rPr>
        <w:t xml:space="preserve">clear communication among </w:t>
      </w:r>
      <w:proofErr w:type="spellStart"/>
      <w:r w:rsidR="00C42E64">
        <w:rPr>
          <w:rFonts w:ascii="Times New Roman" w:eastAsia="Arial" w:hAnsi="Times New Roman" w:cs="Times New Roman"/>
          <w:color w:val="000000"/>
          <w:sz w:val="24"/>
          <w:szCs w:val="24"/>
        </w:rPr>
        <w:t>c</w:t>
      </w:r>
      <w:r w:rsidR="00C42E64" w:rsidRPr="00C42E64">
        <w:rPr>
          <w:rFonts w:ascii="Times New Roman" w:eastAsia="Arial" w:hAnsi="Times New Roman" w:cs="Times New Roman"/>
          <w:color w:val="000000"/>
          <w:sz w:val="24"/>
          <w:szCs w:val="24"/>
        </w:rPr>
        <w:t>oworkers</w:t>
      </w:r>
      <w:proofErr w:type="spellEnd"/>
      <w:r w:rsidR="00C42E64">
        <w:rPr>
          <w:rFonts w:ascii="Times New Roman" w:eastAsia="Arial" w:hAnsi="Times New Roman" w:cs="Times New Roman"/>
          <w:color w:val="000000"/>
          <w:sz w:val="24"/>
          <w:szCs w:val="24"/>
        </w:rPr>
        <w:t xml:space="preserve"> - c</w:t>
      </w:r>
      <w:r w:rsidR="00C42E64" w:rsidRPr="00C42E64">
        <w:rPr>
          <w:rFonts w:ascii="Times New Roman" w:eastAsia="Arial" w:hAnsi="Times New Roman" w:cs="Times New Roman"/>
          <w:color w:val="000000"/>
          <w:sz w:val="24"/>
          <w:szCs w:val="24"/>
        </w:rPr>
        <w:t>lear and concise communication is essential for success</w:t>
      </w:r>
      <w:r w:rsidR="004565E2">
        <w:rPr>
          <w:rFonts w:ascii="Times New Roman" w:eastAsia="Arial" w:hAnsi="Times New Roman" w:cs="Times New Roman"/>
          <w:color w:val="000000"/>
          <w:sz w:val="24"/>
          <w:szCs w:val="24"/>
        </w:rPr>
        <w:t>.</w:t>
      </w:r>
      <w:r w:rsidR="00C42E64">
        <w:rPr>
          <w:rFonts w:ascii="Times New Roman" w:eastAsia="Arial" w:hAnsi="Times New Roman" w:cs="Times New Roman"/>
          <w:color w:val="000000"/>
          <w:sz w:val="24"/>
          <w:szCs w:val="24"/>
        </w:rPr>
        <w:t xml:space="preserve"> </w:t>
      </w:r>
      <w:r w:rsidR="004565E2">
        <w:rPr>
          <w:rFonts w:ascii="Times New Roman" w:eastAsia="Arial" w:hAnsi="Times New Roman" w:cs="Times New Roman"/>
          <w:color w:val="000000"/>
          <w:sz w:val="24"/>
          <w:szCs w:val="24"/>
        </w:rPr>
        <w:t>How</w:t>
      </w:r>
      <w:r w:rsidR="00DA775A">
        <w:rPr>
          <w:rFonts w:ascii="Times New Roman" w:eastAsia="Arial" w:hAnsi="Times New Roman" w:cs="Times New Roman"/>
          <w:color w:val="000000"/>
          <w:sz w:val="24"/>
          <w:szCs w:val="24"/>
        </w:rPr>
        <w:t xml:space="preserve"> empowering supervisees to take a</w:t>
      </w:r>
      <w:r w:rsidR="00DA775A" w:rsidRPr="00DA775A">
        <w:rPr>
          <w:rFonts w:ascii="Times New Roman" w:eastAsia="Arial" w:hAnsi="Times New Roman" w:cs="Times New Roman"/>
          <w:color w:val="000000"/>
          <w:sz w:val="24"/>
          <w:szCs w:val="24"/>
        </w:rPr>
        <w:t>ction</w:t>
      </w:r>
      <w:r w:rsidR="00DA775A">
        <w:rPr>
          <w:rFonts w:ascii="Times New Roman" w:eastAsia="Arial" w:hAnsi="Times New Roman" w:cs="Times New Roman"/>
          <w:color w:val="000000"/>
          <w:sz w:val="24"/>
          <w:szCs w:val="24"/>
        </w:rPr>
        <w:t xml:space="preserve"> -</w:t>
      </w:r>
      <w:r w:rsidR="00DA775A" w:rsidRPr="00DA775A">
        <w:t xml:space="preserve"> </w:t>
      </w:r>
      <w:r w:rsidR="00DA775A">
        <w:rPr>
          <w:rFonts w:ascii="Times New Roman" w:eastAsia="Arial" w:hAnsi="Times New Roman" w:cs="Times New Roman"/>
          <w:color w:val="000000"/>
          <w:sz w:val="24"/>
          <w:szCs w:val="24"/>
        </w:rPr>
        <w:t>t</w:t>
      </w:r>
      <w:r w:rsidR="00DA775A" w:rsidRPr="00DA775A">
        <w:rPr>
          <w:rFonts w:ascii="Times New Roman" w:eastAsia="Arial" w:hAnsi="Times New Roman" w:cs="Times New Roman"/>
          <w:color w:val="000000"/>
          <w:sz w:val="24"/>
          <w:szCs w:val="24"/>
        </w:rPr>
        <w:t>he days of micromanagement are over</w:t>
      </w:r>
      <w:r w:rsidR="004565E2">
        <w:rPr>
          <w:rFonts w:ascii="Times New Roman" w:eastAsia="Arial" w:hAnsi="Times New Roman" w:cs="Times New Roman"/>
          <w:color w:val="000000"/>
          <w:sz w:val="24"/>
          <w:szCs w:val="24"/>
        </w:rPr>
        <w:t>.</w:t>
      </w:r>
      <w:r w:rsidR="00DA775A">
        <w:rPr>
          <w:rFonts w:ascii="Times New Roman" w:eastAsia="Arial" w:hAnsi="Times New Roman" w:cs="Times New Roman"/>
          <w:color w:val="000000"/>
          <w:sz w:val="24"/>
          <w:szCs w:val="24"/>
        </w:rPr>
        <w:t xml:space="preserve"> </w:t>
      </w:r>
      <w:r w:rsidR="004565E2">
        <w:rPr>
          <w:rFonts w:ascii="Times New Roman" w:eastAsia="Arial" w:hAnsi="Times New Roman" w:cs="Times New Roman"/>
          <w:color w:val="000000"/>
          <w:sz w:val="24"/>
          <w:szCs w:val="24"/>
        </w:rPr>
        <w:t>In addition,</w:t>
      </w:r>
      <w:r w:rsidR="00EE262F">
        <w:rPr>
          <w:rFonts w:ascii="Times New Roman" w:eastAsia="Arial" w:hAnsi="Times New Roman" w:cs="Times New Roman"/>
          <w:color w:val="000000"/>
          <w:sz w:val="24"/>
          <w:szCs w:val="24"/>
        </w:rPr>
        <w:t xml:space="preserve"> how providing inspiration to o</w:t>
      </w:r>
      <w:r w:rsidR="00EE262F" w:rsidRPr="00EE262F">
        <w:rPr>
          <w:rFonts w:ascii="Times New Roman" w:eastAsia="Arial" w:hAnsi="Times New Roman" w:cs="Times New Roman"/>
          <w:color w:val="000000"/>
          <w:sz w:val="24"/>
          <w:szCs w:val="24"/>
        </w:rPr>
        <w:t>thers</w:t>
      </w:r>
      <w:r w:rsidR="00EE262F">
        <w:rPr>
          <w:rFonts w:ascii="Times New Roman" w:eastAsia="Arial" w:hAnsi="Times New Roman" w:cs="Times New Roman"/>
          <w:color w:val="000000"/>
          <w:sz w:val="24"/>
          <w:szCs w:val="24"/>
        </w:rPr>
        <w:t xml:space="preserve"> - </w:t>
      </w:r>
      <w:r w:rsidR="00EE262F" w:rsidRPr="00EE262F">
        <w:rPr>
          <w:rFonts w:ascii="Times New Roman" w:eastAsia="Arial" w:hAnsi="Times New Roman" w:cs="Times New Roman"/>
          <w:color w:val="000000"/>
          <w:sz w:val="24"/>
          <w:szCs w:val="24"/>
        </w:rPr>
        <w:t>a leader must provide inspiration to others</w:t>
      </w:r>
      <w:r w:rsidR="004565E2">
        <w:rPr>
          <w:rFonts w:ascii="Times New Roman" w:eastAsia="Arial" w:hAnsi="Times New Roman" w:cs="Times New Roman"/>
          <w:color w:val="000000"/>
          <w:sz w:val="24"/>
          <w:szCs w:val="24"/>
        </w:rPr>
        <w:t>.</w:t>
      </w:r>
      <w:r w:rsidR="00C86C6A">
        <w:rPr>
          <w:rFonts w:ascii="Times New Roman" w:eastAsia="Arial" w:hAnsi="Times New Roman" w:cs="Times New Roman"/>
          <w:color w:val="000000"/>
          <w:sz w:val="24"/>
          <w:szCs w:val="24"/>
        </w:rPr>
        <w:t xml:space="preserve"> </w:t>
      </w:r>
    </w:p>
    <w:p w:rsidR="002C0F66" w:rsidRDefault="00C86C6A" w:rsidP="007370E3">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This work research benefited the effective participation of Country Leader Team (CLT) member of Plan International Central African Republic as respondents to leadership style survey conducted. </w:t>
      </w:r>
    </w:p>
    <w:p w:rsidR="00851D86" w:rsidRPr="00851D86" w:rsidRDefault="00851D86" w:rsidP="00851D86">
      <w:pPr>
        <w:spacing w:after="5" w:line="240" w:lineRule="auto"/>
        <w:ind w:right="20"/>
        <w:jc w:val="both"/>
        <w:rPr>
          <w:rFonts w:ascii="Times New Roman" w:eastAsia="Arial" w:hAnsi="Times New Roman" w:cs="Times New Roman"/>
          <w:color w:val="000000"/>
          <w:sz w:val="24"/>
          <w:szCs w:val="24"/>
        </w:rPr>
      </w:pPr>
      <w:r w:rsidRPr="00851D86">
        <w:rPr>
          <w:rFonts w:ascii="Times New Roman" w:eastAsia="Arial" w:hAnsi="Times New Roman" w:cs="Times New Roman"/>
          <w:color w:val="000000"/>
          <w:sz w:val="24"/>
          <w:szCs w:val="24"/>
        </w:rPr>
        <w:t>There are normally three styles of leadership</w:t>
      </w:r>
      <w:r>
        <w:rPr>
          <w:rFonts w:ascii="Times New Roman" w:eastAsia="Arial" w:hAnsi="Times New Roman" w:cs="Times New Roman"/>
          <w:color w:val="000000"/>
          <w:sz w:val="24"/>
          <w:szCs w:val="24"/>
        </w:rPr>
        <w:t>: (a) the a</w:t>
      </w:r>
      <w:r w:rsidRPr="00851D86">
        <w:rPr>
          <w:rFonts w:ascii="Times New Roman" w:eastAsia="Arial" w:hAnsi="Times New Roman" w:cs="Times New Roman"/>
          <w:color w:val="000000"/>
          <w:sz w:val="24"/>
          <w:szCs w:val="24"/>
        </w:rPr>
        <w:t>uthoritarian or autocratic</w:t>
      </w:r>
      <w:r>
        <w:rPr>
          <w:rFonts w:ascii="Times New Roman" w:eastAsia="Arial" w:hAnsi="Times New Roman" w:cs="Times New Roman"/>
          <w:color w:val="000000"/>
          <w:sz w:val="24"/>
          <w:szCs w:val="24"/>
        </w:rPr>
        <w:t xml:space="preserve"> style; (b) the p</w:t>
      </w:r>
      <w:r w:rsidRPr="00851D86">
        <w:rPr>
          <w:rFonts w:ascii="Times New Roman" w:eastAsia="Arial" w:hAnsi="Times New Roman" w:cs="Times New Roman"/>
          <w:color w:val="000000"/>
          <w:sz w:val="24"/>
          <w:szCs w:val="24"/>
        </w:rPr>
        <w:t>articipative</w:t>
      </w:r>
      <w:r w:rsidR="00A138DE">
        <w:rPr>
          <w:rFonts w:ascii="Times New Roman" w:eastAsia="Arial" w:hAnsi="Times New Roman" w:cs="Times New Roman"/>
          <w:color w:val="000000"/>
          <w:sz w:val="24"/>
          <w:szCs w:val="24"/>
        </w:rPr>
        <w:t>,</w:t>
      </w:r>
      <w:r w:rsidRPr="00851D86">
        <w:rPr>
          <w:rFonts w:ascii="Times New Roman" w:eastAsia="Arial" w:hAnsi="Times New Roman" w:cs="Times New Roman"/>
          <w:color w:val="000000"/>
          <w:sz w:val="24"/>
          <w:szCs w:val="24"/>
        </w:rPr>
        <w:t xml:space="preserve"> or democratic or consultative</w:t>
      </w:r>
      <w:r>
        <w:rPr>
          <w:rFonts w:ascii="Times New Roman" w:eastAsia="Arial" w:hAnsi="Times New Roman" w:cs="Times New Roman"/>
          <w:color w:val="000000"/>
          <w:sz w:val="24"/>
          <w:szCs w:val="24"/>
        </w:rPr>
        <w:t xml:space="preserve"> style; and (c) the</w:t>
      </w:r>
      <w:r w:rsidRPr="00851D86">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d</w:t>
      </w:r>
      <w:r w:rsidRPr="00851D86">
        <w:rPr>
          <w:rFonts w:ascii="Times New Roman" w:eastAsia="Arial" w:hAnsi="Times New Roman" w:cs="Times New Roman"/>
          <w:color w:val="000000"/>
          <w:sz w:val="24"/>
          <w:szCs w:val="24"/>
        </w:rPr>
        <w:t>elegative or free reign</w:t>
      </w:r>
      <w:r w:rsidR="001956EE">
        <w:rPr>
          <w:rFonts w:ascii="Times New Roman" w:eastAsia="Arial" w:hAnsi="Times New Roman" w:cs="Times New Roman"/>
          <w:color w:val="000000"/>
          <w:sz w:val="24"/>
          <w:szCs w:val="24"/>
        </w:rPr>
        <w:t xml:space="preserve">. </w:t>
      </w:r>
      <w:r w:rsidRPr="00851D86">
        <w:rPr>
          <w:rFonts w:ascii="Times New Roman" w:eastAsia="Arial" w:hAnsi="Times New Roman" w:cs="Times New Roman"/>
          <w:color w:val="000000"/>
          <w:sz w:val="24"/>
          <w:szCs w:val="24"/>
        </w:rPr>
        <w:t>Although good leaders use all three styles, with one of them normally dominating, bad leaders tend to stick with one style.</w:t>
      </w:r>
    </w:p>
    <w:p w:rsidR="00655256" w:rsidRDefault="002105EE" w:rsidP="00856D26">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The succinct statement</w:t>
      </w:r>
      <w:r w:rsidR="00856D26">
        <w:rPr>
          <w:rFonts w:ascii="Times New Roman" w:eastAsia="Arial" w:hAnsi="Times New Roman" w:cs="Times New Roman"/>
          <w:color w:val="000000"/>
          <w:sz w:val="24"/>
          <w:szCs w:val="24"/>
        </w:rPr>
        <w:t>s</w:t>
      </w:r>
      <w:r>
        <w:rPr>
          <w:rFonts w:ascii="Times New Roman" w:eastAsia="Arial" w:hAnsi="Times New Roman" w:cs="Times New Roman"/>
          <w:color w:val="000000"/>
          <w:sz w:val="24"/>
          <w:szCs w:val="24"/>
        </w:rPr>
        <w:t xml:space="preserve"> of the aims objects that this research is going to address are: </w:t>
      </w:r>
      <w:r w:rsidR="001869D7" w:rsidRPr="001869D7">
        <w:rPr>
          <w:rFonts w:ascii="Times New Roman" w:eastAsia="Arial" w:hAnsi="Times New Roman" w:cs="Times New Roman"/>
          <w:color w:val="000000"/>
          <w:sz w:val="24"/>
          <w:szCs w:val="24"/>
        </w:rPr>
        <w:t>Why do people work?</w:t>
      </w:r>
      <w:r w:rsidR="001869D7">
        <w:rPr>
          <w:rFonts w:ascii="Times New Roman" w:eastAsia="Arial" w:hAnsi="Times New Roman" w:cs="Times New Roman"/>
          <w:color w:val="000000"/>
          <w:sz w:val="24"/>
          <w:szCs w:val="24"/>
        </w:rPr>
        <w:t xml:space="preserve"> </w:t>
      </w:r>
      <w:r w:rsidR="00856D26">
        <w:rPr>
          <w:rFonts w:ascii="Times New Roman" w:eastAsia="Arial" w:hAnsi="Times New Roman" w:cs="Times New Roman"/>
          <w:color w:val="000000"/>
          <w:sz w:val="24"/>
          <w:szCs w:val="24"/>
        </w:rPr>
        <w:t>What</w:t>
      </w:r>
      <w:r w:rsidRPr="002105EE">
        <w:rPr>
          <w:rFonts w:ascii="Times New Roman" w:eastAsia="Arial" w:hAnsi="Times New Roman" w:cs="Times New Roman"/>
          <w:color w:val="000000"/>
          <w:sz w:val="24"/>
          <w:szCs w:val="24"/>
        </w:rPr>
        <w:t xml:space="preserve"> is a leader</w:t>
      </w:r>
      <w:r>
        <w:rPr>
          <w:rFonts w:ascii="Times New Roman" w:eastAsia="Arial" w:hAnsi="Times New Roman" w:cs="Times New Roman"/>
          <w:color w:val="000000"/>
          <w:sz w:val="24"/>
          <w:szCs w:val="24"/>
        </w:rPr>
        <w:t>? What are the t</w:t>
      </w:r>
      <w:r w:rsidRPr="002105EE">
        <w:rPr>
          <w:rFonts w:ascii="Times New Roman" w:eastAsia="Arial" w:hAnsi="Times New Roman" w:cs="Times New Roman"/>
          <w:color w:val="000000"/>
          <w:sz w:val="24"/>
          <w:szCs w:val="24"/>
        </w:rPr>
        <w:t>ypes of leaders</w:t>
      </w:r>
      <w:r>
        <w:rPr>
          <w:rFonts w:ascii="Times New Roman" w:eastAsia="Arial" w:hAnsi="Times New Roman" w:cs="Times New Roman"/>
          <w:color w:val="000000"/>
          <w:sz w:val="24"/>
          <w:szCs w:val="24"/>
        </w:rPr>
        <w:t xml:space="preserve">? </w:t>
      </w:r>
      <w:r w:rsidR="001C6D52">
        <w:rPr>
          <w:rFonts w:ascii="Times New Roman" w:eastAsia="Arial" w:hAnsi="Times New Roman" w:cs="Times New Roman"/>
          <w:color w:val="000000"/>
          <w:sz w:val="24"/>
          <w:szCs w:val="24"/>
        </w:rPr>
        <w:t>What</w:t>
      </w:r>
      <w:r w:rsidR="002813AD" w:rsidRPr="002813AD">
        <w:rPr>
          <w:rFonts w:ascii="Times New Roman" w:eastAsia="Arial" w:hAnsi="Times New Roman" w:cs="Times New Roman"/>
          <w:color w:val="000000"/>
          <w:sz w:val="24"/>
          <w:szCs w:val="24"/>
        </w:rPr>
        <w:t xml:space="preserve"> do leaders do</w:t>
      </w:r>
      <w:r w:rsidR="002813AD">
        <w:rPr>
          <w:rFonts w:ascii="Times New Roman" w:eastAsia="Arial" w:hAnsi="Times New Roman" w:cs="Times New Roman"/>
          <w:color w:val="000000"/>
          <w:sz w:val="24"/>
          <w:szCs w:val="24"/>
        </w:rPr>
        <w:t>?</w:t>
      </w:r>
      <w:r w:rsidR="001C6D52" w:rsidRPr="001C6D52">
        <w:t xml:space="preserve"> </w:t>
      </w:r>
      <w:r w:rsidR="001C6D52">
        <w:t xml:space="preserve"> How</w:t>
      </w:r>
      <w:r w:rsidR="001C6D52" w:rsidRPr="001C6D52">
        <w:rPr>
          <w:rFonts w:ascii="Times New Roman" w:eastAsia="Arial" w:hAnsi="Times New Roman" w:cs="Times New Roman"/>
          <w:color w:val="000000"/>
          <w:sz w:val="24"/>
          <w:szCs w:val="24"/>
        </w:rPr>
        <w:t xml:space="preserve"> do leaders do it</w:t>
      </w:r>
      <w:r w:rsidR="001C6D52">
        <w:rPr>
          <w:rFonts w:ascii="Times New Roman" w:eastAsia="Arial" w:hAnsi="Times New Roman" w:cs="Times New Roman"/>
          <w:color w:val="000000"/>
          <w:sz w:val="24"/>
          <w:szCs w:val="24"/>
        </w:rPr>
        <w:t>?</w:t>
      </w:r>
      <w:r w:rsidR="0052179D" w:rsidRPr="0052179D">
        <w:t xml:space="preserve"> </w:t>
      </w:r>
      <w:r w:rsidR="0052179D" w:rsidRPr="0052179D">
        <w:rPr>
          <w:rFonts w:ascii="Times New Roman" w:eastAsia="Arial" w:hAnsi="Times New Roman" w:cs="Times New Roman"/>
          <w:color w:val="000000"/>
          <w:sz w:val="24"/>
          <w:szCs w:val="24"/>
        </w:rPr>
        <w:t>What makes a good leader?</w:t>
      </w:r>
      <w:r w:rsidR="0052179D">
        <w:rPr>
          <w:rFonts w:ascii="Times New Roman" w:eastAsia="Arial" w:hAnsi="Times New Roman" w:cs="Times New Roman"/>
          <w:color w:val="000000"/>
          <w:sz w:val="24"/>
          <w:szCs w:val="24"/>
        </w:rPr>
        <w:t xml:space="preserve"> </w:t>
      </w:r>
      <w:r w:rsidR="001C6D52">
        <w:rPr>
          <w:rFonts w:ascii="Times New Roman" w:eastAsia="Arial" w:hAnsi="Times New Roman" w:cs="Times New Roman"/>
          <w:color w:val="000000"/>
          <w:sz w:val="24"/>
          <w:szCs w:val="24"/>
        </w:rPr>
        <w:t xml:space="preserve"> </w:t>
      </w:r>
    </w:p>
    <w:p w:rsidR="000739C8" w:rsidRDefault="007169A6" w:rsidP="002C4F02">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A clear and unambiguous point of this research </w:t>
      </w:r>
      <w:r w:rsidR="002037DF">
        <w:rPr>
          <w:rFonts w:ascii="Times New Roman" w:eastAsia="Arial" w:hAnsi="Times New Roman" w:cs="Times New Roman"/>
          <w:color w:val="000000"/>
          <w:sz w:val="24"/>
          <w:szCs w:val="24"/>
        </w:rPr>
        <w:t>is</w:t>
      </w:r>
      <w:r>
        <w:rPr>
          <w:rFonts w:ascii="Times New Roman" w:eastAsia="Arial" w:hAnsi="Times New Roman" w:cs="Times New Roman"/>
          <w:color w:val="000000"/>
          <w:sz w:val="24"/>
          <w:szCs w:val="24"/>
        </w:rPr>
        <w:t xml:space="preserve"> </w:t>
      </w:r>
      <w:r w:rsidR="002037DF">
        <w:rPr>
          <w:rFonts w:ascii="Times New Roman" w:eastAsia="Arial" w:hAnsi="Times New Roman" w:cs="Times New Roman"/>
          <w:color w:val="000000"/>
          <w:sz w:val="24"/>
          <w:szCs w:val="24"/>
        </w:rPr>
        <w:t>d</w:t>
      </w:r>
      <w:r w:rsidR="002037DF" w:rsidRPr="002037DF">
        <w:rPr>
          <w:rFonts w:ascii="Times New Roman" w:eastAsia="Arial" w:hAnsi="Times New Roman" w:cs="Times New Roman"/>
          <w:color w:val="000000"/>
          <w:sz w:val="24"/>
          <w:szCs w:val="24"/>
        </w:rPr>
        <w:t>ifferentiating between Management and Leadership</w:t>
      </w:r>
      <w:r w:rsidR="002037DF">
        <w:rPr>
          <w:rFonts w:ascii="Times New Roman" w:eastAsia="Arial" w:hAnsi="Times New Roman" w:cs="Times New Roman"/>
          <w:color w:val="000000"/>
          <w:sz w:val="24"/>
          <w:szCs w:val="24"/>
        </w:rPr>
        <w:t>. Therefore, the</w:t>
      </w:r>
      <w:r>
        <w:rPr>
          <w:rFonts w:ascii="Times New Roman" w:eastAsia="Arial" w:hAnsi="Times New Roman" w:cs="Times New Roman"/>
          <w:color w:val="000000"/>
          <w:sz w:val="24"/>
          <w:szCs w:val="24"/>
        </w:rPr>
        <w:t xml:space="preserve"> </w:t>
      </w:r>
      <w:r w:rsidRPr="007169A6">
        <w:rPr>
          <w:rFonts w:ascii="Times New Roman" w:eastAsia="Arial" w:hAnsi="Times New Roman" w:cs="Times New Roman"/>
          <w:color w:val="000000"/>
          <w:sz w:val="24"/>
          <w:szCs w:val="24"/>
        </w:rPr>
        <w:t xml:space="preserve">Leadership and management are two notions used to describe two related concepts. Managers do things right, leaders do the right thing. </w:t>
      </w:r>
      <w:r w:rsidR="002037DF" w:rsidRPr="007169A6">
        <w:rPr>
          <w:rFonts w:ascii="Times New Roman" w:eastAsia="Arial" w:hAnsi="Times New Roman" w:cs="Times New Roman"/>
          <w:color w:val="000000"/>
          <w:sz w:val="24"/>
          <w:szCs w:val="24"/>
        </w:rPr>
        <w:t>However,</w:t>
      </w:r>
      <w:r w:rsidRPr="007169A6">
        <w:rPr>
          <w:rFonts w:ascii="Times New Roman" w:eastAsia="Arial" w:hAnsi="Times New Roman" w:cs="Times New Roman"/>
          <w:color w:val="000000"/>
          <w:sz w:val="24"/>
          <w:szCs w:val="24"/>
        </w:rPr>
        <w:t xml:space="preserve"> this distinction is too facile and too simple.</w:t>
      </w:r>
      <w:r w:rsidR="001B5FD2" w:rsidRPr="001B5FD2">
        <w:t xml:space="preserve"> </w:t>
      </w:r>
      <w:r w:rsidR="001B5FD2" w:rsidRPr="001B5FD2">
        <w:rPr>
          <w:rFonts w:ascii="Times New Roman" w:eastAsia="Arial" w:hAnsi="Times New Roman" w:cs="Times New Roman"/>
          <w:color w:val="000000"/>
          <w:sz w:val="24"/>
          <w:szCs w:val="24"/>
        </w:rPr>
        <w:t xml:space="preserve">These differences </w:t>
      </w:r>
      <w:proofErr w:type="gramStart"/>
      <w:r w:rsidR="001B5FD2" w:rsidRPr="001B5FD2">
        <w:rPr>
          <w:rFonts w:ascii="Times New Roman" w:eastAsia="Arial" w:hAnsi="Times New Roman" w:cs="Times New Roman"/>
          <w:color w:val="000000"/>
          <w:sz w:val="24"/>
          <w:szCs w:val="24"/>
        </w:rPr>
        <w:t xml:space="preserve">are </w:t>
      </w:r>
      <w:r w:rsidR="001B5FD2">
        <w:rPr>
          <w:rFonts w:ascii="Times New Roman" w:eastAsia="Arial" w:hAnsi="Times New Roman" w:cs="Times New Roman"/>
          <w:color w:val="000000"/>
          <w:sz w:val="24"/>
          <w:szCs w:val="24"/>
        </w:rPr>
        <w:t>bit</w:t>
      </w:r>
      <w:proofErr w:type="gramEnd"/>
      <w:r w:rsidR="001B5FD2">
        <w:rPr>
          <w:rFonts w:ascii="Times New Roman" w:eastAsia="Arial" w:hAnsi="Times New Roman" w:cs="Times New Roman"/>
          <w:color w:val="000000"/>
          <w:sz w:val="24"/>
          <w:szCs w:val="24"/>
        </w:rPr>
        <w:t xml:space="preserve"> </w:t>
      </w:r>
      <w:r w:rsidR="001B5FD2" w:rsidRPr="001B5FD2">
        <w:rPr>
          <w:rFonts w:ascii="Times New Roman" w:eastAsia="Arial" w:hAnsi="Times New Roman" w:cs="Times New Roman"/>
          <w:color w:val="000000"/>
          <w:sz w:val="24"/>
          <w:szCs w:val="24"/>
        </w:rPr>
        <w:t>discussed, explaining why both terms are thought to be similar.</w:t>
      </w:r>
    </w:p>
    <w:p w:rsidR="002C4F02" w:rsidRDefault="002C4F02" w:rsidP="002C4F02">
      <w:pPr>
        <w:spacing w:after="5" w:line="240" w:lineRule="auto"/>
        <w:ind w:right="20"/>
        <w:jc w:val="both"/>
        <w:rPr>
          <w:rFonts w:ascii="Times New Roman" w:eastAsia="Arial" w:hAnsi="Times New Roman" w:cs="Times New Roman"/>
          <w:color w:val="000000"/>
          <w:sz w:val="24"/>
          <w:szCs w:val="24"/>
        </w:rPr>
      </w:pPr>
    </w:p>
    <w:p w:rsidR="001A5F78" w:rsidRDefault="002C4F02" w:rsidP="00BC6071">
      <w:pPr>
        <w:autoSpaceDE w:val="0"/>
        <w:autoSpaceDN w:val="0"/>
        <w:adjustRightInd w:val="0"/>
        <w:spacing w:before="0" w:after="0" w:line="240" w:lineRule="auto"/>
        <w:jc w:val="both"/>
        <w:rPr>
          <w:rFonts w:ascii="Times New Roman" w:eastAsia="Arial" w:hAnsi="Times New Roman" w:cs="Times New Roman"/>
          <w:color w:val="000000"/>
          <w:sz w:val="24"/>
          <w:szCs w:val="24"/>
          <w:highlight w:val="cyan"/>
        </w:rPr>
      </w:pPr>
      <w:r w:rsidRPr="002C4F02">
        <w:rPr>
          <w:rFonts w:ascii="Times New Roman" w:eastAsia="Arial" w:hAnsi="Times New Roman" w:cs="Times New Roman"/>
          <w:color w:val="000000"/>
          <w:sz w:val="24"/>
          <w:szCs w:val="24"/>
        </w:rPr>
        <w:t>Leading involves influencing others toward the attainment of organizational objectives. Effective leading requires the manager to motivate subordinates, communicate effectively, and effectively use power. If managers are effective leaders, their subordinates will be enthusiastic about exerting effort toward the attainment of organizational objectives. To become effective at leading, managers must first understand their subordinates' personalities, values, attitudes, and emotions. Therefore, the behavioural sciences have made many contributions to the understanding of this function of management. Personality research and studies of job attitudes provide important information as to how managers can most effectively lead subordinates.</w:t>
      </w:r>
    </w:p>
    <w:p w:rsidR="00D44D3A" w:rsidRDefault="00D44D3A"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91607E" w:rsidRDefault="0091607E"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91607E" w:rsidRDefault="0091607E"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D31802" w:rsidRDefault="00D31802"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91607E" w:rsidRDefault="0091607E"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651F68" w:rsidRDefault="00651F68"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D44D3A" w:rsidRPr="003449F8" w:rsidRDefault="00D44D3A" w:rsidP="00BC6071">
      <w:pPr>
        <w:autoSpaceDE w:val="0"/>
        <w:autoSpaceDN w:val="0"/>
        <w:adjustRightInd w:val="0"/>
        <w:spacing w:before="0" w:after="0" w:line="240" w:lineRule="auto"/>
        <w:jc w:val="both"/>
        <w:rPr>
          <w:rFonts w:ascii="Times New Roman" w:eastAsia="Arial" w:hAnsi="Times New Roman" w:cs="Times New Roman"/>
          <w:color w:val="000000"/>
          <w:sz w:val="24"/>
          <w:szCs w:val="24"/>
        </w:rPr>
      </w:pPr>
    </w:p>
    <w:p w:rsidR="00521DE3" w:rsidRPr="006D7B83" w:rsidRDefault="00521DE3" w:rsidP="00521DE3">
      <w:pPr>
        <w:pStyle w:val="Heading1"/>
        <w:spacing w:before="0"/>
        <w:rPr>
          <w:rFonts w:ascii="Times New Roman" w:eastAsia="Arial" w:hAnsi="Times New Roman" w:cs="Times New Roman"/>
          <w:sz w:val="40"/>
          <w:szCs w:val="48"/>
        </w:rPr>
      </w:pPr>
      <w:bookmarkStart w:id="4" w:name="_Toc25539284"/>
      <w:r w:rsidRPr="006D7B83">
        <w:rPr>
          <w:rFonts w:ascii="Times New Roman" w:eastAsia="Arial" w:hAnsi="Times New Roman" w:cs="Times New Roman"/>
          <w:sz w:val="40"/>
          <w:szCs w:val="48"/>
        </w:rPr>
        <w:t>Research Methodology</w:t>
      </w:r>
      <w:bookmarkEnd w:id="4"/>
    </w:p>
    <w:p w:rsidR="00521DE3" w:rsidRDefault="00845FD5" w:rsidP="00845FD5">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This research objective previously </w:t>
      </w:r>
      <w:r w:rsidR="00BB4751">
        <w:rPr>
          <w:rFonts w:ascii="Times New Roman" w:eastAsia="Arial" w:hAnsi="Times New Roman" w:cs="Times New Roman"/>
          <w:color w:val="000000"/>
          <w:sz w:val="24"/>
          <w:szCs w:val="24"/>
        </w:rPr>
        <w:t>indicated</w:t>
      </w:r>
      <w:r>
        <w:rPr>
          <w:rFonts w:ascii="Times New Roman" w:eastAsia="Arial" w:hAnsi="Times New Roman" w:cs="Times New Roman"/>
          <w:color w:val="000000"/>
          <w:sz w:val="24"/>
          <w:szCs w:val="24"/>
        </w:rPr>
        <w:t xml:space="preserve"> is part of assignment Postgraduate in Humanitarian Leadership</w:t>
      </w:r>
      <w:r w:rsidR="0011357C">
        <w:rPr>
          <w:rFonts w:ascii="Times New Roman" w:eastAsia="Arial" w:hAnsi="Times New Roman" w:cs="Times New Roman"/>
          <w:color w:val="000000"/>
          <w:sz w:val="24"/>
          <w:szCs w:val="24"/>
        </w:rPr>
        <w:t xml:space="preserve"> Management; </w:t>
      </w:r>
      <w:r w:rsidR="0011357C" w:rsidRPr="0011357C">
        <w:rPr>
          <w:rFonts w:ascii="Times New Roman" w:eastAsia="Arial" w:hAnsi="Times New Roman" w:cs="Times New Roman"/>
          <w:color w:val="000000"/>
          <w:sz w:val="24"/>
          <w:szCs w:val="24"/>
        </w:rPr>
        <w:t xml:space="preserve">followed at Strategia Netherlands, </w:t>
      </w:r>
      <w:proofErr w:type="spellStart"/>
      <w:r w:rsidR="0011357C" w:rsidRPr="0011357C">
        <w:rPr>
          <w:rFonts w:ascii="Times New Roman" w:eastAsia="Arial" w:hAnsi="Times New Roman" w:cs="Times New Roman"/>
          <w:color w:val="000000"/>
          <w:sz w:val="24"/>
          <w:szCs w:val="24"/>
        </w:rPr>
        <w:t>Prinses</w:t>
      </w:r>
      <w:proofErr w:type="spellEnd"/>
      <w:r w:rsidR="0011357C" w:rsidRPr="0011357C">
        <w:rPr>
          <w:rFonts w:ascii="Times New Roman" w:eastAsia="Arial" w:hAnsi="Times New Roman" w:cs="Times New Roman"/>
          <w:color w:val="000000"/>
          <w:sz w:val="24"/>
          <w:szCs w:val="24"/>
        </w:rPr>
        <w:t xml:space="preserve"> </w:t>
      </w:r>
      <w:proofErr w:type="spellStart"/>
      <w:r w:rsidR="0011357C" w:rsidRPr="0011357C">
        <w:rPr>
          <w:rFonts w:ascii="Times New Roman" w:eastAsia="Arial" w:hAnsi="Times New Roman" w:cs="Times New Roman"/>
          <w:color w:val="000000"/>
          <w:sz w:val="24"/>
          <w:szCs w:val="24"/>
        </w:rPr>
        <w:t>Beatrixlaan</w:t>
      </w:r>
      <w:proofErr w:type="spellEnd"/>
      <w:r w:rsidR="0011357C" w:rsidRPr="0011357C">
        <w:rPr>
          <w:rFonts w:ascii="Times New Roman" w:eastAsia="Arial" w:hAnsi="Times New Roman" w:cs="Times New Roman"/>
          <w:color w:val="000000"/>
          <w:sz w:val="24"/>
          <w:szCs w:val="24"/>
        </w:rPr>
        <w:t xml:space="preserve"> 582595 BM, </w:t>
      </w:r>
      <w:proofErr w:type="gramStart"/>
      <w:r w:rsidR="0011357C" w:rsidRPr="0011357C">
        <w:rPr>
          <w:rFonts w:ascii="Times New Roman" w:eastAsia="Arial" w:hAnsi="Times New Roman" w:cs="Times New Roman"/>
          <w:color w:val="000000"/>
          <w:sz w:val="24"/>
          <w:szCs w:val="24"/>
        </w:rPr>
        <w:t>The</w:t>
      </w:r>
      <w:proofErr w:type="gramEnd"/>
      <w:r w:rsidR="0011357C" w:rsidRPr="0011357C">
        <w:rPr>
          <w:rFonts w:ascii="Times New Roman" w:eastAsia="Arial" w:hAnsi="Times New Roman" w:cs="Times New Roman"/>
          <w:color w:val="000000"/>
          <w:sz w:val="24"/>
          <w:szCs w:val="24"/>
        </w:rPr>
        <w:t xml:space="preserve"> Hague, Netherlands. </w:t>
      </w:r>
      <w:r w:rsidR="00F94062">
        <w:rPr>
          <w:rFonts w:ascii="Times New Roman" w:eastAsia="Arial" w:hAnsi="Times New Roman" w:cs="Times New Roman"/>
          <w:color w:val="000000"/>
          <w:sz w:val="24"/>
          <w:szCs w:val="24"/>
        </w:rPr>
        <w:t xml:space="preserve">As leadership in Humanitarian Organization is so huge, we are limited to on Leadership Styles in Organizations specially case study of Plan International in Central African Republic – One of International Humanitarian and Development Organizations.   </w:t>
      </w:r>
      <w:r w:rsidR="0011357C" w:rsidRPr="0011357C">
        <w:rPr>
          <w:rFonts w:ascii="Times New Roman" w:eastAsia="Arial" w:hAnsi="Times New Roman" w:cs="Times New Roman"/>
          <w:color w:val="000000"/>
          <w:sz w:val="24"/>
          <w:szCs w:val="24"/>
        </w:rPr>
        <w:t xml:space="preserve"> </w:t>
      </w:r>
    </w:p>
    <w:p w:rsidR="0079228F" w:rsidRDefault="00DF02A3" w:rsidP="0079228F">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In fact, we started ou thinking about what is difference between </w:t>
      </w:r>
      <w:r w:rsidRPr="00DF02A3">
        <w:rPr>
          <w:rFonts w:ascii="Times New Roman" w:eastAsia="Arial" w:hAnsi="Times New Roman" w:cs="Times New Roman"/>
          <w:color w:val="000000"/>
          <w:sz w:val="24"/>
          <w:szCs w:val="24"/>
        </w:rPr>
        <w:t>Management and Leadership</w:t>
      </w:r>
      <w:r w:rsidR="003645AC">
        <w:rPr>
          <w:rFonts w:ascii="Times New Roman" w:eastAsia="Arial" w:hAnsi="Times New Roman" w:cs="Times New Roman"/>
          <w:color w:val="000000"/>
          <w:sz w:val="24"/>
          <w:szCs w:val="24"/>
        </w:rPr>
        <w:t xml:space="preserve"> and end up by </w:t>
      </w:r>
      <w:r w:rsidR="003645AC" w:rsidRPr="003645AC">
        <w:rPr>
          <w:rFonts w:ascii="Times New Roman" w:eastAsia="Arial" w:hAnsi="Times New Roman" w:cs="Times New Roman"/>
          <w:color w:val="000000"/>
          <w:sz w:val="24"/>
          <w:szCs w:val="24"/>
        </w:rPr>
        <w:t xml:space="preserve">Leadership has two implied meanings. It </w:t>
      </w:r>
      <w:proofErr w:type="gramStart"/>
      <w:r w:rsidR="003645AC" w:rsidRPr="003645AC">
        <w:rPr>
          <w:rFonts w:ascii="Times New Roman" w:eastAsia="Arial" w:hAnsi="Times New Roman" w:cs="Times New Roman"/>
          <w:color w:val="000000"/>
          <w:sz w:val="24"/>
          <w:szCs w:val="24"/>
        </w:rPr>
        <w:t>can be defined</w:t>
      </w:r>
      <w:proofErr w:type="gramEnd"/>
      <w:r w:rsidR="003645AC" w:rsidRPr="003645AC">
        <w:rPr>
          <w:rFonts w:ascii="Times New Roman" w:eastAsia="Arial" w:hAnsi="Times New Roman" w:cs="Times New Roman"/>
          <w:color w:val="000000"/>
          <w:sz w:val="24"/>
          <w:szCs w:val="24"/>
        </w:rPr>
        <w:t xml:space="preserve"> in terms of position, as in being in a leadership position. A more fruitful way to think about leadership concerns the distinction between occupying a leadership position and being effective in that position. Leadership ought to </w:t>
      </w:r>
      <w:proofErr w:type="gramStart"/>
      <w:r w:rsidR="003645AC" w:rsidRPr="003645AC">
        <w:rPr>
          <w:rFonts w:ascii="Times New Roman" w:eastAsia="Arial" w:hAnsi="Times New Roman" w:cs="Times New Roman"/>
          <w:color w:val="000000"/>
          <w:sz w:val="24"/>
          <w:szCs w:val="24"/>
        </w:rPr>
        <w:t>be evaluated</w:t>
      </w:r>
      <w:proofErr w:type="gramEnd"/>
      <w:r w:rsidR="003645AC" w:rsidRPr="003645AC">
        <w:rPr>
          <w:rFonts w:ascii="Times New Roman" w:eastAsia="Arial" w:hAnsi="Times New Roman" w:cs="Times New Roman"/>
          <w:color w:val="000000"/>
          <w:sz w:val="24"/>
          <w:szCs w:val="24"/>
        </w:rPr>
        <w:t xml:space="preserve"> in terms of the performance of the group over time. It relates directly to the ability to build and maintain a group that performs well compared to its competition.</w:t>
      </w:r>
      <w:r w:rsidR="0079228F">
        <w:rPr>
          <w:rFonts w:ascii="Times New Roman" w:eastAsia="Arial" w:hAnsi="Times New Roman" w:cs="Times New Roman"/>
          <w:color w:val="000000"/>
          <w:sz w:val="24"/>
          <w:szCs w:val="24"/>
        </w:rPr>
        <w:t xml:space="preserve"> </w:t>
      </w:r>
    </w:p>
    <w:p w:rsidR="00CE2DE0" w:rsidRDefault="0079228F" w:rsidP="0079228F">
      <w:pPr>
        <w:spacing w:after="5" w:line="240" w:lineRule="auto"/>
        <w:ind w:right="20"/>
        <w:jc w:val="both"/>
        <w:rPr>
          <w:rFonts w:ascii="Times New Roman" w:eastAsia="Arial" w:hAnsi="Times New Roman" w:cs="Times New Roman"/>
          <w:color w:val="000000"/>
          <w:sz w:val="24"/>
          <w:szCs w:val="24"/>
        </w:rPr>
      </w:pPr>
      <w:r w:rsidRPr="0079228F">
        <w:rPr>
          <w:rFonts w:ascii="Times New Roman" w:eastAsia="Arial" w:hAnsi="Times New Roman" w:cs="Times New Roman"/>
          <w:color w:val="000000"/>
          <w:sz w:val="24"/>
          <w:szCs w:val="24"/>
        </w:rPr>
        <w:t xml:space="preserve">Leadership is just one of the many assets a successful manager must possess. The principal aim of a manager is to maximize the output of the organization through administrative implementation. To achieve this, managers must undertake the following </w:t>
      </w:r>
      <w:r w:rsidR="00634425">
        <w:rPr>
          <w:rFonts w:ascii="Times New Roman" w:eastAsia="Arial" w:hAnsi="Times New Roman" w:cs="Times New Roman"/>
          <w:color w:val="000000"/>
          <w:sz w:val="24"/>
          <w:szCs w:val="24"/>
        </w:rPr>
        <w:t xml:space="preserve">five (5) </w:t>
      </w:r>
      <w:r w:rsidRPr="0079228F">
        <w:rPr>
          <w:rFonts w:ascii="Times New Roman" w:eastAsia="Arial" w:hAnsi="Times New Roman" w:cs="Times New Roman"/>
          <w:color w:val="000000"/>
          <w:sz w:val="24"/>
          <w:szCs w:val="24"/>
        </w:rPr>
        <w:t>functions:</w:t>
      </w:r>
      <w:r w:rsidR="00634425">
        <w:rPr>
          <w:rFonts w:ascii="Times New Roman" w:eastAsia="Arial" w:hAnsi="Times New Roman" w:cs="Times New Roman"/>
          <w:color w:val="000000"/>
          <w:sz w:val="24"/>
          <w:szCs w:val="24"/>
        </w:rPr>
        <w:t xml:space="preserve"> o</w:t>
      </w:r>
      <w:r w:rsidRPr="0079228F">
        <w:rPr>
          <w:rFonts w:ascii="Times New Roman" w:eastAsia="Arial" w:hAnsi="Times New Roman" w:cs="Times New Roman"/>
          <w:color w:val="000000"/>
          <w:sz w:val="24"/>
          <w:szCs w:val="24"/>
        </w:rPr>
        <w:t>rganization</w:t>
      </w:r>
      <w:r w:rsidR="00634425">
        <w:rPr>
          <w:rFonts w:ascii="Times New Roman" w:eastAsia="Arial" w:hAnsi="Times New Roman" w:cs="Times New Roman"/>
          <w:color w:val="000000"/>
          <w:sz w:val="24"/>
          <w:szCs w:val="24"/>
        </w:rPr>
        <w:t>; p</w:t>
      </w:r>
      <w:r w:rsidRPr="0079228F">
        <w:rPr>
          <w:rFonts w:ascii="Times New Roman" w:eastAsia="Arial" w:hAnsi="Times New Roman" w:cs="Times New Roman"/>
          <w:color w:val="000000"/>
          <w:sz w:val="24"/>
          <w:szCs w:val="24"/>
        </w:rPr>
        <w:t>lanning</w:t>
      </w:r>
      <w:r w:rsidR="00634425">
        <w:rPr>
          <w:rFonts w:ascii="Times New Roman" w:eastAsia="Arial" w:hAnsi="Times New Roman" w:cs="Times New Roman"/>
          <w:color w:val="000000"/>
          <w:sz w:val="24"/>
          <w:szCs w:val="24"/>
        </w:rPr>
        <w:t>; staffing; c</w:t>
      </w:r>
      <w:r w:rsidRPr="0079228F">
        <w:rPr>
          <w:rFonts w:ascii="Times New Roman" w:eastAsia="Arial" w:hAnsi="Times New Roman" w:cs="Times New Roman"/>
          <w:color w:val="000000"/>
          <w:sz w:val="24"/>
          <w:szCs w:val="24"/>
        </w:rPr>
        <w:t>ontrolling</w:t>
      </w:r>
      <w:r w:rsidR="00634425">
        <w:rPr>
          <w:rFonts w:ascii="Times New Roman" w:eastAsia="Arial" w:hAnsi="Times New Roman" w:cs="Times New Roman"/>
          <w:color w:val="000000"/>
          <w:sz w:val="24"/>
          <w:szCs w:val="24"/>
        </w:rPr>
        <w:t xml:space="preserve"> and d</w:t>
      </w:r>
      <w:r w:rsidRPr="0079228F">
        <w:rPr>
          <w:rFonts w:ascii="Times New Roman" w:eastAsia="Arial" w:hAnsi="Times New Roman" w:cs="Times New Roman"/>
          <w:color w:val="000000"/>
          <w:sz w:val="24"/>
          <w:szCs w:val="24"/>
        </w:rPr>
        <w:t>irecting</w:t>
      </w:r>
      <w:r w:rsidR="00634425">
        <w:rPr>
          <w:rFonts w:ascii="Times New Roman" w:eastAsia="Arial" w:hAnsi="Times New Roman" w:cs="Times New Roman"/>
          <w:color w:val="000000"/>
          <w:sz w:val="24"/>
          <w:szCs w:val="24"/>
        </w:rPr>
        <w:t xml:space="preserve">. </w:t>
      </w:r>
    </w:p>
    <w:p w:rsidR="00DF02A3" w:rsidRDefault="00297082" w:rsidP="0079228F">
      <w:pPr>
        <w:spacing w:after="5" w:line="240" w:lineRule="auto"/>
        <w:ind w:right="20"/>
        <w:jc w:val="both"/>
        <w:rPr>
          <w:rFonts w:ascii="Times New Roman" w:eastAsia="Arial" w:hAnsi="Times New Roman" w:cs="Times New Roman"/>
          <w:color w:val="000000"/>
          <w:sz w:val="24"/>
          <w:szCs w:val="24"/>
        </w:rPr>
      </w:pPr>
      <w:r w:rsidRPr="00297082">
        <w:rPr>
          <w:rFonts w:ascii="Times New Roman" w:eastAsia="Arial" w:hAnsi="Times New Roman" w:cs="Times New Roman"/>
          <w:color w:val="000000"/>
          <w:sz w:val="24"/>
          <w:szCs w:val="24"/>
        </w:rPr>
        <w:t>Leadership is an important component of the directing function. A manager must manage as well as lead. Managers need formal authority to be effective.</w:t>
      </w:r>
      <w:r w:rsidR="00CE2DE0" w:rsidRPr="00CE2DE0">
        <w:t xml:space="preserve"> </w:t>
      </w:r>
      <w:r w:rsidR="00CE2DE0" w:rsidRPr="00CE2DE0">
        <w:rPr>
          <w:rFonts w:ascii="Times New Roman" w:eastAsia="Arial" w:hAnsi="Times New Roman" w:cs="Times New Roman"/>
          <w:color w:val="000000"/>
          <w:sz w:val="24"/>
          <w:szCs w:val="24"/>
        </w:rPr>
        <w:t>Leaders must often let vision, strategies, goals, and values guide the group action and behaviour rather than attempting to control others.</w:t>
      </w:r>
      <w:r w:rsidR="003B1D92">
        <w:rPr>
          <w:rFonts w:ascii="Times New Roman" w:eastAsia="Arial" w:hAnsi="Times New Roman" w:cs="Times New Roman"/>
          <w:color w:val="000000"/>
          <w:sz w:val="24"/>
          <w:szCs w:val="24"/>
        </w:rPr>
        <w:t xml:space="preserve"> </w:t>
      </w:r>
      <w:r w:rsidR="007A3441">
        <w:rPr>
          <w:rFonts w:ascii="Times New Roman" w:eastAsia="Arial" w:hAnsi="Times New Roman" w:cs="Times New Roman"/>
          <w:color w:val="000000"/>
          <w:sz w:val="24"/>
          <w:szCs w:val="24"/>
        </w:rPr>
        <w:t xml:space="preserve">Thus, </w:t>
      </w:r>
      <w:r w:rsidR="003B1D92" w:rsidRPr="003B1D92">
        <w:rPr>
          <w:rFonts w:ascii="Times New Roman" w:eastAsia="Arial" w:hAnsi="Times New Roman" w:cs="Times New Roman"/>
          <w:color w:val="000000"/>
          <w:sz w:val="24"/>
          <w:szCs w:val="24"/>
        </w:rPr>
        <w:t>Studies of leadership and leadership style provide information regarding questions such as, "What makes a manager a good leader?" and "In what situations are certain leadership styles most appropriate and effective?"</w:t>
      </w:r>
    </w:p>
    <w:p w:rsidR="0071071C" w:rsidRDefault="0071071C" w:rsidP="0079228F">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Given the problem to </w:t>
      </w:r>
      <w:proofErr w:type="gramStart"/>
      <w:r>
        <w:rPr>
          <w:rFonts w:ascii="Times New Roman" w:eastAsia="Arial" w:hAnsi="Times New Roman" w:cs="Times New Roman"/>
          <w:color w:val="000000"/>
          <w:sz w:val="24"/>
          <w:szCs w:val="24"/>
        </w:rPr>
        <w:t>be investigated</w:t>
      </w:r>
      <w:proofErr w:type="gramEnd"/>
      <w:r>
        <w:rPr>
          <w:rFonts w:ascii="Times New Roman" w:eastAsia="Arial" w:hAnsi="Times New Roman" w:cs="Times New Roman"/>
          <w:color w:val="000000"/>
          <w:sz w:val="24"/>
          <w:szCs w:val="24"/>
        </w:rPr>
        <w:t xml:space="preserve"> </w:t>
      </w:r>
      <w:r w:rsidR="00076A45">
        <w:rPr>
          <w:rFonts w:ascii="Times New Roman" w:eastAsia="Arial" w:hAnsi="Times New Roman" w:cs="Times New Roman"/>
          <w:color w:val="000000"/>
          <w:sz w:val="24"/>
          <w:szCs w:val="24"/>
        </w:rPr>
        <w:t>–</w:t>
      </w:r>
      <w:r w:rsidR="00B27AA6">
        <w:rPr>
          <w:rFonts w:ascii="Times New Roman" w:eastAsia="Arial" w:hAnsi="Times New Roman" w:cs="Times New Roman"/>
          <w:color w:val="000000"/>
          <w:sz w:val="24"/>
          <w:szCs w:val="24"/>
        </w:rPr>
        <w:t xml:space="preserve"> t</w:t>
      </w:r>
      <w:r w:rsidR="00076A45">
        <w:rPr>
          <w:rFonts w:ascii="Times New Roman" w:eastAsia="Arial" w:hAnsi="Times New Roman" w:cs="Times New Roman"/>
          <w:color w:val="000000"/>
          <w:sz w:val="24"/>
          <w:szCs w:val="24"/>
        </w:rPr>
        <w:t xml:space="preserve">he leadership Styles in an Organization, how effective they </w:t>
      </w:r>
      <w:r w:rsidR="00B27AA6">
        <w:rPr>
          <w:rFonts w:ascii="Times New Roman" w:eastAsia="Arial" w:hAnsi="Times New Roman" w:cs="Times New Roman"/>
          <w:color w:val="000000"/>
          <w:sz w:val="24"/>
          <w:szCs w:val="24"/>
        </w:rPr>
        <w:t>are.</w:t>
      </w:r>
      <w:r w:rsidR="00076A45">
        <w:rPr>
          <w:rFonts w:ascii="Times New Roman" w:eastAsia="Arial" w:hAnsi="Times New Roman" w:cs="Times New Roman"/>
          <w:color w:val="000000"/>
          <w:sz w:val="24"/>
          <w:szCs w:val="24"/>
        </w:rPr>
        <w:t xml:space="preserve">  </w:t>
      </w:r>
      <w:r w:rsidR="00B27AA6">
        <w:rPr>
          <w:rFonts w:ascii="Times New Roman" w:eastAsia="Arial" w:hAnsi="Times New Roman" w:cs="Times New Roman"/>
          <w:color w:val="000000"/>
          <w:sz w:val="24"/>
          <w:szCs w:val="24"/>
        </w:rPr>
        <w:t>The Country Leader Team (CLT) members of Plan International in Central Africa Republic</w:t>
      </w:r>
      <w:r w:rsidR="008D6FAD">
        <w:rPr>
          <w:rFonts w:ascii="Times New Roman" w:eastAsia="Arial" w:hAnsi="Times New Roman" w:cs="Times New Roman"/>
          <w:color w:val="000000"/>
          <w:sz w:val="24"/>
          <w:szCs w:val="24"/>
        </w:rPr>
        <w:t xml:space="preserve"> are the </w:t>
      </w:r>
      <w:r w:rsidR="00706897">
        <w:rPr>
          <w:rFonts w:ascii="Times New Roman" w:eastAsia="Arial" w:hAnsi="Times New Roman" w:cs="Times New Roman"/>
          <w:color w:val="000000"/>
          <w:sz w:val="24"/>
          <w:szCs w:val="24"/>
        </w:rPr>
        <w:t>suitable</w:t>
      </w:r>
      <w:r w:rsidR="008D6FAD">
        <w:rPr>
          <w:rFonts w:ascii="Times New Roman" w:eastAsia="Arial" w:hAnsi="Times New Roman" w:cs="Times New Roman"/>
          <w:color w:val="000000"/>
          <w:sz w:val="24"/>
          <w:szCs w:val="24"/>
        </w:rPr>
        <w:t xml:space="preserve"> </w:t>
      </w:r>
      <w:r w:rsidR="00706897">
        <w:rPr>
          <w:rFonts w:ascii="Times New Roman" w:eastAsia="Arial" w:hAnsi="Times New Roman" w:cs="Times New Roman"/>
          <w:color w:val="000000"/>
          <w:sz w:val="24"/>
          <w:szCs w:val="24"/>
        </w:rPr>
        <w:t>respondents</w:t>
      </w:r>
      <w:r w:rsidR="008D6FAD">
        <w:rPr>
          <w:rFonts w:ascii="Times New Roman" w:eastAsia="Arial" w:hAnsi="Times New Roman" w:cs="Times New Roman"/>
          <w:color w:val="000000"/>
          <w:sz w:val="24"/>
          <w:szCs w:val="24"/>
        </w:rPr>
        <w:t xml:space="preserve"> were sampled using quota sampling technique and then </w:t>
      </w:r>
      <w:r w:rsidR="00706897">
        <w:rPr>
          <w:rFonts w:ascii="Times New Roman" w:eastAsia="Arial" w:hAnsi="Times New Roman" w:cs="Times New Roman"/>
          <w:color w:val="000000"/>
          <w:sz w:val="24"/>
          <w:szCs w:val="24"/>
        </w:rPr>
        <w:t>surveyed</w:t>
      </w:r>
      <w:r w:rsidR="008D6FAD">
        <w:rPr>
          <w:rFonts w:ascii="Times New Roman" w:eastAsia="Arial" w:hAnsi="Times New Roman" w:cs="Times New Roman"/>
          <w:color w:val="000000"/>
          <w:sz w:val="24"/>
          <w:szCs w:val="24"/>
        </w:rPr>
        <w:t xml:space="preserve"> using a postal questionnaire. </w:t>
      </w:r>
      <w:r w:rsidR="00B27AA6">
        <w:rPr>
          <w:rFonts w:ascii="Times New Roman" w:eastAsia="Arial" w:hAnsi="Times New Roman" w:cs="Times New Roman"/>
          <w:color w:val="000000"/>
          <w:sz w:val="24"/>
          <w:szCs w:val="24"/>
        </w:rPr>
        <w:t xml:space="preserve"> </w:t>
      </w:r>
    </w:p>
    <w:p w:rsidR="00276F0B" w:rsidRDefault="004912EA" w:rsidP="00276F0B">
      <w:pPr>
        <w:spacing w:after="5" w:line="240" w:lineRule="auto"/>
        <w:ind w:right="2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A postal questionnaire contained 30 questions</w:t>
      </w:r>
      <w:r w:rsidR="00BD44BB">
        <w:rPr>
          <w:rFonts w:ascii="Times New Roman" w:eastAsia="Arial" w:hAnsi="Times New Roman" w:cs="Times New Roman"/>
          <w:color w:val="000000"/>
          <w:sz w:val="24"/>
          <w:szCs w:val="24"/>
        </w:rPr>
        <w:t xml:space="preserve"> (from 1 to 30)</w:t>
      </w:r>
      <w:r>
        <w:rPr>
          <w:rFonts w:ascii="Times New Roman" w:eastAsia="Arial" w:hAnsi="Times New Roman" w:cs="Times New Roman"/>
          <w:color w:val="000000"/>
          <w:sz w:val="24"/>
          <w:szCs w:val="24"/>
        </w:rPr>
        <w:t xml:space="preserve">, divided into </w:t>
      </w:r>
      <w:r w:rsidR="007B41D3">
        <w:rPr>
          <w:rFonts w:ascii="Times New Roman" w:eastAsia="Arial" w:hAnsi="Times New Roman" w:cs="Times New Roman"/>
          <w:color w:val="000000"/>
          <w:sz w:val="24"/>
          <w:szCs w:val="24"/>
        </w:rPr>
        <w:t>three (</w:t>
      </w:r>
      <w:r>
        <w:rPr>
          <w:rFonts w:ascii="Times New Roman" w:eastAsia="Arial" w:hAnsi="Times New Roman" w:cs="Times New Roman"/>
          <w:color w:val="000000"/>
          <w:sz w:val="24"/>
          <w:szCs w:val="24"/>
        </w:rPr>
        <w:t>3</w:t>
      </w:r>
      <w:r w:rsidR="007B41D3">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main parts</w:t>
      </w:r>
      <w:r w:rsidR="004B3008">
        <w:rPr>
          <w:rFonts w:ascii="Times New Roman" w:eastAsia="Arial" w:hAnsi="Times New Roman" w:cs="Times New Roman"/>
          <w:color w:val="000000"/>
          <w:sz w:val="24"/>
          <w:szCs w:val="24"/>
        </w:rPr>
        <w:t xml:space="preserve"> shuffled </w:t>
      </w:r>
      <w:r w:rsidR="00D0146E">
        <w:rPr>
          <w:rFonts w:ascii="Times New Roman" w:eastAsia="Arial" w:hAnsi="Times New Roman" w:cs="Times New Roman"/>
          <w:color w:val="000000"/>
          <w:sz w:val="24"/>
          <w:szCs w:val="24"/>
        </w:rPr>
        <w:t>each other</w:t>
      </w:r>
      <w:r>
        <w:rPr>
          <w:rFonts w:ascii="Times New Roman" w:eastAsia="Arial" w:hAnsi="Times New Roman" w:cs="Times New Roman"/>
          <w:color w:val="000000"/>
          <w:sz w:val="24"/>
          <w:szCs w:val="24"/>
        </w:rPr>
        <w:t xml:space="preserve">: </w:t>
      </w:r>
      <w:r w:rsidR="00EF6574" w:rsidRPr="00EF6574">
        <w:rPr>
          <w:rFonts w:ascii="Times New Roman" w:eastAsia="Arial" w:hAnsi="Times New Roman" w:cs="Times New Roman"/>
          <w:color w:val="000000"/>
          <w:sz w:val="24"/>
          <w:szCs w:val="24"/>
        </w:rPr>
        <w:t>(</w:t>
      </w:r>
      <w:proofErr w:type="spellStart"/>
      <w:r w:rsidR="00EF6574">
        <w:rPr>
          <w:rFonts w:ascii="Times New Roman" w:eastAsia="Arial" w:hAnsi="Times New Roman" w:cs="Times New Roman"/>
          <w:color w:val="000000"/>
          <w:sz w:val="24"/>
          <w:szCs w:val="24"/>
        </w:rPr>
        <w:t>i</w:t>
      </w:r>
      <w:proofErr w:type="spellEnd"/>
      <w:r w:rsidR="00EF6574" w:rsidRPr="00EF6574">
        <w:rPr>
          <w:rFonts w:ascii="Times New Roman" w:eastAsia="Arial" w:hAnsi="Times New Roman" w:cs="Times New Roman"/>
          <w:color w:val="000000"/>
          <w:sz w:val="24"/>
          <w:szCs w:val="24"/>
        </w:rPr>
        <w:t>) the authoritarian or autocratic style; (</w:t>
      </w:r>
      <w:r w:rsidR="00EF6574">
        <w:rPr>
          <w:rFonts w:ascii="Times New Roman" w:eastAsia="Arial" w:hAnsi="Times New Roman" w:cs="Times New Roman"/>
          <w:color w:val="000000"/>
          <w:sz w:val="24"/>
          <w:szCs w:val="24"/>
        </w:rPr>
        <w:t>ii</w:t>
      </w:r>
      <w:r w:rsidR="00EF6574" w:rsidRPr="00EF6574">
        <w:rPr>
          <w:rFonts w:ascii="Times New Roman" w:eastAsia="Arial" w:hAnsi="Times New Roman" w:cs="Times New Roman"/>
          <w:color w:val="000000"/>
          <w:sz w:val="24"/>
          <w:szCs w:val="24"/>
        </w:rPr>
        <w:t>) the participative, or democratic or consultative style; and (</w:t>
      </w:r>
      <w:r w:rsidR="00EF6574">
        <w:rPr>
          <w:rFonts w:ascii="Times New Roman" w:eastAsia="Arial" w:hAnsi="Times New Roman" w:cs="Times New Roman"/>
          <w:color w:val="000000"/>
          <w:sz w:val="24"/>
          <w:szCs w:val="24"/>
        </w:rPr>
        <w:t>iii</w:t>
      </w:r>
      <w:r w:rsidR="00EF6574" w:rsidRPr="00EF6574">
        <w:rPr>
          <w:rFonts w:ascii="Times New Roman" w:eastAsia="Arial" w:hAnsi="Times New Roman" w:cs="Times New Roman"/>
          <w:color w:val="000000"/>
          <w:sz w:val="24"/>
          <w:szCs w:val="24"/>
        </w:rPr>
        <w:t>) the delegative or free reign.</w:t>
      </w:r>
      <w:r w:rsidR="003F6871">
        <w:rPr>
          <w:rFonts w:ascii="Times New Roman" w:eastAsia="Arial" w:hAnsi="Times New Roman" w:cs="Times New Roman"/>
          <w:color w:val="000000"/>
          <w:sz w:val="24"/>
          <w:szCs w:val="24"/>
        </w:rPr>
        <w:t xml:space="preserve"> The surveyed </w:t>
      </w:r>
      <w:proofErr w:type="gramStart"/>
      <w:r w:rsidR="003F6871">
        <w:rPr>
          <w:rFonts w:ascii="Times New Roman" w:eastAsia="Arial" w:hAnsi="Times New Roman" w:cs="Times New Roman"/>
          <w:color w:val="000000"/>
          <w:sz w:val="24"/>
          <w:szCs w:val="24"/>
        </w:rPr>
        <w:t>were invited</w:t>
      </w:r>
      <w:proofErr w:type="gramEnd"/>
      <w:r w:rsidR="003F6871">
        <w:rPr>
          <w:rFonts w:ascii="Times New Roman" w:eastAsia="Arial" w:hAnsi="Times New Roman" w:cs="Times New Roman"/>
          <w:color w:val="000000"/>
          <w:sz w:val="24"/>
          <w:szCs w:val="24"/>
        </w:rPr>
        <w:t xml:space="preserve"> by email to participate based on their position as leaders and experience working in the humanitarian sector. </w:t>
      </w:r>
      <w:r w:rsidR="00276F0B">
        <w:rPr>
          <w:rFonts w:ascii="Times New Roman" w:eastAsia="Arial" w:hAnsi="Times New Roman" w:cs="Times New Roman"/>
          <w:color w:val="000000"/>
          <w:sz w:val="24"/>
          <w:szCs w:val="24"/>
        </w:rPr>
        <w:t>The</w:t>
      </w:r>
      <w:r w:rsidR="00276F0B" w:rsidRPr="00276F0B">
        <w:rPr>
          <w:rFonts w:ascii="Times New Roman" w:eastAsia="Arial" w:hAnsi="Times New Roman" w:cs="Times New Roman"/>
          <w:color w:val="000000"/>
          <w:sz w:val="24"/>
          <w:szCs w:val="24"/>
        </w:rPr>
        <w:t xml:space="preserve"> survey </w:t>
      </w:r>
      <w:r w:rsidR="00276F0B">
        <w:rPr>
          <w:rFonts w:ascii="Times New Roman" w:eastAsia="Arial" w:hAnsi="Times New Roman" w:cs="Times New Roman"/>
          <w:color w:val="000000"/>
          <w:sz w:val="24"/>
          <w:szCs w:val="24"/>
        </w:rPr>
        <w:t>took</w:t>
      </w:r>
      <w:r w:rsidR="00276F0B" w:rsidRPr="00276F0B">
        <w:rPr>
          <w:rFonts w:ascii="Times New Roman" w:eastAsia="Arial" w:hAnsi="Times New Roman" w:cs="Times New Roman"/>
          <w:color w:val="000000"/>
          <w:sz w:val="24"/>
          <w:szCs w:val="24"/>
        </w:rPr>
        <w:t xml:space="preserve"> no more than 25 minutes of </w:t>
      </w:r>
      <w:r w:rsidR="00276F0B">
        <w:rPr>
          <w:rFonts w:ascii="Times New Roman" w:eastAsia="Arial" w:hAnsi="Times New Roman" w:cs="Times New Roman"/>
          <w:color w:val="000000"/>
          <w:sz w:val="24"/>
          <w:szCs w:val="24"/>
        </w:rPr>
        <w:t>their</w:t>
      </w:r>
      <w:r w:rsidR="00B47A13">
        <w:rPr>
          <w:rFonts w:ascii="Times New Roman" w:eastAsia="Arial" w:hAnsi="Times New Roman" w:cs="Times New Roman"/>
          <w:color w:val="000000"/>
          <w:sz w:val="24"/>
          <w:szCs w:val="24"/>
        </w:rPr>
        <w:t xml:space="preserve"> time, and their email address </w:t>
      </w:r>
      <w:proofErr w:type="gramStart"/>
      <w:r w:rsidR="00B47A13">
        <w:rPr>
          <w:rFonts w:ascii="Times New Roman" w:eastAsia="Arial" w:hAnsi="Times New Roman" w:cs="Times New Roman"/>
          <w:color w:val="000000"/>
          <w:sz w:val="24"/>
          <w:szCs w:val="24"/>
        </w:rPr>
        <w:t>were not linked</w:t>
      </w:r>
      <w:proofErr w:type="gramEnd"/>
      <w:r w:rsidR="00B47A13">
        <w:rPr>
          <w:rFonts w:ascii="Times New Roman" w:eastAsia="Arial" w:hAnsi="Times New Roman" w:cs="Times New Roman"/>
          <w:color w:val="000000"/>
          <w:sz w:val="24"/>
          <w:szCs w:val="24"/>
        </w:rPr>
        <w:t xml:space="preserve"> to their responses. Google Form is platform used to gain access to the respondents to complete the survey in English only.  </w:t>
      </w:r>
    </w:p>
    <w:p w:rsidR="00295ACB" w:rsidRDefault="00295ACB" w:rsidP="00295ACB">
      <w:pPr>
        <w:autoSpaceDE w:val="0"/>
        <w:autoSpaceDN w:val="0"/>
        <w:adjustRightInd w:val="0"/>
        <w:spacing w:before="0" w:after="0" w:line="240" w:lineRule="auto"/>
        <w:jc w:val="both"/>
        <w:rPr>
          <w:rFonts w:ascii="Times New Roman" w:hAnsi="Times New Roman" w:cs="Times New Roman"/>
          <w:sz w:val="24"/>
          <w:szCs w:val="24"/>
          <w:highlight w:val="cyan"/>
        </w:rPr>
      </w:pPr>
    </w:p>
    <w:p w:rsidR="00416E1E" w:rsidRPr="00416E1E" w:rsidRDefault="000B2837" w:rsidP="00BB6AE7">
      <w:pPr>
        <w:spacing w:after="5" w:line="240" w:lineRule="auto"/>
        <w:ind w:right="20"/>
        <w:jc w:val="both"/>
        <w:rPr>
          <w:rFonts w:ascii="Times New Roman" w:eastAsia="Arial" w:hAnsi="Times New Roman" w:cs="Times New Roman"/>
          <w:color w:val="000000"/>
          <w:sz w:val="24"/>
          <w:szCs w:val="24"/>
        </w:rPr>
      </w:pPr>
      <w:r w:rsidRPr="000B2837">
        <w:rPr>
          <w:rFonts w:ascii="Times New Roman" w:hAnsi="Times New Roman" w:cs="Times New Roman"/>
          <w:sz w:val="24"/>
          <w:szCs w:val="24"/>
        </w:rPr>
        <w:t>Ten (10) leaders (i.e. 56%) over 18 responded to this survey while, only one woman (6%)</w:t>
      </w:r>
      <w:r>
        <w:rPr>
          <w:rFonts w:ascii="Times New Roman" w:hAnsi="Times New Roman" w:cs="Times New Roman"/>
          <w:sz w:val="24"/>
          <w:szCs w:val="24"/>
        </w:rPr>
        <w:t xml:space="preserve"> </w:t>
      </w:r>
      <w:r w:rsidR="00AB7A43">
        <w:rPr>
          <w:rFonts w:ascii="Times New Roman" w:hAnsi="Times New Roman" w:cs="Times New Roman"/>
          <w:sz w:val="24"/>
          <w:szCs w:val="24"/>
        </w:rPr>
        <w:t xml:space="preserve">are </w:t>
      </w:r>
      <w:r w:rsidR="00BB6AE7" w:rsidRPr="00BB6AE7">
        <w:rPr>
          <w:rFonts w:ascii="Times New Roman" w:eastAsia="Arial" w:hAnsi="Times New Roman" w:cs="Times New Roman"/>
          <w:color w:val="000000"/>
          <w:sz w:val="24"/>
          <w:szCs w:val="24"/>
        </w:rPr>
        <w:t xml:space="preserve">participated to </w:t>
      </w:r>
      <w:r w:rsidR="00BB6AE7" w:rsidRPr="00A2663E">
        <w:rPr>
          <w:rFonts w:ascii="Times New Roman" w:eastAsia="Arial" w:hAnsi="Times New Roman" w:cs="Times New Roman"/>
          <w:color w:val="000000"/>
          <w:sz w:val="24"/>
          <w:szCs w:val="24"/>
        </w:rPr>
        <w:t>this survey</w:t>
      </w:r>
      <w:r w:rsidR="00AB7A43" w:rsidRPr="00A2663E">
        <w:rPr>
          <w:rFonts w:ascii="Times New Roman" w:eastAsia="Arial" w:hAnsi="Times New Roman" w:cs="Times New Roman"/>
          <w:color w:val="000000"/>
          <w:sz w:val="24"/>
          <w:szCs w:val="24"/>
        </w:rPr>
        <w:t>, the data are representative in term of trend of leaders’ statements regarding leadership styles.</w:t>
      </w:r>
      <w:r w:rsidR="00021D6D" w:rsidRPr="00A2663E">
        <w:rPr>
          <w:rFonts w:ascii="Times New Roman" w:eastAsia="Arial" w:hAnsi="Times New Roman" w:cs="Times New Roman"/>
          <w:color w:val="000000"/>
          <w:sz w:val="24"/>
          <w:szCs w:val="24"/>
        </w:rPr>
        <w:t xml:space="preserve"> Noticed that</w:t>
      </w:r>
      <w:r w:rsidR="00F8158E" w:rsidRPr="00A2663E">
        <w:rPr>
          <w:rFonts w:ascii="Times New Roman" w:eastAsia="Arial" w:hAnsi="Times New Roman" w:cs="Times New Roman"/>
          <w:color w:val="000000"/>
          <w:sz w:val="24"/>
          <w:szCs w:val="24"/>
        </w:rPr>
        <w:t xml:space="preserve">, Plan International in Central Africa Republic contains in </w:t>
      </w:r>
      <w:r w:rsidRPr="00A2663E">
        <w:rPr>
          <w:rFonts w:ascii="Times New Roman" w:eastAsia="Arial" w:hAnsi="Times New Roman" w:cs="Times New Roman"/>
          <w:color w:val="000000"/>
          <w:sz w:val="24"/>
          <w:szCs w:val="24"/>
        </w:rPr>
        <w:t>this</w:t>
      </w:r>
      <w:r w:rsidR="00F8158E" w:rsidRPr="00A2663E">
        <w:rPr>
          <w:rFonts w:ascii="Times New Roman" w:eastAsia="Arial" w:hAnsi="Times New Roman" w:cs="Times New Roman"/>
          <w:color w:val="000000"/>
          <w:sz w:val="24"/>
          <w:szCs w:val="24"/>
        </w:rPr>
        <w:t xml:space="preserve"> survey period</w:t>
      </w:r>
      <w:r w:rsidR="007656E3" w:rsidRPr="00A2663E">
        <w:rPr>
          <w:rFonts w:ascii="Times New Roman" w:eastAsia="Arial" w:hAnsi="Times New Roman" w:cs="Times New Roman"/>
          <w:color w:val="000000"/>
          <w:sz w:val="24"/>
          <w:szCs w:val="24"/>
        </w:rPr>
        <w:t xml:space="preserve"> </w:t>
      </w:r>
      <w:r w:rsidRPr="00A2663E">
        <w:rPr>
          <w:rFonts w:ascii="Times New Roman" w:eastAsia="Arial" w:hAnsi="Times New Roman" w:cs="Times New Roman"/>
          <w:color w:val="000000"/>
          <w:sz w:val="24"/>
          <w:szCs w:val="24"/>
        </w:rPr>
        <w:t>287 staff (</w:t>
      </w:r>
      <w:r w:rsidRPr="00A2663E">
        <w:rPr>
          <w:rFonts w:ascii="Times New Roman" w:eastAsia="Arial" w:hAnsi="Times New Roman" w:cs="Times New Roman"/>
          <w:color w:val="000000"/>
          <w:sz w:val="24"/>
          <w:szCs w:val="24"/>
        </w:rPr>
        <w:t xml:space="preserve">185 </w:t>
      </w:r>
      <w:r w:rsidR="00F8158E" w:rsidRPr="00A2663E">
        <w:rPr>
          <w:rFonts w:ascii="Times New Roman" w:eastAsia="Arial" w:hAnsi="Times New Roman" w:cs="Times New Roman"/>
          <w:color w:val="000000"/>
          <w:sz w:val="24"/>
          <w:szCs w:val="24"/>
        </w:rPr>
        <w:t>male</w:t>
      </w:r>
      <w:r w:rsidRPr="00A2663E">
        <w:rPr>
          <w:rFonts w:ascii="Times New Roman" w:eastAsia="Arial" w:hAnsi="Times New Roman" w:cs="Times New Roman"/>
          <w:color w:val="000000"/>
          <w:sz w:val="24"/>
          <w:szCs w:val="24"/>
        </w:rPr>
        <w:t>s</w:t>
      </w:r>
      <w:r w:rsidR="00F8158E" w:rsidRPr="00A2663E">
        <w:rPr>
          <w:rFonts w:ascii="Times New Roman" w:eastAsia="Arial" w:hAnsi="Times New Roman" w:cs="Times New Roman"/>
          <w:color w:val="000000"/>
          <w:sz w:val="24"/>
          <w:szCs w:val="24"/>
        </w:rPr>
        <w:t xml:space="preserve"> and </w:t>
      </w:r>
      <w:r w:rsidRPr="00A2663E">
        <w:rPr>
          <w:rFonts w:ascii="Times New Roman" w:eastAsia="Arial" w:hAnsi="Times New Roman" w:cs="Times New Roman"/>
          <w:color w:val="000000"/>
          <w:sz w:val="24"/>
          <w:szCs w:val="24"/>
        </w:rPr>
        <w:t xml:space="preserve">102 </w:t>
      </w:r>
      <w:r w:rsidR="00F8158E" w:rsidRPr="00A2663E">
        <w:rPr>
          <w:rFonts w:ascii="Times New Roman" w:eastAsia="Arial" w:hAnsi="Times New Roman" w:cs="Times New Roman"/>
          <w:color w:val="000000"/>
          <w:sz w:val="24"/>
          <w:szCs w:val="24"/>
        </w:rPr>
        <w:t>female</w:t>
      </w:r>
      <w:r w:rsidRPr="00A2663E">
        <w:rPr>
          <w:rFonts w:ascii="Times New Roman" w:eastAsia="Arial" w:hAnsi="Times New Roman" w:cs="Times New Roman"/>
          <w:color w:val="000000"/>
          <w:sz w:val="24"/>
          <w:szCs w:val="24"/>
        </w:rPr>
        <w:t>s</w:t>
      </w:r>
      <w:r w:rsidR="00F8158E" w:rsidRPr="00A2663E">
        <w:rPr>
          <w:rFonts w:ascii="Times New Roman" w:eastAsia="Arial" w:hAnsi="Times New Roman" w:cs="Times New Roman"/>
          <w:color w:val="000000"/>
          <w:sz w:val="24"/>
          <w:szCs w:val="24"/>
        </w:rPr>
        <w:t>)</w:t>
      </w:r>
      <w:r w:rsidRPr="00A2663E">
        <w:rPr>
          <w:rFonts w:ascii="Times New Roman" w:eastAsia="Arial" w:hAnsi="Times New Roman" w:cs="Times New Roman"/>
          <w:color w:val="000000"/>
          <w:sz w:val="24"/>
          <w:szCs w:val="24"/>
        </w:rPr>
        <w:t>. It is</w:t>
      </w:r>
      <w:r w:rsidR="00F8158E" w:rsidRPr="00A2663E">
        <w:rPr>
          <w:rFonts w:ascii="Times New Roman" w:eastAsia="Arial" w:hAnsi="Times New Roman" w:cs="Times New Roman"/>
          <w:color w:val="000000"/>
          <w:sz w:val="24"/>
          <w:szCs w:val="24"/>
        </w:rPr>
        <w:t xml:space="preserve"> </w:t>
      </w:r>
      <w:r w:rsidR="00B06366" w:rsidRPr="00A2663E">
        <w:rPr>
          <w:rFonts w:ascii="Times New Roman" w:eastAsia="Arial" w:hAnsi="Times New Roman" w:cs="Times New Roman"/>
          <w:color w:val="000000"/>
          <w:sz w:val="24"/>
          <w:szCs w:val="24"/>
        </w:rPr>
        <w:t>leading</w:t>
      </w:r>
      <w:r w:rsidR="00BD5C32" w:rsidRPr="00A2663E">
        <w:rPr>
          <w:rFonts w:ascii="Times New Roman" w:eastAsia="Arial" w:hAnsi="Times New Roman" w:cs="Times New Roman"/>
          <w:color w:val="000000"/>
          <w:sz w:val="24"/>
          <w:szCs w:val="24"/>
        </w:rPr>
        <w:t xml:space="preserve"> </w:t>
      </w:r>
      <w:r w:rsidRPr="00A2663E">
        <w:rPr>
          <w:rFonts w:ascii="Times New Roman" w:eastAsia="Arial" w:hAnsi="Times New Roman" w:cs="Times New Roman"/>
          <w:color w:val="000000"/>
          <w:sz w:val="24"/>
          <w:szCs w:val="24"/>
        </w:rPr>
        <w:t xml:space="preserve">by 12 </w:t>
      </w:r>
      <w:r w:rsidR="00F8158E" w:rsidRPr="00A2663E">
        <w:rPr>
          <w:rFonts w:ascii="Times New Roman" w:eastAsia="Arial" w:hAnsi="Times New Roman" w:cs="Times New Roman"/>
          <w:color w:val="000000"/>
          <w:sz w:val="24"/>
          <w:szCs w:val="24"/>
        </w:rPr>
        <w:t>Senior Managers</w:t>
      </w:r>
      <w:r w:rsidR="00A2663E" w:rsidRPr="00A2663E">
        <w:rPr>
          <w:rFonts w:ascii="Times New Roman" w:eastAsia="Arial" w:hAnsi="Times New Roman" w:cs="Times New Roman"/>
          <w:color w:val="000000"/>
          <w:sz w:val="24"/>
          <w:szCs w:val="24"/>
        </w:rPr>
        <w:t xml:space="preserve"> </w:t>
      </w:r>
      <w:r w:rsidR="00F8158E" w:rsidRPr="00A2663E">
        <w:rPr>
          <w:rFonts w:ascii="Times New Roman" w:eastAsia="Arial" w:hAnsi="Times New Roman" w:cs="Times New Roman"/>
          <w:color w:val="000000"/>
          <w:sz w:val="24"/>
          <w:szCs w:val="24"/>
        </w:rPr>
        <w:t xml:space="preserve">(1 country Director, 1 Head of Program Operations, </w:t>
      </w:r>
      <w:r w:rsidR="00021D6D" w:rsidRPr="00A2663E">
        <w:rPr>
          <w:rFonts w:ascii="Times New Roman" w:eastAsia="Arial" w:hAnsi="Times New Roman" w:cs="Times New Roman"/>
          <w:color w:val="000000"/>
          <w:sz w:val="24"/>
          <w:szCs w:val="24"/>
        </w:rPr>
        <w:t xml:space="preserve"> </w:t>
      </w:r>
      <w:r w:rsidR="00F8158E" w:rsidRPr="00A2663E">
        <w:rPr>
          <w:rFonts w:ascii="Times New Roman" w:eastAsia="Arial" w:hAnsi="Times New Roman" w:cs="Times New Roman"/>
          <w:color w:val="000000"/>
          <w:sz w:val="24"/>
          <w:szCs w:val="24"/>
        </w:rPr>
        <w:t xml:space="preserve">1 Head of Program Strategy, </w:t>
      </w:r>
      <w:r w:rsidR="00EA25D9" w:rsidRPr="00A2663E">
        <w:rPr>
          <w:rFonts w:ascii="Times New Roman" w:eastAsia="Arial" w:hAnsi="Times New Roman" w:cs="Times New Roman"/>
          <w:color w:val="000000"/>
          <w:sz w:val="24"/>
          <w:szCs w:val="24"/>
        </w:rPr>
        <w:t xml:space="preserve">1 Finance Manager, 1 Human Resources Manager, </w:t>
      </w:r>
      <w:r w:rsidRPr="00A2663E">
        <w:rPr>
          <w:rFonts w:ascii="Times New Roman" w:eastAsia="Arial" w:hAnsi="Times New Roman" w:cs="Times New Roman"/>
          <w:color w:val="000000"/>
          <w:sz w:val="24"/>
          <w:szCs w:val="24"/>
        </w:rPr>
        <w:t>1</w:t>
      </w:r>
      <w:r w:rsidR="00EA25D9" w:rsidRPr="00A2663E">
        <w:rPr>
          <w:rFonts w:ascii="Times New Roman" w:eastAsia="Arial" w:hAnsi="Times New Roman" w:cs="Times New Roman"/>
          <w:color w:val="000000"/>
          <w:sz w:val="24"/>
          <w:szCs w:val="24"/>
        </w:rPr>
        <w:t xml:space="preserve"> </w:t>
      </w:r>
      <w:r w:rsidR="00F8158E" w:rsidRPr="00A2663E">
        <w:rPr>
          <w:rFonts w:ascii="Times New Roman" w:eastAsia="Arial" w:hAnsi="Times New Roman" w:cs="Times New Roman"/>
          <w:color w:val="000000"/>
          <w:sz w:val="24"/>
          <w:szCs w:val="24"/>
        </w:rPr>
        <w:t xml:space="preserve">Business Development Manager, </w:t>
      </w:r>
      <w:r w:rsidR="00EA25D9" w:rsidRPr="00A2663E">
        <w:rPr>
          <w:rFonts w:ascii="Times New Roman" w:eastAsia="Arial" w:hAnsi="Times New Roman" w:cs="Times New Roman"/>
          <w:color w:val="000000"/>
          <w:sz w:val="24"/>
          <w:szCs w:val="24"/>
        </w:rPr>
        <w:t>1 Operation Manager,</w:t>
      </w:r>
      <w:r w:rsidR="00AC4F2F" w:rsidRPr="00A2663E">
        <w:rPr>
          <w:rFonts w:ascii="Times New Roman" w:eastAsia="Arial" w:hAnsi="Times New Roman" w:cs="Times New Roman"/>
          <w:color w:val="000000"/>
          <w:sz w:val="24"/>
          <w:szCs w:val="24"/>
        </w:rPr>
        <w:t xml:space="preserve">1 Portfolio Manager, </w:t>
      </w:r>
      <w:r w:rsidR="00F8158E" w:rsidRPr="00A2663E">
        <w:rPr>
          <w:rFonts w:ascii="Times New Roman" w:eastAsia="Arial" w:hAnsi="Times New Roman" w:cs="Times New Roman"/>
          <w:color w:val="000000"/>
          <w:sz w:val="24"/>
          <w:szCs w:val="24"/>
        </w:rPr>
        <w:t>4 Head of Sub Offices/Field Managers</w:t>
      </w:r>
      <w:r w:rsidR="00AC4F2F" w:rsidRPr="00A2663E">
        <w:rPr>
          <w:rFonts w:ascii="Times New Roman" w:eastAsia="Arial" w:hAnsi="Times New Roman" w:cs="Times New Roman"/>
          <w:color w:val="000000"/>
          <w:sz w:val="24"/>
          <w:szCs w:val="24"/>
        </w:rPr>
        <w:t>)</w:t>
      </w:r>
      <w:r w:rsidRPr="00A2663E">
        <w:rPr>
          <w:rFonts w:ascii="Times New Roman" w:eastAsia="Arial" w:hAnsi="Times New Roman" w:cs="Times New Roman"/>
          <w:color w:val="000000"/>
          <w:sz w:val="24"/>
          <w:szCs w:val="24"/>
        </w:rPr>
        <w:t>; and 16</w:t>
      </w:r>
      <w:r w:rsidR="00AC4F2F" w:rsidRPr="00A2663E">
        <w:rPr>
          <w:rFonts w:ascii="Times New Roman" w:eastAsia="Arial" w:hAnsi="Times New Roman" w:cs="Times New Roman"/>
          <w:color w:val="000000"/>
          <w:sz w:val="24"/>
          <w:szCs w:val="24"/>
        </w:rPr>
        <w:t xml:space="preserve">  project managers. </w:t>
      </w:r>
      <w:r w:rsidR="00416E1E" w:rsidRPr="00A2663E">
        <w:rPr>
          <w:rFonts w:ascii="Times New Roman" w:eastAsia="Arial" w:hAnsi="Times New Roman" w:cs="Times New Roman"/>
          <w:color w:val="000000"/>
          <w:sz w:val="24"/>
          <w:szCs w:val="24"/>
        </w:rPr>
        <w:t>The next chapter comes up with more detail of results and any analysis related the data collected.</w:t>
      </w:r>
      <w:r w:rsidR="00416E1E">
        <w:rPr>
          <w:rFonts w:ascii="Times New Roman" w:eastAsia="Arial" w:hAnsi="Times New Roman" w:cs="Times New Roman"/>
          <w:color w:val="000000"/>
          <w:sz w:val="24"/>
          <w:szCs w:val="24"/>
        </w:rPr>
        <w:t xml:space="preserve">  </w:t>
      </w:r>
    </w:p>
    <w:p w:rsidR="00183B93" w:rsidRDefault="00183B93" w:rsidP="00183B93">
      <w:pPr>
        <w:spacing w:before="0" w:after="150" w:line="240" w:lineRule="auto"/>
        <w:jc w:val="both"/>
        <w:rPr>
          <w:rFonts w:ascii="Times New Roman" w:eastAsia="Times New Roman" w:hAnsi="Times New Roman" w:cs="Times New Roman"/>
          <w:sz w:val="24"/>
          <w:szCs w:val="24"/>
          <w:lang w:eastAsia="fr-FR"/>
        </w:rPr>
      </w:pPr>
      <w:r w:rsidRPr="00183B93">
        <w:rPr>
          <w:rFonts w:ascii="Times New Roman" w:eastAsia="Times New Roman" w:hAnsi="Times New Roman" w:cs="Times New Roman"/>
          <w:sz w:val="24"/>
          <w:szCs w:val="24"/>
          <w:lang w:eastAsia="fr-FR"/>
        </w:rPr>
        <w:t xml:space="preserve"> </w:t>
      </w:r>
    </w:p>
    <w:p w:rsidR="00651F68" w:rsidRPr="00183B93" w:rsidRDefault="00651F68" w:rsidP="00183B93">
      <w:pPr>
        <w:spacing w:before="0" w:after="150" w:line="240" w:lineRule="auto"/>
        <w:jc w:val="both"/>
        <w:rPr>
          <w:rFonts w:ascii="Times New Roman" w:eastAsia="Times New Roman" w:hAnsi="Times New Roman" w:cs="Times New Roman"/>
          <w:sz w:val="24"/>
          <w:szCs w:val="24"/>
          <w:lang w:eastAsia="fr-FR"/>
        </w:rPr>
      </w:pPr>
    </w:p>
    <w:p w:rsidR="007D50E6" w:rsidRPr="008D0D1F" w:rsidRDefault="007D50E6" w:rsidP="007D50E6">
      <w:pPr>
        <w:pStyle w:val="Heading1"/>
        <w:spacing w:before="0"/>
        <w:rPr>
          <w:rFonts w:ascii="Times New Roman" w:eastAsia="Arial" w:hAnsi="Times New Roman" w:cs="Times New Roman"/>
          <w:sz w:val="40"/>
          <w:szCs w:val="48"/>
        </w:rPr>
      </w:pPr>
      <w:bookmarkStart w:id="5" w:name="_Toc25539285"/>
      <w:r w:rsidRPr="008D0D1F">
        <w:rPr>
          <w:rFonts w:ascii="Times New Roman" w:eastAsia="Arial" w:hAnsi="Times New Roman" w:cs="Times New Roman"/>
          <w:sz w:val="40"/>
          <w:szCs w:val="48"/>
        </w:rPr>
        <w:lastRenderedPageBreak/>
        <w:t>Results / Data Analysis.</w:t>
      </w:r>
      <w:bookmarkEnd w:id="5"/>
    </w:p>
    <w:p w:rsidR="008D0D1F" w:rsidRDefault="008D0D1F" w:rsidP="008D0D1F">
      <w:pPr>
        <w:spacing w:before="0" w:after="0" w:line="240" w:lineRule="auto"/>
        <w:ind w:left="-5" w:right="20" w:hanging="10"/>
        <w:rPr>
          <w:rFonts w:ascii="Times New Roman" w:eastAsia="Arial" w:hAnsi="Times New Roman" w:cs="Times New Roman"/>
          <w:color w:val="000000"/>
          <w:sz w:val="24"/>
          <w:szCs w:val="24"/>
        </w:rPr>
      </w:pPr>
    </w:p>
    <w:p w:rsidR="00196025" w:rsidRDefault="00FB3AF9" w:rsidP="00761AB9">
      <w:pPr>
        <w:spacing w:before="0" w:after="150" w:line="240" w:lineRule="auto"/>
        <w:jc w:val="both"/>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The</w:t>
      </w:r>
      <w:r w:rsidR="00196025" w:rsidRPr="00761AB9">
        <w:rPr>
          <w:rFonts w:ascii="Times New Roman" w:eastAsia="Times New Roman" w:hAnsi="Times New Roman" w:cs="Times New Roman"/>
          <w:sz w:val="24"/>
          <w:szCs w:val="24"/>
          <w:lang w:eastAsia="fr-FR"/>
        </w:rPr>
        <w:t>s</w:t>
      </w:r>
      <w:r w:rsidRPr="00761AB9">
        <w:rPr>
          <w:rFonts w:ascii="Times New Roman" w:eastAsia="Times New Roman" w:hAnsi="Times New Roman" w:cs="Times New Roman"/>
          <w:sz w:val="24"/>
          <w:szCs w:val="24"/>
          <w:lang w:eastAsia="fr-FR"/>
        </w:rPr>
        <w:t>e</w:t>
      </w:r>
      <w:r w:rsidR="00196025" w:rsidRPr="00761AB9">
        <w:rPr>
          <w:rFonts w:ascii="Times New Roman" w:eastAsia="Times New Roman" w:hAnsi="Times New Roman" w:cs="Times New Roman"/>
          <w:sz w:val="24"/>
          <w:szCs w:val="24"/>
          <w:lang w:eastAsia="fr-FR"/>
        </w:rPr>
        <w:t xml:space="preserve"> results </w:t>
      </w:r>
      <w:r w:rsidRPr="00761AB9">
        <w:rPr>
          <w:rFonts w:ascii="Times New Roman" w:eastAsia="Times New Roman" w:hAnsi="Times New Roman" w:cs="Times New Roman"/>
          <w:sz w:val="24"/>
          <w:szCs w:val="24"/>
          <w:lang w:eastAsia="fr-FR"/>
        </w:rPr>
        <w:t xml:space="preserve">present </w:t>
      </w:r>
      <w:r w:rsidR="00196025" w:rsidRPr="00761AB9">
        <w:rPr>
          <w:rFonts w:ascii="Times New Roman" w:eastAsia="Times New Roman" w:hAnsi="Times New Roman" w:cs="Times New Roman"/>
          <w:sz w:val="24"/>
          <w:szCs w:val="24"/>
          <w:lang w:eastAsia="fr-FR"/>
        </w:rPr>
        <w:t xml:space="preserve">from Leadership styles survey </w:t>
      </w:r>
      <w:r w:rsidR="001F222B" w:rsidRPr="00761AB9">
        <w:rPr>
          <w:rFonts w:ascii="Times New Roman" w:eastAsia="Times New Roman" w:hAnsi="Times New Roman" w:cs="Times New Roman"/>
          <w:sz w:val="24"/>
          <w:szCs w:val="24"/>
          <w:lang w:eastAsia="fr-FR"/>
        </w:rPr>
        <w:t xml:space="preserve">as part of work research of </w:t>
      </w:r>
      <w:r w:rsidR="005C241C" w:rsidRPr="00761AB9">
        <w:rPr>
          <w:rFonts w:ascii="Times New Roman" w:eastAsia="Times New Roman" w:hAnsi="Times New Roman" w:cs="Times New Roman"/>
          <w:sz w:val="24"/>
          <w:szCs w:val="24"/>
          <w:lang w:eastAsia="fr-FR"/>
        </w:rPr>
        <w:t>assignment</w:t>
      </w:r>
      <w:r w:rsidR="001F222B" w:rsidRPr="00761AB9">
        <w:rPr>
          <w:rFonts w:ascii="Times New Roman" w:eastAsia="Times New Roman" w:hAnsi="Times New Roman" w:cs="Times New Roman"/>
          <w:sz w:val="24"/>
          <w:szCs w:val="24"/>
          <w:lang w:eastAsia="fr-FR"/>
        </w:rPr>
        <w:t xml:space="preserve"> of postgraduate in humanitarian leadership </w:t>
      </w:r>
      <w:r w:rsidR="00B77A25" w:rsidRPr="00761AB9">
        <w:rPr>
          <w:rFonts w:ascii="Times New Roman" w:eastAsia="Times New Roman" w:hAnsi="Times New Roman" w:cs="Times New Roman"/>
          <w:sz w:val="24"/>
          <w:szCs w:val="24"/>
          <w:lang w:eastAsia="fr-FR"/>
        </w:rPr>
        <w:t xml:space="preserve">management, which I followed </w:t>
      </w:r>
      <w:r w:rsidR="005C241C" w:rsidRPr="00761AB9">
        <w:rPr>
          <w:rFonts w:ascii="Times New Roman" w:eastAsia="Times New Roman" w:hAnsi="Times New Roman" w:cs="Times New Roman"/>
          <w:sz w:val="24"/>
          <w:szCs w:val="24"/>
          <w:lang w:eastAsia="fr-FR"/>
        </w:rPr>
        <w:t xml:space="preserve">at Strategia Netherlands, </w:t>
      </w:r>
      <w:proofErr w:type="spellStart"/>
      <w:r w:rsidR="005C241C" w:rsidRPr="00761AB9">
        <w:rPr>
          <w:rFonts w:ascii="Times New Roman" w:eastAsia="Times New Roman" w:hAnsi="Times New Roman" w:cs="Times New Roman"/>
          <w:sz w:val="24"/>
          <w:szCs w:val="24"/>
          <w:lang w:eastAsia="fr-FR"/>
        </w:rPr>
        <w:t>Prinses</w:t>
      </w:r>
      <w:proofErr w:type="spellEnd"/>
      <w:r w:rsidR="005C241C" w:rsidRPr="00761AB9">
        <w:rPr>
          <w:rFonts w:ascii="Times New Roman" w:eastAsia="Times New Roman" w:hAnsi="Times New Roman" w:cs="Times New Roman"/>
          <w:sz w:val="24"/>
          <w:szCs w:val="24"/>
          <w:lang w:eastAsia="fr-FR"/>
        </w:rPr>
        <w:t xml:space="preserve"> </w:t>
      </w:r>
      <w:proofErr w:type="spellStart"/>
      <w:r w:rsidR="005C241C" w:rsidRPr="00761AB9">
        <w:rPr>
          <w:rFonts w:ascii="Times New Roman" w:eastAsia="Times New Roman" w:hAnsi="Times New Roman" w:cs="Times New Roman"/>
          <w:sz w:val="24"/>
          <w:szCs w:val="24"/>
          <w:lang w:eastAsia="fr-FR"/>
        </w:rPr>
        <w:t>Beatrixlaan</w:t>
      </w:r>
      <w:proofErr w:type="spellEnd"/>
      <w:r w:rsidR="005C241C" w:rsidRPr="00761AB9">
        <w:rPr>
          <w:rFonts w:ascii="Times New Roman" w:eastAsia="Times New Roman" w:hAnsi="Times New Roman" w:cs="Times New Roman"/>
          <w:sz w:val="24"/>
          <w:szCs w:val="24"/>
          <w:lang w:eastAsia="fr-FR"/>
        </w:rPr>
        <w:t xml:space="preserve"> 58</w:t>
      </w:r>
      <w:r w:rsidR="00BE7A50" w:rsidRPr="00761AB9">
        <w:rPr>
          <w:rFonts w:ascii="Times New Roman" w:eastAsia="Times New Roman" w:hAnsi="Times New Roman" w:cs="Times New Roman"/>
          <w:sz w:val="24"/>
          <w:szCs w:val="24"/>
          <w:lang w:eastAsia="fr-FR"/>
        </w:rPr>
        <w:t xml:space="preserve">2595 BM, </w:t>
      </w:r>
      <w:r w:rsidR="005C241C" w:rsidRPr="00761AB9">
        <w:rPr>
          <w:rFonts w:ascii="Times New Roman" w:eastAsia="Times New Roman" w:hAnsi="Times New Roman" w:cs="Times New Roman"/>
          <w:sz w:val="24"/>
          <w:szCs w:val="24"/>
          <w:lang w:eastAsia="fr-FR"/>
        </w:rPr>
        <w:t xml:space="preserve">The Hague, Netherlands </w:t>
      </w:r>
      <w:r w:rsidR="00B77A25" w:rsidRPr="00761AB9">
        <w:rPr>
          <w:rFonts w:ascii="Times New Roman" w:eastAsia="Times New Roman" w:hAnsi="Times New Roman" w:cs="Times New Roman"/>
          <w:sz w:val="24"/>
          <w:szCs w:val="24"/>
          <w:lang w:eastAsia="fr-FR"/>
        </w:rPr>
        <w:t>from December 2019 to November 2019 only in English</w:t>
      </w:r>
      <w:r w:rsidR="005C241C" w:rsidRPr="00761AB9">
        <w:rPr>
          <w:rFonts w:ascii="Times New Roman" w:eastAsia="Times New Roman" w:hAnsi="Times New Roman" w:cs="Times New Roman"/>
          <w:sz w:val="24"/>
          <w:szCs w:val="24"/>
          <w:lang w:eastAsia="fr-FR"/>
        </w:rPr>
        <w:t xml:space="preserve">. </w:t>
      </w:r>
    </w:p>
    <w:p w:rsidR="006D32B8" w:rsidRPr="009C3E2B" w:rsidRDefault="00780398" w:rsidP="00780398">
      <w:pPr>
        <w:pStyle w:val="Quote"/>
        <w:rPr>
          <w:rStyle w:val="SubtleReference"/>
          <w:sz w:val="28"/>
        </w:rPr>
      </w:pPr>
      <w:r w:rsidRPr="009C3E2B">
        <w:rPr>
          <w:rStyle w:val="SubtleReference"/>
          <w:sz w:val="28"/>
        </w:rPr>
        <w:t xml:space="preserve">Ten (10) leaders (i.e. 56%) over 18 responded to this survey while, only one woman (6%).  </w:t>
      </w:r>
    </w:p>
    <w:p w:rsidR="007C6115" w:rsidRDefault="006D32B8" w:rsidP="007C6115">
      <w:pPr>
        <w:keepNext/>
        <w:spacing w:before="0" w:after="150" w:line="240" w:lineRule="auto"/>
        <w:jc w:val="both"/>
      </w:pPr>
      <w:r>
        <w:rPr>
          <w:noProof/>
          <w:lang w:val="fr-FR" w:eastAsia="fr-FR"/>
        </w:rPr>
        <w:drawing>
          <wp:inline distT="0" distB="0" distL="0" distR="0" wp14:anchorId="5C87204C" wp14:editId="46EEE05F">
            <wp:extent cx="5238750"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l="6648" t="20392" r="1950" b="-2295"/>
                    <a:stretch/>
                  </pic:blipFill>
                  <pic:spPr bwMode="auto">
                    <a:xfrm>
                      <a:off x="0" y="0"/>
                      <a:ext cx="5238750" cy="2333625"/>
                    </a:xfrm>
                    <a:prstGeom prst="rect">
                      <a:avLst/>
                    </a:prstGeom>
                    <a:ln>
                      <a:noFill/>
                    </a:ln>
                    <a:extLst>
                      <a:ext uri="{53640926-AAD7-44D8-BBD7-CCE9431645EC}">
                        <a14:shadowObscured xmlns:a14="http://schemas.microsoft.com/office/drawing/2010/main"/>
                      </a:ext>
                    </a:extLst>
                  </pic:spPr>
                </pic:pic>
              </a:graphicData>
            </a:graphic>
          </wp:inline>
        </w:drawing>
      </w:r>
    </w:p>
    <w:p w:rsidR="006D32B8" w:rsidRDefault="007C6115" w:rsidP="007C6115">
      <w:pPr>
        <w:pStyle w:val="Caption"/>
        <w:jc w:val="both"/>
        <w:rPr>
          <w:rFonts w:ascii="Times New Roman" w:eastAsia="Times New Roman" w:hAnsi="Times New Roman" w:cs="Times New Roman"/>
          <w:sz w:val="24"/>
          <w:szCs w:val="24"/>
          <w:lang w:eastAsia="fr-FR"/>
        </w:rPr>
      </w:pPr>
      <w:bookmarkStart w:id="6" w:name="_Toc25542301"/>
      <w:r>
        <w:t xml:space="preserve">Figure </w:t>
      </w:r>
      <w:r>
        <w:fldChar w:fldCharType="begin"/>
      </w:r>
      <w:r>
        <w:instrText xml:space="preserve"> SEQ Figure \* ARABIC </w:instrText>
      </w:r>
      <w:r>
        <w:fldChar w:fldCharType="separate"/>
      </w:r>
      <w:r w:rsidR="00F67EE3">
        <w:rPr>
          <w:noProof/>
        </w:rPr>
        <w:t>1</w:t>
      </w:r>
      <w:r>
        <w:fldChar w:fldCharType="end"/>
      </w:r>
      <w:r>
        <w:t>: Gender graphic of respondents</w:t>
      </w:r>
      <w:bookmarkEnd w:id="6"/>
    </w:p>
    <w:p w:rsidR="006D32B8" w:rsidRPr="00D420D0" w:rsidRDefault="00D420D0" w:rsidP="00761AB9">
      <w:pPr>
        <w:spacing w:before="0" w:after="150" w:line="240" w:lineRule="auto"/>
        <w:jc w:val="both"/>
        <w:rPr>
          <w:rStyle w:val="SubtleReference"/>
          <w:i/>
          <w:iCs/>
          <w:sz w:val="28"/>
        </w:rPr>
      </w:pPr>
      <w:r w:rsidRPr="00D420D0">
        <w:rPr>
          <w:rStyle w:val="SubtleReference"/>
          <w:i/>
          <w:iCs/>
          <w:sz w:val="28"/>
        </w:rPr>
        <w:t xml:space="preserve">Eight (8) professional expertise areas </w:t>
      </w:r>
      <w:proofErr w:type="gramStart"/>
      <w:r w:rsidRPr="00D420D0">
        <w:rPr>
          <w:rStyle w:val="SubtleReference"/>
          <w:i/>
          <w:iCs/>
          <w:sz w:val="28"/>
        </w:rPr>
        <w:t>are targeted</w:t>
      </w:r>
      <w:proofErr w:type="gramEnd"/>
      <w:r w:rsidRPr="00D420D0">
        <w:rPr>
          <w:rStyle w:val="SubtleReference"/>
          <w:i/>
          <w:iCs/>
          <w:sz w:val="28"/>
        </w:rPr>
        <w:t xml:space="preserve"> for this survey </w:t>
      </w:r>
    </w:p>
    <w:p w:rsidR="00770BE9" w:rsidRDefault="00E95AEF" w:rsidP="00770BE9">
      <w:pPr>
        <w:keepNext/>
        <w:spacing w:before="0" w:after="150" w:line="240" w:lineRule="auto"/>
        <w:jc w:val="both"/>
      </w:pPr>
      <w:r>
        <w:rPr>
          <w:noProof/>
          <w:lang w:val="fr-FR" w:eastAsia="fr-FR"/>
        </w:rPr>
        <w:drawing>
          <wp:inline distT="0" distB="0" distL="0" distR="0" wp14:anchorId="4845EA64" wp14:editId="3D3DD6F8">
            <wp:extent cx="5598160" cy="18764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l="2327" t="25982" b="5773"/>
                    <a:stretch/>
                  </pic:blipFill>
                  <pic:spPr bwMode="auto">
                    <a:xfrm>
                      <a:off x="0" y="0"/>
                      <a:ext cx="5598160" cy="1876425"/>
                    </a:xfrm>
                    <a:prstGeom prst="rect">
                      <a:avLst/>
                    </a:prstGeom>
                    <a:ln>
                      <a:noFill/>
                    </a:ln>
                    <a:extLst>
                      <a:ext uri="{53640926-AAD7-44D8-BBD7-CCE9431645EC}">
                        <a14:shadowObscured xmlns:a14="http://schemas.microsoft.com/office/drawing/2010/main"/>
                      </a:ext>
                    </a:extLst>
                  </pic:spPr>
                </pic:pic>
              </a:graphicData>
            </a:graphic>
          </wp:inline>
        </w:drawing>
      </w:r>
    </w:p>
    <w:p w:rsidR="00E95AEF" w:rsidRDefault="00770BE9" w:rsidP="00770BE9">
      <w:pPr>
        <w:pStyle w:val="Caption"/>
        <w:jc w:val="both"/>
        <w:rPr>
          <w:rFonts w:ascii="Times New Roman" w:eastAsia="Times New Roman" w:hAnsi="Times New Roman" w:cs="Times New Roman"/>
          <w:sz w:val="24"/>
          <w:szCs w:val="24"/>
          <w:lang w:eastAsia="fr-FR"/>
        </w:rPr>
      </w:pPr>
      <w:bookmarkStart w:id="7" w:name="_Toc25542302"/>
      <w:r>
        <w:t xml:space="preserve">Figure </w:t>
      </w:r>
      <w:r>
        <w:fldChar w:fldCharType="begin"/>
      </w:r>
      <w:r>
        <w:instrText xml:space="preserve"> SEQ Figure \* ARABIC </w:instrText>
      </w:r>
      <w:r>
        <w:fldChar w:fldCharType="separate"/>
      </w:r>
      <w:r w:rsidR="00F67EE3">
        <w:rPr>
          <w:noProof/>
        </w:rPr>
        <w:t>2</w:t>
      </w:r>
      <w:r>
        <w:fldChar w:fldCharType="end"/>
      </w:r>
      <w:r>
        <w:t>: Graphic of respondents by professional expertise area</w:t>
      </w:r>
      <w:bookmarkEnd w:id="7"/>
    </w:p>
    <w:p w:rsidR="00EB2BD6" w:rsidRDefault="00EB2BD6" w:rsidP="00761AB9">
      <w:pPr>
        <w:spacing w:before="0" w:after="150" w:line="240" w:lineRule="auto"/>
        <w:jc w:val="both"/>
        <w:rPr>
          <w:rStyle w:val="SubtleReference"/>
          <w:i/>
          <w:iCs/>
          <w:sz w:val="28"/>
        </w:rPr>
      </w:pPr>
    </w:p>
    <w:p w:rsidR="00EB2BD6" w:rsidRDefault="00EB2BD6" w:rsidP="00761AB9">
      <w:pPr>
        <w:spacing w:before="0" w:after="150" w:line="240" w:lineRule="auto"/>
        <w:jc w:val="both"/>
        <w:rPr>
          <w:rStyle w:val="SubtleReference"/>
          <w:i/>
          <w:iCs/>
          <w:sz w:val="28"/>
        </w:rPr>
      </w:pPr>
    </w:p>
    <w:p w:rsidR="00EB2BD6" w:rsidRDefault="00EB2BD6" w:rsidP="00761AB9">
      <w:pPr>
        <w:spacing w:before="0" w:after="150" w:line="240" w:lineRule="auto"/>
        <w:jc w:val="both"/>
        <w:rPr>
          <w:rStyle w:val="SubtleReference"/>
          <w:i/>
          <w:iCs/>
          <w:sz w:val="28"/>
        </w:rPr>
      </w:pPr>
    </w:p>
    <w:p w:rsidR="00EB2BD6" w:rsidRDefault="00EB2BD6" w:rsidP="00761AB9">
      <w:pPr>
        <w:spacing w:before="0" w:after="150" w:line="240" w:lineRule="auto"/>
        <w:jc w:val="both"/>
        <w:rPr>
          <w:rStyle w:val="SubtleReference"/>
          <w:i/>
          <w:iCs/>
          <w:sz w:val="28"/>
        </w:rPr>
      </w:pPr>
    </w:p>
    <w:p w:rsidR="00EB2BD6" w:rsidRDefault="00EB2BD6" w:rsidP="00761AB9">
      <w:pPr>
        <w:spacing w:before="0" w:after="150" w:line="240" w:lineRule="auto"/>
        <w:jc w:val="both"/>
        <w:rPr>
          <w:rStyle w:val="SubtleReference"/>
          <w:i/>
          <w:iCs/>
          <w:sz w:val="28"/>
        </w:rPr>
      </w:pPr>
    </w:p>
    <w:p w:rsidR="00EB2BD6" w:rsidRDefault="00EB2BD6" w:rsidP="00761AB9">
      <w:pPr>
        <w:spacing w:before="0" w:after="150" w:line="240" w:lineRule="auto"/>
        <w:jc w:val="both"/>
        <w:rPr>
          <w:rStyle w:val="SubtleReference"/>
          <w:i/>
          <w:iCs/>
          <w:sz w:val="28"/>
        </w:rPr>
      </w:pPr>
    </w:p>
    <w:p w:rsidR="0050599A" w:rsidRPr="00FB0010" w:rsidRDefault="001F3115" w:rsidP="00761AB9">
      <w:pPr>
        <w:spacing w:before="0" w:after="150" w:line="240" w:lineRule="auto"/>
        <w:jc w:val="both"/>
        <w:rPr>
          <w:rStyle w:val="SubtleReference"/>
          <w:i/>
          <w:iCs/>
          <w:sz w:val="28"/>
        </w:rPr>
      </w:pPr>
      <w:r w:rsidRPr="00FB0010">
        <w:rPr>
          <w:rStyle w:val="SubtleReference"/>
          <w:i/>
          <w:iCs/>
          <w:sz w:val="28"/>
        </w:rPr>
        <w:lastRenderedPageBreak/>
        <w:t>20%</w:t>
      </w:r>
      <w:r w:rsidR="00FB0010">
        <w:rPr>
          <w:rStyle w:val="SubtleReference"/>
          <w:i/>
          <w:iCs/>
          <w:sz w:val="28"/>
        </w:rPr>
        <w:t xml:space="preserve"> </w:t>
      </w:r>
      <w:r w:rsidRPr="00FB0010">
        <w:rPr>
          <w:rStyle w:val="SubtleReference"/>
          <w:i/>
          <w:iCs/>
          <w:sz w:val="28"/>
        </w:rPr>
        <w:t>of respondents</w:t>
      </w:r>
      <w:r w:rsidR="00FB0010">
        <w:rPr>
          <w:rStyle w:val="SubtleReference"/>
          <w:i/>
          <w:iCs/>
          <w:sz w:val="28"/>
        </w:rPr>
        <w:t xml:space="preserve"> (n=10)</w:t>
      </w:r>
      <w:r w:rsidRPr="00FB0010">
        <w:rPr>
          <w:rStyle w:val="SubtleReference"/>
          <w:i/>
          <w:iCs/>
          <w:sz w:val="28"/>
        </w:rPr>
        <w:t xml:space="preserve"> have minimum 3-4 years experiences in humanitarian sector while 10% have 20-30 years experiences </w:t>
      </w:r>
    </w:p>
    <w:p w:rsidR="007625B5" w:rsidRDefault="0050599A" w:rsidP="007625B5">
      <w:pPr>
        <w:keepNext/>
        <w:spacing w:before="0" w:after="150" w:line="240" w:lineRule="auto"/>
        <w:jc w:val="both"/>
      </w:pPr>
      <w:r>
        <w:rPr>
          <w:noProof/>
          <w:lang w:val="fr-FR" w:eastAsia="fr-FR"/>
        </w:rPr>
        <w:drawing>
          <wp:inline distT="0" distB="0" distL="0" distR="0" wp14:anchorId="1E4D5E6A" wp14:editId="192BC2A8">
            <wp:extent cx="5553075" cy="208407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r="3113"/>
                    <a:stretch/>
                  </pic:blipFill>
                  <pic:spPr bwMode="auto">
                    <a:xfrm>
                      <a:off x="0" y="0"/>
                      <a:ext cx="5553075" cy="2084070"/>
                    </a:xfrm>
                    <a:prstGeom prst="rect">
                      <a:avLst/>
                    </a:prstGeom>
                    <a:ln>
                      <a:noFill/>
                    </a:ln>
                    <a:extLst>
                      <a:ext uri="{53640926-AAD7-44D8-BBD7-CCE9431645EC}">
                        <a14:shadowObscured xmlns:a14="http://schemas.microsoft.com/office/drawing/2010/main"/>
                      </a:ext>
                    </a:extLst>
                  </pic:spPr>
                </pic:pic>
              </a:graphicData>
            </a:graphic>
          </wp:inline>
        </w:drawing>
      </w:r>
    </w:p>
    <w:p w:rsidR="0050599A" w:rsidRDefault="007625B5" w:rsidP="007625B5">
      <w:pPr>
        <w:pStyle w:val="Caption"/>
        <w:jc w:val="both"/>
        <w:rPr>
          <w:rFonts w:ascii="Times New Roman" w:eastAsia="Times New Roman" w:hAnsi="Times New Roman" w:cs="Times New Roman"/>
          <w:sz w:val="24"/>
          <w:szCs w:val="24"/>
          <w:lang w:eastAsia="fr-FR"/>
        </w:rPr>
      </w:pPr>
      <w:bookmarkStart w:id="8" w:name="_Toc25542303"/>
      <w:r>
        <w:t xml:space="preserve">Figure </w:t>
      </w:r>
      <w:r>
        <w:fldChar w:fldCharType="begin"/>
      </w:r>
      <w:r>
        <w:instrText xml:space="preserve"> SEQ Figure \* ARABIC </w:instrText>
      </w:r>
      <w:r>
        <w:fldChar w:fldCharType="separate"/>
      </w:r>
      <w:r w:rsidR="00F67EE3">
        <w:rPr>
          <w:noProof/>
        </w:rPr>
        <w:t>3</w:t>
      </w:r>
      <w:r>
        <w:fldChar w:fldCharType="end"/>
      </w:r>
      <w:r>
        <w:t>: Graphic of respondents by experience year in humanitarian sector</w:t>
      </w:r>
      <w:bookmarkEnd w:id="8"/>
    </w:p>
    <w:p w:rsidR="00E02FBA" w:rsidRPr="003E5A6B" w:rsidRDefault="00E02FBA" w:rsidP="00761AB9">
      <w:pPr>
        <w:spacing w:before="0" w:after="150" w:line="240" w:lineRule="auto"/>
        <w:jc w:val="both"/>
        <w:rPr>
          <w:rStyle w:val="SubtleReference"/>
          <w:i/>
          <w:iCs/>
          <w:sz w:val="28"/>
        </w:rPr>
      </w:pPr>
      <w:proofErr w:type="gramStart"/>
      <w:r w:rsidRPr="003E5A6B">
        <w:rPr>
          <w:rStyle w:val="SubtleReference"/>
          <w:i/>
          <w:iCs/>
          <w:sz w:val="28"/>
        </w:rPr>
        <w:t>30%</w:t>
      </w:r>
      <w:proofErr w:type="gramEnd"/>
      <w:r w:rsidRPr="003E5A6B">
        <w:rPr>
          <w:rStyle w:val="SubtleReference"/>
          <w:i/>
          <w:iCs/>
          <w:sz w:val="28"/>
        </w:rPr>
        <w:t xml:space="preserve"> of respondents (n=10) have minimum 3-5 staff who report to them directly while 40% of the respondents have more than 10 staff who report to them directly. </w:t>
      </w:r>
    </w:p>
    <w:p w:rsidR="00EA4699" w:rsidRDefault="004C47A5" w:rsidP="00EA4699">
      <w:pPr>
        <w:keepNext/>
        <w:spacing w:before="0" w:after="150" w:line="240" w:lineRule="auto"/>
        <w:jc w:val="both"/>
      </w:pPr>
      <w:r>
        <w:rPr>
          <w:noProof/>
          <w:lang w:val="fr-FR" w:eastAsia="fr-FR"/>
        </w:rPr>
        <w:drawing>
          <wp:inline distT="0" distB="0" distL="0" distR="0" wp14:anchorId="7E2BB6BF" wp14:editId="6E0EAFA6">
            <wp:extent cx="5731510" cy="26289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t="3901" b="6372"/>
                    <a:stretch/>
                  </pic:blipFill>
                  <pic:spPr bwMode="auto">
                    <a:xfrm>
                      <a:off x="0" y="0"/>
                      <a:ext cx="5731510" cy="2628900"/>
                    </a:xfrm>
                    <a:prstGeom prst="rect">
                      <a:avLst/>
                    </a:prstGeom>
                    <a:ln>
                      <a:noFill/>
                    </a:ln>
                    <a:extLst>
                      <a:ext uri="{53640926-AAD7-44D8-BBD7-CCE9431645EC}">
                        <a14:shadowObscured xmlns:a14="http://schemas.microsoft.com/office/drawing/2010/main"/>
                      </a:ext>
                    </a:extLst>
                  </pic:spPr>
                </pic:pic>
              </a:graphicData>
            </a:graphic>
          </wp:inline>
        </w:drawing>
      </w:r>
    </w:p>
    <w:p w:rsidR="006D32B8" w:rsidRDefault="00EA4699" w:rsidP="00EA4699">
      <w:pPr>
        <w:pStyle w:val="Caption"/>
        <w:jc w:val="both"/>
        <w:rPr>
          <w:rFonts w:ascii="Times New Roman" w:eastAsia="Times New Roman" w:hAnsi="Times New Roman" w:cs="Times New Roman"/>
          <w:sz w:val="24"/>
          <w:szCs w:val="24"/>
          <w:lang w:eastAsia="fr-FR"/>
        </w:rPr>
      </w:pPr>
      <w:bookmarkStart w:id="9" w:name="_Toc25542304"/>
      <w:r>
        <w:t xml:space="preserve">Figure </w:t>
      </w:r>
      <w:r>
        <w:fldChar w:fldCharType="begin"/>
      </w:r>
      <w:r>
        <w:instrText xml:space="preserve"> SEQ Figure \* ARABIC </w:instrText>
      </w:r>
      <w:r>
        <w:fldChar w:fldCharType="separate"/>
      </w:r>
      <w:r w:rsidR="00F67EE3">
        <w:rPr>
          <w:noProof/>
        </w:rPr>
        <w:t>4</w:t>
      </w:r>
      <w:r>
        <w:fldChar w:fldCharType="end"/>
      </w:r>
      <w:r>
        <w:t>: Graphic of respondents by number of staff who reports to them directly</w:t>
      </w:r>
      <w:bookmarkEnd w:id="9"/>
    </w:p>
    <w:p w:rsidR="004C47A5" w:rsidRPr="00761AB9" w:rsidRDefault="004C47A5" w:rsidP="00761AB9">
      <w:pPr>
        <w:spacing w:before="0" w:after="150" w:line="240" w:lineRule="auto"/>
        <w:jc w:val="both"/>
        <w:rPr>
          <w:rFonts w:ascii="Times New Roman" w:eastAsia="Times New Roman" w:hAnsi="Times New Roman" w:cs="Times New Roman"/>
          <w:sz w:val="24"/>
          <w:szCs w:val="24"/>
          <w:lang w:eastAsia="fr-FR"/>
        </w:rPr>
      </w:pPr>
    </w:p>
    <w:p w:rsidR="00A05200" w:rsidRPr="00761AB9" w:rsidRDefault="00A05200" w:rsidP="00761AB9">
      <w:pPr>
        <w:spacing w:before="0" w:after="150" w:line="240" w:lineRule="auto"/>
        <w:jc w:val="both"/>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 xml:space="preserve">The report uses </w:t>
      </w:r>
      <w:r w:rsidR="008E59CC" w:rsidRPr="00761AB9">
        <w:rPr>
          <w:rFonts w:ascii="Times New Roman" w:eastAsia="Times New Roman" w:hAnsi="Times New Roman" w:cs="Times New Roman"/>
          <w:sz w:val="24"/>
          <w:szCs w:val="24"/>
          <w:lang w:eastAsia="fr-FR"/>
        </w:rPr>
        <w:t>five (</w:t>
      </w:r>
      <w:r w:rsidRPr="00761AB9">
        <w:rPr>
          <w:rFonts w:ascii="Times New Roman" w:eastAsia="Times New Roman" w:hAnsi="Times New Roman" w:cs="Times New Roman"/>
          <w:sz w:val="24"/>
          <w:szCs w:val="24"/>
          <w:lang w:eastAsia="fr-FR"/>
        </w:rPr>
        <w:t>5</w:t>
      </w:r>
      <w:r w:rsidR="008E59CC" w:rsidRPr="00761AB9">
        <w:rPr>
          <w:rFonts w:ascii="Times New Roman" w:eastAsia="Times New Roman" w:hAnsi="Times New Roman" w:cs="Times New Roman"/>
          <w:sz w:val="24"/>
          <w:szCs w:val="24"/>
          <w:lang w:eastAsia="fr-FR"/>
        </w:rPr>
        <w:t>)</w:t>
      </w:r>
      <w:r w:rsidRPr="00761AB9">
        <w:rPr>
          <w:rFonts w:ascii="Times New Roman" w:eastAsia="Times New Roman" w:hAnsi="Times New Roman" w:cs="Times New Roman"/>
          <w:sz w:val="24"/>
          <w:szCs w:val="24"/>
          <w:lang w:eastAsia="fr-FR"/>
        </w:rPr>
        <w:t xml:space="preserve"> key measures:</w:t>
      </w:r>
    </w:p>
    <w:p w:rsidR="00B9015F" w:rsidRPr="00704073" w:rsidRDefault="00B9015F" w:rsidP="00B9015F">
      <w:pPr>
        <w:pStyle w:val="ListParagraph"/>
        <w:numPr>
          <w:ilvl w:val="0"/>
          <w:numId w:val="13"/>
        </w:numPr>
        <w:spacing w:before="0" w:after="0" w:line="240" w:lineRule="auto"/>
        <w:jc w:val="both"/>
        <w:rPr>
          <w:rFonts w:ascii="Times New Roman" w:eastAsia="Times New Roman" w:hAnsi="Times New Roman" w:cs="Times New Roman"/>
          <w:bCs/>
          <w:sz w:val="24"/>
          <w:szCs w:val="24"/>
          <w:lang w:eastAsia="fr-FR"/>
        </w:rPr>
      </w:pPr>
      <w:r w:rsidRPr="00B9015F">
        <w:rPr>
          <w:rFonts w:ascii="Times New Roman" w:eastAsia="Times New Roman" w:hAnsi="Times New Roman" w:cs="Times New Roman"/>
          <w:b/>
          <w:bCs/>
          <w:sz w:val="24"/>
          <w:szCs w:val="24"/>
          <w:lang w:eastAsia="fr-FR"/>
        </w:rPr>
        <w:t>Strongly Positive</w:t>
      </w:r>
      <w:r w:rsidRPr="00B9015F">
        <w:rPr>
          <w:rFonts w:ascii="Times New Roman" w:eastAsia="Times New Roman" w:hAnsi="Times New Roman" w:cs="Times New Roman"/>
          <w:bCs/>
          <w:sz w:val="24"/>
          <w:szCs w:val="24"/>
          <w:lang w:eastAsia="fr-FR"/>
        </w:rPr>
        <w:t xml:space="preserve"> percentage (%) figures: are </w:t>
      </w:r>
      <w:r w:rsidRPr="00704073">
        <w:rPr>
          <w:rFonts w:ascii="Times New Roman" w:eastAsia="Times New Roman" w:hAnsi="Times New Roman" w:cs="Times New Roman"/>
          <w:bCs/>
          <w:sz w:val="24"/>
          <w:szCs w:val="24"/>
          <w:lang w:eastAsia="fr-FR"/>
        </w:rPr>
        <w:t>calculated as % Strongly Agree for positively phrased questions and % Strongly Disagree for negatively phrased questions</w:t>
      </w:r>
    </w:p>
    <w:p w:rsidR="00B9015F" w:rsidRPr="00704073" w:rsidRDefault="00B9015F" w:rsidP="00B9015F">
      <w:pPr>
        <w:pStyle w:val="ListParagraph"/>
        <w:numPr>
          <w:ilvl w:val="0"/>
          <w:numId w:val="13"/>
        </w:numPr>
        <w:spacing w:before="0" w:after="0" w:line="240" w:lineRule="auto"/>
        <w:jc w:val="both"/>
        <w:rPr>
          <w:rFonts w:ascii="Times New Roman" w:eastAsia="Times New Roman" w:hAnsi="Times New Roman" w:cs="Times New Roman"/>
          <w:bCs/>
          <w:sz w:val="24"/>
          <w:szCs w:val="24"/>
          <w:lang w:eastAsia="fr-FR"/>
        </w:rPr>
      </w:pPr>
      <w:r w:rsidRPr="00704073">
        <w:rPr>
          <w:rFonts w:ascii="Times New Roman" w:eastAsia="Times New Roman" w:hAnsi="Times New Roman" w:cs="Times New Roman"/>
          <w:b/>
          <w:bCs/>
          <w:sz w:val="24"/>
          <w:szCs w:val="24"/>
          <w:lang w:eastAsia="fr-FR"/>
        </w:rPr>
        <w:t>Positive</w:t>
      </w:r>
      <w:r w:rsidRPr="00704073">
        <w:rPr>
          <w:rFonts w:ascii="Times New Roman" w:eastAsia="Times New Roman" w:hAnsi="Times New Roman" w:cs="Times New Roman"/>
          <w:bCs/>
          <w:sz w:val="24"/>
          <w:szCs w:val="24"/>
          <w:lang w:eastAsia="fr-FR"/>
        </w:rPr>
        <w:t xml:space="preserve"> percentage (%) figures: are calculated as % Agree for positively phrased questions and % Disagree for negatively phrased questions</w:t>
      </w:r>
    </w:p>
    <w:p w:rsidR="00B9015F" w:rsidRPr="00704073" w:rsidRDefault="00B9015F" w:rsidP="00B9015F">
      <w:pPr>
        <w:pStyle w:val="ListParagraph"/>
        <w:numPr>
          <w:ilvl w:val="0"/>
          <w:numId w:val="13"/>
        </w:numPr>
        <w:spacing w:before="0" w:after="0" w:line="240" w:lineRule="auto"/>
        <w:jc w:val="both"/>
        <w:rPr>
          <w:rFonts w:ascii="Times New Roman" w:eastAsia="Times New Roman" w:hAnsi="Times New Roman" w:cs="Times New Roman"/>
          <w:bCs/>
          <w:sz w:val="24"/>
          <w:szCs w:val="24"/>
          <w:lang w:eastAsia="fr-FR"/>
        </w:rPr>
      </w:pPr>
      <w:r w:rsidRPr="00704073">
        <w:rPr>
          <w:rFonts w:ascii="Times New Roman" w:eastAsia="Times New Roman" w:hAnsi="Times New Roman" w:cs="Times New Roman"/>
          <w:b/>
          <w:bCs/>
          <w:sz w:val="24"/>
          <w:szCs w:val="24"/>
          <w:lang w:eastAsia="fr-FR"/>
        </w:rPr>
        <w:t>Neutral</w:t>
      </w:r>
      <w:r w:rsidRPr="00704073">
        <w:rPr>
          <w:rFonts w:ascii="Times New Roman" w:eastAsia="Times New Roman" w:hAnsi="Times New Roman" w:cs="Times New Roman"/>
          <w:bCs/>
          <w:sz w:val="24"/>
          <w:szCs w:val="24"/>
          <w:lang w:eastAsia="fr-FR"/>
        </w:rPr>
        <w:t xml:space="preserve"> percentage (%) figures: are calculated as % Neither Agree nor Disagree</w:t>
      </w:r>
    </w:p>
    <w:p w:rsidR="00B9015F" w:rsidRPr="00704073" w:rsidRDefault="00B9015F" w:rsidP="00B9015F">
      <w:pPr>
        <w:pStyle w:val="ListParagraph"/>
        <w:numPr>
          <w:ilvl w:val="0"/>
          <w:numId w:val="13"/>
        </w:numPr>
        <w:spacing w:before="0" w:after="0" w:line="240" w:lineRule="auto"/>
        <w:jc w:val="both"/>
        <w:rPr>
          <w:rFonts w:ascii="Times New Roman" w:eastAsia="Times New Roman" w:hAnsi="Times New Roman" w:cs="Times New Roman"/>
          <w:bCs/>
          <w:sz w:val="24"/>
          <w:szCs w:val="24"/>
          <w:lang w:eastAsia="fr-FR"/>
        </w:rPr>
      </w:pPr>
      <w:r w:rsidRPr="00704073">
        <w:rPr>
          <w:rFonts w:ascii="Times New Roman" w:eastAsia="Times New Roman" w:hAnsi="Times New Roman" w:cs="Times New Roman"/>
          <w:b/>
          <w:bCs/>
          <w:sz w:val="24"/>
          <w:szCs w:val="24"/>
          <w:lang w:eastAsia="fr-FR"/>
        </w:rPr>
        <w:t>Negative</w:t>
      </w:r>
      <w:r w:rsidRPr="00704073">
        <w:rPr>
          <w:rFonts w:ascii="Times New Roman" w:eastAsia="Times New Roman" w:hAnsi="Times New Roman" w:cs="Times New Roman"/>
          <w:bCs/>
          <w:sz w:val="24"/>
          <w:szCs w:val="24"/>
          <w:lang w:eastAsia="fr-FR"/>
        </w:rPr>
        <w:t xml:space="preserve"> percentage (%) figures: are calculated as % Disagree for positively phrased questions and % Agree for negatively phrased questions</w:t>
      </w:r>
    </w:p>
    <w:p w:rsidR="00B9015F" w:rsidRPr="00704073" w:rsidRDefault="00B9015F" w:rsidP="00B9015F">
      <w:pPr>
        <w:pStyle w:val="ListParagraph"/>
        <w:numPr>
          <w:ilvl w:val="0"/>
          <w:numId w:val="13"/>
        </w:numPr>
        <w:spacing w:before="0" w:after="0" w:line="240" w:lineRule="auto"/>
        <w:jc w:val="both"/>
        <w:rPr>
          <w:rFonts w:ascii="Times New Roman" w:eastAsia="Times New Roman" w:hAnsi="Times New Roman" w:cs="Times New Roman"/>
          <w:bCs/>
          <w:sz w:val="24"/>
          <w:szCs w:val="24"/>
          <w:lang w:eastAsia="fr-FR"/>
        </w:rPr>
      </w:pPr>
      <w:r w:rsidRPr="00704073">
        <w:rPr>
          <w:rFonts w:ascii="Times New Roman" w:eastAsia="Times New Roman" w:hAnsi="Times New Roman" w:cs="Times New Roman"/>
          <w:b/>
          <w:bCs/>
          <w:sz w:val="24"/>
          <w:szCs w:val="24"/>
          <w:lang w:eastAsia="fr-FR"/>
        </w:rPr>
        <w:t>Strongly Negative</w:t>
      </w:r>
      <w:r w:rsidRPr="00704073">
        <w:rPr>
          <w:rFonts w:ascii="Times New Roman" w:eastAsia="Times New Roman" w:hAnsi="Times New Roman" w:cs="Times New Roman"/>
          <w:bCs/>
          <w:sz w:val="24"/>
          <w:szCs w:val="24"/>
          <w:lang w:eastAsia="fr-FR"/>
        </w:rPr>
        <w:t xml:space="preserve"> percentage (%) figures: are calculated as % Strongly Disagree for positively phrased questions and % Strongly Agree for negatively phrased questions</w:t>
      </w:r>
    </w:p>
    <w:p w:rsidR="004D3918" w:rsidRPr="00761AB9" w:rsidRDefault="00A05200" w:rsidP="00761AB9">
      <w:pPr>
        <w:pStyle w:val="ListParagraph"/>
        <w:numPr>
          <w:ilvl w:val="0"/>
          <w:numId w:val="12"/>
        </w:numPr>
        <w:spacing w:before="0" w:after="0" w:line="240" w:lineRule="auto"/>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 xml:space="preserve">Results </w:t>
      </w:r>
      <w:proofErr w:type="gramStart"/>
      <w:r w:rsidRPr="00761AB9">
        <w:rPr>
          <w:rFonts w:ascii="Times New Roman" w:eastAsia="Times New Roman" w:hAnsi="Times New Roman" w:cs="Times New Roman"/>
          <w:sz w:val="24"/>
          <w:szCs w:val="24"/>
          <w:lang w:eastAsia="fr-FR"/>
        </w:rPr>
        <w:t>are presented</w:t>
      </w:r>
      <w:proofErr w:type="gramEnd"/>
      <w:r w:rsidRPr="00761AB9">
        <w:rPr>
          <w:rFonts w:ascii="Times New Roman" w:eastAsia="Times New Roman" w:hAnsi="Times New Roman" w:cs="Times New Roman"/>
          <w:sz w:val="24"/>
          <w:szCs w:val="24"/>
          <w:lang w:eastAsia="fr-FR"/>
        </w:rPr>
        <w:t xml:space="preserve"> as whole numbers for ease of reading. </w:t>
      </w:r>
      <w:r w:rsidR="0032202F" w:rsidRPr="00761AB9">
        <w:rPr>
          <w:rFonts w:ascii="Times New Roman" w:eastAsia="Times New Roman" w:hAnsi="Times New Roman" w:cs="Times New Roman"/>
          <w:sz w:val="24"/>
          <w:szCs w:val="24"/>
          <w:lang w:eastAsia="fr-FR"/>
        </w:rPr>
        <w:t>Therefore,</w:t>
      </w:r>
      <w:r w:rsidRPr="00761AB9">
        <w:rPr>
          <w:rFonts w:ascii="Times New Roman" w:eastAsia="Times New Roman" w:hAnsi="Times New Roman" w:cs="Times New Roman"/>
          <w:sz w:val="24"/>
          <w:szCs w:val="24"/>
          <w:lang w:eastAsia="fr-FR"/>
        </w:rPr>
        <w:t xml:space="preserve"> in some instances, results may not total 100%.</w:t>
      </w:r>
      <w:r w:rsidR="004D3918" w:rsidRPr="00761AB9">
        <w:rPr>
          <w:rFonts w:ascii="Times New Roman" w:eastAsia="Times New Roman" w:hAnsi="Times New Roman" w:cs="Times New Roman"/>
          <w:sz w:val="24"/>
          <w:szCs w:val="24"/>
          <w:lang w:eastAsia="fr-FR"/>
        </w:rPr>
        <w:t xml:space="preserve"> </w:t>
      </w:r>
    </w:p>
    <w:p w:rsidR="00A05200" w:rsidRPr="00761AB9" w:rsidRDefault="00A05200" w:rsidP="00B62BB6">
      <w:pPr>
        <w:pStyle w:val="ListParagraph"/>
        <w:numPr>
          <w:ilvl w:val="0"/>
          <w:numId w:val="12"/>
        </w:numPr>
        <w:spacing w:before="0" w:after="0" w:line="240" w:lineRule="auto"/>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lastRenderedPageBreak/>
        <w:t xml:space="preserve">The report also uses the measure Overall Positive %'. </w:t>
      </w:r>
      <w:r w:rsidR="00B62BB6" w:rsidRPr="00B62BB6">
        <w:rPr>
          <w:rFonts w:ascii="Times New Roman" w:eastAsia="Times New Roman" w:hAnsi="Times New Roman" w:cs="Times New Roman"/>
          <w:sz w:val="24"/>
          <w:szCs w:val="24"/>
          <w:lang w:eastAsia="fr-FR"/>
        </w:rPr>
        <w:t xml:space="preserve">This is calculated as </w:t>
      </w:r>
      <w:proofErr w:type="gramStart"/>
      <w:r w:rsidR="00B62BB6" w:rsidRPr="00B62BB6">
        <w:rPr>
          <w:rFonts w:ascii="Times New Roman" w:eastAsia="Times New Roman" w:hAnsi="Times New Roman" w:cs="Times New Roman"/>
          <w:sz w:val="24"/>
          <w:szCs w:val="24"/>
          <w:lang w:eastAsia="fr-FR"/>
        </w:rPr>
        <w:t>%</w:t>
      </w:r>
      <w:proofErr w:type="gramEnd"/>
      <w:r w:rsidR="00B62BB6" w:rsidRPr="00B62BB6">
        <w:rPr>
          <w:rFonts w:ascii="Times New Roman" w:eastAsia="Times New Roman" w:hAnsi="Times New Roman" w:cs="Times New Roman"/>
          <w:sz w:val="24"/>
          <w:szCs w:val="24"/>
          <w:lang w:eastAsia="fr-FR"/>
        </w:rPr>
        <w:t xml:space="preserve"> Strongly Positive + % Positive</w:t>
      </w:r>
      <w:r w:rsidRPr="00761AB9">
        <w:rPr>
          <w:rFonts w:ascii="Times New Roman" w:eastAsia="Times New Roman" w:hAnsi="Times New Roman" w:cs="Times New Roman"/>
          <w:sz w:val="24"/>
          <w:szCs w:val="24"/>
          <w:lang w:eastAsia="fr-FR"/>
        </w:rPr>
        <w:t>.</w:t>
      </w:r>
    </w:p>
    <w:p w:rsidR="00A05200" w:rsidRPr="00761AB9" w:rsidRDefault="00A05200" w:rsidP="005D5EA2">
      <w:pPr>
        <w:pStyle w:val="ListParagraph"/>
        <w:numPr>
          <w:ilvl w:val="0"/>
          <w:numId w:val="12"/>
        </w:numPr>
        <w:spacing w:before="0" w:after="0" w:line="240" w:lineRule="auto"/>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 xml:space="preserve">The report also uses the measure 'Overall Negative %'. </w:t>
      </w:r>
      <w:r w:rsidR="005D5EA2" w:rsidRPr="005D5EA2">
        <w:rPr>
          <w:rFonts w:ascii="Times New Roman" w:eastAsia="Times New Roman" w:hAnsi="Times New Roman" w:cs="Times New Roman"/>
          <w:sz w:val="24"/>
          <w:szCs w:val="24"/>
          <w:lang w:eastAsia="fr-FR"/>
        </w:rPr>
        <w:t xml:space="preserve">This is calculated as </w:t>
      </w:r>
      <w:proofErr w:type="gramStart"/>
      <w:r w:rsidR="005D5EA2" w:rsidRPr="005D5EA2">
        <w:rPr>
          <w:rFonts w:ascii="Times New Roman" w:eastAsia="Times New Roman" w:hAnsi="Times New Roman" w:cs="Times New Roman"/>
          <w:sz w:val="24"/>
          <w:szCs w:val="24"/>
          <w:lang w:eastAsia="fr-FR"/>
        </w:rPr>
        <w:t>%</w:t>
      </w:r>
      <w:proofErr w:type="gramEnd"/>
      <w:r w:rsidR="005D5EA2" w:rsidRPr="005D5EA2">
        <w:rPr>
          <w:rFonts w:ascii="Times New Roman" w:eastAsia="Times New Roman" w:hAnsi="Times New Roman" w:cs="Times New Roman"/>
          <w:sz w:val="24"/>
          <w:szCs w:val="24"/>
          <w:lang w:eastAsia="fr-FR"/>
        </w:rPr>
        <w:t xml:space="preserve"> Strongly Negative + % Negative</w:t>
      </w:r>
      <w:r w:rsidRPr="00761AB9">
        <w:rPr>
          <w:rFonts w:ascii="Times New Roman" w:eastAsia="Times New Roman" w:hAnsi="Times New Roman" w:cs="Times New Roman"/>
          <w:sz w:val="24"/>
          <w:szCs w:val="24"/>
          <w:lang w:eastAsia="fr-FR"/>
        </w:rPr>
        <w:t>.</w:t>
      </w:r>
    </w:p>
    <w:p w:rsidR="00A05200" w:rsidRPr="00761AB9" w:rsidRDefault="00A05200" w:rsidP="00761AB9">
      <w:pPr>
        <w:pStyle w:val="ListParagraph"/>
        <w:numPr>
          <w:ilvl w:val="0"/>
          <w:numId w:val="12"/>
        </w:numPr>
        <w:spacing w:before="0" w:after="0" w:line="240" w:lineRule="auto"/>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 xml:space="preserve">The </w:t>
      </w:r>
      <w:r w:rsidR="004C07E9">
        <w:rPr>
          <w:rFonts w:ascii="Times New Roman" w:eastAsia="Times New Roman" w:hAnsi="Times New Roman" w:cs="Times New Roman"/>
          <w:sz w:val="24"/>
          <w:szCs w:val="24"/>
          <w:lang w:eastAsia="fr-FR"/>
        </w:rPr>
        <w:t>“</w:t>
      </w:r>
      <w:r w:rsidR="004C07E9" w:rsidRPr="008E4310">
        <w:rPr>
          <w:rFonts w:ascii="Times New Roman" w:eastAsia="Times New Roman" w:hAnsi="Times New Roman" w:cs="Times New Roman"/>
          <w:b/>
          <w:sz w:val="24"/>
          <w:szCs w:val="24"/>
          <w:lang w:eastAsia="fr-FR"/>
        </w:rPr>
        <w:t># of respondent</w:t>
      </w:r>
      <w:r w:rsidR="004C07E9">
        <w:rPr>
          <w:rFonts w:ascii="Times New Roman" w:eastAsia="Times New Roman" w:hAnsi="Times New Roman" w:cs="Times New Roman"/>
          <w:sz w:val="24"/>
          <w:szCs w:val="24"/>
          <w:lang w:eastAsia="fr-FR"/>
        </w:rPr>
        <w:t>”</w:t>
      </w:r>
      <w:r w:rsidRPr="00761AB9">
        <w:rPr>
          <w:rFonts w:ascii="Times New Roman" w:eastAsia="Times New Roman" w:hAnsi="Times New Roman" w:cs="Times New Roman"/>
          <w:sz w:val="24"/>
          <w:szCs w:val="24"/>
          <w:lang w:eastAsia="fr-FR"/>
        </w:rPr>
        <w:t xml:space="preserve"> </w:t>
      </w:r>
      <w:r w:rsidR="004C07E9">
        <w:rPr>
          <w:rFonts w:ascii="Times New Roman" w:eastAsia="Times New Roman" w:hAnsi="Times New Roman" w:cs="Times New Roman"/>
          <w:sz w:val="24"/>
          <w:szCs w:val="24"/>
          <w:lang w:eastAsia="fr-FR"/>
        </w:rPr>
        <w:t>line</w:t>
      </w:r>
      <w:r w:rsidRPr="00761AB9">
        <w:rPr>
          <w:rFonts w:ascii="Times New Roman" w:eastAsia="Times New Roman" w:hAnsi="Times New Roman" w:cs="Times New Roman"/>
          <w:sz w:val="24"/>
          <w:szCs w:val="24"/>
          <w:lang w:eastAsia="fr-FR"/>
        </w:rPr>
        <w:t xml:space="preserve"> shows the number of respondents </w:t>
      </w:r>
      <w:r w:rsidR="008E4310">
        <w:rPr>
          <w:rFonts w:ascii="Times New Roman" w:eastAsia="Times New Roman" w:hAnsi="Times New Roman" w:cs="Times New Roman"/>
          <w:sz w:val="24"/>
          <w:szCs w:val="24"/>
          <w:lang w:eastAsia="fr-FR"/>
        </w:rPr>
        <w:t>–leaders who participated to the survey</w:t>
      </w:r>
      <w:r w:rsidRPr="00761AB9">
        <w:rPr>
          <w:rFonts w:ascii="Times New Roman" w:eastAsia="Times New Roman" w:hAnsi="Times New Roman" w:cs="Times New Roman"/>
          <w:sz w:val="24"/>
          <w:szCs w:val="24"/>
          <w:lang w:eastAsia="fr-FR"/>
        </w:rPr>
        <w:t xml:space="preserve">. This number </w:t>
      </w:r>
      <w:proofErr w:type="gramStart"/>
      <w:r w:rsidRPr="00761AB9">
        <w:rPr>
          <w:rFonts w:ascii="Times New Roman" w:eastAsia="Times New Roman" w:hAnsi="Times New Roman" w:cs="Times New Roman"/>
          <w:sz w:val="24"/>
          <w:szCs w:val="24"/>
          <w:lang w:eastAsia="fr-FR"/>
        </w:rPr>
        <w:t>is only displayed</w:t>
      </w:r>
      <w:proofErr w:type="gramEnd"/>
      <w:r w:rsidRPr="00761AB9">
        <w:rPr>
          <w:rFonts w:ascii="Times New Roman" w:eastAsia="Times New Roman" w:hAnsi="Times New Roman" w:cs="Times New Roman"/>
          <w:sz w:val="24"/>
          <w:szCs w:val="24"/>
          <w:lang w:eastAsia="fr-FR"/>
        </w:rPr>
        <w:t xml:space="preserve"> at question level and not at topic average level.</w:t>
      </w:r>
    </w:p>
    <w:p w:rsidR="00A05200" w:rsidRPr="00761AB9" w:rsidRDefault="00A05200" w:rsidP="00761AB9">
      <w:pPr>
        <w:spacing w:before="0" w:after="0" w:line="240" w:lineRule="auto"/>
        <w:rPr>
          <w:rFonts w:ascii="Times New Roman" w:eastAsia="Times New Roman" w:hAnsi="Times New Roman" w:cs="Times New Roman"/>
          <w:b/>
          <w:sz w:val="24"/>
          <w:szCs w:val="24"/>
          <w:lang w:eastAsia="fr-FR"/>
        </w:rPr>
      </w:pPr>
      <w:r w:rsidRPr="00761AB9">
        <w:rPr>
          <w:rFonts w:ascii="Times New Roman" w:eastAsia="Times New Roman" w:hAnsi="Times New Roman" w:cs="Times New Roman"/>
          <w:b/>
          <w:sz w:val="24"/>
          <w:szCs w:val="24"/>
          <w:lang w:eastAsia="fr-FR"/>
        </w:rPr>
        <w:t>Traffic Light Scoring</w:t>
      </w:r>
    </w:p>
    <w:p w:rsidR="00A05200" w:rsidRPr="00761AB9" w:rsidRDefault="00A05200" w:rsidP="00761AB9">
      <w:pPr>
        <w:spacing w:before="0" w:after="150" w:line="240" w:lineRule="auto"/>
        <w:rPr>
          <w:rFonts w:ascii="Times New Roman" w:eastAsia="Times New Roman" w:hAnsi="Times New Roman" w:cs="Times New Roman"/>
          <w:sz w:val="24"/>
          <w:szCs w:val="24"/>
          <w:lang w:eastAsia="fr-FR"/>
        </w:rPr>
      </w:pPr>
      <w:r w:rsidRPr="00761AB9">
        <w:rPr>
          <w:rFonts w:ascii="Times New Roman" w:eastAsia="Times New Roman" w:hAnsi="Times New Roman" w:cs="Times New Roman"/>
          <w:sz w:val="24"/>
          <w:szCs w:val="24"/>
          <w:lang w:eastAsia="fr-FR"/>
        </w:rPr>
        <w:t xml:space="preserve">Scores for the survey results </w:t>
      </w:r>
      <w:proofErr w:type="gramStart"/>
      <w:r w:rsidRPr="00761AB9">
        <w:rPr>
          <w:rFonts w:ascii="Times New Roman" w:eastAsia="Times New Roman" w:hAnsi="Times New Roman" w:cs="Times New Roman"/>
          <w:sz w:val="24"/>
          <w:szCs w:val="24"/>
          <w:lang w:eastAsia="fr-FR"/>
        </w:rPr>
        <w:t>are given</w:t>
      </w:r>
      <w:proofErr w:type="gramEnd"/>
      <w:r w:rsidRPr="00761AB9">
        <w:rPr>
          <w:rFonts w:ascii="Times New Roman" w:eastAsia="Times New Roman" w:hAnsi="Times New Roman" w:cs="Times New Roman"/>
          <w:sz w:val="24"/>
          <w:szCs w:val="24"/>
          <w:lang w:eastAsia="fr-FR"/>
        </w:rPr>
        <w:t xml:space="preserve"> a traffic light</w:t>
      </w:r>
      <w:r w:rsidR="003B323E">
        <w:rPr>
          <w:rFonts w:ascii="Times New Roman" w:eastAsia="Times New Roman" w:hAnsi="Times New Roman" w:cs="Times New Roman"/>
          <w:sz w:val="24"/>
          <w:szCs w:val="24"/>
          <w:lang w:eastAsia="fr-FR"/>
        </w:rPr>
        <w:t xml:space="preserve"> rating, based on the following:</w:t>
      </w:r>
    </w:p>
    <w:tbl>
      <w:tblPr>
        <w:tblW w:w="0" w:type="auto"/>
        <w:tblCellMar>
          <w:left w:w="0" w:type="dxa"/>
          <w:right w:w="0" w:type="dxa"/>
        </w:tblCellMar>
        <w:tblLook w:val="04A0" w:firstRow="1" w:lastRow="0" w:firstColumn="1" w:lastColumn="0" w:noHBand="0" w:noVBand="1"/>
      </w:tblPr>
      <w:tblGrid>
        <w:gridCol w:w="390"/>
        <w:gridCol w:w="7583"/>
      </w:tblGrid>
      <w:tr w:rsidR="00A05200" w:rsidRPr="000F2203" w:rsidTr="007B3151">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val="fr-FR" w:eastAsia="fr-FR"/>
              </w:rPr>
            </w:pPr>
            <w:r w:rsidRPr="000F2203">
              <w:rPr>
                <w:rFonts w:ascii="Times New Roman" w:eastAsia="Times New Roman" w:hAnsi="Times New Roman" w:cs="Times New Roman"/>
                <w:noProof/>
                <w:sz w:val="22"/>
                <w:szCs w:val="24"/>
                <w:lang w:val="fr-FR" w:eastAsia="fr-FR"/>
              </w:rPr>
              <w:drawing>
                <wp:inline distT="0" distB="0" distL="0" distR="0" wp14:anchorId="1B3934B1" wp14:editId="7CA72ABC">
                  <wp:extent cx="238125" cy="238125"/>
                  <wp:effectExtent l="0" t="0" r="9525" b="9525"/>
                  <wp:docPr id="8" name="Picture 8" descr="Green Traffic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 Traffic Light"/>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eastAsia="fr-FR"/>
              </w:rPr>
            </w:pPr>
            <w:r w:rsidRPr="000F2203">
              <w:rPr>
                <w:rFonts w:ascii="Times New Roman" w:eastAsia="Times New Roman" w:hAnsi="Times New Roman" w:cs="Times New Roman"/>
                <w:sz w:val="22"/>
                <w:szCs w:val="24"/>
                <w:lang w:eastAsia="fr-FR"/>
              </w:rPr>
              <w:t>70% or more of respondents Positive and less than 20% of respondents Negative</w:t>
            </w:r>
          </w:p>
        </w:tc>
      </w:tr>
      <w:tr w:rsidR="00A05200" w:rsidRPr="000F2203" w:rsidTr="007B3151">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val="fr-FR" w:eastAsia="fr-FR"/>
              </w:rPr>
            </w:pPr>
            <w:r w:rsidRPr="000F2203">
              <w:rPr>
                <w:rFonts w:ascii="Times New Roman" w:eastAsia="Times New Roman" w:hAnsi="Times New Roman" w:cs="Times New Roman"/>
                <w:noProof/>
                <w:sz w:val="22"/>
                <w:szCs w:val="24"/>
                <w:lang w:val="fr-FR" w:eastAsia="fr-FR"/>
              </w:rPr>
              <w:drawing>
                <wp:inline distT="0" distB="0" distL="0" distR="0" wp14:anchorId="341F7698" wp14:editId="36156848">
                  <wp:extent cx="228600" cy="228600"/>
                  <wp:effectExtent l="0" t="0" r="0" b="0"/>
                  <wp:docPr id="9" name="Picture 9" descr="Blue Traffic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Traffic Ligh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eastAsia="fr-FR"/>
              </w:rPr>
            </w:pPr>
            <w:r w:rsidRPr="000F2203">
              <w:rPr>
                <w:rFonts w:ascii="Times New Roman" w:eastAsia="Times New Roman" w:hAnsi="Times New Roman" w:cs="Times New Roman"/>
                <w:sz w:val="22"/>
                <w:szCs w:val="24"/>
                <w:lang w:eastAsia="fr-FR"/>
              </w:rPr>
              <w:t>Between 50 - 70% of respondents Positive and less than 20% of respondents Negative</w:t>
            </w:r>
          </w:p>
        </w:tc>
      </w:tr>
      <w:tr w:rsidR="00A05200" w:rsidRPr="000F2203" w:rsidTr="007B3151">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val="fr-FR" w:eastAsia="fr-FR"/>
              </w:rPr>
            </w:pPr>
            <w:r w:rsidRPr="000F2203">
              <w:rPr>
                <w:rFonts w:ascii="Times New Roman" w:eastAsia="Times New Roman" w:hAnsi="Times New Roman" w:cs="Times New Roman"/>
                <w:noProof/>
                <w:sz w:val="22"/>
                <w:szCs w:val="24"/>
                <w:lang w:val="fr-FR" w:eastAsia="fr-FR"/>
              </w:rPr>
              <w:drawing>
                <wp:inline distT="0" distB="0" distL="0" distR="0" wp14:anchorId="6E4E5B6F" wp14:editId="4F16A3E4">
                  <wp:extent cx="219075" cy="219075"/>
                  <wp:effectExtent l="0" t="0" r="9525" b="9525"/>
                  <wp:docPr id="6" name="Picture 6" descr="Amber Traffic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er Traffic Light"/>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19075" cy="219075"/>
                          </a:xfrm>
                          <a:prstGeom prst="rect">
                            <a:avLst/>
                          </a:prstGeom>
                          <a:noFill/>
                          <a:ln>
                            <a:noFill/>
                          </a:ln>
                        </pic:spPr>
                      </pic:pic>
                    </a:graphicData>
                  </a:graphic>
                </wp:inline>
              </w:drawing>
            </w:r>
          </w:p>
        </w:tc>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eastAsia="fr-FR"/>
              </w:rPr>
            </w:pPr>
            <w:r w:rsidRPr="000F2203">
              <w:rPr>
                <w:rFonts w:ascii="Times New Roman" w:eastAsia="Times New Roman" w:hAnsi="Times New Roman" w:cs="Times New Roman"/>
                <w:sz w:val="22"/>
                <w:szCs w:val="24"/>
                <w:lang w:eastAsia="fr-FR"/>
              </w:rPr>
              <w:t>Less than 50% of respondents Positive or 20% - 30% of respondents Negative</w:t>
            </w:r>
          </w:p>
        </w:tc>
      </w:tr>
      <w:tr w:rsidR="00A05200" w:rsidRPr="000F2203" w:rsidTr="007B3151">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val="fr-FR" w:eastAsia="fr-FR"/>
              </w:rPr>
            </w:pPr>
            <w:r w:rsidRPr="000F2203">
              <w:rPr>
                <w:rFonts w:ascii="Times New Roman" w:eastAsia="Times New Roman" w:hAnsi="Times New Roman" w:cs="Times New Roman"/>
                <w:noProof/>
                <w:sz w:val="22"/>
                <w:szCs w:val="24"/>
                <w:lang w:val="fr-FR" w:eastAsia="fr-FR"/>
              </w:rPr>
              <w:drawing>
                <wp:inline distT="0" distB="0" distL="0" distR="0" wp14:anchorId="329A3154" wp14:editId="606332A3">
                  <wp:extent cx="228600" cy="228600"/>
                  <wp:effectExtent l="0" t="0" r="0" b="0"/>
                  <wp:docPr id="7" name="Picture 7" descr="Red traffic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d traffic light"/>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Mar>
              <w:top w:w="30" w:type="dxa"/>
              <w:left w:w="0" w:type="dxa"/>
              <w:bottom w:w="30" w:type="dxa"/>
              <w:right w:w="0" w:type="dxa"/>
            </w:tcMar>
            <w:vAlign w:val="center"/>
            <w:hideMark/>
          </w:tcPr>
          <w:p w:rsidR="00A05200" w:rsidRPr="000F2203" w:rsidRDefault="00A05200" w:rsidP="00761AB9">
            <w:pPr>
              <w:keepLines/>
              <w:spacing w:before="0" w:after="0" w:line="240" w:lineRule="auto"/>
              <w:rPr>
                <w:rFonts w:ascii="Times New Roman" w:eastAsia="Times New Roman" w:hAnsi="Times New Roman" w:cs="Times New Roman"/>
                <w:sz w:val="22"/>
                <w:szCs w:val="24"/>
                <w:lang w:eastAsia="fr-FR"/>
              </w:rPr>
            </w:pPr>
            <w:r w:rsidRPr="000F2203">
              <w:rPr>
                <w:rFonts w:ascii="Times New Roman" w:eastAsia="Times New Roman" w:hAnsi="Times New Roman" w:cs="Times New Roman"/>
                <w:sz w:val="22"/>
                <w:szCs w:val="24"/>
                <w:lang w:eastAsia="fr-FR"/>
              </w:rPr>
              <w:t>30% or more of respondents Negative</w:t>
            </w:r>
          </w:p>
        </w:tc>
      </w:tr>
    </w:tbl>
    <w:p w:rsidR="00536362" w:rsidRDefault="00536362" w:rsidP="00761AB9">
      <w:pPr>
        <w:spacing w:before="0" w:after="0" w:line="240" w:lineRule="auto"/>
        <w:rPr>
          <w:rFonts w:ascii="Times New Roman" w:eastAsia="Times New Roman" w:hAnsi="Times New Roman" w:cs="Times New Roman"/>
          <w:sz w:val="24"/>
          <w:szCs w:val="24"/>
          <w:lang w:eastAsia="fr-FR"/>
        </w:rPr>
      </w:pPr>
    </w:p>
    <w:p w:rsidR="00536362" w:rsidRPr="00761AB9" w:rsidRDefault="00536362" w:rsidP="00761AB9">
      <w:pPr>
        <w:spacing w:before="0" w:after="0" w:line="240" w:lineRule="auto"/>
        <w:rPr>
          <w:rFonts w:ascii="Times New Roman" w:eastAsia="Times New Roman" w:hAnsi="Times New Roman" w:cs="Times New Roman"/>
          <w:sz w:val="24"/>
          <w:szCs w:val="24"/>
          <w:lang w:eastAsia="fr-FR"/>
        </w:rPr>
      </w:pPr>
    </w:p>
    <w:p w:rsidR="00C67F0B" w:rsidRPr="00AD13DA" w:rsidRDefault="00FE3F64" w:rsidP="00761AB9">
      <w:pPr>
        <w:spacing w:before="0" w:after="0" w:line="240" w:lineRule="auto"/>
        <w:rPr>
          <w:rStyle w:val="SubtleReference"/>
          <w:rFonts w:ascii="Times New Roman" w:hAnsi="Times New Roman" w:cs="Times New Roman"/>
          <w:sz w:val="32"/>
        </w:rPr>
      </w:pPr>
      <w:r w:rsidRPr="00AD13DA">
        <w:rPr>
          <w:rStyle w:val="SubtleReference"/>
          <w:rFonts w:ascii="Times New Roman" w:hAnsi="Times New Roman" w:cs="Times New Roman"/>
          <w:sz w:val="32"/>
        </w:rPr>
        <w:t xml:space="preserve">All questions </w:t>
      </w:r>
    </w:p>
    <w:p w:rsidR="00FE3F64" w:rsidRDefault="00FE3F64" w:rsidP="00761AB9">
      <w:pPr>
        <w:spacing w:before="0" w:after="0" w:line="240" w:lineRule="auto"/>
        <w:rPr>
          <w:rFonts w:ascii="Times New Roman" w:hAnsi="Times New Roman" w:cs="Times New Roman"/>
          <w:sz w:val="24"/>
          <w:szCs w:val="24"/>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5"/>
        <w:gridCol w:w="1080"/>
      </w:tblGrid>
      <w:tr w:rsidR="0018236F" w:rsidRPr="000F2203" w:rsidTr="000F2203">
        <w:trPr>
          <w:trHeight w:val="472"/>
          <w:tblHeader/>
          <w:jc w:val="center"/>
        </w:trPr>
        <w:tc>
          <w:tcPr>
            <w:tcW w:w="8635" w:type="dxa"/>
            <w:shd w:val="clear" w:color="auto" w:fill="E7E6E6" w:themeFill="background2"/>
            <w:vAlign w:val="center"/>
            <w:hideMark/>
          </w:tcPr>
          <w:p w:rsidR="0018236F" w:rsidRPr="000F2203" w:rsidRDefault="0018236F" w:rsidP="0018236F">
            <w:pPr>
              <w:spacing w:before="0" w:after="0" w:line="240" w:lineRule="auto"/>
              <w:jc w:val="center"/>
              <w:rPr>
                <w:rFonts w:ascii="Times New Roman" w:eastAsia="Times New Roman" w:hAnsi="Times New Roman" w:cs="Times New Roman"/>
                <w:b/>
                <w:bCs/>
                <w:color w:val="000000"/>
                <w:szCs w:val="22"/>
                <w:lang w:val="fr-FR" w:eastAsia="fr-FR"/>
              </w:rPr>
            </w:pPr>
            <w:r w:rsidRPr="000F2203">
              <w:rPr>
                <w:rFonts w:ascii="Times New Roman" w:eastAsia="Times New Roman" w:hAnsi="Times New Roman" w:cs="Times New Roman"/>
                <w:b/>
                <w:bCs/>
                <w:color w:val="000000"/>
                <w:szCs w:val="22"/>
                <w:lang w:val="fr-FR" w:eastAsia="fr-FR"/>
              </w:rPr>
              <w:t>Questions</w:t>
            </w:r>
          </w:p>
        </w:tc>
        <w:tc>
          <w:tcPr>
            <w:tcW w:w="1080" w:type="dxa"/>
            <w:shd w:val="clear" w:color="auto" w:fill="E7E6E6" w:themeFill="background2"/>
            <w:vAlign w:val="center"/>
            <w:hideMark/>
          </w:tcPr>
          <w:p w:rsidR="0018236F" w:rsidRPr="000F2203" w:rsidRDefault="000F2203" w:rsidP="000F2203">
            <w:pPr>
              <w:spacing w:before="0" w:after="0" w:line="240" w:lineRule="auto"/>
              <w:jc w:val="center"/>
              <w:rPr>
                <w:rFonts w:ascii="Times New Roman" w:eastAsia="Times New Roman" w:hAnsi="Times New Roman" w:cs="Times New Roman"/>
                <w:b/>
                <w:bCs/>
                <w:color w:val="000000"/>
                <w:szCs w:val="22"/>
                <w:lang w:val="fr-FR" w:eastAsia="fr-FR"/>
              </w:rPr>
            </w:pPr>
            <w:r>
              <w:rPr>
                <w:rFonts w:ascii="Times New Roman" w:eastAsia="Times New Roman" w:hAnsi="Times New Roman" w:cs="Times New Roman"/>
                <w:b/>
                <w:bCs/>
                <w:color w:val="000000"/>
                <w:szCs w:val="22"/>
                <w:lang w:val="fr-FR" w:eastAsia="fr-FR"/>
              </w:rPr>
              <w:t>Whole</w:t>
            </w:r>
            <w:r w:rsidR="0018236F" w:rsidRPr="000F2203">
              <w:rPr>
                <w:rFonts w:ascii="Times New Roman" w:eastAsia="Times New Roman" w:hAnsi="Times New Roman" w:cs="Times New Roman"/>
                <w:b/>
                <w:bCs/>
                <w:color w:val="000000"/>
                <w:szCs w:val="22"/>
                <w:lang w:val="fr-FR" w:eastAsia="fr-FR"/>
              </w:rPr>
              <w:t xml:space="preserve"> leader</w:t>
            </w:r>
          </w:p>
        </w:tc>
      </w:tr>
      <w:tr w:rsidR="0018236F" w:rsidRPr="000F2203" w:rsidTr="000F2203">
        <w:trPr>
          <w:trHeight w:val="278"/>
          <w:tblHeader/>
          <w:jc w:val="center"/>
        </w:trPr>
        <w:tc>
          <w:tcPr>
            <w:tcW w:w="8635" w:type="dxa"/>
            <w:shd w:val="clear" w:color="auto" w:fill="F2F2F2" w:themeFill="background1" w:themeFillShade="F2"/>
            <w:vAlign w:val="center"/>
          </w:tcPr>
          <w:p w:rsidR="0018236F" w:rsidRPr="000F2203" w:rsidRDefault="0018236F" w:rsidP="0018236F">
            <w:pPr>
              <w:spacing w:before="0" w:after="0" w:line="240" w:lineRule="auto"/>
              <w:jc w:val="center"/>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of respondent</w:t>
            </w:r>
          </w:p>
        </w:tc>
        <w:tc>
          <w:tcPr>
            <w:tcW w:w="1080" w:type="dxa"/>
            <w:shd w:val="clear" w:color="auto" w:fill="F2F2F2" w:themeFill="background1" w:themeFillShade="F2"/>
            <w:vAlign w:val="center"/>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 I always keep process authority of final decision into my department or over my team</w:t>
            </w:r>
          </w:p>
        </w:tc>
        <w:tc>
          <w:tcPr>
            <w:tcW w:w="1080" w:type="dxa"/>
            <w:shd w:val="clear" w:color="auto" w:fill="FFC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70%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 I always try to include one or more colleagues determining what to do and how to do it. However, I maintain (interviews) the final decision-making authority.</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323"/>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xml:space="preserve">3- My colleagues and I always vote every time a major decision </w:t>
            </w:r>
            <w:proofErr w:type="gramStart"/>
            <w:r w:rsidRPr="000F2203">
              <w:rPr>
                <w:rFonts w:ascii="Times New Roman" w:eastAsia="Times New Roman" w:hAnsi="Times New Roman" w:cs="Times New Roman"/>
                <w:color w:val="000000"/>
                <w:szCs w:val="22"/>
                <w:lang w:eastAsia="fr-FR"/>
              </w:rPr>
              <w:t>is made</w:t>
            </w:r>
            <w:proofErr w:type="gramEnd"/>
            <w:r w:rsidRPr="000F2203">
              <w:rPr>
                <w:rFonts w:ascii="Times New Roman" w:eastAsia="Times New Roman" w:hAnsi="Times New Roman" w:cs="Times New Roman"/>
                <w:color w:val="000000"/>
                <w:szCs w:val="22"/>
                <w:lang w:eastAsia="fr-FR"/>
              </w:rPr>
              <w:t>.</w:t>
            </w:r>
          </w:p>
        </w:tc>
        <w:tc>
          <w:tcPr>
            <w:tcW w:w="1080" w:type="dxa"/>
            <w:shd w:val="clear" w:color="000000" w:fill="0070C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70%</w:t>
            </w:r>
          </w:p>
        </w:tc>
      </w:tr>
      <w:tr w:rsidR="0018236F" w:rsidRPr="000F2203" w:rsidTr="000F2203">
        <w:trPr>
          <w:trHeight w:val="24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4- I do not consider the suggestions made by my colleagues, because I do not have time for them.</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188"/>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5-I ask my staff for ideas and I include them in future plans and projects.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305"/>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xml:space="preserve">6- For a main decision to </w:t>
            </w:r>
            <w:proofErr w:type="gramStart"/>
            <w:r w:rsidRPr="000F2203">
              <w:rPr>
                <w:rFonts w:ascii="Times New Roman" w:eastAsia="Times New Roman" w:hAnsi="Times New Roman" w:cs="Times New Roman"/>
                <w:color w:val="000000"/>
                <w:szCs w:val="22"/>
                <w:lang w:eastAsia="fr-FR"/>
              </w:rPr>
              <w:t>be made</w:t>
            </w:r>
            <w:proofErr w:type="gramEnd"/>
            <w:r w:rsidRPr="000F2203">
              <w:rPr>
                <w:rFonts w:ascii="Times New Roman" w:eastAsia="Times New Roman" w:hAnsi="Times New Roman" w:cs="Times New Roman"/>
                <w:color w:val="000000"/>
                <w:szCs w:val="22"/>
                <w:lang w:eastAsia="fr-FR"/>
              </w:rPr>
              <w:t xml:space="preserve"> in my department, it must have the approval of each individual or the majority.</w:t>
            </w:r>
          </w:p>
        </w:tc>
        <w:tc>
          <w:tcPr>
            <w:tcW w:w="1080" w:type="dxa"/>
            <w:shd w:val="clear" w:color="000000" w:fill="0070C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70%</w:t>
            </w:r>
          </w:p>
        </w:tc>
      </w:tr>
      <w:tr w:rsidR="0018236F" w:rsidRPr="000F2203" w:rsidTr="000F2203">
        <w:trPr>
          <w:trHeight w:val="278"/>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7- I tell my colleagues what needs to be done and how to do it.</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8- When things go wrong and I have to create a strategy to run a project or run it according to the timing of the process</w:t>
            </w:r>
            <w:proofErr w:type="gramStart"/>
            <w:r w:rsidRPr="000F2203">
              <w:rPr>
                <w:rFonts w:ascii="Times New Roman" w:eastAsia="Times New Roman" w:hAnsi="Times New Roman" w:cs="Times New Roman"/>
                <w:color w:val="000000"/>
                <w:szCs w:val="22"/>
                <w:lang w:eastAsia="fr-FR"/>
              </w:rPr>
              <w:t>;</w:t>
            </w:r>
            <w:proofErr w:type="gramEnd"/>
            <w:r w:rsidRPr="000F2203">
              <w:rPr>
                <w:rFonts w:ascii="Times New Roman" w:eastAsia="Times New Roman" w:hAnsi="Times New Roman" w:cs="Times New Roman"/>
                <w:color w:val="000000"/>
                <w:szCs w:val="22"/>
                <w:lang w:eastAsia="fr-FR"/>
              </w:rPr>
              <w:t xml:space="preserve"> I call a meeting to get advice from my staff.</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9- To output the information, I send it via e-mail, notes, or Skype call; I call a meeting very rarely. I expect my employees to react on the information.</w:t>
            </w:r>
          </w:p>
        </w:tc>
        <w:tc>
          <w:tcPr>
            <w:tcW w:w="1080" w:type="dxa"/>
            <w:shd w:val="clear" w:color="auto" w:fill="FFC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50%</w:t>
            </w:r>
          </w:p>
        </w:tc>
      </w:tr>
      <w:tr w:rsidR="0018236F" w:rsidRPr="000F2203" w:rsidTr="000F2203">
        <w:trPr>
          <w:trHeight w:val="107"/>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10- When someone makes a mistake, I tell him never to repeat and I write a note.</w:t>
            </w:r>
          </w:p>
        </w:tc>
        <w:tc>
          <w:tcPr>
            <w:tcW w:w="1080" w:type="dxa"/>
            <w:shd w:val="clear" w:color="000000" w:fill="0070C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70%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11- I want to create an environment where employees take ownership of the project. I allow them to participate in the decision-making process.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197"/>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12- I allow my team to determine what they need to do the job and how they will do it.</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143"/>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13- Employees are not allowed to make any decisions unless they are first approved by me</w:t>
            </w:r>
          </w:p>
        </w:tc>
        <w:tc>
          <w:tcPr>
            <w:tcW w:w="1080" w:type="dxa"/>
            <w:shd w:val="clear" w:color="auto" w:fill="FFC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60%</w:t>
            </w:r>
          </w:p>
        </w:tc>
      </w:tr>
      <w:tr w:rsidR="0018236F" w:rsidRPr="000F2203" w:rsidTr="000F2203">
        <w:trPr>
          <w:trHeight w:val="17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14- I ask colleagues for their views on their jobs and then I use their views when necessary.</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80%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15- My associates know everything about their job descriptions and therefore I allow them to make decisions to do their job.</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16- When something goes wrong, I tell my associates that something is wrong with our procedures and I set up new ones.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305"/>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17- I allow my colleagues to use my advice to achieve their priorities.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18- I delegate tasks to implement a new procedure.</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90%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19- I closely monitor my colleagues to ensure they are performing their tasks correctly.</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472"/>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20- When there are differences of expectations about roles and expectations, I work with them to resolve the differences.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233"/>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xml:space="preserve">21 - Each individual is responsible for defining </w:t>
            </w:r>
            <w:proofErr w:type="gramStart"/>
            <w:r w:rsidRPr="000F2203">
              <w:rPr>
                <w:rFonts w:ascii="Times New Roman" w:eastAsia="Times New Roman" w:hAnsi="Times New Roman" w:cs="Times New Roman"/>
                <w:color w:val="000000"/>
                <w:szCs w:val="22"/>
                <w:lang w:eastAsia="fr-FR"/>
              </w:rPr>
              <w:t>their</w:t>
            </w:r>
            <w:proofErr w:type="gramEnd"/>
            <w:r w:rsidRPr="000F2203">
              <w:rPr>
                <w:rFonts w:ascii="Times New Roman" w:eastAsia="Times New Roman" w:hAnsi="Times New Roman" w:cs="Times New Roman"/>
                <w:color w:val="000000"/>
                <w:szCs w:val="22"/>
                <w:lang w:eastAsia="fr-FR"/>
              </w:rPr>
              <w:t xml:space="preserve"> work.</w:t>
            </w:r>
          </w:p>
        </w:tc>
        <w:tc>
          <w:tcPr>
            <w:tcW w:w="1080" w:type="dxa"/>
            <w:shd w:val="clear" w:color="auto" w:fill="FF0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60%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22- I like the power (power) that my position of leadership allows me to have on subordinates.</w:t>
            </w:r>
          </w:p>
        </w:tc>
        <w:tc>
          <w:tcPr>
            <w:tcW w:w="1080" w:type="dxa"/>
            <w:shd w:val="clear" w:color="auto" w:fill="FFC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80%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23- I like to use my power of directing to help subordinates grow up.</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24- I like to share my power of directing with my subordinates.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8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xml:space="preserve">25- Colleagues </w:t>
            </w:r>
            <w:proofErr w:type="gramStart"/>
            <w:r w:rsidRPr="000F2203">
              <w:rPr>
                <w:rFonts w:ascii="Times New Roman" w:eastAsia="Times New Roman" w:hAnsi="Times New Roman" w:cs="Times New Roman"/>
                <w:color w:val="000000"/>
                <w:szCs w:val="22"/>
                <w:lang w:eastAsia="fr-FR"/>
              </w:rPr>
              <w:t>must be led or threatened with punishment to achieve organizational goals</w:t>
            </w:r>
            <w:proofErr w:type="gramEnd"/>
            <w:r w:rsidRPr="000F2203">
              <w:rPr>
                <w:rFonts w:ascii="Times New Roman" w:eastAsia="Times New Roman" w:hAnsi="Times New Roman" w:cs="Times New Roman"/>
                <w:color w:val="000000"/>
                <w:szCs w:val="22"/>
                <w:lang w:eastAsia="fr-FR"/>
              </w:rPr>
              <w:t>.</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287"/>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lastRenderedPageBreak/>
              <w:t>26- The colleagues will direct themselves if they are impregnated with the objectives.</w:t>
            </w:r>
          </w:p>
        </w:tc>
        <w:tc>
          <w:tcPr>
            <w:tcW w:w="1080" w:type="dxa"/>
            <w:shd w:val="clear" w:color="auto" w:fill="FF0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50%</w:t>
            </w:r>
          </w:p>
        </w:tc>
      </w:tr>
      <w:tr w:rsidR="0018236F" w:rsidRPr="000F2203" w:rsidTr="000F2203">
        <w:trPr>
          <w:trHeight w:val="26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27- Employees have the right to determine their own organizational goals.</w:t>
            </w:r>
          </w:p>
        </w:tc>
        <w:tc>
          <w:tcPr>
            <w:tcW w:w="1080" w:type="dxa"/>
            <w:shd w:val="clear" w:color="auto" w:fill="FF0000"/>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40%</w:t>
            </w:r>
          </w:p>
        </w:tc>
      </w:tr>
      <w:tr w:rsidR="0018236F" w:rsidRPr="000F2203" w:rsidTr="000F2203">
        <w:trPr>
          <w:trHeight w:val="17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28- Employees are primarily seeking safety.</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80%</w:t>
            </w:r>
          </w:p>
        </w:tc>
      </w:tr>
      <w:tr w:rsidR="0018236F" w:rsidRPr="000F2203" w:rsidTr="000F2203">
        <w:trPr>
          <w:trHeight w:val="7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29- Colleagues know how to use creativity and ingenuity to solve organizational problems.</w:t>
            </w:r>
          </w:p>
        </w:tc>
        <w:tc>
          <w:tcPr>
            <w:tcW w:w="1080" w:type="dxa"/>
            <w:shd w:val="clear" w:color="000000" w:fill="70AD47"/>
            <w:vAlign w:val="center"/>
            <w:hideMark/>
          </w:tcPr>
          <w:p w:rsidR="0018236F" w:rsidRPr="000F2203" w:rsidRDefault="0018236F" w:rsidP="003E77DF">
            <w:pPr>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r w:rsidR="0018236F" w:rsidRPr="000F2203" w:rsidTr="000F2203">
        <w:trPr>
          <w:trHeight w:val="70"/>
          <w:jc w:val="center"/>
        </w:trPr>
        <w:tc>
          <w:tcPr>
            <w:tcW w:w="8635" w:type="dxa"/>
            <w:shd w:val="clear" w:color="auto" w:fill="auto"/>
            <w:vAlign w:val="center"/>
            <w:hideMark/>
          </w:tcPr>
          <w:p w:rsidR="0018236F" w:rsidRPr="000F2203" w:rsidRDefault="0018236F" w:rsidP="003E77DF">
            <w:pPr>
              <w:spacing w:before="0" w:after="0" w:line="240" w:lineRule="auto"/>
              <w:jc w:val="both"/>
              <w:rPr>
                <w:rFonts w:ascii="Times New Roman" w:eastAsia="Times New Roman" w:hAnsi="Times New Roman" w:cs="Times New Roman"/>
                <w:color w:val="000000"/>
                <w:szCs w:val="22"/>
                <w:lang w:eastAsia="fr-FR"/>
              </w:rPr>
            </w:pPr>
            <w:r w:rsidRPr="000F2203">
              <w:rPr>
                <w:rFonts w:ascii="Times New Roman" w:eastAsia="Times New Roman" w:hAnsi="Times New Roman" w:cs="Times New Roman"/>
                <w:color w:val="000000"/>
                <w:szCs w:val="22"/>
                <w:lang w:eastAsia="fr-FR"/>
              </w:rPr>
              <w:t xml:space="preserve">30- </w:t>
            </w:r>
            <w:proofErr w:type="gramStart"/>
            <w:r w:rsidRPr="000F2203">
              <w:rPr>
                <w:rFonts w:ascii="Times New Roman" w:eastAsia="Times New Roman" w:hAnsi="Times New Roman" w:cs="Times New Roman"/>
                <w:color w:val="000000"/>
                <w:szCs w:val="22"/>
                <w:lang w:eastAsia="fr-FR"/>
              </w:rPr>
              <w:t>my</w:t>
            </w:r>
            <w:proofErr w:type="gramEnd"/>
            <w:r w:rsidRPr="000F2203">
              <w:rPr>
                <w:rFonts w:ascii="Times New Roman" w:eastAsia="Times New Roman" w:hAnsi="Times New Roman" w:cs="Times New Roman"/>
                <w:color w:val="000000"/>
                <w:szCs w:val="22"/>
                <w:lang w:eastAsia="fr-FR"/>
              </w:rPr>
              <w:t xml:space="preserve"> colleagues can work as well as me.</w:t>
            </w:r>
          </w:p>
        </w:tc>
        <w:tc>
          <w:tcPr>
            <w:tcW w:w="1080" w:type="dxa"/>
            <w:shd w:val="clear" w:color="000000" w:fill="70AD47"/>
            <w:vAlign w:val="center"/>
            <w:hideMark/>
          </w:tcPr>
          <w:p w:rsidR="0018236F" w:rsidRPr="000F2203" w:rsidRDefault="0018236F" w:rsidP="00AD13DA">
            <w:pPr>
              <w:keepNext/>
              <w:spacing w:before="0" w:after="0" w:line="240" w:lineRule="auto"/>
              <w:jc w:val="center"/>
              <w:rPr>
                <w:rFonts w:ascii="Times New Roman" w:eastAsia="Times New Roman" w:hAnsi="Times New Roman" w:cs="Times New Roman"/>
                <w:color w:val="000000"/>
                <w:szCs w:val="22"/>
                <w:lang w:val="fr-FR" w:eastAsia="fr-FR"/>
              </w:rPr>
            </w:pPr>
            <w:r w:rsidRPr="000F2203">
              <w:rPr>
                <w:rFonts w:ascii="Times New Roman" w:eastAsia="Times New Roman" w:hAnsi="Times New Roman" w:cs="Times New Roman"/>
                <w:color w:val="000000"/>
                <w:szCs w:val="22"/>
                <w:lang w:val="fr-FR" w:eastAsia="fr-FR"/>
              </w:rPr>
              <w:t>100%</w:t>
            </w:r>
          </w:p>
        </w:tc>
      </w:tr>
    </w:tbl>
    <w:p w:rsidR="008C2A1E" w:rsidRDefault="00AD13DA" w:rsidP="00AD13DA">
      <w:pPr>
        <w:pStyle w:val="Caption"/>
        <w:rPr>
          <w:rFonts w:ascii="Times New Roman" w:hAnsi="Times New Roman" w:cs="Times New Roman"/>
          <w:sz w:val="24"/>
          <w:szCs w:val="24"/>
        </w:rPr>
      </w:pPr>
      <w:bookmarkStart w:id="10" w:name="_Toc25542305"/>
      <w:r>
        <w:t xml:space="preserve">Figure </w:t>
      </w:r>
      <w:r>
        <w:fldChar w:fldCharType="begin"/>
      </w:r>
      <w:r>
        <w:instrText xml:space="preserve"> SEQ Figure \* ARABIC </w:instrText>
      </w:r>
      <w:r>
        <w:fldChar w:fldCharType="separate"/>
      </w:r>
      <w:r w:rsidR="00F67EE3">
        <w:rPr>
          <w:noProof/>
        </w:rPr>
        <w:t>5</w:t>
      </w:r>
      <w:r>
        <w:fldChar w:fldCharType="end"/>
      </w:r>
      <w:r>
        <w:t>: Results of survey based on all questions</w:t>
      </w:r>
      <w:bookmarkEnd w:id="10"/>
    </w:p>
    <w:p w:rsidR="00052042" w:rsidRDefault="00052042" w:rsidP="00761AB9">
      <w:pPr>
        <w:spacing w:before="0" w:after="0" w:line="240" w:lineRule="auto"/>
        <w:rPr>
          <w:rFonts w:ascii="Times New Roman" w:hAnsi="Times New Roman" w:cs="Times New Roman"/>
          <w:sz w:val="24"/>
          <w:szCs w:val="24"/>
        </w:rPr>
      </w:pPr>
    </w:p>
    <w:p w:rsidR="003E77DF" w:rsidRPr="00052042" w:rsidRDefault="005C486E" w:rsidP="00761AB9">
      <w:pPr>
        <w:spacing w:before="0" w:after="0" w:line="240" w:lineRule="auto"/>
        <w:rPr>
          <w:rStyle w:val="SubtleReference"/>
          <w:rFonts w:ascii="Times New Roman" w:hAnsi="Times New Roman" w:cs="Times New Roman"/>
          <w:sz w:val="32"/>
        </w:rPr>
      </w:pPr>
      <w:r w:rsidRPr="00052042">
        <w:rPr>
          <w:rStyle w:val="SubtleReference"/>
          <w:rFonts w:ascii="Times New Roman" w:hAnsi="Times New Roman" w:cs="Times New Roman"/>
          <w:sz w:val="32"/>
        </w:rPr>
        <w:t>Autocratic or Authoritarian Style</w:t>
      </w:r>
    </w:p>
    <w:p w:rsidR="00AD4655" w:rsidRDefault="00F701EF" w:rsidP="00FC7F50">
      <w:pPr>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Autocratic or authoritarian style figures </w:t>
      </w:r>
      <w:proofErr w:type="gramStart"/>
      <w:r>
        <w:rPr>
          <w:rFonts w:ascii="Times New Roman" w:hAnsi="Times New Roman" w:cs="Times New Roman"/>
          <w:sz w:val="24"/>
          <w:szCs w:val="24"/>
        </w:rPr>
        <w:t>are presented</w:t>
      </w:r>
      <w:proofErr w:type="gramEnd"/>
      <w:r>
        <w:rPr>
          <w:rFonts w:ascii="Times New Roman" w:hAnsi="Times New Roman" w:cs="Times New Roman"/>
          <w:sz w:val="24"/>
          <w:szCs w:val="24"/>
        </w:rPr>
        <w:t xml:space="preserve"> on the following</w:t>
      </w:r>
      <w:r w:rsidR="00AD4655">
        <w:rPr>
          <w:rFonts w:ascii="Times New Roman" w:hAnsi="Times New Roman" w:cs="Times New Roman"/>
          <w:sz w:val="24"/>
          <w:szCs w:val="24"/>
        </w:rPr>
        <w:t xml:space="preserve"> bases:</w:t>
      </w:r>
    </w:p>
    <w:p w:rsidR="00AD4655" w:rsidRDefault="00FC7F50" w:rsidP="00AD4655">
      <w:pPr>
        <w:pStyle w:val="ListParagraph"/>
        <w:numPr>
          <w:ilvl w:val="0"/>
          <w:numId w:val="18"/>
        </w:numPr>
        <w:spacing w:before="0" w:after="0" w:line="240" w:lineRule="auto"/>
        <w:rPr>
          <w:rFonts w:ascii="Times New Roman" w:hAnsi="Times New Roman" w:cs="Times New Roman"/>
          <w:sz w:val="24"/>
          <w:szCs w:val="24"/>
        </w:rPr>
      </w:pPr>
      <w:r w:rsidRPr="00AD4655">
        <w:rPr>
          <w:rFonts w:ascii="Times New Roman" w:hAnsi="Times New Roman" w:cs="Times New Roman"/>
          <w:sz w:val="24"/>
          <w:szCs w:val="24"/>
        </w:rPr>
        <w:t xml:space="preserve">questions : 1,4,7,10,13,16,19,22,25, and 28. </w:t>
      </w:r>
    </w:p>
    <w:p w:rsidR="00455419" w:rsidRPr="00AD4655" w:rsidRDefault="00455419" w:rsidP="00AD4655">
      <w:pPr>
        <w:pStyle w:val="ListParagraph"/>
        <w:numPr>
          <w:ilvl w:val="0"/>
          <w:numId w:val="18"/>
        </w:numPr>
        <w:spacing w:before="0" w:after="0" w:line="240" w:lineRule="auto"/>
        <w:rPr>
          <w:rFonts w:ascii="Times New Roman" w:hAnsi="Times New Roman" w:cs="Times New Roman"/>
          <w:sz w:val="24"/>
          <w:szCs w:val="24"/>
        </w:rPr>
      </w:pPr>
      <w:r w:rsidRPr="00AD4655">
        <w:rPr>
          <w:rFonts w:ascii="Times New Roman" w:hAnsi="Times New Roman" w:cs="Times New Roman"/>
          <w:sz w:val="24"/>
          <w:szCs w:val="24"/>
        </w:rPr>
        <w:t xml:space="preserve">The </w:t>
      </w:r>
      <w:r w:rsidR="002354D0">
        <w:rPr>
          <w:rFonts w:ascii="Times New Roman" w:hAnsi="Times New Roman" w:cs="Times New Roman"/>
          <w:sz w:val="24"/>
          <w:szCs w:val="24"/>
        </w:rPr>
        <w:t xml:space="preserve">Autocratic </w:t>
      </w:r>
      <w:r w:rsidRPr="00AD4655">
        <w:rPr>
          <w:rFonts w:ascii="Times New Roman" w:hAnsi="Times New Roman" w:cs="Times New Roman"/>
          <w:sz w:val="24"/>
          <w:szCs w:val="24"/>
        </w:rPr>
        <w:t xml:space="preserve">leaders define the roles and tasks of their followers, and supervise them closely. Decisions </w:t>
      </w:r>
      <w:proofErr w:type="gramStart"/>
      <w:r w:rsidRPr="00AD4655">
        <w:rPr>
          <w:rFonts w:ascii="Times New Roman" w:hAnsi="Times New Roman" w:cs="Times New Roman"/>
          <w:sz w:val="24"/>
          <w:szCs w:val="24"/>
        </w:rPr>
        <w:t>are made and announced by the leader,</w:t>
      </w:r>
      <w:proofErr w:type="gramEnd"/>
      <w:r w:rsidRPr="00AD4655">
        <w:rPr>
          <w:rFonts w:ascii="Times New Roman" w:hAnsi="Times New Roman" w:cs="Times New Roman"/>
          <w:sz w:val="24"/>
          <w:szCs w:val="24"/>
        </w:rPr>
        <w:t xml:space="preserve"> and communication is largely one-way.</w:t>
      </w:r>
    </w:p>
    <w:p w:rsidR="00621EE4" w:rsidRDefault="00621EE4" w:rsidP="00761AB9">
      <w:pPr>
        <w:spacing w:before="0" w:after="0" w:line="240" w:lineRule="auto"/>
        <w:rPr>
          <w:rFonts w:ascii="Times New Roman" w:hAnsi="Times New Roman" w:cs="Times New Roman"/>
          <w:sz w:val="24"/>
          <w:szCs w:val="24"/>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42"/>
        <w:gridCol w:w="801"/>
        <w:gridCol w:w="807"/>
        <w:gridCol w:w="861"/>
        <w:gridCol w:w="959"/>
        <w:gridCol w:w="1041"/>
        <w:gridCol w:w="720"/>
        <w:gridCol w:w="680"/>
      </w:tblGrid>
      <w:tr w:rsidR="00D659F5" w:rsidRPr="00D659F5" w:rsidTr="004B1371">
        <w:trPr>
          <w:trHeight w:val="300"/>
          <w:jc w:val="center"/>
        </w:trPr>
        <w:tc>
          <w:tcPr>
            <w:tcW w:w="3742" w:type="dxa"/>
            <w:tcBorders>
              <w:bottom w:val="single" w:sz="4" w:space="0" w:color="auto"/>
            </w:tcBorders>
            <w:shd w:val="clear" w:color="auto" w:fill="FFFFFF" w:themeFill="background1"/>
            <w:noWrap/>
            <w:vAlign w:val="center"/>
            <w:hideMark/>
          </w:tcPr>
          <w:p w:rsidR="00D659F5" w:rsidRPr="00AF1154" w:rsidRDefault="00D659F5" w:rsidP="004B1371">
            <w:pPr>
              <w:spacing w:before="0" w:after="0" w:line="240" w:lineRule="auto"/>
              <w:rPr>
                <w:rFonts w:ascii="Times New Roman" w:eastAsia="Times New Roman" w:hAnsi="Times New Roman" w:cs="Times New Roman"/>
                <w:b/>
                <w:bCs/>
                <w:color w:val="000000"/>
                <w:sz w:val="18"/>
                <w:szCs w:val="22"/>
                <w:lang w:val="fr-FR" w:eastAsia="fr-FR"/>
              </w:rPr>
            </w:pPr>
            <w:r w:rsidRPr="00D659F5">
              <w:rPr>
                <w:rFonts w:ascii="Times New Roman" w:eastAsia="Times New Roman" w:hAnsi="Times New Roman" w:cs="Times New Roman"/>
                <w:b/>
                <w:bCs/>
                <w:color w:val="000000"/>
                <w:sz w:val="18"/>
                <w:szCs w:val="22"/>
                <w:lang w:val="fr-FR" w:eastAsia="fr-FR"/>
              </w:rPr>
              <w:t>Key</w:t>
            </w:r>
          </w:p>
        </w:tc>
        <w:tc>
          <w:tcPr>
            <w:tcW w:w="175" w:type="dxa"/>
            <w:tcBorders>
              <w:bottom w:val="single" w:sz="4" w:space="0" w:color="auto"/>
            </w:tcBorders>
            <w:shd w:val="clear" w:color="000000" w:fill="70AD47"/>
            <w:noWrap/>
            <w:vAlign w:val="center"/>
            <w:hideMark/>
          </w:tcPr>
          <w:p w:rsidR="00D659F5" w:rsidRPr="00AF1154" w:rsidRDefault="00D659F5" w:rsidP="00D7017E">
            <w:pPr>
              <w:spacing w:before="0" w:after="0" w:line="240" w:lineRule="auto"/>
              <w:jc w:val="center"/>
              <w:rPr>
                <w:rFonts w:ascii="Times New Roman" w:eastAsia="Times New Roman" w:hAnsi="Times New Roman" w:cs="Times New Roman"/>
                <w:b/>
                <w:bCs/>
                <w:color w:val="FFFFFF"/>
                <w:sz w:val="18"/>
                <w:szCs w:val="22"/>
                <w:lang w:val="fr-FR" w:eastAsia="fr-FR"/>
              </w:rPr>
            </w:pPr>
            <w:r w:rsidRPr="00AF1154">
              <w:rPr>
                <w:rFonts w:ascii="Times New Roman" w:eastAsia="Times New Roman" w:hAnsi="Times New Roman" w:cs="Times New Roman"/>
                <w:b/>
                <w:bCs/>
                <w:color w:val="FFFFFF"/>
                <w:sz w:val="18"/>
                <w:szCs w:val="22"/>
                <w:lang w:val="fr-FR" w:eastAsia="fr-FR"/>
              </w:rPr>
              <w:t>Strongly Positive</w:t>
            </w:r>
          </w:p>
        </w:tc>
        <w:tc>
          <w:tcPr>
            <w:tcW w:w="807" w:type="dxa"/>
            <w:tcBorders>
              <w:bottom w:val="single" w:sz="4" w:space="0" w:color="auto"/>
            </w:tcBorders>
            <w:shd w:val="clear" w:color="000000" w:fill="C6E0B4"/>
            <w:noWrap/>
            <w:vAlign w:val="center"/>
            <w:hideMark/>
          </w:tcPr>
          <w:p w:rsidR="00D659F5" w:rsidRPr="00AF1154" w:rsidRDefault="00D659F5" w:rsidP="00D7017E">
            <w:pPr>
              <w:spacing w:before="0" w:after="0" w:line="240" w:lineRule="auto"/>
              <w:jc w:val="center"/>
              <w:rPr>
                <w:rFonts w:ascii="Times New Roman" w:eastAsia="Times New Roman" w:hAnsi="Times New Roman" w:cs="Times New Roman"/>
                <w:b/>
                <w:bCs/>
                <w:color w:val="000000"/>
                <w:sz w:val="18"/>
                <w:szCs w:val="22"/>
                <w:lang w:val="fr-FR" w:eastAsia="fr-FR"/>
              </w:rPr>
            </w:pPr>
            <w:r w:rsidRPr="00AF1154">
              <w:rPr>
                <w:rFonts w:ascii="Times New Roman" w:eastAsia="Times New Roman" w:hAnsi="Times New Roman" w:cs="Times New Roman"/>
                <w:b/>
                <w:bCs/>
                <w:color w:val="000000"/>
                <w:sz w:val="18"/>
                <w:szCs w:val="22"/>
                <w:lang w:val="fr-FR" w:eastAsia="fr-FR"/>
              </w:rPr>
              <w:t>Positive</w:t>
            </w:r>
          </w:p>
        </w:tc>
        <w:tc>
          <w:tcPr>
            <w:tcW w:w="861" w:type="dxa"/>
            <w:tcBorders>
              <w:bottom w:val="single" w:sz="4" w:space="0" w:color="auto"/>
            </w:tcBorders>
            <w:shd w:val="clear" w:color="000000" w:fill="FFF2CC"/>
            <w:noWrap/>
            <w:vAlign w:val="center"/>
            <w:hideMark/>
          </w:tcPr>
          <w:p w:rsidR="00D659F5" w:rsidRPr="00AF1154" w:rsidRDefault="00D659F5" w:rsidP="00D7017E">
            <w:pPr>
              <w:spacing w:before="0" w:after="0" w:line="240" w:lineRule="auto"/>
              <w:jc w:val="center"/>
              <w:rPr>
                <w:rFonts w:ascii="Times New Roman" w:eastAsia="Times New Roman" w:hAnsi="Times New Roman" w:cs="Times New Roman"/>
                <w:b/>
                <w:bCs/>
                <w:color w:val="000000"/>
                <w:sz w:val="18"/>
                <w:szCs w:val="22"/>
                <w:lang w:val="fr-FR" w:eastAsia="fr-FR"/>
              </w:rPr>
            </w:pPr>
            <w:proofErr w:type="spellStart"/>
            <w:r w:rsidRPr="00AF1154">
              <w:rPr>
                <w:rFonts w:ascii="Times New Roman" w:eastAsia="Times New Roman" w:hAnsi="Times New Roman" w:cs="Times New Roman"/>
                <w:b/>
                <w:bCs/>
                <w:color w:val="000000"/>
                <w:sz w:val="18"/>
                <w:szCs w:val="22"/>
                <w:lang w:val="fr-FR" w:eastAsia="fr-FR"/>
              </w:rPr>
              <w:t>Neutral</w:t>
            </w:r>
            <w:proofErr w:type="spellEnd"/>
          </w:p>
        </w:tc>
        <w:tc>
          <w:tcPr>
            <w:tcW w:w="959" w:type="dxa"/>
            <w:tcBorders>
              <w:bottom w:val="single" w:sz="4" w:space="0" w:color="auto"/>
            </w:tcBorders>
            <w:shd w:val="clear" w:color="000000" w:fill="F9638E"/>
            <w:noWrap/>
            <w:vAlign w:val="center"/>
            <w:hideMark/>
          </w:tcPr>
          <w:p w:rsidR="00D659F5" w:rsidRPr="00AF1154" w:rsidRDefault="00D659F5" w:rsidP="00D7017E">
            <w:pPr>
              <w:spacing w:before="0" w:after="0" w:line="240" w:lineRule="auto"/>
              <w:jc w:val="center"/>
              <w:rPr>
                <w:rFonts w:ascii="Times New Roman" w:eastAsia="Times New Roman" w:hAnsi="Times New Roman" w:cs="Times New Roman"/>
                <w:b/>
                <w:bCs/>
                <w:color w:val="000000"/>
                <w:sz w:val="18"/>
                <w:szCs w:val="22"/>
                <w:lang w:val="fr-FR" w:eastAsia="fr-FR"/>
              </w:rPr>
            </w:pPr>
            <w:proofErr w:type="spellStart"/>
            <w:r w:rsidRPr="00AF1154">
              <w:rPr>
                <w:rFonts w:ascii="Times New Roman" w:eastAsia="Times New Roman" w:hAnsi="Times New Roman" w:cs="Times New Roman"/>
                <w:b/>
                <w:bCs/>
                <w:color w:val="000000"/>
                <w:sz w:val="18"/>
                <w:szCs w:val="22"/>
                <w:lang w:val="fr-FR" w:eastAsia="fr-FR"/>
              </w:rPr>
              <w:t>Negative</w:t>
            </w:r>
            <w:proofErr w:type="spellEnd"/>
          </w:p>
        </w:tc>
        <w:tc>
          <w:tcPr>
            <w:tcW w:w="1041" w:type="dxa"/>
            <w:tcBorders>
              <w:bottom w:val="single" w:sz="4" w:space="0" w:color="auto"/>
            </w:tcBorders>
            <w:shd w:val="clear" w:color="000000" w:fill="FF0000"/>
            <w:noWrap/>
            <w:vAlign w:val="center"/>
            <w:hideMark/>
          </w:tcPr>
          <w:p w:rsidR="00D659F5" w:rsidRPr="00AF1154" w:rsidRDefault="00D659F5" w:rsidP="00D7017E">
            <w:pPr>
              <w:spacing w:before="0" w:after="0" w:line="240" w:lineRule="auto"/>
              <w:jc w:val="center"/>
              <w:rPr>
                <w:rFonts w:ascii="Times New Roman" w:eastAsia="Times New Roman" w:hAnsi="Times New Roman" w:cs="Times New Roman"/>
                <w:b/>
                <w:bCs/>
                <w:color w:val="FFFFFF"/>
                <w:sz w:val="18"/>
                <w:szCs w:val="22"/>
                <w:lang w:val="fr-FR" w:eastAsia="fr-FR"/>
              </w:rPr>
            </w:pPr>
            <w:r w:rsidRPr="00AF1154">
              <w:rPr>
                <w:rFonts w:ascii="Times New Roman" w:eastAsia="Times New Roman" w:hAnsi="Times New Roman" w:cs="Times New Roman"/>
                <w:b/>
                <w:bCs/>
                <w:color w:val="FFFFFF"/>
                <w:sz w:val="18"/>
                <w:szCs w:val="22"/>
                <w:lang w:val="fr-FR" w:eastAsia="fr-FR"/>
              </w:rPr>
              <w:t xml:space="preserve">Strongly </w:t>
            </w:r>
            <w:proofErr w:type="spellStart"/>
            <w:r w:rsidRPr="00AF1154">
              <w:rPr>
                <w:rFonts w:ascii="Times New Roman" w:eastAsia="Times New Roman" w:hAnsi="Times New Roman" w:cs="Times New Roman"/>
                <w:b/>
                <w:bCs/>
                <w:color w:val="FFFFFF"/>
                <w:sz w:val="18"/>
                <w:szCs w:val="22"/>
                <w:lang w:val="fr-FR" w:eastAsia="fr-FR"/>
              </w:rPr>
              <w:t>Negative</w:t>
            </w:r>
            <w:proofErr w:type="spellEnd"/>
          </w:p>
        </w:tc>
        <w:tc>
          <w:tcPr>
            <w:tcW w:w="1500" w:type="dxa"/>
            <w:gridSpan w:val="2"/>
            <w:tcBorders>
              <w:bottom w:val="single" w:sz="4" w:space="0" w:color="auto"/>
            </w:tcBorders>
            <w:shd w:val="clear" w:color="auto" w:fill="FFFFFF" w:themeFill="background1"/>
            <w:vAlign w:val="bottom"/>
          </w:tcPr>
          <w:p w:rsidR="00D659F5" w:rsidRPr="00D659F5" w:rsidRDefault="00D659F5" w:rsidP="00D7017E">
            <w:pPr>
              <w:spacing w:before="0" w:after="0" w:line="240" w:lineRule="auto"/>
              <w:rPr>
                <w:rFonts w:ascii="Times New Roman" w:eastAsia="Times New Roman" w:hAnsi="Times New Roman" w:cs="Times New Roman"/>
                <w:b/>
                <w:bCs/>
                <w:color w:val="000000"/>
                <w:sz w:val="18"/>
                <w:szCs w:val="22"/>
                <w:lang w:val="fr-FR" w:eastAsia="fr-FR"/>
              </w:rPr>
            </w:pPr>
          </w:p>
        </w:tc>
      </w:tr>
      <w:tr w:rsidR="00621EE4" w:rsidRPr="00D659F5" w:rsidTr="00625574">
        <w:trPr>
          <w:trHeight w:val="98"/>
          <w:jc w:val="center"/>
        </w:trPr>
        <w:tc>
          <w:tcPr>
            <w:tcW w:w="3742"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c>
          <w:tcPr>
            <w:tcW w:w="175"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FFFFFF"/>
                <w:sz w:val="18"/>
                <w:szCs w:val="22"/>
                <w:lang w:val="fr-FR" w:eastAsia="fr-FR"/>
              </w:rPr>
            </w:pPr>
          </w:p>
        </w:tc>
        <w:tc>
          <w:tcPr>
            <w:tcW w:w="807"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c>
          <w:tcPr>
            <w:tcW w:w="861"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c>
          <w:tcPr>
            <w:tcW w:w="959"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c>
          <w:tcPr>
            <w:tcW w:w="1041"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FFFFFF"/>
                <w:sz w:val="18"/>
                <w:szCs w:val="22"/>
                <w:lang w:val="fr-FR" w:eastAsia="fr-FR"/>
              </w:rPr>
            </w:pPr>
          </w:p>
        </w:tc>
        <w:tc>
          <w:tcPr>
            <w:tcW w:w="820" w:type="dxa"/>
            <w:tcBorders>
              <w:left w:val="dotted" w:sz="4" w:space="0" w:color="auto"/>
              <w:bottom w:val="dotted" w:sz="4" w:space="0" w:color="auto"/>
              <w:right w:val="dotted" w:sz="4" w:space="0" w:color="auto"/>
            </w:tcBorders>
            <w:shd w:val="clear" w:color="auto" w:fill="FFFFFF" w:themeFill="background1"/>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c>
          <w:tcPr>
            <w:tcW w:w="680" w:type="dxa"/>
            <w:tcBorders>
              <w:left w:val="dotted" w:sz="4" w:space="0" w:color="auto"/>
              <w:bottom w:val="dotted" w:sz="4" w:space="0" w:color="auto"/>
              <w:right w:val="dotted" w:sz="4" w:space="0" w:color="auto"/>
            </w:tcBorders>
            <w:shd w:val="clear" w:color="auto" w:fill="FFFFFF" w:themeFill="background1"/>
            <w:noWrap/>
            <w:vAlign w:val="bottom"/>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val="fr-FR" w:eastAsia="fr-FR"/>
              </w:rPr>
            </w:pPr>
          </w:p>
        </w:tc>
      </w:tr>
      <w:tr w:rsidR="00621EE4" w:rsidRPr="00D659F5" w:rsidTr="00625574">
        <w:trPr>
          <w:trHeight w:val="300"/>
          <w:jc w:val="center"/>
        </w:trPr>
        <w:tc>
          <w:tcPr>
            <w:tcW w:w="7585" w:type="dxa"/>
            <w:gridSpan w:val="6"/>
            <w:tcBorders>
              <w:top w:val="dotted" w:sz="4" w:space="0" w:color="auto"/>
            </w:tcBorders>
            <w:shd w:val="clear" w:color="auto" w:fill="FFFFFF" w:themeFill="background1"/>
            <w:noWrap/>
            <w:vAlign w:val="center"/>
          </w:tcPr>
          <w:p w:rsidR="00621EE4" w:rsidRPr="00D659F5" w:rsidRDefault="00621EE4" w:rsidP="00D7017E">
            <w:pPr>
              <w:spacing w:before="0" w:after="0" w:line="240" w:lineRule="auto"/>
              <w:rPr>
                <w:rFonts w:ascii="Times New Roman" w:eastAsia="Times New Roman" w:hAnsi="Times New Roman" w:cs="Times New Roman"/>
                <w:b/>
                <w:bCs/>
                <w:color w:val="FFFFFF"/>
                <w:sz w:val="18"/>
                <w:szCs w:val="22"/>
                <w:lang w:eastAsia="fr-FR"/>
              </w:rPr>
            </w:pPr>
            <w:r w:rsidRPr="00AF1154">
              <w:rPr>
                <w:rFonts w:ascii="Times New Roman" w:eastAsia="Times New Roman" w:hAnsi="Times New Roman" w:cs="Times New Roman"/>
                <w:b/>
                <w:bCs/>
                <w:color w:val="000000"/>
                <w:sz w:val="18"/>
                <w:szCs w:val="22"/>
                <w:lang w:eastAsia="fr-FR"/>
              </w:rPr>
              <w:t>Autocratic or Authoritarian Style</w:t>
            </w:r>
            <w:r w:rsidRPr="00D659F5">
              <w:rPr>
                <w:rFonts w:ascii="Times New Roman" w:eastAsia="Times New Roman" w:hAnsi="Times New Roman" w:cs="Times New Roman"/>
                <w:b/>
                <w:bCs/>
                <w:color w:val="000000"/>
                <w:sz w:val="18"/>
                <w:szCs w:val="22"/>
                <w:lang w:eastAsia="fr-FR"/>
              </w:rPr>
              <w:t xml:space="preserve"> </w:t>
            </w:r>
          </w:p>
        </w:tc>
        <w:tc>
          <w:tcPr>
            <w:tcW w:w="820" w:type="dxa"/>
            <w:tcBorders>
              <w:top w:val="dotted" w:sz="4" w:space="0" w:color="auto"/>
            </w:tcBorders>
            <w:shd w:val="clear" w:color="auto" w:fill="FFFFFF" w:themeFill="background1"/>
            <w:vAlign w:val="center"/>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eastAsia="fr-FR"/>
              </w:rPr>
            </w:pPr>
            <w:r w:rsidRPr="00D659F5">
              <w:rPr>
                <w:rFonts w:ascii="Times New Roman" w:eastAsia="Times New Roman" w:hAnsi="Times New Roman" w:cs="Times New Roman"/>
                <w:b/>
                <w:bCs/>
                <w:color w:val="000000"/>
                <w:sz w:val="18"/>
                <w:szCs w:val="22"/>
                <w:lang w:eastAsia="fr-FR"/>
              </w:rPr>
              <w:t xml:space="preserve">Overall </w:t>
            </w:r>
            <w:proofErr w:type="spellStart"/>
            <w:r w:rsidRPr="00D659F5">
              <w:rPr>
                <w:rFonts w:ascii="Times New Roman" w:eastAsia="Times New Roman" w:hAnsi="Times New Roman" w:cs="Times New Roman"/>
                <w:b/>
                <w:bCs/>
                <w:color w:val="000000"/>
                <w:sz w:val="18"/>
                <w:szCs w:val="22"/>
                <w:lang w:eastAsia="fr-FR"/>
              </w:rPr>
              <w:t>Positve</w:t>
            </w:r>
            <w:proofErr w:type="spellEnd"/>
            <w:r w:rsidRPr="00D659F5">
              <w:rPr>
                <w:rFonts w:ascii="Times New Roman" w:eastAsia="Times New Roman" w:hAnsi="Times New Roman" w:cs="Times New Roman"/>
                <w:b/>
                <w:bCs/>
                <w:color w:val="000000"/>
                <w:sz w:val="18"/>
                <w:szCs w:val="22"/>
                <w:lang w:eastAsia="fr-FR"/>
              </w:rPr>
              <w:t xml:space="preserve"> </w:t>
            </w:r>
          </w:p>
        </w:tc>
        <w:tc>
          <w:tcPr>
            <w:tcW w:w="680" w:type="dxa"/>
            <w:tcBorders>
              <w:top w:val="dotted" w:sz="4" w:space="0" w:color="auto"/>
            </w:tcBorders>
            <w:shd w:val="clear" w:color="auto" w:fill="FFFFFF" w:themeFill="background1"/>
            <w:noWrap/>
            <w:vAlign w:val="center"/>
          </w:tcPr>
          <w:p w:rsidR="00621EE4" w:rsidRPr="00D659F5" w:rsidRDefault="00621EE4" w:rsidP="00D7017E">
            <w:pPr>
              <w:spacing w:before="0" w:after="0" w:line="240" w:lineRule="auto"/>
              <w:rPr>
                <w:rFonts w:ascii="Times New Roman" w:eastAsia="Times New Roman" w:hAnsi="Times New Roman" w:cs="Times New Roman"/>
                <w:b/>
                <w:bCs/>
                <w:color w:val="000000"/>
                <w:sz w:val="18"/>
                <w:szCs w:val="22"/>
                <w:lang w:eastAsia="fr-FR"/>
              </w:rPr>
            </w:pPr>
            <w:r w:rsidRPr="00D659F5">
              <w:rPr>
                <w:rFonts w:ascii="Times New Roman" w:eastAsia="Times New Roman" w:hAnsi="Times New Roman" w:cs="Times New Roman"/>
                <w:b/>
                <w:bCs/>
                <w:color w:val="000000"/>
                <w:sz w:val="18"/>
                <w:szCs w:val="22"/>
                <w:lang w:eastAsia="fr-FR"/>
              </w:rPr>
              <w:t xml:space="preserve">Traffic light </w:t>
            </w: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1- I always keep process authority of final decision into my department or over my team</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20%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50%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30%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70%</w:t>
            </w:r>
          </w:p>
        </w:tc>
        <w:tc>
          <w:tcPr>
            <w:tcW w:w="680" w:type="dxa"/>
            <w:shd w:val="clear" w:color="auto" w:fill="FFC000"/>
            <w:noWrap/>
            <w:vAlign w:val="center"/>
            <w:hideMark/>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4- I do not consider the suggestions made by my colleagues, because I do not have time for them.</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80%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10%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90%</w:t>
            </w:r>
          </w:p>
        </w:tc>
        <w:tc>
          <w:tcPr>
            <w:tcW w:w="680" w:type="dxa"/>
            <w:shd w:val="clear" w:color="000000" w:fill="92D05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7- I tell my colleagues what needs to be done and how to do it.</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40%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50%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90%</w:t>
            </w:r>
          </w:p>
        </w:tc>
        <w:tc>
          <w:tcPr>
            <w:tcW w:w="680" w:type="dxa"/>
            <w:shd w:val="clear" w:color="000000" w:fill="92D05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10- When someone makes a mistake, I tell him never to repeat and I write a note.</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10%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60%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20%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70%</w:t>
            </w:r>
          </w:p>
        </w:tc>
        <w:tc>
          <w:tcPr>
            <w:tcW w:w="680" w:type="dxa"/>
            <w:shd w:val="clear" w:color="000000" w:fill="0070C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13- Employees are not allowed to make any decisions unless they are first approved by me</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30%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20%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10%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60%</w:t>
            </w:r>
          </w:p>
        </w:tc>
        <w:tc>
          <w:tcPr>
            <w:tcW w:w="680" w:type="dxa"/>
            <w:shd w:val="clear" w:color="auto" w:fill="FFC00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16- When something goes wrong, I tell my associates that something is wrong with our procedures and I set up new ones.</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20%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70%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90%</w:t>
            </w:r>
          </w:p>
        </w:tc>
        <w:tc>
          <w:tcPr>
            <w:tcW w:w="680" w:type="dxa"/>
            <w:shd w:val="clear" w:color="000000" w:fill="92D05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19- I closely monitor my colleagues to ensure they are performing their tasks correctly.</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70%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100%</w:t>
            </w:r>
          </w:p>
        </w:tc>
        <w:tc>
          <w:tcPr>
            <w:tcW w:w="680" w:type="dxa"/>
            <w:shd w:val="clear" w:color="000000" w:fill="92D05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22- I like the power (power) that my position of leadership allows me to have on subordinates.</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50%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30%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20%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80%</w:t>
            </w:r>
          </w:p>
        </w:tc>
        <w:tc>
          <w:tcPr>
            <w:tcW w:w="680" w:type="dxa"/>
            <w:shd w:val="clear" w:color="auto" w:fill="FFC00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 xml:space="preserve">25- Colleagues </w:t>
            </w:r>
            <w:proofErr w:type="gramStart"/>
            <w:r w:rsidRPr="001B4E4C">
              <w:rPr>
                <w:rFonts w:ascii="Times New Roman" w:eastAsia="Times New Roman" w:hAnsi="Times New Roman" w:cs="Times New Roman"/>
                <w:color w:val="000000"/>
                <w:szCs w:val="22"/>
                <w:lang w:eastAsia="fr-FR"/>
              </w:rPr>
              <w:t>must be led or threatened with punishment to achieve organizational goals</w:t>
            </w:r>
            <w:proofErr w:type="gramEnd"/>
            <w:r w:rsidRPr="001B4E4C">
              <w:rPr>
                <w:rFonts w:ascii="Times New Roman" w:eastAsia="Times New Roman" w:hAnsi="Times New Roman" w:cs="Times New Roman"/>
                <w:color w:val="000000"/>
                <w:szCs w:val="22"/>
                <w:lang w:eastAsia="fr-FR"/>
              </w:rPr>
              <w:t>.</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60%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40%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100%</w:t>
            </w:r>
          </w:p>
        </w:tc>
        <w:tc>
          <w:tcPr>
            <w:tcW w:w="680" w:type="dxa"/>
            <w:shd w:val="clear" w:color="000000" w:fill="92D050"/>
            <w:noWrap/>
            <w:vAlign w:val="center"/>
          </w:tcPr>
          <w:p w:rsidR="00621EE4" w:rsidRPr="00AF1154"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p>
        </w:tc>
      </w:tr>
      <w:tr w:rsidR="00621EE4" w:rsidRPr="00D659F5" w:rsidTr="00625574">
        <w:trPr>
          <w:trHeight w:val="300"/>
          <w:jc w:val="center"/>
        </w:trPr>
        <w:tc>
          <w:tcPr>
            <w:tcW w:w="3742" w:type="dxa"/>
            <w:shd w:val="clear" w:color="auto" w:fill="auto"/>
            <w:noWrap/>
            <w:vAlign w:val="bottom"/>
            <w:hideMark/>
          </w:tcPr>
          <w:p w:rsidR="00621EE4" w:rsidRPr="001B4E4C" w:rsidRDefault="00621EE4" w:rsidP="00D7017E">
            <w:pPr>
              <w:spacing w:before="0" w:after="0" w:line="240" w:lineRule="auto"/>
              <w:rPr>
                <w:rFonts w:ascii="Times New Roman" w:eastAsia="Times New Roman" w:hAnsi="Times New Roman" w:cs="Times New Roman"/>
                <w:color w:val="000000"/>
                <w:szCs w:val="22"/>
                <w:lang w:eastAsia="fr-FR"/>
              </w:rPr>
            </w:pPr>
            <w:r w:rsidRPr="001B4E4C">
              <w:rPr>
                <w:rFonts w:ascii="Times New Roman" w:eastAsia="Times New Roman" w:hAnsi="Times New Roman" w:cs="Times New Roman"/>
                <w:color w:val="000000"/>
                <w:szCs w:val="22"/>
                <w:lang w:eastAsia="fr-FR"/>
              </w:rPr>
              <w:t>28- Employees are primarily seeking safety.</w:t>
            </w:r>
          </w:p>
        </w:tc>
        <w:tc>
          <w:tcPr>
            <w:tcW w:w="175" w:type="dxa"/>
            <w:shd w:val="clear" w:color="000000" w:fill="70AD47"/>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50%</w:t>
            </w:r>
          </w:p>
        </w:tc>
        <w:tc>
          <w:tcPr>
            <w:tcW w:w="861" w:type="dxa"/>
            <w:shd w:val="clear" w:color="000000" w:fill="FFF2CC"/>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959" w:type="dxa"/>
            <w:shd w:val="clear" w:color="000000" w:fill="F9638E"/>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000000"/>
                <w:sz w:val="18"/>
                <w:szCs w:val="22"/>
                <w:lang w:val="fr-FR" w:eastAsia="fr-FR"/>
              </w:rPr>
            </w:pPr>
            <w:r w:rsidRPr="007B3151">
              <w:rPr>
                <w:rFonts w:ascii="Times New Roman" w:eastAsia="Times New Roman" w:hAnsi="Times New Roman" w:cs="Times New Roman"/>
                <w:color w:val="000000"/>
                <w:sz w:val="18"/>
                <w:szCs w:val="22"/>
                <w:lang w:val="fr-FR" w:eastAsia="fr-FR"/>
              </w:rPr>
              <w:t>10%</w:t>
            </w:r>
          </w:p>
        </w:tc>
        <w:tc>
          <w:tcPr>
            <w:tcW w:w="1041" w:type="dxa"/>
            <w:shd w:val="clear" w:color="000000" w:fill="FF0000"/>
            <w:noWrap/>
            <w:vAlign w:val="center"/>
            <w:hideMark/>
          </w:tcPr>
          <w:p w:rsidR="00621EE4" w:rsidRPr="007B3151" w:rsidRDefault="00621EE4" w:rsidP="00621EE4">
            <w:pPr>
              <w:spacing w:before="0" w:after="0" w:line="240" w:lineRule="auto"/>
              <w:jc w:val="right"/>
              <w:rPr>
                <w:rFonts w:ascii="Times New Roman" w:eastAsia="Times New Roman" w:hAnsi="Times New Roman" w:cs="Times New Roman"/>
                <w:color w:val="FFFFFF"/>
                <w:sz w:val="18"/>
                <w:szCs w:val="22"/>
                <w:lang w:val="fr-FR" w:eastAsia="fr-FR"/>
              </w:rPr>
            </w:pPr>
            <w:r w:rsidRPr="007B3151">
              <w:rPr>
                <w:rFonts w:ascii="Times New Roman" w:eastAsia="Times New Roman" w:hAnsi="Times New Roman" w:cs="Times New Roman"/>
                <w:color w:val="FFFFFF"/>
                <w:sz w:val="18"/>
                <w:szCs w:val="22"/>
                <w:lang w:val="fr-FR" w:eastAsia="fr-FR"/>
              </w:rPr>
              <w:t>0%</w:t>
            </w:r>
          </w:p>
        </w:tc>
        <w:tc>
          <w:tcPr>
            <w:tcW w:w="820" w:type="dxa"/>
            <w:shd w:val="clear" w:color="auto" w:fill="FFFFFF" w:themeFill="background1"/>
            <w:vAlign w:val="center"/>
          </w:tcPr>
          <w:p w:rsidR="00621EE4" w:rsidRPr="00AF1154" w:rsidRDefault="00621EE4" w:rsidP="00621EE4">
            <w:pPr>
              <w:spacing w:before="0" w:after="0" w:line="240" w:lineRule="auto"/>
              <w:jc w:val="right"/>
              <w:rPr>
                <w:rFonts w:ascii="Times New Roman" w:eastAsia="Times New Roman" w:hAnsi="Times New Roman" w:cs="Times New Roman"/>
                <w:b/>
                <w:color w:val="000000"/>
                <w:sz w:val="18"/>
                <w:szCs w:val="22"/>
                <w:lang w:val="fr-FR" w:eastAsia="fr-FR"/>
              </w:rPr>
            </w:pPr>
            <w:r w:rsidRPr="00AF1154">
              <w:rPr>
                <w:rFonts w:ascii="Times New Roman" w:eastAsia="Times New Roman" w:hAnsi="Times New Roman" w:cs="Times New Roman"/>
                <w:b/>
                <w:color w:val="000000"/>
                <w:sz w:val="18"/>
                <w:szCs w:val="22"/>
                <w:lang w:val="fr-FR" w:eastAsia="fr-FR"/>
              </w:rPr>
              <w:t>80%</w:t>
            </w:r>
          </w:p>
        </w:tc>
        <w:tc>
          <w:tcPr>
            <w:tcW w:w="680" w:type="dxa"/>
            <w:shd w:val="clear" w:color="000000" w:fill="92D050"/>
            <w:noWrap/>
            <w:vAlign w:val="center"/>
          </w:tcPr>
          <w:p w:rsidR="00621EE4" w:rsidRPr="00AF1154" w:rsidRDefault="00621EE4" w:rsidP="00A249D3">
            <w:pPr>
              <w:keepNext/>
              <w:spacing w:before="0" w:after="0" w:line="240" w:lineRule="auto"/>
              <w:jc w:val="right"/>
              <w:rPr>
                <w:rFonts w:ascii="Times New Roman" w:eastAsia="Times New Roman" w:hAnsi="Times New Roman" w:cs="Times New Roman"/>
                <w:color w:val="000000"/>
                <w:sz w:val="18"/>
                <w:szCs w:val="22"/>
                <w:lang w:val="fr-FR" w:eastAsia="fr-FR"/>
              </w:rPr>
            </w:pPr>
          </w:p>
        </w:tc>
      </w:tr>
    </w:tbl>
    <w:p w:rsidR="00F701EF" w:rsidRPr="00F67EE3" w:rsidRDefault="00A249D3" w:rsidP="00A249D3">
      <w:pPr>
        <w:pStyle w:val="Caption"/>
        <w:rPr>
          <w:rFonts w:ascii="Times New Roman" w:hAnsi="Times New Roman" w:cs="Times New Roman"/>
          <w:noProof/>
          <w:sz w:val="24"/>
          <w:szCs w:val="24"/>
          <w:lang w:val="en-US" w:eastAsia="fr-FR"/>
        </w:rPr>
      </w:pPr>
      <w:bookmarkStart w:id="11" w:name="_Toc25542306"/>
      <w:r>
        <w:t xml:space="preserve">Figure </w:t>
      </w:r>
      <w:r>
        <w:fldChar w:fldCharType="begin"/>
      </w:r>
      <w:r>
        <w:instrText xml:space="preserve"> SEQ Figure \* ARABIC </w:instrText>
      </w:r>
      <w:r>
        <w:fldChar w:fldCharType="separate"/>
      </w:r>
      <w:r w:rsidR="00F67EE3">
        <w:rPr>
          <w:noProof/>
        </w:rPr>
        <w:t>6</w:t>
      </w:r>
      <w:r>
        <w:fldChar w:fldCharType="end"/>
      </w:r>
      <w:r>
        <w:t xml:space="preserve">: </w:t>
      </w:r>
      <w:r w:rsidRPr="00B7385E">
        <w:t>Autocratic or authoritarian style figures</w:t>
      </w:r>
      <w:bookmarkEnd w:id="11"/>
    </w:p>
    <w:p w:rsidR="001B4E4C" w:rsidRPr="00F67EE3" w:rsidRDefault="001B4E4C" w:rsidP="00761AB9">
      <w:pPr>
        <w:spacing w:before="0" w:after="0" w:line="240" w:lineRule="auto"/>
        <w:rPr>
          <w:rFonts w:ascii="Times New Roman" w:hAnsi="Times New Roman" w:cs="Times New Roman"/>
          <w:noProof/>
          <w:sz w:val="24"/>
          <w:szCs w:val="24"/>
          <w:lang w:val="en-US" w:eastAsia="fr-FR"/>
        </w:rPr>
      </w:pPr>
    </w:p>
    <w:p w:rsidR="00EB2BD6" w:rsidRDefault="00EB2BD6" w:rsidP="00AC2BCA">
      <w:pPr>
        <w:spacing w:before="0" w:after="150" w:line="240" w:lineRule="auto"/>
        <w:jc w:val="both"/>
        <w:rPr>
          <w:rStyle w:val="SubtleReference"/>
          <w:i/>
          <w:iCs/>
          <w:sz w:val="28"/>
        </w:rPr>
      </w:pPr>
    </w:p>
    <w:p w:rsidR="00EB2BD6" w:rsidRDefault="00EB2BD6" w:rsidP="00AC2BCA">
      <w:pPr>
        <w:spacing w:before="0" w:after="150" w:line="240" w:lineRule="auto"/>
        <w:jc w:val="both"/>
        <w:rPr>
          <w:rStyle w:val="SubtleReference"/>
          <w:i/>
          <w:iCs/>
          <w:sz w:val="28"/>
        </w:rPr>
      </w:pPr>
    </w:p>
    <w:p w:rsidR="00EB2BD6" w:rsidRDefault="00EB2BD6" w:rsidP="00AC2BCA">
      <w:pPr>
        <w:spacing w:before="0" w:after="150" w:line="240" w:lineRule="auto"/>
        <w:jc w:val="both"/>
        <w:rPr>
          <w:rStyle w:val="SubtleReference"/>
          <w:i/>
          <w:iCs/>
          <w:sz w:val="28"/>
        </w:rPr>
      </w:pPr>
    </w:p>
    <w:p w:rsidR="00EB2BD6" w:rsidRDefault="00EB2BD6" w:rsidP="00AC2BCA">
      <w:pPr>
        <w:spacing w:before="0" w:after="150" w:line="240" w:lineRule="auto"/>
        <w:jc w:val="both"/>
        <w:rPr>
          <w:rStyle w:val="SubtleReference"/>
          <w:i/>
          <w:iCs/>
          <w:sz w:val="28"/>
        </w:rPr>
      </w:pPr>
    </w:p>
    <w:p w:rsidR="00EB2BD6" w:rsidRDefault="00EB2BD6" w:rsidP="00AC2BCA">
      <w:pPr>
        <w:spacing w:before="0" w:after="150" w:line="240" w:lineRule="auto"/>
        <w:jc w:val="both"/>
        <w:rPr>
          <w:rStyle w:val="SubtleReference"/>
          <w:i/>
          <w:iCs/>
          <w:sz w:val="28"/>
        </w:rPr>
      </w:pPr>
    </w:p>
    <w:p w:rsidR="00AC2BCA" w:rsidRPr="00AC2BCA" w:rsidRDefault="00AC2BCA" w:rsidP="00AC2BCA">
      <w:pPr>
        <w:spacing w:before="0" w:after="150" w:line="240" w:lineRule="auto"/>
        <w:jc w:val="both"/>
        <w:rPr>
          <w:rStyle w:val="SubtleReference"/>
          <w:i/>
          <w:iCs/>
          <w:sz w:val="28"/>
        </w:rPr>
      </w:pPr>
      <w:proofErr w:type="gramStart"/>
      <w:r w:rsidRPr="00AC2BCA">
        <w:rPr>
          <w:rStyle w:val="SubtleReference"/>
          <w:i/>
          <w:iCs/>
          <w:sz w:val="28"/>
        </w:rPr>
        <w:t>30%</w:t>
      </w:r>
      <w:proofErr w:type="gramEnd"/>
      <w:r w:rsidRPr="00AC2BCA">
        <w:rPr>
          <w:rStyle w:val="SubtleReference"/>
          <w:i/>
          <w:iCs/>
          <w:sz w:val="28"/>
        </w:rPr>
        <w:t xml:space="preserve"> of </w:t>
      </w:r>
      <w:r w:rsidR="008B0610">
        <w:rPr>
          <w:rStyle w:val="SubtleReference"/>
          <w:i/>
          <w:iCs/>
          <w:sz w:val="28"/>
        </w:rPr>
        <w:t xml:space="preserve">the </w:t>
      </w:r>
      <w:r w:rsidR="004C0B40">
        <w:rPr>
          <w:rStyle w:val="SubtleReference"/>
          <w:i/>
          <w:iCs/>
          <w:sz w:val="28"/>
        </w:rPr>
        <w:t>respondent</w:t>
      </w:r>
      <w:r w:rsidRPr="00AC2BCA">
        <w:rPr>
          <w:rStyle w:val="SubtleReference"/>
          <w:i/>
          <w:iCs/>
          <w:sz w:val="28"/>
        </w:rPr>
        <w:t xml:space="preserve"> negative</w:t>
      </w:r>
      <w:r w:rsidR="004C0B40">
        <w:rPr>
          <w:rStyle w:val="SubtleReference"/>
          <w:i/>
          <w:iCs/>
          <w:sz w:val="28"/>
        </w:rPr>
        <w:t>s</w:t>
      </w:r>
      <w:r w:rsidRPr="00AC2BCA">
        <w:rPr>
          <w:rStyle w:val="SubtleReference"/>
          <w:i/>
          <w:iCs/>
          <w:sz w:val="28"/>
        </w:rPr>
        <w:t xml:space="preserve"> always keep process authority of final decision into </w:t>
      </w:r>
      <w:r>
        <w:rPr>
          <w:rStyle w:val="SubtleReference"/>
          <w:i/>
          <w:iCs/>
          <w:sz w:val="28"/>
        </w:rPr>
        <w:t>their</w:t>
      </w:r>
      <w:r w:rsidRPr="00AC2BCA">
        <w:rPr>
          <w:rStyle w:val="SubtleReference"/>
          <w:i/>
          <w:iCs/>
          <w:sz w:val="28"/>
        </w:rPr>
        <w:t xml:space="preserve"> department or over </w:t>
      </w:r>
      <w:r>
        <w:rPr>
          <w:rStyle w:val="SubtleReference"/>
          <w:i/>
          <w:iCs/>
          <w:sz w:val="28"/>
        </w:rPr>
        <w:t>their</w:t>
      </w:r>
      <w:r w:rsidRPr="00AC2BCA">
        <w:rPr>
          <w:rStyle w:val="SubtleReference"/>
          <w:i/>
          <w:iCs/>
          <w:sz w:val="28"/>
        </w:rPr>
        <w:t xml:space="preserve"> team</w:t>
      </w:r>
    </w:p>
    <w:p w:rsidR="00AC2BCA" w:rsidRPr="00AC2BCA" w:rsidRDefault="00AC2BCA" w:rsidP="00761AB9">
      <w:pPr>
        <w:spacing w:before="0" w:after="0" w:line="240" w:lineRule="auto"/>
        <w:rPr>
          <w:rFonts w:ascii="Times New Roman" w:hAnsi="Times New Roman" w:cs="Times New Roman"/>
          <w:noProof/>
          <w:sz w:val="24"/>
          <w:szCs w:val="24"/>
          <w:lang w:val="en-US" w:eastAsia="fr-FR"/>
        </w:rPr>
      </w:pPr>
    </w:p>
    <w:p w:rsidR="00A901DF" w:rsidRDefault="002F021C" w:rsidP="00A901DF">
      <w:pPr>
        <w:keepNext/>
        <w:spacing w:before="0" w:after="0" w:line="240" w:lineRule="auto"/>
        <w:jc w:val="center"/>
      </w:pPr>
      <w:r>
        <w:rPr>
          <w:rFonts w:ascii="Times New Roman" w:hAnsi="Times New Roman" w:cs="Times New Roman"/>
          <w:noProof/>
          <w:sz w:val="24"/>
          <w:szCs w:val="24"/>
          <w:lang w:val="fr-FR" w:eastAsia="fr-FR"/>
        </w:rPr>
        <w:drawing>
          <wp:inline distT="0" distB="0" distL="0" distR="0" wp14:anchorId="1F1E2DD2">
            <wp:extent cx="6065520" cy="3130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6068006" cy="3131426"/>
                    </a:xfrm>
                    <a:prstGeom prst="rect">
                      <a:avLst/>
                    </a:prstGeom>
                    <a:noFill/>
                  </pic:spPr>
                </pic:pic>
              </a:graphicData>
            </a:graphic>
          </wp:inline>
        </w:drawing>
      </w:r>
    </w:p>
    <w:p w:rsidR="002F021C" w:rsidRPr="00A901DF" w:rsidRDefault="00A901DF" w:rsidP="00A901DF">
      <w:pPr>
        <w:pStyle w:val="Caption"/>
        <w:jc w:val="center"/>
        <w:rPr>
          <w:rFonts w:ascii="Times New Roman" w:hAnsi="Times New Roman" w:cs="Times New Roman"/>
          <w:noProof/>
          <w:sz w:val="24"/>
          <w:szCs w:val="24"/>
          <w:lang w:val="en-US" w:eastAsia="fr-FR"/>
        </w:rPr>
      </w:pPr>
      <w:bookmarkStart w:id="12" w:name="_Toc25542307"/>
      <w:r>
        <w:t xml:space="preserve">Figure </w:t>
      </w:r>
      <w:r>
        <w:fldChar w:fldCharType="begin"/>
      </w:r>
      <w:r>
        <w:instrText xml:space="preserve"> SEQ Figure \* ARABIC </w:instrText>
      </w:r>
      <w:r>
        <w:fldChar w:fldCharType="separate"/>
      </w:r>
      <w:r w:rsidR="00F67EE3">
        <w:rPr>
          <w:noProof/>
        </w:rPr>
        <w:t>7</w:t>
      </w:r>
      <w:r>
        <w:fldChar w:fldCharType="end"/>
      </w:r>
      <w:r>
        <w:t xml:space="preserve">: </w:t>
      </w:r>
      <w:r w:rsidRPr="001F5C6E">
        <w:t>1- I always keep process authority of final decision into my department or over my team</w:t>
      </w:r>
      <w:bookmarkEnd w:id="12"/>
    </w:p>
    <w:p w:rsidR="0016538F" w:rsidRDefault="0016538F" w:rsidP="00761AB9">
      <w:pPr>
        <w:spacing w:before="0" w:after="0" w:line="240" w:lineRule="auto"/>
        <w:rPr>
          <w:rFonts w:ascii="Times New Roman" w:hAnsi="Times New Roman" w:cs="Times New Roman"/>
          <w:sz w:val="24"/>
          <w:szCs w:val="24"/>
        </w:rPr>
      </w:pPr>
    </w:p>
    <w:p w:rsidR="00F701EF" w:rsidRPr="00A71657" w:rsidRDefault="00A71657" w:rsidP="00A71657">
      <w:pPr>
        <w:spacing w:before="0" w:after="150" w:line="240" w:lineRule="auto"/>
        <w:jc w:val="both"/>
        <w:rPr>
          <w:rStyle w:val="SubtleReference"/>
          <w:i/>
          <w:iCs/>
          <w:sz w:val="28"/>
        </w:rPr>
      </w:pPr>
      <w:proofErr w:type="gramStart"/>
      <w:r w:rsidRPr="00A71657">
        <w:rPr>
          <w:rStyle w:val="SubtleReference"/>
          <w:i/>
          <w:iCs/>
          <w:sz w:val="28"/>
        </w:rPr>
        <w:t>20%</w:t>
      </w:r>
      <w:proofErr w:type="gramEnd"/>
      <w:r w:rsidRPr="00A71657">
        <w:rPr>
          <w:rStyle w:val="SubtleReference"/>
          <w:i/>
          <w:iCs/>
          <w:sz w:val="28"/>
        </w:rPr>
        <w:t xml:space="preserve"> of</w:t>
      </w:r>
      <w:r w:rsidR="008B0610">
        <w:rPr>
          <w:rStyle w:val="SubtleReference"/>
          <w:i/>
          <w:iCs/>
          <w:sz w:val="28"/>
        </w:rPr>
        <w:t xml:space="preserve"> the</w:t>
      </w:r>
      <w:r w:rsidRPr="00A71657">
        <w:rPr>
          <w:rStyle w:val="SubtleReference"/>
          <w:i/>
          <w:iCs/>
          <w:sz w:val="28"/>
        </w:rPr>
        <w:t xml:space="preserve"> respondent negative</w:t>
      </w:r>
      <w:r w:rsidR="004C0B40">
        <w:rPr>
          <w:rStyle w:val="SubtleReference"/>
          <w:i/>
          <w:iCs/>
          <w:sz w:val="28"/>
        </w:rPr>
        <w:t>s</w:t>
      </w:r>
      <w:r w:rsidRPr="00A71657">
        <w:rPr>
          <w:rStyle w:val="SubtleReference"/>
          <w:i/>
          <w:iCs/>
          <w:sz w:val="28"/>
        </w:rPr>
        <w:t xml:space="preserve"> said</w:t>
      </w:r>
      <w:r w:rsidR="008B0610">
        <w:rPr>
          <w:rStyle w:val="SubtleReference"/>
          <w:i/>
          <w:iCs/>
          <w:sz w:val="28"/>
        </w:rPr>
        <w:t>,</w:t>
      </w:r>
      <w:r w:rsidRPr="00A71657">
        <w:rPr>
          <w:rStyle w:val="SubtleReference"/>
          <w:i/>
          <w:iCs/>
          <w:sz w:val="28"/>
        </w:rPr>
        <w:t xml:space="preserve"> the employees are not allowed to make any decisions unless they first approve them. </w:t>
      </w:r>
    </w:p>
    <w:p w:rsidR="00A21C5C" w:rsidRDefault="00A21C5C" w:rsidP="00A21C5C">
      <w:pPr>
        <w:spacing w:before="0" w:after="0" w:line="240" w:lineRule="auto"/>
        <w:jc w:val="center"/>
        <w:rPr>
          <w:rFonts w:ascii="Times New Roman" w:hAnsi="Times New Roman" w:cs="Times New Roman"/>
          <w:sz w:val="24"/>
          <w:szCs w:val="24"/>
        </w:rPr>
      </w:pPr>
    </w:p>
    <w:p w:rsidR="00B94017" w:rsidRDefault="002F021C" w:rsidP="00B94017">
      <w:pPr>
        <w:keepNext/>
        <w:spacing w:before="0" w:after="0" w:line="240" w:lineRule="auto"/>
      </w:pPr>
      <w:r>
        <w:rPr>
          <w:rFonts w:ascii="Times New Roman" w:hAnsi="Times New Roman" w:cs="Times New Roman"/>
          <w:noProof/>
          <w:sz w:val="24"/>
          <w:szCs w:val="24"/>
          <w:lang w:val="fr-FR" w:eastAsia="fr-FR"/>
        </w:rPr>
        <w:drawing>
          <wp:inline distT="0" distB="0" distL="0" distR="0" wp14:anchorId="5826C56D">
            <wp:extent cx="5955541" cy="30575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66366" cy="3063082"/>
                    </a:xfrm>
                    <a:prstGeom prst="rect">
                      <a:avLst/>
                    </a:prstGeom>
                    <a:noFill/>
                  </pic:spPr>
                </pic:pic>
              </a:graphicData>
            </a:graphic>
          </wp:inline>
        </w:drawing>
      </w:r>
    </w:p>
    <w:p w:rsidR="00FC7F50" w:rsidRDefault="00B94017" w:rsidP="00B94017">
      <w:pPr>
        <w:pStyle w:val="Caption"/>
        <w:rPr>
          <w:rFonts w:ascii="Times New Roman" w:hAnsi="Times New Roman" w:cs="Times New Roman"/>
          <w:sz w:val="24"/>
          <w:szCs w:val="24"/>
        </w:rPr>
      </w:pPr>
      <w:bookmarkStart w:id="13" w:name="_Toc25542308"/>
      <w:r>
        <w:t xml:space="preserve">Figure </w:t>
      </w:r>
      <w:r>
        <w:fldChar w:fldCharType="begin"/>
      </w:r>
      <w:r>
        <w:instrText xml:space="preserve"> SEQ Figure \* ARABIC </w:instrText>
      </w:r>
      <w:r>
        <w:fldChar w:fldCharType="separate"/>
      </w:r>
      <w:r w:rsidR="00F67EE3">
        <w:rPr>
          <w:noProof/>
        </w:rPr>
        <w:t>8</w:t>
      </w:r>
      <w:r>
        <w:fldChar w:fldCharType="end"/>
      </w:r>
      <w:r>
        <w:t xml:space="preserve">: </w:t>
      </w:r>
      <w:r w:rsidRPr="001659EE">
        <w:t xml:space="preserve">13- Employees are not allowed to make any decisions unless </w:t>
      </w:r>
      <w:proofErr w:type="gramStart"/>
      <w:r w:rsidRPr="001659EE">
        <w:t>they are first approved by me</w:t>
      </w:r>
      <w:bookmarkEnd w:id="13"/>
      <w:proofErr w:type="gramEnd"/>
    </w:p>
    <w:p w:rsidR="00EB2BD6" w:rsidRDefault="00EB2BD6" w:rsidP="009B08B3">
      <w:pPr>
        <w:spacing w:before="0" w:after="150" w:line="240" w:lineRule="auto"/>
        <w:jc w:val="both"/>
        <w:rPr>
          <w:rStyle w:val="SubtleReference"/>
          <w:i/>
          <w:iCs/>
          <w:sz w:val="28"/>
        </w:rPr>
      </w:pPr>
    </w:p>
    <w:p w:rsidR="00EB2BD6" w:rsidRDefault="00EB2BD6" w:rsidP="009B08B3">
      <w:pPr>
        <w:spacing w:before="0" w:after="150" w:line="240" w:lineRule="auto"/>
        <w:jc w:val="both"/>
        <w:rPr>
          <w:rStyle w:val="SubtleReference"/>
          <w:i/>
          <w:iCs/>
          <w:sz w:val="28"/>
        </w:rPr>
      </w:pPr>
    </w:p>
    <w:p w:rsidR="009B08B3" w:rsidRPr="00746FFF" w:rsidRDefault="00DF2393" w:rsidP="00746FFF">
      <w:pPr>
        <w:spacing w:before="0" w:after="150" w:line="240" w:lineRule="auto"/>
        <w:jc w:val="both"/>
        <w:rPr>
          <w:b/>
          <w:bCs/>
          <w:i/>
          <w:iCs/>
          <w:color w:val="5B9BD5" w:themeColor="accent1"/>
          <w:sz w:val="28"/>
        </w:rPr>
      </w:pPr>
      <w:proofErr w:type="gramStart"/>
      <w:r>
        <w:rPr>
          <w:rStyle w:val="SubtleReference"/>
          <w:i/>
          <w:iCs/>
          <w:sz w:val="28"/>
        </w:rPr>
        <w:lastRenderedPageBreak/>
        <w:t>20%</w:t>
      </w:r>
      <w:proofErr w:type="gramEnd"/>
      <w:r>
        <w:rPr>
          <w:rStyle w:val="SubtleReference"/>
          <w:i/>
          <w:iCs/>
          <w:sz w:val="28"/>
        </w:rPr>
        <w:t xml:space="preserve"> of </w:t>
      </w:r>
      <w:r w:rsidR="00B45242">
        <w:rPr>
          <w:rStyle w:val="SubtleReference"/>
          <w:i/>
          <w:iCs/>
          <w:sz w:val="28"/>
        </w:rPr>
        <w:t xml:space="preserve">the </w:t>
      </w:r>
      <w:r w:rsidR="00BA348B">
        <w:rPr>
          <w:rStyle w:val="SubtleReference"/>
          <w:i/>
          <w:iCs/>
          <w:sz w:val="28"/>
        </w:rPr>
        <w:t>respondent</w:t>
      </w:r>
      <w:r>
        <w:rPr>
          <w:rStyle w:val="SubtleReference"/>
          <w:i/>
          <w:iCs/>
          <w:sz w:val="28"/>
        </w:rPr>
        <w:t xml:space="preserve"> negative</w:t>
      </w:r>
      <w:r w:rsidR="00BA348B">
        <w:rPr>
          <w:rStyle w:val="SubtleReference"/>
          <w:i/>
          <w:iCs/>
          <w:sz w:val="28"/>
        </w:rPr>
        <w:t>s</w:t>
      </w:r>
      <w:r>
        <w:rPr>
          <w:rStyle w:val="SubtleReference"/>
          <w:i/>
          <w:iCs/>
          <w:sz w:val="28"/>
        </w:rPr>
        <w:t xml:space="preserve"> </w:t>
      </w:r>
      <w:r w:rsidR="009B08B3" w:rsidRPr="009B08B3">
        <w:rPr>
          <w:rStyle w:val="SubtleReference"/>
          <w:i/>
          <w:iCs/>
          <w:sz w:val="28"/>
        </w:rPr>
        <w:t xml:space="preserve">like the power (power) that </w:t>
      </w:r>
      <w:r>
        <w:rPr>
          <w:rStyle w:val="SubtleReference"/>
          <w:i/>
          <w:iCs/>
          <w:sz w:val="28"/>
        </w:rPr>
        <w:t>their</w:t>
      </w:r>
      <w:r w:rsidR="009B08B3" w:rsidRPr="009B08B3">
        <w:rPr>
          <w:rStyle w:val="SubtleReference"/>
          <w:i/>
          <w:iCs/>
          <w:sz w:val="28"/>
        </w:rPr>
        <w:t xml:space="preserve"> position of leadership allows </w:t>
      </w:r>
      <w:r>
        <w:rPr>
          <w:rStyle w:val="SubtleReference"/>
          <w:i/>
          <w:iCs/>
          <w:sz w:val="28"/>
        </w:rPr>
        <w:t>them</w:t>
      </w:r>
      <w:r w:rsidR="009B08B3" w:rsidRPr="009B08B3">
        <w:rPr>
          <w:rStyle w:val="SubtleReference"/>
          <w:i/>
          <w:iCs/>
          <w:sz w:val="28"/>
        </w:rPr>
        <w:t xml:space="preserve"> to have on subordinates.</w:t>
      </w:r>
    </w:p>
    <w:p w:rsidR="009B08B3" w:rsidRDefault="002C0C0E" w:rsidP="009B08B3">
      <w:pPr>
        <w:keepNext/>
        <w:spacing w:before="0" w:after="0" w:line="240" w:lineRule="auto"/>
      </w:pPr>
      <w:r>
        <w:rPr>
          <w:rFonts w:ascii="Times New Roman" w:hAnsi="Times New Roman" w:cs="Times New Roman"/>
          <w:noProof/>
          <w:sz w:val="24"/>
          <w:szCs w:val="24"/>
          <w:lang w:val="fr-FR" w:eastAsia="fr-FR"/>
        </w:rPr>
        <w:drawing>
          <wp:inline distT="0" distB="0" distL="0" distR="0" wp14:anchorId="3BA2DA20">
            <wp:extent cx="5921375" cy="3235731"/>
            <wp:effectExtent l="0" t="0" r="317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email">
                      <a:extLst>
                        <a:ext uri="{28A0092B-C50C-407E-A947-70E740481C1C}">
                          <a14:useLocalDpi xmlns:a14="http://schemas.microsoft.com/office/drawing/2010/main"/>
                        </a:ext>
                      </a:extLst>
                    </a:blip>
                    <a:srcRect/>
                    <a:stretch>
                      <a:fillRect/>
                    </a:stretch>
                  </pic:blipFill>
                  <pic:spPr bwMode="auto">
                    <a:xfrm>
                      <a:off x="0" y="0"/>
                      <a:ext cx="5928357" cy="3239546"/>
                    </a:xfrm>
                    <a:prstGeom prst="rect">
                      <a:avLst/>
                    </a:prstGeom>
                    <a:noFill/>
                  </pic:spPr>
                </pic:pic>
              </a:graphicData>
            </a:graphic>
          </wp:inline>
        </w:drawing>
      </w:r>
    </w:p>
    <w:p w:rsidR="00E5703F" w:rsidRDefault="009B08B3" w:rsidP="009B08B3">
      <w:pPr>
        <w:pStyle w:val="Caption"/>
        <w:rPr>
          <w:rFonts w:ascii="Times New Roman" w:hAnsi="Times New Roman" w:cs="Times New Roman"/>
          <w:sz w:val="24"/>
          <w:szCs w:val="24"/>
        </w:rPr>
      </w:pPr>
      <w:bookmarkStart w:id="14" w:name="_Toc25542309"/>
      <w:r>
        <w:t xml:space="preserve">Figure </w:t>
      </w:r>
      <w:r>
        <w:fldChar w:fldCharType="begin"/>
      </w:r>
      <w:r>
        <w:instrText xml:space="preserve"> SEQ Figure \* ARABIC </w:instrText>
      </w:r>
      <w:r>
        <w:fldChar w:fldCharType="separate"/>
      </w:r>
      <w:r w:rsidR="00F67EE3">
        <w:rPr>
          <w:noProof/>
        </w:rPr>
        <w:t>9</w:t>
      </w:r>
      <w:r>
        <w:fldChar w:fldCharType="end"/>
      </w:r>
      <w:r>
        <w:t xml:space="preserve">: </w:t>
      </w:r>
      <w:r w:rsidRPr="00967496">
        <w:t>22- I like the power (power) that my position of leadership allows me to have on subordinates.</w:t>
      </w:r>
      <w:bookmarkEnd w:id="14"/>
    </w:p>
    <w:p w:rsidR="00380CE6" w:rsidRPr="005564D8" w:rsidRDefault="00246F93" w:rsidP="00497853">
      <w:pPr>
        <w:spacing w:before="0" w:after="0" w:line="240" w:lineRule="auto"/>
        <w:rPr>
          <w:rStyle w:val="SubtleReference"/>
          <w:rFonts w:ascii="Times New Roman" w:hAnsi="Times New Roman" w:cs="Times New Roman"/>
          <w:sz w:val="32"/>
        </w:rPr>
      </w:pPr>
      <w:r w:rsidRPr="005564D8">
        <w:rPr>
          <w:rStyle w:val="SubtleReference"/>
          <w:rFonts w:ascii="Times New Roman" w:hAnsi="Times New Roman" w:cs="Times New Roman"/>
          <w:sz w:val="32"/>
        </w:rPr>
        <w:t>Participative, democratic,</w:t>
      </w:r>
      <w:r w:rsidR="00380CE6" w:rsidRPr="005564D8">
        <w:rPr>
          <w:rStyle w:val="SubtleReference"/>
          <w:rFonts w:ascii="Times New Roman" w:hAnsi="Times New Roman" w:cs="Times New Roman"/>
          <w:sz w:val="32"/>
        </w:rPr>
        <w:t xml:space="preserve"> or Consultative Style</w:t>
      </w:r>
    </w:p>
    <w:p w:rsidR="00497853" w:rsidRPr="00497853" w:rsidRDefault="00836E23" w:rsidP="00580C4F">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Participative democratic</w:t>
      </w:r>
      <w:r w:rsidR="001F2A57" w:rsidRPr="001F2A57">
        <w:rPr>
          <w:rFonts w:ascii="Times New Roman" w:hAnsi="Times New Roman" w:cs="Times New Roman"/>
          <w:sz w:val="24"/>
          <w:szCs w:val="24"/>
        </w:rPr>
        <w:t xml:space="preserve"> or </w:t>
      </w:r>
      <w:r w:rsidR="00380CE6">
        <w:rPr>
          <w:rFonts w:ascii="Times New Roman" w:hAnsi="Times New Roman" w:cs="Times New Roman"/>
          <w:sz w:val="24"/>
          <w:szCs w:val="24"/>
        </w:rPr>
        <w:t>c</w:t>
      </w:r>
      <w:r w:rsidR="001F2A57" w:rsidRPr="001F2A57">
        <w:rPr>
          <w:rFonts w:ascii="Times New Roman" w:hAnsi="Times New Roman" w:cs="Times New Roman"/>
          <w:sz w:val="24"/>
          <w:szCs w:val="24"/>
        </w:rPr>
        <w:t>onsultative Style</w:t>
      </w:r>
      <w:r w:rsidR="001F2A57">
        <w:rPr>
          <w:rFonts w:ascii="Times New Roman" w:hAnsi="Times New Roman" w:cs="Times New Roman"/>
          <w:sz w:val="24"/>
          <w:szCs w:val="24"/>
        </w:rPr>
        <w:t xml:space="preserve"> </w:t>
      </w:r>
      <w:r w:rsidR="00497853" w:rsidRPr="00497853">
        <w:rPr>
          <w:rFonts w:ascii="Times New Roman" w:hAnsi="Times New Roman" w:cs="Times New Roman"/>
          <w:sz w:val="24"/>
          <w:szCs w:val="24"/>
        </w:rPr>
        <w:t xml:space="preserve">figures </w:t>
      </w:r>
      <w:proofErr w:type="gramStart"/>
      <w:r w:rsidR="00497853" w:rsidRPr="00497853">
        <w:rPr>
          <w:rFonts w:ascii="Times New Roman" w:hAnsi="Times New Roman" w:cs="Times New Roman"/>
          <w:sz w:val="24"/>
          <w:szCs w:val="24"/>
        </w:rPr>
        <w:t>are presented</w:t>
      </w:r>
      <w:proofErr w:type="gramEnd"/>
      <w:r w:rsidR="00497853" w:rsidRPr="00497853">
        <w:rPr>
          <w:rFonts w:ascii="Times New Roman" w:hAnsi="Times New Roman" w:cs="Times New Roman"/>
          <w:sz w:val="24"/>
          <w:szCs w:val="24"/>
        </w:rPr>
        <w:t xml:space="preserve"> on the following bases:</w:t>
      </w:r>
    </w:p>
    <w:p w:rsidR="00580C4F" w:rsidRDefault="00497853" w:rsidP="00580C4F">
      <w:pPr>
        <w:numPr>
          <w:ilvl w:val="0"/>
          <w:numId w:val="18"/>
        </w:numPr>
        <w:spacing w:before="0" w:after="0" w:line="240" w:lineRule="auto"/>
        <w:contextualSpacing/>
        <w:jc w:val="both"/>
        <w:rPr>
          <w:rFonts w:ascii="Times New Roman" w:hAnsi="Times New Roman" w:cs="Times New Roman"/>
          <w:sz w:val="24"/>
          <w:szCs w:val="24"/>
        </w:rPr>
      </w:pPr>
      <w:r w:rsidRPr="00497853">
        <w:rPr>
          <w:rFonts w:ascii="Times New Roman" w:hAnsi="Times New Roman" w:cs="Times New Roman"/>
          <w:sz w:val="24"/>
          <w:szCs w:val="24"/>
        </w:rPr>
        <w:t xml:space="preserve">questions : </w:t>
      </w:r>
      <w:r w:rsidR="00B67F79">
        <w:rPr>
          <w:rFonts w:ascii="Times New Roman" w:hAnsi="Times New Roman" w:cs="Times New Roman"/>
          <w:sz w:val="24"/>
          <w:szCs w:val="24"/>
        </w:rPr>
        <w:t>3</w:t>
      </w:r>
      <w:r w:rsidRPr="00497853">
        <w:rPr>
          <w:rFonts w:ascii="Times New Roman" w:hAnsi="Times New Roman" w:cs="Times New Roman"/>
          <w:sz w:val="24"/>
          <w:szCs w:val="24"/>
        </w:rPr>
        <w:t>,</w:t>
      </w:r>
      <w:r w:rsidR="00B67F79">
        <w:rPr>
          <w:rFonts w:ascii="Times New Roman" w:hAnsi="Times New Roman" w:cs="Times New Roman"/>
          <w:sz w:val="24"/>
          <w:szCs w:val="24"/>
        </w:rPr>
        <w:t>6</w:t>
      </w:r>
      <w:r w:rsidRPr="00497853">
        <w:rPr>
          <w:rFonts w:ascii="Times New Roman" w:hAnsi="Times New Roman" w:cs="Times New Roman"/>
          <w:sz w:val="24"/>
          <w:szCs w:val="24"/>
        </w:rPr>
        <w:t>,</w:t>
      </w:r>
      <w:r w:rsidR="00B67F79">
        <w:rPr>
          <w:rFonts w:ascii="Times New Roman" w:hAnsi="Times New Roman" w:cs="Times New Roman"/>
          <w:sz w:val="24"/>
          <w:szCs w:val="24"/>
        </w:rPr>
        <w:t>9</w:t>
      </w:r>
      <w:r w:rsidRPr="00497853">
        <w:rPr>
          <w:rFonts w:ascii="Times New Roman" w:hAnsi="Times New Roman" w:cs="Times New Roman"/>
          <w:sz w:val="24"/>
          <w:szCs w:val="24"/>
        </w:rPr>
        <w:t>,</w:t>
      </w:r>
      <w:r w:rsidR="00B67F79">
        <w:rPr>
          <w:rFonts w:ascii="Times New Roman" w:hAnsi="Times New Roman" w:cs="Times New Roman"/>
          <w:sz w:val="24"/>
          <w:szCs w:val="24"/>
        </w:rPr>
        <w:t>12</w:t>
      </w:r>
      <w:r w:rsidRPr="00497853">
        <w:rPr>
          <w:rFonts w:ascii="Times New Roman" w:hAnsi="Times New Roman" w:cs="Times New Roman"/>
          <w:sz w:val="24"/>
          <w:szCs w:val="24"/>
        </w:rPr>
        <w:t>,</w:t>
      </w:r>
      <w:r w:rsidR="00B67F79">
        <w:rPr>
          <w:rFonts w:ascii="Times New Roman" w:hAnsi="Times New Roman" w:cs="Times New Roman"/>
          <w:sz w:val="24"/>
          <w:szCs w:val="24"/>
        </w:rPr>
        <w:t>15</w:t>
      </w:r>
      <w:r w:rsidRPr="00497853">
        <w:rPr>
          <w:rFonts w:ascii="Times New Roman" w:hAnsi="Times New Roman" w:cs="Times New Roman"/>
          <w:sz w:val="24"/>
          <w:szCs w:val="24"/>
        </w:rPr>
        <w:t>,</w:t>
      </w:r>
      <w:r w:rsidR="00B67F79">
        <w:rPr>
          <w:rFonts w:ascii="Times New Roman" w:hAnsi="Times New Roman" w:cs="Times New Roman"/>
          <w:sz w:val="24"/>
          <w:szCs w:val="24"/>
        </w:rPr>
        <w:t>18</w:t>
      </w:r>
      <w:r w:rsidRPr="00497853">
        <w:rPr>
          <w:rFonts w:ascii="Times New Roman" w:hAnsi="Times New Roman" w:cs="Times New Roman"/>
          <w:sz w:val="24"/>
          <w:szCs w:val="24"/>
        </w:rPr>
        <w:t>,</w:t>
      </w:r>
      <w:r w:rsidR="00B67F79">
        <w:rPr>
          <w:rFonts w:ascii="Times New Roman" w:hAnsi="Times New Roman" w:cs="Times New Roman"/>
          <w:sz w:val="24"/>
          <w:szCs w:val="24"/>
        </w:rPr>
        <w:t>21</w:t>
      </w:r>
      <w:r w:rsidRPr="00497853">
        <w:rPr>
          <w:rFonts w:ascii="Times New Roman" w:hAnsi="Times New Roman" w:cs="Times New Roman"/>
          <w:sz w:val="24"/>
          <w:szCs w:val="24"/>
        </w:rPr>
        <w:t>,</w:t>
      </w:r>
      <w:r w:rsidR="00B67F79">
        <w:rPr>
          <w:rFonts w:ascii="Times New Roman" w:hAnsi="Times New Roman" w:cs="Times New Roman"/>
          <w:sz w:val="24"/>
          <w:szCs w:val="24"/>
        </w:rPr>
        <w:t>24</w:t>
      </w:r>
      <w:r w:rsidRPr="00497853">
        <w:rPr>
          <w:rFonts w:ascii="Times New Roman" w:hAnsi="Times New Roman" w:cs="Times New Roman"/>
          <w:sz w:val="24"/>
          <w:szCs w:val="24"/>
        </w:rPr>
        <w:t>,</w:t>
      </w:r>
      <w:r w:rsidR="00B67F79">
        <w:rPr>
          <w:rFonts w:ascii="Times New Roman" w:hAnsi="Times New Roman" w:cs="Times New Roman"/>
          <w:sz w:val="24"/>
          <w:szCs w:val="24"/>
        </w:rPr>
        <w:t>27</w:t>
      </w:r>
      <w:r w:rsidRPr="00497853">
        <w:rPr>
          <w:rFonts w:ascii="Times New Roman" w:hAnsi="Times New Roman" w:cs="Times New Roman"/>
          <w:sz w:val="24"/>
          <w:szCs w:val="24"/>
        </w:rPr>
        <w:t xml:space="preserve">, and </w:t>
      </w:r>
      <w:r w:rsidR="00B67F79">
        <w:rPr>
          <w:rFonts w:ascii="Times New Roman" w:hAnsi="Times New Roman" w:cs="Times New Roman"/>
          <w:sz w:val="24"/>
          <w:szCs w:val="24"/>
        </w:rPr>
        <w:t>30</w:t>
      </w:r>
      <w:r w:rsidRPr="00497853">
        <w:rPr>
          <w:rFonts w:ascii="Times New Roman" w:hAnsi="Times New Roman" w:cs="Times New Roman"/>
          <w:sz w:val="24"/>
          <w:szCs w:val="24"/>
        </w:rPr>
        <w:t xml:space="preserve">. </w:t>
      </w:r>
    </w:p>
    <w:p w:rsidR="00FC7F50" w:rsidRDefault="00580C4F" w:rsidP="00580C4F">
      <w:pPr>
        <w:numPr>
          <w:ilvl w:val="0"/>
          <w:numId w:val="18"/>
        </w:numPr>
        <w:spacing w:before="0"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Participative</w:t>
      </w:r>
      <w:r w:rsidRPr="00580C4F">
        <w:rPr>
          <w:rFonts w:ascii="Times New Roman" w:hAnsi="Times New Roman" w:cs="Times New Roman"/>
          <w:sz w:val="24"/>
          <w:szCs w:val="24"/>
        </w:rPr>
        <w:t xml:space="preserve"> leaders still define roles and tasks, but seek ideas and suggestions from the followers. Decisions remain the leader’s prerogative, but communication is </w:t>
      </w:r>
      <w:proofErr w:type="gramStart"/>
      <w:r w:rsidRPr="00580C4F">
        <w:rPr>
          <w:rFonts w:ascii="Times New Roman" w:hAnsi="Times New Roman" w:cs="Times New Roman"/>
          <w:sz w:val="24"/>
          <w:szCs w:val="24"/>
        </w:rPr>
        <w:t>much more two</w:t>
      </w:r>
      <w:proofErr w:type="gramEnd"/>
      <w:r w:rsidRPr="00580C4F">
        <w:rPr>
          <w:rFonts w:ascii="Times New Roman" w:hAnsi="Times New Roman" w:cs="Times New Roman"/>
          <w:sz w:val="24"/>
          <w:szCs w:val="24"/>
        </w:rPr>
        <w:t>-way.</w:t>
      </w:r>
    </w:p>
    <w:p w:rsidR="00580C4F" w:rsidRDefault="00580C4F" w:rsidP="00580C4F">
      <w:pPr>
        <w:spacing w:before="0" w:after="0" w:line="240" w:lineRule="auto"/>
        <w:contextualSpacing/>
        <w:rPr>
          <w:rFonts w:ascii="Times New Roman" w:hAnsi="Times New Roman" w:cs="Times New Roman"/>
          <w:sz w:val="24"/>
          <w:szCs w:val="24"/>
        </w:rPr>
      </w:pPr>
    </w:p>
    <w:tbl>
      <w:tblPr>
        <w:tblW w:w="9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5"/>
        <w:gridCol w:w="874"/>
        <w:gridCol w:w="807"/>
        <w:gridCol w:w="796"/>
        <w:gridCol w:w="885"/>
        <w:gridCol w:w="958"/>
        <w:gridCol w:w="804"/>
        <w:gridCol w:w="740"/>
      </w:tblGrid>
      <w:tr w:rsidR="00414980" w:rsidRPr="00414980" w:rsidTr="00414980">
        <w:trPr>
          <w:trHeight w:val="300"/>
          <w:jc w:val="center"/>
        </w:trPr>
        <w:tc>
          <w:tcPr>
            <w:tcW w:w="3685" w:type="dxa"/>
            <w:tcBorders>
              <w:bottom w:val="nil"/>
            </w:tcBorders>
            <w:shd w:val="clear" w:color="DDEBF7" w:fill="DDEBF7"/>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000000"/>
                <w:sz w:val="18"/>
                <w:szCs w:val="22"/>
                <w:lang w:val="fr-FR" w:eastAsia="fr-FR"/>
              </w:rPr>
            </w:pPr>
            <w:r w:rsidRPr="00414980">
              <w:rPr>
                <w:rFonts w:ascii="Times New Roman" w:eastAsia="Times New Roman" w:hAnsi="Times New Roman" w:cs="Times New Roman"/>
                <w:b/>
                <w:bCs/>
                <w:color w:val="000000"/>
                <w:sz w:val="18"/>
                <w:szCs w:val="22"/>
                <w:lang w:val="fr-FR" w:eastAsia="fr-FR"/>
              </w:rPr>
              <w:t xml:space="preserve">Key </w:t>
            </w:r>
          </w:p>
        </w:tc>
        <w:tc>
          <w:tcPr>
            <w:tcW w:w="874" w:type="dxa"/>
            <w:tcBorders>
              <w:bottom w:val="nil"/>
            </w:tcBorders>
            <w:shd w:val="clear" w:color="000000" w:fill="70AD47"/>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FFFFFF"/>
                <w:sz w:val="18"/>
                <w:szCs w:val="22"/>
                <w:lang w:val="fr-FR" w:eastAsia="fr-FR"/>
              </w:rPr>
            </w:pPr>
            <w:r w:rsidRPr="00467CD9">
              <w:rPr>
                <w:rFonts w:ascii="Times New Roman" w:eastAsia="Times New Roman" w:hAnsi="Times New Roman" w:cs="Times New Roman"/>
                <w:b/>
                <w:bCs/>
                <w:color w:val="FFFFFF"/>
                <w:sz w:val="18"/>
                <w:szCs w:val="22"/>
                <w:lang w:val="fr-FR" w:eastAsia="fr-FR"/>
              </w:rPr>
              <w:t>Strongly Positive</w:t>
            </w:r>
          </w:p>
        </w:tc>
        <w:tc>
          <w:tcPr>
            <w:tcW w:w="807" w:type="dxa"/>
            <w:tcBorders>
              <w:bottom w:val="nil"/>
            </w:tcBorders>
            <w:shd w:val="clear" w:color="000000" w:fill="C6E0B4"/>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000000"/>
                <w:sz w:val="18"/>
                <w:szCs w:val="22"/>
                <w:lang w:val="fr-FR" w:eastAsia="fr-FR"/>
              </w:rPr>
            </w:pPr>
            <w:r w:rsidRPr="00467CD9">
              <w:rPr>
                <w:rFonts w:ascii="Times New Roman" w:eastAsia="Times New Roman" w:hAnsi="Times New Roman" w:cs="Times New Roman"/>
                <w:b/>
                <w:bCs/>
                <w:color w:val="000000"/>
                <w:sz w:val="18"/>
                <w:szCs w:val="22"/>
                <w:lang w:val="fr-FR" w:eastAsia="fr-FR"/>
              </w:rPr>
              <w:t>Positive</w:t>
            </w:r>
          </w:p>
        </w:tc>
        <w:tc>
          <w:tcPr>
            <w:tcW w:w="796" w:type="dxa"/>
            <w:tcBorders>
              <w:bottom w:val="nil"/>
            </w:tcBorders>
            <w:shd w:val="clear" w:color="000000" w:fill="FFF2CC"/>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000000"/>
                <w:sz w:val="18"/>
                <w:szCs w:val="22"/>
                <w:lang w:val="fr-FR" w:eastAsia="fr-FR"/>
              </w:rPr>
            </w:pPr>
            <w:proofErr w:type="spellStart"/>
            <w:r w:rsidRPr="00467CD9">
              <w:rPr>
                <w:rFonts w:ascii="Times New Roman" w:eastAsia="Times New Roman" w:hAnsi="Times New Roman" w:cs="Times New Roman"/>
                <w:b/>
                <w:bCs/>
                <w:color w:val="000000"/>
                <w:sz w:val="18"/>
                <w:szCs w:val="22"/>
                <w:lang w:val="fr-FR" w:eastAsia="fr-FR"/>
              </w:rPr>
              <w:t>Neutral</w:t>
            </w:r>
            <w:proofErr w:type="spellEnd"/>
          </w:p>
        </w:tc>
        <w:tc>
          <w:tcPr>
            <w:tcW w:w="885" w:type="dxa"/>
            <w:tcBorders>
              <w:bottom w:val="nil"/>
            </w:tcBorders>
            <w:shd w:val="clear" w:color="000000" w:fill="F9638E"/>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000000"/>
                <w:sz w:val="18"/>
                <w:szCs w:val="22"/>
                <w:lang w:val="fr-FR" w:eastAsia="fr-FR"/>
              </w:rPr>
            </w:pPr>
            <w:proofErr w:type="spellStart"/>
            <w:r w:rsidRPr="00467CD9">
              <w:rPr>
                <w:rFonts w:ascii="Times New Roman" w:eastAsia="Times New Roman" w:hAnsi="Times New Roman" w:cs="Times New Roman"/>
                <w:b/>
                <w:bCs/>
                <w:color w:val="000000"/>
                <w:sz w:val="18"/>
                <w:szCs w:val="22"/>
                <w:lang w:val="fr-FR" w:eastAsia="fr-FR"/>
              </w:rPr>
              <w:t>Negative</w:t>
            </w:r>
            <w:proofErr w:type="spellEnd"/>
          </w:p>
        </w:tc>
        <w:tc>
          <w:tcPr>
            <w:tcW w:w="958" w:type="dxa"/>
            <w:tcBorders>
              <w:bottom w:val="nil"/>
            </w:tcBorders>
            <w:shd w:val="clear" w:color="000000" w:fill="FF0000"/>
            <w:noWrap/>
            <w:vAlign w:val="center"/>
            <w:hideMark/>
          </w:tcPr>
          <w:p w:rsidR="00414980" w:rsidRPr="00467CD9" w:rsidRDefault="00414980" w:rsidP="00414980">
            <w:pPr>
              <w:spacing w:before="0" w:after="0" w:line="240" w:lineRule="auto"/>
              <w:rPr>
                <w:rFonts w:ascii="Times New Roman" w:eastAsia="Times New Roman" w:hAnsi="Times New Roman" w:cs="Times New Roman"/>
                <w:b/>
                <w:bCs/>
                <w:color w:val="FFFFFF"/>
                <w:sz w:val="18"/>
                <w:szCs w:val="22"/>
                <w:lang w:val="fr-FR" w:eastAsia="fr-FR"/>
              </w:rPr>
            </w:pPr>
            <w:r w:rsidRPr="00467CD9">
              <w:rPr>
                <w:rFonts w:ascii="Times New Roman" w:eastAsia="Times New Roman" w:hAnsi="Times New Roman" w:cs="Times New Roman"/>
                <w:b/>
                <w:bCs/>
                <w:color w:val="FFFFFF"/>
                <w:sz w:val="18"/>
                <w:szCs w:val="22"/>
                <w:lang w:val="fr-FR" w:eastAsia="fr-FR"/>
              </w:rPr>
              <w:t xml:space="preserve">Strongly </w:t>
            </w:r>
            <w:proofErr w:type="spellStart"/>
            <w:r w:rsidRPr="00467CD9">
              <w:rPr>
                <w:rFonts w:ascii="Times New Roman" w:eastAsia="Times New Roman" w:hAnsi="Times New Roman" w:cs="Times New Roman"/>
                <w:b/>
                <w:bCs/>
                <w:color w:val="FFFFFF"/>
                <w:sz w:val="18"/>
                <w:szCs w:val="22"/>
                <w:lang w:val="fr-FR" w:eastAsia="fr-FR"/>
              </w:rPr>
              <w:t>Negative</w:t>
            </w:r>
            <w:proofErr w:type="spellEnd"/>
          </w:p>
        </w:tc>
        <w:tc>
          <w:tcPr>
            <w:tcW w:w="1544" w:type="dxa"/>
            <w:gridSpan w:val="2"/>
            <w:tcBorders>
              <w:bottom w:val="nil"/>
            </w:tcBorders>
            <w:shd w:val="clear" w:color="auto" w:fill="FFFFFF" w:themeFill="background1"/>
            <w:vAlign w:val="center"/>
          </w:tcPr>
          <w:p w:rsidR="00414980" w:rsidRPr="00467CD9" w:rsidRDefault="00414980" w:rsidP="00414980">
            <w:pPr>
              <w:spacing w:before="0" w:after="0" w:line="240" w:lineRule="auto"/>
              <w:rPr>
                <w:rFonts w:ascii="Times New Roman" w:eastAsia="Times New Roman" w:hAnsi="Times New Roman" w:cs="Times New Roman"/>
                <w:b/>
                <w:bCs/>
                <w:color w:val="000000"/>
                <w:sz w:val="18"/>
                <w:szCs w:val="22"/>
                <w:lang w:val="fr-FR" w:eastAsia="fr-FR"/>
              </w:rPr>
            </w:pPr>
          </w:p>
        </w:tc>
      </w:tr>
      <w:tr w:rsidR="00414980" w:rsidRPr="00414980" w:rsidTr="00414980">
        <w:trPr>
          <w:trHeight w:val="197"/>
          <w:jc w:val="center"/>
        </w:trPr>
        <w:tc>
          <w:tcPr>
            <w:tcW w:w="3685"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rPr>
                <w:rFonts w:ascii="Times New Roman" w:eastAsia="Times New Roman" w:hAnsi="Times New Roman" w:cs="Times New Roman"/>
                <w:color w:val="000000"/>
                <w:sz w:val="18"/>
                <w:szCs w:val="22"/>
                <w:lang w:eastAsia="fr-FR"/>
              </w:rPr>
            </w:pPr>
          </w:p>
        </w:tc>
        <w:tc>
          <w:tcPr>
            <w:tcW w:w="874"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p>
        </w:tc>
        <w:tc>
          <w:tcPr>
            <w:tcW w:w="807"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c>
          <w:tcPr>
            <w:tcW w:w="796"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c>
          <w:tcPr>
            <w:tcW w:w="885"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c>
          <w:tcPr>
            <w:tcW w:w="958"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p>
        </w:tc>
        <w:tc>
          <w:tcPr>
            <w:tcW w:w="804" w:type="dxa"/>
            <w:tcBorders>
              <w:top w:val="nil"/>
              <w:left w:val="nil"/>
              <w:bottom w:val="nil"/>
              <w:right w:val="nil"/>
            </w:tcBorders>
            <w:shd w:val="clear" w:color="auto" w:fill="FFFFFF" w:themeFill="background1"/>
            <w:vAlign w:val="bottom"/>
          </w:tcPr>
          <w:p w:rsidR="0066783A" w:rsidRPr="00414980"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c>
          <w:tcPr>
            <w:tcW w:w="740" w:type="dxa"/>
            <w:tcBorders>
              <w:top w:val="nil"/>
              <w:left w:val="nil"/>
              <w:bottom w:val="nil"/>
              <w:right w:val="nil"/>
            </w:tcBorders>
            <w:shd w:val="clear" w:color="auto" w:fill="FFFFFF" w:themeFill="background1"/>
            <w:noWrap/>
            <w:vAlign w:val="bottom"/>
          </w:tcPr>
          <w:p w:rsidR="0066783A" w:rsidRPr="00414980"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414980">
        <w:trPr>
          <w:trHeight w:val="300"/>
          <w:jc w:val="center"/>
        </w:trPr>
        <w:tc>
          <w:tcPr>
            <w:tcW w:w="8005" w:type="dxa"/>
            <w:gridSpan w:val="6"/>
            <w:tcBorders>
              <w:top w:val="nil"/>
            </w:tcBorders>
            <w:shd w:val="clear" w:color="auto" w:fill="FFFFFF" w:themeFill="background1"/>
            <w:noWrap/>
            <w:vAlign w:val="center"/>
          </w:tcPr>
          <w:p w:rsidR="0066783A" w:rsidRPr="00414980" w:rsidRDefault="0066783A" w:rsidP="00414980">
            <w:pPr>
              <w:spacing w:before="0" w:after="0" w:line="240" w:lineRule="auto"/>
              <w:rPr>
                <w:rFonts w:ascii="Times New Roman" w:eastAsia="Times New Roman" w:hAnsi="Times New Roman" w:cs="Times New Roman"/>
                <w:color w:val="FFFFFF"/>
                <w:sz w:val="18"/>
                <w:szCs w:val="22"/>
                <w:lang w:eastAsia="fr-FR"/>
              </w:rPr>
            </w:pPr>
            <w:r w:rsidRPr="00467CD9">
              <w:rPr>
                <w:rFonts w:ascii="Times New Roman" w:eastAsia="Times New Roman" w:hAnsi="Times New Roman" w:cs="Times New Roman"/>
                <w:b/>
                <w:bCs/>
                <w:color w:val="000000"/>
                <w:sz w:val="18"/>
                <w:szCs w:val="22"/>
                <w:lang w:eastAsia="fr-FR"/>
              </w:rPr>
              <w:t>Participative or Democratic or Consultative Style</w:t>
            </w:r>
          </w:p>
        </w:tc>
        <w:tc>
          <w:tcPr>
            <w:tcW w:w="804" w:type="dxa"/>
            <w:tcBorders>
              <w:top w:val="nil"/>
            </w:tcBorders>
            <w:shd w:val="clear" w:color="auto" w:fill="FFFFFF" w:themeFill="background1"/>
            <w:vAlign w:val="center"/>
          </w:tcPr>
          <w:p w:rsidR="0066783A" w:rsidRPr="00414980" w:rsidRDefault="00414980" w:rsidP="00414980">
            <w:pPr>
              <w:spacing w:before="0" w:after="0" w:line="240" w:lineRule="auto"/>
              <w:rPr>
                <w:rFonts w:ascii="Times New Roman" w:eastAsia="Times New Roman" w:hAnsi="Times New Roman" w:cs="Times New Roman"/>
                <w:color w:val="000000"/>
                <w:sz w:val="18"/>
                <w:szCs w:val="22"/>
                <w:lang w:eastAsia="fr-FR"/>
              </w:rPr>
            </w:pPr>
            <w:proofErr w:type="spellStart"/>
            <w:r w:rsidRPr="00467CD9">
              <w:rPr>
                <w:rFonts w:ascii="Times New Roman" w:eastAsia="Times New Roman" w:hAnsi="Times New Roman" w:cs="Times New Roman"/>
                <w:b/>
                <w:bCs/>
                <w:color w:val="000000"/>
                <w:sz w:val="18"/>
                <w:szCs w:val="22"/>
                <w:lang w:val="fr-FR" w:eastAsia="fr-FR"/>
              </w:rPr>
              <w:t>Overall</w:t>
            </w:r>
            <w:proofErr w:type="spellEnd"/>
            <w:r w:rsidRPr="00467CD9">
              <w:rPr>
                <w:rFonts w:ascii="Times New Roman" w:eastAsia="Times New Roman" w:hAnsi="Times New Roman" w:cs="Times New Roman"/>
                <w:b/>
                <w:bCs/>
                <w:color w:val="000000"/>
                <w:sz w:val="18"/>
                <w:szCs w:val="22"/>
                <w:lang w:val="fr-FR" w:eastAsia="fr-FR"/>
              </w:rPr>
              <w:t xml:space="preserve"> </w:t>
            </w:r>
            <w:r w:rsidRPr="00414980">
              <w:rPr>
                <w:rFonts w:ascii="Times New Roman" w:eastAsia="Times New Roman" w:hAnsi="Times New Roman" w:cs="Times New Roman"/>
                <w:b/>
                <w:bCs/>
                <w:color w:val="000000"/>
                <w:sz w:val="18"/>
                <w:szCs w:val="22"/>
                <w:lang w:val="fr-FR" w:eastAsia="fr-FR"/>
              </w:rPr>
              <w:t>p</w:t>
            </w:r>
            <w:r w:rsidRPr="00467CD9">
              <w:rPr>
                <w:rFonts w:ascii="Times New Roman" w:eastAsia="Times New Roman" w:hAnsi="Times New Roman" w:cs="Times New Roman"/>
                <w:b/>
                <w:bCs/>
                <w:color w:val="000000"/>
                <w:sz w:val="18"/>
                <w:szCs w:val="22"/>
                <w:lang w:val="fr-FR" w:eastAsia="fr-FR"/>
              </w:rPr>
              <w:t>ositive</w:t>
            </w:r>
          </w:p>
        </w:tc>
        <w:tc>
          <w:tcPr>
            <w:tcW w:w="740" w:type="dxa"/>
            <w:tcBorders>
              <w:top w:val="nil"/>
            </w:tcBorders>
            <w:shd w:val="clear" w:color="auto" w:fill="FFFFFF" w:themeFill="background1"/>
            <w:noWrap/>
            <w:vAlign w:val="center"/>
          </w:tcPr>
          <w:p w:rsidR="0066783A" w:rsidRPr="00414980" w:rsidRDefault="00414980" w:rsidP="00414980">
            <w:pPr>
              <w:spacing w:before="0" w:after="0" w:line="240" w:lineRule="auto"/>
              <w:rPr>
                <w:rFonts w:ascii="Times New Roman" w:eastAsia="Times New Roman" w:hAnsi="Times New Roman" w:cs="Times New Roman"/>
                <w:color w:val="000000"/>
                <w:sz w:val="18"/>
                <w:szCs w:val="22"/>
                <w:lang w:eastAsia="fr-FR"/>
              </w:rPr>
            </w:pPr>
            <w:r w:rsidRPr="00414980">
              <w:rPr>
                <w:rFonts w:ascii="Times New Roman" w:eastAsia="Times New Roman" w:hAnsi="Times New Roman" w:cs="Times New Roman"/>
                <w:b/>
                <w:bCs/>
                <w:color w:val="000000"/>
                <w:sz w:val="18"/>
                <w:szCs w:val="22"/>
                <w:lang w:val="fr-FR" w:eastAsia="fr-FR"/>
              </w:rPr>
              <w:t>Traffic light</w:t>
            </w:r>
          </w:p>
        </w:tc>
      </w:tr>
      <w:tr w:rsidR="00B8184E" w:rsidRPr="00414980" w:rsidTr="009C1702">
        <w:trPr>
          <w:trHeight w:val="300"/>
          <w:jc w:val="center"/>
        </w:trPr>
        <w:tc>
          <w:tcPr>
            <w:tcW w:w="3685" w:type="dxa"/>
            <w:shd w:val="clear" w:color="auto" w:fill="auto"/>
            <w:noWrap/>
            <w:vAlign w:val="bottom"/>
            <w:hideMark/>
          </w:tcPr>
          <w:p w:rsidR="00B8184E" w:rsidRPr="00467CD9" w:rsidRDefault="00B8184E" w:rsidP="007B3151">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 xml:space="preserve">3- My colleagues and I always vote every time a major decision </w:t>
            </w:r>
            <w:proofErr w:type="gramStart"/>
            <w:r w:rsidRPr="00467CD9">
              <w:rPr>
                <w:rFonts w:ascii="Times New Roman" w:eastAsia="Times New Roman" w:hAnsi="Times New Roman" w:cs="Times New Roman"/>
                <w:color w:val="000000"/>
                <w:sz w:val="18"/>
                <w:szCs w:val="22"/>
                <w:lang w:eastAsia="fr-FR"/>
              </w:rPr>
              <w:t>is made</w:t>
            </w:r>
            <w:proofErr w:type="gramEnd"/>
            <w:r w:rsidRPr="00467CD9">
              <w:rPr>
                <w:rFonts w:ascii="Times New Roman" w:eastAsia="Times New Roman" w:hAnsi="Times New Roman" w:cs="Times New Roman"/>
                <w:color w:val="000000"/>
                <w:sz w:val="18"/>
                <w:szCs w:val="22"/>
                <w:lang w:eastAsia="fr-FR"/>
              </w:rPr>
              <w:t>.</w:t>
            </w:r>
          </w:p>
        </w:tc>
        <w:tc>
          <w:tcPr>
            <w:tcW w:w="874" w:type="dxa"/>
            <w:shd w:val="clear" w:color="000000" w:fill="70AD47"/>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10%</w:t>
            </w:r>
          </w:p>
        </w:tc>
        <w:tc>
          <w:tcPr>
            <w:tcW w:w="807" w:type="dxa"/>
            <w:shd w:val="clear" w:color="000000" w:fill="C6E0B4"/>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60%</w:t>
            </w:r>
          </w:p>
        </w:tc>
        <w:tc>
          <w:tcPr>
            <w:tcW w:w="796" w:type="dxa"/>
            <w:shd w:val="clear" w:color="000000" w:fill="FFF2CC"/>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30%</w:t>
            </w:r>
          </w:p>
        </w:tc>
        <w:tc>
          <w:tcPr>
            <w:tcW w:w="885" w:type="dxa"/>
            <w:shd w:val="clear" w:color="000000" w:fill="F9638E"/>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958" w:type="dxa"/>
            <w:shd w:val="clear" w:color="000000" w:fill="FF0000"/>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70%</w:t>
            </w:r>
          </w:p>
        </w:tc>
        <w:tc>
          <w:tcPr>
            <w:tcW w:w="740" w:type="dxa"/>
            <w:shd w:val="clear" w:color="000000" w:fill="0070C0"/>
            <w:noWrap/>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p>
        </w:tc>
      </w:tr>
      <w:tr w:rsidR="00B8184E" w:rsidRPr="00414980" w:rsidTr="009C1702">
        <w:trPr>
          <w:trHeight w:val="300"/>
          <w:jc w:val="center"/>
        </w:trPr>
        <w:tc>
          <w:tcPr>
            <w:tcW w:w="3685" w:type="dxa"/>
            <w:shd w:val="clear" w:color="auto" w:fill="auto"/>
            <w:noWrap/>
            <w:vAlign w:val="bottom"/>
            <w:hideMark/>
          </w:tcPr>
          <w:p w:rsidR="00B8184E" w:rsidRPr="00467CD9" w:rsidRDefault="00B8184E" w:rsidP="007B3151">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 xml:space="preserve">6- For a main decision to </w:t>
            </w:r>
            <w:proofErr w:type="gramStart"/>
            <w:r w:rsidRPr="00467CD9">
              <w:rPr>
                <w:rFonts w:ascii="Times New Roman" w:eastAsia="Times New Roman" w:hAnsi="Times New Roman" w:cs="Times New Roman"/>
                <w:color w:val="000000"/>
                <w:sz w:val="18"/>
                <w:szCs w:val="22"/>
                <w:lang w:eastAsia="fr-FR"/>
              </w:rPr>
              <w:t>be made</w:t>
            </w:r>
            <w:proofErr w:type="gramEnd"/>
            <w:r w:rsidRPr="00467CD9">
              <w:rPr>
                <w:rFonts w:ascii="Times New Roman" w:eastAsia="Times New Roman" w:hAnsi="Times New Roman" w:cs="Times New Roman"/>
                <w:color w:val="000000"/>
                <w:sz w:val="18"/>
                <w:szCs w:val="22"/>
                <w:lang w:eastAsia="fr-FR"/>
              </w:rPr>
              <w:t xml:space="preserve"> in my department, it must have the approval of each individual or the majority.</w:t>
            </w:r>
          </w:p>
        </w:tc>
        <w:tc>
          <w:tcPr>
            <w:tcW w:w="874" w:type="dxa"/>
            <w:shd w:val="clear" w:color="000000" w:fill="70AD47"/>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96" w:type="dxa"/>
            <w:shd w:val="clear" w:color="000000" w:fill="FFF2CC"/>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w:t>
            </w:r>
          </w:p>
        </w:tc>
        <w:tc>
          <w:tcPr>
            <w:tcW w:w="885" w:type="dxa"/>
            <w:shd w:val="clear" w:color="000000" w:fill="F9638E"/>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w:t>
            </w:r>
          </w:p>
        </w:tc>
        <w:tc>
          <w:tcPr>
            <w:tcW w:w="958" w:type="dxa"/>
            <w:shd w:val="clear" w:color="000000" w:fill="FF0000"/>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10%</w:t>
            </w:r>
          </w:p>
        </w:tc>
        <w:tc>
          <w:tcPr>
            <w:tcW w:w="804" w:type="dxa"/>
            <w:shd w:val="clear" w:color="auto" w:fill="FFFFFF" w:themeFill="background1"/>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70%</w:t>
            </w:r>
          </w:p>
        </w:tc>
        <w:tc>
          <w:tcPr>
            <w:tcW w:w="740" w:type="dxa"/>
            <w:shd w:val="clear" w:color="000000" w:fill="0070C0"/>
            <w:noWrap/>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p>
        </w:tc>
      </w:tr>
      <w:tr w:rsidR="00B8184E" w:rsidRPr="00414980" w:rsidTr="009C1702">
        <w:trPr>
          <w:trHeight w:val="300"/>
          <w:jc w:val="center"/>
        </w:trPr>
        <w:tc>
          <w:tcPr>
            <w:tcW w:w="3685" w:type="dxa"/>
            <w:shd w:val="clear" w:color="auto" w:fill="auto"/>
            <w:noWrap/>
            <w:vAlign w:val="bottom"/>
            <w:hideMark/>
          </w:tcPr>
          <w:p w:rsidR="00B8184E" w:rsidRPr="00467CD9" w:rsidRDefault="00B8184E" w:rsidP="007B3151">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9- To output the information, I send it via e-mail, notes, or Skype call; I call a meeting very rarely. I expect my employees to react on the information.</w:t>
            </w:r>
          </w:p>
        </w:tc>
        <w:tc>
          <w:tcPr>
            <w:tcW w:w="874" w:type="dxa"/>
            <w:shd w:val="clear" w:color="000000" w:fill="70AD47"/>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10%</w:t>
            </w:r>
          </w:p>
        </w:tc>
        <w:tc>
          <w:tcPr>
            <w:tcW w:w="807" w:type="dxa"/>
            <w:shd w:val="clear" w:color="000000" w:fill="C6E0B4"/>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96" w:type="dxa"/>
            <w:shd w:val="clear" w:color="000000" w:fill="FFF2CC"/>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20%</w:t>
            </w:r>
          </w:p>
        </w:tc>
        <w:tc>
          <w:tcPr>
            <w:tcW w:w="885" w:type="dxa"/>
            <w:shd w:val="clear" w:color="000000" w:fill="F9638E"/>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20%</w:t>
            </w:r>
          </w:p>
        </w:tc>
        <w:tc>
          <w:tcPr>
            <w:tcW w:w="958" w:type="dxa"/>
            <w:shd w:val="clear" w:color="000000" w:fill="FF0000"/>
            <w:noWrap/>
            <w:vAlign w:val="bottom"/>
            <w:hideMark/>
          </w:tcPr>
          <w:p w:rsidR="00B8184E" w:rsidRPr="00467CD9" w:rsidRDefault="00B8184E" w:rsidP="007B3151">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10%</w:t>
            </w:r>
          </w:p>
        </w:tc>
        <w:tc>
          <w:tcPr>
            <w:tcW w:w="804" w:type="dxa"/>
            <w:shd w:val="clear" w:color="auto" w:fill="FFFFFF" w:themeFill="background1"/>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50%</w:t>
            </w:r>
          </w:p>
        </w:tc>
        <w:tc>
          <w:tcPr>
            <w:tcW w:w="740" w:type="dxa"/>
            <w:shd w:val="clear" w:color="000000" w:fill="0070C0"/>
            <w:noWrap/>
            <w:vAlign w:val="bottom"/>
          </w:tcPr>
          <w:p w:rsidR="00B8184E" w:rsidRPr="00467CD9" w:rsidRDefault="00B8184E" w:rsidP="007B3151">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9C1702">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12- I allow my team to determine what they need to do the job and how they will do it.</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40%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50%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90%</w:t>
            </w:r>
          </w:p>
        </w:tc>
        <w:tc>
          <w:tcPr>
            <w:tcW w:w="740" w:type="dxa"/>
            <w:shd w:val="clear" w:color="000000" w:fill="92D05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9C1702">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15- My associates know everything about their job descriptions and therefore I allow them to make decisions to do their job.</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70%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100%</w:t>
            </w:r>
          </w:p>
        </w:tc>
        <w:tc>
          <w:tcPr>
            <w:tcW w:w="740" w:type="dxa"/>
            <w:shd w:val="clear" w:color="000000" w:fill="92D05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9C1702">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18- I delegate tasks to implement a new procedure.</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20%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70%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90%</w:t>
            </w:r>
          </w:p>
        </w:tc>
        <w:tc>
          <w:tcPr>
            <w:tcW w:w="740" w:type="dxa"/>
            <w:shd w:val="clear" w:color="000000" w:fill="92D05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E527BC">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 xml:space="preserve">21 - Each individual is responsible for defining </w:t>
            </w:r>
            <w:proofErr w:type="gramStart"/>
            <w:r w:rsidRPr="00467CD9">
              <w:rPr>
                <w:rFonts w:ascii="Times New Roman" w:eastAsia="Times New Roman" w:hAnsi="Times New Roman" w:cs="Times New Roman"/>
                <w:color w:val="000000"/>
                <w:sz w:val="18"/>
                <w:szCs w:val="22"/>
                <w:lang w:eastAsia="fr-FR"/>
              </w:rPr>
              <w:t>their</w:t>
            </w:r>
            <w:proofErr w:type="gramEnd"/>
            <w:r w:rsidRPr="00467CD9">
              <w:rPr>
                <w:rFonts w:ascii="Times New Roman" w:eastAsia="Times New Roman" w:hAnsi="Times New Roman" w:cs="Times New Roman"/>
                <w:color w:val="000000"/>
                <w:sz w:val="18"/>
                <w:szCs w:val="22"/>
                <w:lang w:eastAsia="fr-FR"/>
              </w:rPr>
              <w:t xml:space="preserve"> work.</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20%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30%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60%</w:t>
            </w:r>
          </w:p>
        </w:tc>
        <w:tc>
          <w:tcPr>
            <w:tcW w:w="740" w:type="dxa"/>
            <w:shd w:val="clear" w:color="auto" w:fill="FF000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9C1702">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24- I like to share my power of directing with my subordinates.</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30%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70%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100%</w:t>
            </w:r>
          </w:p>
        </w:tc>
        <w:tc>
          <w:tcPr>
            <w:tcW w:w="740" w:type="dxa"/>
            <w:shd w:val="clear" w:color="000000" w:fill="92D05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E527BC">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27- Employees have the right to determine their own organizational goals.</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20%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30%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10%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40" w:type="dxa"/>
            <w:shd w:val="clear" w:color="auto" w:fill="FF0000"/>
            <w:noWrap/>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p>
        </w:tc>
      </w:tr>
      <w:tr w:rsidR="00414980" w:rsidRPr="00414980" w:rsidTr="009C1702">
        <w:trPr>
          <w:trHeight w:val="300"/>
          <w:jc w:val="center"/>
        </w:trPr>
        <w:tc>
          <w:tcPr>
            <w:tcW w:w="3685" w:type="dxa"/>
            <w:shd w:val="clear" w:color="auto" w:fill="auto"/>
            <w:noWrap/>
            <w:vAlign w:val="bottom"/>
            <w:hideMark/>
          </w:tcPr>
          <w:p w:rsidR="0066783A" w:rsidRPr="00467CD9" w:rsidRDefault="0066783A" w:rsidP="0066783A">
            <w:pPr>
              <w:spacing w:before="0" w:after="0" w:line="240" w:lineRule="auto"/>
              <w:rPr>
                <w:rFonts w:ascii="Times New Roman" w:eastAsia="Times New Roman" w:hAnsi="Times New Roman" w:cs="Times New Roman"/>
                <w:color w:val="000000"/>
                <w:sz w:val="18"/>
                <w:szCs w:val="22"/>
                <w:lang w:eastAsia="fr-FR"/>
              </w:rPr>
            </w:pPr>
            <w:r w:rsidRPr="00467CD9">
              <w:rPr>
                <w:rFonts w:ascii="Times New Roman" w:eastAsia="Times New Roman" w:hAnsi="Times New Roman" w:cs="Times New Roman"/>
                <w:color w:val="000000"/>
                <w:sz w:val="18"/>
                <w:szCs w:val="22"/>
                <w:lang w:eastAsia="fr-FR"/>
              </w:rPr>
              <w:t xml:space="preserve">30- </w:t>
            </w:r>
            <w:proofErr w:type="gramStart"/>
            <w:r w:rsidRPr="00467CD9">
              <w:rPr>
                <w:rFonts w:ascii="Times New Roman" w:eastAsia="Times New Roman" w:hAnsi="Times New Roman" w:cs="Times New Roman"/>
                <w:color w:val="000000"/>
                <w:sz w:val="18"/>
                <w:szCs w:val="22"/>
                <w:lang w:eastAsia="fr-FR"/>
              </w:rPr>
              <w:t>my</w:t>
            </w:r>
            <w:proofErr w:type="gramEnd"/>
            <w:r w:rsidRPr="00467CD9">
              <w:rPr>
                <w:rFonts w:ascii="Times New Roman" w:eastAsia="Times New Roman" w:hAnsi="Times New Roman" w:cs="Times New Roman"/>
                <w:color w:val="000000"/>
                <w:sz w:val="18"/>
                <w:szCs w:val="22"/>
                <w:lang w:eastAsia="fr-FR"/>
              </w:rPr>
              <w:t xml:space="preserve"> colleagues can work as well as me.</w:t>
            </w:r>
          </w:p>
        </w:tc>
        <w:tc>
          <w:tcPr>
            <w:tcW w:w="874" w:type="dxa"/>
            <w:shd w:val="clear" w:color="000000" w:fill="70AD47"/>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60%</w:t>
            </w:r>
          </w:p>
        </w:tc>
        <w:tc>
          <w:tcPr>
            <w:tcW w:w="807" w:type="dxa"/>
            <w:shd w:val="clear" w:color="000000" w:fill="C6E0B4"/>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40%</w:t>
            </w:r>
          </w:p>
        </w:tc>
        <w:tc>
          <w:tcPr>
            <w:tcW w:w="796" w:type="dxa"/>
            <w:shd w:val="clear" w:color="000000" w:fill="FFF2CC"/>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885" w:type="dxa"/>
            <w:shd w:val="clear" w:color="000000" w:fill="F9638E"/>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0%</w:t>
            </w:r>
          </w:p>
        </w:tc>
        <w:tc>
          <w:tcPr>
            <w:tcW w:w="958" w:type="dxa"/>
            <w:shd w:val="clear" w:color="000000" w:fill="FF0000"/>
            <w:noWrap/>
            <w:vAlign w:val="bottom"/>
            <w:hideMark/>
          </w:tcPr>
          <w:p w:rsidR="0066783A" w:rsidRPr="00467CD9" w:rsidRDefault="0066783A" w:rsidP="0066783A">
            <w:pPr>
              <w:spacing w:before="0" w:after="0" w:line="240" w:lineRule="auto"/>
              <w:jc w:val="right"/>
              <w:rPr>
                <w:rFonts w:ascii="Times New Roman" w:eastAsia="Times New Roman" w:hAnsi="Times New Roman" w:cs="Times New Roman"/>
                <w:color w:val="FFFFFF"/>
                <w:sz w:val="18"/>
                <w:szCs w:val="22"/>
                <w:lang w:val="fr-FR" w:eastAsia="fr-FR"/>
              </w:rPr>
            </w:pPr>
            <w:r w:rsidRPr="00467CD9">
              <w:rPr>
                <w:rFonts w:ascii="Times New Roman" w:eastAsia="Times New Roman" w:hAnsi="Times New Roman" w:cs="Times New Roman"/>
                <w:color w:val="FFFFFF"/>
                <w:sz w:val="18"/>
                <w:szCs w:val="22"/>
                <w:lang w:val="fr-FR" w:eastAsia="fr-FR"/>
              </w:rPr>
              <w:t>0%</w:t>
            </w:r>
          </w:p>
        </w:tc>
        <w:tc>
          <w:tcPr>
            <w:tcW w:w="804" w:type="dxa"/>
            <w:shd w:val="clear" w:color="auto" w:fill="FFFFFF" w:themeFill="background1"/>
            <w:vAlign w:val="bottom"/>
          </w:tcPr>
          <w:p w:rsidR="0066783A" w:rsidRPr="00467CD9" w:rsidRDefault="0066783A" w:rsidP="0066783A">
            <w:pPr>
              <w:spacing w:before="0" w:after="0" w:line="240" w:lineRule="auto"/>
              <w:jc w:val="right"/>
              <w:rPr>
                <w:rFonts w:ascii="Times New Roman" w:eastAsia="Times New Roman" w:hAnsi="Times New Roman" w:cs="Times New Roman"/>
                <w:color w:val="000000"/>
                <w:sz w:val="18"/>
                <w:szCs w:val="22"/>
                <w:lang w:val="fr-FR" w:eastAsia="fr-FR"/>
              </w:rPr>
            </w:pPr>
            <w:r w:rsidRPr="00467CD9">
              <w:rPr>
                <w:rFonts w:ascii="Times New Roman" w:eastAsia="Times New Roman" w:hAnsi="Times New Roman" w:cs="Times New Roman"/>
                <w:color w:val="000000"/>
                <w:sz w:val="18"/>
                <w:szCs w:val="22"/>
                <w:lang w:val="fr-FR" w:eastAsia="fr-FR"/>
              </w:rPr>
              <w:t>100%</w:t>
            </w:r>
          </w:p>
        </w:tc>
        <w:tc>
          <w:tcPr>
            <w:tcW w:w="740" w:type="dxa"/>
            <w:shd w:val="clear" w:color="000000" w:fill="92D050"/>
            <w:noWrap/>
            <w:vAlign w:val="bottom"/>
          </w:tcPr>
          <w:p w:rsidR="0066783A" w:rsidRPr="00467CD9" w:rsidRDefault="0066783A" w:rsidP="00A249D3">
            <w:pPr>
              <w:keepNext/>
              <w:spacing w:before="0" w:after="0" w:line="240" w:lineRule="auto"/>
              <w:jc w:val="right"/>
              <w:rPr>
                <w:rFonts w:ascii="Times New Roman" w:eastAsia="Times New Roman" w:hAnsi="Times New Roman" w:cs="Times New Roman"/>
                <w:color w:val="000000"/>
                <w:sz w:val="18"/>
                <w:szCs w:val="22"/>
                <w:lang w:val="fr-FR" w:eastAsia="fr-FR"/>
              </w:rPr>
            </w:pPr>
          </w:p>
        </w:tc>
      </w:tr>
    </w:tbl>
    <w:p w:rsidR="00084838" w:rsidRDefault="00A249D3" w:rsidP="00A249D3">
      <w:pPr>
        <w:pStyle w:val="Caption"/>
        <w:rPr>
          <w:rFonts w:ascii="Times New Roman" w:hAnsi="Times New Roman" w:cs="Times New Roman"/>
          <w:sz w:val="24"/>
          <w:szCs w:val="24"/>
        </w:rPr>
      </w:pPr>
      <w:bookmarkStart w:id="15" w:name="_Toc25542310"/>
      <w:r>
        <w:t xml:space="preserve">Figure </w:t>
      </w:r>
      <w:r>
        <w:fldChar w:fldCharType="begin"/>
      </w:r>
      <w:r>
        <w:instrText xml:space="preserve"> SEQ Figure \* ARABIC </w:instrText>
      </w:r>
      <w:r>
        <w:fldChar w:fldCharType="separate"/>
      </w:r>
      <w:r w:rsidR="00F67EE3">
        <w:rPr>
          <w:noProof/>
        </w:rPr>
        <w:t>10</w:t>
      </w:r>
      <w:r>
        <w:fldChar w:fldCharType="end"/>
      </w:r>
      <w:r>
        <w:t xml:space="preserve">: </w:t>
      </w:r>
      <w:r w:rsidRPr="008B5CBB">
        <w:t>Participative democratic or consultative Style figures</w:t>
      </w:r>
      <w:bookmarkEnd w:id="15"/>
    </w:p>
    <w:p w:rsidR="008F4FE7" w:rsidRDefault="008F4FE7" w:rsidP="00580C4F">
      <w:pPr>
        <w:spacing w:before="0" w:after="0" w:line="240" w:lineRule="auto"/>
        <w:contextualSpacing/>
        <w:rPr>
          <w:rFonts w:ascii="Times New Roman" w:hAnsi="Times New Roman" w:cs="Times New Roman"/>
          <w:sz w:val="24"/>
          <w:szCs w:val="24"/>
        </w:rPr>
      </w:pPr>
    </w:p>
    <w:p w:rsidR="00EF60B8" w:rsidRPr="00EF60B8" w:rsidRDefault="00DE0A41" w:rsidP="00EF60B8">
      <w:pPr>
        <w:spacing w:before="0" w:after="150" w:line="240" w:lineRule="auto"/>
        <w:jc w:val="both"/>
        <w:rPr>
          <w:rStyle w:val="SubtleReference"/>
          <w:i/>
          <w:iCs/>
          <w:sz w:val="28"/>
        </w:rPr>
      </w:pPr>
      <w:proofErr w:type="gramStart"/>
      <w:r>
        <w:rPr>
          <w:rStyle w:val="SubtleReference"/>
          <w:i/>
          <w:iCs/>
          <w:sz w:val="28"/>
        </w:rPr>
        <w:t>30%</w:t>
      </w:r>
      <w:proofErr w:type="gramEnd"/>
      <w:r>
        <w:rPr>
          <w:rStyle w:val="SubtleReference"/>
          <w:i/>
          <w:iCs/>
          <w:sz w:val="28"/>
        </w:rPr>
        <w:t xml:space="preserve"> of </w:t>
      </w:r>
      <w:r w:rsidR="00BA348B">
        <w:rPr>
          <w:rStyle w:val="SubtleReference"/>
          <w:i/>
          <w:iCs/>
          <w:sz w:val="28"/>
        </w:rPr>
        <w:t>the respondent</w:t>
      </w:r>
      <w:r>
        <w:rPr>
          <w:rStyle w:val="SubtleReference"/>
          <w:i/>
          <w:iCs/>
          <w:sz w:val="28"/>
        </w:rPr>
        <w:t xml:space="preserve"> negatives said</w:t>
      </w:r>
      <w:r w:rsidR="00395966">
        <w:rPr>
          <w:rStyle w:val="SubtleReference"/>
          <w:i/>
          <w:iCs/>
          <w:sz w:val="28"/>
        </w:rPr>
        <w:t>,</w:t>
      </w:r>
      <w:r>
        <w:rPr>
          <w:rStyle w:val="SubtleReference"/>
          <w:i/>
          <w:iCs/>
          <w:sz w:val="28"/>
        </w:rPr>
        <w:t xml:space="preserve"> e</w:t>
      </w:r>
      <w:r w:rsidR="00EF60B8" w:rsidRPr="00EF60B8">
        <w:rPr>
          <w:rStyle w:val="SubtleReference"/>
          <w:i/>
          <w:iCs/>
          <w:sz w:val="28"/>
        </w:rPr>
        <w:t>ach individual is responsible for defining their work.</w:t>
      </w:r>
    </w:p>
    <w:p w:rsidR="008F4FE7" w:rsidRDefault="008F4FE7" w:rsidP="00580C4F">
      <w:pPr>
        <w:spacing w:before="0" w:after="0" w:line="240" w:lineRule="auto"/>
        <w:contextualSpacing/>
        <w:rPr>
          <w:rFonts w:ascii="Times New Roman" w:hAnsi="Times New Roman" w:cs="Times New Roman"/>
          <w:sz w:val="24"/>
          <w:szCs w:val="24"/>
        </w:rPr>
      </w:pPr>
    </w:p>
    <w:p w:rsidR="00EF60B8" w:rsidRDefault="00CA23A3" w:rsidP="00EF60B8">
      <w:pPr>
        <w:keepNext/>
        <w:spacing w:before="0" w:after="0" w:line="240" w:lineRule="auto"/>
        <w:contextualSpacing/>
      </w:pPr>
      <w:r>
        <w:rPr>
          <w:rFonts w:ascii="Times New Roman" w:hAnsi="Times New Roman" w:cs="Times New Roman"/>
          <w:noProof/>
          <w:sz w:val="24"/>
          <w:szCs w:val="24"/>
          <w:lang w:val="fr-FR" w:eastAsia="fr-FR"/>
        </w:rPr>
        <w:drawing>
          <wp:inline distT="0" distB="0" distL="0" distR="0" wp14:anchorId="3FF1F4B0">
            <wp:extent cx="6071870" cy="322516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6071870" cy="3225165"/>
                    </a:xfrm>
                    <a:prstGeom prst="rect">
                      <a:avLst/>
                    </a:prstGeom>
                    <a:noFill/>
                  </pic:spPr>
                </pic:pic>
              </a:graphicData>
            </a:graphic>
          </wp:inline>
        </w:drawing>
      </w:r>
    </w:p>
    <w:p w:rsidR="008F4FE7" w:rsidRDefault="00EF60B8" w:rsidP="00EF60B8">
      <w:pPr>
        <w:pStyle w:val="Caption"/>
        <w:rPr>
          <w:rFonts w:ascii="Times New Roman" w:hAnsi="Times New Roman" w:cs="Times New Roman"/>
          <w:sz w:val="24"/>
          <w:szCs w:val="24"/>
        </w:rPr>
      </w:pPr>
      <w:bookmarkStart w:id="16" w:name="_Toc25542311"/>
      <w:r>
        <w:t xml:space="preserve">Figure </w:t>
      </w:r>
      <w:r>
        <w:fldChar w:fldCharType="begin"/>
      </w:r>
      <w:r>
        <w:instrText xml:space="preserve"> SEQ Figure \* ARABIC </w:instrText>
      </w:r>
      <w:r>
        <w:fldChar w:fldCharType="separate"/>
      </w:r>
      <w:r w:rsidR="00F67EE3">
        <w:rPr>
          <w:noProof/>
        </w:rPr>
        <w:t>11</w:t>
      </w:r>
      <w:r>
        <w:fldChar w:fldCharType="end"/>
      </w:r>
      <w:r>
        <w:t xml:space="preserve">: </w:t>
      </w:r>
      <w:r w:rsidRPr="00866C8E">
        <w:t>21 - Each individual is responsible for defining their work.</w:t>
      </w:r>
      <w:bookmarkEnd w:id="16"/>
    </w:p>
    <w:p w:rsidR="00CA23A3" w:rsidRPr="00BA348B" w:rsidRDefault="00BA348B" w:rsidP="00BA348B">
      <w:pPr>
        <w:spacing w:before="0" w:after="150" w:line="240" w:lineRule="auto"/>
        <w:jc w:val="both"/>
        <w:rPr>
          <w:rStyle w:val="SubtleReference"/>
          <w:i/>
          <w:iCs/>
          <w:sz w:val="28"/>
        </w:rPr>
      </w:pPr>
      <w:proofErr w:type="gramStart"/>
      <w:r>
        <w:rPr>
          <w:rStyle w:val="SubtleReference"/>
          <w:i/>
          <w:iCs/>
          <w:sz w:val="28"/>
        </w:rPr>
        <w:t>40%</w:t>
      </w:r>
      <w:proofErr w:type="gramEnd"/>
      <w:r>
        <w:rPr>
          <w:rStyle w:val="SubtleReference"/>
          <w:i/>
          <w:iCs/>
          <w:sz w:val="28"/>
        </w:rPr>
        <w:t xml:space="preserve"> of the respondents negatives</w:t>
      </w:r>
      <w:r w:rsidR="00FC164F">
        <w:rPr>
          <w:rStyle w:val="SubtleReference"/>
          <w:i/>
          <w:iCs/>
          <w:sz w:val="28"/>
        </w:rPr>
        <w:t xml:space="preserve"> said, e</w:t>
      </w:r>
      <w:r w:rsidRPr="00BA348B">
        <w:rPr>
          <w:rStyle w:val="SubtleReference"/>
          <w:i/>
          <w:iCs/>
          <w:sz w:val="28"/>
        </w:rPr>
        <w:t>mployees have the right to determine their own organizational goals.</w:t>
      </w:r>
    </w:p>
    <w:p w:rsidR="00084838" w:rsidRDefault="00BA348B" w:rsidP="00580C4F">
      <w:pPr>
        <w:spacing w:before="0" w:after="0" w:line="24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1" allowOverlap="1" wp14:anchorId="70CD56F9" wp14:editId="108E9362">
                <wp:simplePos x="0" y="0"/>
                <wp:positionH relativeFrom="column">
                  <wp:posOffset>-285750</wp:posOffset>
                </wp:positionH>
                <wp:positionV relativeFrom="paragraph">
                  <wp:posOffset>3442970</wp:posOffset>
                </wp:positionV>
                <wp:extent cx="63080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308090" cy="635"/>
                        </a:xfrm>
                        <a:prstGeom prst="rect">
                          <a:avLst/>
                        </a:prstGeom>
                        <a:solidFill>
                          <a:prstClr val="white"/>
                        </a:solidFill>
                        <a:ln>
                          <a:noFill/>
                        </a:ln>
                      </wps:spPr>
                      <wps:txbx>
                        <w:txbxContent>
                          <w:p w:rsidR="005A4370" w:rsidRPr="00051B51" w:rsidRDefault="005A4370" w:rsidP="00BA348B">
                            <w:pPr>
                              <w:pStyle w:val="Caption"/>
                              <w:rPr>
                                <w:rFonts w:ascii="Times New Roman" w:hAnsi="Times New Roman" w:cs="Times New Roman"/>
                                <w:noProof/>
                                <w:sz w:val="24"/>
                                <w:szCs w:val="24"/>
                              </w:rPr>
                            </w:pPr>
                            <w:bookmarkStart w:id="17" w:name="_Toc25542312"/>
                            <w:r>
                              <w:t xml:space="preserve">Figure </w:t>
                            </w:r>
                            <w:r>
                              <w:fldChar w:fldCharType="begin"/>
                            </w:r>
                            <w:r>
                              <w:instrText xml:space="preserve"> SEQ Figure \* ARABIC </w:instrText>
                            </w:r>
                            <w:r>
                              <w:fldChar w:fldCharType="separate"/>
                            </w:r>
                            <w:r w:rsidR="00F67EE3">
                              <w:rPr>
                                <w:noProof/>
                              </w:rPr>
                              <w:t>12</w:t>
                            </w:r>
                            <w:r>
                              <w:fldChar w:fldCharType="end"/>
                            </w:r>
                            <w:r>
                              <w:t xml:space="preserve">: </w:t>
                            </w:r>
                            <w:r w:rsidRPr="00E9391B">
                              <w:t>27- Employees have the right to determine their own organizational goals.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D56F9" id="Text Box 5" o:spid="_x0000_s1030" type="#_x0000_t202" style="position:absolute;margin-left:-22.5pt;margin-top:271.1pt;width:496.7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25NMAIAAGQEAAAOAAAAZHJzL2Uyb0RvYy54bWysVMFu2zAMvQ/YPwi6L3baNei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" stroked="f">
                <v:textbox style="mso-fit-shape-to-text:t" inset="0,0,0,0">
                  <w:txbxContent>
                    <w:p w:rsidR="005A4370" w:rsidRPr="00051B51" w:rsidRDefault="005A4370" w:rsidP="00BA348B">
                      <w:pPr>
                        <w:pStyle w:val="Caption"/>
                        <w:rPr>
                          <w:rFonts w:ascii="Times New Roman" w:hAnsi="Times New Roman" w:cs="Times New Roman"/>
                          <w:noProof/>
                          <w:sz w:val="24"/>
                          <w:szCs w:val="24"/>
                        </w:rPr>
                      </w:pPr>
                      <w:bookmarkStart w:id="18" w:name="_Toc25542312"/>
                      <w:r>
                        <w:t xml:space="preserve">Figure </w:t>
                      </w:r>
                      <w:r>
                        <w:fldChar w:fldCharType="begin"/>
                      </w:r>
                      <w:r>
                        <w:instrText xml:space="preserve"> SEQ Figure \* ARABIC </w:instrText>
                      </w:r>
                      <w:r>
                        <w:fldChar w:fldCharType="separate"/>
                      </w:r>
                      <w:r w:rsidR="00F67EE3">
                        <w:rPr>
                          <w:noProof/>
                        </w:rPr>
                        <w:t>12</w:t>
                      </w:r>
                      <w:r>
                        <w:fldChar w:fldCharType="end"/>
                      </w:r>
                      <w:r>
                        <w:t xml:space="preserve">: </w:t>
                      </w:r>
                      <w:r w:rsidRPr="00E9391B">
                        <w:t>27- Employees have the right to determine their own organizational goals.</w:t>
                      </w:r>
                      <w:bookmarkEnd w:id="18"/>
                    </w:p>
                  </w:txbxContent>
                </v:textbox>
                <w10:wrap type="tight"/>
              </v:shape>
            </w:pict>
          </mc:Fallback>
        </mc:AlternateContent>
      </w:r>
      <w:r w:rsidR="000A459F">
        <w:rPr>
          <w:rFonts w:ascii="Times New Roman" w:hAnsi="Times New Roman" w:cs="Times New Roman"/>
          <w:noProof/>
          <w:sz w:val="24"/>
          <w:szCs w:val="24"/>
          <w:lang w:val="fr-FR" w:eastAsia="fr-FR"/>
        </w:rPr>
        <w:drawing>
          <wp:anchor distT="0" distB="0" distL="114300" distR="114300" simplePos="0" relativeHeight="251668480" behindDoc="1" locked="0" layoutInCell="1" allowOverlap="1">
            <wp:simplePos x="0" y="0"/>
            <wp:positionH relativeFrom="column">
              <wp:posOffset>-285750</wp:posOffset>
            </wp:positionH>
            <wp:positionV relativeFrom="paragraph">
              <wp:posOffset>234950</wp:posOffset>
            </wp:positionV>
            <wp:extent cx="6308090" cy="3151485"/>
            <wp:effectExtent l="0" t="0" r="0" b="0"/>
            <wp:wrapTight wrapText="bothSides">
              <wp:wrapPolygon edited="0">
                <wp:start x="0" y="0"/>
                <wp:lineTo x="0" y="21417"/>
                <wp:lineTo x="21526" y="21417"/>
                <wp:lineTo x="2152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6308090" cy="3151485"/>
                    </a:xfrm>
                    <a:prstGeom prst="rect">
                      <a:avLst/>
                    </a:prstGeom>
                    <a:noFill/>
                  </pic:spPr>
                </pic:pic>
              </a:graphicData>
            </a:graphic>
            <wp14:sizeRelH relativeFrom="page">
              <wp14:pctWidth>0</wp14:pctWidth>
            </wp14:sizeRelH>
            <wp14:sizeRelV relativeFrom="page">
              <wp14:pctHeight>0</wp14:pctHeight>
            </wp14:sizeRelV>
          </wp:anchor>
        </w:drawing>
      </w:r>
    </w:p>
    <w:p w:rsidR="008E434F" w:rsidRDefault="008E434F" w:rsidP="000A459F">
      <w:pPr>
        <w:spacing w:before="0" w:after="0" w:line="240" w:lineRule="auto"/>
        <w:contextualSpacing/>
        <w:jc w:val="center"/>
        <w:rPr>
          <w:rFonts w:ascii="Times New Roman" w:hAnsi="Times New Roman" w:cs="Times New Roman"/>
          <w:sz w:val="24"/>
          <w:szCs w:val="24"/>
        </w:rPr>
      </w:pPr>
    </w:p>
    <w:p w:rsidR="00F67EE3" w:rsidRDefault="00F67EE3" w:rsidP="000A459F">
      <w:pPr>
        <w:spacing w:before="0" w:after="0" w:line="240" w:lineRule="auto"/>
        <w:contextualSpacing/>
        <w:jc w:val="center"/>
        <w:rPr>
          <w:rFonts w:ascii="Times New Roman" w:hAnsi="Times New Roman" w:cs="Times New Roman"/>
          <w:sz w:val="24"/>
          <w:szCs w:val="24"/>
        </w:rPr>
      </w:pPr>
    </w:p>
    <w:p w:rsidR="00F67EE3" w:rsidRDefault="00F67EE3" w:rsidP="000A459F">
      <w:pPr>
        <w:spacing w:before="0" w:after="0" w:line="240" w:lineRule="auto"/>
        <w:contextualSpacing/>
        <w:jc w:val="center"/>
        <w:rPr>
          <w:rFonts w:ascii="Times New Roman" w:hAnsi="Times New Roman" w:cs="Times New Roman"/>
          <w:sz w:val="24"/>
          <w:szCs w:val="24"/>
        </w:rPr>
      </w:pPr>
    </w:p>
    <w:p w:rsidR="00FB215E" w:rsidRPr="005564D8" w:rsidRDefault="00FB215E" w:rsidP="006A694A">
      <w:pPr>
        <w:spacing w:before="0" w:after="0" w:line="240" w:lineRule="auto"/>
        <w:jc w:val="both"/>
        <w:rPr>
          <w:rFonts w:ascii="Times New Roman" w:hAnsi="Times New Roman" w:cs="Times New Roman"/>
          <w:b/>
          <w:bCs/>
          <w:color w:val="5B9BD5" w:themeColor="accent1"/>
          <w:sz w:val="32"/>
        </w:rPr>
      </w:pPr>
      <w:r w:rsidRPr="005564D8">
        <w:rPr>
          <w:rFonts w:ascii="Times New Roman" w:hAnsi="Times New Roman" w:cs="Times New Roman"/>
          <w:b/>
          <w:bCs/>
          <w:color w:val="5B9BD5" w:themeColor="accent1"/>
          <w:sz w:val="32"/>
        </w:rPr>
        <w:lastRenderedPageBreak/>
        <w:t>Delegative or free reign style</w:t>
      </w:r>
    </w:p>
    <w:p w:rsidR="006A694A" w:rsidRPr="006A694A" w:rsidRDefault="00154A95" w:rsidP="006A694A">
      <w:pPr>
        <w:spacing w:before="0" w:after="0" w:line="240" w:lineRule="auto"/>
        <w:jc w:val="both"/>
        <w:rPr>
          <w:rFonts w:ascii="Times New Roman" w:hAnsi="Times New Roman" w:cs="Times New Roman"/>
          <w:sz w:val="24"/>
          <w:szCs w:val="24"/>
        </w:rPr>
      </w:pPr>
      <w:r w:rsidRPr="00154A95">
        <w:rPr>
          <w:rFonts w:ascii="Times New Roman" w:hAnsi="Times New Roman" w:cs="Times New Roman"/>
          <w:sz w:val="24"/>
          <w:szCs w:val="24"/>
        </w:rPr>
        <w:t>Delegative or free reign style</w:t>
      </w:r>
      <w:r>
        <w:rPr>
          <w:rFonts w:ascii="Times New Roman" w:hAnsi="Times New Roman" w:cs="Times New Roman"/>
          <w:sz w:val="24"/>
          <w:szCs w:val="24"/>
        </w:rPr>
        <w:t xml:space="preserve"> </w:t>
      </w:r>
      <w:r w:rsidR="006A694A" w:rsidRPr="006A694A">
        <w:rPr>
          <w:rFonts w:ascii="Times New Roman" w:hAnsi="Times New Roman" w:cs="Times New Roman"/>
          <w:sz w:val="24"/>
          <w:szCs w:val="24"/>
        </w:rPr>
        <w:t xml:space="preserve">figures </w:t>
      </w:r>
      <w:proofErr w:type="gramStart"/>
      <w:r w:rsidR="006A694A" w:rsidRPr="006A694A">
        <w:rPr>
          <w:rFonts w:ascii="Times New Roman" w:hAnsi="Times New Roman" w:cs="Times New Roman"/>
          <w:sz w:val="24"/>
          <w:szCs w:val="24"/>
        </w:rPr>
        <w:t>are presented</w:t>
      </w:r>
      <w:proofErr w:type="gramEnd"/>
      <w:r w:rsidR="006A694A" w:rsidRPr="006A694A">
        <w:rPr>
          <w:rFonts w:ascii="Times New Roman" w:hAnsi="Times New Roman" w:cs="Times New Roman"/>
          <w:sz w:val="24"/>
          <w:szCs w:val="24"/>
        </w:rPr>
        <w:t xml:space="preserve"> on the following bases:</w:t>
      </w:r>
    </w:p>
    <w:p w:rsidR="006A694A" w:rsidRPr="006A694A" w:rsidRDefault="00497853" w:rsidP="006A694A">
      <w:pPr>
        <w:numPr>
          <w:ilvl w:val="0"/>
          <w:numId w:val="18"/>
        </w:numPr>
        <w:spacing w:before="0" w:after="0" w:line="240" w:lineRule="auto"/>
        <w:contextualSpacing/>
        <w:jc w:val="both"/>
        <w:rPr>
          <w:rFonts w:ascii="Times New Roman" w:hAnsi="Times New Roman" w:cs="Times New Roman"/>
          <w:sz w:val="24"/>
          <w:szCs w:val="24"/>
        </w:rPr>
      </w:pPr>
      <w:r w:rsidRPr="006A694A">
        <w:rPr>
          <w:rFonts w:ascii="Times New Roman" w:hAnsi="Times New Roman" w:cs="Times New Roman"/>
          <w:sz w:val="24"/>
          <w:szCs w:val="24"/>
        </w:rPr>
        <w:t xml:space="preserve">questions : </w:t>
      </w:r>
      <w:r w:rsidR="008E434F">
        <w:rPr>
          <w:rFonts w:ascii="Times New Roman" w:hAnsi="Times New Roman" w:cs="Times New Roman"/>
          <w:sz w:val="24"/>
          <w:szCs w:val="24"/>
        </w:rPr>
        <w:t>2</w:t>
      </w:r>
      <w:r w:rsidRPr="006A694A">
        <w:rPr>
          <w:rFonts w:ascii="Times New Roman" w:hAnsi="Times New Roman" w:cs="Times New Roman"/>
          <w:sz w:val="24"/>
          <w:szCs w:val="24"/>
        </w:rPr>
        <w:t>,</w:t>
      </w:r>
      <w:r w:rsidR="008E434F">
        <w:rPr>
          <w:rFonts w:ascii="Times New Roman" w:hAnsi="Times New Roman" w:cs="Times New Roman"/>
          <w:sz w:val="24"/>
          <w:szCs w:val="24"/>
        </w:rPr>
        <w:t>5</w:t>
      </w:r>
      <w:r w:rsidRPr="006A694A">
        <w:rPr>
          <w:rFonts w:ascii="Times New Roman" w:hAnsi="Times New Roman" w:cs="Times New Roman"/>
          <w:sz w:val="24"/>
          <w:szCs w:val="24"/>
        </w:rPr>
        <w:t>,</w:t>
      </w:r>
      <w:r w:rsidR="008E434F">
        <w:rPr>
          <w:rFonts w:ascii="Times New Roman" w:hAnsi="Times New Roman" w:cs="Times New Roman"/>
          <w:sz w:val="24"/>
          <w:szCs w:val="24"/>
        </w:rPr>
        <w:t>8</w:t>
      </w:r>
      <w:r w:rsidRPr="006A694A">
        <w:rPr>
          <w:rFonts w:ascii="Times New Roman" w:hAnsi="Times New Roman" w:cs="Times New Roman"/>
          <w:sz w:val="24"/>
          <w:szCs w:val="24"/>
        </w:rPr>
        <w:t>,</w:t>
      </w:r>
      <w:r w:rsidR="008E434F">
        <w:rPr>
          <w:rFonts w:ascii="Times New Roman" w:hAnsi="Times New Roman" w:cs="Times New Roman"/>
          <w:sz w:val="24"/>
          <w:szCs w:val="24"/>
        </w:rPr>
        <w:t>11</w:t>
      </w:r>
      <w:r w:rsidRPr="006A694A">
        <w:rPr>
          <w:rFonts w:ascii="Times New Roman" w:hAnsi="Times New Roman" w:cs="Times New Roman"/>
          <w:sz w:val="24"/>
          <w:szCs w:val="24"/>
        </w:rPr>
        <w:t>,</w:t>
      </w:r>
      <w:r w:rsidR="008E434F">
        <w:rPr>
          <w:rFonts w:ascii="Times New Roman" w:hAnsi="Times New Roman" w:cs="Times New Roman"/>
          <w:sz w:val="24"/>
          <w:szCs w:val="24"/>
        </w:rPr>
        <w:t>14</w:t>
      </w:r>
      <w:r w:rsidRPr="006A694A">
        <w:rPr>
          <w:rFonts w:ascii="Times New Roman" w:hAnsi="Times New Roman" w:cs="Times New Roman"/>
          <w:sz w:val="24"/>
          <w:szCs w:val="24"/>
        </w:rPr>
        <w:t>,</w:t>
      </w:r>
      <w:r w:rsidR="008E434F">
        <w:rPr>
          <w:rFonts w:ascii="Times New Roman" w:hAnsi="Times New Roman" w:cs="Times New Roman"/>
          <w:sz w:val="24"/>
          <w:szCs w:val="24"/>
        </w:rPr>
        <w:t>17</w:t>
      </w:r>
      <w:r w:rsidRPr="006A694A">
        <w:rPr>
          <w:rFonts w:ascii="Times New Roman" w:hAnsi="Times New Roman" w:cs="Times New Roman"/>
          <w:sz w:val="24"/>
          <w:szCs w:val="24"/>
        </w:rPr>
        <w:t>,</w:t>
      </w:r>
      <w:r w:rsidR="008E434F">
        <w:rPr>
          <w:rFonts w:ascii="Times New Roman" w:hAnsi="Times New Roman" w:cs="Times New Roman"/>
          <w:sz w:val="24"/>
          <w:szCs w:val="24"/>
        </w:rPr>
        <w:t>20</w:t>
      </w:r>
      <w:r w:rsidRPr="006A694A">
        <w:rPr>
          <w:rFonts w:ascii="Times New Roman" w:hAnsi="Times New Roman" w:cs="Times New Roman"/>
          <w:sz w:val="24"/>
          <w:szCs w:val="24"/>
        </w:rPr>
        <w:t>,</w:t>
      </w:r>
      <w:r w:rsidR="008E434F">
        <w:rPr>
          <w:rFonts w:ascii="Times New Roman" w:hAnsi="Times New Roman" w:cs="Times New Roman"/>
          <w:sz w:val="24"/>
          <w:szCs w:val="24"/>
        </w:rPr>
        <w:t>23</w:t>
      </w:r>
      <w:r w:rsidRPr="006A694A">
        <w:rPr>
          <w:rFonts w:ascii="Times New Roman" w:hAnsi="Times New Roman" w:cs="Times New Roman"/>
          <w:sz w:val="24"/>
          <w:szCs w:val="24"/>
        </w:rPr>
        <w:t>,</w:t>
      </w:r>
      <w:r w:rsidR="008E434F">
        <w:rPr>
          <w:rFonts w:ascii="Times New Roman" w:hAnsi="Times New Roman" w:cs="Times New Roman"/>
          <w:sz w:val="24"/>
          <w:szCs w:val="24"/>
        </w:rPr>
        <w:t>26</w:t>
      </w:r>
      <w:r w:rsidRPr="006A694A">
        <w:rPr>
          <w:rFonts w:ascii="Times New Roman" w:hAnsi="Times New Roman" w:cs="Times New Roman"/>
          <w:sz w:val="24"/>
          <w:szCs w:val="24"/>
        </w:rPr>
        <w:t xml:space="preserve">, and </w:t>
      </w:r>
      <w:r w:rsidR="008E434F">
        <w:rPr>
          <w:rFonts w:ascii="Times New Roman" w:hAnsi="Times New Roman" w:cs="Times New Roman"/>
          <w:sz w:val="24"/>
          <w:szCs w:val="24"/>
        </w:rPr>
        <w:t>29</w:t>
      </w:r>
      <w:r w:rsidRPr="006A694A">
        <w:rPr>
          <w:rFonts w:ascii="Times New Roman" w:hAnsi="Times New Roman" w:cs="Times New Roman"/>
          <w:sz w:val="24"/>
          <w:szCs w:val="24"/>
        </w:rPr>
        <w:t xml:space="preserve">. </w:t>
      </w:r>
    </w:p>
    <w:p w:rsidR="00AC51A5" w:rsidRDefault="00244508" w:rsidP="00E422ED">
      <w:pPr>
        <w:numPr>
          <w:ilvl w:val="0"/>
          <w:numId w:val="18"/>
        </w:numPr>
        <w:spacing w:before="0" w:after="0" w:line="240" w:lineRule="auto"/>
        <w:contextualSpacing/>
        <w:jc w:val="both"/>
        <w:rPr>
          <w:rFonts w:ascii="Times New Roman" w:hAnsi="Times New Roman" w:cs="Times New Roman"/>
          <w:sz w:val="24"/>
          <w:szCs w:val="24"/>
        </w:rPr>
      </w:pPr>
      <w:r w:rsidRPr="00E422ED">
        <w:rPr>
          <w:rFonts w:ascii="Times New Roman" w:hAnsi="Times New Roman" w:cs="Times New Roman"/>
          <w:sz w:val="24"/>
          <w:szCs w:val="24"/>
        </w:rPr>
        <w:t>The Delegative</w:t>
      </w:r>
      <w:r w:rsidR="006A694A" w:rsidRPr="006A694A">
        <w:rPr>
          <w:rFonts w:ascii="Times New Roman" w:hAnsi="Times New Roman" w:cs="Times New Roman"/>
          <w:sz w:val="24"/>
          <w:szCs w:val="24"/>
        </w:rPr>
        <w:t xml:space="preserve"> leaders </w:t>
      </w:r>
      <w:r w:rsidR="00E422ED" w:rsidRPr="00E422ED">
        <w:rPr>
          <w:rFonts w:ascii="Times New Roman" w:hAnsi="Times New Roman" w:cs="Times New Roman"/>
          <w:sz w:val="24"/>
          <w:szCs w:val="24"/>
        </w:rPr>
        <w:t xml:space="preserve">are still involved in decisions and </w:t>
      </w:r>
      <w:proofErr w:type="gramStart"/>
      <w:r w:rsidR="00E422ED" w:rsidRPr="00E422ED">
        <w:rPr>
          <w:rFonts w:ascii="Times New Roman" w:hAnsi="Times New Roman" w:cs="Times New Roman"/>
          <w:sz w:val="24"/>
          <w:szCs w:val="24"/>
        </w:rPr>
        <w:t>problem-solving</w:t>
      </w:r>
      <w:proofErr w:type="gramEnd"/>
      <w:r w:rsidR="00E422ED" w:rsidRPr="00E422ED">
        <w:rPr>
          <w:rFonts w:ascii="Times New Roman" w:hAnsi="Times New Roman" w:cs="Times New Roman"/>
          <w:sz w:val="24"/>
          <w:szCs w:val="24"/>
        </w:rPr>
        <w:t>, but control is with the follower. The follower decides when and how the leader will be involved.</w:t>
      </w:r>
    </w:p>
    <w:p w:rsidR="00AC51A5" w:rsidRDefault="00AC51A5" w:rsidP="00AC51A5">
      <w:pPr>
        <w:rPr>
          <w:rFonts w:ascii="Times New Roman" w:hAnsi="Times New Roman" w:cs="Times New Roman"/>
          <w:sz w:val="24"/>
          <w:szCs w:val="24"/>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15"/>
        <w:gridCol w:w="874"/>
        <w:gridCol w:w="807"/>
        <w:gridCol w:w="796"/>
        <w:gridCol w:w="885"/>
        <w:gridCol w:w="885"/>
        <w:gridCol w:w="895"/>
        <w:gridCol w:w="843"/>
      </w:tblGrid>
      <w:tr w:rsidR="00DF629D" w:rsidRPr="004F47E9" w:rsidTr="0072173A">
        <w:trPr>
          <w:trHeight w:val="300"/>
        </w:trPr>
        <w:tc>
          <w:tcPr>
            <w:tcW w:w="3415" w:type="dxa"/>
            <w:tcBorders>
              <w:bottom w:val="nil"/>
            </w:tcBorders>
            <w:shd w:val="clear" w:color="auto" w:fill="FFFFFF" w:themeFill="background1"/>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000000"/>
                <w:szCs w:val="22"/>
                <w:lang w:val="fr-FR" w:eastAsia="fr-FR"/>
              </w:rPr>
            </w:pPr>
            <w:r w:rsidRPr="004F47E9">
              <w:rPr>
                <w:rFonts w:ascii="Times New Roman" w:eastAsia="Times New Roman" w:hAnsi="Times New Roman" w:cs="Times New Roman"/>
                <w:b/>
                <w:bCs/>
                <w:color w:val="000000"/>
                <w:szCs w:val="22"/>
                <w:lang w:val="fr-FR" w:eastAsia="fr-FR"/>
              </w:rPr>
              <w:t>Key</w:t>
            </w:r>
          </w:p>
        </w:tc>
        <w:tc>
          <w:tcPr>
            <w:tcW w:w="874" w:type="dxa"/>
            <w:tcBorders>
              <w:bottom w:val="nil"/>
            </w:tcBorders>
            <w:shd w:val="clear" w:color="000000" w:fill="70AD47"/>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FFFFFF"/>
                <w:szCs w:val="22"/>
                <w:lang w:val="fr-FR" w:eastAsia="fr-FR"/>
              </w:rPr>
            </w:pPr>
            <w:r w:rsidRPr="00AC51A5">
              <w:rPr>
                <w:rFonts w:ascii="Times New Roman" w:eastAsia="Times New Roman" w:hAnsi="Times New Roman" w:cs="Times New Roman"/>
                <w:b/>
                <w:bCs/>
                <w:color w:val="FFFFFF"/>
                <w:szCs w:val="22"/>
                <w:lang w:val="fr-FR" w:eastAsia="fr-FR"/>
              </w:rPr>
              <w:t>Strongly Positive</w:t>
            </w:r>
          </w:p>
        </w:tc>
        <w:tc>
          <w:tcPr>
            <w:tcW w:w="807" w:type="dxa"/>
            <w:tcBorders>
              <w:bottom w:val="nil"/>
            </w:tcBorders>
            <w:shd w:val="clear" w:color="000000" w:fill="C6E0B4"/>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000000"/>
                <w:szCs w:val="22"/>
                <w:lang w:val="fr-FR" w:eastAsia="fr-FR"/>
              </w:rPr>
            </w:pPr>
            <w:r w:rsidRPr="00AC51A5">
              <w:rPr>
                <w:rFonts w:ascii="Times New Roman" w:eastAsia="Times New Roman" w:hAnsi="Times New Roman" w:cs="Times New Roman"/>
                <w:b/>
                <w:bCs/>
                <w:color w:val="000000"/>
                <w:szCs w:val="22"/>
                <w:lang w:val="fr-FR" w:eastAsia="fr-FR"/>
              </w:rPr>
              <w:t>Positive</w:t>
            </w:r>
          </w:p>
        </w:tc>
        <w:tc>
          <w:tcPr>
            <w:tcW w:w="796" w:type="dxa"/>
            <w:tcBorders>
              <w:bottom w:val="nil"/>
            </w:tcBorders>
            <w:shd w:val="clear" w:color="000000" w:fill="FFF2CC"/>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000000"/>
                <w:szCs w:val="22"/>
                <w:lang w:val="fr-FR" w:eastAsia="fr-FR"/>
              </w:rPr>
            </w:pPr>
            <w:proofErr w:type="spellStart"/>
            <w:r w:rsidRPr="00AC51A5">
              <w:rPr>
                <w:rFonts w:ascii="Times New Roman" w:eastAsia="Times New Roman" w:hAnsi="Times New Roman" w:cs="Times New Roman"/>
                <w:b/>
                <w:bCs/>
                <w:color w:val="000000"/>
                <w:szCs w:val="22"/>
                <w:lang w:val="fr-FR" w:eastAsia="fr-FR"/>
              </w:rPr>
              <w:t>Neutral</w:t>
            </w:r>
            <w:proofErr w:type="spellEnd"/>
          </w:p>
        </w:tc>
        <w:tc>
          <w:tcPr>
            <w:tcW w:w="885" w:type="dxa"/>
            <w:tcBorders>
              <w:bottom w:val="nil"/>
            </w:tcBorders>
            <w:shd w:val="clear" w:color="000000" w:fill="F9638E"/>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000000"/>
                <w:szCs w:val="22"/>
                <w:lang w:val="fr-FR" w:eastAsia="fr-FR"/>
              </w:rPr>
            </w:pPr>
            <w:proofErr w:type="spellStart"/>
            <w:r w:rsidRPr="00AC51A5">
              <w:rPr>
                <w:rFonts w:ascii="Times New Roman" w:eastAsia="Times New Roman" w:hAnsi="Times New Roman" w:cs="Times New Roman"/>
                <w:b/>
                <w:bCs/>
                <w:color w:val="000000"/>
                <w:szCs w:val="22"/>
                <w:lang w:val="fr-FR" w:eastAsia="fr-FR"/>
              </w:rPr>
              <w:t>Negative</w:t>
            </w:r>
            <w:proofErr w:type="spellEnd"/>
          </w:p>
        </w:tc>
        <w:tc>
          <w:tcPr>
            <w:tcW w:w="885" w:type="dxa"/>
            <w:tcBorders>
              <w:bottom w:val="nil"/>
            </w:tcBorders>
            <w:shd w:val="clear" w:color="000000" w:fill="FF0000"/>
            <w:noWrap/>
            <w:vAlign w:val="center"/>
            <w:hideMark/>
          </w:tcPr>
          <w:p w:rsidR="00DF629D" w:rsidRPr="00AC51A5" w:rsidRDefault="00DF629D" w:rsidP="00DD1B27">
            <w:pPr>
              <w:spacing w:before="0" w:after="0" w:line="240" w:lineRule="auto"/>
              <w:rPr>
                <w:rFonts w:ascii="Times New Roman" w:eastAsia="Times New Roman" w:hAnsi="Times New Roman" w:cs="Times New Roman"/>
                <w:b/>
                <w:bCs/>
                <w:color w:val="FFFFFF"/>
                <w:szCs w:val="22"/>
                <w:lang w:val="fr-FR" w:eastAsia="fr-FR"/>
              </w:rPr>
            </w:pPr>
            <w:r w:rsidRPr="00AC51A5">
              <w:rPr>
                <w:rFonts w:ascii="Times New Roman" w:eastAsia="Times New Roman" w:hAnsi="Times New Roman" w:cs="Times New Roman"/>
                <w:b/>
                <w:bCs/>
                <w:color w:val="FFFFFF"/>
                <w:szCs w:val="22"/>
                <w:lang w:val="fr-FR" w:eastAsia="fr-FR"/>
              </w:rPr>
              <w:t xml:space="preserve">Strongly </w:t>
            </w:r>
            <w:proofErr w:type="spellStart"/>
            <w:r w:rsidRPr="00AC51A5">
              <w:rPr>
                <w:rFonts w:ascii="Times New Roman" w:eastAsia="Times New Roman" w:hAnsi="Times New Roman" w:cs="Times New Roman"/>
                <w:b/>
                <w:bCs/>
                <w:color w:val="FFFFFF"/>
                <w:szCs w:val="22"/>
                <w:lang w:val="fr-FR" w:eastAsia="fr-FR"/>
              </w:rPr>
              <w:t>Negative</w:t>
            </w:r>
            <w:proofErr w:type="spellEnd"/>
          </w:p>
        </w:tc>
        <w:tc>
          <w:tcPr>
            <w:tcW w:w="1738" w:type="dxa"/>
            <w:gridSpan w:val="2"/>
            <w:tcBorders>
              <w:bottom w:val="nil"/>
            </w:tcBorders>
            <w:shd w:val="clear" w:color="auto" w:fill="FFFFFF" w:themeFill="background1"/>
            <w:vAlign w:val="center"/>
          </w:tcPr>
          <w:p w:rsidR="00DF629D" w:rsidRPr="00AC51A5" w:rsidRDefault="00DF629D" w:rsidP="00DD1B27">
            <w:pPr>
              <w:spacing w:before="0" w:after="0" w:line="240" w:lineRule="auto"/>
              <w:rPr>
                <w:rFonts w:ascii="Times New Roman" w:eastAsia="Times New Roman" w:hAnsi="Times New Roman" w:cs="Times New Roman"/>
                <w:b/>
                <w:bCs/>
                <w:color w:val="000000"/>
                <w:szCs w:val="22"/>
                <w:lang w:val="fr-FR" w:eastAsia="fr-FR"/>
              </w:rPr>
            </w:pPr>
          </w:p>
        </w:tc>
      </w:tr>
      <w:tr w:rsidR="00DF629D" w:rsidRPr="004F47E9" w:rsidTr="0072173A">
        <w:trPr>
          <w:trHeight w:val="90"/>
        </w:trPr>
        <w:tc>
          <w:tcPr>
            <w:tcW w:w="3415"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rPr>
                <w:rFonts w:ascii="Times New Roman" w:eastAsia="Times New Roman" w:hAnsi="Times New Roman" w:cs="Times New Roman"/>
                <w:color w:val="000000"/>
                <w:szCs w:val="22"/>
                <w:lang w:eastAsia="fr-FR"/>
              </w:rPr>
            </w:pPr>
          </w:p>
        </w:tc>
        <w:tc>
          <w:tcPr>
            <w:tcW w:w="874"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FFFFFF"/>
                <w:szCs w:val="22"/>
                <w:lang w:val="fr-FR" w:eastAsia="fr-FR"/>
              </w:rPr>
            </w:pPr>
          </w:p>
        </w:tc>
        <w:tc>
          <w:tcPr>
            <w:tcW w:w="807"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val="fr-FR" w:eastAsia="fr-FR"/>
              </w:rPr>
            </w:pPr>
          </w:p>
        </w:tc>
        <w:tc>
          <w:tcPr>
            <w:tcW w:w="796"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val="fr-FR" w:eastAsia="fr-FR"/>
              </w:rPr>
            </w:pPr>
          </w:p>
        </w:tc>
        <w:tc>
          <w:tcPr>
            <w:tcW w:w="885"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val="fr-FR" w:eastAsia="fr-FR"/>
              </w:rPr>
            </w:pPr>
          </w:p>
        </w:tc>
        <w:tc>
          <w:tcPr>
            <w:tcW w:w="885"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FFFFFF"/>
                <w:szCs w:val="22"/>
                <w:lang w:val="fr-FR" w:eastAsia="fr-FR"/>
              </w:rPr>
            </w:pPr>
          </w:p>
        </w:tc>
        <w:tc>
          <w:tcPr>
            <w:tcW w:w="895" w:type="dxa"/>
            <w:tcBorders>
              <w:top w:val="nil"/>
              <w:left w:val="nil"/>
              <w:bottom w:val="nil"/>
              <w:right w:val="nil"/>
            </w:tcBorders>
            <w:shd w:val="clear" w:color="auto" w:fill="FFFFFF" w:themeFill="background1"/>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val="fr-FR" w:eastAsia="fr-FR"/>
              </w:rPr>
            </w:pPr>
          </w:p>
        </w:tc>
        <w:tc>
          <w:tcPr>
            <w:tcW w:w="843" w:type="dxa"/>
            <w:tcBorders>
              <w:top w:val="nil"/>
              <w:left w:val="nil"/>
              <w:bottom w:val="nil"/>
              <w:right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7662" w:type="dxa"/>
            <w:gridSpan w:val="6"/>
            <w:tcBorders>
              <w:top w:val="nil"/>
            </w:tcBorders>
            <w:shd w:val="clear" w:color="auto" w:fill="FFFFFF" w:themeFill="background1"/>
            <w:noWrap/>
            <w:vAlign w:val="bottom"/>
          </w:tcPr>
          <w:p w:rsidR="00DF629D" w:rsidRPr="004F47E9" w:rsidRDefault="00DF629D" w:rsidP="00BD446E">
            <w:pPr>
              <w:spacing w:before="0" w:after="0" w:line="240" w:lineRule="auto"/>
              <w:rPr>
                <w:rFonts w:ascii="Times New Roman" w:eastAsia="Times New Roman" w:hAnsi="Times New Roman" w:cs="Times New Roman"/>
                <w:color w:val="FFFFFF"/>
                <w:szCs w:val="22"/>
                <w:lang w:eastAsia="fr-FR"/>
              </w:rPr>
            </w:pPr>
            <w:r w:rsidRPr="00AC51A5">
              <w:rPr>
                <w:rFonts w:ascii="Times New Roman" w:eastAsia="Times New Roman" w:hAnsi="Times New Roman" w:cs="Times New Roman"/>
                <w:b/>
                <w:bCs/>
                <w:color w:val="000000"/>
                <w:szCs w:val="22"/>
                <w:lang w:eastAsia="fr-FR"/>
              </w:rPr>
              <w:t>Delegative or free reign style</w:t>
            </w:r>
          </w:p>
        </w:tc>
        <w:tc>
          <w:tcPr>
            <w:tcW w:w="895" w:type="dxa"/>
            <w:tcBorders>
              <w:top w:val="nil"/>
            </w:tcBorders>
            <w:shd w:val="clear" w:color="auto" w:fill="FFFFFF" w:themeFill="background1"/>
            <w:vAlign w:val="bottom"/>
          </w:tcPr>
          <w:p w:rsidR="00DF629D" w:rsidRPr="004F47E9" w:rsidRDefault="00DF629D" w:rsidP="00DF629D">
            <w:pPr>
              <w:spacing w:before="0" w:after="0" w:line="240" w:lineRule="auto"/>
              <w:jc w:val="right"/>
              <w:rPr>
                <w:rFonts w:ascii="Times New Roman" w:eastAsia="Times New Roman" w:hAnsi="Times New Roman" w:cs="Times New Roman"/>
                <w:color w:val="000000"/>
                <w:szCs w:val="22"/>
                <w:lang w:eastAsia="fr-FR"/>
              </w:rPr>
            </w:pPr>
            <w:proofErr w:type="spellStart"/>
            <w:r w:rsidRPr="00AC51A5">
              <w:rPr>
                <w:rFonts w:ascii="Times New Roman" w:eastAsia="Times New Roman" w:hAnsi="Times New Roman" w:cs="Times New Roman"/>
                <w:b/>
                <w:bCs/>
                <w:color w:val="000000"/>
                <w:szCs w:val="22"/>
                <w:lang w:val="fr-FR" w:eastAsia="fr-FR"/>
              </w:rPr>
              <w:t>Overall</w:t>
            </w:r>
            <w:proofErr w:type="spellEnd"/>
            <w:r w:rsidRPr="00AC51A5">
              <w:rPr>
                <w:rFonts w:ascii="Times New Roman" w:eastAsia="Times New Roman" w:hAnsi="Times New Roman" w:cs="Times New Roman"/>
                <w:b/>
                <w:bCs/>
                <w:color w:val="000000"/>
                <w:szCs w:val="22"/>
                <w:lang w:val="fr-FR" w:eastAsia="fr-FR"/>
              </w:rPr>
              <w:t xml:space="preserve"> Positive</w:t>
            </w:r>
          </w:p>
        </w:tc>
        <w:tc>
          <w:tcPr>
            <w:tcW w:w="843" w:type="dxa"/>
            <w:tcBorders>
              <w:top w:val="nil"/>
            </w:tcBorders>
            <w:shd w:val="clear" w:color="auto" w:fill="FFFFFF" w:themeFill="background1"/>
            <w:noWrap/>
            <w:vAlign w:val="bottom"/>
          </w:tcPr>
          <w:p w:rsidR="00DF629D" w:rsidRPr="004F47E9" w:rsidRDefault="00DF629D" w:rsidP="00DF629D">
            <w:pPr>
              <w:spacing w:before="0" w:after="0" w:line="240" w:lineRule="auto"/>
              <w:jc w:val="right"/>
              <w:rPr>
                <w:rFonts w:ascii="Times New Roman" w:eastAsia="Times New Roman" w:hAnsi="Times New Roman" w:cs="Times New Roman"/>
                <w:b/>
                <w:bCs/>
                <w:color w:val="000000"/>
                <w:szCs w:val="22"/>
                <w:lang w:val="fr-FR" w:eastAsia="fr-FR"/>
              </w:rPr>
            </w:pPr>
            <w:r w:rsidRPr="004F47E9">
              <w:rPr>
                <w:rFonts w:ascii="Times New Roman" w:eastAsia="Times New Roman" w:hAnsi="Times New Roman" w:cs="Times New Roman"/>
                <w:b/>
                <w:bCs/>
                <w:color w:val="000000"/>
                <w:szCs w:val="22"/>
                <w:lang w:val="fr-FR" w:eastAsia="fr-FR"/>
              </w:rPr>
              <w:t xml:space="preserve">Traffic light </w:t>
            </w:r>
          </w:p>
        </w:tc>
      </w:tr>
      <w:tr w:rsidR="005A4370" w:rsidRPr="004F47E9" w:rsidTr="005A4370">
        <w:trPr>
          <w:trHeight w:val="300"/>
        </w:trPr>
        <w:tc>
          <w:tcPr>
            <w:tcW w:w="3415" w:type="dxa"/>
            <w:shd w:val="clear" w:color="auto" w:fill="auto"/>
            <w:noWrap/>
            <w:vAlign w:val="bottom"/>
            <w:hideMark/>
          </w:tcPr>
          <w:p w:rsidR="005A4370" w:rsidRPr="00AC51A5" w:rsidRDefault="005A4370" w:rsidP="005A4370">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2- I always try to include one or more colleagues determining what to do and how to do it. However, I maintain (interviews) the final decision-making authority.</w:t>
            </w:r>
          </w:p>
        </w:tc>
        <w:tc>
          <w:tcPr>
            <w:tcW w:w="874" w:type="dxa"/>
            <w:shd w:val="clear" w:color="000000" w:fill="70AD47"/>
            <w:noWrap/>
            <w:vAlign w:val="center"/>
            <w:hideMark/>
          </w:tcPr>
          <w:p w:rsidR="005A4370" w:rsidRPr="00AC51A5" w:rsidRDefault="005A4370"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40%</w:t>
            </w:r>
          </w:p>
        </w:tc>
        <w:tc>
          <w:tcPr>
            <w:tcW w:w="807" w:type="dxa"/>
            <w:shd w:val="clear" w:color="000000" w:fill="C6E0B4"/>
            <w:noWrap/>
            <w:vAlign w:val="center"/>
            <w:hideMark/>
          </w:tcPr>
          <w:p w:rsidR="005A4370" w:rsidRPr="00AC51A5" w:rsidRDefault="005A4370"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60%</w:t>
            </w:r>
          </w:p>
        </w:tc>
        <w:tc>
          <w:tcPr>
            <w:tcW w:w="796" w:type="dxa"/>
            <w:shd w:val="clear" w:color="000000" w:fill="FFF2CC"/>
            <w:noWrap/>
            <w:vAlign w:val="center"/>
            <w:hideMark/>
          </w:tcPr>
          <w:p w:rsidR="005A4370" w:rsidRPr="00AC51A5" w:rsidRDefault="005A4370"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5A4370" w:rsidRPr="00AC51A5" w:rsidRDefault="005A4370"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5A4370" w:rsidRPr="00AC51A5" w:rsidRDefault="005A4370"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5A4370" w:rsidRPr="00AC51A5" w:rsidRDefault="005A4370"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5A4370" w:rsidRPr="00AC51A5" w:rsidRDefault="005A4370" w:rsidP="005A4370">
            <w:pPr>
              <w:spacing w:before="0" w:after="0" w:line="240" w:lineRule="auto"/>
              <w:jc w:val="right"/>
              <w:rPr>
                <w:rFonts w:ascii="Times New Roman" w:eastAsia="Times New Roman" w:hAnsi="Times New Roman" w:cs="Times New Roman"/>
                <w:color w:val="000000"/>
                <w:szCs w:val="22"/>
                <w:lang w:val="fr-FR" w:eastAsia="fr-FR"/>
              </w:rPr>
            </w:pPr>
          </w:p>
        </w:tc>
      </w:tr>
      <w:tr w:rsidR="0072173A" w:rsidRPr="004F47E9" w:rsidTr="0072173A">
        <w:trPr>
          <w:trHeight w:val="300"/>
        </w:trPr>
        <w:tc>
          <w:tcPr>
            <w:tcW w:w="3415" w:type="dxa"/>
            <w:shd w:val="clear" w:color="auto" w:fill="auto"/>
            <w:noWrap/>
            <w:vAlign w:val="bottom"/>
            <w:hideMark/>
          </w:tcPr>
          <w:p w:rsidR="0072173A" w:rsidRPr="00AC51A5" w:rsidRDefault="0072173A" w:rsidP="005A4370">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5-I ask my staff for ideas and I include them in future plans and projects.</w:t>
            </w:r>
          </w:p>
        </w:tc>
        <w:tc>
          <w:tcPr>
            <w:tcW w:w="874" w:type="dxa"/>
            <w:shd w:val="clear" w:color="000000" w:fill="70AD47"/>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70%</w:t>
            </w:r>
          </w:p>
        </w:tc>
        <w:tc>
          <w:tcPr>
            <w:tcW w:w="807" w:type="dxa"/>
            <w:shd w:val="clear" w:color="000000" w:fill="C6E0B4"/>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30%</w:t>
            </w:r>
          </w:p>
        </w:tc>
        <w:tc>
          <w:tcPr>
            <w:tcW w:w="796" w:type="dxa"/>
            <w:shd w:val="clear" w:color="000000" w:fill="FFF2CC"/>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p>
        </w:tc>
      </w:tr>
      <w:tr w:rsidR="0072173A" w:rsidRPr="004F47E9" w:rsidTr="0072173A">
        <w:trPr>
          <w:trHeight w:val="300"/>
        </w:trPr>
        <w:tc>
          <w:tcPr>
            <w:tcW w:w="3415" w:type="dxa"/>
            <w:shd w:val="clear" w:color="auto" w:fill="auto"/>
            <w:noWrap/>
            <w:vAlign w:val="bottom"/>
            <w:hideMark/>
          </w:tcPr>
          <w:p w:rsidR="0072173A" w:rsidRPr="00AC51A5" w:rsidRDefault="0072173A" w:rsidP="005A4370">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8- When things go wrong and I have to create a strategy to run a project or run it according to the timing of the process</w:t>
            </w:r>
            <w:proofErr w:type="gramStart"/>
            <w:r w:rsidRPr="00AC51A5">
              <w:rPr>
                <w:rFonts w:ascii="Times New Roman" w:eastAsia="Times New Roman" w:hAnsi="Times New Roman" w:cs="Times New Roman"/>
                <w:color w:val="000000"/>
                <w:szCs w:val="22"/>
                <w:lang w:eastAsia="fr-FR"/>
              </w:rPr>
              <w:t>;</w:t>
            </w:r>
            <w:proofErr w:type="gramEnd"/>
            <w:r w:rsidRPr="00AC51A5">
              <w:rPr>
                <w:rFonts w:ascii="Times New Roman" w:eastAsia="Times New Roman" w:hAnsi="Times New Roman" w:cs="Times New Roman"/>
                <w:color w:val="000000"/>
                <w:szCs w:val="22"/>
                <w:lang w:eastAsia="fr-FR"/>
              </w:rPr>
              <w:t xml:space="preserve"> I call a meeting to get advice from my staff.</w:t>
            </w:r>
          </w:p>
        </w:tc>
        <w:tc>
          <w:tcPr>
            <w:tcW w:w="874" w:type="dxa"/>
            <w:shd w:val="clear" w:color="000000" w:fill="70AD47"/>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20%</w:t>
            </w:r>
          </w:p>
        </w:tc>
        <w:tc>
          <w:tcPr>
            <w:tcW w:w="807" w:type="dxa"/>
            <w:shd w:val="clear" w:color="000000" w:fill="C6E0B4"/>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80%</w:t>
            </w:r>
          </w:p>
        </w:tc>
        <w:tc>
          <w:tcPr>
            <w:tcW w:w="796" w:type="dxa"/>
            <w:shd w:val="clear" w:color="000000" w:fill="FFF2CC"/>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72173A" w:rsidRPr="00AC51A5" w:rsidRDefault="0072173A" w:rsidP="005A4370">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72173A" w:rsidRPr="00AC51A5" w:rsidRDefault="0072173A" w:rsidP="005A4370">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11- I want to create an environment where employees take ownership of the project. I allow them to participate in the decision-making process.</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60%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30%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10%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90%</w:t>
            </w:r>
          </w:p>
        </w:tc>
        <w:tc>
          <w:tcPr>
            <w:tcW w:w="843" w:type="dxa"/>
            <w:shd w:val="clear" w:color="000000" w:fill="92D05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14- I ask colleagues for their views on their jobs and then I use their views when necessary.</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30%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50%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80%</w:t>
            </w:r>
          </w:p>
        </w:tc>
        <w:tc>
          <w:tcPr>
            <w:tcW w:w="843" w:type="dxa"/>
            <w:shd w:val="clear" w:color="000000" w:fill="92D05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17- I allow my colleagues to use my advice to achieve their priorities.</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20%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80%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20- When there are differences of expectations about roles and expectations, I work with them to resolve the differences.</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50%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50%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23- I like to use my power of directing to help subordinates grow up.</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50%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50%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26- The colleagues will direct themselves if they are impregnated with the objectives.</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10%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40%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30%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50%</w:t>
            </w:r>
          </w:p>
        </w:tc>
        <w:tc>
          <w:tcPr>
            <w:tcW w:w="843" w:type="dxa"/>
            <w:shd w:val="clear" w:color="auto" w:fill="FF0000"/>
            <w:noWrap/>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p>
        </w:tc>
      </w:tr>
      <w:tr w:rsidR="00DF629D" w:rsidRPr="004F47E9" w:rsidTr="0072173A">
        <w:trPr>
          <w:trHeight w:val="300"/>
        </w:trPr>
        <w:tc>
          <w:tcPr>
            <w:tcW w:w="3415" w:type="dxa"/>
            <w:shd w:val="clear" w:color="auto" w:fill="auto"/>
            <w:noWrap/>
            <w:vAlign w:val="bottom"/>
            <w:hideMark/>
          </w:tcPr>
          <w:p w:rsidR="00DF629D" w:rsidRPr="00AC51A5" w:rsidRDefault="00DF629D" w:rsidP="00DF629D">
            <w:pPr>
              <w:spacing w:before="0" w:after="0" w:line="240" w:lineRule="auto"/>
              <w:rPr>
                <w:rFonts w:ascii="Times New Roman" w:eastAsia="Times New Roman" w:hAnsi="Times New Roman" w:cs="Times New Roman"/>
                <w:color w:val="000000"/>
                <w:szCs w:val="22"/>
                <w:lang w:eastAsia="fr-FR"/>
              </w:rPr>
            </w:pPr>
            <w:r w:rsidRPr="00AC51A5">
              <w:rPr>
                <w:rFonts w:ascii="Times New Roman" w:eastAsia="Times New Roman" w:hAnsi="Times New Roman" w:cs="Times New Roman"/>
                <w:color w:val="000000"/>
                <w:szCs w:val="22"/>
                <w:lang w:eastAsia="fr-FR"/>
              </w:rPr>
              <w:t>29- Colleagues know how to use creativity and ingenuity to solve organizational problems.</w:t>
            </w:r>
          </w:p>
        </w:tc>
        <w:tc>
          <w:tcPr>
            <w:tcW w:w="874" w:type="dxa"/>
            <w:shd w:val="clear" w:color="000000" w:fill="70AD47"/>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10%</w:t>
            </w:r>
          </w:p>
        </w:tc>
        <w:tc>
          <w:tcPr>
            <w:tcW w:w="807" w:type="dxa"/>
            <w:shd w:val="clear" w:color="000000" w:fill="C6E0B4"/>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90%</w:t>
            </w:r>
          </w:p>
        </w:tc>
        <w:tc>
          <w:tcPr>
            <w:tcW w:w="796" w:type="dxa"/>
            <w:shd w:val="clear" w:color="000000" w:fill="FFF2CC"/>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9638E"/>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0%</w:t>
            </w:r>
          </w:p>
        </w:tc>
        <w:tc>
          <w:tcPr>
            <w:tcW w:w="885" w:type="dxa"/>
            <w:shd w:val="clear" w:color="000000" w:fill="FF0000"/>
            <w:noWrap/>
            <w:vAlign w:val="center"/>
            <w:hideMark/>
          </w:tcPr>
          <w:p w:rsidR="00DF629D" w:rsidRPr="00AC51A5" w:rsidRDefault="00DF629D" w:rsidP="004F47E9">
            <w:pPr>
              <w:spacing w:before="0" w:after="0" w:line="240" w:lineRule="auto"/>
              <w:jc w:val="right"/>
              <w:rPr>
                <w:rFonts w:ascii="Times New Roman" w:eastAsia="Times New Roman" w:hAnsi="Times New Roman" w:cs="Times New Roman"/>
                <w:color w:val="FFFFFF"/>
                <w:szCs w:val="22"/>
                <w:lang w:val="fr-FR" w:eastAsia="fr-FR"/>
              </w:rPr>
            </w:pPr>
            <w:r w:rsidRPr="00AC51A5">
              <w:rPr>
                <w:rFonts w:ascii="Times New Roman" w:eastAsia="Times New Roman" w:hAnsi="Times New Roman" w:cs="Times New Roman"/>
                <w:color w:val="FFFFFF"/>
                <w:szCs w:val="22"/>
                <w:lang w:val="fr-FR" w:eastAsia="fr-FR"/>
              </w:rPr>
              <w:t>0%</w:t>
            </w:r>
          </w:p>
        </w:tc>
        <w:tc>
          <w:tcPr>
            <w:tcW w:w="895" w:type="dxa"/>
            <w:shd w:val="clear" w:color="auto" w:fill="FFFFFF" w:themeFill="background1"/>
            <w:vAlign w:val="center"/>
          </w:tcPr>
          <w:p w:rsidR="00DF629D" w:rsidRPr="00AC51A5" w:rsidRDefault="00DF629D" w:rsidP="004F47E9">
            <w:pPr>
              <w:spacing w:before="0" w:after="0" w:line="240" w:lineRule="auto"/>
              <w:jc w:val="right"/>
              <w:rPr>
                <w:rFonts w:ascii="Times New Roman" w:eastAsia="Times New Roman" w:hAnsi="Times New Roman" w:cs="Times New Roman"/>
                <w:color w:val="000000"/>
                <w:szCs w:val="22"/>
                <w:lang w:val="fr-FR" w:eastAsia="fr-FR"/>
              </w:rPr>
            </w:pPr>
            <w:r w:rsidRPr="00AC51A5">
              <w:rPr>
                <w:rFonts w:ascii="Times New Roman" w:eastAsia="Times New Roman" w:hAnsi="Times New Roman" w:cs="Times New Roman"/>
                <w:color w:val="000000"/>
                <w:szCs w:val="22"/>
                <w:lang w:val="fr-FR" w:eastAsia="fr-FR"/>
              </w:rPr>
              <w:t>100%</w:t>
            </w:r>
          </w:p>
        </w:tc>
        <w:tc>
          <w:tcPr>
            <w:tcW w:w="843" w:type="dxa"/>
            <w:shd w:val="clear" w:color="000000" w:fill="92D050"/>
            <w:noWrap/>
            <w:vAlign w:val="center"/>
          </w:tcPr>
          <w:p w:rsidR="00DF629D" w:rsidRPr="00AC51A5" w:rsidRDefault="00DF629D" w:rsidP="00F67EE3">
            <w:pPr>
              <w:keepNext/>
              <w:spacing w:before="0" w:after="0" w:line="240" w:lineRule="auto"/>
              <w:jc w:val="right"/>
              <w:rPr>
                <w:rFonts w:ascii="Times New Roman" w:eastAsia="Times New Roman" w:hAnsi="Times New Roman" w:cs="Times New Roman"/>
                <w:color w:val="000000"/>
                <w:szCs w:val="22"/>
                <w:lang w:val="fr-FR" w:eastAsia="fr-FR"/>
              </w:rPr>
            </w:pPr>
          </w:p>
        </w:tc>
      </w:tr>
    </w:tbl>
    <w:p w:rsidR="000A459F" w:rsidRDefault="00F67EE3" w:rsidP="00F67EE3">
      <w:pPr>
        <w:pStyle w:val="Caption"/>
        <w:rPr>
          <w:rFonts w:ascii="Times New Roman" w:hAnsi="Times New Roman" w:cs="Times New Roman"/>
          <w:sz w:val="24"/>
          <w:szCs w:val="24"/>
        </w:rPr>
      </w:pPr>
      <w:bookmarkStart w:id="19" w:name="_Toc25542313"/>
      <w:r>
        <w:t xml:space="preserve">Figure </w:t>
      </w:r>
      <w:r>
        <w:fldChar w:fldCharType="begin"/>
      </w:r>
      <w:r>
        <w:instrText xml:space="preserve"> SEQ Figure \* ARABIC </w:instrText>
      </w:r>
      <w:r>
        <w:fldChar w:fldCharType="separate"/>
      </w:r>
      <w:r>
        <w:rPr>
          <w:noProof/>
        </w:rPr>
        <w:t>13</w:t>
      </w:r>
      <w:r>
        <w:fldChar w:fldCharType="end"/>
      </w:r>
      <w:r>
        <w:t xml:space="preserve">: </w:t>
      </w:r>
      <w:r w:rsidRPr="007E38AF">
        <w:t>Delegative or free reign style figures</w:t>
      </w:r>
      <w:bookmarkEnd w:id="19"/>
    </w:p>
    <w:p w:rsidR="00E20933" w:rsidRDefault="00E20933" w:rsidP="00B53B99">
      <w:pPr>
        <w:spacing w:before="0" w:after="150" w:line="240" w:lineRule="auto"/>
        <w:jc w:val="both"/>
        <w:rPr>
          <w:rStyle w:val="SubtleReference"/>
          <w:i/>
          <w:iCs/>
          <w:sz w:val="28"/>
        </w:rPr>
      </w:pPr>
    </w:p>
    <w:p w:rsidR="00E20933" w:rsidRDefault="00E20933" w:rsidP="00B53B99">
      <w:pPr>
        <w:spacing w:before="0" w:after="150" w:line="240" w:lineRule="auto"/>
        <w:jc w:val="both"/>
        <w:rPr>
          <w:rStyle w:val="SubtleReference"/>
          <w:i/>
          <w:iCs/>
          <w:sz w:val="28"/>
        </w:rPr>
      </w:pPr>
    </w:p>
    <w:p w:rsidR="00E20933" w:rsidRDefault="00E20933" w:rsidP="00B53B99">
      <w:pPr>
        <w:spacing w:before="0" w:after="150" w:line="240" w:lineRule="auto"/>
        <w:jc w:val="both"/>
        <w:rPr>
          <w:rStyle w:val="SubtleReference"/>
          <w:i/>
          <w:iCs/>
          <w:sz w:val="28"/>
        </w:rPr>
      </w:pPr>
    </w:p>
    <w:p w:rsidR="00E20933" w:rsidRDefault="00E20933" w:rsidP="00B53B99">
      <w:pPr>
        <w:spacing w:before="0" w:after="150" w:line="240" w:lineRule="auto"/>
        <w:jc w:val="both"/>
        <w:rPr>
          <w:rStyle w:val="SubtleReference"/>
          <w:i/>
          <w:iCs/>
          <w:sz w:val="28"/>
        </w:rPr>
      </w:pPr>
    </w:p>
    <w:p w:rsidR="00E20933" w:rsidRDefault="00E20933" w:rsidP="00B53B99">
      <w:pPr>
        <w:spacing w:before="0" w:after="150" w:line="240" w:lineRule="auto"/>
        <w:jc w:val="both"/>
        <w:rPr>
          <w:rStyle w:val="SubtleReference"/>
          <w:i/>
          <w:iCs/>
          <w:sz w:val="28"/>
        </w:rPr>
      </w:pPr>
    </w:p>
    <w:p w:rsidR="00E20933" w:rsidRDefault="00E20933" w:rsidP="00B53B99">
      <w:pPr>
        <w:spacing w:before="0" w:after="150" w:line="240" w:lineRule="auto"/>
        <w:jc w:val="both"/>
        <w:rPr>
          <w:rStyle w:val="SubtleReference"/>
          <w:i/>
          <w:iCs/>
          <w:sz w:val="28"/>
        </w:rPr>
      </w:pPr>
    </w:p>
    <w:p w:rsidR="00B53B99" w:rsidRPr="00B53B99" w:rsidRDefault="00B53B99" w:rsidP="00B53B99">
      <w:pPr>
        <w:spacing w:before="0" w:after="150" w:line="240" w:lineRule="auto"/>
        <w:jc w:val="both"/>
        <w:rPr>
          <w:rStyle w:val="SubtleReference"/>
          <w:i/>
          <w:iCs/>
          <w:sz w:val="28"/>
        </w:rPr>
      </w:pPr>
      <w:proofErr w:type="gramStart"/>
      <w:r>
        <w:rPr>
          <w:rStyle w:val="SubtleReference"/>
          <w:i/>
          <w:iCs/>
          <w:sz w:val="28"/>
        </w:rPr>
        <w:lastRenderedPageBreak/>
        <w:t>40%</w:t>
      </w:r>
      <w:proofErr w:type="gramEnd"/>
      <w:r>
        <w:rPr>
          <w:rStyle w:val="SubtleReference"/>
          <w:i/>
          <w:iCs/>
          <w:sz w:val="28"/>
        </w:rPr>
        <w:t xml:space="preserve"> of the respondent negatives said, t</w:t>
      </w:r>
      <w:r w:rsidRPr="00B53B99">
        <w:rPr>
          <w:rStyle w:val="SubtleReference"/>
          <w:i/>
          <w:iCs/>
          <w:sz w:val="28"/>
        </w:rPr>
        <w:t>he colleagues will direct themselves if they are impregnated with the objectives.</w:t>
      </w:r>
    </w:p>
    <w:p w:rsidR="00B53B99" w:rsidRDefault="0037716A" w:rsidP="00B53B99">
      <w:pPr>
        <w:keepNext/>
      </w:pPr>
      <w:r>
        <w:rPr>
          <w:rFonts w:ascii="Times New Roman" w:hAnsi="Times New Roman" w:cs="Times New Roman"/>
          <w:noProof/>
          <w:sz w:val="24"/>
          <w:szCs w:val="24"/>
          <w:lang w:val="fr-FR" w:eastAsia="fr-FR"/>
        </w:rPr>
        <w:drawing>
          <wp:inline distT="0" distB="0" distL="0" distR="0" wp14:anchorId="39D9DEA4">
            <wp:extent cx="5975350" cy="303591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80022" cy="3038286"/>
                    </a:xfrm>
                    <a:prstGeom prst="rect">
                      <a:avLst/>
                    </a:prstGeom>
                    <a:noFill/>
                  </pic:spPr>
                </pic:pic>
              </a:graphicData>
            </a:graphic>
          </wp:inline>
        </w:drawing>
      </w:r>
    </w:p>
    <w:p w:rsidR="00A470A4" w:rsidRPr="00AC51A5" w:rsidRDefault="00B53B99" w:rsidP="00B53B99">
      <w:pPr>
        <w:pStyle w:val="Caption"/>
        <w:rPr>
          <w:rFonts w:ascii="Times New Roman" w:hAnsi="Times New Roman" w:cs="Times New Roman"/>
          <w:sz w:val="24"/>
          <w:szCs w:val="24"/>
        </w:rPr>
      </w:pPr>
      <w:bookmarkStart w:id="20" w:name="_Toc25542314"/>
      <w:r>
        <w:t xml:space="preserve">Figure </w:t>
      </w:r>
      <w:r>
        <w:fldChar w:fldCharType="begin"/>
      </w:r>
      <w:r>
        <w:instrText xml:space="preserve"> SEQ Figure \* ARABIC </w:instrText>
      </w:r>
      <w:r>
        <w:fldChar w:fldCharType="separate"/>
      </w:r>
      <w:r w:rsidR="00F67EE3">
        <w:rPr>
          <w:noProof/>
        </w:rPr>
        <w:t>14</w:t>
      </w:r>
      <w:r>
        <w:fldChar w:fldCharType="end"/>
      </w:r>
      <w:r>
        <w:t xml:space="preserve">: </w:t>
      </w:r>
      <w:r w:rsidRPr="0036217F">
        <w:t>26- The colleagues will direct themselves if they are impregnated with the objectives.</w:t>
      </w:r>
      <w:bookmarkEnd w:id="20"/>
    </w:p>
    <w:p w:rsidR="006061C4" w:rsidRDefault="006061C4" w:rsidP="001B59AA">
      <w:pPr>
        <w:autoSpaceDE w:val="0"/>
        <w:autoSpaceDN w:val="0"/>
        <w:adjustRightInd w:val="0"/>
        <w:spacing w:before="0" w:after="0" w:line="240" w:lineRule="auto"/>
        <w:jc w:val="both"/>
        <w:rPr>
          <w:rFonts w:ascii="Times New Roman" w:hAnsi="Times New Roman" w:cs="Times New Roman"/>
          <w:sz w:val="24"/>
          <w:szCs w:val="24"/>
        </w:rPr>
      </w:pPr>
    </w:p>
    <w:p w:rsidR="002A106A" w:rsidRPr="001B59AA" w:rsidRDefault="002A106A" w:rsidP="001B59AA">
      <w:pPr>
        <w:autoSpaceDE w:val="0"/>
        <w:autoSpaceDN w:val="0"/>
        <w:adjustRightInd w:val="0"/>
        <w:spacing w:before="0" w:after="0" w:line="240" w:lineRule="auto"/>
        <w:jc w:val="both"/>
        <w:rPr>
          <w:rFonts w:ascii="Times New Roman" w:hAnsi="Times New Roman" w:cs="Times New Roman"/>
          <w:sz w:val="24"/>
          <w:szCs w:val="24"/>
        </w:rPr>
      </w:pPr>
    </w:p>
    <w:p w:rsidR="00D64F95" w:rsidRPr="00397C33" w:rsidRDefault="00D64F95" w:rsidP="00D64F95">
      <w:pPr>
        <w:pStyle w:val="Heading1"/>
        <w:spacing w:before="0"/>
        <w:rPr>
          <w:rFonts w:ascii="Times New Roman" w:eastAsia="Arial" w:hAnsi="Times New Roman" w:cs="Times New Roman"/>
          <w:sz w:val="40"/>
          <w:szCs w:val="48"/>
        </w:rPr>
      </w:pPr>
      <w:bookmarkStart w:id="21" w:name="_Toc25539286"/>
      <w:r w:rsidRPr="00397C33">
        <w:rPr>
          <w:rFonts w:ascii="Times New Roman" w:eastAsia="Arial" w:hAnsi="Times New Roman" w:cs="Times New Roman"/>
          <w:sz w:val="40"/>
          <w:szCs w:val="48"/>
        </w:rPr>
        <w:t>Discussion.</w:t>
      </w:r>
      <w:bookmarkEnd w:id="21"/>
    </w:p>
    <w:p w:rsidR="00777391" w:rsidRDefault="00777391" w:rsidP="00E111EF">
      <w:pPr>
        <w:spacing w:before="0" w:after="0" w:line="240" w:lineRule="auto"/>
        <w:ind w:left="-5" w:right="20" w:hanging="10"/>
        <w:jc w:val="both"/>
        <w:rPr>
          <w:rFonts w:ascii="Times New Roman" w:eastAsia="Arial" w:hAnsi="Times New Roman" w:cs="Times New Roman"/>
          <w:b/>
          <w:color w:val="000000"/>
          <w:sz w:val="24"/>
          <w:szCs w:val="24"/>
          <w:highlight w:val="yellow"/>
        </w:rPr>
      </w:pPr>
    </w:p>
    <w:p w:rsidR="002B71C5" w:rsidRDefault="00487E1C" w:rsidP="009B6C5F">
      <w:pPr>
        <w:spacing w:before="0" w:after="0" w:line="240" w:lineRule="auto"/>
        <w:ind w:left="-5" w:right="20" w:hanging="1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This research </w:t>
      </w:r>
      <w:proofErr w:type="gramStart"/>
      <w:r>
        <w:rPr>
          <w:rFonts w:ascii="Times New Roman" w:eastAsia="Arial" w:hAnsi="Times New Roman" w:cs="Times New Roman"/>
          <w:color w:val="000000"/>
          <w:sz w:val="24"/>
          <w:szCs w:val="24"/>
        </w:rPr>
        <w:t>is focused</w:t>
      </w:r>
      <w:proofErr w:type="gramEnd"/>
      <w:r>
        <w:rPr>
          <w:rFonts w:ascii="Times New Roman" w:eastAsia="Arial" w:hAnsi="Times New Roman" w:cs="Times New Roman"/>
          <w:color w:val="000000"/>
          <w:sz w:val="24"/>
          <w:szCs w:val="24"/>
        </w:rPr>
        <w:t xml:space="preserve"> essentially on</w:t>
      </w:r>
      <w:r w:rsidR="00DC1223">
        <w:rPr>
          <w:rFonts w:ascii="Times New Roman" w:eastAsia="Arial" w:hAnsi="Times New Roman" w:cs="Times New Roman"/>
          <w:color w:val="000000"/>
          <w:sz w:val="24"/>
          <w:szCs w:val="24"/>
        </w:rPr>
        <w:t xml:space="preserve"> leadership s</w:t>
      </w:r>
      <w:r>
        <w:rPr>
          <w:rFonts w:ascii="Times New Roman" w:eastAsia="Arial" w:hAnsi="Times New Roman" w:cs="Times New Roman"/>
          <w:color w:val="000000"/>
          <w:sz w:val="24"/>
          <w:szCs w:val="24"/>
        </w:rPr>
        <w:t>tyles in an organizati</w:t>
      </w:r>
      <w:r w:rsidR="00B020BF">
        <w:rPr>
          <w:rFonts w:ascii="Times New Roman" w:eastAsia="Arial" w:hAnsi="Times New Roman" w:cs="Times New Roman"/>
          <w:color w:val="000000"/>
          <w:sz w:val="24"/>
          <w:szCs w:val="24"/>
        </w:rPr>
        <w:t>on, particularly how effective</w:t>
      </w:r>
      <w:r>
        <w:rPr>
          <w:rFonts w:ascii="Times New Roman" w:eastAsia="Arial" w:hAnsi="Times New Roman" w:cs="Times New Roman"/>
          <w:color w:val="000000"/>
          <w:sz w:val="24"/>
          <w:szCs w:val="24"/>
        </w:rPr>
        <w:t xml:space="preserve"> they are. </w:t>
      </w:r>
      <w:r w:rsidR="002B71C5" w:rsidRPr="008D0D1F">
        <w:rPr>
          <w:rFonts w:ascii="Times New Roman" w:eastAsia="Arial" w:hAnsi="Times New Roman" w:cs="Times New Roman"/>
          <w:color w:val="000000"/>
          <w:sz w:val="24"/>
          <w:szCs w:val="24"/>
        </w:rPr>
        <w:t>Leading involves influencing others toward the attainmen</w:t>
      </w:r>
      <w:r w:rsidR="002B71C5">
        <w:rPr>
          <w:rFonts w:ascii="Times New Roman" w:eastAsia="Arial" w:hAnsi="Times New Roman" w:cs="Times New Roman"/>
          <w:color w:val="000000"/>
          <w:sz w:val="24"/>
          <w:szCs w:val="24"/>
        </w:rPr>
        <w:t xml:space="preserve">t of organizational objectives. </w:t>
      </w:r>
      <w:r w:rsidR="00E111EF">
        <w:rPr>
          <w:rFonts w:ascii="Times New Roman" w:eastAsia="Arial" w:hAnsi="Times New Roman" w:cs="Times New Roman"/>
          <w:color w:val="000000"/>
          <w:sz w:val="24"/>
          <w:szCs w:val="24"/>
        </w:rPr>
        <w:t>The l</w:t>
      </w:r>
      <w:r w:rsidR="00E111EF" w:rsidRPr="00E111EF">
        <w:rPr>
          <w:rFonts w:ascii="Times New Roman" w:eastAsia="Arial" w:hAnsi="Times New Roman" w:cs="Times New Roman"/>
          <w:color w:val="000000"/>
          <w:sz w:val="24"/>
          <w:szCs w:val="24"/>
        </w:rPr>
        <w:t>eadership is the process of getting people to do their best to achieve a desired result. It involves developing and communicating a vision for the future, motivating people and gaining their engagement.</w:t>
      </w:r>
      <w:r w:rsidR="00E111EF">
        <w:rPr>
          <w:rFonts w:ascii="Times New Roman" w:eastAsia="Arial" w:hAnsi="Times New Roman" w:cs="Times New Roman"/>
          <w:color w:val="000000"/>
          <w:sz w:val="24"/>
          <w:szCs w:val="24"/>
        </w:rPr>
        <w:t xml:space="preserve"> </w:t>
      </w:r>
      <w:r w:rsidR="002B71C5" w:rsidRPr="008D0D1F">
        <w:rPr>
          <w:rFonts w:ascii="Times New Roman" w:eastAsia="Arial" w:hAnsi="Times New Roman" w:cs="Times New Roman"/>
          <w:color w:val="000000"/>
          <w:sz w:val="24"/>
          <w:szCs w:val="24"/>
        </w:rPr>
        <w:t>Effective leading requires the manager to motivate subordinates, communicate effectively, and effectively use power.</w:t>
      </w:r>
      <w:r w:rsidR="002B71C5" w:rsidRPr="00A475FD">
        <w:t xml:space="preserve"> </w:t>
      </w:r>
      <w:r w:rsidR="002B71C5" w:rsidRPr="00A475FD">
        <w:rPr>
          <w:rFonts w:ascii="Times New Roman" w:eastAsia="Arial" w:hAnsi="Times New Roman" w:cs="Times New Roman"/>
          <w:color w:val="000000"/>
          <w:sz w:val="24"/>
          <w:szCs w:val="24"/>
        </w:rPr>
        <w:t>The leader should recognize the successes within a team. Leaders are observant and sensitive people. They know their team and develop mutual confidence within it.</w:t>
      </w:r>
    </w:p>
    <w:p w:rsidR="000679E7" w:rsidRDefault="000679E7" w:rsidP="00DC4768">
      <w:pPr>
        <w:spacing w:before="0" w:after="0" w:line="240" w:lineRule="auto"/>
        <w:ind w:right="20"/>
        <w:jc w:val="both"/>
        <w:rPr>
          <w:rFonts w:ascii="Times New Roman" w:eastAsia="Arial" w:hAnsi="Times New Roman" w:cs="Times New Roman"/>
          <w:color w:val="000000"/>
          <w:sz w:val="24"/>
          <w:szCs w:val="24"/>
        </w:rPr>
      </w:pPr>
    </w:p>
    <w:p w:rsidR="000679E7" w:rsidRPr="000679E7" w:rsidRDefault="000679E7" w:rsidP="00D54AFF">
      <w:pPr>
        <w:pStyle w:val="Heading2"/>
        <w:rPr>
          <w:rFonts w:eastAsia="Arial"/>
        </w:rPr>
      </w:pPr>
      <w:bookmarkStart w:id="22" w:name="_Toc25539287"/>
      <w:r w:rsidRPr="000679E7">
        <w:rPr>
          <w:rFonts w:eastAsia="Arial"/>
        </w:rPr>
        <w:t>The leadership styles</w:t>
      </w:r>
      <w:bookmarkEnd w:id="22"/>
      <w:r w:rsidRPr="000679E7">
        <w:rPr>
          <w:rFonts w:eastAsia="Arial"/>
        </w:rPr>
        <w:t xml:space="preserve"> </w:t>
      </w:r>
    </w:p>
    <w:p w:rsidR="000679E7" w:rsidRDefault="000679E7" w:rsidP="00E111EF">
      <w:pPr>
        <w:spacing w:before="0" w:after="0" w:line="240" w:lineRule="auto"/>
        <w:ind w:left="-5" w:right="20" w:hanging="10"/>
        <w:jc w:val="both"/>
        <w:rPr>
          <w:rFonts w:ascii="Times New Roman" w:eastAsia="Arial" w:hAnsi="Times New Roman" w:cs="Times New Roman"/>
          <w:color w:val="000000"/>
          <w:sz w:val="24"/>
          <w:szCs w:val="24"/>
        </w:rPr>
      </w:pPr>
    </w:p>
    <w:p w:rsidR="009B6C5F" w:rsidRDefault="009B6C5F" w:rsidP="009B6C5F">
      <w:pPr>
        <w:spacing w:before="0" w:after="0" w:line="240" w:lineRule="auto"/>
        <w:ind w:left="-5" w:right="20" w:hanging="10"/>
        <w:jc w:val="both"/>
        <w:rPr>
          <w:rFonts w:ascii="Times New Roman" w:eastAsia="Arial" w:hAnsi="Times New Roman" w:cs="Times New Roman"/>
          <w:color w:val="000000"/>
          <w:sz w:val="24"/>
          <w:szCs w:val="24"/>
        </w:rPr>
      </w:pPr>
      <w:r w:rsidRPr="009B6C5F">
        <w:rPr>
          <w:rFonts w:ascii="Times New Roman" w:eastAsia="Arial" w:hAnsi="Times New Roman" w:cs="Times New Roman"/>
          <w:color w:val="000000"/>
          <w:sz w:val="24"/>
          <w:szCs w:val="24"/>
        </w:rPr>
        <w:t xml:space="preserve">Leadership is influencing people meaning, providing purpose, direction, and motivation. While operating to accomplish the mission and improving the organization. Leadership styles are the manner and approach of providing direction, implementing plans, and motivating people. There are normally three (3) </w:t>
      </w:r>
      <w:r w:rsidR="00B020BF">
        <w:rPr>
          <w:rFonts w:ascii="Times New Roman" w:eastAsia="Arial" w:hAnsi="Times New Roman" w:cs="Times New Roman"/>
          <w:color w:val="000000"/>
          <w:sz w:val="24"/>
          <w:szCs w:val="24"/>
        </w:rPr>
        <w:t xml:space="preserve">main </w:t>
      </w:r>
      <w:r w:rsidRPr="009B6C5F">
        <w:rPr>
          <w:rFonts w:ascii="Times New Roman" w:eastAsia="Arial" w:hAnsi="Times New Roman" w:cs="Times New Roman"/>
          <w:color w:val="000000"/>
          <w:sz w:val="24"/>
          <w:szCs w:val="24"/>
        </w:rPr>
        <w:t>styles of leadership (authoritarian or autocratic; participative or democratic or consultative; and delegative or free reign). Although good leaders use all three styles, with one of them normally dominating, bad leaders tend to stick with one style.</w:t>
      </w:r>
    </w:p>
    <w:p w:rsidR="009B6C5F" w:rsidRPr="009B6C5F" w:rsidRDefault="009B6C5F" w:rsidP="009B6C5F">
      <w:pPr>
        <w:spacing w:before="0" w:after="0" w:line="240" w:lineRule="auto"/>
        <w:ind w:left="-5" w:right="20" w:hanging="10"/>
        <w:jc w:val="both"/>
        <w:rPr>
          <w:rStyle w:val="Emphasis"/>
          <w:sz w:val="22"/>
        </w:rPr>
      </w:pPr>
      <w:r w:rsidRPr="009B6C5F">
        <w:rPr>
          <w:rStyle w:val="Emphasis"/>
          <w:sz w:val="22"/>
        </w:rPr>
        <w:t>Authoritarian (autocratic)</w:t>
      </w:r>
    </w:p>
    <w:p w:rsidR="009B6C5F" w:rsidRDefault="009B6C5F" w:rsidP="00D16999">
      <w:pPr>
        <w:spacing w:before="0" w:after="0" w:line="240" w:lineRule="auto"/>
        <w:ind w:left="-5" w:right="20" w:hanging="10"/>
        <w:jc w:val="both"/>
        <w:rPr>
          <w:rFonts w:ascii="Times New Roman" w:eastAsia="Arial" w:hAnsi="Times New Roman" w:cs="Times New Roman"/>
          <w:color w:val="000000"/>
          <w:sz w:val="24"/>
          <w:szCs w:val="24"/>
        </w:rPr>
      </w:pPr>
      <w:r w:rsidRPr="009B6C5F">
        <w:rPr>
          <w:rFonts w:ascii="Times New Roman" w:eastAsia="Arial" w:hAnsi="Times New Roman" w:cs="Times New Roman"/>
          <w:color w:val="000000"/>
          <w:sz w:val="24"/>
          <w:szCs w:val="24"/>
        </w:rPr>
        <w:t xml:space="preserve">This style </w:t>
      </w:r>
      <w:proofErr w:type="gramStart"/>
      <w:r w:rsidRPr="009B6C5F">
        <w:rPr>
          <w:rFonts w:ascii="Times New Roman" w:eastAsia="Arial" w:hAnsi="Times New Roman" w:cs="Times New Roman"/>
          <w:color w:val="000000"/>
          <w:sz w:val="24"/>
          <w:szCs w:val="24"/>
        </w:rPr>
        <w:t>is used</w:t>
      </w:r>
      <w:proofErr w:type="gramEnd"/>
      <w:r w:rsidRPr="009B6C5F">
        <w:rPr>
          <w:rFonts w:ascii="Times New Roman" w:eastAsia="Arial" w:hAnsi="Times New Roman" w:cs="Times New Roman"/>
          <w:color w:val="000000"/>
          <w:sz w:val="24"/>
          <w:szCs w:val="24"/>
        </w:rPr>
        <w:t xml:space="preserve"> when the leader tells her employees what she wants done and how she wants it done, without getting the advice of her followers. Some of the appropriate conditions to use it are when you have all the information to solve the problem, you are short on time, and your employees are well motivated. </w:t>
      </w:r>
      <w:r w:rsidRPr="00D16999">
        <w:rPr>
          <w:rStyle w:val="SubtleEmphasis"/>
          <w:rFonts w:ascii="Times New Roman" w:hAnsi="Times New Roman" w:cs="Times New Roman"/>
          <w:sz w:val="24"/>
          <w:szCs w:val="24"/>
        </w:rPr>
        <w:t>The authoritarian style should normally only be used on rare occasions. If you have the time and want to gain more commitment and motivation from your employees, then you should use the participative style</w:t>
      </w:r>
      <w:r w:rsidRPr="00D16999">
        <w:rPr>
          <w:rFonts w:ascii="Times New Roman" w:eastAsia="Arial" w:hAnsi="Times New Roman" w:cs="Times New Roman"/>
          <w:color w:val="000000"/>
          <w:sz w:val="24"/>
          <w:szCs w:val="24"/>
        </w:rPr>
        <w:t>.</w:t>
      </w:r>
    </w:p>
    <w:p w:rsidR="00335696" w:rsidRDefault="00335696" w:rsidP="00D16999">
      <w:pPr>
        <w:spacing w:before="0" w:after="0" w:line="240" w:lineRule="auto"/>
        <w:ind w:left="-5" w:right="20" w:hanging="10"/>
        <w:jc w:val="both"/>
        <w:rPr>
          <w:rFonts w:ascii="Times New Roman" w:eastAsia="Arial" w:hAnsi="Times New Roman" w:cs="Times New Roman"/>
          <w:color w:val="000000"/>
          <w:sz w:val="24"/>
          <w:szCs w:val="24"/>
        </w:rPr>
      </w:pPr>
    </w:p>
    <w:p w:rsidR="00335696" w:rsidRPr="00335696" w:rsidRDefault="00335696" w:rsidP="00335696">
      <w:pPr>
        <w:spacing w:before="0" w:after="0" w:line="240" w:lineRule="auto"/>
        <w:ind w:left="-5" w:right="20" w:hanging="10"/>
        <w:jc w:val="both"/>
        <w:rPr>
          <w:rStyle w:val="Emphasis"/>
          <w:sz w:val="22"/>
        </w:rPr>
      </w:pPr>
      <w:r w:rsidRPr="00335696">
        <w:rPr>
          <w:rStyle w:val="Emphasis"/>
          <w:sz w:val="22"/>
        </w:rPr>
        <w:t>Participative, consultative democratic</w:t>
      </w:r>
    </w:p>
    <w:p w:rsidR="00335696" w:rsidRPr="00BF509F" w:rsidRDefault="00335696" w:rsidP="00335696">
      <w:pPr>
        <w:spacing w:before="0" w:after="0" w:line="240" w:lineRule="auto"/>
        <w:ind w:left="-5" w:right="20" w:hanging="10"/>
        <w:jc w:val="both"/>
        <w:rPr>
          <w:rStyle w:val="SubtleEmphasis"/>
          <w:rFonts w:ascii="Times New Roman" w:hAnsi="Times New Roman" w:cs="Times New Roman"/>
          <w:sz w:val="24"/>
        </w:rPr>
      </w:pPr>
      <w:r w:rsidRPr="00335696">
        <w:rPr>
          <w:rFonts w:ascii="Times New Roman" w:eastAsia="Arial" w:hAnsi="Times New Roman" w:cs="Times New Roman"/>
          <w:color w:val="000000"/>
          <w:sz w:val="24"/>
          <w:szCs w:val="24"/>
        </w:rPr>
        <w:t xml:space="preserve">This type of style involves the leader including one or more employees in on the decision making process (determining what to do and how to do it). </w:t>
      </w:r>
      <w:r w:rsidRPr="00BF509F">
        <w:rPr>
          <w:rStyle w:val="SubtleEmphasis"/>
          <w:rFonts w:ascii="Times New Roman" w:hAnsi="Times New Roman" w:cs="Times New Roman"/>
          <w:sz w:val="24"/>
        </w:rPr>
        <w:t>However, the leader maintains the final decision making authority</w:t>
      </w:r>
      <w:r w:rsidRPr="00335696">
        <w:rPr>
          <w:rFonts w:ascii="Times New Roman" w:eastAsia="Arial" w:hAnsi="Times New Roman" w:cs="Times New Roman"/>
          <w:color w:val="000000"/>
          <w:sz w:val="24"/>
          <w:szCs w:val="24"/>
        </w:rPr>
        <w:t xml:space="preserve">. </w:t>
      </w:r>
      <w:r w:rsidRPr="00BF509F">
        <w:rPr>
          <w:rStyle w:val="SubtleEmphasis"/>
          <w:rFonts w:ascii="Times New Roman" w:hAnsi="Times New Roman" w:cs="Times New Roman"/>
          <w:sz w:val="24"/>
        </w:rPr>
        <w:t xml:space="preserve">This </w:t>
      </w:r>
      <w:proofErr w:type="gramStart"/>
      <w:r w:rsidRPr="00BF509F">
        <w:rPr>
          <w:rStyle w:val="SubtleEmphasis"/>
          <w:rFonts w:ascii="Times New Roman" w:hAnsi="Times New Roman" w:cs="Times New Roman"/>
          <w:sz w:val="24"/>
        </w:rPr>
        <w:t>is normally used</w:t>
      </w:r>
      <w:proofErr w:type="gramEnd"/>
      <w:r w:rsidRPr="00BF509F">
        <w:rPr>
          <w:rStyle w:val="SubtleEmphasis"/>
          <w:rFonts w:ascii="Times New Roman" w:hAnsi="Times New Roman" w:cs="Times New Roman"/>
          <w:sz w:val="24"/>
        </w:rPr>
        <w:t xml:space="preserve"> when you have part of the information, and your employees have other parts.</w:t>
      </w:r>
      <w:r w:rsidRPr="00335696">
        <w:rPr>
          <w:rFonts w:ascii="Times New Roman" w:eastAsia="Arial" w:hAnsi="Times New Roman" w:cs="Times New Roman"/>
          <w:color w:val="000000"/>
          <w:sz w:val="24"/>
          <w:szCs w:val="24"/>
        </w:rPr>
        <w:t xml:space="preserve"> </w:t>
      </w:r>
      <w:r w:rsidRPr="00BF509F">
        <w:rPr>
          <w:rStyle w:val="SubtleEmphasis"/>
          <w:rFonts w:ascii="Times New Roman" w:hAnsi="Times New Roman" w:cs="Times New Roman"/>
          <w:sz w:val="24"/>
        </w:rPr>
        <w:t>Using this style is of mutual benefit if--it allows them to become part of the team and allows you to make better decisions.</w:t>
      </w:r>
    </w:p>
    <w:p w:rsidR="009B6C5F" w:rsidRDefault="009B6C5F" w:rsidP="00DC4768">
      <w:pPr>
        <w:spacing w:before="0" w:after="0" w:line="240" w:lineRule="auto"/>
        <w:ind w:left="-5" w:right="20" w:hanging="10"/>
        <w:jc w:val="both"/>
        <w:rPr>
          <w:rFonts w:ascii="Times New Roman" w:eastAsia="Arial" w:hAnsi="Times New Roman" w:cs="Times New Roman"/>
          <w:color w:val="000000"/>
          <w:sz w:val="24"/>
          <w:szCs w:val="24"/>
        </w:rPr>
      </w:pPr>
    </w:p>
    <w:p w:rsidR="00457FCF" w:rsidRPr="00457FCF" w:rsidRDefault="00457FCF" w:rsidP="00457FCF">
      <w:pPr>
        <w:spacing w:before="0" w:after="0" w:line="240" w:lineRule="auto"/>
        <w:ind w:left="-5" w:right="20" w:hanging="10"/>
        <w:jc w:val="both"/>
        <w:rPr>
          <w:rStyle w:val="Emphasis"/>
          <w:sz w:val="22"/>
        </w:rPr>
      </w:pPr>
      <w:r w:rsidRPr="00457FCF">
        <w:rPr>
          <w:rStyle w:val="Emphasis"/>
          <w:sz w:val="22"/>
        </w:rPr>
        <w:t>Delegative (free reign)</w:t>
      </w:r>
    </w:p>
    <w:p w:rsidR="00D16999" w:rsidRDefault="00457FCF" w:rsidP="00457FCF">
      <w:pPr>
        <w:spacing w:before="0" w:after="0" w:line="240" w:lineRule="auto"/>
        <w:ind w:left="-5" w:right="20" w:hanging="10"/>
        <w:jc w:val="both"/>
        <w:rPr>
          <w:rFonts w:ascii="Times New Roman" w:eastAsia="Arial" w:hAnsi="Times New Roman" w:cs="Times New Roman"/>
          <w:color w:val="000000"/>
          <w:sz w:val="24"/>
          <w:szCs w:val="24"/>
        </w:rPr>
      </w:pPr>
      <w:r w:rsidRPr="00457FCF">
        <w:rPr>
          <w:rFonts w:ascii="Times New Roman" w:eastAsia="Arial" w:hAnsi="Times New Roman" w:cs="Times New Roman"/>
          <w:color w:val="000000"/>
          <w:sz w:val="24"/>
          <w:szCs w:val="24"/>
        </w:rPr>
        <w:t xml:space="preserve">In this style, the leader allows the employees to make the decision. However, the leader is still responsible for the decisions that </w:t>
      </w:r>
      <w:proofErr w:type="gramStart"/>
      <w:r w:rsidRPr="00457FCF">
        <w:rPr>
          <w:rFonts w:ascii="Times New Roman" w:eastAsia="Arial" w:hAnsi="Times New Roman" w:cs="Times New Roman"/>
          <w:color w:val="000000"/>
          <w:sz w:val="24"/>
          <w:szCs w:val="24"/>
        </w:rPr>
        <w:t>are made</w:t>
      </w:r>
      <w:proofErr w:type="gramEnd"/>
      <w:r w:rsidRPr="00457FCF">
        <w:rPr>
          <w:rFonts w:ascii="Times New Roman" w:eastAsia="Arial" w:hAnsi="Times New Roman" w:cs="Times New Roman"/>
          <w:color w:val="000000"/>
          <w:sz w:val="24"/>
          <w:szCs w:val="24"/>
        </w:rPr>
        <w:t xml:space="preserve">. </w:t>
      </w:r>
      <w:r w:rsidRPr="00F46DA4">
        <w:rPr>
          <w:rStyle w:val="SubtleEmphasis"/>
          <w:rFonts w:ascii="Times New Roman" w:hAnsi="Times New Roman" w:cs="Times New Roman"/>
          <w:sz w:val="24"/>
        </w:rPr>
        <w:t xml:space="preserve">This </w:t>
      </w:r>
      <w:proofErr w:type="gramStart"/>
      <w:r w:rsidRPr="00F46DA4">
        <w:rPr>
          <w:rStyle w:val="SubtleEmphasis"/>
          <w:rFonts w:ascii="Times New Roman" w:hAnsi="Times New Roman" w:cs="Times New Roman"/>
          <w:sz w:val="24"/>
        </w:rPr>
        <w:t>is used</w:t>
      </w:r>
      <w:proofErr w:type="gramEnd"/>
      <w:r w:rsidRPr="00F46DA4">
        <w:rPr>
          <w:rStyle w:val="SubtleEmphasis"/>
          <w:rFonts w:ascii="Times New Roman" w:hAnsi="Times New Roman" w:cs="Times New Roman"/>
          <w:sz w:val="24"/>
        </w:rPr>
        <w:t xml:space="preserve"> when employees are able to </w:t>
      </w:r>
      <w:proofErr w:type="spellStart"/>
      <w:r w:rsidRPr="00F46DA4">
        <w:rPr>
          <w:rStyle w:val="SubtleEmphasis"/>
          <w:rFonts w:ascii="Times New Roman" w:hAnsi="Times New Roman" w:cs="Times New Roman"/>
          <w:sz w:val="24"/>
        </w:rPr>
        <w:t>analyze</w:t>
      </w:r>
      <w:proofErr w:type="spellEnd"/>
      <w:r w:rsidRPr="00F46DA4">
        <w:rPr>
          <w:rStyle w:val="SubtleEmphasis"/>
          <w:rFonts w:ascii="Times New Roman" w:hAnsi="Times New Roman" w:cs="Times New Roman"/>
          <w:sz w:val="24"/>
        </w:rPr>
        <w:t xml:space="preserve"> the situation and determine what needs to be done and how to do it. You cannot do everything! You must set priorities and delegate certain tasks.</w:t>
      </w:r>
      <w:r w:rsidRPr="00F46DA4">
        <w:rPr>
          <w:rFonts w:ascii="Times New Roman" w:eastAsia="Arial" w:hAnsi="Times New Roman" w:cs="Times New Roman"/>
          <w:color w:val="000000"/>
          <w:sz w:val="32"/>
          <w:szCs w:val="24"/>
        </w:rPr>
        <w:t xml:space="preserve"> </w:t>
      </w:r>
      <w:r w:rsidRPr="003E7D2B">
        <w:rPr>
          <w:rStyle w:val="SubtleEmphasis"/>
          <w:rFonts w:ascii="Times New Roman" w:hAnsi="Times New Roman" w:cs="Times New Roman"/>
          <w:sz w:val="24"/>
        </w:rPr>
        <w:t xml:space="preserve">This is not a style to use so that you can blame others when things go wrong, rather this is a style to </w:t>
      </w:r>
      <w:proofErr w:type="gramStart"/>
      <w:r w:rsidRPr="003E7D2B">
        <w:rPr>
          <w:rStyle w:val="SubtleEmphasis"/>
          <w:rFonts w:ascii="Times New Roman" w:hAnsi="Times New Roman" w:cs="Times New Roman"/>
          <w:sz w:val="24"/>
        </w:rPr>
        <w:t>be used</w:t>
      </w:r>
      <w:proofErr w:type="gramEnd"/>
      <w:r w:rsidRPr="003E7D2B">
        <w:rPr>
          <w:rStyle w:val="SubtleEmphasis"/>
          <w:rFonts w:ascii="Times New Roman" w:hAnsi="Times New Roman" w:cs="Times New Roman"/>
          <w:sz w:val="24"/>
        </w:rPr>
        <w:t xml:space="preserve"> when you have the full trust and confidence in the people below you. Do not be afraid to use it, however, use it wisely!</w:t>
      </w:r>
    </w:p>
    <w:p w:rsidR="00D16999" w:rsidRDefault="00D16999" w:rsidP="00DC4768">
      <w:pPr>
        <w:spacing w:before="0" w:after="0" w:line="240" w:lineRule="auto"/>
        <w:ind w:left="-5" w:right="20" w:hanging="10"/>
        <w:jc w:val="both"/>
        <w:rPr>
          <w:rFonts w:ascii="Times New Roman" w:eastAsia="Arial" w:hAnsi="Times New Roman" w:cs="Times New Roman"/>
          <w:color w:val="000000"/>
          <w:sz w:val="24"/>
          <w:szCs w:val="24"/>
        </w:rPr>
      </w:pPr>
    </w:p>
    <w:p w:rsidR="009B6C5F" w:rsidRDefault="009B6C5F" w:rsidP="00DC4768">
      <w:pPr>
        <w:spacing w:before="0" w:after="0" w:line="240" w:lineRule="auto"/>
        <w:ind w:left="-5" w:right="20" w:hanging="10"/>
        <w:jc w:val="both"/>
        <w:rPr>
          <w:rFonts w:ascii="Times New Roman" w:eastAsia="Arial" w:hAnsi="Times New Roman" w:cs="Times New Roman"/>
          <w:color w:val="000000"/>
          <w:sz w:val="24"/>
          <w:szCs w:val="24"/>
        </w:rPr>
      </w:pPr>
    </w:p>
    <w:p w:rsidR="00DC4768" w:rsidRPr="00DC4768" w:rsidRDefault="00DC4768" w:rsidP="00DC4768">
      <w:pPr>
        <w:spacing w:before="0" w:after="0" w:line="240" w:lineRule="auto"/>
        <w:ind w:left="-5" w:right="20" w:hanging="10"/>
        <w:jc w:val="both"/>
        <w:rPr>
          <w:rFonts w:ascii="Times New Roman" w:eastAsia="Arial" w:hAnsi="Times New Roman" w:cs="Times New Roman"/>
          <w:color w:val="000000"/>
          <w:sz w:val="24"/>
          <w:szCs w:val="24"/>
        </w:rPr>
      </w:pPr>
      <w:r w:rsidRPr="00DC4768">
        <w:rPr>
          <w:rFonts w:ascii="Times New Roman" w:eastAsia="Arial" w:hAnsi="Times New Roman" w:cs="Times New Roman"/>
          <w:color w:val="000000"/>
          <w:sz w:val="24"/>
          <w:szCs w:val="24"/>
        </w:rPr>
        <w:t xml:space="preserve">Leaders adopt </w:t>
      </w:r>
      <w:r w:rsidR="007E5F71">
        <w:rPr>
          <w:rFonts w:ascii="Times New Roman" w:eastAsia="Arial" w:hAnsi="Times New Roman" w:cs="Times New Roman"/>
          <w:color w:val="000000"/>
          <w:sz w:val="24"/>
          <w:szCs w:val="24"/>
        </w:rPr>
        <w:t xml:space="preserve">other </w:t>
      </w:r>
      <w:r w:rsidRPr="00DC4768">
        <w:rPr>
          <w:rFonts w:ascii="Times New Roman" w:eastAsia="Arial" w:hAnsi="Times New Roman" w:cs="Times New Roman"/>
          <w:color w:val="000000"/>
          <w:sz w:val="24"/>
          <w:szCs w:val="24"/>
        </w:rPr>
        <w:t>different leadership styles, sometimes called management styles. To varying degrees</w:t>
      </w:r>
      <w:r w:rsidR="009F67E6">
        <w:rPr>
          <w:rFonts w:ascii="Times New Roman" w:eastAsia="Arial" w:hAnsi="Times New Roman" w:cs="Times New Roman"/>
          <w:color w:val="000000"/>
          <w:sz w:val="24"/>
          <w:szCs w:val="24"/>
        </w:rPr>
        <w:t>,</w:t>
      </w:r>
      <w:r w:rsidRPr="00DC4768">
        <w:rPr>
          <w:rFonts w:ascii="Times New Roman" w:eastAsia="Arial" w:hAnsi="Times New Roman" w:cs="Times New Roman"/>
          <w:color w:val="000000"/>
          <w:sz w:val="24"/>
          <w:szCs w:val="24"/>
        </w:rPr>
        <w:t xml:space="preserve"> leaders can be achievement orientated, task orientated or people orientated. They can be:</w:t>
      </w:r>
    </w:p>
    <w:p w:rsidR="00DC4768" w:rsidRPr="00DC4768" w:rsidRDefault="00DC4768" w:rsidP="00C23532">
      <w:pPr>
        <w:numPr>
          <w:ilvl w:val="0"/>
          <w:numId w:val="4"/>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Charismatic/non-charismatic</w:t>
      </w:r>
      <w:r w:rsidRPr="00DC4768">
        <w:rPr>
          <w:rFonts w:ascii="Times New Roman" w:eastAsia="Arial" w:hAnsi="Times New Roman" w:cs="Times New Roman"/>
          <w:color w:val="000000"/>
          <w:sz w:val="24"/>
          <w:szCs w:val="24"/>
        </w:rPr>
        <w:t xml:space="preserve">: </w:t>
      </w:r>
      <w:r w:rsidRPr="00CE123D">
        <w:rPr>
          <w:rFonts w:ascii="Times New Roman" w:eastAsia="Arial" w:hAnsi="Times New Roman" w:cs="Times New Roman"/>
          <w:b/>
          <w:i/>
          <w:color w:val="000000"/>
          <w:sz w:val="24"/>
          <w:szCs w:val="24"/>
        </w:rPr>
        <w:t>Charismatic</w:t>
      </w:r>
      <w:r w:rsidR="00C23532">
        <w:rPr>
          <w:rFonts w:ascii="Times New Roman" w:eastAsia="Arial" w:hAnsi="Times New Roman" w:cs="Times New Roman"/>
          <w:color w:val="000000"/>
          <w:sz w:val="24"/>
          <w:szCs w:val="24"/>
        </w:rPr>
        <w:t xml:space="preserve"> leaders </w:t>
      </w:r>
      <w:r w:rsidR="00C23532" w:rsidRPr="00C23532">
        <w:rPr>
          <w:rStyle w:val="QuoteChar"/>
        </w:rPr>
        <w:t>orig</w:t>
      </w:r>
      <w:r w:rsidR="00C23532">
        <w:rPr>
          <w:rStyle w:val="QuoteChar"/>
        </w:rPr>
        <w:t>inally described by Weber 1947</w:t>
      </w:r>
      <w:r w:rsidR="00C23532" w:rsidRPr="00C23532">
        <w:rPr>
          <w:rStyle w:val="QuoteChar"/>
        </w:rPr>
        <w:t>,</w:t>
      </w:r>
      <w:r w:rsidR="00C23532" w:rsidRPr="00C23532">
        <w:rPr>
          <w:rFonts w:ascii="Times New Roman" w:eastAsia="Arial" w:hAnsi="Times New Roman" w:cs="Times New Roman"/>
          <w:color w:val="000000"/>
          <w:sz w:val="24"/>
          <w:szCs w:val="24"/>
        </w:rPr>
        <w:t xml:space="preserve"> </w:t>
      </w:r>
      <w:r w:rsidRPr="00DC4768">
        <w:rPr>
          <w:rFonts w:ascii="Times New Roman" w:eastAsia="Arial" w:hAnsi="Times New Roman" w:cs="Times New Roman"/>
          <w:color w:val="000000"/>
          <w:sz w:val="24"/>
          <w:szCs w:val="24"/>
        </w:rPr>
        <w:t xml:space="preserve">rely on their personality, their inspirational qualities and their ‘aura’. </w:t>
      </w:r>
      <w:r w:rsidRPr="00CE123D">
        <w:rPr>
          <w:rFonts w:ascii="Times New Roman" w:eastAsia="Arial" w:hAnsi="Times New Roman" w:cs="Times New Roman"/>
          <w:b/>
          <w:i/>
          <w:color w:val="000000"/>
          <w:sz w:val="24"/>
          <w:szCs w:val="24"/>
        </w:rPr>
        <w:t>Non-charismatic</w:t>
      </w:r>
      <w:r w:rsidRPr="00DC4768">
        <w:rPr>
          <w:rFonts w:ascii="Times New Roman" w:eastAsia="Arial" w:hAnsi="Times New Roman" w:cs="Times New Roman"/>
          <w:color w:val="000000"/>
          <w:sz w:val="24"/>
          <w:szCs w:val="24"/>
        </w:rPr>
        <w:t xml:space="preserve"> leaders rely mainly on their knowhow (authority goes to the person who knows), their quiet confidence and their cool, analytical approach to dealing with problems.</w:t>
      </w:r>
    </w:p>
    <w:p w:rsidR="00DC4768" w:rsidRPr="00DC4768" w:rsidRDefault="00DC4768" w:rsidP="00DC4768">
      <w:pPr>
        <w:numPr>
          <w:ilvl w:val="0"/>
          <w:numId w:val="6"/>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Enabler/controller:</w:t>
      </w:r>
      <w:r w:rsidRPr="00DC4768">
        <w:rPr>
          <w:rFonts w:ascii="Times New Roman" w:eastAsia="Arial" w:hAnsi="Times New Roman" w:cs="Times New Roman"/>
          <w:color w:val="000000"/>
          <w:sz w:val="24"/>
          <w:szCs w:val="24"/>
        </w:rPr>
        <w:t xml:space="preserve"> </w:t>
      </w:r>
      <w:r w:rsidRPr="0060681C">
        <w:rPr>
          <w:rFonts w:ascii="Times New Roman" w:eastAsia="Arial" w:hAnsi="Times New Roman" w:cs="Times New Roman"/>
          <w:b/>
          <w:i/>
          <w:color w:val="000000"/>
          <w:sz w:val="24"/>
          <w:szCs w:val="24"/>
        </w:rPr>
        <w:t>Enablers</w:t>
      </w:r>
      <w:r w:rsidRPr="00DC4768">
        <w:rPr>
          <w:rFonts w:ascii="Times New Roman" w:eastAsia="Arial" w:hAnsi="Times New Roman" w:cs="Times New Roman"/>
          <w:color w:val="000000"/>
          <w:sz w:val="24"/>
          <w:szCs w:val="24"/>
        </w:rPr>
        <w:t xml:space="preserve"> inspire people with their vision of the future and empower them to accomplish team goals. </w:t>
      </w:r>
      <w:r w:rsidRPr="0060681C">
        <w:rPr>
          <w:rFonts w:ascii="Times New Roman" w:eastAsia="Arial" w:hAnsi="Times New Roman" w:cs="Times New Roman"/>
          <w:b/>
          <w:i/>
          <w:color w:val="000000"/>
          <w:sz w:val="24"/>
          <w:szCs w:val="24"/>
        </w:rPr>
        <w:t>Controllers</w:t>
      </w:r>
      <w:r w:rsidRPr="00DC4768">
        <w:rPr>
          <w:rFonts w:ascii="Times New Roman" w:eastAsia="Arial" w:hAnsi="Times New Roman" w:cs="Times New Roman"/>
          <w:color w:val="000000"/>
          <w:sz w:val="24"/>
          <w:szCs w:val="24"/>
        </w:rPr>
        <w:t xml:space="preserve"> command people to obtain their compliance.</w:t>
      </w:r>
    </w:p>
    <w:p w:rsidR="00DC4768" w:rsidRPr="00DC4768" w:rsidRDefault="00DC4768" w:rsidP="00111353">
      <w:pPr>
        <w:numPr>
          <w:ilvl w:val="0"/>
          <w:numId w:val="6"/>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Transactional/transformational:</w:t>
      </w:r>
      <w:r w:rsidRPr="00DC4768">
        <w:rPr>
          <w:rFonts w:ascii="Times New Roman" w:eastAsia="Arial" w:hAnsi="Times New Roman" w:cs="Times New Roman"/>
          <w:color w:val="000000"/>
          <w:sz w:val="24"/>
          <w:szCs w:val="24"/>
        </w:rPr>
        <w:t xml:space="preserve"> </w:t>
      </w:r>
      <w:r w:rsidRPr="0060681C">
        <w:rPr>
          <w:rFonts w:ascii="Times New Roman" w:eastAsia="Arial" w:hAnsi="Times New Roman" w:cs="Times New Roman"/>
          <w:b/>
          <w:i/>
          <w:color w:val="000000"/>
          <w:sz w:val="24"/>
          <w:szCs w:val="24"/>
        </w:rPr>
        <w:t>Transactional</w:t>
      </w:r>
      <w:r w:rsidRPr="00DC4768">
        <w:rPr>
          <w:rFonts w:ascii="Times New Roman" w:eastAsia="Arial" w:hAnsi="Times New Roman" w:cs="Times New Roman"/>
          <w:color w:val="000000"/>
          <w:sz w:val="24"/>
          <w:szCs w:val="24"/>
        </w:rPr>
        <w:t xml:space="preserve"> leaders </w:t>
      </w:r>
      <w:r w:rsidR="00111353" w:rsidRPr="00111353">
        <w:rPr>
          <w:rStyle w:val="QuoteChar"/>
        </w:rPr>
        <w:t>originally described by Burns 1978</w:t>
      </w:r>
      <w:r w:rsidR="00111353">
        <w:rPr>
          <w:rStyle w:val="QuoteChar"/>
        </w:rPr>
        <w:t>,</w:t>
      </w:r>
      <w:r w:rsidR="00111353">
        <w:rPr>
          <w:rFonts w:ascii="Times New Roman" w:eastAsia="Arial" w:hAnsi="Times New Roman" w:cs="Times New Roman"/>
          <w:color w:val="000000"/>
          <w:sz w:val="24"/>
          <w:szCs w:val="24"/>
        </w:rPr>
        <w:t xml:space="preserve"> </w:t>
      </w:r>
      <w:r w:rsidRPr="00DC4768">
        <w:rPr>
          <w:rFonts w:ascii="Times New Roman" w:eastAsia="Arial" w:hAnsi="Times New Roman" w:cs="Times New Roman"/>
          <w:color w:val="000000"/>
          <w:sz w:val="24"/>
          <w:szCs w:val="24"/>
        </w:rPr>
        <w:t xml:space="preserve">trade money, jobs and security for compliance. </w:t>
      </w:r>
      <w:r w:rsidRPr="0060681C">
        <w:rPr>
          <w:rFonts w:ascii="Times New Roman" w:eastAsia="Arial" w:hAnsi="Times New Roman" w:cs="Times New Roman"/>
          <w:b/>
          <w:i/>
          <w:color w:val="000000"/>
          <w:sz w:val="24"/>
          <w:szCs w:val="24"/>
        </w:rPr>
        <w:t>Transformational</w:t>
      </w:r>
      <w:r w:rsidR="00CA7EBA">
        <w:rPr>
          <w:rFonts w:ascii="Times New Roman" w:eastAsia="Arial" w:hAnsi="Times New Roman" w:cs="Times New Roman"/>
          <w:b/>
          <w:i/>
          <w:color w:val="000000"/>
          <w:sz w:val="24"/>
          <w:szCs w:val="24"/>
        </w:rPr>
        <w:t xml:space="preserve"> </w:t>
      </w:r>
      <w:r w:rsidR="00CA7EBA" w:rsidRPr="00DC4768">
        <w:rPr>
          <w:rFonts w:ascii="Times New Roman" w:eastAsia="Arial" w:hAnsi="Times New Roman" w:cs="Times New Roman"/>
          <w:color w:val="000000"/>
          <w:sz w:val="24"/>
          <w:szCs w:val="24"/>
        </w:rPr>
        <w:t xml:space="preserve">leaders </w:t>
      </w:r>
      <w:r w:rsidR="00CA7EBA" w:rsidRPr="00CA7EBA">
        <w:rPr>
          <w:rStyle w:val="QuoteChar"/>
        </w:rPr>
        <w:t>defined by Bass 1985</w:t>
      </w:r>
      <w:r w:rsidR="00FF6ED5">
        <w:rPr>
          <w:rStyle w:val="QuoteChar"/>
        </w:rPr>
        <w:t>,</w:t>
      </w:r>
      <w:r w:rsidRPr="00DC4768">
        <w:rPr>
          <w:rFonts w:ascii="Times New Roman" w:eastAsia="Arial" w:hAnsi="Times New Roman" w:cs="Times New Roman"/>
          <w:color w:val="000000"/>
          <w:sz w:val="24"/>
          <w:szCs w:val="24"/>
        </w:rPr>
        <w:t xml:space="preserve"> motivate people to strive for higher-level goals.</w:t>
      </w:r>
    </w:p>
    <w:p w:rsidR="00DC4768" w:rsidRPr="00DC4768" w:rsidRDefault="00DC4768" w:rsidP="00DC4768">
      <w:pPr>
        <w:spacing w:before="0" w:after="0" w:line="240" w:lineRule="auto"/>
        <w:ind w:left="-5" w:right="20" w:hanging="10"/>
        <w:jc w:val="both"/>
        <w:rPr>
          <w:rFonts w:ascii="Times New Roman" w:eastAsia="Arial" w:hAnsi="Times New Roman" w:cs="Times New Roman"/>
          <w:color w:val="000000"/>
          <w:sz w:val="24"/>
          <w:szCs w:val="24"/>
        </w:rPr>
      </w:pPr>
    </w:p>
    <w:p w:rsidR="00DC4768" w:rsidRPr="00DC4768" w:rsidRDefault="00DC4768" w:rsidP="00467EFB">
      <w:pPr>
        <w:pStyle w:val="Quote"/>
        <w:rPr>
          <w:rFonts w:eastAsia="Arial"/>
        </w:rPr>
      </w:pPr>
      <w:r w:rsidRPr="00DC4768">
        <w:rPr>
          <w:rFonts w:eastAsia="Arial"/>
        </w:rPr>
        <w:t xml:space="preserve">Other classifications of leadership styles have been produced by House (1971) – the path-goal model – and by Hay </w:t>
      </w:r>
      <w:proofErr w:type="spellStart"/>
      <w:r w:rsidRPr="00DC4768">
        <w:rPr>
          <w:rFonts w:eastAsia="Arial"/>
        </w:rPr>
        <w:t>McBer</w:t>
      </w:r>
      <w:proofErr w:type="spellEnd"/>
      <w:r w:rsidRPr="00DC4768">
        <w:rPr>
          <w:rFonts w:eastAsia="Arial"/>
        </w:rPr>
        <w:t xml:space="preserve">, as reported by Goleman (2000). </w:t>
      </w:r>
    </w:p>
    <w:p w:rsidR="00DC4768" w:rsidRPr="00DC4768" w:rsidRDefault="00DC4768" w:rsidP="00DC4768">
      <w:pPr>
        <w:spacing w:before="0" w:after="0" w:line="240" w:lineRule="auto"/>
        <w:ind w:left="-5" w:right="20" w:hanging="1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Path-goal leadership theory identifies the following styles</w:t>
      </w:r>
      <w:r w:rsidRPr="00DC4768">
        <w:rPr>
          <w:rFonts w:ascii="Times New Roman" w:eastAsia="Arial" w:hAnsi="Times New Roman" w:cs="Times New Roman"/>
          <w:color w:val="000000"/>
          <w:sz w:val="24"/>
          <w:szCs w:val="24"/>
        </w:rPr>
        <w:t xml:space="preserve">: </w:t>
      </w:r>
    </w:p>
    <w:p w:rsidR="00DC4768" w:rsidRPr="00DC4768" w:rsidRDefault="00DC4768" w:rsidP="009A7A4D">
      <w:pPr>
        <w:numPr>
          <w:ilvl w:val="0"/>
          <w:numId w:val="7"/>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Achievement-oriented</w:t>
      </w:r>
      <w:r w:rsidRPr="00DC4768">
        <w:rPr>
          <w:rFonts w:ascii="Times New Roman" w:eastAsia="Arial" w:hAnsi="Times New Roman" w:cs="Times New Roman"/>
          <w:color w:val="000000"/>
          <w:sz w:val="24"/>
          <w:szCs w:val="24"/>
        </w:rPr>
        <w:t xml:space="preserve"> – the leader sets challenging goals for followers, expects them to perform at their highest level, and shows confidence in their ability to meet this expectation. This style is appropriate when the follower suffers from a lack of job challenge. </w:t>
      </w:r>
    </w:p>
    <w:p w:rsidR="00DC4768" w:rsidRPr="00DC4768" w:rsidRDefault="00DC4768" w:rsidP="009A7A4D">
      <w:pPr>
        <w:numPr>
          <w:ilvl w:val="0"/>
          <w:numId w:val="7"/>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 xml:space="preserve">Directive </w:t>
      </w:r>
      <w:r w:rsidRPr="00DC4768">
        <w:rPr>
          <w:rFonts w:ascii="Times New Roman" w:eastAsia="Arial" w:hAnsi="Times New Roman" w:cs="Times New Roman"/>
          <w:color w:val="000000"/>
          <w:sz w:val="24"/>
          <w:szCs w:val="24"/>
        </w:rPr>
        <w:t xml:space="preserve">– the leader lets followers know what </w:t>
      </w:r>
      <w:proofErr w:type="gramStart"/>
      <w:r w:rsidRPr="00DC4768">
        <w:rPr>
          <w:rFonts w:ascii="Times New Roman" w:eastAsia="Arial" w:hAnsi="Times New Roman" w:cs="Times New Roman"/>
          <w:color w:val="000000"/>
          <w:sz w:val="24"/>
          <w:szCs w:val="24"/>
        </w:rPr>
        <w:t>is expected</w:t>
      </w:r>
      <w:proofErr w:type="gramEnd"/>
      <w:r w:rsidRPr="00DC4768">
        <w:rPr>
          <w:rFonts w:ascii="Times New Roman" w:eastAsia="Arial" w:hAnsi="Times New Roman" w:cs="Times New Roman"/>
          <w:color w:val="000000"/>
          <w:sz w:val="24"/>
          <w:szCs w:val="24"/>
        </w:rPr>
        <w:t xml:space="preserve"> of them and tells them how to perform their tasks. This style is appropriate when the follower has an ambiguous job. </w:t>
      </w:r>
    </w:p>
    <w:p w:rsidR="00DC4768" w:rsidRPr="00DC4768" w:rsidRDefault="00DC4768" w:rsidP="009A7A4D">
      <w:pPr>
        <w:numPr>
          <w:ilvl w:val="0"/>
          <w:numId w:val="7"/>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 xml:space="preserve">Participative </w:t>
      </w:r>
      <w:r w:rsidRPr="00DC4768">
        <w:rPr>
          <w:rFonts w:ascii="Times New Roman" w:eastAsia="Arial" w:hAnsi="Times New Roman" w:cs="Times New Roman"/>
          <w:color w:val="000000"/>
          <w:sz w:val="24"/>
          <w:szCs w:val="24"/>
        </w:rPr>
        <w:t xml:space="preserve">– the leader consults with followers and asks for their suggestions before making a decision. This style is appropriate when the follower is using improper procedures or is making poor decisions. </w:t>
      </w:r>
    </w:p>
    <w:p w:rsidR="00FA41A3" w:rsidRPr="00BB56A3" w:rsidRDefault="00DC4768" w:rsidP="00BB56A3">
      <w:pPr>
        <w:numPr>
          <w:ilvl w:val="0"/>
          <w:numId w:val="7"/>
        </w:numPr>
        <w:spacing w:before="0" w:after="0" w:line="240" w:lineRule="auto"/>
        <w:ind w:right="20"/>
        <w:jc w:val="both"/>
        <w:rPr>
          <w:rFonts w:ascii="Times New Roman" w:eastAsia="Arial" w:hAnsi="Times New Roman" w:cs="Times New Roman"/>
          <w:color w:val="000000"/>
          <w:sz w:val="24"/>
          <w:szCs w:val="24"/>
        </w:rPr>
      </w:pPr>
      <w:r w:rsidRPr="00DC4768">
        <w:rPr>
          <w:rFonts w:ascii="Times New Roman" w:eastAsia="Arial" w:hAnsi="Times New Roman" w:cs="Times New Roman"/>
          <w:b/>
          <w:color w:val="000000"/>
          <w:sz w:val="24"/>
          <w:szCs w:val="24"/>
        </w:rPr>
        <w:t xml:space="preserve">Supportive </w:t>
      </w:r>
      <w:r w:rsidRPr="00DC4768">
        <w:rPr>
          <w:rFonts w:ascii="Times New Roman" w:eastAsia="Arial" w:hAnsi="Times New Roman" w:cs="Times New Roman"/>
          <w:color w:val="000000"/>
          <w:sz w:val="24"/>
          <w:szCs w:val="24"/>
        </w:rPr>
        <w:t xml:space="preserve">– the leader is friendly and approachable and shows concern for the psychological well-being of followers. This style is appropriate when the followers lack confidence. </w:t>
      </w:r>
    </w:p>
    <w:p w:rsidR="00FA41A3" w:rsidRPr="00D54AFF" w:rsidRDefault="00FA41A3" w:rsidP="00D54AFF">
      <w:pPr>
        <w:pStyle w:val="Heading2"/>
        <w:rPr>
          <w:rFonts w:eastAsia="Arial"/>
        </w:rPr>
      </w:pPr>
      <w:bookmarkStart w:id="23" w:name="_Toc25539288"/>
      <w:r w:rsidRPr="00D54AFF">
        <w:rPr>
          <w:rFonts w:eastAsia="Arial"/>
        </w:rPr>
        <w:t>How effective the leadership styles are</w:t>
      </w:r>
      <w:bookmarkEnd w:id="23"/>
      <w:r w:rsidRPr="00D54AFF">
        <w:rPr>
          <w:rFonts w:eastAsia="Arial"/>
        </w:rPr>
        <w:t xml:space="preserve"> </w:t>
      </w:r>
    </w:p>
    <w:p w:rsidR="00FA41A3" w:rsidRDefault="00FA41A3" w:rsidP="00E111EF">
      <w:pPr>
        <w:spacing w:before="0" w:after="0" w:line="240" w:lineRule="auto"/>
        <w:ind w:left="-5" w:right="20" w:hanging="10"/>
        <w:jc w:val="both"/>
        <w:rPr>
          <w:rFonts w:ascii="Times New Roman" w:eastAsia="Arial" w:hAnsi="Times New Roman" w:cs="Times New Roman"/>
          <w:color w:val="000000"/>
          <w:sz w:val="24"/>
          <w:szCs w:val="24"/>
        </w:rPr>
      </w:pPr>
    </w:p>
    <w:p w:rsidR="00FA41A3" w:rsidRPr="00C63750" w:rsidRDefault="00AF3F7C" w:rsidP="00E111EF">
      <w:pPr>
        <w:spacing w:before="0" w:after="0" w:line="240" w:lineRule="auto"/>
        <w:ind w:left="-5" w:right="20" w:hanging="10"/>
        <w:jc w:val="both"/>
        <w:rPr>
          <w:rFonts w:ascii="Times New Roman" w:eastAsia="Arial" w:hAnsi="Times New Roman" w:cs="Times New Roman"/>
          <w:color w:val="0070C0"/>
          <w:sz w:val="24"/>
          <w:szCs w:val="24"/>
        </w:rPr>
      </w:pPr>
      <w:r w:rsidRPr="00C63750">
        <w:rPr>
          <w:rFonts w:ascii="Times New Roman" w:eastAsia="Arial" w:hAnsi="Times New Roman" w:cs="Times New Roman"/>
          <w:color w:val="0070C0"/>
          <w:sz w:val="24"/>
          <w:szCs w:val="24"/>
        </w:rPr>
        <w:t xml:space="preserve">Effective leaders are versatile in being able to move between the styles according to the situation, so there is no one right style. However, people tend to have a preferred style and should understand what that is. </w:t>
      </w:r>
    </w:p>
    <w:p w:rsidR="00C63750" w:rsidRDefault="00C63750" w:rsidP="00E111EF">
      <w:pPr>
        <w:spacing w:before="0" w:after="0" w:line="240" w:lineRule="auto"/>
        <w:ind w:left="-5" w:right="20" w:hanging="10"/>
        <w:jc w:val="both"/>
        <w:rPr>
          <w:rFonts w:ascii="Times New Roman" w:eastAsia="Arial" w:hAnsi="Times New Roman" w:cs="Times New Roman"/>
          <w:color w:val="000000"/>
          <w:sz w:val="24"/>
          <w:szCs w:val="24"/>
        </w:rPr>
      </w:pPr>
    </w:p>
    <w:p w:rsidR="00F17AB6" w:rsidRPr="00E13ED6" w:rsidRDefault="003D1CC5" w:rsidP="00F17AB6">
      <w:pPr>
        <w:spacing w:before="0" w:after="0" w:line="240" w:lineRule="auto"/>
        <w:ind w:left="-5" w:right="20" w:hanging="10"/>
        <w:rPr>
          <w:rStyle w:val="Emphasis"/>
        </w:rPr>
      </w:pPr>
      <w:r w:rsidRPr="00E13ED6">
        <w:rPr>
          <w:rStyle w:val="Emphasis"/>
        </w:rPr>
        <w:t>F</w:t>
      </w:r>
      <w:r w:rsidR="00F17AB6" w:rsidRPr="00E13ED6">
        <w:rPr>
          <w:rStyle w:val="Emphasis"/>
        </w:rPr>
        <w:t>our</w:t>
      </w:r>
      <w:r w:rsidRPr="00E13ED6">
        <w:rPr>
          <w:rStyle w:val="Emphasis"/>
        </w:rPr>
        <w:t xml:space="preserve"> (4)</w:t>
      </w:r>
      <w:r w:rsidR="00F17AB6" w:rsidRPr="00E13ED6">
        <w:rPr>
          <w:rStyle w:val="Emphasis"/>
        </w:rPr>
        <w:t xml:space="preserve"> </w:t>
      </w:r>
      <w:r w:rsidRPr="00E13ED6">
        <w:rPr>
          <w:rStyle w:val="Emphasis"/>
        </w:rPr>
        <w:t xml:space="preserve">main </w:t>
      </w:r>
      <w:r w:rsidR="00F17AB6" w:rsidRPr="00E13ED6">
        <w:rPr>
          <w:rStyle w:val="Emphasis"/>
        </w:rPr>
        <w:t>major factors in leadership</w:t>
      </w:r>
      <w:r w:rsidR="00E13ED6">
        <w:rPr>
          <w:rStyle w:val="Emphasis"/>
        </w:rPr>
        <w:t xml:space="preserve"> are import to be recalled here</w:t>
      </w:r>
    </w:p>
    <w:p w:rsidR="00664B6D" w:rsidRDefault="00F17AB6" w:rsidP="00664B6D">
      <w:pPr>
        <w:pStyle w:val="ListParagraph"/>
        <w:numPr>
          <w:ilvl w:val="0"/>
          <w:numId w:val="15"/>
        </w:numPr>
        <w:spacing w:before="0" w:after="0" w:line="240" w:lineRule="auto"/>
        <w:ind w:right="20"/>
        <w:jc w:val="both"/>
        <w:rPr>
          <w:rFonts w:ascii="Times New Roman" w:eastAsia="Arial" w:hAnsi="Times New Roman" w:cs="Times New Roman"/>
          <w:color w:val="000000"/>
          <w:sz w:val="24"/>
          <w:szCs w:val="24"/>
        </w:rPr>
      </w:pPr>
      <w:r w:rsidRPr="00B61E5B">
        <w:rPr>
          <w:rFonts w:ascii="Times New Roman" w:eastAsia="Arial" w:hAnsi="Times New Roman" w:cs="Times New Roman"/>
          <w:b/>
          <w:color w:val="000000"/>
          <w:sz w:val="24"/>
          <w:szCs w:val="24"/>
        </w:rPr>
        <w:lastRenderedPageBreak/>
        <w:t>Follower</w:t>
      </w:r>
      <w:r w:rsidR="00B61E5B" w:rsidRPr="00B61E5B">
        <w:rPr>
          <w:rFonts w:ascii="Times New Roman" w:eastAsia="Arial" w:hAnsi="Times New Roman" w:cs="Times New Roman"/>
          <w:b/>
          <w:color w:val="000000"/>
          <w:sz w:val="24"/>
          <w:szCs w:val="24"/>
        </w:rPr>
        <w:t>:</w:t>
      </w:r>
      <w:r w:rsidR="00B61E5B" w:rsidRPr="00B61E5B">
        <w:rPr>
          <w:rFonts w:ascii="Times New Roman" w:eastAsia="Arial" w:hAnsi="Times New Roman" w:cs="Times New Roman"/>
          <w:color w:val="000000"/>
          <w:sz w:val="24"/>
          <w:szCs w:val="24"/>
        </w:rPr>
        <w:t xml:space="preserve">  </w:t>
      </w:r>
      <w:r w:rsidRPr="00B61E5B">
        <w:rPr>
          <w:rFonts w:ascii="Times New Roman" w:eastAsia="Arial" w:hAnsi="Times New Roman" w:cs="Times New Roman"/>
          <w:color w:val="000000"/>
          <w:sz w:val="24"/>
          <w:szCs w:val="24"/>
        </w:rPr>
        <w:t>Different people require different styles of leadership. A person who lacks motivation requires a different approach than one with a high degree of motivation. The fundamental starting point is having a good understanding of human nature, such as needs, emotions, and motivation.</w:t>
      </w:r>
    </w:p>
    <w:p w:rsidR="00664B6D" w:rsidRDefault="00F17AB6" w:rsidP="00664B6D">
      <w:pPr>
        <w:pStyle w:val="ListParagraph"/>
        <w:numPr>
          <w:ilvl w:val="0"/>
          <w:numId w:val="15"/>
        </w:numPr>
        <w:spacing w:before="0" w:after="0" w:line="240" w:lineRule="auto"/>
        <w:ind w:right="20"/>
        <w:jc w:val="both"/>
        <w:rPr>
          <w:rFonts w:ascii="Times New Roman" w:eastAsia="Arial" w:hAnsi="Times New Roman" w:cs="Times New Roman"/>
          <w:color w:val="000000"/>
          <w:sz w:val="24"/>
          <w:szCs w:val="24"/>
        </w:rPr>
      </w:pPr>
      <w:r w:rsidRPr="00664B6D">
        <w:rPr>
          <w:rFonts w:ascii="Times New Roman" w:eastAsia="Arial" w:hAnsi="Times New Roman" w:cs="Times New Roman"/>
          <w:b/>
          <w:color w:val="000000"/>
          <w:sz w:val="24"/>
          <w:szCs w:val="24"/>
        </w:rPr>
        <w:t>Leader</w:t>
      </w:r>
      <w:r w:rsidR="00664B6D">
        <w:rPr>
          <w:rFonts w:ascii="Times New Roman" w:eastAsia="Arial" w:hAnsi="Times New Roman" w:cs="Times New Roman"/>
          <w:color w:val="000000"/>
          <w:sz w:val="24"/>
          <w:szCs w:val="24"/>
        </w:rPr>
        <w:t xml:space="preserve">: </w:t>
      </w:r>
      <w:r w:rsidRPr="00664B6D">
        <w:rPr>
          <w:rFonts w:ascii="Times New Roman" w:eastAsia="Arial" w:hAnsi="Times New Roman" w:cs="Times New Roman"/>
          <w:color w:val="000000"/>
          <w:sz w:val="24"/>
          <w:szCs w:val="24"/>
        </w:rPr>
        <w:t xml:space="preserve">must have an honest understanding of who </w:t>
      </w:r>
      <w:r w:rsidR="0092793A">
        <w:rPr>
          <w:rFonts w:ascii="Times New Roman" w:eastAsia="Arial" w:hAnsi="Times New Roman" w:cs="Times New Roman"/>
          <w:color w:val="000000"/>
          <w:sz w:val="24"/>
          <w:szCs w:val="24"/>
        </w:rPr>
        <w:t>he is</w:t>
      </w:r>
      <w:r w:rsidRPr="00664B6D">
        <w:rPr>
          <w:rFonts w:ascii="Times New Roman" w:eastAsia="Arial" w:hAnsi="Times New Roman" w:cs="Times New Roman"/>
          <w:color w:val="000000"/>
          <w:sz w:val="24"/>
          <w:szCs w:val="24"/>
        </w:rPr>
        <w:t xml:space="preserve">, what </w:t>
      </w:r>
      <w:r w:rsidR="0092793A">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know</w:t>
      </w:r>
      <w:r w:rsidR="0092793A">
        <w:rPr>
          <w:rFonts w:ascii="Times New Roman" w:eastAsia="Arial" w:hAnsi="Times New Roman" w:cs="Times New Roman"/>
          <w:color w:val="000000"/>
          <w:sz w:val="24"/>
          <w:szCs w:val="24"/>
        </w:rPr>
        <w:t>s</w:t>
      </w:r>
      <w:r w:rsidRPr="00664B6D">
        <w:rPr>
          <w:rFonts w:ascii="Times New Roman" w:eastAsia="Arial" w:hAnsi="Times New Roman" w:cs="Times New Roman"/>
          <w:color w:val="000000"/>
          <w:sz w:val="24"/>
          <w:szCs w:val="24"/>
        </w:rPr>
        <w:t xml:space="preserve">, and what </w:t>
      </w:r>
      <w:r w:rsidR="0092793A">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can do. Also, note that it is the followers, not the leader who determines if a leader is successful. If they do not trust or lack confidence in their leader, then they will be uninspired. To be successful </w:t>
      </w:r>
      <w:r w:rsidR="00183551">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w:t>
      </w:r>
      <w:r w:rsidR="00183551">
        <w:rPr>
          <w:rFonts w:ascii="Times New Roman" w:eastAsia="Arial" w:hAnsi="Times New Roman" w:cs="Times New Roman"/>
          <w:color w:val="000000"/>
          <w:sz w:val="24"/>
          <w:szCs w:val="24"/>
        </w:rPr>
        <w:t>has</w:t>
      </w:r>
      <w:r w:rsidRPr="00664B6D">
        <w:rPr>
          <w:rFonts w:ascii="Times New Roman" w:eastAsia="Arial" w:hAnsi="Times New Roman" w:cs="Times New Roman"/>
          <w:color w:val="000000"/>
          <w:sz w:val="24"/>
          <w:szCs w:val="24"/>
        </w:rPr>
        <w:t xml:space="preserve"> to convince </w:t>
      </w:r>
      <w:r w:rsidR="00183551">
        <w:rPr>
          <w:rFonts w:ascii="Times New Roman" w:eastAsia="Arial" w:hAnsi="Times New Roman" w:cs="Times New Roman"/>
          <w:color w:val="000000"/>
          <w:sz w:val="24"/>
          <w:szCs w:val="24"/>
        </w:rPr>
        <w:t>his</w:t>
      </w:r>
      <w:r w:rsidRPr="00664B6D">
        <w:rPr>
          <w:rFonts w:ascii="Times New Roman" w:eastAsia="Arial" w:hAnsi="Times New Roman" w:cs="Times New Roman"/>
          <w:color w:val="000000"/>
          <w:sz w:val="24"/>
          <w:szCs w:val="24"/>
        </w:rPr>
        <w:t xml:space="preserve"> followers, not </w:t>
      </w:r>
      <w:r w:rsidR="00183551">
        <w:rPr>
          <w:rFonts w:ascii="Times New Roman" w:eastAsia="Arial" w:hAnsi="Times New Roman" w:cs="Times New Roman"/>
          <w:color w:val="000000"/>
          <w:sz w:val="24"/>
          <w:szCs w:val="24"/>
        </w:rPr>
        <w:t>himself</w:t>
      </w:r>
      <w:r w:rsidRPr="00664B6D">
        <w:rPr>
          <w:rFonts w:ascii="Times New Roman" w:eastAsia="Arial" w:hAnsi="Times New Roman" w:cs="Times New Roman"/>
          <w:color w:val="000000"/>
          <w:sz w:val="24"/>
          <w:szCs w:val="24"/>
        </w:rPr>
        <w:t xml:space="preserve"> or </w:t>
      </w:r>
      <w:r w:rsidR="00CC2433">
        <w:rPr>
          <w:rFonts w:ascii="Times New Roman" w:eastAsia="Arial" w:hAnsi="Times New Roman" w:cs="Times New Roman"/>
          <w:color w:val="000000"/>
          <w:sz w:val="24"/>
          <w:szCs w:val="24"/>
        </w:rPr>
        <w:t>his</w:t>
      </w:r>
      <w:r w:rsidRPr="00664B6D">
        <w:rPr>
          <w:rFonts w:ascii="Times New Roman" w:eastAsia="Arial" w:hAnsi="Times New Roman" w:cs="Times New Roman"/>
          <w:color w:val="000000"/>
          <w:sz w:val="24"/>
          <w:szCs w:val="24"/>
        </w:rPr>
        <w:t xml:space="preserve"> superiors, that </w:t>
      </w:r>
      <w:r w:rsidR="002C0DCA">
        <w:rPr>
          <w:rFonts w:ascii="Times New Roman" w:eastAsia="Arial" w:hAnsi="Times New Roman" w:cs="Times New Roman"/>
          <w:color w:val="000000"/>
          <w:sz w:val="24"/>
          <w:szCs w:val="24"/>
        </w:rPr>
        <w:t>he is</w:t>
      </w:r>
      <w:r w:rsidRPr="00664B6D">
        <w:rPr>
          <w:rFonts w:ascii="Times New Roman" w:eastAsia="Arial" w:hAnsi="Times New Roman" w:cs="Times New Roman"/>
          <w:color w:val="000000"/>
          <w:sz w:val="24"/>
          <w:szCs w:val="24"/>
        </w:rPr>
        <w:t xml:space="preserve"> worthy of being followed.</w:t>
      </w:r>
    </w:p>
    <w:p w:rsidR="00DE6FD1" w:rsidRDefault="00F17AB6" w:rsidP="00DE6FD1">
      <w:pPr>
        <w:pStyle w:val="ListParagraph"/>
        <w:numPr>
          <w:ilvl w:val="0"/>
          <w:numId w:val="15"/>
        </w:numPr>
        <w:spacing w:before="0" w:after="0" w:line="240" w:lineRule="auto"/>
        <w:ind w:right="20"/>
        <w:jc w:val="both"/>
        <w:rPr>
          <w:rFonts w:ascii="Times New Roman" w:eastAsia="Arial" w:hAnsi="Times New Roman" w:cs="Times New Roman"/>
          <w:color w:val="000000"/>
          <w:sz w:val="24"/>
          <w:szCs w:val="24"/>
        </w:rPr>
      </w:pPr>
      <w:r w:rsidRPr="00664B6D">
        <w:rPr>
          <w:rFonts w:ascii="Times New Roman" w:eastAsia="Arial" w:hAnsi="Times New Roman" w:cs="Times New Roman"/>
          <w:b/>
          <w:color w:val="000000"/>
          <w:sz w:val="24"/>
          <w:szCs w:val="24"/>
        </w:rPr>
        <w:t>Communication</w:t>
      </w:r>
      <w:r w:rsidR="00664B6D">
        <w:rPr>
          <w:rFonts w:ascii="Times New Roman" w:eastAsia="Arial" w:hAnsi="Times New Roman" w:cs="Times New Roman"/>
          <w:color w:val="000000"/>
          <w:sz w:val="24"/>
          <w:szCs w:val="24"/>
        </w:rPr>
        <w:t xml:space="preserve">: </w:t>
      </w:r>
      <w:r w:rsidR="00713F6A">
        <w:rPr>
          <w:rFonts w:ascii="Times New Roman" w:eastAsia="Arial" w:hAnsi="Times New Roman" w:cs="Times New Roman"/>
          <w:color w:val="000000"/>
          <w:sz w:val="24"/>
          <w:szCs w:val="24"/>
        </w:rPr>
        <w:t>Leader</w:t>
      </w:r>
      <w:r w:rsidRPr="00664B6D">
        <w:rPr>
          <w:rFonts w:ascii="Times New Roman" w:eastAsia="Arial" w:hAnsi="Times New Roman" w:cs="Times New Roman"/>
          <w:color w:val="000000"/>
          <w:sz w:val="24"/>
          <w:szCs w:val="24"/>
        </w:rPr>
        <w:t xml:space="preserve"> lead</w:t>
      </w:r>
      <w:r w:rsidR="00713F6A">
        <w:rPr>
          <w:rFonts w:ascii="Times New Roman" w:eastAsia="Arial" w:hAnsi="Times New Roman" w:cs="Times New Roman"/>
          <w:color w:val="000000"/>
          <w:sz w:val="24"/>
          <w:szCs w:val="24"/>
        </w:rPr>
        <w:t>s</w:t>
      </w:r>
      <w:r w:rsidRPr="00664B6D">
        <w:rPr>
          <w:rFonts w:ascii="Times New Roman" w:eastAsia="Arial" w:hAnsi="Times New Roman" w:cs="Times New Roman"/>
          <w:color w:val="000000"/>
          <w:sz w:val="24"/>
          <w:szCs w:val="24"/>
        </w:rPr>
        <w:t xml:space="preserve"> through two-way communication. Much of it is nonverbal. For instance, when </w:t>
      </w:r>
      <w:r w:rsidR="00A3334B">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"set the example," that communicates to </w:t>
      </w:r>
      <w:r w:rsidR="00A3334B">
        <w:rPr>
          <w:rFonts w:ascii="Times New Roman" w:eastAsia="Arial" w:hAnsi="Times New Roman" w:cs="Times New Roman"/>
          <w:color w:val="000000"/>
          <w:sz w:val="24"/>
          <w:szCs w:val="24"/>
        </w:rPr>
        <w:t>his</w:t>
      </w:r>
      <w:r w:rsidRPr="00664B6D">
        <w:rPr>
          <w:rFonts w:ascii="Times New Roman" w:eastAsia="Arial" w:hAnsi="Times New Roman" w:cs="Times New Roman"/>
          <w:color w:val="000000"/>
          <w:sz w:val="24"/>
          <w:szCs w:val="24"/>
        </w:rPr>
        <w:t xml:space="preserve"> people that </w:t>
      </w:r>
      <w:r w:rsidR="00A3334B">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would not ask them to perform anything that </w:t>
      </w:r>
      <w:r w:rsidR="00A3334B">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would not be willing to do. What and how </w:t>
      </w:r>
      <w:r w:rsidR="005E687A">
        <w:rPr>
          <w:rFonts w:ascii="Times New Roman" w:eastAsia="Arial" w:hAnsi="Times New Roman" w:cs="Times New Roman"/>
          <w:color w:val="000000"/>
          <w:sz w:val="24"/>
          <w:szCs w:val="24"/>
        </w:rPr>
        <w:t>he</w:t>
      </w:r>
      <w:r w:rsidRPr="00664B6D">
        <w:rPr>
          <w:rFonts w:ascii="Times New Roman" w:eastAsia="Arial" w:hAnsi="Times New Roman" w:cs="Times New Roman"/>
          <w:color w:val="000000"/>
          <w:sz w:val="24"/>
          <w:szCs w:val="24"/>
        </w:rPr>
        <w:t xml:space="preserve"> </w:t>
      </w:r>
      <w:r w:rsidR="005E687A" w:rsidRPr="00664B6D">
        <w:rPr>
          <w:rFonts w:ascii="Times New Roman" w:eastAsia="Arial" w:hAnsi="Times New Roman" w:cs="Times New Roman"/>
          <w:color w:val="000000"/>
          <w:sz w:val="24"/>
          <w:szCs w:val="24"/>
        </w:rPr>
        <w:t>either communicates</w:t>
      </w:r>
      <w:r w:rsidRPr="00664B6D">
        <w:rPr>
          <w:rFonts w:ascii="Times New Roman" w:eastAsia="Arial" w:hAnsi="Times New Roman" w:cs="Times New Roman"/>
          <w:color w:val="000000"/>
          <w:sz w:val="24"/>
          <w:szCs w:val="24"/>
        </w:rPr>
        <w:t xml:space="preserve"> builds or harms the relationship between </w:t>
      </w:r>
      <w:r w:rsidR="00D2588A">
        <w:rPr>
          <w:rFonts w:ascii="Times New Roman" w:eastAsia="Arial" w:hAnsi="Times New Roman" w:cs="Times New Roman"/>
          <w:color w:val="000000"/>
          <w:sz w:val="24"/>
          <w:szCs w:val="24"/>
        </w:rPr>
        <w:t>him</w:t>
      </w:r>
      <w:r w:rsidRPr="00664B6D">
        <w:rPr>
          <w:rFonts w:ascii="Times New Roman" w:eastAsia="Arial" w:hAnsi="Times New Roman" w:cs="Times New Roman"/>
          <w:color w:val="000000"/>
          <w:sz w:val="24"/>
          <w:szCs w:val="24"/>
        </w:rPr>
        <w:t xml:space="preserve"> and </w:t>
      </w:r>
      <w:r w:rsidR="00D2588A">
        <w:rPr>
          <w:rFonts w:ascii="Times New Roman" w:eastAsia="Arial" w:hAnsi="Times New Roman" w:cs="Times New Roman"/>
          <w:color w:val="000000"/>
          <w:sz w:val="24"/>
          <w:szCs w:val="24"/>
        </w:rPr>
        <w:t>his</w:t>
      </w:r>
      <w:r w:rsidRPr="00664B6D">
        <w:rPr>
          <w:rFonts w:ascii="Times New Roman" w:eastAsia="Arial" w:hAnsi="Times New Roman" w:cs="Times New Roman"/>
          <w:color w:val="000000"/>
          <w:sz w:val="24"/>
          <w:szCs w:val="24"/>
        </w:rPr>
        <w:t xml:space="preserve"> employees.</w:t>
      </w:r>
    </w:p>
    <w:p w:rsidR="00F37A34" w:rsidRPr="00B762EA" w:rsidRDefault="00F17AB6" w:rsidP="00B762EA">
      <w:pPr>
        <w:pStyle w:val="ListParagraph"/>
        <w:numPr>
          <w:ilvl w:val="0"/>
          <w:numId w:val="15"/>
        </w:numPr>
        <w:spacing w:before="0" w:after="0" w:line="240" w:lineRule="auto"/>
        <w:ind w:right="20"/>
        <w:jc w:val="both"/>
        <w:rPr>
          <w:rFonts w:ascii="Times New Roman" w:eastAsia="Arial" w:hAnsi="Times New Roman" w:cs="Times New Roman"/>
          <w:color w:val="000000"/>
          <w:sz w:val="24"/>
          <w:szCs w:val="24"/>
        </w:rPr>
      </w:pPr>
      <w:r w:rsidRPr="00B762EA">
        <w:rPr>
          <w:rFonts w:ascii="Times New Roman" w:eastAsia="Arial" w:hAnsi="Times New Roman" w:cs="Times New Roman"/>
          <w:b/>
          <w:color w:val="000000"/>
          <w:sz w:val="24"/>
          <w:szCs w:val="24"/>
        </w:rPr>
        <w:t>Situation</w:t>
      </w:r>
      <w:r w:rsidR="00DE6FD1">
        <w:rPr>
          <w:rFonts w:ascii="Times New Roman" w:eastAsia="Arial" w:hAnsi="Times New Roman" w:cs="Times New Roman"/>
          <w:color w:val="000000"/>
          <w:sz w:val="24"/>
          <w:szCs w:val="24"/>
        </w:rPr>
        <w:t xml:space="preserve">: </w:t>
      </w:r>
      <w:r w:rsidRPr="00DE6FD1">
        <w:rPr>
          <w:rFonts w:ascii="Times New Roman" w:eastAsia="Arial" w:hAnsi="Times New Roman" w:cs="Times New Roman"/>
          <w:color w:val="000000"/>
          <w:sz w:val="24"/>
          <w:szCs w:val="24"/>
        </w:rPr>
        <w:t xml:space="preserve">All are different. What </w:t>
      </w:r>
      <w:r w:rsidR="00F47C78">
        <w:rPr>
          <w:rFonts w:ascii="Times New Roman" w:eastAsia="Arial" w:hAnsi="Times New Roman" w:cs="Times New Roman"/>
          <w:color w:val="000000"/>
          <w:sz w:val="24"/>
          <w:szCs w:val="24"/>
        </w:rPr>
        <w:t>he</w:t>
      </w:r>
      <w:r w:rsidRPr="00DE6FD1">
        <w:rPr>
          <w:rFonts w:ascii="Times New Roman" w:eastAsia="Arial" w:hAnsi="Times New Roman" w:cs="Times New Roman"/>
          <w:color w:val="000000"/>
          <w:sz w:val="24"/>
          <w:szCs w:val="24"/>
        </w:rPr>
        <w:t xml:space="preserve"> </w:t>
      </w:r>
      <w:proofErr w:type="gramStart"/>
      <w:r w:rsidRPr="00DE6FD1">
        <w:rPr>
          <w:rFonts w:ascii="Times New Roman" w:eastAsia="Arial" w:hAnsi="Times New Roman" w:cs="Times New Roman"/>
          <w:color w:val="000000"/>
          <w:sz w:val="24"/>
          <w:szCs w:val="24"/>
        </w:rPr>
        <w:t>do</w:t>
      </w:r>
      <w:r w:rsidR="00F47C78">
        <w:rPr>
          <w:rFonts w:ascii="Times New Roman" w:eastAsia="Arial" w:hAnsi="Times New Roman" w:cs="Times New Roman"/>
          <w:color w:val="000000"/>
          <w:sz w:val="24"/>
          <w:szCs w:val="24"/>
        </w:rPr>
        <w:t>es</w:t>
      </w:r>
      <w:r w:rsidRPr="00DE6FD1">
        <w:rPr>
          <w:rFonts w:ascii="Times New Roman" w:eastAsia="Arial" w:hAnsi="Times New Roman" w:cs="Times New Roman"/>
          <w:color w:val="000000"/>
          <w:sz w:val="24"/>
          <w:szCs w:val="24"/>
        </w:rPr>
        <w:t xml:space="preserve"> in one situation will not always work</w:t>
      </w:r>
      <w:proofErr w:type="gramEnd"/>
      <w:r w:rsidRPr="00DE6FD1">
        <w:rPr>
          <w:rFonts w:ascii="Times New Roman" w:eastAsia="Arial" w:hAnsi="Times New Roman" w:cs="Times New Roman"/>
          <w:color w:val="000000"/>
          <w:sz w:val="24"/>
          <w:szCs w:val="24"/>
        </w:rPr>
        <w:t xml:space="preserve"> in another. </w:t>
      </w:r>
      <w:r w:rsidR="00F47C78">
        <w:rPr>
          <w:rFonts w:ascii="Times New Roman" w:eastAsia="Arial" w:hAnsi="Times New Roman" w:cs="Times New Roman"/>
          <w:color w:val="000000"/>
          <w:sz w:val="24"/>
          <w:szCs w:val="24"/>
        </w:rPr>
        <w:t>He</w:t>
      </w:r>
      <w:r w:rsidRPr="00DE6FD1">
        <w:rPr>
          <w:rFonts w:ascii="Times New Roman" w:eastAsia="Arial" w:hAnsi="Times New Roman" w:cs="Times New Roman"/>
          <w:color w:val="000000"/>
          <w:sz w:val="24"/>
          <w:szCs w:val="24"/>
        </w:rPr>
        <w:t xml:space="preserve"> must use </w:t>
      </w:r>
      <w:r w:rsidR="00F47C78">
        <w:rPr>
          <w:rFonts w:ascii="Times New Roman" w:eastAsia="Arial" w:hAnsi="Times New Roman" w:cs="Times New Roman"/>
          <w:color w:val="000000"/>
          <w:sz w:val="24"/>
          <w:szCs w:val="24"/>
        </w:rPr>
        <w:t>his</w:t>
      </w:r>
      <w:r w:rsidRPr="00DE6FD1">
        <w:rPr>
          <w:rFonts w:ascii="Times New Roman" w:eastAsia="Arial" w:hAnsi="Times New Roman" w:cs="Times New Roman"/>
          <w:color w:val="000000"/>
          <w:sz w:val="24"/>
          <w:szCs w:val="24"/>
        </w:rPr>
        <w:t xml:space="preserve"> judgment to decide the best course of action and the leadership style needed for each situation.</w:t>
      </w:r>
      <w:r w:rsidR="00AC3B92">
        <w:rPr>
          <w:rFonts w:ascii="Times New Roman" w:eastAsia="Arial" w:hAnsi="Times New Roman" w:cs="Times New Roman"/>
          <w:color w:val="000000"/>
          <w:sz w:val="24"/>
          <w:szCs w:val="24"/>
        </w:rPr>
        <w:t xml:space="preserve"> </w:t>
      </w:r>
    </w:p>
    <w:p w:rsidR="00F37A34" w:rsidRDefault="00F37A34" w:rsidP="00E111EF">
      <w:pPr>
        <w:spacing w:before="0" w:after="0" w:line="240" w:lineRule="auto"/>
        <w:ind w:left="-5" w:right="20" w:hanging="10"/>
        <w:jc w:val="both"/>
        <w:rPr>
          <w:rFonts w:ascii="Times New Roman" w:eastAsia="Arial" w:hAnsi="Times New Roman" w:cs="Times New Roman"/>
          <w:color w:val="000000"/>
          <w:sz w:val="24"/>
          <w:szCs w:val="24"/>
        </w:rPr>
      </w:pPr>
    </w:p>
    <w:p w:rsidR="000B17B1" w:rsidRPr="000B17B1" w:rsidRDefault="000B17B1" w:rsidP="000B17B1">
      <w:pPr>
        <w:spacing w:before="0" w:after="0" w:line="240" w:lineRule="auto"/>
        <w:ind w:left="-5" w:right="20" w:hanging="10"/>
        <w:rPr>
          <w:rFonts w:ascii="Times New Roman" w:eastAsia="Arial" w:hAnsi="Times New Roman" w:cs="Times New Roman"/>
          <w:color w:val="000000"/>
          <w:sz w:val="24"/>
          <w:szCs w:val="24"/>
        </w:rPr>
      </w:pPr>
      <w:r w:rsidRPr="00E42F41">
        <w:rPr>
          <w:rStyle w:val="QuoteChar"/>
        </w:rPr>
        <w:t>As originally described by Hersey and Blanchard (1969),</w:t>
      </w:r>
      <w:r w:rsidRPr="000B17B1">
        <w:rPr>
          <w:rFonts w:ascii="Times New Roman" w:eastAsia="Arial" w:hAnsi="Times New Roman" w:cs="Times New Roman"/>
          <w:color w:val="000000"/>
          <w:sz w:val="24"/>
          <w:szCs w:val="24"/>
        </w:rPr>
        <w:t xml:space="preserve"> a situational leader is one who can adopt different leadership styles depending on the situation. </w:t>
      </w:r>
      <w:r w:rsidRPr="009F67E6">
        <w:rPr>
          <w:rStyle w:val="SubtleEmphasis"/>
          <w:rFonts w:ascii="Times New Roman" w:hAnsi="Times New Roman" w:cs="Times New Roman"/>
          <w:sz w:val="24"/>
        </w:rPr>
        <w:t>The behaviour of leaders towards their followers can take the following forms</w:t>
      </w:r>
      <w:r w:rsidRPr="000B17B1">
        <w:rPr>
          <w:rFonts w:ascii="Times New Roman" w:eastAsia="Arial" w:hAnsi="Times New Roman" w:cs="Times New Roman"/>
          <w:color w:val="000000"/>
          <w:sz w:val="24"/>
          <w:szCs w:val="24"/>
        </w:rPr>
        <w:t>:</w:t>
      </w:r>
    </w:p>
    <w:p w:rsidR="000B17B1" w:rsidRPr="000B17B1" w:rsidRDefault="000B17B1" w:rsidP="00E42F41">
      <w:pPr>
        <w:numPr>
          <w:ilvl w:val="0"/>
          <w:numId w:val="14"/>
        </w:numPr>
        <w:spacing w:before="0" w:after="0" w:line="240" w:lineRule="auto"/>
        <w:ind w:right="20"/>
        <w:contextualSpacing/>
        <w:jc w:val="both"/>
        <w:rPr>
          <w:rFonts w:ascii="Times New Roman" w:eastAsia="Arial" w:hAnsi="Times New Roman" w:cs="Times New Roman"/>
          <w:color w:val="000000"/>
          <w:sz w:val="24"/>
          <w:szCs w:val="24"/>
        </w:rPr>
      </w:pPr>
      <w:r w:rsidRPr="000B17B1">
        <w:rPr>
          <w:rFonts w:ascii="Times New Roman" w:eastAsia="Arial" w:hAnsi="Times New Roman" w:cs="Times New Roman"/>
          <w:b/>
          <w:color w:val="000000"/>
          <w:sz w:val="24"/>
          <w:szCs w:val="24"/>
        </w:rPr>
        <w:t>Directing leaders</w:t>
      </w:r>
      <w:r w:rsidRPr="000B17B1">
        <w:rPr>
          <w:rFonts w:ascii="Times New Roman" w:eastAsia="Arial" w:hAnsi="Times New Roman" w:cs="Times New Roman"/>
          <w:color w:val="000000"/>
          <w:sz w:val="24"/>
          <w:szCs w:val="24"/>
        </w:rPr>
        <w:t xml:space="preserve"> define the roles and tasks of their followers, and supervise them closely. Decisions </w:t>
      </w:r>
      <w:proofErr w:type="gramStart"/>
      <w:r w:rsidRPr="000B17B1">
        <w:rPr>
          <w:rFonts w:ascii="Times New Roman" w:eastAsia="Arial" w:hAnsi="Times New Roman" w:cs="Times New Roman"/>
          <w:color w:val="000000"/>
          <w:sz w:val="24"/>
          <w:szCs w:val="24"/>
        </w:rPr>
        <w:t>are m</w:t>
      </w:r>
      <w:r w:rsidR="00C0532F">
        <w:rPr>
          <w:rFonts w:ascii="Times New Roman" w:eastAsia="Arial" w:hAnsi="Times New Roman" w:cs="Times New Roman"/>
          <w:color w:val="000000"/>
          <w:sz w:val="24"/>
          <w:szCs w:val="24"/>
        </w:rPr>
        <w:t>ade and announced by the leader,</w:t>
      </w:r>
      <w:r w:rsidRPr="000B17B1">
        <w:rPr>
          <w:rFonts w:ascii="Times New Roman" w:eastAsia="Arial" w:hAnsi="Times New Roman" w:cs="Times New Roman"/>
          <w:color w:val="000000"/>
          <w:sz w:val="24"/>
          <w:szCs w:val="24"/>
        </w:rPr>
        <w:t xml:space="preserve"> so communication is largely one-way</w:t>
      </w:r>
      <w:proofErr w:type="gramEnd"/>
      <w:r w:rsidRPr="000B17B1">
        <w:rPr>
          <w:rFonts w:ascii="Times New Roman" w:eastAsia="Arial" w:hAnsi="Times New Roman" w:cs="Times New Roman"/>
          <w:color w:val="000000"/>
          <w:sz w:val="24"/>
          <w:szCs w:val="24"/>
        </w:rPr>
        <w:t>.</w:t>
      </w:r>
    </w:p>
    <w:p w:rsidR="000B17B1" w:rsidRPr="000B17B1" w:rsidRDefault="000B17B1" w:rsidP="00E42F41">
      <w:pPr>
        <w:numPr>
          <w:ilvl w:val="0"/>
          <w:numId w:val="14"/>
        </w:numPr>
        <w:spacing w:before="0" w:after="0" w:line="240" w:lineRule="auto"/>
        <w:ind w:right="20"/>
        <w:contextualSpacing/>
        <w:jc w:val="both"/>
        <w:rPr>
          <w:rFonts w:ascii="Times New Roman" w:eastAsia="Arial" w:hAnsi="Times New Roman" w:cs="Times New Roman"/>
          <w:color w:val="000000"/>
          <w:sz w:val="24"/>
          <w:szCs w:val="24"/>
        </w:rPr>
      </w:pPr>
      <w:r w:rsidRPr="000B17B1">
        <w:rPr>
          <w:rFonts w:ascii="Times New Roman" w:eastAsia="Arial" w:hAnsi="Times New Roman" w:cs="Times New Roman"/>
          <w:b/>
          <w:color w:val="000000"/>
          <w:sz w:val="24"/>
          <w:szCs w:val="24"/>
        </w:rPr>
        <w:t>Delegating leaders</w:t>
      </w:r>
      <w:r w:rsidRPr="000B17B1">
        <w:rPr>
          <w:rFonts w:ascii="Times New Roman" w:eastAsia="Arial" w:hAnsi="Times New Roman" w:cs="Times New Roman"/>
          <w:color w:val="000000"/>
          <w:sz w:val="24"/>
          <w:szCs w:val="24"/>
        </w:rPr>
        <w:t xml:space="preserve"> are still involved in decisions and </w:t>
      </w:r>
      <w:proofErr w:type="gramStart"/>
      <w:r w:rsidRPr="000B17B1">
        <w:rPr>
          <w:rFonts w:ascii="Times New Roman" w:eastAsia="Arial" w:hAnsi="Times New Roman" w:cs="Times New Roman"/>
          <w:color w:val="000000"/>
          <w:sz w:val="24"/>
          <w:szCs w:val="24"/>
        </w:rPr>
        <w:t>problem-solving</w:t>
      </w:r>
      <w:proofErr w:type="gramEnd"/>
      <w:r w:rsidRPr="000B17B1">
        <w:rPr>
          <w:rFonts w:ascii="Times New Roman" w:eastAsia="Arial" w:hAnsi="Times New Roman" w:cs="Times New Roman"/>
          <w:color w:val="000000"/>
          <w:sz w:val="24"/>
          <w:szCs w:val="24"/>
        </w:rPr>
        <w:t>, but control is with the follower. The follower decides when and how the leader will be involved.</w:t>
      </w:r>
    </w:p>
    <w:p w:rsidR="000B17B1" w:rsidRPr="000B17B1" w:rsidRDefault="000B17B1" w:rsidP="00E42F41">
      <w:pPr>
        <w:numPr>
          <w:ilvl w:val="0"/>
          <w:numId w:val="14"/>
        </w:numPr>
        <w:spacing w:before="0" w:after="0" w:line="240" w:lineRule="auto"/>
        <w:ind w:right="20"/>
        <w:contextualSpacing/>
        <w:jc w:val="both"/>
        <w:rPr>
          <w:rFonts w:ascii="Times New Roman" w:eastAsia="Arial" w:hAnsi="Times New Roman" w:cs="Times New Roman"/>
          <w:color w:val="000000"/>
          <w:sz w:val="24"/>
          <w:szCs w:val="24"/>
        </w:rPr>
      </w:pPr>
      <w:r w:rsidRPr="000B17B1">
        <w:rPr>
          <w:rFonts w:ascii="Times New Roman" w:eastAsia="Arial" w:hAnsi="Times New Roman" w:cs="Times New Roman"/>
          <w:b/>
          <w:color w:val="000000"/>
          <w:sz w:val="24"/>
          <w:szCs w:val="24"/>
        </w:rPr>
        <w:t>Coaching leaders</w:t>
      </w:r>
      <w:r w:rsidRPr="000B17B1">
        <w:rPr>
          <w:rFonts w:ascii="Times New Roman" w:eastAsia="Arial" w:hAnsi="Times New Roman" w:cs="Times New Roman"/>
          <w:color w:val="000000"/>
          <w:sz w:val="24"/>
          <w:szCs w:val="24"/>
        </w:rPr>
        <w:t xml:space="preserve"> still define roles and tasks, but seek ideas and suggestions from the followers. Decisions remain the leader’s prerogative, but communication is </w:t>
      </w:r>
      <w:proofErr w:type="gramStart"/>
      <w:r w:rsidRPr="000B17B1">
        <w:rPr>
          <w:rFonts w:ascii="Times New Roman" w:eastAsia="Arial" w:hAnsi="Times New Roman" w:cs="Times New Roman"/>
          <w:color w:val="000000"/>
          <w:sz w:val="24"/>
          <w:szCs w:val="24"/>
        </w:rPr>
        <w:t>much more two</w:t>
      </w:r>
      <w:proofErr w:type="gramEnd"/>
      <w:r w:rsidRPr="000B17B1">
        <w:rPr>
          <w:rFonts w:ascii="Times New Roman" w:eastAsia="Arial" w:hAnsi="Times New Roman" w:cs="Times New Roman"/>
          <w:color w:val="000000"/>
          <w:sz w:val="24"/>
          <w:szCs w:val="24"/>
        </w:rPr>
        <w:t>-way.</w:t>
      </w:r>
    </w:p>
    <w:p w:rsidR="000B17B1" w:rsidRPr="000B17B1" w:rsidRDefault="000B17B1" w:rsidP="00E42F41">
      <w:pPr>
        <w:numPr>
          <w:ilvl w:val="0"/>
          <w:numId w:val="14"/>
        </w:numPr>
        <w:spacing w:before="0" w:after="0" w:line="240" w:lineRule="auto"/>
        <w:ind w:right="20"/>
        <w:contextualSpacing/>
        <w:jc w:val="both"/>
        <w:rPr>
          <w:rFonts w:ascii="Times New Roman" w:eastAsia="Arial" w:hAnsi="Times New Roman" w:cs="Times New Roman"/>
          <w:color w:val="000000"/>
          <w:sz w:val="24"/>
          <w:szCs w:val="24"/>
        </w:rPr>
      </w:pPr>
      <w:r w:rsidRPr="000B17B1">
        <w:rPr>
          <w:rFonts w:ascii="Times New Roman" w:eastAsia="Arial" w:hAnsi="Times New Roman" w:cs="Times New Roman"/>
          <w:b/>
          <w:color w:val="000000"/>
          <w:sz w:val="24"/>
          <w:szCs w:val="24"/>
        </w:rPr>
        <w:t>Supporting leaders</w:t>
      </w:r>
      <w:r w:rsidRPr="000B17B1">
        <w:rPr>
          <w:rFonts w:ascii="Times New Roman" w:eastAsia="Arial" w:hAnsi="Times New Roman" w:cs="Times New Roman"/>
          <w:color w:val="000000"/>
          <w:sz w:val="24"/>
          <w:szCs w:val="24"/>
        </w:rPr>
        <w:t xml:space="preserve"> pass day-to-day decisions, such as task allocation and processes, to followers. Leaders facilitate and take part in decisions, but control is with the follower.</w:t>
      </w:r>
    </w:p>
    <w:p w:rsidR="00FA41A3" w:rsidRDefault="000B17B1" w:rsidP="00E111EF">
      <w:pPr>
        <w:spacing w:before="0" w:after="0" w:line="240" w:lineRule="auto"/>
        <w:ind w:left="-5" w:right="20" w:hanging="10"/>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 </w:t>
      </w:r>
    </w:p>
    <w:p w:rsidR="00F425C8" w:rsidRPr="00887FDF" w:rsidRDefault="00CC6673" w:rsidP="00224A2B">
      <w:pPr>
        <w:spacing w:after="5" w:line="240" w:lineRule="auto"/>
        <w:ind w:left="-5" w:right="20" w:hanging="10"/>
        <w:jc w:val="both"/>
        <w:rPr>
          <w:rStyle w:val="Emphasis"/>
        </w:rPr>
      </w:pPr>
      <w:r w:rsidRPr="00887FDF">
        <w:rPr>
          <w:rStyle w:val="Emphasis"/>
        </w:rPr>
        <w:t xml:space="preserve">Five (5) challenges most leaders will face during their tenure as leaders, whether working for </w:t>
      </w:r>
      <w:r w:rsidR="00F425C8" w:rsidRPr="00887FDF">
        <w:rPr>
          <w:rStyle w:val="Emphasis"/>
        </w:rPr>
        <w:t xml:space="preserve">a </w:t>
      </w:r>
      <w:r w:rsidR="00224A2B" w:rsidRPr="00887FDF">
        <w:rPr>
          <w:rStyle w:val="Emphasis"/>
        </w:rPr>
        <w:t xml:space="preserve">corporation or for themselves: </w:t>
      </w:r>
    </w:p>
    <w:p w:rsidR="00CC6673" w:rsidRPr="00F425C8" w:rsidRDefault="00CC6673" w:rsidP="00224A2B">
      <w:pPr>
        <w:spacing w:after="0" w:line="372" w:lineRule="auto"/>
        <w:ind w:left="-5" w:right="20" w:hanging="10"/>
        <w:rPr>
          <w:rStyle w:val="Strong"/>
        </w:rPr>
      </w:pPr>
      <w:r w:rsidRPr="00F425C8">
        <w:rPr>
          <w:rStyle w:val="Strong"/>
        </w:rPr>
        <w:t xml:space="preserve">Challenge </w:t>
      </w:r>
      <w:proofErr w:type="gramStart"/>
      <w:r w:rsidRPr="00F425C8">
        <w:rPr>
          <w:rStyle w:val="Strong"/>
        </w:rPr>
        <w:t>1</w:t>
      </w:r>
      <w:proofErr w:type="gramEnd"/>
      <w:r w:rsidRPr="00F425C8">
        <w:rPr>
          <w:rStyle w:val="Strong"/>
        </w:rPr>
        <w:t xml:space="preserve"> – Creating and </w:t>
      </w:r>
      <w:r w:rsidR="00F425C8">
        <w:rPr>
          <w:rStyle w:val="Strong"/>
        </w:rPr>
        <w:t>maintaining a diversified t</w:t>
      </w:r>
      <w:r w:rsidRPr="00F425C8">
        <w:rPr>
          <w:rStyle w:val="Strong"/>
        </w:rPr>
        <w:t>eam</w:t>
      </w:r>
    </w:p>
    <w:p w:rsidR="00CC6673" w:rsidRPr="00881181" w:rsidRDefault="00CC6673" w:rsidP="00F425C8">
      <w:pPr>
        <w:spacing w:before="0" w:after="5" w:line="240" w:lineRule="auto"/>
        <w:ind w:right="20"/>
        <w:jc w:val="both"/>
        <w:rPr>
          <w:rFonts w:ascii="Times New Roman" w:eastAsia="Arial" w:hAnsi="Times New Roman" w:cs="Times New Roman"/>
          <w:color w:val="000000"/>
          <w:sz w:val="24"/>
          <w:szCs w:val="24"/>
        </w:rPr>
      </w:pPr>
      <w:r w:rsidRPr="005E482D">
        <w:rPr>
          <w:rStyle w:val="IntenseQuoteChar"/>
        </w:rPr>
        <w:t>One of the greatest challenges of leadership in modern society is finding ways to create a unified front among team members</w:t>
      </w:r>
      <w:r w:rsidRPr="00881181">
        <w:rPr>
          <w:rFonts w:ascii="Times New Roman" w:eastAsia="Arial" w:hAnsi="Times New Roman" w:cs="Times New Roman"/>
          <w:color w:val="000000"/>
          <w:sz w:val="24"/>
          <w:szCs w:val="24"/>
        </w:rPr>
        <w:t>. A leader can overcome the challenges associated with creating and preserving a diversified team by encouraging horizontal communication and knowledge sharing. The best way to create and uphold a diversified yet efficient team is to make sure each member of the team receives routine communications.</w:t>
      </w:r>
    </w:p>
    <w:p w:rsidR="00CC6673" w:rsidRPr="00224A2B" w:rsidRDefault="00493D38" w:rsidP="00224A2B">
      <w:pPr>
        <w:spacing w:after="0" w:line="372" w:lineRule="auto"/>
        <w:ind w:left="-5" w:right="20" w:hanging="10"/>
        <w:rPr>
          <w:rStyle w:val="Strong"/>
        </w:rPr>
      </w:pPr>
      <w:r>
        <w:rPr>
          <w:rStyle w:val="Strong"/>
        </w:rPr>
        <w:t xml:space="preserve">Challenge </w:t>
      </w:r>
      <w:proofErr w:type="gramStart"/>
      <w:r>
        <w:rPr>
          <w:rStyle w:val="Strong"/>
        </w:rPr>
        <w:t>2</w:t>
      </w:r>
      <w:proofErr w:type="gramEnd"/>
      <w:r>
        <w:rPr>
          <w:rStyle w:val="Strong"/>
        </w:rPr>
        <w:t xml:space="preserve"> – Inspiring others to share the Leader</w:t>
      </w:r>
      <w:r w:rsidR="00CC6673" w:rsidRPr="00224A2B">
        <w:rPr>
          <w:rStyle w:val="Strong"/>
        </w:rPr>
        <w:t>s</w:t>
      </w:r>
      <w:r>
        <w:rPr>
          <w:rStyle w:val="Strong"/>
        </w:rPr>
        <w:t>’</w:t>
      </w:r>
      <w:r w:rsidR="00CC6673" w:rsidRPr="00224A2B">
        <w:rPr>
          <w:rStyle w:val="Strong"/>
        </w:rPr>
        <w:t>/Organizational Vision</w:t>
      </w:r>
    </w:p>
    <w:p w:rsidR="00CC6673" w:rsidRDefault="00CC6673" w:rsidP="00CC6673">
      <w:pPr>
        <w:spacing w:after="5" w:line="240" w:lineRule="auto"/>
        <w:ind w:left="-5" w:right="20" w:hanging="10"/>
        <w:jc w:val="both"/>
        <w:rPr>
          <w:rFonts w:ascii="Times New Roman" w:eastAsia="Arial" w:hAnsi="Times New Roman" w:cs="Times New Roman"/>
          <w:color w:val="000000"/>
          <w:sz w:val="24"/>
          <w:szCs w:val="24"/>
        </w:rPr>
      </w:pPr>
      <w:r w:rsidRPr="005E482D">
        <w:rPr>
          <w:rStyle w:val="IntenseQuoteChar"/>
        </w:rPr>
        <w:t>It is not enough however, for a leader to promote a vision or mission</w:t>
      </w:r>
      <w:r w:rsidRPr="00881181">
        <w:rPr>
          <w:rFonts w:ascii="Times New Roman" w:eastAsia="Arial" w:hAnsi="Times New Roman" w:cs="Times New Roman"/>
          <w:color w:val="000000"/>
          <w:sz w:val="24"/>
          <w:szCs w:val="24"/>
        </w:rPr>
        <w:t>. A leader can take on the challenge of inspiring others by clearly communicating how a company‘s mission and vision will benefit not just the organization, but also the people working for it. By explaining how each incumbent will benefit from the mission, a leader will inspire others to share the same corporate vision.</w:t>
      </w:r>
    </w:p>
    <w:p w:rsidR="00CC6673" w:rsidRPr="00A022F2" w:rsidRDefault="00CC6673" w:rsidP="00A022F2">
      <w:pPr>
        <w:spacing w:after="0" w:line="372" w:lineRule="auto"/>
        <w:ind w:left="-5" w:right="20" w:hanging="10"/>
        <w:rPr>
          <w:rStyle w:val="Strong"/>
        </w:rPr>
      </w:pPr>
      <w:r w:rsidRPr="00A022F2">
        <w:rPr>
          <w:rStyle w:val="Strong"/>
        </w:rPr>
        <w:t>Challeng</w:t>
      </w:r>
      <w:r w:rsidR="00A022F2">
        <w:rPr>
          <w:rStyle w:val="Strong"/>
        </w:rPr>
        <w:t xml:space="preserve">e </w:t>
      </w:r>
      <w:proofErr w:type="gramStart"/>
      <w:r w:rsidR="00A022F2">
        <w:rPr>
          <w:rStyle w:val="Strong"/>
        </w:rPr>
        <w:t>3</w:t>
      </w:r>
      <w:proofErr w:type="gramEnd"/>
      <w:r w:rsidR="00A022F2">
        <w:rPr>
          <w:rStyle w:val="Strong"/>
        </w:rPr>
        <w:t xml:space="preserve"> – Facilitating open and clear communication among </w:t>
      </w:r>
      <w:proofErr w:type="spellStart"/>
      <w:r w:rsidR="00A022F2">
        <w:rPr>
          <w:rStyle w:val="Strong"/>
        </w:rPr>
        <w:t>Coworkers</w:t>
      </w:r>
      <w:proofErr w:type="spellEnd"/>
    </w:p>
    <w:p w:rsidR="00CC6673" w:rsidRPr="00207D32" w:rsidRDefault="00CC6673" w:rsidP="00CC6673">
      <w:pPr>
        <w:spacing w:after="5" w:line="240" w:lineRule="auto"/>
        <w:ind w:left="-5" w:right="20" w:hanging="10"/>
        <w:jc w:val="both"/>
        <w:rPr>
          <w:rFonts w:ascii="Times New Roman" w:eastAsia="Arial" w:hAnsi="Times New Roman" w:cs="Times New Roman"/>
          <w:color w:val="000000"/>
          <w:sz w:val="24"/>
          <w:szCs w:val="24"/>
        </w:rPr>
      </w:pPr>
      <w:r w:rsidRPr="001B612C">
        <w:rPr>
          <w:rStyle w:val="IntenseQuoteChar"/>
        </w:rPr>
        <w:t>Clear and concise communication is essential for success</w:t>
      </w:r>
      <w:r w:rsidRPr="00207D32">
        <w:rPr>
          <w:rFonts w:ascii="Times New Roman" w:eastAsia="Arial" w:hAnsi="Times New Roman" w:cs="Times New Roman"/>
          <w:color w:val="000000"/>
          <w:sz w:val="24"/>
          <w:szCs w:val="24"/>
        </w:rPr>
        <w:t>. A leader has a duty to communicate well with others, but also teach others how to communicate clearly.</w:t>
      </w:r>
    </w:p>
    <w:p w:rsidR="00CC6673" w:rsidRPr="002E2104" w:rsidRDefault="00CC6673" w:rsidP="00CC6673">
      <w:pPr>
        <w:spacing w:after="0" w:line="372" w:lineRule="auto"/>
        <w:ind w:left="-5" w:right="20" w:hanging="10"/>
        <w:rPr>
          <w:rStyle w:val="Strong"/>
        </w:rPr>
      </w:pPr>
      <w:r w:rsidRPr="002E2104">
        <w:rPr>
          <w:rStyle w:val="Strong"/>
        </w:rPr>
        <w:lastRenderedPageBreak/>
        <w:t>Challenge 4 – Empowering Incumbents to Take Action:</w:t>
      </w:r>
    </w:p>
    <w:p w:rsidR="00CC6673" w:rsidRDefault="00CC6673" w:rsidP="00CC6673">
      <w:pPr>
        <w:spacing w:after="5" w:line="240" w:lineRule="auto"/>
        <w:ind w:left="-5" w:right="20" w:hanging="10"/>
        <w:jc w:val="both"/>
        <w:rPr>
          <w:rFonts w:ascii="Times New Roman" w:eastAsia="Arial" w:hAnsi="Times New Roman" w:cs="Times New Roman"/>
          <w:color w:val="000000"/>
          <w:sz w:val="24"/>
          <w:szCs w:val="24"/>
        </w:rPr>
      </w:pPr>
      <w:r w:rsidRPr="0056361D">
        <w:rPr>
          <w:rStyle w:val="IntenseQuoteChar"/>
        </w:rPr>
        <w:t>Nowadays, employees want to feel inspired</w:t>
      </w:r>
      <w:r w:rsidRPr="00207D32">
        <w:rPr>
          <w:rFonts w:ascii="Times New Roman" w:eastAsia="Arial" w:hAnsi="Times New Roman" w:cs="Times New Roman"/>
          <w:color w:val="000000"/>
          <w:sz w:val="24"/>
          <w:szCs w:val="24"/>
        </w:rPr>
        <w:t>. The best way to inspire employees is by empowering them to excel and achieve. That means including employees in the decision making process so they become part of the organizational team. A leader can also empower employees by encouraging them to write down an action plan for each problem that needs solving in the organization. This process should include setting up goals and the exact steps necessary to take action to resolve problems.</w:t>
      </w:r>
    </w:p>
    <w:p w:rsidR="00CC6673" w:rsidRPr="002E2104" w:rsidRDefault="00CC6673" w:rsidP="002E2104">
      <w:pPr>
        <w:spacing w:after="0" w:line="372" w:lineRule="auto"/>
        <w:ind w:left="-5" w:right="20" w:hanging="10"/>
        <w:rPr>
          <w:rStyle w:val="Strong"/>
        </w:rPr>
      </w:pPr>
      <w:r w:rsidRPr="002E2104">
        <w:rPr>
          <w:rStyle w:val="Strong"/>
        </w:rPr>
        <w:t>Challenge 5 – Providing Inspiration to Others</w:t>
      </w:r>
    </w:p>
    <w:p w:rsidR="00CC6673" w:rsidRDefault="00CC6673" w:rsidP="00CC6673">
      <w:pPr>
        <w:spacing w:after="5" w:line="240" w:lineRule="auto"/>
        <w:ind w:left="-5" w:right="20" w:hanging="10"/>
        <w:jc w:val="both"/>
        <w:rPr>
          <w:rFonts w:ascii="Times New Roman" w:eastAsia="Arial" w:hAnsi="Times New Roman" w:cs="Times New Roman"/>
          <w:color w:val="000000"/>
          <w:sz w:val="24"/>
          <w:szCs w:val="24"/>
        </w:rPr>
      </w:pPr>
      <w:r w:rsidRPr="00DD1061">
        <w:rPr>
          <w:rStyle w:val="IntenseQuoteChar"/>
        </w:rPr>
        <w:t>Some of the world‘s best leaders are defined by their ―charisma‖ or ability to inspire and motivate others</w:t>
      </w:r>
      <w:r w:rsidRPr="00483ED3">
        <w:rPr>
          <w:rFonts w:ascii="Times New Roman" w:eastAsia="Arial" w:hAnsi="Times New Roman" w:cs="Times New Roman"/>
          <w:color w:val="000000"/>
          <w:sz w:val="24"/>
          <w:szCs w:val="24"/>
        </w:rPr>
        <w:t>. A leader must remain committed to the cause, but also recognize the potential in employees to achieve great things.</w:t>
      </w:r>
    </w:p>
    <w:p w:rsidR="00887FDF" w:rsidRDefault="00887FDF" w:rsidP="00CC6673">
      <w:pPr>
        <w:spacing w:after="5" w:line="240" w:lineRule="auto"/>
        <w:ind w:left="-5" w:right="20" w:hanging="10"/>
        <w:jc w:val="both"/>
        <w:rPr>
          <w:rFonts w:ascii="Times New Roman" w:eastAsia="Arial" w:hAnsi="Times New Roman" w:cs="Times New Roman"/>
          <w:color w:val="000000"/>
          <w:sz w:val="24"/>
          <w:szCs w:val="24"/>
        </w:rPr>
      </w:pPr>
    </w:p>
    <w:p w:rsidR="00562599" w:rsidRPr="00887FDF" w:rsidRDefault="00562599" w:rsidP="00887FDF">
      <w:pPr>
        <w:spacing w:after="5" w:line="240" w:lineRule="auto"/>
        <w:ind w:right="20"/>
        <w:jc w:val="both"/>
        <w:rPr>
          <w:rStyle w:val="Emphasis"/>
        </w:rPr>
      </w:pPr>
      <w:r w:rsidRPr="00887FDF">
        <w:rPr>
          <w:rStyle w:val="Emphasis"/>
        </w:rPr>
        <w:t>Leaders have three essential roles. They have to:</w:t>
      </w:r>
    </w:p>
    <w:p w:rsidR="00562599" w:rsidRDefault="00562599" w:rsidP="0001151F">
      <w:pPr>
        <w:pStyle w:val="ListParagraph"/>
        <w:numPr>
          <w:ilvl w:val="0"/>
          <w:numId w:val="16"/>
        </w:numPr>
        <w:spacing w:before="0" w:after="0" w:line="240" w:lineRule="auto"/>
        <w:ind w:right="20"/>
        <w:jc w:val="both"/>
        <w:rPr>
          <w:rFonts w:ascii="Times New Roman" w:eastAsia="Arial" w:hAnsi="Times New Roman" w:cs="Times New Roman"/>
          <w:color w:val="000000"/>
          <w:sz w:val="24"/>
          <w:szCs w:val="24"/>
        </w:rPr>
      </w:pPr>
      <w:r w:rsidRPr="00562599">
        <w:rPr>
          <w:rFonts w:ascii="Times New Roman" w:eastAsia="Arial" w:hAnsi="Times New Roman" w:cs="Times New Roman"/>
          <w:b/>
          <w:color w:val="000000"/>
          <w:sz w:val="24"/>
          <w:szCs w:val="24"/>
        </w:rPr>
        <w:t>Define the task</w:t>
      </w:r>
      <w:r w:rsidRPr="00562599">
        <w:rPr>
          <w:rFonts w:ascii="Times New Roman" w:eastAsia="Arial" w:hAnsi="Times New Roman" w:cs="Times New Roman"/>
          <w:color w:val="000000"/>
          <w:sz w:val="24"/>
          <w:szCs w:val="24"/>
        </w:rPr>
        <w:t xml:space="preserve"> – they must make it clear what the group </w:t>
      </w:r>
      <w:proofErr w:type="gramStart"/>
      <w:r w:rsidRPr="00562599">
        <w:rPr>
          <w:rFonts w:ascii="Times New Roman" w:eastAsia="Arial" w:hAnsi="Times New Roman" w:cs="Times New Roman"/>
          <w:color w:val="000000"/>
          <w:sz w:val="24"/>
          <w:szCs w:val="24"/>
        </w:rPr>
        <w:t>is expected</w:t>
      </w:r>
      <w:proofErr w:type="gramEnd"/>
      <w:r w:rsidRPr="00562599">
        <w:rPr>
          <w:rFonts w:ascii="Times New Roman" w:eastAsia="Arial" w:hAnsi="Times New Roman" w:cs="Times New Roman"/>
          <w:color w:val="000000"/>
          <w:sz w:val="24"/>
          <w:szCs w:val="24"/>
        </w:rPr>
        <w:t xml:space="preserve"> to do.</w:t>
      </w:r>
    </w:p>
    <w:p w:rsidR="00562599" w:rsidRDefault="00562599" w:rsidP="0001151F">
      <w:pPr>
        <w:pStyle w:val="ListParagraph"/>
        <w:numPr>
          <w:ilvl w:val="0"/>
          <w:numId w:val="16"/>
        </w:numPr>
        <w:spacing w:before="0" w:after="0" w:line="240" w:lineRule="auto"/>
        <w:ind w:right="20"/>
        <w:jc w:val="both"/>
        <w:rPr>
          <w:rFonts w:ascii="Times New Roman" w:eastAsia="Arial" w:hAnsi="Times New Roman" w:cs="Times New Roman"/>
          <w:color w:val="000000"/>
          <w:sz w:val="24"/>
          <w:szCs w:val="24"/>
        </w:rPr>
      </w:pPr>
      <w:r w:rsidRPr="00562599">
        <w:rPr>
          <w:rFonts w:ascii="Times New Roman" w:eastAsia="Arial" w:hAnsi="Times New Roman" w:cs="Times New Roman"/>
          <w:b/>
          <w:color w:val="000000"/>
          <w:sz w:val="24"/>
          <w:szCs w:val="24"/>
        </w:rPr>
        <w:t>Achieve the task</w:t>
      </w:r>
      <w:r w:rsidRPr="00562599">
        <w:rPr>
          <w:rFonts w:ascii="Times New Roman" w:eastAsia="Arial" w:hAnsi="Times New Roman" w:cs="Times New Roman"/>
          <w:color w:val="000000"/>
          <w:sz w:val="24"/>
          <w:szCs w:val="24"/>
        </w:rPr>
        <w:t xml:space="preserve"> –</w:t>
      </w:r>
      <w:r w:rsidR="00A968C1">
        <w:rPr>
          <w:rFonts w:ascii="Times New Roman" w:eastAsia="Arial" w:hAnsi="Times New Roman" w:cs="Times New Roman"/>
          <w:color w:val="000000"/>
          <w:sz w:val="24"/>
          <w:szCs w:val="24"/>
        </w:rPr>
        <w:t xml:space="preserve"> l</w:t>
      </w:r>
      <w:r w:rsidRPr="00562599">
        <w:rPr>
          <w:rFonts w:ascii="Times New Roman" w:eastAsia="Arial" w:hAnsi="Times New Roman" w:cs="Times New Roman"/>
          <w:color w:val="000000"/>
          <w:sz w:val="24"/>
          <w:szCs w:val="24"/>
        </w:rPr>
        <w:t xml:space="preserve">eaders ensure that the group’s purpose </w:t>
      </w:r>
      <w:proofErr w:type="gramStart"/>
      <w:r w:rsidRPr="00562599">
        <w:rPr>
          <w:rFonts w:ascii="Times New Roman" w:eastAsia="Arial" w:hAnsi="Times New Roman" w:cs="Times New Roman"/>
          <w:color w:val="000000"/>
          <w:sz w:val="24"/>
          <w:szCs w:val="24"/>
        </w:rPr>
        <w:t>is fulfilled</w:t>
      </w:r>
      <w:proofErr w:type="gramEnd"/>
      <w:r w:rsidRPr="00562599">
        <w:rPr>
          <w:rFonts w:ascii="Times New Roman" w:eastAsia="Arial" w:hAnsi="Times New Roman" w:cs="Times New Roman"/>
          <w:color w:val="000000"/>
          <w:sz w:val="24"/>
          <w:szCs w:val="24"/>
        </w:rPr>
        <w:t>. If it is not, the result is frustration, disharmony, criticism and perhaps eventually disintegration of the group.</w:t>
      </w:r>
    </w:p>
    <w:p w:rsidR="00562599" w:rsidRDefault="00562599" w:rsidP="0001151F">
      <w:pPr>
        <w:pStyle w:val="ListParagraph"/>
        <w:numPr>
          <w:ilvl w:val="0"/>
          <w:numId w:val="16"/>
        </w:numPr>
        <w:spacing w:before="0" w:after="0" w:line="240" w:lineRule="auto"/>
        <w:ind w:right="20"/>
        <w:jc w:val="both"/>
        <w:rPr>
          <w:rFonts w:ascii="Times New Roman" w:eastAsia="Arial" w:hAnsi="Times New Roman" w:cs="Times New Roman"/>
          <w:color w:val="000000"/>
          <w:sz w:val="24"/>
          <w:szCs w:val="24"/>
        </w:rPr>
      </w:pPr>
      <w:r w:rsidRPr="00562599">
        <w:rPr>
          <w:rFonts w:ascii="Times New Roman" w:eastAsia="Arial" w:hAnsi="Times New Roman" w:cs="Times New Roman"/>
          <w:b/>
          <w:color w:val="000000"/>
          <w:sz w:val="24"/>
          <w:szCs w:val="24"/>
        </w:rPr>
        <w:t>Maintain effective relationships</w:t>
      </w:r>
      <w:r w:rsidRPr="00562599">
        <w:rPr>
          <w:rFonts w:ascii="Times New Roman" w:eastAsia="Arial" w:hAnsi="Times New Roman" w:cs="Times New Roman"/>
          <w:color w:val="000000"/>
          <w:sz w:val="24"/>
          <w:szCs w:val="24"/>
        </w:rPr>
        <w:t xml:space="preserve"> – between themselves and the members of the group, and between the people within the group. These relationships are effective if they contribute to achieving the task. They </w:t>
      </w:r>
      <w:proofErr w:type="gramStart"/>
      <w:r w:rsidRPr="00562599">
        <w:rPr>
          <w:rFonts w:ascii="Times New Roman" w:eastAsia="Arial" w:hAnsi="Times New Roman" w:cs="Times New Roman"/>
          <w:color w:val="000000"/>
          <w:sz w:val="24"/>
          <w:szCs w:val="24"/>
        </w:rPr>
        <w:t>can be divided</w:t>
      </w:r>
      <w:proofErr w:type="gramEnd"/>
      <w:r w:rsidRPr="00562599">
        <w:rPr>
          <w:rFonts w:ascii="Times New Roman" w:eastAsia="Arial" w:hAnsi="Times New Roman" w:cs="Times New Roman"/>
          <w:color w:val="000000"/>
          <w:sz w:val="24"/>
          <w:szCs w:val="24"/>
        </w:rPr>
        <w:t xml:space="preserve"> into those concerned with the team and its morale and sense of common purpose, and those concerned with individuals and how they are motivated.</w:t>
      </w:r>
    </w:p>
    <w:p w:rsidR="00E13ED6" w:rsidRDefault="00E13ED6" w:rsidP="00E13ED6">
      <w:pPr>
        <w:spacing w:before="0" w:after="0" w:line="240" w:lineRule="auto"/>
        <w:ind w:right="20"/>
        <w:jc w:val="both"/>
        <w:rPr>
          <w:rFonts w:ascii="Times New Roman" w:eastAsia="Arial" w:hAnsi="Times New Roman" w:cs="Times New Roman"/>
          <w:color w:val="000000"/>
          <w:sz w:val="24"/>
          <w:szCs w:val="24"/>
        </w:rPr>
      </w:pPr>
    </w:p>
    <w:p w:rsidR="007705B1" w:rsidRPr="003A5DFD" w:rsidRDefault="007705B1" w:rsidP="00382801">
      <w:pPr>
        <w:spacing w:line="240" w:lineRule="auto"/>
        <w:jc w:val="both"/>
        <w:rPr>
          <w:rFonts w:ascii="Times New Roman" w:eastAsia="Arial" w:hAnsi="Times New Roman" w:cs="Times New Roman"/>
          <w:color w:val="000000" w:themeColor="text1"/>
          <w:sz w:val="24"/>
          <w:szCs w:val="24"/>
        </w:rPr>
      </w:pPr>
      <w:r w:rsidRPr="003A5DFD">
        <w:rPr>
          <w:rFonts w:ascii="Times New Roman" w:eastAsia="Arial" w:hAnsi="Times New Roman" w:cs="Times New Roman"/>
          <w:color w:val="000000" w:themeColor="text1"/>
          <w:sz w:val="24"/>
          <w:szCs w:val="24"/>
        </w:rPr>
        <w:t>The situation in which leaders and their teams function will influence the approaches that leaders adopt. It all depends. The factors affecting the degree to which a style is appropriate will be the type of organization, the nature of the task, the characteristics of the group and, importantly, the personality of the leader.</w:t>
      </w:r>
    </w:p>
    <w:p w:rsidR="00046FD8" w:rsidRPr="003A5DFD" w:rsidRDefault="00046FD8" w:rsidP="00382801">
      <w:pPr>
        <w:spacing w:line="240" w:lineRule="auto"/>
        <w:jc w:val="both"/>
        <w:rPr>
          <w:rFonts w:ascii="Times New Roman" w:eastAsia="Arial" w:hAnsi="Times New Roman" w:cs="Times New Roman"/>
          <w:color w:val="000000" w:themeColor="text1"/>
          <w:sz w:val="24"/>
          <w:szCs w:val="24"/>
        </w:rPr>
      </w:pPr>
      <w:r w:rsidRPr="003A5DFD">
        <w:rPr>
          <w:rFonts w:ascii="Times New Roman" w:eastAsia="Arial" w:hAnsi="Times New Roman" w:cs="Times New Roman"/>
          <w:color w:val="000000" w:themeColor="text1"/>
          <w:sz w:val="24"/>
          <w:szCs w:val="24"/>
        </w:rPr>
        <w:t>Good leaders are capable of flexing their style to meet the demands of the situation. Normally democratic or participative leaders may have to shift into more of a directive mode when faced with a crisis, but they make clear what they are doing and why. Poor leaders change their style arbitrarily so that their team members are confused and do not know what to expect next.</w:t>
      </w:r>
    </w:p>
    <w:p w:rsidR="00E20DCF" w:rsidRDefault="00772789" w:rsidP="00382801">
      <w:pPr>
        <w:spacing w:line="240" w:lineRule="auto"/>
        <w:jc w:val="both"/>
        <w:rPr>
          <w:rFonts w:ascii="Times New Roman" w:eastAsia="Arial" w:hAnsi="Times New Roman" w:cs="Times New Roman"/>
          <w:color w:val="000000" w:themeColor="text1"/>
          <w:sz w:val="24"/>
          <w:szCs w:val="24"/>
        </w:rPr>
      </w:pPr>
      <w:r w:rsidRPr="003A5DFD">
        <w:rPr>
          <w:rFonts w:ascii="Times New Roman" w:eastAsia="Arial" w:hAnsi="Times New Roman" w:cs="Times New Roman"/>
          <w:color w:val="000000" w:themeColor="text1"/>
          <w:sz w:val="24"/>
          <w:szCs w:val="24"/>
        </w:rPr>
        <w:t xml:space="preserve">Effective leaders may also flex their style when dealing with individual team members according to their characteristics. Some people need more positive direction than </w:t>
      </w:r>
      <w:proofErr w:type="gramStart"/>
      <w:r w:rsidRPr="003A5DFD">
        <w:rPr>
          <w:rFonts w:ascii="Times New Roman" w:eastAsia="Arial" w:hAnsi="Times New Roman" w:cs="Times New Roman"/>
          <w:color w:val="000000" w:themeColor="text1"/>
          <w:sz w:val="24"/>
          <w:szCs w:val="24"/>
        </w:rPr>
        <w:t>others</w:t>
      </w:r>
      <w:proofErr w:type="gramEnd"/>
      <w:r w:rsidRPr="003A5DFD">
        <w:rPr>
          <w:rFonts w:ascii="Times New Roman" w:eastAsia="Arial" w:hAnsi="Times New Roman" w:cs="Times New Roman"/>
          <w:color w:val="000000" w:themeColor="text1"/>
          <w:sz w:val="24"/>
          <w:szCs w:val="24"/>
        </w:rPr>
        <w:t xml:space="preserve">. Other people respond best if they are involved in decision-making with their boss. </w:t>
      </w:r>
      <w:proofErr w:type="gramStart"/>
      <w:r w:rsidRPr="003A5DFD">
        <w:rPr>
          <w:rFonts w:ascii="Times New Roman" w:eastAsia="Arial" w:hAnsi="Times New Roman" w:cs="Times New Roman"/>
          <w:color w:val="000000" w:themeColor="text1"/>
          <w:sz w:val="24"/>
          <w:szCs w:val="24"/>
        </w:rPr>
        <w:t>But</w:t>
      </w:r>
      <w:proofErr w:type="gramEnd"/>
      <w:r w:rsidRPr="003A5DFD">
        <w:rPr>
          <w:rFonts w:ascii="Times New Roman" w:eastAsia="Arial" w:hAnsi="Times New Roman" w:cs="Times New Roman"/>
          <w:color w:val="000000" w:themeColor="text1"/>
          <w:sz w:val="24"/>
          <w:szCs w:val="24"/>
        </w:rPr>
        <w:t xml:space="preserve"> there is a limit to the degree of flexibility that should be used. It is unwise to differentiate too much between the ways in which individuals are treated.</w:t>
      </w: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Default="00575623" w:rsidP="00382801">
      <w:pPr>
        <w:spacing w:line="240" w:lineRule="auto"/>
        <w:jc w:val="both"/>
        <w:rPr>
          <w:rFonts w:ascii="Times New Roman" w:eastAsia="Arial" w:hAnsi="Times New Roman" w:cs="Times New Roman"/>
          <w:color w:val="000000" w:themeColor="text1"/>
          <w:sz w:val="24"/>
          <w:szCs w:val="24"/>
        </w:rPr>
      </w:pPr>
    </w:p>
    <w:p w:rsidR="00575623" w:rsidRPr="00721A81" w:rsidRDefault="00575623" w:rsidP="00382801">
      <w:pPr>
        <w:spacing w:line="240" w:lineRule="auto"/>
        <w:jc w:val="both"/>
        <w:rPr>
          <w:rFonts w:ascii="Times New Roman" w:eastAsia="Arial" w:hAnsi="Times New Roman" w:cs="Times New Roman"/>
          <w:color w:val="000000" w:themeColor="text1"/>
          <w:sz w:val="24"/>
          <w:szCs w:val="24"/>
        </w:rPr>
      </w:pPr>
    </w:p>
    <w:p w:rsidR="00F466BA" w:rsidRPr="00BD47DD" w:rsidRDefault="00F466BA" w:rsidP="00CB7615">
      <w:pPr>
        <w:pStyle w:val="Heading1"/>
        <w:spacing w:before="0"/>
        <w:rPr>
          <w:rFonts w:ascii="Times New Roman" w:eastAsia="Arial" w:hAnsi="Times New Roman" w:cs="Times New Roman"/>
          <w:sz w:val="40"/>
          <w:szCs w:val="48"/>
        </w:rPr>
      </w:pPr>
      <w:bookmarkStart w:id="24" w:name="_Toc25539289"/>
      <w:r w:rsidRPr="00BD47DD">
        <w:rPr>
          <w:rFonts w:ascii="Times New Roman" w:eastAsia="Arial" w:hAnsi="Times New Roman" w:cs="Times New Roman"/>
          <w:sz w:val="40"/>
          <w:szCs w:val="48"/>
        </w:rPr>
        <w:lastRenderedPageBreak/>
        <w:t>Conclusion</w:t>
      </w:r>
      <w:bookmarkEnd w:id="24"/>
    </w:p>
    <w:p w:rsidR="006C00EF" w:rsidRDefault="006C00EF" w:rsidP="00357D0B">
      <w:pPr>
        <w:autoSpaceDE w:val="0"/>
        <w:autoSpaceDN w:val="0"/>
        <w:adjustRightInd w:val="0"/>
        <w:spacing w:before="0" w:after="0" w:line="240" w:lineRule="auto"/>
        <w:jc w:val="both"/>
        <w:rPr>
          <w:rFonts w:ascii="Times New Roman" w:hAnsi="Times New Roman" w:cs="Times New Roman"/>
          <w:sz w:val="24"/>
          <w:szCs w:val="24"/>
        </w:rPr>
      </w:pPr>
      <w:r w:rsidRPr="006C00EF">
        <w:rPr>
          <w:rFonts w:ascii="Times New Roman" w:hAnsi="Times New Roman" w:cs="Times New Roman"/>
          <w:sz w:val="24"/>
          <w:szCs w:val="24"/>
        </w:rPr>
        <w:t xml:space="preserve">This </w:t>
      </w:r>
      <w:r>
        <w:rPr>
          <w:rFonts w:ascii="Times New Roman" w:hAnsi="Times New Roman" w:cs="Times New Roman"/>
          <w:sz w:val="24"/>
          <w:szCs w:val="24"/>
        </w:rPr>
        <w:t xml:space="preserve">research </w:t>
      </w:r>
      <w:r w:rsidR="00A77D33">
        <w:rPr>
          <w:rFonts w:ascii="Times New Roman" w:hAnsi="Times New Roman" w:cs="Times New Roman"/>
          <w:sz w:val="24"/>
          <w:szCs w:val="24"/>
        </w:rPr>
        <w:t xml:space="preserve">was been a case study </w:t>
      </w:r>
      <w:r w:rsidR="00357D0B">
        <w:rPr>
          <w:rFonts w:ascii="Times New Roman" w:hAnsi="Times New Roman" w:cs="Times New Roman"/>
          <w:sz w:val="24"/>
          <w:szCs w:val="24"/>
        </w:rPr>
        <w:t>made on</w:t>
      </w:r>
      <w:r w:rsidR="00A77D33">
        <w:rPr>
          <w:rFonts w:ascii="Times New Roman" w:hAnsi="Times New Roman" w:cs="Times New Roman"/>
          <w:sz w:val="24"/>
          <w:szCs w:val="24"/>
        </w:rPr>
        <w:t xml:space="preserve"> Plan International in Central African Republic as one of Humanitarian and Development Organization</w:t>
      </w:r>
      <w:r w:rsidR="00357D0B">
        <w:rPr>
          <w:rFonts w:ascii="Times New Roman" w:hAnsi="Times New Roman" w:cs="Times New Roman"/>
          <w:sz w:val="24"/>
          <w:szCs w:val="24"/>
        </w:rPr>
        <w:t>s</w:t>
      </w:r>
      <w:r w:rsidR="00A77D33">
        <w:rPr>
          <w:rFonts w:ascii="Times New Roman" w:hAnsi="Times New Roman" w:cs="Times New Roman"/>
          <w:sz w:val="24"/>
          <w:szCs w:val="24"/>
        </w:rPr>
        <w:t xml:space="preserve"> surveyed on how the leadership styles are perceived, and how effective they are. </w:t>
      </w:r>
      <w:r w:rsidR="00357D0B">
        <w:rPr>
          <w:rFonts w:ascii="Times New Roman" w:hAnsi="Times New Roman" w:cs="Times New Roman"/>
          <w:sz w:val="24"/>
          <w:szCs w:val="24"/>
        </w:rPr>
        <w:t xml:space="preserve">The three (3) main useful styles of leadership today </w:t>
      </w:r>
      <w:r w:rsidR="00357D0B" w:rsidRPr="00357D0B">
        <w:rPr>
          <w:rFonts w:ascii="Times New Roman" w:hAnsi="Times New Roman" w:cs="Times New Roman"/>
          <w:sz w:val="24"/>
          <w:szCs w:val="24"/>
        </w:rPr>
        <w:t>(authoritarian or autocratic; participative or democratic or consultative</w:t>
      </w:r>
      <w:r w:rsidR="00357D0B">
        <w:rPr>
          <w:rFonts w:ascii="Times New Roman" w:hAnsi="Times New Roman" w:cs="Times New Roman"/>
          <w:sz w:val="24"/>
          <w:szCs w:val="24"/>
        </w:rPr>
        <w:t xml:space="preserve">; and delegative or free reign) are those retained for this study.   </w:t>
      </w:r>
    </w:p>
    <w:p w:rsidR="00797DE4" w:rsidRDefault="00797DE4" w:rsidP="00357D0B">
      <w:pPr>
        <w:autoSpaceDE w:val="0"/>
        <w:autoSpaceDN w:val="0"/>
        <w:adjustRightInd w:val="0"/>
        <w:spacing w:before="0" w:after="0" w:line="240" w:lineRule="auto"/>
        <w:jc w:val="both"/>
        <w:rPr>
          <w:rFonts w:ascii="Times New Roman" w:hAnsi="Times New Roman" w:cs="Times New Roman"/>
          <w:sz w:val="24"/>
          <w:szCs w:val="24"/>
        </w:rPr>
      </w:pPr>
    </w:p>
    <w:p w:rsidR="00797DE4" w:rsidRDefault="00797DE4" w:rsidP="00357D0B">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Notice that, in term of the statement on the extent, the aims and objectives this research has been meet. </w:t>
      </w:r>
    </w:p>
    <w:p w:rsidR="000027F6" w:rsidRDefault="000027F6" w:rsidP="009B28F4">
      <w:pPr>
        <w:autoSpaceDE w:val="0"/>
        <w:autoSpaceDN w:val="0"/>
        <w:adjustRightInd w:val="0"/>
        <w:spacing w:before="0" w:after="0" w:line="240" w:lineRule="auto"/>
        <w:jc w:val="both"/>
        <w:rPr>
          <w:rFonts w:ascii="Times New Roman" w:hAnsi="Times New Roman" w:cs="Times New Roman"/>
          <w:sz w:val="24"/>
          <w:szCs w:val="24"/>
          <w:highlight w:val="cyan"/>
        </w:rPr>
      </w:pPr>
    </w:p>
    <w:p w:rsidR="001224FF" w:rsidRPr="00E53F83" w:rsidRDefault="000027F6" w:rsidP="0083569E">
      <w:pPr>
        <w:spacing w:after="5" w:line="240" w:lineRule="auto"/>
        <w:ind w:left="-5" w:right="20" w:hanging="10"/>
        <w:jc w:val="both"/>
        <w:rPr>
          <w:rFonts w:ascii="Times New Roman" w:eastAsia="Arial" w:hAnsi="Times New Roman" w:cs="Times New Roman"/>
          <w:color w:val="000000" w:themeColor="text1"/>
          <w:sz w:val="24"/>
          <w:szCs w:val="24"/>
        </w:rPr>
      </w:pPr>
      <w:r w:rsidRPr="00E53F83">
        <w:rPr>
          <w:rFonts w:ascii="Times New Roman" w:eastAsia="Arial" w:hAnsi="Times New Roman" w:cs="Times New Roman"/>
          <w:color w:val="000000" w:themeColor="text1"/>
          <w:sz w:val="24"/>
          <w:szCs w:val="24"/>
        </w:rPr>
        <w:t>There is no universal answer to this question but recent thinking about leadership has indicated that good leaders are confident and know where they want to go and what they want to do. They have the ability to take charge, convey their vision to their team, get their team members into action and ensure that they achieve their agreed goals. They are trustworthy, effective at influencing people and earn the respect of their team. They are aware of their own strengths and weaknesses and are skilled at understanding the needs, attitudes and perspective of team members. They appreciate the advantages of consulting and involving people in decision-making. They can switch flexibly from one leadership style to another to meet the demands of different situations and people.</w:t>
      </w:r>
    </w:p>
    <w:p w:rsidR="0033593C" w:rsidRDefault="0033593C" w:rsidP="0083569E">
      <w:pPr>
        <w:spacing w:after="5" w:line="240" w:lineRule="auto"/>
        <w:ind w:left="-5" w:right="20" w:hanging="10"/>
        <w:jc w:val="both"/>
        <w:rPr>
          <w:rFonts w:ascii="Times New Roman" w:eastAsia="Arial" w:hAnsi="Times New Roman" w:cs="Times New Roman"/>
          <w:color w:val="0070C0"/>
          <w:sz w:val="24"/>
          <w:szCs w:val="24"/>
        </w:rPr>
      </w:pPr>
    </w:p>
    <w:p w:rsidR="0033593C" w:rsidRDefault="0033593C" w:rsidP="0083569E">
      <w:pPr>
        <w:spacing w:after="5" w:line="240" w:lineRule="auto"/>
        <w:ind w:left="-5" w:right="20" w:hanging="10"/>
        <w:jc w:val="both"/>
        <w:rPr>
          <w:rFonts w:ascii="Times New Roman" w:eastAsia="Arial" w:hAnsi="Times New Roman" w:cs="Times New Roman"/>
          <w:color w:val="0070C0"/>
          <w:sz w:val="24"/>
          <w:szCs w:val="24"/>
        </w:rPr>
      </w:pPr>
    </w:p>
    <w:p w:rsidR="0033593C" w:rsidRDefault="0033593C" w:rsidP="0083569E">
      <w:pPr>
        <w:spacing w:after="5" w:line="240" w:lineRule="auto"/>
        <w:ind w:left="-5" w:right="20" w:hanging="10"/>
        <w:jc w:val="both"/>
        <w:rPr>
          <w:rFonts w:ascii="Times New Roman" w:eastAsia="Arial" w:hAnsi="Times New Roman" w:cs="Times New Roman"/>
          <w:color w:val="0070C0"/>
          <w:sz w:val="24"/>
          <w:szCs w:val="24"/>
        </w:rPr>
      </w:pPr>
    </w:p>
    <w:p w:rsidR="00827D2C" w:rsidRDefault="00827D2C" w:rsidP="0083569E">
      <w:pPr>
        <w:spacing w:after="5" w:line="240" w:lineRule="auto"/>
        <w:ind w:left="-5" w:right="20" w:hanging="10"/>
        <w:jc w:val="both"/>
        <w:rPr>
          <w:rFonts w:ascii="Times New Roman" w:eastAsia="Arial" w:hAnsi="Times New Roman" w:cs="Times New Roman"/>
          <w:color w:val="0070C0"/>
          <w:sz w:val="24"/>
          <w:szCs w:val="24"/>
        </w:rPr>
      </w:pPr>
    </w:p>
    <w:p w:rsidR="00D634BA" w:rsidRDefault="00D634BA" w:rsidP="0083569E">
      <w:pPr>
        <w:spacing w:after="5" w:line="240" w:lineRule="auto"/>
        <w:ind w:left="-5" w:right="20" w:hanging="10"/>
        <w:jc w:val="both"/>
        <w:rPr>
          <w:rFonts w:ascii="Times New Roman" w:eastAsia="Arial" w:hAnsi="Times New Roman" w:cs="Times New Roman"/>
          <w:color w:val="0070C0"/>
          <w:sz w:val="24"/>
          <w:szCs w:val="24"/>
        </w:rPr>
      </w:pPr>
    </w:p>
    <w:p w:rsidR="00D634BA" w:rsidRDefault="00D634BA"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B27381" w:rsidRPr="00B27381" w:rsidRDefault="00B27381" w:rsidP="00B27381">
      <w:pPr>
        <w:pStyle w:val="Heading1"/>
        <w:spacing w:before="0"/>
        <w:rPr>
          <w:rFonts w:ascii="Times New Roman" w:eastAsia="Arial" w:hAnsi="Times New Roman" w:cs="Times New Roman"/>
          <w:sz w:val="40"/>
          <w:szCs w:val="48"/>
        </w:rPr>
      </w:pPr>
      <w:r w:rsidRPr="00B27381">
        <w:rPr>
          <w:rFonts w:ascii="Times New Roman" w:eastAsia="Arial" w:hAnsi="Times New Roman" w:cs="Times New Roman"/>
          <w:sz w:val="40"/>
          <w:szCs w:val="48"/>
        </w:rPr>
        <w:lastRenderedPageBreak/>
        <w:t xml:space="preserve">Annexe </w:t>
      </w:r>
    </w:p>
    <w:p w:rsidR="00B27381" w:rsidRDefault="00B27381" w:rsidP="0083569E">
      <w:pPr>
        <w:spacing w:after="5" w:line="240" w:lineRule="auto"/>
        <w:ind w:left="-5" w:right="20" w:hanging="10"/>
        <w:jc w:val="both"/>
        <w:rPr>
          <w:rFonts w:ascii="Times New Roman" w:eastAsia="Arial" w:hAnsi="Times New Roman" w:cs="Times New Roman"/>
          <w:color w:val="0070C0"/>
          <w:sz w:val="24"/>
          <w:szCs w:val="24"/>
        </w:rPr>
      </w:pPr>
    </w:p>
    <w:p w:rsidR="00E52C74" w:rsidRPr="00E52C74" w:rsidRDefault="00213B59" w:rsidP="007C6822">
      <w:pPr>
        <w:shd w:val="clear" w:color="auto" w:fill="D5DCE4" w:themeFill="text2" w:themeFillTint="33"/>
        <w:spacing w:before="161" w:after="0" w:line="240" w:lineRule="auto"/>
        <w:outlineLvl w:val="0"/>
        <w:rPr>
          <w:rFonts w:ascii="Arial" w:eastAsia="Times New Roman" w:hAnsi="Arial" w:cs="Arial"/>
          <w:b/>
          <w:bCs/>
          <w:color w:val="000000"/>
          <w:kern w:val="36"/>
          <w:sz w:val="35"/>
          <w:szCs w:val="35"/>
          <w:lang w:val="en-US" w:eastAsia="fr-FR"/>
        </w:rPr>
      </w:pPr>
      <w:r>
        <w:rPr>
          <w:rFonts w:ascii="Arial" w:eastAsia="Times New Roman" w:hAnsi="Arial" w:cs="Arial"/>
          <w:b/>
          <w:bCs/>
          <w:color w:val="000000"/>
          <w:kern w:val="36"/>
          <w:sz w:val="35"/>
          <w:szCs w:val="35"/>
          <w:lang w:val="en-US" w:eastAsia="fr-FR"/>
        </w:rPr>
        <w:t>Leadership styles S</w:t>
      </w:r>
      <w:r w:rsidR="00E52C74" w:rsidRPr="00E52C74">
        <w:rPr>
          <w:rFonts w:ascii="Arial" w:eastAsia="Times New Roman" w:hAnsi="Arial" w:cs="Arial"/>
          <w:b/>
          <w:bCs/>
          <w:color w:val="000000"/>
          <w:kern w:val="36"/>
          <w:sz w:val="35"/>
          <w:szCs w:val="35"/>
          <w:lang w:val="en-US" w:eastAsia="fr-FR"/>
        </w:rPr>
        <w:t>urvey</w:t>
      </w:r>
    </w:p>
    <w:p w:rsidR="00E52C74" w:rsidRPr="00E52C74" w:rsidRDefault="00E52C74" w:rsidP="007C6822">
      <w:pPr>
        <w:shd w:val="clear" w:color="auto" w:fill="D5DCE4" w:themeFill="text2" w:themeFillTint="33"/>
        <w:spacing w:line="240" w:lineRule="auto"/>
        <w:jc w:val="both"/>
        <w:rPr>
          <w:rFonts w:ascii="Arial" w:eastAsia="Times New Roman" w:hAnsi="Arial" w:cs="Arial"/>
          <w:color w:val="000000"/>
          <w:lang w:val="en-US" w:eastAsia="fr-FR"/>
        </w:rPr>
      </w:pPr>
      <w:r w:rsidRPr="00E52C74">
        <w:rPr>
          <w:rFonts w:ascii="Arial" w:eastAsia="Times New Roman" w:hAnsi="Arial" w:cs="Arial"/>
          <w:color w:val="000000"/>
          <w:lang w:val="en-US" w:eastAsia="fr-FR"/>
        </w:rPr>
        <w:t xml:space="preserve">My name is Maxemilien </w:t>
      </w:r>
      <w:proofErr w:type="gramStart"/>
      <w:r w:rsidRPr="00E52C74">
        <w:rPr>
          <w:rFonts w:ascii="Arial" w:eastAsia="Times New Roman" w:hAnsi="Arial" w:cs="Arial"/>
          <w:color w:val="000000"/>
          <w:lang w:val="en-US" w:eastAsia="fr-FR"/>
        </w:rPr>
        <w:t>Dissi,</w:t>
      </w:r>
      <w:proofErr w:type="gramEnd"/>
      <w:r w:rsidRPr="00E52C74">
        <w:rPr>
          <w:rFonts w:ascii="Arial" w:eastAsia="Times New Roman" w:hAnsi="Arial" w:cs="Arial"/>
          <w:color w:val="000000"/>
          <w:lang w:val="en-US" w:eastAsia="fr-FR"/>
        </w:rPr>
        <w:t xml:space="preserve"> I am a Post Graduate candidate in Humanitarian Leadership Management at International Center for Business, Humanitarian and development training of Netherlands. I would like to invite you to participate in a brief survey about your experience working in the humanitarian sector as Manager, member of team leader. My research examines how the three (3) main Leadership styles </w:t>
      </w:r>
      <w:proofErr w:type="gramStart"/>
      <w:r w:rsidRPr="00E52C74">
        <w:rPr>
          <w:rFonts w:ascii="Arial" w:eastAsia="Times New Roman" w:hAnsi="Arial" w:cs="Arial"/>
          <w:color w:val="000000"/>
          <w:lang w:val="en-US" w:eastAsia="fr-FR"/>
        </w:rPr>
        <w:t>:(</w:t>
      </w:r>
      <w:proofErr w:type="spellStart"/>
      <w:proofErr w:type="gramEnd"/>
      <w:r w:rsidRPr="00E52C74">
        <w:rPr>
          <w:rFonts w:ascii="Arial" w:eastAsia="Times New Roman" w:hAnsi="Arial" w:cs="Arial"/>
          <w:color w:val="000000"/>
          <w:lang w:val="en-US" w:eastAsia="fr-FR"/>
        </w:rPr>
        <w:t>i</w:t>
      </w:r>
      <w:proofErr w:type="spellEnd"/>
      <w:r w:rsidRPr="00E52C74">
        <w:rPr>
          <w:rFonts w:ascii="Arial" w:eastAsia="Times New Roman" w:hAnsi="Arial" w:cs="Arial"/>
          <w:color w:val="000000"/>
          <w:lang w:val="en-US" w:eastAsia="fr-FR"/>
        </w:rPr>
        <w:t xml:space="preserve">) the authoritarian or autocratic style; (ii) the participative, or democratic or consultative style; and (iii) the delegative or free reign are effective in humanitarian/development organizations - case of Plan International in Central African Republic. </w:t>
      </w:r>
      <w:r w:rsidRPr="00E52C74">
        <w:rPr>
          <w:rFonts w:ascii="Arial" w:eastAsia="Times New Roman" w:hAnsi="Arial" w:cs="Arial"/>
          <w:color w:val="000000"/>
          <w:lang w:val="en-US" w:eastAsia="fr-FR"/>
        </w:rPr>
        <w:br/>
      </w:r>
      <w:r w:rsidRPr="00E52C74">
        <w:rPr>
          <w:rFonts w:ascii="Arial" w:eastAsia="Times New Roman" w:hAnsi="Arial" w:cs="Arial"/>
          <w:color w:val="000000"/>
          <w:lang w:val="en-US" w:eastAsia="fr-FR"/>
        </w:rPr>
        <w:br/>
        <w:t xml:space="preserve">This survey should take no more than 25 minutes of your time. Responses </w:t>
      </w:r>
      <w:proofErr w:type="gramStart"/>
      <w:r w:rsidRPr="00E52C74">
        <w:rPr>
          <w:rFonts w:ascii="Arial" w:eastAsia="Times New Roman" w:hAnsi="Arial" w:cs="Arial"/>
          <w:color w:val="000000"/>
          <w:lang w:val="en-US" w:eastAsia="fr-FR"/>
        </w:rPr>
        <w:t>are collected</w:t>
      </w:r>
      <w:proofErr w:type="gramEnd"/>
      <w:r w:rsidRPr="00E52C74">
        <w:rPr>
          <w:rFonts w:ascii="Arial" w:eastAsia="Times New Roman" w:hAnsi="Arial" w:cs="Arial"/>
          <w:color w:val="000000"/>
          <w:lang w:val="en-US" w:eastAsia="fr-FR"/>
        </w:rPr>
        <w:t xml:space="preserve"> anonymously. We will not link your email address to your responses; the survey platform does not collect your IP address or other identifiable information. The </w:t>
      </w:r>
      <w:r w:rsidR="007C6822" w:rsidRPr="007C6822">
        <w:rPr>
          <w:rFonts w:ascii="Arial" w:eastAsia="Times New Roman" w:hAnsi="Arial" w:cs="Arial"/>
          <w:color w:val="000000"/>
          <w:lang w:val="en-US" w:eastAsia="fr-FR"/>
        </w:rPr>
        <w:t>Survey</w:t>
      </w:r>
      <w:r w:rsidRPr="00E52C74">
        <w:rPr>
          <w:rFonts w:ascii="Arial" w:eastAsia="Times New Roman" w:hAnsi="Arial" w:cs="Arial"/>
          <w:color w:val="000000"/>
          <w:lang w:val="en-US" w:eastAsia="fr-FR"/>
        </w:rPr>
        <w:t xml:space="preserve"> is in English only. </w:t>
      </w:r>
    </w:p>
    <w:p w:rsidR="00E52C74" w:rsidRPr="00E52C74" w:rsidRDefault="00E52C74" w:rsidP="007C6822">
      <w:pPr>
        <w:shd w:val="clear" w:color="auto" w:fill="D5DCE4" w:themeFill="text2" w:themeFillTint="33"/>
        <w:spacing w:before="0" w:line="240" w:lineRule="auto"/>
        <w:rPr>
          <w:rFonts w:ascii="Arial" w:eastAsia="Times New Roman" w:hAnsi="Arial" w:cs="Arial"/>
          <w:color w:val="C43B1D"/>
          <w:lang w:val="fr-FR" w:eastAsia="fr-FR"/>
        </w:rPr>
      </w:pPr>
      <w:r w:rsidRPr="00E52C74">
        <w:rPr>
          <w:rFonts w:ascii="Arial" w:eastAsia="Times New Roman" w:hAnsi="Arial" w:cs="Arial"/>
          <w:color w:val="C43B1D"/>
          <w:lang w:val="fr-FR" w:eastAsia="fr-FR"/>
        </w:rPr>
        <w:t xml:space="preserve">* </w:t>
      </w:r>
      <w:proofErr w:type="spellStart"/>
      <w:r w:rsidRPr="00E52C74">
        <w:rPr>
          <w:rFonts w:ascii="Arial" w:eastAsia="Times New Roman" w:hAnsi="Arial" w:cs="Arial"/>
          <w:color w:val="C43B1D"/>
          <w:lang w:val="fr-FR" w:eastAsia="fr-FR"/>
        </w:rPr>
        <w:t>Required</w:t>
      </w:r>
      <w:proofErr w:type="spellEnd"/>
    </w:p>
    <w:p w:rsidR="00E52C74" w:rsidRPr="00E52C74" w:rsidRDefault="00E52C74" w:rsidP="007C6822">
      <w:pPr>
        <w:pBdr>
          <w:bottom w:val="single" w:sz="6" w:space="1" w:color="auto"/>
        </w:pBdr>
        <w:shd w:val="clear" w:color="auto" w:fill="D5DCE4" w:themeFill="text2" w:themeFillTint="33"/>
        <w:spacing w:before="0" w:after="0" w:line="240" w:lineRule="auto"/>
        <w:jc w:val="center"/>
        <w:rPr>
          <w:rFonts w:ascii="Arial" w:eastAsia="Times New Roman" w:hAnsi="Arial" w:cs="Arial"/>
          <w:vanish/>
          <w:sz w:val="16"/>
          <w:szCs w:val="16"/>
          <w:lang w:val="fr-FR" w:eastAsia="fr-FR"/>
        </w:rPr>
      </w:pPr>
      <w:r w:rsidRPr="00E52C74">
        <w:rPr>
          <w:rFonts w:ascii="Arial" w:eastAsia="Times New Roman" w:hAnsi="Arial" w:cs="Arial"/>
          <w:vanish/>
          <w:sz w:val="16"/>
          <w:szCs w:val="16"/>
          <w:lang w:val="fr-FR" w:eastAsia="fr-FR"/>
        </w:rPr>
        <w:t>Top of Form</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en-US" w:eastAsia="fr-FR"/>
        </w:rPr>
      </w:pPr>
      <w:r w:rsidRPr="00E52C74">
        <w:rPr>
          <w:rFonts w:ascii="Arial" w:eastAsia="Times New Roman" w:hAnsi="Arial" w:cs="Arial"/>
          <w:b/>
          <w:bCs/>
          <w:color w:val="000000"/>
          <w:lang w:val="en-US" w:eastAsia="fr-FR"/>
        </w:rPr>
        <w:t xml:space="preserve">Gender </w:t>
      </w:r>
      <w:r w:rsidRPr="00E52C74">
        <w:rPr>
          <w:rFonts w:ascii="Arial" w:eastAsia="Times New Roman" w:hAnsi="Arial" w:cs="Arial"/>
          <w:b/>
          <w:bCs/>
          <w:color w:val="C43B1D"/>
          <w:lang w:val="en-US"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en-US" w:eastAsia="fr-FR"/>
        </w:rPr>
      </w:pPr>
      <w:r w:rsidRPr="00E52C74">
        <w:rPr>
          <w:rFonts w:ascii="Arial" w:eastAsia="Times New Roman" w:hAnsi="Arial" w:cs="Arial"/>
          <w:i/>
          <w:iCs/>
          <w:color w:val="999999"/>
          <w:lang w:val="en-US" w:eastAsia="fr-FR"/>
        </w:rPr>
        <w:t>Check all that apply.</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9" type="#_x0000_t75" style="width:20.25pt;height:17.25pt" o:ole="">
            <v:imagedata r:id="rId24" o:title=""/>
          </v:shape>
          <w:control r:id="rId25" w:name="DefaultOcxName" w:shapeid="_x0000_i2339"/>
        </w:object>
      </w:r>
      <w:proofErr w:type="spellStart"/>
      <w:r w:rsidRPr="00E52C74">
        <w:rPr>
          <w:rFonts w:ascii="Arial" w:eastAsia="Times New Roman" w:hAnsi="Arial" w:cs="Arial"/>
          <w:color w:val="000000"/>
          <w:lang w:val="fr-FR" w:eastAsia="fr-FR"/>
        </w:rPr>
        <w:t>Female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38" type="#_x0000_t75" style="width:20.25pt;height:17.25pt" o:ole="">
            <v:imagedata r:id="rId24" o:title=""/>
          </v:shape>
          <w:control r:id="rId26" w:name="DefaultOcxName1" w:shapeid="_x0000_i2338"/>
        </w:object>
      </w:r>
      <w:r w:rsidRPr="00E52C74">
        <w:rPr>
          <w:rFonts w:ascii="Arial" w:eastAsia="Times New Roman" w:hAnsi="Arial" w:cs="Arial"/>
          <w:color w:val="000000"/>
          <w:lang w:val="fr-FR" w:eastAsia="fr-FR"/>
        </w:rPr>
        <w:t xml:space="preserve">Male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en-US" w:eastAsia="fr-FR"/>
        </w:rPr>
      </w:pPr>
      <w:r w:rsidRPr="00E52C74">
        <w:rPr>
          <w:rFonts w:ascii="Arial" w:eastAsia="Times New Roman" w:hAnsi="Arial" w:cs="Arial"/>
          <w:color w:val="000000"/>
          <w:bdr w:val="single" w:sz="6" w:space="6" w:color="999999" w:frame="1"/>
          <w:lang w:val="fr-FR" w:eastAsia="fr-FR"/>
        </w:rPr>
        <w:object w:dxaOrig="225" w:dyaOrig="225">
          <v:shape id="_x0000_i2337" type="#_x0000_t75" style="width:20.25pt;height:17.25pt" o:ole="">
            <v:imagedata r:id="rId24" o:title=""/>
          </v:shape>
          <w:control r:id="rId27" w:name="DefaultOcxName2" w:shapeid="_x0000_i2337"/>
        </w:object>
      </w:r>
      <w:r w:rsidRPr="00E52C74">
        <w:rPr>
          <w:rFonts w:ascii="Arial" w:eastAsia="Times New Roman" w:hAnsi="Arial" w:cs="Arial"/>
          <w:color w:val="000000"/>
          <w:lang w:val="en-US" w:eastAsia="fr-FR"/>
        </w:rPr>
        <w:t xml:space="preserve">I do not want to specify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What are your areas of professional expertise or specialization?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Check all </w:t>
      </w:r>
      <w:proofErr w:type="spellStart"/>
      <w:r w:rsidRPr="00E52C74">
        <w:rPr>
          <w:rFonts w:ascii="Arial" w:eastAsia="Times New Roman" w:hAnsi="Arial" w:cs="Arial"/>
          <w:i/>
          <w:iCs/>
          <w:color w:val="999999"/>
          <w:lang w:val="fr-FR" w:eastAsia="fr-FR"/>
        </w:rPr>
        <w:t>that</w:t>
      </w:r>
      <w:proofErr w:type="spellEnd"/>
      <w:r w:rsidRPr="00E52C74">
        <w:rPr>
          <w:rFonts w:ascii="Arial" w:eastAsia="Times New Roman" w:hAnsi="Arial" w:cs="Arial"/>
          <w:i/>
          <w:iCs/>
          <w:color w:val="999999"/>
          <w:lang w:val="fr-FR" w:eastAsia="fr-FR"/>
        </w:rPr>
        <w:t xml:space="preserve"> </w:t>
      </w:r>
      <w:proofErr w:type="spellStart"/>
      <w:r w:rsidRPr="00E52C74">
        <w:rPr>
          <w:rFonts w:ascii="Arial" w:eastAsia="Times New Roman" w:hAnsi="Arial" w:cs="Arial"/>
          <w:i/>
          <w:iCs/>
          <w:color w:val="999999"/>
          <w:lang w:val="fr-FR" w:eastAsia="fr-FR"/>
        </w:rPr>
        <w:t>apply</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6" type="#_x0000_t75" style="width:20.25pt;height:17.25pt" o:ole="">
            <v:imagedata r:id="rId24" o:title=""/>
          </v:shape>
          <w:control r:id="rId28" w:name="DefaultOcxName3" w:shapeid="_x0000_i2316"/>
        </w:object>
      </w:r>
      <w:r w:rsidRPr="00E52C74">
        <w:rPr>
          <w:rFonts w:ascii="Arial" w:eastAsia="Times New Roman" w:hAnsi="Arial" w:cs="Arial"/>
          <w:color w:val="000000"/>
          <w:lang w:val="fr-FR" w:eastAsia="fr-FR"/>
        </w:rPr>
        <w:t xml:space="preserve">Administration/Finance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5" type="#_x0000_t75" style="width:20.25pt;height:17.25pt" o:ole="">
            <v:imagedata r:id="rId24" o:title=""/>
          </v:shape>
          <w:control r:id="rId29" w:name="DefaultOcxName4" w:shapeid="_x0000_i2315"/>
        </w:object>
      </w:r>
      <w:proofErr w:type="spellStart"/>
      <w:r w:rsidRPr="00E52C74">
        <w:rPr>
          <w:rFonts w:ascii="Arial" w:eastAsia="Times New Roman" w:hAnsi="Arial" w:cs="Arial"/>
          <w:color w:val="000000"/>
          <w:lang w:val="fr-FR" w:eastAsia="fr-FR"/>
        </w:rPr>
        <w:t>Advocacy</w:t>
      </w:r>
      <w:proofErr w:type="spellEnd"/>
      <w:r w:rsidRPr="00E52C74">
        <w:rPr>
          <w:rFonts w:ascii="Arial" w:eastAsia="Times New Roman" w:hAnsi="Arial" w:cs="Arial"/>
          <w:color w:val="000000"/>
          <w:lang w:val="fr-FR" w:eastAsia="fr-FR"/>
        </w:rPr>
        <w:t xml:space="preserve">/Communication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4" type="#_x0000_t75" style="width:20.25pt;height:17.25pt" o:ole="">
            <v:imagedata r:id="rId24" o:title=""/>
          </v:shape>
          <w:control r:id="rId30" w:name="DefaultOcxName5" w:shapeid="_x0000_i2314"/>
        </w:object>
      </w:r>
      <w:proofErr w:type="spellStart"/>
      <w:r w:rsidRPr="00E52C74">
        <w:rPr>
          <w:rFonts w:ascii="Arial" w:eastAsia="Times New Roman" w:hAnsi="Arial" w:cs="Arial"/>
          <w:color w:val="000000"/>
          <w:lang w:val="fr-FR" w:eastAsia="fr-FR"/>
        </w:rPr>
        <w:t>Donor</w:t>
      </w:r>
      <w:proofErr w:type="spellEnd"/>
      <w:r w:rsidRPr="00E52C74">
        <w:rPr>
          <w:rFonts w:ascii="Arial" w:eastAsia="Times New Roman" w:hAnsi="Arial" w:cs="Arial"/>
          <w:color w:val="000000"/>
          <w:lang w:val="fr-FR" w:eastAsia="fr-FR"/>
        </w:rPr>
        <w:t xml:space="preserve"> Relations/Grants Management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3" type="#_x0000_t75" style="width:20.25pt;height:17.25pt" o:ole="">
            <v:imagedata r:id="rId24" o:title=""/>
          </v:shape>
          <w:control r:id="rId31" w:name="DefaultOcxName6" w:shapeid="_x0000_i2313"/>
        </w:object>
      </w:r>
      <w:proofErr w:type="spellStart"/>
      <w:r w:rsidRPr="00E52C74">
        <w:rPr>
          <w:rFonts w:ascii="Arial" w:eastAsia="Times New Roman" w:hAnsi="Arial" w:cs="Arial"/>
          <w:color w:val="000000"/>
          <w:lang w:val="fr-FR" w:eastAsia="fr-FR"/>
        </w:rPr>
        <w:t>Human</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Resources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2" type="#_x0000_t75" style="width:20.25pt;height:17.25pt" o:ole="">
            <v:imagedata r:id="rId24" o:title=""/>
          </v:shape>
          <w:control r:id="rId32" w:name="DefaultOcxName7" w:shapeid="_x0000_i2312"/>
        </w:object>
      </w:r>
      <w:r w:rsidRPr="00E52C74">
        <w:rPr>
          <w:rFonts w:ascii="Arial" w:eastAsia="Times New Roman" w:hAnsi="Arial" w:cs="Arial"/>
          <w:color w:val="000000"/>
          <w:lang w:val="fr-FR" w:eastAsia="fr-FR"/>
        </w:rPr>
        <w:t xml:space="preserve">Information and Communications Technology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1" type="#_x0000_t75" style="width:20.25pt;height:17.25pt" o:ole="">
            <v:imagedata r:id="rId24" o:title=""/>
          </v:shape>
          <w:control r:id="rId33" w:name="DefaultOcxName8" w:shapeid="_x0000_i2311"/>
        </w:object>
      </w:r>
      <w:r w:rsidRPr="00E52C74">
        <w:rPr>
          <w:rFonts w:ascii="Arial" w:eastAsia="Times New Roman" w:hAnsi="Arial" w:cs="Arial"/>
          <w:color w:val="000000"/>
          <w:lang w:val="fr-FR" w:eastAsia="fr-FR"/>
        </w:rPr>
        <w:t xml:space="preserve">Information Management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10" type="#_x0000_t75" style="width:20.25pt;height:17.25pt" o:ole="">
            <v:imagedata r:id="rId24" o:title=""/>
          </v:shape>
          <w:control r:id="rId34" w:name="DefaultOcxName9" w:shapeid="_x0000_i2310"/>
        </w:object>
      </w:r>
      <w:proofErr w:type="spellStart"/>
      <w:r w:rsidRPr="00E52C74">
        <w:rPr>
          <w:rFonts w:ascii="Arial" w:eastAsia="Times New Roman" w:hAnsi="Arial" w:cs="Arial"/>
          <w:color w:val="000000"/>
          <w:lang w:val="fr-FR" w:eastAsia="fr-FR"/>
        </w:rPr>
        <w:t>Logistics</w:t>
      </w:r>
      <w:proofErr w:type="spellEnd"/>
      <w:r w:rsidRPr="00E52C74">
        <w:rPr>
          <w:rFonts w:ascii="Arial" w:eastAsia="Times New Roman" w:hAnsi="Arial" w:cs="Arial"/>
          <w:color w:val="000000"/>
          <w:lang w:val="fr-FR" w:eastAsia="fr-FR"/>
        </w:rPr>
        <w:t>/</w:t>
      </w:r>
      <w:proofErr w:type="spellStart"/>
      <w:r w:rsidRPr="00E52C74">
        <w:rPr>
          <w:rFonts w:ascii="Arial" w:eastAsia="Times New Roman" w:hAnsi="Arial" w:cs="Arial"/>
          <w:color w:val="000000"/>
          <w:lang w:val="fr-FR" w:eastAsia="fr-FR"/>
        </w:rPr>
        <w:t>Procurement</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09" type="#_x0000_t75" style="width:20.25pt;height:17.25pt" o:ole="">
            <v:imagedata r:id="rId24" o:title=""/>
          </v:shape>
          <w:control r:id="rId35" w:name="DefaultOcxName10" w:shapeid="_x0000_i2309"/>
        </w:object>
      </w:r>
      <w:r w:rsidRPr="00E52C74">
        <w:rPr>
          <w:rFonts w:ascii="Arial" w:eastAsia="Times New Roman" w:hAnsi="Arial" w:cs="Arial"/>
          <w:color w:val="000000"/>
          <w:lang w:val="fr-FR" w:eastAsia="fr-FR"/>
        </w:rPr>
        <w:t xml:space="preserve">Monitoring and Evaluation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08" type="#_x0000_t75" style="width:20.25pt;height:17.25pt" o:ole="">
            <v:imagedata r:id="rId24" o:title=""/>
          </v:shape>
          <w:control r:id="rId36" w:name="DefaultOcxName11" w:shapeid="_x0000_i2308"/>
        </w:object>
      </w:r>
      <w:r w:rsidRPr="00E52C74">
        <w:rPr>
          <w:rFonts w:ascii="Arial" w:eastAsia="Times New Roman" w:hAnsi="Arial" w:cs="Arial"/>
          <w:color w:val="000000"/>
          <w:lang w:val="fr-FR" w:eastAsia="fr-FR"/>
        </w:rPr>
        <w:t xml:space="preserve">Program/Project Management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2307" type="#_x0000_t75" style="width:20.25pt;height:17.25pt" o:ole="">
            <v:imagedata r:id="rId24" o:title=""/>
          </v:shape>
          <w:control r:id="rId37" w:name="DefaultOcxName12" w:shapeid="_x0000_i2307"/>
        </w:object>
      </w:r>
      <w:proofErr w:type="spellStart"/>
      <w:r w:rsidRPr="00E52C74">
        <w:rPr>
          <w:rFonts w:ascii="Arial" w:eastAsia="Times New Roman" w:hAnsi="Arial" w:cs="Arial"/>
          <w:color w:val="000000"/>
          <w:lang w:val="fr-FR" w:eastAsia="fr-FR"/>
        </w:rPr>
        <w:t>Other</w:t>
      </w:r>
      <w:proofErr w:type="spellEnd"/>
      <w:r w:rsidRPr="00E52C74">
        <w:rPr>
          <w:rFonts w:ascii="Arial" w:eastAsia="Times New Roman" w:hAnsi="Arial" w:cs="Arial"/>
          <w:color w:val="000000"/>
          <w:lang w:val="fr-FR" w:eastAsia="fr-FR"/>
        </w:rPr>
        <w:t xml:space="preserve">: </w:t>
      </w:r>
      <w:r w:rsidRPr="00E52C74">
        <w:rPr>
          <w:rFonts w:ascii="Arial" w:eastAsia="Times New Roman" w:hAnsi="Arial" w:cs="Arial"/>
          <w:color w:val="000000"/>
          <w:lang w:val="fr-FR" w:eastAsia="fr-FR"/>
        </w:rPr>
        <w:object w:dxaOrig="225" w:dyaOrig="225">
          <v:shape id="_x0000_i2306" type="#_x0000_t75" style="width:1in;height:18pt" o:ole="">
            <v:imagedata r:id="rId38" o:title=""/>
          </v:shape>
          <w:control r:id="rId39" w:name="DefaultOcxName13" w:shapeid="_x0000_i2306"/>
        </w:objec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How much experience do you have working for organizations in the humanitarian sector?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72" type="#_x0000_t75" style="width:20.25pt;height:17.25pt" o:ole="">
            <v:imagedata r:id="rId24" o:title=""/>
          </v:shape>
          <w:control r:id="rId40" w:name="DefaultOcxName14" w:shapeid="_x0000_i1872"/>
        </w:object>
      </w:r>
      <w:r w:rsidRPr="00E52C74">
        <w:rPr>
          <w:rFonts w:ascii="Arial" w:eastAsia="Times New Roman" w:hAnsi="Arial" w:cs="Arial"/>
          <w:color w:val="000000"/>
          <w:lang w:val="fr-FR" w:eastAsia="fr-FR"/>
        </w:rPr>
        <w:t xml:space="preserve">0-2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71" type="#_x0000_t75" style="width:20.25pt;height:17.25pt" o:ole="">
            <v:imagedata r:id="rId24" o:title=""/>
          </v:shape>
          <w:control r:id="rId41" w:name="DefaultOcxName15" w:shapeid="_x0000_i1871"/>
        </w:object>
      </w:r>
      <w:r w:rsidRPr="00E52C74">
        <w:rPr>
          <w:rFonts w:ascii="Arial" w:eastAsia="Times New Roman" w:hAnsi="Arial" w:cs="Arial"/>
          <w:color w:val="000000"/>
          <w:lang w:val="fr-FR" w:eastAsia="fr-FR"/>
        </w:rPr>
        <w:t xml:space="preserve">3-4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70" type="#_x0000_t75" style="width:20.25pt;height:17.25pt" o:ole="">
            <v:imagedata r:id="rId24" o:title=""/>
          </v:shape>
          <w:control r:id="rId42" w:name="DefaultOcxName16" w:shapeid="_x0000_i1870"/>
        </w:object>
      </w:r>
      <w:r w:rsidRPr="00E52C74">
        <w:rPr>
          <w:rFonts w:ascii="Arial" w:eastAsia="Times New Roman" w:hAnsi="Arial" w:cs="Arial"/>
          <w:color w:val="000000"/>
          <w:lang w:val="fr-FR" w:eastAsia="fr-FR"/>
        </w:rPr>
        <w:t xml:space="preserve">5-10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9" type="#_x0000_t75" style="width:20.25pt;height:17.25pt" o:ole="">
            <v:imagedata r:id="rId24" o:title=""/>
          </v:shape>
          <w:control r:id="rId43" w:name="DefaultOcxName17" w:shapeid="_x0000_i1869"/>
        </w:object>
      </w:r>
      <w:r w:rsidRPr="00E52C74">
        <w:rPr>
          <w:rFonts w:ascii="Arial" w:eastAsia="Times New Roman" w:hAnsi="Arial" w:cs="Arial"/>
          <w:color w:val="000000"/>
          <w:lang w:val="fr-FR" w:eastAsia="fr-FR"/>
        </w:rPr>
        <w:t xml:space="preserve">10-20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8" type="#_x0000_t75" style="width:20.25pt;height:17.25pt" o:ole="">
            <v:imagedata r:id="rId24" o:title=""/>
          </v:shape>
          <w:control r:id="rId44" w:name="DefaultOcxName18" w:shapeid="_x0000_i1868"/>
        </w:object>
      </w:r>
      <w:r w:rsidRPr="00E52C74">
        <w:rPr>
          <w:rFonts w:ascii="Arial" w:eastAsia="Times New Roman" w:hAnsi="Arial" w:cs="Arial"/>
          <w:color w:val="000000"/>
          <w:lang w:val="fr-FR" w:eastAsia="fr-FR"/>
        </w:rPr>
        <w:t xml:space="preserve">20-30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7" type="#_x0000_t75" style="width:20.25pt;height:17.25pt" o:ole="">
            <v:imagedata r:id="rId24" o:title=""/>
          </v:shape>
          <w:control r:id="rId45" w:name="DefaultOcxName19" w:shapeid="_x0000_i1867"/>
        </w:object>
      </w:r>
      <w:r w:rsidRPr="00E52C74">
        <w:rPr>
          <w:rFonts w:ascii="Arial" w:eastAsia="Times New Roman" w:hAnsi="Arial" w:cs="Arial"/>
          <w:color w:val="000000"/>
          <w:lang w:val="fr-FR" w:eastAsia="fr-FR"/>
        </w:rPr>
        <w:t xml:space="preserve">More </w:t>
      </w:r>
      <w:proofErr w:type="spellStart"/>
      <w:r w:rsidRPr="00E52C74">
        <w:rPr>
          <w:rFonts w:ascii="Arial" w:eastAsia="Times New Roman" w:hAnsi="Arial" w:cs="Arial"/>
          <w:color w:val="000000"/>
          <w:lang w:val="fr-FR" w:eastAsia="fr-FR"/>
        </w:rPr>
        <w:t>than</w:t>
      </w:r>
      <w:proofErr w:type="spellEnd"/>
      <w:r w:rsidRPr="00E52C74">
        <w:rPr>
          <w:rFonts w:ascii="Arial" w:eastAsia="Times New Roman" w:hAnsi="Arial" w:cs="Arial"/>
          <w:color w:val="000000"/>
          <w:lang w:val="fr-FR" w:eastAsia="fr-FR"/>
        </w:rPr>
        <w:t xml:space="preserve"> 30 </w:t>
      </w:r>
      <w:proofErr w:type="spellStart"/>
      <w:r w:rsidRPr="00E52C74">
        <w:rPr>
          <w:rFonts w:ascii="Arial" w:eastAsia="Times New Roman" w:hAnsi="Arial" w:cs="Arial"/>
          <w:color w:val="000000"/>
          <w:lang w:val="fr-FR" w:eastAsia="fr-FR"/>
        </w:rPr>
        <w:t>years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Are you Country Leader Team's member?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6" type="#_x0000_t75" style="width:20.25pt;height:17.25pt" o:ole="">
            <v:imagedata r:id="rId46" o:title=""/>
          </v:shape>
          <w:control r:id="rId47" w:name="DefaultOcxName20" w:shapeid="_x0000_i1866"/>
        </w:object>
      </w:r>
      <w:proofErr w:type="spellStart"/>
      <w:r w:rsidRPr="00E52C74">
        <w:rPr>
          <w:rFonts w:ascii="Arial" w:eastAsia="Times New Roman" w:hAnsi="Arial" w:cs="Arial"/>
          <w:color w:val="000000"/>
          <w:lang w:val="fr-FR" w:eastAsia="fr-FR"/>
        </w:rPr>
        <w:t>Yes</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5" type="#_x0000_t75" style="width:20.25pt;height:17.25pt" o:ole="">
            <v:imagedata r:id="rId46" o:title=""/>
          </v:shape>
          <w:control r:id="rId48" w:name="DefaultOcxName21" w:shapeid="_x0000_i1865"/>
        </w:object>
      </w:r>
      <w:r w:rsidRPr="00E52C74">
        <w:rPr>
          <w:rFonts w:ascii="Arial" w:eastAsia="Times New Roman" w:hAnsi="Arial" w:cs="Arial"/>
          <w:color w:val="000000"/>
          <w:lang w:val="fr-FR" w:eastAsia="fr-FR"/>
        </w:rPr>
        <w:t xml:space="preserve">No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How many staff reports to you directly?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4" type="#_x0000_t75" style="width:20.25pt;height:17.25pt" o:ole="">
            <v:imagedata r:id="rId24" o:title=""/>
          </v:shape>
          <w:control r:id="rId49" w:name="DefaultOcxName22" w:shapeid="_x0000_i1864"/>
        </w:object>
      </w:r>
      <w:r w:rsidRPr="00E52C74">
        <w:rPr>
          <w:rFonts w:ascii="Arial" w:eastAsia="Times New Roman" w:hAnsi="Arial" w:cs="Arial"/>
          <w:color w:val="000000"/>
          <w:lang w:val="fr-FR" w:eastAsia="fr-FR"/>
        </w:rPr>
        <w:t xml:space="preserve">0-2 staff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3" type="#_x0000_t75" style="width:20.25pt;height:17.25pt" o:ole="">
            <v:imagedata r:id="rId24" o:title=""/>
          </v:shape>
          <w:control r:id="rId50" w:name="DefaultOcxName23" w:shapeid="_x0000_i1863"/>
        </w:object>
      </w:r>
      <w:r w:rsidRPr="00E52C74">
        <w:rPr>
          <w:rFonts w:ascii="Arial" w:eastAsia="Times New Roman" w:hAnsi="Arial" w:cs="Arial"/>
          <w:color w:val="000000"/>
          <w:lang w:val="fr-FR" w:eastAsia="fr-FR"/>
        </w:rPr>
        <w:t xml:space="preserve">3-5 staff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2" type="#_x0000_t75" style="width:20.25pt;height:17.25pt" o:ole="">
            <v:imagedata r:id="rId24" o:title=""/>
          </v:shape>
          <w:control r:id="rId51" w:name="DefaultOcxName24" w:shapeid="_x0000_i1862"/>
        </w:object>
      </w:r>
      <w:r w:rsidRPr="00E52C74">
        <w:rPr>
          <w:rFonts w:ascii="Arial" w:eastAsia="Times New Roman" w:hAnsi="Arial" w:cs="Arial"/>
          <w:color w:val="000000"/>
          <w:lang w:val="fr-FR" w:eastAsia="fr-FR"/>
        </w:rPr>
        <w:t xml:space="preserve">6-10 staff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1" type="#_x0000_t75" style="width:20.25pt;height:17.25pt" o:ole="">
            <v:imagedata r:id="rId24" o:title=""/>
          </v:shape>
          <w:control r:id="rId52" w:name="DefaultOcxName25" w:shapeid="_x0000_i1861"/>
        </w:object>
      </w:r>
      <w:proofErr w:type="gramStart"/>
      <w:r w:rsidRPr="00E52C74">
        <w:rPr>
          <w:rFonts w:ascii="Arial" w:eastAsia="Times New Roman" w:hAnsi="Arial" w:cs="Arial"/>
          <w:color w:val="000000"/>
          <w:lang w:val="fr-FR" w:eastAsia="fr-FR"/>
        </w:rPr>
        <w:t>more</w:t>
      </w:r>
      <w:proofErr w:type="gram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than</w:t>
      </w:r>
      <w:proofErr w:type="spellEnd"/>
      <w:r w:rsidRPr="00E52C74">
        <w:rPr>
          <w:rFonts w:ascii="Arial" w:eastAsia="Times New Roman" w:hAnsi="Arial" w:cs="Arial"/>
          <w:color w:val="000000"/>
          <w:lang w:val="fr-FR" w:eastAsia="fr-FR"/>
        </w:rPr>
        <w:t xml:space="preserve"> 10 staff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840"/>
        <w:outlineLvl w:val="1"/>
        <w:rPr>
          <w:rFonts w:ascii="Arial" w:eastAsia="Times New Roman" w:hAnsi="Arial" w:cs="Arial"/>
          <w:b/>
          <w:bCs/>
          <w:color w:val="000000"/>
          <w:sz w:val="36"/>
          <w:szCs w:val="36"/>
          <w:lang w:val="en-US" w:eastAsia="fr-FR"/>
        </w:rPr>
      </w:pPr>
      <w:r w:rsidRPr="00E52C74">
        <w:rPr>
          <w:rFonts w:ascii="Arial" w:eastAsia="Times New Roman" w:hAnsi="Arial" w:cs="Arial"/>
          <w:b/>
          <w:bCs/>
          <w:color w:val="000000"/>
          <w:sz w:val="36"/>
          <w:szCs w:val="36"/>
          <w:lang w:val="en-US" w:eastAsia="fr-FR"/>
        </w:rPr>
        <w:t>Section 2</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en-US" w:eastAsia="fr-FR"/>
        </w:rPr>
      </w:pPr>
      <w:r w:rsidRPr="00E52C74">
        <w:rPr>
          <w:rFonts w:ascii="Arial" w:eastAsia="Times New Roman" w:hAnsi="Arial" w:cs="Arial"/>
          <w:b/>
          <w:bCs/>
          <w:color w:val="000000"/>
          <w:lang w:val="en-US" w:eastAsia="fr-FR"/>
        </w:rPr>
        <w:t xml:space="preserve">1- I always keep process authority of final decision into my department or over my team </w:t>
      </w:r>
      <w:r w:rsidRPr="00E52C74">
        <w:rPr>
          <w:rFonts w:ascii="Arial" w:eastAsia="Times New Roman" w:hAnsi="Arial" w:cs="Arial"/>
          <w:b/>
          <w:bCs/>
          <w:color w:val="C43B1D"/>
          <w:lang w:val="en-US"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60" type="#_x0000_t75" style="width:20.25pt;height:17.25pt" o:ole="">
            <v:imagedata r:id="rId46" o:title=""/>
          </v:shape>
          <w:control r:id="rId53" w:name="DefaultOcxName26" w:shapeid="_x0000_i1860"/>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9" type="#_x0000_t75" style="width:20.25pt;height:17.25pt" o:ole="">
            <v:imagedata r:id="rId46" o:title=""/>
          </v:shape>
          <w:control r:id="rId54" w:name="DefaultOcxName27" w:shapeid="_x0000_i1859"/>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8" type="#_x0000_t75" style="width:20.25pt;height:17.25pt" o:ole="">
            <v:imagedata r:id="rId46" o:title=""/>
          </v:shape>
          <w:control r:id="rId55" w:name="DefaultOcxName28" w:shapeid="_x0000_i1858"/>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7" type="#_x0000_t75" style="width:20.25pt;height:17.25pt" o:ole="">
            <v:imagedata r:id="rId46" o:title=""/>
          </v:shape>
          <w:control r:id="rId56" w:name="DefaultOcxName29" w:shapeid="_x0000_i1857"/>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6" type="#_x0000_t75" style="width:20.25pt;height:17.25pt" o:ole="">
            <v:imagedata r:id="rId46" o:title=""/>
          </v:shape>
          <w:control r:id="rId57" w:name="DefaultOcxName30" w:shapeid="_x0000_i1856"/>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en-US" w:eastAsia="fr-FR"/>
        </w:rPr>
      </w:pPr>
      <w:r w:rsidRPr="00E52C74">
        <w:rPr>
          <w:rFonts w:ascii="Arial" w:eastAsia="Times New Roman" w:hAnsi="Arial" w:cs="Arial"/>
          <w:b/>
          <w:bCs/>
          <w:color w:val="000000"/>
          <w:lang w:val="en-US" w:eastAsia="fr-FR"/>
        </w:rPr>
        <w:t xml:space="preserve">2- I always try to include one or more colleagues determining what to do and how to do it. However, I maintain (interviews) the final decision-making authority. </w:t>
      </w:r>
      <w:r w:rsidRPr="00E52C74">
        <w:rPr>
          <w:rFonts w:ascii="Arial" w:eastAsia="Times New Roman" w:hAnsi="Arial" w:cs="Arial"/>
          <w:b/>
          <w:bCs/>
          <w:color w:val="C43B1D"/>
          <w:lang w:val="en-US"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en-US" w:eastAsia="fr-FR"/>
        </w:rPr>
      </w:pPr>
      <w:r w:rsidRPr="00E52C74">
        <w:rPr>
          <w:rFonts w:ascii="Arial" w:eastAsia="Times New Roman" w:hAnsi="Arial" w:cs="Arial"/>
          <w:i/>
          <w:iCs/>
          <w:color w:val="999999"/>
          <w:lang w:val="en-US" w:eastAsia="fr-FR"/>
        </w:rPr>
        <w:t>Mark only one oval.</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5" type="#_x0000_t75" style="width:20.25pt;height:17.25pt" o:ole="">
            <v:imagedata r:id="rId46" o:title=""/>
          </v:shape>
          <w:control r:id="rId58" w:name="DefaultOcxName31" w:shapeid="_x0000_i1855"/>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4" type="#_x0000_t75" style="width:20.25pt;height:17.25pt" o:ole="">
            <v:imagedata r:id="rId46" o:title=""/>
          </v:shape>
          <w:control r:id="rId59" w:name="DefaultOcxName32" w:shapeid="_x0000_i1854"/>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3" type="#_x0000_t75" style="width:20.25pt;height:17.25pt" o:ole="">
            <v:imagedata r:id="rId46" o:title=""/>
          </v:shape>
          <w:control r:id="rId60" w:name="DefaultOcxName33" w:shapeid="_x0000_i1853"/>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2" type="#_x0000_t75" style="width:20.25pt;height:17.25pt" o:ole="">
            <v:imagedata r:id="rId46" o:title=""/>
          </v:shape>
          <w:control r:id="rId61" w:name="DefaultOcxName34" w:shapeid="_x0000_i1852"/>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1" type="#_x0000_t75" style="width:20.25pt;height:17.25pt" o:ole="">
            <v:imagedata r:id="rId46" o:title=""/>
          </v:shape>
          <w:control r:id="rId62" w:name="DefaultOcxName35" w:shapeid="_x0000_i1851"/>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3- </w:t>
      </w:r>
      <w:proofErr w:type="gramStart"/>
      <w:r w:rsidRPr="00E52C74">
        <w:rPr>
          <w:rFonts w:ascii="Arial" w:eastAsia="Times New Roman" w:hAnsi="Arial" w:cs="Arial"/>
          <w:b/>
          <w:bCs/>
          <w:color w:val="000000"/>
          <w:lang w:val="en-US" w:eastAsia="fr-FR"/>
        </w:rPr>
        <w:t>my</w:t>
      </w:r>
      <w:proofErr w:type="gramEnd"/>
      <w:r w:rsidRPr="00E52C74">
        <w:rPr>
          <w:rFonts w:ascii="Arial" w:eastAsia="Times New Roman" w:hAnsi="Arial" w:cs="Arial"/>
          <w:b/>
          <w:bCs/>
          <w:color w:val="000000"/>
          <w:lang w:val="en-US" w:eastAsia="fr-FR"/>
        </w:rPr>
        <w:t xml:space="preserve"> colleagues and I always vote every time a major decision is made.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50" type="#_x0000_t75" style="width:20.25pt;height:17.25pt" o:ole="">
            <v:imagedata r:id="rId46" o:title=""/>
          </v:shape>
          <w:control r:id="rId63" w:name="DefaultOcxName36" w:shapeid="_x0000_i1850"/>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9" type="#_x0000_t75" style="width:20.25pt;height:17.25pt" o:ole="">
            <v:imagedata r:id="rId46" o:title=""/>
          </v:shape>
          <w:control r:id="rId64" w:name="DefaultOcxName37" w:shapeid="_x0000_i1849"/>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8" type="#_x0000_t75" style="width:20.25pt;height:17.25pt" o:ole="">
            <v:imagedata r:id="rId46" o:title=""/>
          </v:shape>
          <w:control r:id="rId65" w:name="DefaultOcxName38" w:shapeid="_x0000_i1848"/>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7" type="#_x0000_t75" style="width:20.25pt;height:17.25pt" o:ole="">
            <v:imagedata r:id="rId46" o:title=""/>
          </v:shape>
          <w:control r:id="rId66" w:name="DefaultOcxName39" w:shapeid="_x0000_i1847"/>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6" type="#_x0000_t75" style="width:20.25pt;height:17.25pt" o:ole="">
            <v:imagedata r:id="rId46" o:title=""/>
          </v:shape>
          <w:control r:id="rId67" w:name="DefaultOcxName40" w:shapeid="_x0000_i1846"/>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4- I do not consider the suggestions made by my colleagues, because I do not have time for them.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5" type="#_x0000_t75" style="width:20.25pt;height:17.25pt" o:ole="">
            <v:imagedata r:id="rId46" o:title=""/>
          </v:shape>
          <w:control r:id="rId68" w:name="DefaultOcxName41" w:shapeid="_x0000_i1845"/>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4" type="#_x0000_t75" style="width:20.25pt;height:17.25pt" o:ole="">
            <v:imagedata r:id="rId46" o:title=""/>
          </v:shape>
          <w:control r:id="rId69" w:name="DefaultOcxName42" w:shapeid="_x0000_i1844"/>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3" type="#_x0000_t75" style="width:20.25pt;height:17.25pt" o:ole="">
            <v:imagedata r:id="rId46" o:title=""/>
          </v:shape>
          <w:control r:id="rId70" w:name="DefaultOcxName43" w:shapeid="_x0000_i1843"/>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2" type="#_x0000_t75" style="width:20.25pt;height:17.25pt" o:ole="">
            <v:imagedata r:id="rId46" o:title=""/>
          </v:shape>
          <w:control r:id="rId71" w:name="DefaultOcxName44" w:shapeid="_x0000_i1842"/>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1" type="#_x0000_t75" style="width:20.25pt;height:17.25pt" o:ole="">
            <v:imagedata r:id="rId46" o:title=""/>
          </v:shape>
          <w:control r:id="rId72" w:name="DefaultOcxName45" w:shapeid="_x0000_i1841"/>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proofErr w:type="gramStart"/>
      <w:r w:rsidRPr="00E52C74">
        <w:rPr>
          <w:rFonts w:ascii="Arial" w:eastAsia="Times New Roman" w:hAnsi="Arial" w:cs="Arial"/>
          <w:b/>
          <w:bCs/>
          <w:color w:val="000000"/>
          <w:lang w:val="en-US" w:eastAsia="fr-FR"/>
        </w:rPr>
        <w:t>5-</w:t>
      </w:r>
      <w:proofErr w:type="gramEnd"/>
      <w:r w:rsidRPr="00E52C74">
        <w:rPr>
          <w:rFonts w:ascii="Arial" w:eastAsia="Times New Roman" w:hAnsi="Arial" w:cs="Arial"/>
          <w:b/>
          <w:bCs/>
          <w:color w:val="000000"/>
          <w:lang w:val="en-US" w:eastAsia="fr-FR"/>
        </w:rPr>
        <w:t xml:space="preserve">I ask my staff for ideas and I include them in future plans and projects.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40" type="#_x0000_t75" style="width:20.25pt;height:17.25pt" o:ole="">
            <v:imagedata r:id="rId46" o:title=""/>
          </v:shape>
          <w:control r:id="rId73" w:name="DefaultOcxName46" w:shapeid="_x0000_i1840"/>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9" type="#_x0000_t75" style="width:20.25pt;height:17.25pt" o:ole="">
            <v:imagedata r:id="rId46" o:title=""/>
          </v:shape>
          <w:control r:id="rId74" w:name="DefaultOcxName47" w:shapeid="_x0000_i1839"/>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8" type="#_x0000_t75" style="width:20.25pt;height:17.25pt" o:ole="">
            <v:imagedata r:id="rId46" o:title=""/>
          </v:shape>
          <w:control r:id="rId75" w:name="DefaultOcxName48" w:shapeid="_x0000_i1838"/>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7" type="#_x0000_t75" style="width:20.25pt;height:17.25pt" o:ole="">
            <v:imagedata r:id="rId46" o:title=""/>
          </v:shape>
          <w:control r:id="rId76" w:name="DefaultOcxName49" w:shapeid="_x0000_i1837"/>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6" type="#_x0000_t75" style="width:20.25pt;height:17.25pt" o:ole="">
            <v:imagedata r:id="rId46" o:title=""/>
          </v:shape>
          <w:control r:id="rId77" w:name="DefaultOcxName50" w:shapeid="_x0000_i1836"/>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6- </w:t>
      </w:r>
      <w:proofErr w:type="gramStart"/>
      <w:r w:rsidRPr="00E52C74">
        <w:rPr>
          <w:rFonts w:ascii="Arial" w:eastAsia="Times New Roman" w:hAnsi="Arial" w:cs="Arial"/>
          <w:b/>
          <w:bCs/>
          <w:color w:val="000000"/>
          <w:lang w:val="en-US" w:eastAsia="fr-FR"/>
        </w:rPr>
        <w:t>for</w:t>
      </w:r>
      <w:proofErr w:type="gramEnd"/>
      <w:r w:rsidRPr="00E52C74">
        <w:rPr>
          <w:rFonts w:ascii="Arial" w:eastAsia="Times New Roman" w:hAnsi="Arial" w:cs="Arial"/>
          <w:b/>
          <w:bCs/>
          <w:color w:val="000000"/>
          <w:lang w:val="en-US" w:eastAsia="fr-FR"/>
        </w:rPr>
        <w:t xml:space="preserve"> a main decision to be made in my department, it must have the approval of each individual or the majority.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5" type="#_x0000_t75" style="width:20.25pt;height:17.25pt" o:ole="">
            <v:imagedata r:id="rId46" o:title=""/>
          </v:shape>
          <w:control r:id="rId78" w:name="DefaultOcxName51" w:shapeid="_x0000_i1835"/>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4" type="#_x0000_t75" style="width:20.25pt;height:17.25pt" o:ole="">
            <v:imagedata r:id="rId46" o:title=""/>
          </v:shape>
          <w:control r:id="rId79" w:name="DefaultOcxName52" w:shapeid="_x0000_i1834"/>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3" type="#_x0000_t75" style="width:20.25pt;height:17.25pt" o:ole="">
            <v:imagedata r:id="rId46" o:title=""/>
          </v:shape>
          <w:control r:id="rId80" w:name="DefaultOcxName53" w:shapeid="_x0000_i1833"/>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2" type="#_x0000_t75" style="width:20.25pt;height:17.25pt" o:ole="">
            <v:imagedata r:id="rId46" o:title=""/>
          </v:shape>
          <w:control r:id="rId81" w:name="DefaultOcxName54" w:shapeid="_x0000_i1832"/>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1" type="#_x0000_t75" style="width:20.25pt;height:17.25pt" o:ole="">
            <v:imagedata r:id="rId46" o:title=""/>
          </v:shape>
          <w:control r:id="rId82" w:name="DefaultOcxName55" w:shapeid="_x0000_i1831"/>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840"/>
        <w:outlineLvl w:val="1"/>
        <w:rPr>
          <w:rFonts w:ascii="Arial" w:eastAsia="Times New Roman" w:hAnsi="Arial" w:cs="Arial"/>
          <w:b/>
          <w:bCs/>
          <w:color w:val="000000"/>
          <w:sz w:val="36"/>
          <w:szCs w:val="36"/>
          <w:lang w:val="en-US" w:eastAsia="fr-FR"/>
        </w:rPr>
      </w:pPr>
      <w:r w:rsidRPr="00E52C74">
        <w:rPr>
          <w:rFonts w:ascii="Arial" w:eastAsia="Times New Roman" w:hAnsi="Arial" w:cs="Arial"/>
          <w:b/>
          <w:bCs/>
          <w:color w:val="000000"/>
          <w:sz w:val="36"/>
          <w:szCs w:val="36"/>
          <w:lang w:val="en-US" w:eastAsia="fr-FR"/>
        </w:rPr>
        <w:t>Section 3</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7- I tell my colleagues what needs to be done and how to do it.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30" type="#_x0000_t75" style="width:20.25pt;height:17.25pt" o:ole="">
            <v:imagedata r:id="rId46" o:title=""/>
          </v:shape>
          <w:control r:id="rId83" w:name="DefaultOcxName56" w:shapeid="_x0000_i1830"/>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9" type="#_x0000_t75" style="width:20.25pt;height:17.25pt" o:ole="">
            <v:imagedata r:id="rId46" o:title=""/>
          </v:shape>
          <w:control r:id="rId84" w:name="DefaultOcxName57" w:shapeid="_x0000_i1829"/>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8" type="#_x0000_t75" style="width:20.25pt;height:17.25pt" o:ole="">
            <v:imagedata r:id="rId46" o:title=""/>
          </v:shape>
          <w:control r:id="rId85" w:name="DefaultOcxName58" w:shapeid="_x0000_i1828"/>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7" type="#_x0000_t75" style="width:20.25pt;height:17.25pt" o:ole="">
            <v:imagedata r:id="rId46" o:title=""/>
          </v:shape>
          <w:control r:id="rId86" w:name="DefaultOcxName59" w:shapeid="_x0000_i1827"/>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6" type="#_x0000_t75" style="width:20.25pt;height:17.25pt" o:ole="">
            <v:imagedata r:id="rId46" o:title=""/>
          </v:shape>
          <w:control r:id="rId87" w:name="DefaultOcxName60" w:shapeid="_x0000_i1826"/>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fr-FR" w:eastAsia="fr-FR"/>
        </w:rPr>
      </w:pPr>
      <w:r w:rsidRPr="00E52C74">
        <w:rPr>
          <w:rFonts w:ascii="Arial" w:eastAsia="Times New Roman" w:hAnsi="Arial" w:cs="Arial"/>
          <w:b/>
          <w:bCs/>
          <w:color w:val="000000"/>
          <w:lang w:val="en-US" w:eastAsia="fr-FR"/>
        </w:rPr>
        <w:t xml:space="preserve">8- </w:t>
      </w:r>
      <w:proofErr w:type="gramStart"/>
      <w:r w:rsidRPr="00E52C74">
        <w:rPr>
          <w:rFonts w:ascii="Arial" w:eastAsia="Times New Roman" w:hAnsi="Arial" w:cs="Arial"/>
          <w:b/>
          <w:bCs/>
          <w:color w:val="000000"/>
          <w:lang w:val="en-US" w:eastAsia="fr-FR"/>
        </w:rPr>
        <w:t>when</w:t>
      </w:r>
      <w:proofErr w:type="gramEnd"/>
      <w:r w:rsidRPr="00E52C74">
        <w:rPr>
          <w:rFonts w:ascii="Arial" w:eastAsia="Times New Roman" w:hAnsi="Arial" w:cs="Arial"/>
          <w:b/>
          <w:bCs/>
          <w:color w:val="000000"/>
          <w:lang w:val="en-US" w:eastAsia="fr-FR"/>
        </w:rPr>
        <w:t xml:space="preserve"> things go wrong and I have to create a strategy to run a project or run it according to the timing of the process; I call a meeting to get advice from my staff. </w:t>
      </w:r>
      <w:r w:rsidRPr="00E52C74">
        <w:rPr>
          <w:rFonts w:ascii="Arial" w:eastAsia="Times New Roman" w:hAnsi="Arial" w:cs="Arial"/>
          <w:b/>
          <w:bCs/>
          <w:color w:val="C43B1D"/>
          <w:lang w:val="fr-FR"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fr-FR" w:eastAsia="fr-FR"/>
        </w:rPr>
      </w:pPr>
      <w:r w:rsidRPr="00E52C74">
        <w:rPr>
          <w:rFonts w:ascii="Arial" w:eastAsia="Times New Roman" w:hAnsi="Arial" w:cs="Arial"/>
          <w:i/>
          <w:iCs/>
          <w:color w:val="999999"/>
          <w:lang w:val="fr-FR" w:eastAsia="fr-FR"/>
        </w:rPr>
        <w:t xml:space="preserve">Mark </w:t>
      </w:r>
      <w:proofErr w:type="spellStart"/>
      <w:r w:rsidRPr="00E52C74">
        <w:rPr>
          <w:rFonts w:ascii="Arial" w:eastAsia="Times New Roman" w:hAnsi="Arial" w:cs="Arial"/>
          <w:i/>
          <w:iCs/>
          <w:color w:val="999999"/>
          <w:lang w:val="fr-FR" w:eastAsia="fr-FR"/>
        </w:rPr>
        <w:t>only</w:t>
      </w:r>
      <w:proofErr w:type="spellEnd"/>
      <w:r w:rsidRPr="00E52C74">
        <w:rPr>
          <w:rFonts w:ascii="Arial" w:eastAsia="Times New Roman" w:hAnsi="Arial" w:cs="Arial"/>
          <w:i/>
          <w:iCs/>
          <w:color w:val="999999"/>
          <w:lang w:val="fr-FR" w:eastAsia="fr-FR"/>
        </w:rPr>
        <w:t xml:space="preserve"> one </w:t>
      </w:r>
      <w:proofErr w:type="spellStart"/>
      <w:r w:rsidRPr="00E52C74">
        <w:rPr>
          <w:rFonts w:ascii="Arial" w:eastAsia="Times New Roman" w:hAnsi="Arial" w:cs="Arial"/>
          <w:i/>
          <w:iCs/>
          <w:color w:val="999999"/>
          <w:lang w:val="fr-FR" w:eastAsia="fr-FR"/>
        </w:rPr>
        <w:t>oval</w:t>
      </w:r>
      <w:proofErr w:type="spellEnd"/>
      <w:r w:rsidRPr="00E52C74">
        <w:rPr>
          <w:rFonts w:ascii="Arial" w:eastAsia="Times New Roman" w:hAnsi="Arial" w:cs="Arial"/>
          <w:i/>
          <w:iCs/>
          <w:color w:val="999999"/>
          <w:lang w:val="fr-FR" w:eastAsia="fr-FR"/>
        </w:rPr>
        <w:t>.</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5" type="#_x0000_t75" style="width:20.25pt;height:17.25pt" o:ole="">
            <v:imagedata r:id="rId46" o:title=""/>
          </v:shape>
          <w:control r:id="rId88" w:name="DefaultOcxName61" w:shapeid="_x0000_i1825"/>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4" type="#_x0000_t75" style="width:20.25pt;height:17.25pt" o:ole="">
            <v:imagedata r:id="rId46" o:title=""/>
          </v:shape>
          <w:control r:id="rId89" w:name="DefaultOcxName62" w:shapeid="_x0000_i1824"/>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3" type="#_x0000_t75" style="width:20.25pt;height:17.25pt" o:ole="">
            <v:imagedata r:id="rId46" o:title=""/>
          </v:shape>
          <w:control r:id="rId90" w:name="DefaultOcxName63" w:shapeid="_x0000_i1823"/>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2" type="#_x0000_t75" style="width:20.25pt;height:17.25pt" o:ole="">
            <v:imagedata r:id="rId46" o:title=""/>
          </v:shape>
          <w:control r:id="rId91" w:name="DefaultOcxName64" w:shapeid="_x0000_i1822"/>
        </w:objec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1" type="#_x0000_t75" style="width:20.25pt;height:17.25pt" o:ole="">
            <v:imagedata r:id="rId46" o:title=""/>
          </v:shape>
          <w:control r:id="rId92" w:name="DefaultOcxName65" w:shapeid="_x0000_i1821"/>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vanish/>
          <w:color w:val="C43B1D"/>
          <w:lang w:val="fr-FR" w:eastAsia="fr-FR"/>
        </w:rPr>
      </w:pPr>
      <w:r w:rsidRPr="00E52C74">
        <w:rPr>
          <w:rFonts w:ascii="Arial" w:eastAsia="Times New Roman" w:hAnsi="Arial" w:cs="Arial"/>
          <w:vanish/>
          <w:color w:val="C43B1D"/>
          <w:lang w:val="fr-FR" w:eastAsia="fr-FR"/>
        </w:rPr>
        <w:t>This is a required question</w:t>
      </w:r>
    </w:p>
    <w:p w:rsidR="00E52C74" w:rsidRPr="00E52C74" w:rsidRDefault="00E52C74" w:rsidP="007C6822">
      <w:pPr>
        <w:shd w:val="clear" w:color="auto" w:fill="D5DCE4" w:themeFill="text2" w:themeFillTint="33"/>
        <w:spacing w:after="0" w:line="240" w:lineRule="auto"/>
        <w:ind w:left="1320"/>
        <w:rPr>
          <w:rFonts w:ascii="Arial" w:eastAsia="Times New Roman" w:hAnsi="Arial" w:cs="Arial"/>
          <w:b/>
          <w:bCs/>
          <w:color w:val="000000"/>
          <w:lang w:val="en-US" w:eastAsia="fr-FR"/>
        </w:rPr>
      </w:pPr>
      <w:r w:rsidRPr="00E52C74">
        <w:rPr>
          <w:rFonts w:ascii="Arial" w:eastAsia="Times New Roman" w:hAnsi="Arial" w:cs="Arial"/>
          <w:b/>
          <w:bCs/>
          <w:color w:val="000000"/>
          <w:lang w:val="en-US" w:eastAsia="fr-FR"/>
        </w:rPr>
        <w:t xml:space="preserve">9- </w:t>
      </w:r>
      <w:proofErr w:type="gramStart"/>
      <w:r w:rsidRPr="00E52C74">
        <w:rPr>
          <w:rFonts w:ascii="Arial" w:eastAsia="Times New Roman" w:hAnsi="Arial" w:cs="Arial"/>
          <w:b/>
          <w:bCs/>
          <w:color w:val="000000"/>
          <w:lang w:val="en-US" w:eastAsia="fr-FR"/>
        </w:rPr>
        <w:t>to</w:t>
      </w:r>
      <w:proofErr w:type="gramEnd"/>
      <w:r w:rsidRPr="00E52C74">
        <w:rPr>
          <w:rFonts w:ascii="Arial" w:eastAsia="Times New Roman" w:hAnsi="Arial" w:cs="Arial"/>
          <w:b/>
          <w:bCs/>
          <w:color w:val="000000"/>
          <w:lang w:val="en-US" w:eastAsia="fr-FR"/>
        </w:rPr>
        <w:t xml:space="preserve"> output the information, I send it via e-mail, notes, or Skype call; I call a meeting very rarely. I expect my employees to react on the information. </w:t>
      </w:r>
      <w:r w:rsidRPr="00E52C74">
        <w:rPr>
          <w:rFonts w:ascii="Arial" w:eastAsia="Times New Roman" w:hAnsi="Arial" w:cs="Arial"/>
          <w:b/>
          <w:bCs/>
          <w:color w:val="C43B1D"/>
          <w:lang w:val="en-US" w:eastAsia="fr-FR"/>
        </w:rPr>
        <w:t>*</w:t>
      </w:r>
    </w:p>
    <w:p w:rsidR="00E52C74" w:rsidRPr="00E52C74" w:rsidRDefault="00E52C74" w:rsidP="007C6822">
      <w:pPr>
        <w:shd w:val="clear" w:color="auto" w:fill="D5DCE4" w:themeFill="text2" w:themeFillTint="33"/>
        <w:spacing w:before="0" w:after="0" w:line="240" w:lineRule="auto"/>
        <w:ind w:left="1320"/>
        <w:rPr>
          <w:rFonts w:ascii="Arial" w:eastAsia="Times New Roman" w:hAnsi="Arial" w:cs="Arial"/>
          <w:i/>
          <w:iCs/>
          <w:color w:val="999999"/>
          <w:lang w:val="en-US" w:eastAsia="fr-FR"/>
        </w:rPr>
      </w:pPr>
      <w:r w:rsidRPr="00E52C74">
        <w:rPr>
          <w:rFonts w:ascii="Arial" w:eastAsia="Times New Roman" w:hAnsi="Arial" w:cs="Arial"/>
          <w:i/>
          <w:iCs/>
          <w:color w:val="999999"/>
          <w:lang w:val="en-US" w:eastAsia="fr-FR"/>
        </w:rPr>
        <w:t>Mark only one oval.</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20" type="#_x0000_t75" style="width:20.25pt;height:17.25pt" o:ole="">
            <v:imagedata r:id="rId46" o:title=""/>
          </v:shape>
          <w:control r:id="rId93" w:name="DefaultOcxName66" w:shapeid="_x0000_i1820"/>
        </w:object>
      </w:r>
      <w:r w:rsidRPr="00E52C74">
        <w:rPr>
          <w:rFonts w:ascii="Arial" w:eastAsia="Times New Roman" w:hAnsi="Arial" w:cs="Arial"/>
          <w:color w:val="000000"/>
          <w:lang w:val="fr-FR" w:eastAsia="fr-FR"/>
        </w:rPr>
        <w:t xml:space="preserve">Strongly </w: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19" type="#_x0000_t75" style="width:20.25pt;height:17.25pt" o:ole="">
            <v:imagedata r:id="rId46" o:title=""/>
          </v:shape>
          <w:control r:id="rId94" w:name="DefaultOcxName67" w:shapeid="_x0000_i1819"/>
        </w:object>
      </w:r>
      <w:proofErr w:type="spellStart"/>
      <w:r w:rsidRPr="00E52C74">
        <w:rPr>
          <w:rFonts w:ascii="Arial" w:eastAsia="Times New Roman" w:hAnsi="Arial" w:cs="Arial"/>
          <w:color w:val="000000"/>
          <w:lang w:val="fr-FR" w:eastAsia="fr-FR"/>
        </w:rPr>
        <w:t>Disagree</w:t>
      </w:r>
      <w:proofErr w:type="spellEnd"/>
      <w:r w:rsidRPr="00E52C74">
        <w:rPr>
          <w:rFonts w:ascii="Arial" w:eastAsia="Times New Roman" w:hAnsi="Arial" w:cs="Arial"/>
          <w:color w:val="000000"/>
          <w:lang w:val="fr-FR" w:eastAsia="fr-FR"/>
        </w:rPr>
        <w:t xml:space="preserve"> </w:t>
      </w:r>
    </w:p>
    <w:p w:rsidR="00E52C74" w:rsidRPr="00E52C74" w:rsidRDefault="00E52C74" w:rsidP="007C6822">
      <w:pPr>
        <w:numPr>
          <w:ilvl w:val="2"/>
          <w:numId w:val="21"/>
        </w:numPr>
        <w:shd w:val="clear" w:color="auto" w:fill="D5DCE4" w:themeFill="text2" w:themeFillTint="33"/>
        <w:spacing w:before="0" w:after="0" w:line="312" w:lineRule="atLeast"/>
        <w:ind w:left="2040"/>
        <w:rPr>
          <w:rFonts w:ascii="Arial" w:eastAsia="Times New Roman" w:hAnsi="Arial" w:cs="Arial"/>
          <w:color w:val="000000"/>
          <w:lang w:val="fr-FR" w:eastAsia="fr-FR"/>
        </w:rPr>
      </w:pPr>
      <w:r w:rsidRPr="00E52C74">
        <w:rPr>
          <w:rFonts w:ascii="Arial" w:eastAsia="Times New Roman" w:hAnsi="Arial" w:cs="Arial"/>
          <w:color w:val="000000"/>
          <w:bdr w:val="single" w:sz="6" w:space="6" w:color="999999" w:frame="1"/>
          <w:lang w:val="fr-FR" w:eastAsia="fr-FR"/>
        </w:rPr>
        <w:object w:dxaOrig="225" w:dyaOrig="225">
          <v:shape id="_x0000_i1818" type="#_x0000_t75" style="width:20.25pt;height:17.25pt" o:ole="">
            <v:imagedata r:id="rId46" o:title=""/>
          </v:shape>
          <w:control r:id="rId95" w:name="DefaultOcxName68" w:shapeid="_x0000_i1818"/>
        </w:object>
      </w:r>
      <w:proofErr w:type="spellStart"/>
      <w:r w:rsidRPr="00E52C74">
        <w:rPr>
          <w:rFonts w:ascii="Arial" w:eastAsia="Times New Roman" w:hAnsi="Arial" w:cs="Arial"/>
          <w:color w:val="000000"/>
          <w:lang w:val="fr-FR" w:eastAsia="fr-FR"/>
        </w:rPr>
        <w:t>Neither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agree</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nor</w:t>
      </w:r>
      <w:proofErr w:type="spellEnd"/>
      <w:r w:rsidRPr="00E52C74">
        <w:rPr>
          <w:rFonts w:ascii="Arial" w:eastAsia="Times New Roman" w:hAnsi="Arial" w:cs="Arial"/>
          <w:color w:val="000000"/>
          <w:lang w:val="fr-FR" w:eastAsia="fr-FR"/>
        </w:rPr>
        <w:t xml:space="preserve"> </w:t>
      </w:r>
      <w:proofErr w:type="spellStart"/>
      <w:r w:rsidRPr="00E52C74">
        <w:rPr>
          <w:rFonts w:ascii="Arial" w:eastAsia="Times New Roman" w:hAnsi="Arial" w:cs="Arial"/>
          <w:color w:val="000000"/>
          <w:lang w:val="fr-FR" w:eastAsia="fr-FR"/>
        </w:rPr>
        <w:t>disagree</w:t>
      </w:r>
      <w:proofErr w:type="spellEnd"/>
    </w:p>
    <w:p w:rsidR="00E52C74" w:rsidRPr="00E52C74" w:rsidRDefault="00E52C74" w:rsidP="007C6822">
      <w:pPr>
        <w:pBdr>
          <w:top w:val="single" w:sz="6" w:space="1" w:color="auto"/>
        </w:pBdr>
        <w:shd w:val="clear" w:color="auto" w:fill="D5DCE4" w:themeFill="text2" w:themeFillTint="33"/>
        <w:spacing w:before="0" w:after="0" w:line="240" w:lineRule="auto"/>
        <w:jc w:val="center"/>
        <w:rPr>
          <w:rFonts w:ascii="Arial" w:eastAsia="Times New Roman" w:hAnsi="Arial" w:cs="Arial"/>
          <w:vanish/>
          <w:sz w:val="16"/>
          <w:szCs w:val="16"/>
          <w:lang w:val="fr-FR" w:eastAsia="fr-FR"/>
        </w:rPr>
      </w:pPr>
      <w:r w:rsidRPr="00E52C74">
        <w:rPr>
          <w:rFonts w:ascii="Arial" w:eastAsia="Times New Roman" w:hAnsi="Arial" w:cs="Arial"/>
          <w:vanish/>
          <w:sz w:val="16"/>
          <w:szCs w:val="16"/>
          <w:lang w:val="fr-FR" w:eastAsia="fr-FR"/>
        </w:rPr>
        <w:t>Bottom of Form</w:t>
      </w:r>
    </w:p>
    <w:p w:rsidR="00D634BA" w:rsidRDefault="00D634BA" w:rsidP="0083569E">
      <w:pPr>
        <w:spacing w:after="5" w:line="240" w:lineRule="auto"/>
        <w:ind w:left="-5" w:right="20" w:hanging="10"/>
        <w:jc w:val="both"/>
        <w:rPr>
          <w:rFonts w:ascii="Times New Roman" w:eastAsia="Arial" w:hAnsi="Times New Roman" w:cs="Times New Roman"/>
          <w:color w:val="0070C0"/>
          <w:sz w:val="24"/>
          <w:szCs w:val="24"/>
        </w:rPr>
      </w:pPr>
    </w:p>
    <w:p w:rsidR="00827D2C" w:rsidRDefault="00827D2C" w:rsidP="00981FC2">
      <w:pPr>
        <w:spacing w:after="5" w:line="240" w:lineRule="auto"/>
        <w:ind w:right="20"/>
        <w:jc w:val="both"/>
        <w:rPr>
          <w:rFonts w:ascii="Times New Roman" w:eastAsia="Arial" w:hAnsi="Times New Roman" w:cs="Times New Roman"/>
          <w:color w:val="0070C0"/>
          <w:sz w:val="24"/>
          <w:szCs w:val="24"/>
        </w:rPr>
      </w:pPr>
    </w:p>
    <w:p w:rsidR="00B740B1" w:rsidRDefault="00B740B1">
      <w:pPr>
        <w:pStyle w:val="TableofFigures"/>
        <w:tabs>
          <w:tab w:val="right" w:leader="dot" w:pos="9016"/>
        </w:tabs>
        <w:rPr>
          <w:noProof/>
          <w:sz w:val="22"/>
          <w:szCs w:val="22"/>
          <w:lang w:val="fr-FR" w:eastAsia="fr-FR"/>
        </w:rPr>
      </w:pPr>
      <w:r>
        <w:rPr>
          <w:rFonts w:ascii="Times New Roman" w:eastAsia="Arial" w:hAnsi="Times New Roman" w:cs="Times New Roman"/>
          <w:color w:val="0070C0"/>
          <w:sz w:val="24"/>
          <w:szCs w:val="24"/>
        </w:rPr>
        <w:fldChar w:fldCharType="begin"/>
      </w:r>
      <w:r>
        <w:rPr>
          <w:rFonts w:ascii="Times New Roman" w:eastAsia="Arial" w:hAnsi="Times New Roman" w:cs="Times New Roman"/>
          <w:color w:val="0070C0"/>
          <w:sz w:val="24"/>
          <w:szCs w:val="24"/>
        </w:rPr>
        <w:instrText xml:space="preserve"> TOC \h \z \c "Figure" </w:instrText>
      </w:r>
      <w:r>
        <w:rPr>
          <w:rFonts w:ascii="Times New Roman" w:eastAsia="Arial" w:hAnsi="Times New Roman" w:cs="Times New Roman"/>
          <w:color w:val="0070C0"/>
          <w:sz w:val="24"/>
          <w:szCs w:val="24"/>
        </w:rPr>
        <w:fldChar w:fldCharType="separate"/>
      </w:r>
      <w:hyperlink w:anchor="_Toc25542301" w:history="1">
        <w:r w:rsidRPr="00EC40E3">
          <w:rPr>
            <w:rStyle w:val="Hyperlink"/>
            <w:noProof/>
          </w:rPr>
          <w:t>Figure 1: Gender graphic of respondents</w:t>
        </w:r>
        <w:r>
          <w:rPr>
            <w:noProof/>
            <w:webHidden/>
          </w:rPr>
          <w:tab/>
        </w:r>
        <w:r>
          <w:rPr>
            <w:noProof/>
            <w:webHidden/>
          </w:rPr>
          <w:fldChar w:fldCharType="begin"/>
        </w:r>
        <w:r>
          <w:rPr>
            <w:noProof/>
            <w:webHidden/>
          </w:rPr>
          <w:instrText xml:space="preserve"> PAGEREF _Toc25542301 \h </w:instrText>
        </w:r>
        <w:r>
          <w:rPr>
            <w:noProof/>
            <w:webHidden/>
          </w:rPr>
        </w:r>
        <w:r>
          <w:rPr>
            <w:noProof/>
            <w:webHidden/>
          </w:rPr>
          <w:fldChar w:fldCharType="separate"/>
        </w:r>
        <w:r>
          <w:rPr>
            <w:noProof/>
            <w:webHidden/>
          </w:rPr>
          <w:t>6</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2" w:history="1">
        <w:r w:rsidRPr="00EC40E3">
          <w:rPr>
            <w:rStyle w:val="Hyperlink"/>
            <w:noProof/>
          </w:rPr>
          <w:t>Figure 2: Graphic of respondents by professional expertise area</w:t>
        </w:r>
        <w:r>
          <w:rPr>
            <w:noProof/>
            <w:webHidden/>
          </w:rPr>
          <w:tab/>
        </w:r>
        <w:r>
          <w:rPr>
            <w:noProof/>
            <w:webHidden/>
          </w:rPr>
          <w:fldChar w:fldCharType="begin"/>
        </w:r>
        <w:r>
          <w:rPr>
            <w:noProof/>
            <w:webHidden/>
          </w:rPr>
          <w:instrText xml:space="preserve"> PAGEREF _Toc25542302 \h </w:instrText>
        </w:r>
        <w:r>
          <w:rPr>
            <w:noProof/>
            <w:webHidden/>
          </w:rPr>
        </w:r>
        <w:r>
          <w:rPr>
            <w:noProof/>
            <w:webHidden/>
          </w:rPr>
          <w:fldChar w:fldCharType="separate"/>
        </w:r>
        <w:r>
          <w:rPr>
            <w:noProof/>
            <w:webHidden/>
          </w:rPr>
          <w:t>6</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3" w:history="1">
        <w:r w:rsidRPr="00EC40E3">
          <w:rPr>
            <w:rStyle w:val="Hyperlink"/>
            <w:noProof/>
          </w:rPr>
          <w:t>Figure 3: Graphic of respondents by experience year in humanitarian sector</w:t>
        </w:r>
        <w:r>
          <w:rPr>
            <w:noProof/>
            <w:webHidden/>
          </w:rPr>
          <w:tab/>
        </w:r>
        <w:r>
          <w:rPr>
            <w:noProof/>
            <w:webHidden/>
          </w:rPr>
          <w:fldChar w:fldCharType="begin"/>
        </w:r>
        <w:r>
          <w:rPr>
            <w:noProof/>
            <w:webHidden/>
          </w:rPr>
          <w:instrText xml:space="preserve"> PAGEREF _Toc25542303 \h </w:instrText>
        </w:r>
        <w:r>
          <w:rPr>
            <w:noProof/>
            <w:webHidden/>
          </w:rPr>
        </w:r>
        <w:r>
          <w:rPr>
            <w:noProof/>
            <w:webHidden/>
          </w:rPr>
          <w:fldChar w:fldCharType="separate"/>
        </w:r>
        <w:r>
          <w:rPr>
            <w:noProof/>
            <w:webHidden/>
          </w:rPr>
          <w:t>7</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4" w:history="1">
        <w:r w:rsidRPr="00EC40E3">
          <w:rPr>
            <w:rStyle w:val="Hyperlink"/>
            <w:noProof/>
          </w:rPr>
          <w:t>Figure 4: Graphic of respondents by number of staff who reports to them directly</w:t>
        </w:r>
        <w:r>
          <w:rPr>
            <w:noProof/>
            <w:webHidden/>
          </w:rPr>
          <w:tab/>
        </w:r>
        <w:r>
          <w:rPr>
            <w:noProof/>
            <w:webHidden/>
          </w:rPr>
          <w:fldChar w:fldCharType="begin"/>
        </w:r>
        <w:r>
          <w:rPr>
            <w:noProof/>
            <w:webHidden/>
          </w:rPr>
          <w:instrText xml:space="preserve"> PAGEREF _Toc25542304 \h </w:instrText>
        </w:r>
        <w:r>
          <w:rPr>
            <w:noProof/>
            <w:webHidden/>
          </w:rPr>
        </w:r>
        <w:r>
          <w:rPr>
            <w:noProof/>
            <w:webHidden/>
          </w:rPr>
          <w:fldChar w:fldCharType="separate"/>
        </w:r>
        <w:r>
          <w:rPr>
            <w:noProof/>
            <w:webHidden/>
          </w:rPr>
          <w:t>7</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5" w:history="1">
        <w:r w:rsidRPr="00EC40E3">
          <w:rPr>
            <w:rStyle w:val="Hyperlink"/>
            <w:noProof/>
          </w:rPr>
          <w:t>Figure 5: Results of survey based on all questions</w:t>
        </w:r>
        <w:r>
          <w:rPr>
            <w:noProof/>
            <w:webHidden/>
          </w:rPr>
          <w:tab/>
        </w:r>
        <w:r>
          <w:rPr>
            <w:noProof/>
            <w:webHidden/>
          </w:rPr>
          <w:fldChar w:fldCharType="begin"/>
        </w:r>
        <w:r>
          <w:rPr>
            <w:noProof/>
            <w:webHidden/>
          </w:rPr>
          <w:instrText xml:space="preserve"> PAGEREF _Toc25542305 \h </w:instrText>
        </w:r>
        <w:r>
          <w:rPr>
            <w:noProof/>
            <w:webHidden/>
          </w:rPr>
        </w:r>
        <w:r>
          <w:rPr>
            <w:noProof/>
            <w:webHidden/>
          </w:rPr>
          <w:fldChar w:fldCharType="separate"/>
        </w:r>
        <w:r>
          <w:rPr>
            <w:noProof/>
            <w:webHidden/>
          </w:rPr>
          <w:t>9</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6" w:history="1">
        <w:r w:rsidRPr="00EC40E3">
          <w:rPr>
            <w:rStyle w:val="Hyperlink"/>
            <w:noProof/>
          </w:rPr>
          <w:t>Figure 6: Autocratic or authoritarian style figures</w:t>
        </w:r>
        <w:r>
          <w:rPr>
            <w:noProof/>
            <w:webHidden/>
          </w:rPr>
          <w:tab/>
        </w:r>
        <w:r>
          <w:rPr>
            <w:noProof/>
            <w:webHidden/>
          </w:rPr>
          <w:fldChar w:fldCharType="begin"/>
        </w:r>
        <w:r>
          <w:rPr>
            <w:noProof/>
            <w:webHidden/>
          </w:rPr>
          <w:instrText xml:space="preserve"> PAGEREF _Toc25542306 \h </w:instrText>
        </w:r>
        <w:r>
          <w:rPr>
            <w:noProof/>
            <w:webHidden/>
          </w:rPr>
        </w:r>
        <w:r>
          <w:rPr>
            <w:noProof/>
            <w:webHidden/>
          </w:rPr>
          <w:fldChar w:fldCharType="separate"/>
        </w:r>
        <w:r>
          <w:rPr>
            <w:noProof/>
            <w:webHidden/>
          </w:rPr>
          <w:t>9</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7" w:history="1">
        <w:r w:rsidRPr="00EC40E3">
          <w:rPr>
            <w:rStyle w:val="Hyperlink"/>
            <w:noProof/>
          </w:rPr>
          <w:t>Figure 7: 1- I always keep process authority of final decision into my department or over my team</w:t>
        </w:r>
        <w:r>
          <w:rPr>
            <w:noProof/>
            <w:webHidden/>
          </w:rPr>
          <w:tab/>
        </w:r>
        <w:r>
          <w:rPr>
            <w:noProof/>
            <w:webHidden/>
          </w:rPr>
          <w:fldChar w:fldCharType="begin"/>
        </w:r>
        <w:r>
          <w:rPr>
            <w:noProof/>
            <w:webHidden/>
          </w:rPr>
          <w:instrText xml:space="preserve"> PAGEREF _Toc25542307 \h </w:instrText>
        </w:r>
        <w:r>
          <w:rPr>
            <w:noProof/>
            <w:webHidden/>
          </w:rPr>
        </w:r>
        <w:r>
          <w:rPr>
            <w:noProof/>
            <w:webHidden/>
          </w:rPr>
          <w:fldChar w:fldCharType="separate"/>
        </w:r>
        <w:r>
          <w:rPr>
            <w:noProof/>
            <w:webHidden/>
          </w:rPr>
          <w:t>10</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8" w:history="1">
        <w:r w:rsidRPr="00EC40E3">
          <w:rPr>
            <w:rStyle w:val="Hyperlink"/>
            <w:noProof/>
          </w:rPr>
          <w:t>Figure 8: 13- Employees are not allowed to make any decisions unless they are first approved by me</w:t>
        </w:r>
        <w:r>
          <w:rPr>
            <w:noProof/>
            <w:webHidden/>
          </w:rPr>
          <w:tab/>
        </w:r>
        <w:r>
          <w:rPr>
            <w:noProof/>
            <w:webHidden/>
          </w:rPr>
          <w:fldChar w:fldCharType="begin"/>
        </w:r>
        <w:r>
          <w:rPr>
            <w:noProof/>
            <w:webHidden/>
          </w:rPr>
          <w:instrText xml:space="preserve"> PAGEREF _Toc25542308 \h </w:instrText>
        </w:r>
        <w:r>
          <w:rPr>
            <w:noProof/>
            <w:webHidden/>
          </w:rPr>
        </w:r>
        <w:r>
          <w:rPr>
            <w:noProof/>
            <w:webHidden/>
          </w:rPr>
          <w:fldChar w:fldCharType="separate"/>
        </w:r>
        <w:r>
          <w:rPr>
            <w:noProof/>
            <w:webHidden/>
          </w:rPr>
          <w:t>10</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09" w:history="1">
        <w:r w:rsidRPr="00EC40E3">
          <w:rPr>
            <w:rStyle w:val="Hyperlink"/>
            <w:noProof/>
          </w:rPr>
          <w:t>Figure 9: 22- I like the power (power) that my position of leadership allows me to have on subordinates.</w:t>
        </w:r>
        <w:r>
          <w:rPr>
            <w:noProof/>
            <w:webHidden/>
          </w:rPr>
          <w:tab/>
        </w:r>
        <w:r>
          <w:rPr>
            <w:noProof/>
            <w:webHidden/>
          </w:rPr>
          <w:fldChar w:fldCharType="begin"/>
        </w:r>
        <w:r>
          <w:rPr>
            <w:noProof/>
            <w:webHidden/>
          </w:rPr>
          <w:instrText xml:space="preserve"> PAGEREF _Toc25542309 \h </w:instrText>
        </w:r>
        <w:r>
          <w:rPr>
            <w:noProof/>
            <w:webHidden/>
          </w:rPr>
        </w:r>
        <w:r>
          <w:rPr>
            <w:noProof/>
            <w:webHidden/>
          </w:rPr>
          <w:fldChar w:fldCharType="separate"/>
        </w:r>
        <w:r>
          <w:rPr>
            <w:noProof/>
            <w:webHidden/>
          </w:rPr>
          <w:t>11</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10" w:history="1">
        <w:r w:rsidRPr="00EC40E3">
          <w:rPr>
            <w:rStyle w:val="Hyperlink"/>
            <w:noProof/>
          </w:rPr>
          <w:t>Figure 10: Participative democratic or consultative Style figures</w:t>
        </w:r>
        <w:r>
          <w:rPr>
            <w:noProof/>
            <w:webHidden/>
          </w:rPr>
          <w:tab/>
        </w:r>
        <w:r>
          <w:rPr>
            <w:noProof/>
            <w:webHidden/>
          </w:rPr>
          <w:fldChar w:fldCharType="begin"/>
        </w:r>
        <w:r>
          <w:rPr>
            <w:noProof/>
            <w:webHidden/>
          </w:rPr>
          <w:instrText xml:space="preserve"> PAGEREF _Toc25542310 \h </w:instrText>
        </w:r>
        <w:r>
          <w:rPr>
            <w:noProof/>
            <w:webHidden/>
          </w:rPr>
        </w:r>
        <w:r>
          <w:rPr>
            <w:noProof/>
            <w:webHidden/>
          </w:rPr>
          <w:fldChar w:fldCharType="separate"/>
        </w:r>
        <w:r>
          <w:rPr>
            <w:noProof/>
            <w:webHidden/>
          </w:rPr>
          <w:t>11</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11" w:history="1">
        <w:r w:rsidRPr="00EC40E3">
          <w:rPr>
            <w:rStyle w:val="Hyperlink"/>
            <w:noProof/>
          </w:rPr>
          <w:t>Figure 11: 21 - Each individual is responsible for defining their work.</w:t>
        </w:r>
        <w:r>
          <w:rPr>
            <w:noProof/>
            <w:webHidden/>
          </w:rPr>
          <w:tab/>
        </w:r>
        <w:r>
          <w:rPr>
            <w:noProof/>
            <w:webHidden/>
          </w:rPr>
          <w:fldChar w:fldCharType="begin"/>
        </w:r>
        <w:r>
          <w:rPr>
            <w:noProof/>
            <w:webHidden/>
          </w:rPr>
          <w:instrText xml:space="preserve"> PAGEREF _Toc25542311 \h </w:instrText>
        </w:r>
        <w:r>
          <w:rPr>
            <w:noProof/>
            <w:webHidden/>
          </w:rPr>
        </w:r>
        <w:r>
          <w:rPr>
            <w:noProof/>
            <w:webHidden/>
          </w:rPr>
          <w:fldChar w:fldCharType="separate"/>
        </w:r>
        <w:r>
          <w:rPr>
            <w:noProof/>
            <w:webHidden/>
          </w:rPr>
          <w:t>12</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r:id="rId96" w:anchor="_Toc25542312" w:history="1">
        <w:r w:rsidRPr="00EC40E3">
          <w:rPr>
            <w:rStyle w:val="Hyperlink"/>
            <w:noProof/>
          </w:rPr>
          <w:t>Figure 12: 27- Employees have the right to determine their own organizational goals.</w:t>
        </w:r>
        <w:r>
          <w:rPr>
            <w:noProof/>
            <w:webHidden/>
          </w:rPr>
          <w:tab/>
        </w:r>
        <w:r>
          <w:rPr>
            <w:noProof/>
            <w:webHidden/>
          </w:rPr>
          <w:fldChar w:fldCharType="begin"/>
        </w:r>
        <w:r>
          <w:rPr>
            <w:noProof/>
            <w:webHidden/>
          </w:rPr>
          <w:instrText xml:space="preserve"> PAGEREF _Toc25542312 \h </w:instrText>
        </w:r>
        <w:r>
          <w:rPr>
            <w:noProof/>
            <w:webHidden/>
          </w:rPr>
        </w:r>
        <w:r>
          <w:rPr>
            <w:noProof/>
            <w:webHidden/>
          </w:rPr>
          <w:fldChar w:fldCharType="separate"/>
        </w:r>
        <w:r>
          <w:rPr>
            <w:noProof/>
            <w:webHidden/>
          </w:rPr>
          <w:t>12</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13" w:history="1">
        <w:r w:rsidRPr="00EC40E3">
          <w:rPr>
            <w:rStyle w:val="Hyperlink"/>
            <w:noProof/>
          </w:rPr>
          <w:t>Figure 13: Delegative or free reign style figures</w:t>
        </w:r>
        <w:r>
          <w:rPr>
            <w:noProof/>
            <w:webHidden/>
          </w:rPr>
          <w:tab/>
        </w:r>
        <w:r>
          <w:rPr>
            <w:noProof/>
            <w:webHidden/>
          </w:rPr>
          <w:fldChar w:fldCharType="begin"/>
        </w:r>
        <w:r>
          <w:rPr>
            <w:noProof/>
            <w:webHidden/>
          </w:rPr>
          <w:instrText xml:space="preserve"> PAGEREF _Toc25542313 \h </w:instrText>
        </w:r>
        <w:r>
          <w:rPr>
            <w:noProof/>
            <w:webHidden/>
          </w:rPr>
        </w:r>
        <w:r>
          <w:rPr>
            <w:noProof/>
            <w:webHidden/>
          </w:rPr>
          <w:fldChar w:fldCharType="separate"/>
        </w:r>
        <w:r>
          <w:rPr>
            <w:noProof/>
            <w:webHidden/>
          </w:rPr>
          <w:t>13</w:t>
        </w:r>
        <w:r>
          <w:rPr>
            <w:noProof/>
            <w:webHidden/>
          </w:rPr>
          <w:fldChar w:fldCharType="end"/>
        </w:r>
      </w:hyperlink>
    </w:p>
    <w:p w:rsidR="00B740B1" w:rsidRDefault="00B740B1">
      <w:pPr>
        <w:pStyle w:val="TableofFigures"/>
        <w:tabs>
          <w:tab w:val="right" w:leader="dot" w:pos="9016"/>
        </w:tabs>
        <w:rPr>
          <w:noProof/>
          <w:sz w:val="22"/>
          <w:szCs w:val="22"/>
          <w:lang w:val="fr-FR" w:eastAsia="fr-FR"/>
        </w:rPr>
      </w:pPr>
      <w:hyperlink w:anchor="_Toc25542314" w:history="1">
        <w:r w:rsidRPr="00EC40E3">
          <w:rPr>
            <w:rStyle w:val="Hyperlink"/>
            <w:noProof/>
          </w:rPr>
          <w:t>Figure 14: 26- The colleagues will direct themselves if they are impregnated with the objectives.</w:t>
        </w:r>
        <w:r>
          <w:rPr>
            <w:noProof/>
            <w:webHidden/>
          </w:rPr>
          <w:tab/>
        </w:r>
        <w:r>
          <w:rPr>
            <w:noProof/>
            <w:webHidden/>
          </w:rPr>
          <w:fldChar w:fldCharType="begin"/>
        </w:r>
        <w:r>
          <w:rPr>
            <w:noProof/>
            <w:webHidden/>
          </w:rPr>
          <w:instrText xml:space="preserve"> PAGEREF _Toc25542314 \h </w:instrText>
        </w:r>
        <w:r>
          <w:rPr>
            <w:noProof/>
            <w:webHidden/>
          </w:rPr>
        </w:r>
        <w:r>
          <w:rPr>
            <w:noProof/>
            <w:webHidden/>
          </w:rPr>
          <w:fldChar w:fldCharType="separate"/>
        </w:r>
        <w:r>
          <w:rPr>
            <w:noProof/>
            <w:webHidden/>
          </w:rPr>
          <w:t>14</w:t>
        </w:r>
        <w:r>
          <w:rPr>
            <w:noProof/>
            <w:webHidden/>
          </w:rPr>
          <w:fldChar w:fldCharType="end"/>
        </w:r>
      </w:hyperlink>
    </w:p>
    <w:p w:rsidR="00827D2C" w:rsidRDefault="00B740B1" w:rsidP="0083569E">
      <w:pPr>
        <w:spacing w:after="5" w:line="240" w:lineRule="auto"/>
        <w:ind w:left="-5" w:right="20" w:hanging="10"/>
        <w:jc w:val="both"/>
        <w:rPr>
          <w:rFonts w:ascii="Times New Roman" w:eastAsia="Arial" w:hAnsi="Times New Roman" w:cs="Times New Roman"/>
          <w:color w:val="0070C0"/>
          <w:sz w:val="24"/>
          <w:szCs w:val="24"/>
        </w:rPr>
      </w:pPr>
      <w:r>
        <w:rPr>
          <w:rFonts w:ascii="Times New Roman" w:eastAsia="Arial" w:hAnsi="Times New Roman" w:cs="Times New Roman"/>
          <w:color w:val="0070C0"/>
          <w:sz w:val="24"/>
          <w:szCs w:val="24"/>
        </w:rPr>
        <w:fldChar w:fldCharType="end"/>
      </w:r>
    </w:p>
    <w:p w:rsidR="00882376" w:rsidRDefault="00882376" w:rsidP="0083569E">
      <w:pPr>
        <w:spacing w:after="5" w:line="240" w:lineRule="auto"/>
        <w:ind w:left="-5" w:right="20" w:hanging="10"/>
        <w:jc w:val="both"/>
        <w:rPr>
          <w:rFonts w:ascii="Times New Roman" w:eastAsia="Arial" w:hAnsi="Times New Roman" w:cs="Times New Roman"/>
          <w:color w:val="0070C0"/>
          <w:sz w:val="24"/>
          <w:szCs w:val="24"/>
        </w:rPr>
      </w:pPr>
    </w:p>
    <w:p w:rsidR="0033593C" w:rsidRDefault="0033593C" w:rsidP="0083569E">
      <w:pPr>
        <w:spacing w:after="5" w:line="240" w:lineRule="auto"/>
        <w:ind w:left="-5" w:right="20" w:hanging="10"/>
        <w:jc w:val="both"/>
        <w:rPr>
          <w:rFonts w:ascii="Times New Roman" w:eastAsia="Arial" w:hAnsi="Times New Roman" w:cs="Times New Roman"/>
          <w:color w:val="0070C0"/>
          <w:sz w:val="24"/>
          <w:szCs w:val="24"/>
        </w:rPr>
      </w:pPr>
    </w:p>
    <w:p w:rsidR="0033593C" w:rsidRPr="0083569E" w:rsidRDefault="0033593C" w:rsidP="0083569E">
      <w:pPr>
        <w:spacing w:after="5" w:line="240" w:lineRule="auto"/>
        <w:ind w:left="-5" w:right="20" w:hanging="10"/>
        <w:jc w:val="both"/>
        <w:rPr>
          <w:rFonts w:ascii="Times New Roman" w:eastAsia="Arial" w:hAnsi="Times New Roman" w:cs="Times New Roman"/>
          <w:color w:val="0070C0"/>
          <w:sz w:val="24"/>
          <w:szCs w:val="24"/>
        </w:rPr>
      </w:pPr>
    </w:p>
    <w:bookmarkStart w:id="25" w:name="_Toc25539290" w:displacedByCustomXml="next"/>
    <w:sdt>
      <w:sdtPr>
        <w:rPr>
          <w:caps w:val="0"/>
          <w:color w:val="auto"/>
          <w:spacing w:val="0"/>
          <w:sz w:val="20"/>
          <w:szCs w:val="20"/>
        </w:rPr>
        <w:id w:val="-1565559702"/>
        <w:docPartObj>
          <w:docPartGallery w:val="Bibliographies"/>
          <w:docPartUnique/>
        </w:docPartObj>
      </w:sdtPr>
      <w:sdtContent>
        <w:p w:rsidR="00CB7615" w:rsidRDefault="00CB7615">
          <w:pPr>
            <w:pStyle w:val="Heading1"/>
          </w:pPr>
          <w:r>
            <w:t>References</w:t>
          </w:r>
          <w:bookmarkEnd w:id="25"/>
        </w:p>
        <w:sdt>
          <w:sdtPr>
            <w:id w:val="-573587230"/>
            <w:bibliography/>
          </w:sdtPr>
          <w:sdtContent>
            <w:p w:rsidR="00B740B1" w:rsidRDefault="00CB7615" w:rsidP="00B740B1">
              <w:pPr>
                <w:pStyle w:val="Bibliography"/>
                <w:rPr>
                  <w:noProof/>
                  <w:sz w:val="24"/>
                  <w:szCs w:val="24"/>
                </w:rPr>
              </w:pPr>
              <w:r>
                <w:fldChar w:fldCharType="begin"/>
              </w:r>
              <w:r>
                <w:instrText xml:space="preserve"> BIBLIOGRAPHY </w:instrText>
              </w:r>
              <w:r>
                <w:fldChar w:fldCharType="separate"/>
              </w:r>
              <w:r w:rsidR="00B740B1">
                <w:rPr>
                  <w:b/>
                  <w:bCs/>
                  <w:noProof/>
                </w:rPr>
                <w:t>Adair, J. 1973.</w:t>
              </w:r>
              <w:r w:rsidR="00B740B1">
                <w:rPr>
                  <w:noProof/>
                </w:rPr>
                <w:t xml:space="preserve"> </w:t>
              </w:r>
              <w:r w:rsidR="00B740B1">
                <w:rPr>
                  <w:i/>
                  <w:iCs/>
                  <w:noProof/>
                </w:rPr>
                <w:t xml:space="preserve">The Action-Centred Leader. </w:t>
              </w:r>
              <w:r w:rsidR="00B740B1">
                <w:rPr>
                  <w:noProof/>
                </w:rPr>
                <w:t>London : McGraw-Hill, 1973.</w:t>
              </w:r>
            </w:p>
            <w:p w:rsidR="00B740B1" w:rsidRDefault="00B740B1" w:rsidP="00B740B1">
              <w:pPr>
                <w:pStyle w:val="Bibliography"/>
                <w:rPr>
                  <w:noProof/>
                </w:rPr>
              </w:pPr>
              <w:r>
                <w:rPr>
                  <w:b/>
                  <w:bCs/>
                  <w:noProof/>
                </w:rPr>
                <w:t>Argyris, C. 1957.</w:t>
              </w:r>
              <w:r>
                <w:rPr>
                  <w:noProof/>
                </w:rPr>
                <w:t xml:space="preserve"> </w:t>
              </w:r>
              <w:r>
                <w:rPr>
                  <w:i/>
                  <w:iCs/>
                  <w:noProof/>
                </w:rPr>
                <w:t xml:space="preserve">Personality and Organization. </w:t>
              </w:r>
              <w:r>
                <w:rPr>
                  <w:noProof/>
                </w:rPr>
                <w:t>New York : Harper &amp; Row, 1957.</w:t>
              </w:r>
            </w:p>
            <w:p w:rsidR="00B740B1" w:rsidRDefault="00B740B1" w:rsidP="00B740B1">
              <w:pPr>
                <w:pStyle w:val="Bibliography"/>
                <w:rPr>
                  <w:noProof/>
                </w:rPr>
              </w:pPr>
              <w:r>
                <w:rPr>
                  <w:b/>
                  <w:bCs/>
                  <w:noProof/>
                </w:rPr>
                <w:t>Barnard, C. 1938.</w:t>
              </w:r>
              <w:r>
                <w:rPr>
                  <w:noProof/>
                </w:rPr>
                <w:t xml:space="preserve"> </w:t>
              </w:r>
              <w:r>
                <w:rPr>
                  <w:i/>
                  <w:iCs/>
                  <w:noProof/>
                </w:rPr>
                <w:t xml:space="preserve">The Functions of an Executive. </w:t>
              </w:r>
              <w:r>
                <w:rPr>
                  <w:noProof/>
                </w:rPr>
                <w:t>Boston, MA : Harvard University Press,, 1938.</w:t>
              </w:r>
            </w:p>
            <w:p w:rsidR="00B740B1" w:rsidRDefault="00B740B1" w:rsidP="00B740B1">
              <w:pPr>
                <w:pStyle w:val="Bibliography"/>
                <w:rPr>
                  <w:noProof/>
                </w:rPr>
              </w:pPr>
              <w:r>
                <w:rPr>
                  <w:b/>
                  <w:bCs/>
                  <w:noProof/>
                </w:rPr>
                <w:t>Bass, B M. 1985.</w:t>
              </w:r>
              <w:r>
                <w:rPr>
                  <w:noProof/>
                </w:rPr>
                <w:t xml:space="preserve"> </w:t>
              </w:r>
              <w:r>
                <w:rPr>
                  <w:i/>
                  <w:iCs/>
                  <w:noProof/>
                </w:rPr>
                <w:t xml:space="preserve">Leadership and Performance Beyond Expectations. </w:t>
              </w:r>
              <w:r>
                <w:rPr>
                  <w:noProof/>
                </w:rPr>
                <w:t>New York : Free Press, 1985.</w:t>
              </w:r>
            </w:p>
            <w:p w:rsidR="00B740B1" w:rsidRDefault="00B740B1" w:rsidP="00B740B1">
              <w:pPr>
                <w:pStyle w:val="Bibliography"/>
                <w:rPr>
                  <w:noProof/>
                </w:rPr>
              </w:pPr>
              <w:r>
                <w:rPr>
                  <w:b/>
                  <w:bCs/>
                  <w:noProof/>
                </w:rPr>
                <w:t>Boxall, P F and Purcell, J. 2003.</w:t>
              </w:r>
              <w:r>
                <w:rPr>
                  <w:noProof/>
                </w:rPr>
                <w:t xml:space="preserve"> </w:t>
              </w:r>
              <w:r>
                <w:rPr>
                  <w:i/>
                  <w:iCs/>
                  <w:noProof/>
                </w:rPr>
                <w:t xml:space="preserve">Strategy and Human Resource Management. </w:t>
              </w:r>
              <w:r>
                <w:rPr>
                  <w:noProof/>
                </w:rPr>
                <w:t>Palgrave Macmillan : Basingstoke, 2003.</w:t>
              </w:r>
            </w:p>
            <w:p w:rsidR="00B740B1" w:rsidRDefault="00B740B1" w:rsidP="00B740B1">
              <w:pPr>
                <w:pStyle w:val="Bibliography"/>
                <w:rPr>
                  <w:noProof/>
                </w:rPr>
              </w:pPr>
              <w:r>
                <w:rPr>
                  <w:b/>
                  <w:bCs/>
                  <w:noProof/>
                </w:rPr>
                <w:t>Brake, T. 1997.</w:t>
              </w:r>
              <w:r>
                <w:rPr>
                  <w:noProof/>
                </w:rPr>
                <w:t xml:space="preserve"> </w:t>
              </w:r>
              <w:r>
                <w:rPr>
                  <w:i/>
                  <w:iCs/>
                  <w:noProof/>
                </w:rPr>
                <w:t xml:space="preserve">The Global Leader: Critical Factors for Creating the World Class Organization. </w:t>
              </w:r>
              <w:r>
                <w:rPr>
                  <w:noProof/>
                </w:rPr>
                <w:t>Burr Ridge, Illinois : Irwin, 1997.</w:t>
              </w:r>
            </w:p>
            <w:p w:rsidR="00B740B1" w:rsidRDefault="00B740B1" w:rsidP="00B740B1">
              <w:pPr>
                <w:pStyle w:val="Bibliography"/>
                <w:rPr>
                  <w:noProof/>
                </w:rPr>
              </w:pPr>
              <w:r>
                <w:rPr>
                  <w:b/>
                  <w:bCs/>
                  <w:noProof/>
                </w:rPr>
                <w:t>Burns, J M. 1998.</w:t>
              </w:r>
              <w:r>
                <w:rPr>
                  <w:noProof/>
                </w:rPr>
                <w:t xml:space="preserve"> </w:t>
              </w:r>
              <w:r>
                <w:rPr>
                  <w:i/>
                  <w:iCs/>
                  <w:noProof/>
                </w:rPr>
                <w:t xml:space="preserve">Leadership. </w:t>
              </w:r>
              <w:r>
                <w:rPr>
                  <w:noProof/>
                </w:rPr>
                <w:t>New York : Harper &amp; Row, 1998.</w:t>
              </w:r>
            </w:p>
            <w:p w:rsidR="00B740B1" w:rsidRDefault="00B740B1" w:rsidP="00B740B1">
              <w:pPr>
                <w:pStyle w:val="Bibliography"/>
                <w:rPr>
                  <w:noProof/>
                </w:rPr>
              </w:pPr>
              <w:r>
                <w:rPr>
                  <w:b/>
                  <w:bCs/>
                  <w:noProof/>
                </w:rPr>
                <w:t>Burns, T and Stalker, G. 1961.</w:t>
              </w:r>
              <w:r>
                <w:rPr>
                  <w:noProof/>
                </w:rPr>
                <w:t xml:space="preserve"> </w:t>
              </w:r>
              <w:r>
                <w:rPr>
                  <w:i/>
                  <w:iCs/>
                  <w:noProof/>
                </w:rPr>
                <w:t xml:space="preserve">The Management of Innovation. </w:t>
              </w:r>
              <w:r>
                <w:rPr>
                  <w:noProof/>
                </w:rPr>
                <w:t>London : Tavistock, 1961.</w:t>
              </w:r>
            </w:p>
            <w:p w:rsidR="00B740B1" w:rsidRDefault="00B740B1" w:rsidP="00B740B1">
              <w:pPr>
                <w:pStyle w:val="Bibliography"/>
                <w:rPr>
                  <w:noProof/>
                </w:rPr>
              </w:pPr>
              <w:r>
                <w:rPr>
                  <w:b/>
                  <w:bCs/>
                  <w:noProof/>
                </w:rPr>
                <w:t>CIVICUS. 1997.</w:t>
              </w:r>
              <w:r>
                <w:rPr>
                  <w:noProof/>
                </w:rPr>
                <w:t xml:space="preserve"> </w:t>
              </w:r>
              <w:r>
                <w:rPr>
                  <w:i/>
                  <w:iCs/>
                  <w:noProof/>
                </w:rPr>
                <w:t xml:space="preserve">Building Civil Society Worldwide: Strategies for Successful Communications,Washington. </w:t>
              </w:r>
              <w:r>
                <w:rPr>
                  <w:noProof/>
                </w:rPr>
                <w:t>District of Columbia : CIVICUS, 1997.</w:t>
              </w:r>
            </w:p>
            <w:p w:rsidR="00B740B1" w:rsidRDefault="00B740B1" w:rsidP="00B740B1">
              <w:pPr>
                <w:pStyle w:val="Bibliography"/>
                <w:rPr>
                  <w:noProof/>
                </w:rPr>
              </w:pPr>
              <w:r>
                <w:rPr>
                  <w:b/>
                  <w:bCs/>
                  <w:noProof/>
                </w:rPr>
                <w:t>Clark, K. E. and M. B. Clark, eds. 1990.</w:t>
              </w:r>
              <w:r>
                <w:rPr>
                  <w:noProof/>
                </w:rPr>
                <w:t xml:space="preserve"> </w:t>
              </w:r>
              <w:r>
                <w:rPr>
                  <w:i/>
                  <w:iCs/>
                  <w:noProof/>
                </w:rPr>
                <w:t xml:space="preserve">Measures of Leadership, West Orange. </w:t>
              </w:r>
              <w:r>
                <w:rPr>
                  <w:noProof/>
                </w:rPr>
                <w:t>New Jersey : Leadership Library of America, 1990.</w:t>
              </w:r>
            </w:p>
            <w:p w:rsidR="00B740B1" w:rsidRDefault="00B740B1" w:rsidP="00B740B1">
              <w:pPr>
                <w:pStyle w:val="Bibliography"/>
                <w:rPr>
                  <w:noProof/>
                </w:rPr>
              </w:pPr>
              <w:r>
                <w:rPr>
                  <w:b/>
                  <w:bCs/>
                  <w:noProof/>
                </w:rPr>
                <w:t>Conger, J. A. and J. A. Kanungo. 1988.</w:t>
              </w:r>
              <w:r>
                <w:rPr>
                  <w:noProof/>
                </w:rPr>
                <w:t xml:space="preserve"> </w:t>
              </w:r>
              <w:r>
                <w:rPr>
                  <w:i/>
                  <w:iCs/>
                  <w:noProof/>
                </w:rPr>
                <w:t xml:space="preserve">Charismatic Leadership: The Elusive Factor in Organizational Effectiveness,. </w:t>
              </w:r>
              <w:r>
                <w:rPr>
                  <w:noProof/>
                </w:rPr>
                <w:t>San Francisco, California : Jossey-Bass, 1988.</w:t>
              </w:r>
            </w:p>
            <w:p w:rsidR="00B740B1" w:rsidRDefault="00B740B1" w:rsidP="00B740B1">
              <w:pPr>
                <w:pStyle w:val="Bibliography"/>
                <w:rPr>
                  <w:noProof/>
                </w:rPr>
              </w:pPr>
              <w:r>
                <w:rPr>
                  <w:b/>
                  <w:bCs/>
                  <w:noProof/>
                </w:rPr>
                <w:t>Covey, S. R. 1991.</w:t>
              </w:r>
              <w:r>
                <w:rPr>
                  <w:noProof/>
                </w:rPr>
                <w:t xml:space="preserve"> </w:t>
              </w:r>
              <w:r>
                <w:rPr>
                  <w:i/>
                  <w:iCs/>
                  <w:noProof/>
                </w:rPr>
                <w:t xml:space="preserve">Principle-Centered Leadership . </w:t>
              </w:r>
              <w:r>
                <w:rPr>
                  <w:noProof/>
                </w:rPr>
                <w:t>New York, New York : Simon &amp; Schuster, 1991.</w:t>
              </w:r>
            </w:p>
            <w:p w:rsidR="00B740B1" w:rsidRDefault="00B740B1" w:rsidP="00B740B1">
              <w:pPr>
                <w:pStyle w:val="Bibliography"/>
                <w:rPr>
                  <w:noProof/>
                </w:rPr>
              </w:pPr>
              <w:r>
                <w:rPr>
                  <w:b/>
                  <w:bCs/>
                  <w:noProof/>
                </w:rPr>
                <w:t>Digman, L A. 1990.</w:t>
              </w:r>
              <w:r>
                <w:rPr>
                  <w:noProof/>
                </w:rPr>
                <w:t xml:space="preserve"> </w:t>
              </w:r>
              <w:r>
                <w:rPr>
                  <w:i/>
                  <w:iCs/>
                  <w:noProof/>
                </w:rPr>
                <w:t xml:space="preserve">Strategic Management: Concepts, decisions, cases. </w:t>
              </w:r>
              <w:r>
                <w:rPr>
                  <w:noProof/>
                </w:rPr>
                <w:t>Irwin : Georgetown, Ontario, 1990.</w:t>
              </w:r>
            </w:p>
            <w:p w:rsidR="00B740B1" w:rsidRDefault="00B740B1" w:rsidP="00B740B1">
              <w:pPr>
                <w:pStyle w:val="Bibliography"/>
                <w:rPr>
                  <w:noProof/>
                </w:rPr>
              </w:pPr>
              <w:r>
                <w:rPr>
                  <w:b/>
                  <w:bCs/>
                  <w:noProof/>
                </w:rPr>
                <w:t>Drath, Wilfred H. and Charles J. Palus. 1994.</w:t>
              </w:r>
              <w:r>
                <w:rPr>
                  <w:noProof/>
                </w:rPr>
                <w:t xml:space="preserve"> </w:t>
              </w:r>
              <w:r>
                <w:rPr>
                  <w:i/>
                  <w:iCs/>
                  <w:noProof/>
                </w:rPr>
                <w:t xml:space="preserve">Making Common Sense: Leadership as Meaningmaking in a Community of Practice. </w:t>
              </w:r>
              <w:r>
                <w:rPr>
                  <w:noProof/>
                </w:rPr>
                <w:t>Greensboro, North Carolina : Center for Creative Leadership, 1994.</w:t>
              </w:r>
            </w:p>
            <w:p w:rsidR="00B740B1" w:rsidRDefault="00B740B1" w:rsidP="00B740B1">
              <w:pPr>
                <w:pStyle w:val="Bibliography"/>
                <w:rPr>
                  <w:noProof/>
                </w:rPr>
              </w:pPr>
              <w:r>
                <w:rPr>
                  <w:b/>
                  <w:bCs/>
                  <w:noProof/>
                </w:rPr>
                <w:t>Faulkner, D and Johnson, G. 1992.</w:t>
              </w:r>
              <w:r>
                <w:rPr>
                  <w:noProof/>
                </w:rPr>
                <w:t xml:space="preserve"> </w:t>
              </w:r>
              <w:r>
                <w:rPr>
                  <w:i/>
                  <w:iCs/>
                  <w:noProof/>
                </w:rPr>
                <w:t xml:space="preserve">The Challenge of Strategic Management. </w:t>
              </w:r>
              <w:r>
                <w:rPr>
                  <w:noProof/>
                </w:rPr>
                <w:t>London : Kogan Page, 1992.</w:t>
              </w:r>
            </w:p>
            <w:p w:rsidR="00B740B1" w:rsidRDefault="00B740B1" w:rsidP="00B740B1">
              <w:pPr>
                <w:pStyle w:val="Bibliography"/>
                <w:rPr>
                  <w:noProof/>
                </w:rPr>
              </w:pPr>
              <w:r>
                <w:rPr>
                  <w:b/>
                  <w:bCs/>
                  <w:noProof/>
                </w:rPr>
                <w:t>Gardner, Howard E. and Emma Laskin, eds. 1995.</w:t>
              </w:r>
              <w:r>
                <w:rPr>
                  <w:noProof/>
                </w:rPr>
                <w:t xml:space="preserve"> </w:t>
              </w:r>
              <w:r>
                <w:rPr>
                  <w:i/>
                  <w:iCs/>
                  <w:noProof/>
                </w:rPr>
                <w:t xml:space="preserve">Leading Minds: An Anatomy of Leadership. </w:t>
              </w:r>
              <w:r>
                <w:rPr>
                  <w:noProof/>
                </w:rPr>
                <w:t>New York : Basic Books, 1995.</w:t>
              </w:r>
            </w:p>
            <w:p w:rsidR="00B740B1" w:rsidRDefault="00B740B1" w:rsidP="00B740B1">
              <w:pPr>
                <w:pStyle w:val="Bibliography"/>
                <w:rPr>
                  <w:noProof/>
                </w:rPr>
              </w:pPr>
              <w:r>
                <w:rPr>
                  <w:b/>
                  <w:bCs/>
                  <w:noProof/>
                </w:rPr>
                <w:t>Goleman, D. 1995.</w:t>
              </w:r>
              <w:r>
                <w:rPr>
                  <w:noProof/>
                </w:rPr>
                <w:t xml:space="preserve"> </w:t>
              </w:r>
              <w:r>
                <w:rPr>
                  <w:i/>
                  <w:iCs/>
                  <w:noProof/>
                </w:rPr>
                <w:t xml:space="preserve">Emotional Intelligence. </w:t>
              </w:r>
              <w:r>
                <w:rPr>
                  <w:noProof/>
                </w:rPr>
                <w:t>New York : Bantam, 1995.</w:t>
              </w:r>
            </w:p>
            <w:p w:rsidR="00B740B1" w:rsidRDefault="00B740B1" w:rsidP="00B740B1">
              <w:pPr>
                <w:pStyle w:val="Bibliography"/>
                <w:rPr>
                  <w:noProof/>
                </w:rPr>
              </w:pPr>
              <w:r>
                <w:rPr>
                  <w:b/>
                  <w:bCs/>
                  <w:noProof/>
                </w:rPr>
                <w:t>Handy, C. 1994.</w:t>
              </w:r>
              <w:r>
                <w:rPr>
                  <w:noProof/>
                </w:rPr>
                <w:t xml:space="preserve"> </w:t>
              </w:r>
              <w:r>
                <w:rPr>
                  <w:i/>
                  <w:iCs/>
                  <w:noProof/>
                </w:rPr>
                <w:t xml:space="preserve">The Empty Raincoat. </w:t>
              </w:r>
              <w:r>
                <w:rPr>
                  <w:noProof/>
                </w:rPr>
                <w:t>London : Hutchinson, 1994.</w:t>
              </w:r>
            </w:p>
            <w:p w:rsidR="00B740B1" w:rsidRDefault="00B740B1" w:rsidP="00B740B1">
              <w:pPr>
                <w:pStyle w:val="Bibliography"/>
                <w:rPr>
                  <w:noProof/>
                </w:rPr>
              </w:pPr>
              <w:r>
                <w:rPr>
                  <w:b/>
                  <w:bCs/>
                  <w:noProof/>
                </w:rPr>
                <w:t>Helgesen, Sally, The Female Advantage. 1995.</w:t>
              </w:r>
              <w:r>
                <w:rPr>
                  <w:noProof/>
                </w:rPr>
                <w:t xml:space="preserve"> </w:t>
              </w:r>
              <w:r>
                <w:rPr>
                  <w:i/>
                  <w:iCs/>
                  <w:noProof/>
                </w:rPr>
                <w:t xml:space="preserve">Women’s Ways of Leadership. </w:t>
              </w:r>
              <w:r>
                <w:rPr>
                  <w:noProof/>
                </w:rPr>
                <w:t>New York  : Doubleday, 1995.</w:t>
              </w:r>
            </w:p>
            <w:p w:rsidR="00B740B1" w:rsidRDefault="00B740B1" w:rsidP="00B740B1">
              <w:pPr>
                <w:pStyle w:val="Bibliography"/>
                <w:rPr>
                  <w:noProof/>
                </w:rPr>
              </w:pPr>
              <w:r>
                <w:rPr>
                  <w:b/>
                  <w:bCs/>
                  <w:noProof/>
                </w:rPr>
                <w:t>Heller, R. 1972.</w:t>
              </w:r>
              <w:r>
                <w:rPr>
                  <w:noProof/>
                </w:rPr>
                <w:t xml:space="preserve"> </w:t>
              </w:r>
              <w:r>
                <w:rPr>
                  <w:i/>
                  <w:iCs/>
                  <w:noProof/>
                </w:rPr>
                <w:t xml:space="preserve">The Naked Manager. </w:t>
              </w:r>
              <w:r>
                <w:rPr>
                  <w:noProof/>
                </w:rPr>
                <w:t>London : Barrie &amp; Jenkins, 1972.</w:t>
              </w:r>
            </w:p>
            <w:p w:rsidR="00B740B1" w:rsidRDefault="00B740B1" w:rsidP="00B740B1">
              <w:pPr>
                <w:pStyle w:val="Bibliography"/>
                <w:rPr>
                  <w:noProof/>
                </w:rPr>
              </w:pPr>
              <w:r>
                <w:rPr>
                  <w:b/>
                  <w:bCs/>
                  <w:noProof/>
                </w:rPr>
                <w:t>Huczynski, A A and Buchanan, D A. 2007.</w:t>
              </w:r>
              <w:r>
                <w:rPr>
                  <w:noProof/>
                </w:rPr>
                <w:t xml:space="preserve"> </w:t>
              </w:r>
              <w:r>
                <w:rPr>
                  <w:i/>
                  <w:iCs/>
                  <w:noProof/>
                </w:rPr>
                <w:t xml:space="preserve">Organizational Behaviour, 6th edn. </w:t>
              </w:r>
              <w:r>
                <w:rPr>
                  <w:noProof/>
                </w:rPr>
                <w:t>Harlow : FT Prentice Hall, 2007.</w:t>
              </w:r>
            </w:p>
            <w:p w:rsidR="00B740B1" w:rsidRDefault="00B740B1" w:rsidP="00B740B1">
              <w:pPr>
                <w:pStyle w:val="Bibliography"/>
                <w:rPr>
                  <w:noProof/>
                </w:rPr>
              </w:pPr>
              <w:r>
                <w:rPr>
                  <w:b/>
                  <w:bCs/>
                  <w:noProof/>
                </w:rPr>
                <w:t>Industrial Society . 1997.</w:t>
              </w:r>
              <w:r>
                <w:rPr>
                  <w:noProof/>
                </w:rPr>
                <w:t xml:space="preserve"> </w:t>
              </w:r>
              <w:r>
                <w:rPr>
                  <w:i/>
                  <w:iCs/>
                  <w:noProof/>
                </w:rPr>
                <w:t xml:space="preserve">Leadership – Steering a new course. </w:t>
              </w:r>
              <w:r>
                <w:rPr>
                  <w:noProof/>
                </w:rPr>
                <w:t>London : Industrial Society, 1997.</w:t>
              </w:r>
            </w:p>
            <w:p w:rsidR="00B740B1" w:rsidRDefault="00B740B1" w:rsidP="00B740B1">
              <w:pPr>
                <w:pStyle w:val="Bibliography"/>
                <w:rPr>
                  <w:noProof/>
                </w:rPr>
              </w:pPr>
              <w:r>
                <w:rPr>
                  <w:b/>
                  <w:bCs/>
                  <w:noProof/>
                </w:rPr>
                <w:t>Kanter, R M. 1984.</w:t>
              </w:r>
              <w:r>
                <w:rPr>
                  <w:noProof/>
                </w:rPr>
                <w:t xml:space="preserve"> </w:t>
              </w:r>
              <w:r>
                <w:rPr>
                  <w:i/>
                  <w:iCs/>
                  <w:noProof/>
                </w:rPr>
                <w:t xml:space="preserve">The Change Masters. </w:t>
              </w:r>
              <w:r>
                <w:rPr>
                  <w:noProof/>
                </w:rPr>
                <w:t>London : Allen &amp; Unwin, 1984.</w:t>
              </w:r>
            </w:p>
            <w:p w:rsidR="00B740B1" w:rsidRDefault="00B740B1" w:rsidP="00B740B1">
              <w:pPr>
                <w:pStyle w:val="Bibliography"/>
                <w:rPr>
                  <w:noProof/>
                </w:rPr>
              </w:pPr>
              <w:r>
                <w:rPr>
                  <w:i/>
                  <w:iCs/>
                  <w:noProof/>
                </w:rPr>
                <w:lastRenderedPageBreak/>
                <w:t xml:space="preserve">Leadership Without Easy Answers. </w:t>
              </w:r>
              <w:r>
                <w:rPr>
                  <w:b/>
                  <w:bCs/>
                  <w:noProof/>
                </w:rPr>
                <w:t>Heifetz, R. A. 1994.</w:t>
              </w:r>
              <w:r>
                <w:rPr>
                  <w:noProof/>
                </w:rPr>
                <w:t xml:space="preserve"> Cambridge,Massachusetts : Harvard University Press, 1994, Harvard University Press.</w:t>
              </w:r>
            </w:p>
            <w:p w:rsidR="00B740B1" w:rsidRDefault="00B740B1" w:rsidP="00B740B1">
              <w:pPr>
                <w:pStyle w:val="Bibliography"/>
                <w:rPr>
                  <w:noProof/>
                </w:rPr>
              </w:pPr>
              <w:r>
                <w:rPr>
                  <w:b/>
                  <w:bCs/>
                  <w:noProof/>
                </w:rPr>
                <w:t>Likert, R. 1961.</w:t>
              </w:r>
              <w:r>
                <w:rPr>
                  <w:noProof/>
                </w:rPr>
                <w:t xml:space="preserve"> </w:t>
              </w:r>
              <w:r>
                <w:rPr>
                  <w:i/>
                  <w:iCs/>
                  <w:noProof/>
                </w:rPr>
                <w:t xml:space="preserve">New Patterns of Management. </w:t>
              </w:r>
              <w:r>
                <w:rPr>
                  <w:noProof/>
                </w:rPr>
                <w:t>New York : Harper &amp; Row, 1961.</w:t>
              </w:r>
            </w:p>
            <w:p w:rsidR="00B740B1" w:rsidRDefault="00B740B1" w:rsidP="00B740B1">
              <w:pPr>
                <w:pStyle w:val="Bibliography"/>
                <w:rPr>
                  <w:noProof/>
                </w:rPr>
              </w:pPr>
              <w:r>
                <w:rPr>
                  <w:b/>
                  <w:bCs/>
                  <w:noProof/>
                </w:rPr>
                <w:t>Mayo, E. 1933.</w:t>
              </w:r>
              <w:r>
                <w:rPr>
                  <w:noProof/>
                </w:rPr>
                <w:t xml:space="preserve"> </w:t>
              </w:r>
              <w:r>
                <w:rPr>
                  <w:i/>
                  <w:iCs/>
                  <w:noProof/>
                </w:rPr>
                <w:t xml:space="preserve">Human Problems of an Industrial Civilisation. </w:t>
              </w:r>
              <w:r>
                <w:rPr>
                  <w:noProof/>
                </w:rPr>
                <w:t>London : Macmillan, 1933.</w:t>
              </w:r>
            </w:p>
            <w:p w:rsidR="00B740B1" w:rsidRDefault="00B740B1" w:rsidP="00B740B1">
              <w:pPr>
                <w:pStyle w:val="Bibliography"/>
                <w:rPr>
                  <w:noProof/>
                </w:rPr>
              </w:pPr>
              <w:r>
                <w:rPr>
                  <w:b/>
                  <w:bCs/>
                  <w:noProof/>
                </w:rPr>
                <w:t>McCall, M. W. and M. M. Lombardo, eds. 1978.</w:t>
              </w:r>
              <w:r>
                <w:rPr>
                  <w:noProof/>
                </w:rPr>
                <w:t xml:space="preserve"> </w:t>
              </w:r>
              <w:r>
                <w:rPr>
                  <w:i/>
                  <w:iCs/>
                  <w:noProof/>
                </w:rPr>
                <w:t xml:space="preserve">Leadership: Where Else Can We Go? </w:t>
              </w:r>
              <w:r>
                <w:rPr>
                  <w:noProof/>
                </w:rPr>
                <w:t>Durham, North Carolina : Duke University Press,, 1978.</w:t>
              </w:r>
            </w:p>
            <w:p w:rsidR="00B740B1" w:rsidRDefault="00B740B1" w:rsidP="00B740B1">
              <w:pPr>
                <w:pStyle w:val="Bibliography"/>
                <w:rPr>
                  <w:noProof/>
                </w:rPr>
              </w:pPr>
              <w:r>
                <w:rPr>
                  <w:b/>
                  <w:bCs/>
                  <w:noProof/>
                </w:rPr>
                <w:t>Misumi, J. &amp; Peterson, M.F. 1985.</w:t>
              </w:r>
              <w:r>
                <w:rPr>
                  <w:noProof/>
                </w:rPr>
                <w:t xml:space="preserve"> </w:t>
              </w:r>
              <w:r>
                <w:rPr>
                  <w:i/>
                  <w:iCs/>
                  <w:noProof/>
                </w:rPr>
                <w:t xml:space="preserve">The behavioural science of leadership: An interdisciplinary Japanese research program. </w:t>
              </w:r>
              <w:r>
                <w:rPr>
                  <w:noProof/>
                </w:rPr>
                <w:t>Ann Arbor : University of Michigan Press, 1985.</w:t>
              </w:r>
            </w:p>
            <w:p w:rsidR="00B740B1" w:rsidRDefault="00B740B1" w:rsidP="00B740B1">
              <w:pPr>
                <w:pStyle w:val="Bibliography"/>
                <w:rPr>
                  <w:noProof/>
                </w:rPr>
              </w:pPr>
              <w:r>
                <w:rPr>
                  <w:b/>
                  <w:bCs/>
                  <w:noProof/>
                </w:rPr>
                <w:t>Moxley, Russ S. 1999.</w:t>
              </w:r>
              <w:r>
                <w:rPr>
                  <w:noProof/>
                </w:rPr>
                <w:t xml:space="preserve"> </w:t>
              </w:r>
              <w:r>
                <w:rPr>
                  <w:i/>
                  <w:iCs/>
                  <w:noProof/>
                </w:rPr>
                <w:t xml:space="preserve">Leadership and Spirit: Breathing New Vitality and Energy Into Individuals and Organizations. </w:t>
              </w:r>
              <w:r>
                <w:rPr>
                  <w:noProof/>
                </w:rPr>
                <w:t>San Francisco, California : Jossey-Bass, 1999.</w:t>
              </w:r>
            </w:p>
            <w:p w:rsidR="00B740B1" w:rsidRDefault="00B740B1" w:rsidP="00B740B1">
              <w:pPr>
                <w:pStyle w:val="Bibliography"/>
                <w:rPr>
                  <w:noProof/>
                </w:rPr>
              </w:pPr>
              <w:r>
                <w:rPr>
                  <w:b/>
                  <w:bCs/>
                  <w:noProof/>
                </w:rPr>
                <w:t>Rost, J. C. 1991.</w:t>
              </w:r>
              <w:r>
                <w:rPr>
                  <w:noProof/>
                </w:rPr>
                <w:t xml:space="preserve"> </w:t>
              </w:r>
              <w:r>
                <w:rPr>
                  <w:i/>
                  <w:iCs/>
                  <w:noProof/>
                </w:rPr>
                <w:t xml:space="preserve">Leadership for the Twenty-First Century. </w:t>
              </w:r>
              <w:r>
                <w:rPr>
                  <w:noProof/>
                </w:rPr>
                <w:t>New York : Praeger, 1991.</w:t>
              </w:r>
            </w:p>
            <w:p w:rsidR="00B740B1" w:rsidRDefault="00B740B1" w:rsidP="00B740B1">
              <w:pPr>
                <w:pStyle w:val="Bibliography"/>
                <w:rPr>
                  <w:noProof/>
                </w:rPr>
              </w:pPr>
              <w:r>
                <w:rPr>
                  <w:b/>
                  <w:bCs/>
                  <w:noProof/>
                </w:rPr>
                <w:t>Schein, E. H. 1992.</w:t>
              </w:r>
              <w:r>
                <w:rPr>
                  <w:noProof/>
                </w:rPr>
                <w:t xml:space="preserve"> </w:t>
              </w:r>
              <w:r>
                <w:rPr>
                  <w:i/>
                  <w:iCs/>
                  <w:noProof/>
                </w:rPr>
                <w:t xml:space="preserve">Organizational Culture and Leadership. </w:t>
              </w:r>
              <w:r>
                <w:rPr>
                  <w:noProof/>
                </w:rPr>
                <w:t>San Francisco : California Jossey-Bass, 1992.</w:t>
              </w:r>
            </w:p>
            <w:p w:rsidR="00B740B1" w:rsidRDefault="00B740B1" w:rsidP="00B740B1">
              <w:pPr>
                <w:pStyle w:val="Bibliography"/>
                <w:rPr>
                  <w:noProof/>
                </w:rPr>
              </w:pPr>
              <w:r>
                <w:rPr>
                  <w:b/>
                  <w:bCs/>
                  <w:noProof/>
                </w:rPr>
                <w:t>Yukl, G. A. 1989.</w:t>
              </w:r>
              <w:r>
                <w:rPr>
                  <w:noProof/>
                </w:rPr>
                <w:t xml:space="preserve"> </w:t>
              </w:r>
              <w:r>
                <w:rPr>
                  <w:i/>
                  <w:iCs/>
                  <w:noProof/>
                </w:rPr>
                <w:t xml:space="preserve">Leadership in Organizations. </w:t>
              </w:r>
              <w:r>
                <w:rPr>
                  <w:noProof/>
                </w:rPr>
                <w:t>Englewood Cliffs,New Jersey : Prentice-Hall, 1989.</w:t>
              </w:r>
            </w:p>
            <w:p w:rsidR="00CB7615" w:rsidRDefault="00CB7615" w:rsidP="00B740B1">
              <w:r>
                <w:rPr>
                  <w:b/>
                  <w:bCs/>
                  <w:noProof/>
                </w:rPr>
                <w:fldChar w:fldCharType="end"/>
              </w:r>
            </w:p>
          </w:sdtContent>
        </w:sdt>
      </w:sdtContent>
    </w:sdt>
    <w:p w:rsidR="00F466BA" w:rsidRDefault="00F466BA" w:rsidP="0005089F">
      <w:pPr>
        <w:spacing w:after="5" w:line="372" w:lineRule="auto"/>
        <w:ind w:left="-5" w:right="20" w:hanging="10"/>
        <w:rPr>
          <w:rFonts w:ascii="Times New Roman" w:eastAsia="Arial" w:hAnsi="Times New Roman" w:cs="Times New Roman"/>
          <w:color w:val="000000"/>
          <w:sz w:val="24"/>
          <w:szCs w:val="24"/>
        </w:rPr>
      </w:pPr>
    </w:p>
    <w:p w:rsidR="00F466BA" w:rsidRDefault="00F466BA" w:rsidP="0005089F">
      <w:pPr>
        <w:spacing w:after="5" w:line="372" w:lineRule="auto"/>
        <w:ind w:left="-5" w:right="20" w:hanging="10"/>
        <w:rPr>
          <w:rFonts w:ascii="Times New Roman" w:eastAsia="Arial" w:hAnsi="Times New Roman" w:cs="Times New Roman"/>
          <w:color w:val="000000"/>
          <w:sz w:val="24"/>
          <w:szCs w:val="24"/>
        </w:rPr>
      </w:pPr>
    </w:p>
    <w:p w:rsidR="0005089F" w:rsidRPr="0005089F" w:rsidRDefault="0005089F" w:rsidP="0042554B">
      <w:pPr>
        <w:spacing w:after="5" w:line="372" w:lineRule="auto"/>
        <w:ind w:right="20"/>
        <w:rPr>
          <w:rFonts w:ascii="Times New Roman" w:eastAsia="Arial" w:hAnsi="Times New Roman" w:cs="Times New Roman"/>
          <w:color w:val="000000"/>
          <w:sz w:val="24"/>
          <w:szCs w:val="24"/>
        </w:rPr>
      </w:pPr>
    </w:p>
    <w:sectPr w:rsidR="0005089F" w:rsidRPr="0005089F" w:rsidSect="002E1B90">
      <w:footerReference w:type="default" r:id="rId97"/>
      <w:pgSz w:w="11906" w:h="16838" w:code="9"/>
      <w:pgMar w:top="1080" w:right="1440" w:bottom="810" w:left="1440" w:header="720" w:footer="41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370" w:rsidRDefault="005A4370" w:rsidP="008E5E5D">
      <w:pPr>
        <w:spacing w:before="0" w:after="0" w:line="240" w:lineRule="auto"/>
      </w:pPr>
      <w:r>
        <w:separator/>
      </w:r>
    </w:p>
  </w:endnote>
  <w:endnote w:type="continuationSeparator" w:id="0">
    <w:p w:rsidR="005A4370" w:rsidRDefault="005A4370" w:rsidP="008E5E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2511820"/>
      <w:docPartObj>
        <w:docPartGallery w:val="Page Numbers (Bottom of Page)"/>
        <w:docPartUnique/>
      </w:docPartObj>
    </w:sdtPr>
    <w:sdtContent>
      <w:sdt>
        <w:sdtPr>
          <w:id w:val="737516352"/>
          <w:docPartObj>
            <w:docPartGallery w:val="Page Numbers (Top of Page)"/>
            <w:docPartUnique/>
          </w:docPartObj>
        </w:sdtPr>
        <w:sdtContent>
          <w:p w:rsidR="005A4370" w:rsidRDefault="005A437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77250">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7250">
              <w:rPr>
                <w:b/>
                <w:bCs/>
                <w:noProof/>
              </w:rPr>
              <w:t>24</w:t>
            </w:r>
            <w:r>
              <w:rPr>
                <w:b/>
                <w:bCs/>
                <w:sz w:val="24"/>
                <w:szCs w:val="24"/>
              </w:rPr>
              <w:fldChar w:fldCharType="end"/>
            </w:r>
          </w:p>
        </w:sdtContent>
      </w:sdt>
    </w:sdtContent>
  </w:sdt>
  <w:p w:rsidR="005A4370" w:rsidRDefault="005A4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370" w:rsidRDefault="005A4370" w:rsidP="008E5E5D">
      <w:pPr>
        <w:spacing w:before="0" w:after="0" w:line="240" w:lineRule="auto"/>
      </w:pPr>
      <w:r>
        <w:separator/>
      </w:r>
    </w:p>
  </w:footnote>
  <w:footnote w:type="continuationSeparator" w:id="0">
    <w:p w:rsidR="005A4370" w:rsidRDefault="005A4370" w:rsidP="008E5E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C1A"/>
    <w:multiLevelType w:val="hybridMultilevel"/>
    <w:tmpl w:val="45A2D47C"/>
    <w:lvl w:ilvl="0" w:tplc="AAC00CD2">
      <w:numFmt w:val="bullet"/>
      <w:lvlText w:val="•"/>
      <w:lvlJc w:val="left"/>
      <w:pPr>
        <w:ind w:left="345" w:hanging="360"/>
      </w:pPr>
      <w:rPr>
        <w:rFonts w:ascii="Times New Roman" w:eastAsia="Arial"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 w15:restartNumberingAfterBreak="0">
    <w:nsid w:val="00EB6751"/>
    <w:multiLevelType w:val="hybridMultilevel"/>
    <w:tmpl w:val="BB7E4CDA"/>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65ECA"/>
    <w:multiLevelType w:val="hybridMultilevel"/>
    <w:tmpl w:val="51EEB02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B7952"/>
    <w:multiLevelType w:val="hybridMultilevel"/>
    <w:tmpl w:val="30B6FC68"/>
    <w:lvl w:ilvl="0" w:tplc="49FCC29A">
      <w:numFmt w:val="bullet"/>
      <w:lvlText w:val="•"/>
      <w:lvlJc w:val="left"/>
      <w:pPr>
        <w:ind w:left="345" w:hanging="360"/>
      </w:pPr>
      <w:rPr>
        <w:rFonts w:ascii="Times New Roman" w:eastAsia="Arial"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4" w15:restartNumberingAfterBreak="0">
    <w:nsid w:val="173871E2"/>
    <w:multiLevelType w:val="multilevel"/>
    <w:tmpl w:val="71B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61188"/>
    <w:multiLevelType w:val="hybridMultilevel"/>
    <w:tmpl w:val="A8985E70"/>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AD05115"/>
    <w:multiLevelType w:val="hybridMultilevel"/>
    <w:tmpl w:val="BEE26736"/>
    <w:lvl w:ilvl="0" w:tplc="04090009">
      <w:start w:val="1"/>
      <w:numFmt w:val="bullet"/>
      <w:lvlText w:val=""/>
      <w:lvlJc w:val="left"/>
      <w:pPr>
        <w:ind w:left="360" w:hanging="360"/>
      </w:pPr>
      <w:rPr>
        <w:rFonts w:ascii="Wingdings" w:hAnsi="Wingdings" w:hint="default"/>
      </w:rPr>
    </w:lvl>
    <w:lvl w:ilvl="1" w:tplc="06EA7C3C">
      <w:numFmt w:val="bullet"/>
      <w:lvlText w:val="•"/>
      <w:lvlJc w:val="left"/>
      <w:pPr>
        <w:ind w:left="1080" w:hanging="360"/>
      </w:pPr>
      <w:rPr>
        <w:rFonts w:ascii="Times New Roman" w:eastAsia="Arial"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DB3638F"/>
    <w:multiLevelType w:val="hybridMultilevel"/>
    <w:tmpl w:val="872C2CB8"/>
    <w:lvl w:ilvl="0" w:tplc="533A6C76">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3CD03373"/>
    <w:multiLevelType w:val="hybridMultilevel"/>
    <w:tmpl w:val="04E8BAF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E16D8E"/>
    <w:multiLevelType w:val="hybridMultilevel"/>
    <w:tmpl w:val="398404A4"/>
    <w:lvl w:ilvl="0" w:tplc="0409000F">
      <w:start w:val="1"/>
      <w:numFmt w:val="decimal"/>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44C27871"/>
    <w:multiLevelType w:val="hybridMultilevel"/>
    <w:tmpl w:val="D486BC4E"/>
    <w:lvl w:ilvl="0" w:tplc="0409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1" w15:restartNumberingAfterBreak="0">
    <w:nsid w:val="4752484E"/>
    <w:multiLevelType w:val="multilevel"/>
    <w:tmpl w:val="5BA08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136CF"/>
    <w:multiLevelType w:val="hybridMultilevel"/>
    <w:tmpl w:val="E46A5128"/>
    <w:lvl w:ilvl="0" w:tplc="040C0005">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3" w15:restartNumberingAfterBreak="0">
    <w:nsid w:val="513B0AF2"/>
    <w:multiLevelType w:val="hybridMultilevel"/>
    <w:tmpl w:val="4EEAB696"/>
    <w:lvl w:ilvl="0" w:tplc="0409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4" w15:restartNumberingAfterBreak="0">
    <w:nsid w:val="541C7458"/>
    <w:multiLevelType w:val="hybridMultilevel"/>
    <w:tmpl w:val="2E28383E"/>
    <w:lvl w:ilvl="0" w:tplc="0409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5E620F3B"/>
    <w:multiLevelType w:val="multilevel"/>
    <w:tmpl w:val="E8E64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71713"/>
    <w:multiLevelType w:val="hybridMultilevel"/>
    <w:tmpl w:val="D220A36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F92A03"/>
    <w:multiLevelType w:val="hybridMultilevel"/>
    <w:tmpl w:val="C0E0F5D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6E7552E8"/>
    <w:multiLevelType w:val="hybridMultilevel"/>
    <w:tmpl w:val="CDBAF0FA"/>
    <w:lvl w:ilvl="0" w:tplc="0409000F">
      <w:start w:val="1"/>
      <w:numFmt w:val="decimal"/>
      <w:lvlText w:val="%1."/>
      <w:lvlJc w:val="left"/>
      <w:pPr>
        <w:ind w:left="705" w:hanging="360"/>
      </w:p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19" w15:restartNumberingAfterBreak="0">
    <w:nsid w:val="700D7716"/>
    <w:multiLevelType w:val="hybridMultilevel"/>
    <w:tmpl w:val="9A5E80E8"/>
    <w:lvl w:ilvl="0" w:tplc="04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52A0D43"/>
    <w:multiLevelType w:val="hybridMultilevel"/>
    <w:tmpl w:val="10A6FFC4"/>
    <w:lvl w:ilvl="0" w:tplc="0409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3"/>
  </w:num>
  <w:num w:numId="3">
    <w:abstractNumId w:val="12"/>
  </w:num>
  <w:num w:numId="4">
    <w:abstractNumId w:val="14"/>
  </w:num>
  <w:num w:numId="5">
    <w:abstractNumId w:val="0"/>
  </w:num>
  <w:num w:numId="6">
    <w:abstractNumId w:val="6"/>
  </w:num>
  <w:num w:numId="7">
    <w:abstractNumId w:val="5"/>
  </w:num>
  <w:num w:numId="8">
    <w:abstractNumId w:val="17"/>
  </w:num>
  <w:num w:numId="9">
    <w:abstractNumId w:val="7"/>
  </w:num>
  <w:num w:numId="10">
    <w:abstractNumId w:val="4"/>
  </w:num>
  <w:num w:numId="11">
    <w:abstractNumId w:val="11"/>
  </w:num>
  <w:num w:numId="12">
    <w:abstractNumId w:val="20"/>
  </w:num>
  <w:num w:numId="13">
    <w:abstractNumId w:val="1"/>
  </w:num>
  <w:num w:numId="14">
    <w:abstractNumId w:val="10"/>
  </w:num>
  <w:num w:numId="15">
    <w:abstractNumId w:val="18"/>
  </w:num>
  <w:num w:numId="16">
    <w:abstractNumId w:val="9"/>
  </w:num>
  <w:num w:numId="17">
    <w:abstractNumId w:val="2"/>
  </w:num>
  <w:num w:numId="18">
    <w:abstractNumId w:val="16"/>
  </w:num>
  <w:num w:numId="19">
    <w:abstractNumId w:val="8"/>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9F"/>
    <w:rsid w:val="000027F6"/>
    <w:rsid w:val="00005333"/>
    <w:rsid w:val="000077F0"/>
    <w:rsid w:val="0001151F"/>
    <w:rsid w:val="00015492"/>
    <w:rsid w:val="00021D6D"/>
    <w:rsid w:val="00021E0B"/>
    <w:rsid w:val="000274BE"/>
    <w:rsid w:val="00033057"/>
    <w:rsid w:val="00033ED4"/>
    <w:rsid w:val="00046FD8"/>
    <w:rsid w:val="00050106"/>
    <w:rsid w:val="0005089F"/>
    <w:rsid w:val="00052042"/>
    <w:rsid w:val="000572D7"/>
    <w:rsid w:val="000630A8"/>
    <w:rsid w:val="000633E8"/>
    <w:rsid w:val="0006539E"/>
    <w:rsid w:val="000679E7"/>
    <w:rsid w:val="0007259C"/>
    <w:rsid w:val="000739C8"/>
    <w:rsid w:val="00074FC1"/>
    <w:rsid w:val="00075EBD"/>
    <w:rsid w:val="000768CF"/>
    <w:rsid w:val="00076A45"/>
    <w:rsid w:val="00077B02"/>
    <w:rsid w:val="0008374A"/>
    <w:rsid w:val="00084838"/>
    <w:rsid w:val="00084A72"/>
    <w:rsid w:val="00090863"/>
    <w:rsid w:val="000935B4"/>
    <w:rsid w:val="000966DC"/>
    <w:rsid w:val="00096F6B"/>
    <w:rsid w:val="000972F4"/>
    <w:rsid w:val="00097EFC"/>
    <w:rsid w:val="000A1762"/>
    <w:rsid w:val="000A459F"/>
    <w:rsid w:val="000B17B1"/>
    <w:rsid w:val="000B2837"/>
    <w:rsid w:val="000C3438"/>
    <w:rsid w:val="000C52DB"/>
    <w:rsid w:val="000C645E"/>
    <w:rsid w:val="000D0190"/>
    <w:rsid w:val="000D05DC"/>
    <w:rsid w:val="000D098A"/>
    <w:rsid w:val="000D29C5"/>
    <w:rsid w:val="000D3CBA"/>
    <w:rsid w:val="000D51F3"/>
    <w:rsid w:val="000D60A1"/>
    <w:rsid w:val="000D75EF"/>
    <w:rsid w:val="000E0397"/>
    <w:rsid w:val="000E5B89"/>
    <w:rsid w:val="000F2203"/>
    <w:rsid w:val="000F7973"/>
    <w:rsid w:val="00100114"/>
    <w:rsid w:val="00100E99"/>
    <w:rsid w:val="00101342"/>
    <w:rsid w:val="001013E8"/>
    <w:rsid w:val="00111353"/>
    <w:rsid w:val="0011357C"/>
    <w:rsid w:val="001224FF"/>
    <w:rsid w:val="00124390"/>
    <w:rsid w:val="00124CA8"/>
    <w:rsid w:val="00130E31"/>
    <w:rsid w:val="00131520"/>
    <w:rsid w:val="00134393"/>
    <w:rsid w:val="00137927"/>
    <w:rsid w:val="00144D2D"/>
    <w:rsid w:val="00145BDC"/>
    <w:rsid w:val="00153226"/>
    <w:rsid w:val="00154A95"/>
    <w:rsid w:val="001649AE"/>
    <w:rsid w:val="0016538F"/>
    <w:rsid w:val="001757E6"/>
    <w:rsid w:val="00176223"/>
    <w:rsid w:val="00180E78"/>
    <w:rsid w:val="0018236F"/>
    <w:rsid w:val="0018276F"/>
    <w:rsid w:val="00183551"/>
    <w:rsid w:val="00183B93"/>
    <w:rsid w:val="001869D7"/>
    <w:rsid w:val="00190E9E"/>
    <w:rsid w:val="00193968"/>
    <w:rsid w:val="001956EE"/>
    <w:rsid w:val="00196025"/>
    <w:rsid w:val="001A1809"/>
    <w:rsid w:val="001A5D4B"/>
    <w:rsid w:val="001A5F78"/>
    <w:rsid w:val="001B48FF"/>
    <w:rsid w:val="001B4E4C"/>
    <w:rsid w:val="001B59AA"/>
    <w:rsid w:val="001B5FD2"/>
    <w:rsid w:val="001B612C"/>
    <w:rsid w:val="001B6249"/>
    <w:rsid w:val="001C2F77"/>
    <w:rsid w:val="001C3202"/>
    <w:rsid w:val="001C34D2"/>
    <w:rsid w:val="001C34FE"/>
    <w:rsid w:val="001C38A1"/>
    <w:rsid w:val="001C6D52"/>
    <w:rsid w:val="001E3CCC"/>
    <w:rsid w:val="001F0E9B"/>
    <w:rsid w:val="001F222B"/>
    <w:rsid w:val="001F2A57"/>
    <w:rsid w:val="001F2ABC"/>
    <w:rsid w:val="001F3115"/>
    <w:rsid w:val="001F43C5"/>
    <w:rsid w:val="002003A9"/>
    <w:rsid w:val="002037DF"/>
    <w:rsid w:val="002054AF"/>
    <w:rsid w:val="00207D32"/>
    <w:rsid w:val="002105EE"/>
    <w:rsid w:val="00210B26"/>
    <w:rsid w:val="00213B59"/>
    <w:rsid w:val="00213C07"/>
    <w:rsid w:val="00215375"/>
    <w:rsid w:val="0021597B"/>
    <w:rsid w:val="00224306"/>
    <w:rsid w:val="00224A2B"/>
    <w:rsid w:val="002354D0"/>
    <w:rsid w:val="00237D2C"/>
    <w:rsid w:val="00237DF0"/>
    <w:rsid w:val="002430ED"/>
    <w:rsid w:val="00244508"/>
    <w:rsid w:val="00246601"/>
    <w:rsid w:val="00246F93"/>
    <w:rsid w:val="00263917"/>
    <w:rsid w:val="0026458F"/>
    <w:rsid w:val="00272FDB"/>
    <w:rsid w:val="00276F0B"/>
    <w:rsid w:val="002813AD"/>
    <w:rsid w:val="00294E10"/>
    <w:rsid w:val="00295ACB"/>
    <w:rsid w:val="00297082"/>
    <w:rsid w:val="002A106A"/>
    <w:rsid w:val="002B71C5"/>
    <w:rsid w:val="002B7505"/>
    <w:rsid w:val="002C00F5"/>
    <w:rsid w:val="002C056F"/>
    <w:rsid w:val="002C0A85"/>
    <w:rsid w:val="002C0C0E"/>
    <w:rsid w:val="002C0DCA"/>
    <w:rsid w:val="002C0F66"/>
    <w:rsid w:val="002C21F3"/>
    <w:rsid w:val="002C4F02"/>
    <w:rsid w:val="002C6E94"/>
    <w:rsid w:val="002D42D2"/>
    <w:rsid w:val="002D43EF"/>
    <w:rsid w:val="002E1B90"/>
    <w:rsid w:val="002E2104"/>
    <w:rsid w:val="002E2A16"/>
    <w:rsid w:val="002E2C39"/>
    <w:rsid w:val="002E7406"/>
    <w:rsid w:val="002F021C"/>
    <w:rsid w:val="002F2214"/>
    <w:rsid w:val="002F79FD"/>
    <w:rsid w:val="00301BE0"/>
    <w:rsid w:val="00302D1C"/>
    <w:rsid w:val="00302ED1"/>
    <w:rsid w:val="00312A9A"/>
    <w:rsid w:val="00312C74"/>
    <w:rsid w:val="0032202F"/>
    <w:rsid w:val="00335696"/>
    <w:rsid w:val="0033593C"/>
    <w:rsid w:val="003449F8"/>
    <w:rsid w:val="003450EC"/>
    <w:rsid w:val="00345930"/>
    <w:rsid w:val="00347623"/>
    <w:rsid w:val="00347976"/>
    <w:rsid w:val="003508E0"/>
    <w:rsid w:val="003562E9"/>
    <w:rsid w:val="00356E74"/>
    <w:rsid w:val="00357D0B"/>
    <w:rsid w:val="00360051"/>
    <w:rsid w:val="00361AAA"/>
    <w:rsid w:val="00362103"/>
    <w:rsid w:val="003645AC"/>
    <w:rsid w:val="00374075"/>
    <w:rsid w:val="0037716A"/>
    <w:rsid w:val="00380CE6"/>
    <w:rsid w:val="00382801"/>
    <w:rsid w:val="00386A8F"/>
    <w:rsid w:val="00393D00"/>
    <w:rsid w:val="00395966"/>
    <w:rsid w:val="00397C33"/>
    <w:rsid w:val="003A35E9"/>
    <w:rsid w:val="003A460F"/>
    <w:rsid w:val="003A5DFD"/>
    <w:rsid w:val="003A73D3"/>
    <w:rsid w:val="003A7D82"/>
    <w:rsid w:val="003B1D92"/>
    <w:rsid w:val="003B2647"/>
    <w:rsid w:val="003B323E"/>
    <w:rsid w:val="003B49AC"/>
    <w:rsid w:val="003B5225"/>
    <w:rsid w:val="003B5497"/>
    <w:rsid w:val="003B5A44"/>
    <w:rsid w:val="003C1F65"/>
    <w:rsid w:val="003D1CC5"/>
    <w:rsid w:val="003D63B4"/>
    <w:rsid w:val="003E2FAC"/>
    <w:rsid w:val="003E5A6B"/>
    <w:rsid w:val="003E77DF"/>
    <w:rsid w:val="003E7D2B"/>
    <w:rsid w:val="003F6871"/>
    <w:rsid w:val="003F6BA5"/>
    <w:rsid w:val="00400253"/>
    <w:rsid w:val="00413D8B"/>
    <w:rsid w:val="00414980"/>
    <w:rsid w:val="0041574D"/>
    <w:rsid w:val="00416E1E"/>
    <w:rsid w:val="00421166"/>
    <w:rsid w:val="00421EA0"/>
    <w:rsid w:val="00422152"/>
    <w:rsid w:val="00425452"/>
    <w:rsid w:val="0042554B"/>
    <w:rsid w:val="004256D0"/>
    <w:rsid w:val="00430CDA"/>
    <w:rsid w:val="00444D3A"/>
    <w:rsid w:val="00450DEA"/>
    <w:rsid w:val="00455419"/>
    <w:rsid w:val="004565E2"/>
    <w:rsid w:val="00456B29"/>
    <w:rsid w:val="00456C70"/>
    <w:rsid w:val="00457FCF"/>
    <w:rsid w:val="0046067D"/>
    <w:rsid w:val="00464F27"/>
    <w:rsid w:val="00467CD9"/>
    <w:rsid w:val="00467EFB"/>
    <w:rsid w:val="00470391"/>
    <w:rsid w:val="00483827"/>
    <w:rsid w:val="00483ED3"/>
    <w:rsid w:val="00484E77"/>
    <w:rsid w:val="00487E1C"/>
    <w:rsid w:val="004912EA"/>
    <w:rsid w:val="00493751"/>
    <w:rsid w:val="004937AC"/>
    <w:rsid w:val="00493D38"/>
    <w:rsid w:val="00494264"/>
    <w:rsid w:val="00495EA9"/>
    <w:rsid w:val="004973F8"/>
    <w:rsid w:val="00497853"/>
    <w:rsid w:val="004A0F78"/>
    <w:rsid w:val="004A447A"/>
    <w:rsid w:val="004B1371"/>
    <w:rsid w:val="004B2E68"/>
    <w:rsid w:val="004B3008"/>
    <w:rsid w:val="004C07E9"/>
    <w:rsid w:val="004C0B40"/>
    <w:rsid w:val="004C18FB"/>
    <w:rsid w:val="004C47A5"/>
    <w:rsid w:val="004D0427"/>
    <w:rsid w:val="004D3918"/>
    <w:rsid w:val="004D3997"/>
    <w:rsid w:val="004E184E"/>
    <w:rsid w:val="004E60D6"/>
    <w:rsid w:val="004F47E9"/>
    <w:rsid w:val="00501881"/>
    <w:rsid w:val="00501D64"/>
    <w:rsid w:val="00503246"/>
    <w:rsid w:val="0050599A"/>
    <w:rsid w:val="00510C16"/>
    <w:rsid w:val="005160A8"/>
    <w:rsid w:val="005176C6"/>
    <w:rsid w:val="0052179D"/>
    <w:rsid w:val="00521DE3"/>
    <w:rsid w:val="005248FE"/>
    <w:rsid w:val="0053200F"/>
    <w:rsid w:val="0053213D"/>
    <w:rsid w:val="005343F3"/>
    <w:rsid w:val="00536362"/>
    <w:rsid w:val="005452A9"/>
    <w:rsid w:val="00546661"/>
    <w:rsid w:val="005564D8"/>
    <w:rsid w:val="00562599"/>
    <w:rsid w:val="00562D75"/>
    <w:rsid w:val="0056361D"/>
    <w:rsid w:val="00572A6E"/>
    <w:rsid w:val="00575623"/>
    <w:rsid w:val="00575798"/>
    <w:rsid w:val="00580C4F"/>
    <w:rsid w:val="00584CB0"/>
    <w:rsid w:val="00584DCC"/>
    <w:rsid w:val="005929B5"/>
    <w:rsid w:val="00597693"/>
    <w:rsid w:val="005A4370"/>
    <w:rsid w:val="005A4B16"/>
    <w:rsid w:val="005A512F"/>
    <w:rsid w:val="005A722D"/>
    <w:rsid w:val="005B3429"/>
    <w:rsid w:val="005B409E"/>
    <w:rsid w:val="005B7C27"/>
    <w:rsid w:val="005C001E"/>
    <w:rsid w:val="005C1A9A"/>
    <w:rsid w:val="005C241C"/>
    <w:rsid w:val="005C2EC5"/>
    <w:rsid w:val="005C486E"/>
    <w:rsid w:val="005C6BA5"/>
    <w:rsid w:val="005D3865"/>
    <w:rsid w:val="005D5EA2"/>
    <w:rsid w:val="005E3C90"/>
    <w:rsid w:val="005E3D7B"/>
    <w:rsid w:val="005E482D"/>
    <w:rsid w:val="005E687A"/>
    <w:rsid w:val="005F09E7"/>
    <w:rsid w:val="005F2616"/>
    <w:rsid w:val="006061C4"/>
    <w:rsid w:val="0060681C"/>
    <w:rsid w:val="00621EE4"/>
    <w:rsid w:val="00625574"/>
    <w:rsid w:val="00625A98"/>
    <w:rsid w:val="0063293C"/>
    <w:rsid w:val="00634425"/>
    <w:rsid w:val="00636850"/>
    <w:rsid w:val="00651F68"/>
    <w:rsid w:val="0065413A"/>
    <w:rsid w:val="00655256"/>
    <w:rsid w:val="00660524"/>
    <w:rsid w:val="00664B6D"/>
    <w:rsid w:val="00666C00"/>
    <w:rsid w:val="0066770C"/>
    <w:rsid w:val="0066783A"/>
    <w:rsid w:val="0067595F"/>
    <w:rsid w:val="00677250"/>
    <w:rsid w:val="00687DD8"/>
    <w:rsid w:val="00693013"/>
    <w:rsid w:val="006A3876"/>
    <w:rsid w:val="006A6492"/>
    <w:rsid w:val="006A694A"/>
    <w:rsid w:val="006C00EF"/>
    <w:rsid w:val="006D287B"/>
    <w:rsid w:val="006D32B8"/>
    <w:rsid w:val="006D585C"/>
    <w:rsid w:val="006D5C5A"/>
    <w:rsid w:val="006D7B83"/>
    <w:rsid w:val="006E06A2"/>
    <w:rsid w:val="006E70DF"/>
    <w:rsid w:val="007002FC"/>
    <w:rsid w:val="00704073"/>
    <w:rsid w:val="00704F58"/>
    <w:rsid w:val="00706897"/>
    <w:rsid w:val="0071071C"/>
    <w:rsid w:val="007135F2"/>
    <w:rsid w:val="00713F6A"/>
    <w:rsid w:val="007148DF"/>
    <w:rsid w:val="007164CE"/>
    <w:rsid w:val="007169A6"/>
    <w:rsid w:val="00716DFE"/>
    <w:rsid w:val="0072173A"/>
    <w:rsid w:val="0072196B"/>
    <w:rsid w:val="00721A81"/>
    <w:rsid w:val="007370E3"/>
    <w:rsid w:val="00745B82"/>
    <w:rsid w:val="00746FFF"/>
    <w:rsid w:val="00753A9B"/>
    <w:rsid w:val="007546D5"/>
    <w:rsid w:val="00761AB9"/>
    <w:rsid w:val="00762156"/>
    <w:rsid w:val="007625B5"/>
    <w:rsid w:val="007656E3"/>
    <w:rsid w:val="00765E94"/>
    <w:rsid w:val="007705B1"/>
    <w:rsid w:val="00770BE9"/>
    <w:rsid w:val="00772789"/>
    <w:rsid w:val="007743E0"/>
    <w:rsid w:val="00774BA4"/>
    <w:rsid w:val="00777391"/>
    <w:rsid w:val="00780398"/>
    <w:rsid w:val="0078356D"/>
    <w:rsid w:val="00790A83"/>
    <w:rsid w:val="0079228F"/>
    <w:rsid w:val="00797DE4"/>
    <w:rsid w:val="007A30EF"/>
    <w:rsid w:val="007A3441"/>
    <w:rsid w:val="007A5534"/>
    <w:rsid w:val="007B0A1E"/>
    <w:rsid w:val="007B0F54"/>
    <w:rsid w:val="007B139C"/>
    <w:rsid w:val="007B1D5D"/>
    <w:rsid w:val="007B3151"/>
    <w:rsid w:val="007B41D3"/>
    <w:rsid w:val="007C6115"/>
    <w:rsid w:val="007C6822"/>
    <w:rsid w:val="007D50E6"/>
    <w:rsid w:val="007D7952"/>
    <w:rsid w:val="007E078A"/>
    <w:rsid w:val="007E0B76"/>
    <w:rsid w:val="007E26B8"/>
    <w:rsid w:val="007E3822"/>
    <w:rsid w:val="007E3F71"/>
    <w:rsid w:val="007E5F71"/>
    <w:rsid w:val="007F1B2B"/>
    <w:rsid w:val="007F4037"/>
    <w:rsid w:val="007F4AEF"/>
    <w:rsid w:val="00806109"/>
    <w:rsid w:val="0081516A"/>
    <w:rsid w:val="008156B1"/>
    <w:rsid w:val="0082233C"/>
    <w:rsid w:val="008236D1"/>
    <w:rsid w:val="00826007"/>
    <w:rsid w:val="00827D2C"/>
    <w:rsid w:val="008344FC"/>
    <w:rsid w:val="0083569E"/>
    <w:rsid w:val="00836E23"/>
    <w:rsid w:val="00845FD5"/>
    <w:rsid w:val="0084646C"/>
    <w:rsid w:val="00851D86"/>
    <w:rsid w:val="00855EA9"/>
    <w:rsid w:val="00856D26"/>
    <w:rsid w:val="00856D31"/>
    <w:rsid w:val="00860D6A"/>
    <w:rsid w:val="0088010E"/>
    <w:rsid w:val="0088051B"/>
    <w:rsid w:val="00881181"/>
    <w:rsid w:val="0088214B"/>
    <w:rsid w:val="00882376"/>
    <w:rsid w:val="00884C0F"/>
    <w:rsid w:val="0088707C"/>
    <w:rsid w:val="00887FDF"/>
    <w:rsid w:val="008A2E28"/>
    <w:rsid w:val="008A7D72"/>
    <w:rsid w:val="008B0610"/>
    <w:rsid w:val="008C164D"/>
    <w:rsid w:val="008C2A1E"/>
    <w:rsid w:val="008C4FB0"/>
    <w:rsid w:val="008D0D1F"/>
    <w:rsid w:val="008D6FAD"/>
    <w:rsid w:val="008D714E"/>
    <w:rsid w:val="008E027F"/>
    <w:rsid w:val="008E4310"/>
    <w:rsid w:val="008E434F"/>
    <w:rsid w:val="008E45AF"/>
    <w:rsid w:val="008E59CC"/>
    <w:rsid w:val="008E5E5D"/>
    <w:rsid w:val="008F0E7C"/>
    <w:rsid w:val="008F4FE7"/>
    <w:rsid w:val="00904FE1"/>
    <w:rsid w:val="00905AB7"/>
    <w:rsid w:val="00913916"/>
    <w:rsid w:val="0091503C"/>
    <w:rsid w:val="0091607E"/>
    <w:rsid w:val="00920A1A"/>
    <w:rsid w:val="00924948"/>
    <w:rsid w:val="0092793A"/>
    <w:rsid w:val="00936A92"/>
    <w:rsid w:val="0094473F"/>
    <w:rsid w:val="00950D8F"/>
    <w:rsid w:val="00961950"/>
    <w:rsid w:val="00967945"/>
    <w:rsid w:val="00971167"/>
    <w:rsid w:val="00972CCA"/>
    <w:rsid w:val="00981516"/>
    <w:rsid w:val="00981FC2"/>
    <w:rsid w:val="00984800"/>
    <w:rsid w:val="0099271C"/>
    <w:rsid w:val="009930FA"/>
    <w:rsid w:val="00995636"/>
    <w:rsid w:val="009963C7"/>
    <w:rsid w:val="009A7A4D"/>
    <w:rsid w:val="009A7EE3"/>
    <w:rsid w:val="009B04B8"/>
    <w:rsid w:val="009B08B3"/>
    <w:rsid w:val="009B14EC"/>
    <w:rsid w:val="009B28F4"/>
    <w:rsid w:val="009B3357"/>
    <w:rsid w:val="009B47C0"/>
    <w:rsid w:val="009B58F3"/>
    <w:rsid w:val="009B6C5F"/>
    <w:rsid w:val="009C1702"/>
    <w:rsid w:val="009C3E2B"/>
    <w:rsid w:val="009C49A7"/>
    <w:rsid w:val="009C6DD8"/>
    <w:rsid w:val="009D1CB3"/>
    <w:rsid w:val="009D539D"/>
    <w:rsid w:val="009E371E"/>
    <w:rsid w:val="009E77C5"/>
    <w:rsid w:val="009F10C9"/>
    <w:rsid w:val="009F3EB0"/>
    <w:rsid w:val="009F40B8"/>
    <w:rsid w:val="009F67E6"/>
    <w:rsid w:val="009F6F35"/>
    <w:rsid w:val="00A022F2"/>
    <w:rsid w:val="00A03E6B"/>
    <w:rsid w:val="00A05200"/>
    <w:rsid w:val="00A07157"/>
    <w:rsid w:val="00A12DB1"/>
    <w:rsid w:val="00A138DE"/>
    <w:rsid w:val="00A21C5C"/>
    <w:rsid w:val="00A249D3"/>
    <w:rsid w:val="00A2663E"/>
    <w:rsid w:val="00A3334B"/>
    <w:rsid w:val="00A337CD"/>
    <w:rsid w:val="00A42144"/>
    <w:rsid w:val="00A470A4"/>
    <w:rsid w:val="00A475FD"/>
    <w:rsid w:val="00A50561"/>
    <w:rsid w:val="00A52C47"/>
    <w:rsid w:val="00A71657"/>
    <w:rsid w:val="00A73999"/>
    <w:rsid w:val="00A752A7"/>
    <w:rsid w:val="00A77D33"/>
    <w:rsid w:val="00A81A97"/>
    <w:rsid w:val="00A857E7"/>
    <w:rsid w:val="00A901DF"/>
    <w:rsid w:val="00A90949"/>
    <w:rsid w:val="00A968C1"/>
    <w:rsid w:val="00A9725E"/>
    <w:rsid w:val="00AB382D"/>
    <w:rsid w:val="00AB624E"/>
    <w:rsid w:val="00AB73D3"/>
    <w:rsid w:val="00AB7A43"/>
    <w:rsid w:val="00AC2BCA"/>
    <w:rsid w:val="00AC3B92"/>
    <w:rsid w:val="00AC4F2F"/>
    <w:rsid w:val="00AC51A5"/>
    <w:rsid w:val="00AD0AD6"/>
    <w:rsid w:val="00AD1339"/>
    <w:rsid w:val="00AD13DA"/>
    <w:rsid w:val="00AD4655"/>
    <w:rsid w:val="00AD6CFA"/>
    <w:rsid w:val="00AD6F9A"/>
    <w:rsid w:val="00AE0619"/>
    <w:rsid w:val="00AE663E"/>
    <w:rsid w:val="00AF1154"/>
    <w:rsid w:val="00AF28FC"/>
    <w:rsid w:val="00AF2D5A"/>
    <w:rsid w:val="00AF3F7C"/>
    <w:rsid w:val="00B01F3A"/>
    <w:rsid w:val="00B020BF"/>
    <w:rsid w:val="00B06366"/>
    <w:rsid w:val="00B11131"/>
    <w:rsid w:val="00B169DE"/>
    <w:rsid w:val="00B27381"/>
    <w:rsid w:val="00B27AA6"/>
    <w:rsid w:val="00B36D53"/>
    <w:rsid w:val="00B41DF3"/>
    <w:rsid w:val="00B45242"/>
    <w:rsid w:val="00B47A13"/>
    <w:rsid w:val="00B53B99"/>
    <w:rsid w:val="00B5501C"/>
    <w:rsid w:val="00B61E5B"/>
    <w:rsid w:val="00B62BB6"/>
    <w:rsid w:val="00B655EF"/>
    <w:rsid w:val="00B677DF"/>
    <w:rsid w:val="00B67F79"/>
    <w:rsid w:val="00B740B1"/>
    <w:rsid w:val="00B74B8E"/>
    <w:rsid w:val="00B762EA"/>
    <w:rsid w:val="00B77A25"/>
    <w:rsid w:val="00B8184E"/>
    <w:rsid w:val="00B818A8"/>
    <w:rsid w:val="00B84D1F"/>
    <w:rsid w:val="00B87DF0"/>
    <w:rsid w:val="00B9015F"/>
    <w:rsid w:val="00B94017"/>
    <w:rsid w:val="00B94493"/>
    <w:rsid w:val="00B94CA6"/>
    <w:rsid w:val="00B963BE"/>
    <w:rsid w:val="00BA2E00"/>
    <w:rsid w:val="00BA348B"/>
    <w:rsid w:val="00BA6029"/>
    <w:rsid w:val="00BA71FD"/>
    <w:rsid w:val="00BB1009"/>
    <w:rsid w:val="00BB4751"/>
    <w:rsid w:val="00BB56A3"/>
    <w:rsid w:val="00BB6AE7"/>
    <w:rsid w:val="00BC6071"/>
    <w:rsid w:val="00BC73CC"/>
    <w:rsid w:val="00BD089A"/>
    <w:rsid w:val="00BD39F0"/>
    <w:rsid w:val="00BD446E"/>
    <w:rsid w:val="00BD44BB"/>
    <w:rsid w:val="00BD47DD"/>
    <w:rsid w:val="00BD55D8"/>
    <w:rsid w:val="00BD5C32"/>
    <w:rsid w:val="00BD5CD5"/>
    <w:rsid w:val="00BD746A"/>
    <w:rsid w:val="00BE113E"/>
    <w:rsid w:val="00BE1865"/>
    <w:rsid w:val="00BE2404"/>
    <w:rsid w:val="00BE7A50"/>
    <w:rsid w:val="00BF509F"/>
    <w:rsid w:val="00BF53D2"/>
    <w:rsid w:val="00C04289"/>
    <w:rsid w:val="00C0532F"/>
    <w:rsid w:val="00C0603C"/>
    <w:rsid w:val="00C1023F"/>
    <w:rsid w:val="00C10F27"/>
    <w:rsid w:val="00C11177"/>
    <w:rsid w:val="00C1353E"/>
    <w:rsid w:val="00C15339"/>
    <w:rsid w:val="00C21240"/>
    <w:rsid w:val="00C212CC"/>
    <w:rsid w:val="00C23532"/>
    <w:rsid w:val="00C26B6B"/>
    <w:rsid w:val="00C42E64"/>
    <w:rsid w:val="00C50A5A"/>
    <w:rsid w:val="00C53599"/>
    <w:rsid w:val="00C57BB1"/>
    <w:rsid w:val="00C63750"/>
    <w:rsid w:val="00C67F0B"/>
    <w:rsid w:val="00C67F84"/>
    <w:rsid w:val="00C76183"/>
    <w:rsid w:val="00C80875"/>
    <w:rsid w:val="00C8651E"/>
    <w:rsid w:val="00C86C6A"/>
    <w:rsid w:val="00C87544"/>
    <w:rsid w:val="00C901CB"/>
    <w:rsid w:val="00C9172B"/>
    <w:rsid w:val="00C93C11"/>
    <w:rsid w:val="00CA0C5B"/>
    <w:rsid w:val="00CA2388"/>
    <w:rsid w:val="00CA23A3"/>
    <w:rsid w:val="00CA7EBA"/>
    <w:rsid w:val="00CB7615"/>
    <w:rsid w:val="00CC050F"/>
    <w:rsid w:val="00CC2433"/>
    <w:rsid w:val="00CC6673"/>
    <w:rsid w:val="00CC67BC"/>
    <w:rsid w:val="00CD4834"/>
    <w:rsid w:val="00CE123D"/>
    <w:rsid w:val="00CE2DE0"/>
    <w:rsid w:val="00D0146E"/>
    <w:rsid w:val="00D01CC0"/>
    <w:rsid w:val="00D028A1"/>
    <w:rsid w:val="00D04AFE"/>
    <w:rsid w:val="00D1572F"/>
    <w:rsid w:val="00D16999"/>
    <w:rsid w:val="00D16F33"/>
    <w:rsid w:val="00D17F09"/>
    <w:rsid w:val="00D2588A"/>
    <w:rsid w:val="00D31802"/>
    <w:rsid w:val="00D324D9"/>
    <w:rsid w:val="00D420D0"/>
    <w:rsid w:val="00D42D00"/>
    <w:rsid w:val="00D44D3A"/>
    <w:rsid w:val="00D54A58"/>
    <w:rsid w:val="00D54AFF"/>
    <w:rsid w:val="00D54CAE"/>
    <w:rsid w:val="00D5649A"/>
    <w:rsid w:val="00D606EE"/>
    <w:rsid w:val="00D634BA"/>
    <w:rsid w:val="00D64F95"/>
    <w:rsid w:val="00D659F5"/>
    <w:rsid w:val="00D7017E"/>
    <w:rsid w:val="00D7503E"/>
    <w:rsid w:val="00D808DA"/>
    <w:rsid w:val="00D8394D"/>
    <w:rsid w:val="00D965CD"/>
    <w:rsid w:val="00DA775A"/>
    <w:rsid w:val="00DB3500"/>
    <w:rsid w:val="00DC0CBB"/>
    <w:rsid w:val="00DC1223"/>
    <w:rsid w:val="00DC4647"/>
    <w:rsid w:val="00DC4768"/>
    <w:rsid w:val="00DC4E32"/>
    <w:rsid w:val="00DC515C"/>
    <w:rsid w:val="00DD1061"/>
    <w:rsid w:val="00DD1B27"/>
    <w:rsid w:val="00DD6D59"/>
    <w:rsid w:val="00DE0A41"/>
    <w:rsid w:val="00DE441D"/>
    <w:rsid w:val="00DE6FD1"/>
    <w:rsid w:val="00DF02A3"/>
    <w:rsid w:val="00DF103E"/>
    <w:rsid w:val="00DF2393"/>
    <w:rsid w:val="00DF629D"/>
    <w:rsid w:val="00DF6E82"/>
    <w:rsid w:val="00DF73AA"/>
    <w:rsid w:val="00E02FBA"/>
    <w:rsid w:val="00E0385A"/>
    <w:rsid w:val="00E0486B"/>
    <w:rsid w:val="00E111EF"/>
    <w:rsid w:val="00E13ED6"/>
    <w:rsid w:val="00E17A3B"/>
    <w:rsid w:val="00E20933"/>
    <w:rsid w:val="00E20DCF"/>
    <w:rsid w:val="00E215E3"/>
    <w:rsid w:val="00E25911"/>
    <w:rsid w:val="00E35E62"/>
    <w:rsid w:val="00E422ED"/>
    <w:rsid w:val="00E42F41"/>
    <w:rsid w:val="00E443F6"/>
    <w:rsid w:val="00E478DD"/>
    <w:rsid w:val="00E52602"/>
    <w:rsid w:val="00E527BC"/>
    <w:rsid w:val="00E52C74"/>
    <w:rsid w:val="00E536B7"/>
    <w:rsid w:val="00E53F83"/>
    <w:rsid w:val="00E540B0"/>
    <w:rsid w:val="00E543BF"/>
    <w:rsid w:val="00E5703F"/>
    <w:rsid w:val="00E67757"/>
    <w:rsid w:val="00E67B1F"/>
    <w:rsid w:val="00E74C10"/>
    <w:rsid w:val="00E809BF"/>
    <w:rsid w:val="00E940C7"/>
    <w:rsid w:val="00E95AEF"/>
    <w:rsid w:val="00EA25D9"/>
    <w:rsid w:val="00EA4699"/>
    <w:rsid w:val="00EB20CD"/>
    <w:rsid w:val="00EB2BD6"/>
    <w:rsid w:val="00EB3AA8"/>
    <w:rsid w:val="00EC62F8"/>
    <w:rsid w:val="00ED06D6"/>
    <w:rsid w:val="00ED3A2C"/>
    <w:rsid w:val="00ED3CC7"/>
    <w:rsid w:val="00EE0BC4"/>
    <w:rsid w:val="00EE0C2B"/>
    <w:rsid w:val="00EE22EC"/>
    <w:rsid w:val="00EE262F"/>
    <w:rsid w:val="00EE4D94"/>
    <w:rsid w:val="00EF60B8"/>
    <w:rsid w:val="00EF6574"/>
    <w:rsid w:val="00EF7565"/>
    <w:rsid w:val="00F01C0E"/>
    <w:rsid w:val="00F129F0"/>
    <w:rsid w:val="00F15401"/>
    <w:rsid w:val="00F17AB6"/>
    <w:rsid w:val="00F3295E"/>
    <w:rsid w:val="00F37A34"/>
    <w:rsid w:val="00F40663"/>
    <w:rsid w:val="00F425C8"/>
    <w:rsid w:val="00F451D2"/>
    <w:rsid w:val="00F45420"/>
    <w:rsid w:val="00F466BA"/>
    <w:rsid w:val="00F46DA4"/>
    <w:rsid w:val="00F47C78"/>
    <w:rsid w:val="00F5585A"/>
    <w:rsid w:val="00F5739B"/>
    <w:rsid w:val="00F61810"/>
    <w:rsid w:val="00F64BD2"/>
    <w:rsid w:val="00F65757"/>
    <w:rsid w:val="00F67EE3"/>
    <w:rsid w:val="00F701EF"/>
    <w:rsid w:val="00F74EA0"/>
    <w:rsid w:val="00F8158E"/>
    <w:rsid w:val="00F84E40"/>
    <w:rsid w:val="00F85EB5"/>
    <w:rsid w:val="00F86CE1"/>
    <w:rsid w:val="00F94062"/>
    <w:rsid w:val="00F97CEF"/>
    <w:rsid w:val="00FA37D0"/>
    <w:rsid w:val="00FA41A3"/>
    <w:rsid w:val="00FB0010"/>
    <w:rsid w:val="00FB1800"/>
    <w:rsid w:val="00FB1E7E"/>
    <w:rsid w:val="00FB215E"/>
    <w:rsid w:val="00FB3AF9"/>
    <w:rsid w:val="00FC037C"/>
    <w:rsid w:val="00FC164F"/>
    <w:rsid w:val="00FC1FFF"/>
    <w:rsid w:val="00FC64D7"/>
    <w:rsid w:val="00FC7F50"/>
    <w:rsid w:val="00FD55C8"/>
    <w:rsid w:val="00FE3F64"/>
    <w:rsid w:val="00FE4537"/>
    <w:rsid w:val="00FE7CE7"/>
    <w:rsid w:val="00FF2701"/>
    <w:rsid w:val="00FF4DD9"/>
    <w:rsid w:val="00FF6E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7966F1"/>
  <w15:docId w15:val="{054C35B0-C14E-4914-AD76-5864A6B11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370"/>
    <w:rPr>
      <w:lang w:val="en-GB"/>
    </w:rPr>
  </w:style>
  <w:style w:type="paragraph" w:styleId="Heading1">
    <w:name w:val="heading 1"/>
    <w:basedOn w:val="Normal"/>
    <w:next w:val="Normal"/>
    <w:link w:val="Heading1Char"/>
    <w:uiPriority w:val="9"/>
    <w:qFormat/>
    <w:rsid w:val="00DB350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350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B350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B350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B350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B350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B350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B35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35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0"/>
    <w:rPr>
      <w:caps/>
      <w:color w:val="FFFFFF" w:themeColor="background1"/>
      <w:spacing w:val="15"/>
      <w:sz w:val="22"/>
      <w:szCs w:val="22"/>
      <w:shd w:val="clear" w:color="auto" w:fill="5B9BD5" w:themeFill="accent1"/>
    </w:rPr>
  </w:style>
  <w:style w:type="character" w:customStyle="1" w:styleId="colon">
    <w:name w:val="colon"/>
    <w:basedOn w:val="DefaultParagraphFont"/>
    <w:rsid w:val="00272FDB"/>
  </w:style>
  <w:style w:type="paragraph" w:styleId="BalloonText">
    <w:name w:val="Balloon Text"/>
    <w:basedOn w:val="Normal"/>
    <w:link w:val="BalloonTextChar"/>
    <w:uiPriority w:val="99"/>
    <w:semiHidden/>
    <w:unhideWhenUsed/>
    <w:rsid w:val="004157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74D"/>
    <w:rPr>
      <w:rFonts w:ascii="Segoe UI" w:hAnsi="Segoe UI" w:cs="Segoe UI"/>
      <w:sz w:val="18"/>
      <w:szCs w:val="18"/>
    </w:rPr>
  </w:style>
  <w:style w:type="paragraph" w:styleId="Title">
    <w:name w:val="Title"/>
    <w:basedOn w:val="Normal"/>
    <w:next w:val="Normal"/>
    <w:link w:val="TitleChar"/>
    <w:uiPriority w:val="10"/>
    <w:qFormat/>
    <w:rsid w:val="00DB350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B3500"/>
    <w:rPr>
      <w:rFonts w:asciiTheme="majorHAnsi" w:eastAsiaTheme="majorEastAsia" w:hAnsiTheme="majorHAnsi" w:cstheme="majorBidi"/>
      <w:caps/>
      <w:color w:val="5B9BD5" w:themeColor="accent1"/>
      <w:spacing w:val="10"/>
      <w:sz w:val="52"/>
      <w:szCs w:val="52"/>
    </w:rPr>
  </w:style>
  <w:style w:type="paragraph" w:styleId="TOCHeading">
    <w:name w:val="TOC Heading"/>
    <w:basedOn w:val="Heading1"/>
    <w:next w:val="Normal"/>
    <w:uiPriority w:val="39"/>
    <w:unhideWhenUsed/>
    <w:qFormat/>
    <w:rsid w:val="00DB3500"/>
    <w:pPr>
      <w:outlineLvl w:val="9"/>
    </w:pPr>
  </w:style>
  <w:style w:type="paragraph" w:styleId="TOC1">
    <w:name w:val="toc 1"/>
    <w:basedOn w:val="Normal"/>
    <w:next w:val="Normal"/>
    <w:autoRedefine/>
    <w:uiPriority w:val="39"/>
    <w:unhideWhenUsed/>
    <w:rsid w:val="00084A72"/>
    <w:pPr>
      <w:spacing w:after="100"/>
    </w:pPr>
  </w:style>
  <w:style w:type="character" w:styleId="Hyperlink">
    <w:name w:val="Hyperlink"/>
    <w:basedOn w:val="DefaultParagraphFont"/>
    <w:uiPriority w:val="99"/>
    <w:unhideWhenUsed/>
    <w:rsid w:val="00084A72"/>
    <w:rPr>
      <w:color w:val="0563C1" w:themeColor="hyperlink"/>
      <w:u w:val="single"/>
    </w:rPr>
  </w:style>
  <w:style w:type="character" w:customStyle="1" w:styleId="Heading2Char">
    <w:name w:val="Heading 2 Char"/>
    <w:basedOn w:val="DefaultParagraphFont"/>
    <w:link w:val="Heading2"/>
    <w:uiPriority w:val="9"/>
    <w:rsid w:val="00DB350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B3500"/>
    <w:rPr>
      <w:caps/>
      <w:color w:val="1F4D78" w:themeColor="accent1" w:themeShade="7F"/>
      <w:spacing w:val="15"/>
    </w:rPr>
  </w:style>
  <w:style w:type="character" w:customStyle="1" w:styleId="Heading4Char">
    <w:name w:val="Heading 4 Char"/>
    <w:basedOn w:val="DefaultParagraphFont"/>
    <w:link w:val="Heading4"/>
    <w:uiPriority w:val="9"/>
    <w:semiHidden/>
    <w:rsid w:val="00DB3500"/>
    <w:rPr>
      <w:caps/>
      <w:color w:val="2E74B5" w:themeColor="accent1" w:themeShade="BF"/>
      <w:spacing w:val="10"/>
    </w:rPr>
  </w:style>
  <w:style w:type="character" w:customStyle="1" w:styleId="Heading5Char">
    <w:name w:val="Heading 5 Char"/>
    <w:basedOn w:val="DefaultParagraphFont"/>
    <w:link w:val="Heading5"/>
    <w:uiPriority w:val="9"/>
    <w:semiHidden/>
    <w:rsid w:val="00DB3500"/>
    <w:rPr>
      <w:caps/>
      <w:color w:val="2E74B5" w:themeColor="accent1" w:themeShade="BF"/>
      <w:spacing w:val="10"/>
    </w:rPr>
  </w:style>
  <w:style w:type="character" w:customStyle="1" w:styleId="Heading6Char">
    <w:name w:val="Heading 6 Char"/>
    <w:basedOn w:val="DefaultParagraphFont"/>
    <w:link w:val="Heading6"/>
    <w:uiPriority w:val="9"/>
    <w:semiHidden/>
    <w:rsid w:val="00DB3500"/>
    <w:rPr>
      <w:caps/>
      <w:color w:val="2E74B5" w:themeColor="accent1" w:themeShade="BF"/>
      <w:spacing w:val="10"/>
    </w:rPr>
  </w:style>
  <w:style w:type="character" w:customStyle="1" w:styleId="Heading7Char">
    <w:name w:val="Heading 7 Char"/>
    <w:basedOn w:val="DefaultParagraphFont"/>
    <w:link w:val="Heading7"/>
    <w:uiPriority w:val="9"/>
    <w:semiHidden/>
    <w:rsid w:val="00DB3500"/>
    <w:rPr>
      <w:caps/>
      <w:color w:val="2E74B5" w:themeColor="accent1" w:themeShade="BF"/>
      <w:spacing w:val="10"/>
    </w:rPr>
  </w:style>
  <w:style w:type="character" w:customStyle="1" w:styleId="Heading8Char">
    <w:name w:val="Heading 8 Char"/>
    <w:basedOn w:val="DefaultParagraphFont"/>
    <w:link w:val="Heading8"/>
    <w:uiPriority w:val="9"/>
    <w:semiHidden/>
    <w:rsid w:val="00DB3500"/>
    <w:rPr>
      <w:caps/>
      <w:spacing w:val="10"/>
      <w:sz w:val="18"/>
      <w:szCs w:val="18"/>
    </w:rPr>
  </w:style>
  <w:style w:type="character" w:customStyle="1" w:styleId="Heading9Char">
    <w:name w:val="Heading 9 Char"/>
    <w:basedOn w:val="DefaultParagraphFont"/>
    <w:link w:val="Heading9"/>
    <w:uiPriority w:val="9"/>
    <w:semiHidden/>
    <w:rsid w:val="00DB3500"/>
    <w:rPr>
      <w:i/>
      <w:iCs/>
      <w:caps/>
      <w:spacing w:val="10"/>
      <w:sz w:val="18"/>
      <w:szCs w:val="18"/>
    </w:rPr>
  </w:style>
  <w:style w:type="paragraph" w:styleId="Caption">
    <w:name w:val="caption"/>
    <w:basedOn w:val="Normal"/>
    <w:next w:val="Normal"/>
    <w:uiPriority w:val="35"/>
    <w:unhideWhenUsed/>
    <w:qFormat/>
    <w:rsid w:val="00DB3500"/>
    <w:rPr>
      <w:b/>
      <w:bCs/>
      <w:color w:val="2E74B5" w:themeColor="accent1" w:themeShade="BF"/>
      <w:sz w:val="16"/>
      <w:szCs w:val="16"/>
    </w:rPr>
  </w:style>
  <w:style w:type="paragraph" w:styleId="Subtitle">
    <w:name w:val="Subtitle"/>
    <w:basedOn w:val="Normal"/>
    <w:next w:val="Normal"/>
    <w:link w:val="SubtitleChar"/>
    <w:uiPriority w:val="11"/>
    <w:qFormat/>
    <w:rsid w:val="00DB35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3500"/>
    <w:rPr>
      <w:caps/>
      <w:color w:val="595959" w:themeColor="text1" w:themeTint="A6"/>
      <w:spacing w:val="10"/>
      <w:sz w:val="21"/>
      <w:szCs w:val="21"/>
    </w:rPr>
  </w:style>
  <w:style w:type="character" w:styleId="Strong">
    <w:name w:val="Strong"/>
    <w:uiPriority w:val="22"/>
    <w:qFormat/>
    <w:rsid w:val="00DB3500"/>
    <w:rPr>
      <w:b/>
      <w:bCs/>
    </w:rPr>
  </w:style>
  <w:style w:type="character" w:styleId="Emphasis">
    <w:name w:val="Emphasis"/>
    <w:uiPriority w:val="20"/>
    <w:qFormat/>
    <w:rsid w:val="00DB3500"/>
    <w:rPr>
      <w:caps/>
      <w:color w:val="1F4D78" w:themeColor="accent1" w:themeShade="7F"/>
      <w:spacing w:val="5"/>
    </w:rPr>
  </w:style>
  <w:style w:type="paragraph" w:styleId="NoSpacing">
    <w:name w:val="No Spacing"/>
    <w:link w:val="NoSpacingChar"/>
    <w:uiPriority w:val="1"/>
    <w:qFormat/>
    <w:rsid w:val="00DB3500"/>
    <w:pPr>
      <w:spacing w:after="0" w:line="240" w:lineRule="auto"/>
    </w:pPr>
  </w:style>
  <w:style w:type="paragraph" w:styleId="Quote">
    <w:name w:val="Quote"/>
    <w:basedOn w:val="Normal"/>
    <w:next w:val="Normal"/>
    <w:link w:val="QuoteChar"/>
    <w:uiPriority w:val="29"/>
    <w:qFormat/>
    <w:rsid w:val="00DB3500"/>
    <w:rPr>
      <w:i/>
      <w:iCs/>
      <w:sz w:val="24"/>
      <w:szCs w:val="24"/>
    </w:rPr>
  </w:style>
  <w:style w:type="character" w:customStyle="1" w:styleId="QuoteChar">
    <w:name w:val="Quote Char"/>
    <w:basedOn w:val="DefaultParagraphFont"/>
    <w:link w:val="Quote"/>
    <w:uiPriority w:val="29"/>
    <w:rsid w:val="00DB3500"/>
    <w:rPr>
      <w:i/>
      <w:iCs/>
      <w:sz w:val="24"/>
      <w:szCs w:val="24"/>
    </w:rPr>
  </w:style>
  <w:style w:type="paragraph" w:styleId="IntenseQuote">
    <w:name w:val="Intense Quote"/>
    <w:basedOn w:val="Normal"/>
    <w:next w:val="Normal"/>
    <w:link w:val="IntenseQuoteChar"/>
    <w:uiPriority w:val="30"/>
    <w:qFormat/>
    <w:rsid w:val="00DB350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B3500"/>
    <w:rPr>
      <w:color w:val="5B9BD5" w:themeColor="accent1"/>
      <w:sz w:val="24"/>
      <w:szCs w:val="24"/>
    </w:rPr>
  </w:style>
  <w:style w:type="character" w:styleId="SubtleEmphasis">
    <w:name w:val="Subtle Emphasis"/>
    <w:uiPriority w:val="19"/>
    <w:qFormat/>
    <w:rsid w:val="00DB3500"/>
    <w:rPr>
      <w:i/>
      <w:iCs/>
      <w:color w:val="1F4D78" w:themeColor="accent1" w:themeShade="7F"/>
    </w:rPr>
  </w:style>
  <w:style w:type="character" w:styleId="IntenseEmphasis">
    <w:name w:val="Intense Emphasis"/>
    <w:uiPriority w:val="21"/>
    <w:qFormat/>
    <w:rsid w:val="00DB3500"/>
    <w:rPr>
      <w:b/>
      <w:bCs/>
      <w:caps/>
      <w:color w:val="1F4D78" w:themeColor="accent1" w:themeShade="7F"/>
      <w:spacing w:val="10"/>
    </w:rPr>
  </w:style>
  <w:style w:type="character" w:styleId="SubtleReference">
    <w:name w:val="Subtle Reference"/>
    <w:uiPriority w:val="31"/>
    <w:qFormat/>
    <w:rsid w:val="00DB3500"/>
    <w:rPr>
      <w:b/>
      <w:bCs/>
      <w:color w:val="5B9BD5" w:themeColor="accent1"/>
    </w:rPr>
  </w:style>
  <w:style w:type="character" w:styleId="IntenseReference">
    <w:name w:val="Intense Reference"/>
    <w:uiPriority w:val="32"/>
    <w:qFormat/>
    <w:rsid w:val="00DB3500"/>
    <w:rPr>
      <w:b/>
      <w:bCs/>
      <w:i/>
      <w:iCs/>
      <w:caps/>
      <w:color w:val="5B9BD5" w:themeColor="accent1"/>
    </w:rPr>
  </w:style>
  <w:style w:type="character" w:styleId="BookTitle">
    <w:name w:val="Book Title"/>
    <w:uiPriority w:val="33"/>
    <w:qFormat/>
    <w:rsid w:val="00DB3500"/>
    <w:rPr>
      <w:b/>
      <w:bCs/>
      <w:i/>
      <w:iCs/>
      <w:spacing w:val="0"/>
    </w:rPr>
  </w:style>
  <w:style w:type="character" w:customStyle="1" w:styleId="NoSpacingChar">
    <w:name w:val="No Spacing Char"/>
    <w:basedOn w:val="DefaultParagraphFont"/>
    <w:link w:val="NoSpacing"/>
    <w:uiPriority w:val="1"/>
    <w:rsid w:val="002E7406"/>
  </w:style>
  <w:style w:type="paragraph" w:styleId="Header">
    <w:name w:val="header"/>
    <w:basedOn w:val="Normal"/>
    <w:link w:val="HeaderChar"/>
    <w:uiPriority w:val="99"/>
    <w:unhideWhenUsed/>
    <w:rsid w:val="008E5E5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5E5D"/>
  </w:style>
  <w:style w:type="paragraph" w:styleId="Footer">
    <w:name w:val="footer"/>
    <w:basedOn w:val="Normal"/>
    <w:link w:val="FooterChar"/>
    <w:uiPriority w:val="99"/>
    <w:unhideWhenUsed/>
    <w:rsid w:val="008E5E5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5E5D"/>
  </w:style>
  <w:style w:type="paragraph" w:styleId="ListParagraph">
    <w:name w:val="List Paragraph"/>
    <w:basedOn w:val="Normal"/>
    <w:uiPriority w:val="34"/>
    <w:qFormat/>
    <w:rsid w:val="003F6BA5"/>
    <w:pPr>
      <w:ind w:left="720"/>
      <w:contextualSpacing/>
    </w:pPr>
  </w:style>
  <w:style w:type="paragraph" w:customStyle="1" w:styleId="Default">
    <w:name w:val="Default"/>
    <w:rsid w:val="00493751"/>
    <w:pPr>
      <w:autoSpaceDE w:val="0"/>
      <w:autoSpaceDN w:val="0"/>
      <w:adjustRightInd w:val="0"/>
      <w:spacing w:before="0" w:after="0" w:line="240" w:lineRule="auto"/>
    </w:pPr>
    <w:rPr>
      <w:rFonts w:ascii="Times New Roman" w:hAnsi="Times New Roman" w:cs="Times New Roman"/>
      <w:color w:val="000000"/>
      <w:sz w:val="24"/>
      <w:szCs w:val="24"/>
      <w:lang w:val="fr-FR"/>
    </w:rPr>
  </w:style>
  <w:style w:type="table" w:styleId="TableGrid">
    <w:name w:val="Table Grid"/>
    <w:basedOn w:val="TableNormal"/>
    <w:uiPriority w:val="59"/>
    <w:rsid w:val="008344F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8394D"/>
    <w:pPr>
      <w:spacing w:after="100"/>
      <w:ind w:left="200"/>
    </w:pPr>
  </w:style>
  <w:style w:type="paragraph" w:styleId="Bibliography">
    <w:name w:val="Bibliography"/>
    <w:basedOn w:val="Normal"/>
    <w:next w:val="Normal"/>
    <w:uiPriority w:val="37"/>
    <w:unhideWhenUsed/>
    <w:rsid w:val="00A12DB1"/>
  </w:style>
  <w:style w:type="paragraph" w:styleId="TableofFigures">
    <w:name w:val="table of figures"/>
    <w:basedOn w:val="Normal"/>
    <w:next w:val="Normal"/>
    <w:link w:val="TableofFiguresChar"/>
    <w:autoRedefine/>
    <w:uiPriority w:val="99"/>
    <w:unhideWhenUsed/>
    <w:qFormat/>
    <w:rsid w:val="00D634BA"/>
    <w:pPr>
      <w:spacing w:after="0"/>
    </w:pPr>
  </w:style>
  <w:style w:type="character" w:customStyle="1" w:styleId="TableofFiguresChar">
    <w:name w:val="Table of Figures Char"/>
    <w:basedOn w:val="DefaultParagraphFont"/>
    <w:link w:val="TableofFigures"/>
    <w:uiPriority w:val="99"/>
    <w:rsid w:val="0057562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4990">
      <w:bodyDiv w:val="1"/>
      <w:marLeft w:val="0"/>
      <w:marRight w:val="0"/>
      <w:marTop w:val="0"/>
      <w:marBottom w:val="0"/>
      <w:divBdr>
        <w:top w:val="none" w:sz="0" w:space="0" w:color="auto"/>
        <w:left w:val="none" w:sz="0" w:space="0" w:color="auto"/>
        <w:bottom w:val="none" w:sz="0" w:space="0" w:color="auto"/>
        <w:right w:val="none" w:sz="0" w:space="0" w:color="auto"/>
      </w:divBdr>
    </w:div>
    <w:div w:id="24448733">
      <w:bodyDiv w:val="1"/>
      <w:marLeft w:val="0"/>
      <w:marRight w:val="0"/>
      <w:marTop w:val="0"/>
      <w:marBottom w:val="0"/>
      <w:divBdr>
        <w:top w:val="none" w:sz="0" w:space="0" w:color="auto"/>
        <w:left w:val="none" w:sz="0" w:space="0" w:color="auto"/>
        <w:bottom w:val="none" w:sz="0" w:space="0" w:color="auto"/>
        <w:right w:val="none" w:sz="0" w:space="0" w:color="auto"/>
      </w:divBdr>
    </w:div>
    <w:div w:id="41028785">
      <w:bodyDiv w:val="1"/>
      <w:marLeft w:val="0"/>
      <w:marRight w:val="0"/>
      <w:marTop w:val="0"/>
      <w:marBottom w:val="0"/>
      <w:divBdr>
        <w:top w:val="none" w:sz="0" w:space="0" w:color="auto"/>
        <w:left w:val="none" w:sz="0" w:space="0" w:color="auto"/>
        <w:bottom w:val="none" w:sz="0" w:space="0" w:color="auto"/>
        <w:right w:val="none" w:sz="0" w:space="0" w:color="auto"/>
      </w:divBdr>
    </w:div>
    <w:div w:id="41174689">
      <w:bodyDiv w:val="1"/>
      <w:marLeft w:val="0"/>
      <w:marRight w:val="0"/>
      <w:marTop w:val="0"/>
      <w:marBottom w:val="0"/>
      <w:divBdr>
        <w:top w:val="none" w:sz="0" w:space="0" w:color="auto"/>
        <w:left w:val="none" w:sz="0" w:space="0" w:color="auto"/>
        <w:bottom w:val="none" w:sz="0" w:space="0" w:color="auto"/>
        <w:right w:val="none" w:sz="0" w:space="0" w:color="auto"/>
      </w:divBdr>
    </w:div>
    <w:div w:id="55324108">
      <w:bodyDiv w:val="1"/>
      <w:marLeft w:val="0"/>
      <w:marRight w:val="0"/>
      <w:marTop w:val="0"/>
      <w:marBottom w:val="0"/>
      <w:divBdr>
        <w:top w:val="none" w:sz="0" w:space="0" w:color="auto"/>
        <w:left w:val="none" w:sz="0" w:space="0" w:color="auto"/>
        <w:bottom w:val="none" w:sz="0" w:space="0" w:color="auto"/>
        <w:right w:val="none" w:sz="0" w:space="0" w:color="auto"/>
      </w:divBdr>
    </w:div>
    <w:div w:id="87042334">
      <w:bodyDiv w:val="1"/>
      <w:marLeft w:val="0"/>
      <w:marRight w:val="0"/>
      <w:marTop w:val="0"/>
      <w:marBottom w:val="0"/>
      <w:divBdr>
        <w:top w:val="none" w:sz="0" w:space="0" w:color="auto"/>
        <w:left w:val="none" w:sz="0" w:space="0" w:color="auto"/>
        <w:bottom w:val="none" w:sz="0" w:space="0" w:color="auto"/>
        <w:right w:val="none" w:sz="0" w:space="0" w:color="auto"/>
      </w:divBdr>
    </w:div>
    <w:div w:id="103355902">
      <w:bodyDiv w:val="1"/>
      <w:marLeft w:val="0"/>
      <w:marRight w:val="0"/>
      <w:marTop w:val="0"/>
      <w:marBottom w:val="0"/>
      <w:divBdr>
        <w:top w:val="none" w:sz="0" w:space="0" w:color="auto"/>
        <w:left w:val="none" w:sz="0" w:space="0" w:color="auto"/>
        <w:bottom w:val="none" w:sz="0" w:space="0" w:color="auto"/>
        <w:right w:val="none" w:sz="0" w:space="0" w:color="auto"/>
      </w:divBdr>
    </w:div>
    <w:div w:id="113864692">
      <w:bodyDiv w:val="1"/>
      <w:marLeft w:val="0"/>
      <w:marRight w:val="0"/>
      <w:marTop w:val="0"/>
      <w:marBottom w:val="0"/>
      <w:divBdr>
        <w:top w:val="none" w:sz="0" w:space="0" w:color="auto"/>
        <w:left w:val="none" w:sz="0" w:space="0" w:color="auto"/>
        <w:bottom w:val="none" w:sz="0" w:space="0" w:color="auto"/>
        <w:right w:val="none" w:sz="0" w:space="0" w:color="auto"/>
      </w:divBdr>
    </w:div>
    <w:div w:id="213809849">
      <w:bodyDiv w:val="1"/>
      <w:marLeft w:val="0"/>
      <w:marRight w:val="0"/>
      <w:marTop w:val="0"/>
      <w:marBottom w:val="0"/>
      <w:divBdr>
        <w:top w:val="none" w:sz="0" w:space="0" w:color="auto"/>
        <w:left w:val="none" w:sz="0" w:space="0" w:color="auto"/>
        <w:bottom w:val="none" w:sz="0" w:space="0" w:color="auto"/>
        <w:right w:val="none" w:sz="0" w:space="0" w:color="auto"/>
      </w:divBdr>
    </w:div>
    <w:div w:id="228005014">
      <w:bodyDiv w:val="1"/>
      <w:marLeft w:val="0"/>
      <w:marRight w:val="0"/>
      <w:marTop w:val="0"/>
      <w:marBottom w:val="0"/>
      <w:divBdr>
        <w:top w:val="none" w:sz="0" w:space="0" w:color="auto"/>
        <w:left w:val="none" w:sz="0" w:space="0" w:color="auto"/>
        <w:bottom w:val="none" w:sz="0" w:space="0" w:color="auto"/>
        <w:right w:val="none" w:sz="0" w:space="0" w:color="auto"/>
      </w:divBdr>
    </w:div>
    <w:div w:id="246964969">
      <w:bodyDiv w:val="1"/>
      <w:marLeft w:val="0"/>
      <w:marRight w:val="0"/>
      <w:marTop w:val="0"/>
      <w:marBottom w:val="0"/>
      <w:divBdr>
        <w:top w:val="none" w:sz="0" w:space="0" w:color="auto"/>
        <w:left w:val="none" w:sz="0" w:space="0" w:color="auto"/>
        <w:bottom w:val="none" w:sz="0" w:space="0" w:color="auto"/>
        <w:right w:val="none" w:sz="0" w:space="0" w:color="auto"/>
      </w:divBdr>
    </w:div>
    <w:div w:id="264770169">
      <w:bodyDiv w:val="1"/>
      <w:marLeft w:val="0"/>
      <w:marRight w:val="0"/>
      <w:marTop w:val="0"/>
      <w:marBottom w:val="0"/>
      <w:divBdr>
        <w:top w:val="none" w:sz="0" w:space="0" w:color="auto"/>
        <w:left w:val="none" w:sz="0" w:space="0" w:color="auto"/>
        <w:bottom w:val="none" w:sz="0" w:space="0" w:color="auto"/>
        <w:right w:val="none" w:sz="0" w:space="0" w:color="auto"/>
      </w:divBdr>
    </w:div>
    <w:div w:id="266740504">
      <w:bodyDiv w:val="1"/>
      <w:marLeft w:val="0"/>
      <w:marRight w:val="0"/>
      <w:marTop w:val="0"/>
      <w:marBottom w:val="0"/>
      <w:divBdr>
        <w:top w:val="none" w:sz="0" w:space="0" w:color="auto"/>
        <w:left w:val="none" w:sz="0" w:space="0" w:color="auto"/>
        <w:bottom w:val="none" w:sz="0" w:space="0" w:color="auto"/>
        <w:right w:val="none" w:sz="0" w:space="0" w:color="auto"/>
      </w:divBdr>
    </w:div>
    <w:div w:id="306053280">
      <w:bodyDiv w:val="1"/>
      <w:marLeft w:val="0"/>
      <w:marRight w:val="0"/>
      <w:marTop w:val="0"/>
      <w:marBottom w:val="0"/>
      <w:divBdr>
        <w:top w:val="none" w:sz="0" w:space="0" w:color="auto"/>
        <w:left w:val="none" w:sz="0" w:space="0" w:color="auto"/>
        <w:bottom w:val="none" w:sz="0" w:space="0" w:color="auto"/>
        <w:right w:val="none" w:sz="0" w:space="0" w:color="auto"/>
      </w:divBdr>
    </w:div>
    <w:div w:id="318651622">
      <w:bodyDiv w:val="1"/>
      <w:marLeft w:val="0"/>
      <w:marRight w:val="0"/>
      <w:marTop w:val="0"/>
      <w:marBottom w:val="0"/>
      <w:divBdr>
        <w:top w:val="none" w:sz="0" w:space="0" w:color="auto"/>
        <w:left w:val="none" w:sz="0" w:space="0" w:color="auto"/>
        <w:bottom w:val="none" w:sz="0" w:space="0" w:color="auto"/>
        <w:right w:val="none" w:sz="0" w:space="0" w:color="auto"/>
      </w:divBdr>
    </w:div>
    <w:div w:id="327245837">
      <w:bodyDiv w:val="1"/>
      <w:marLeft w:val="0"/>
      <w:marRight w:val="0"/>
      <w:marTop w:val="0"/>
      <w:marBottom w:val="0"/>
      <w:divBdr>
        <w:top w:val="none" w:sz="0" w:space="0" w:color="auto"/>
        <w:left w:val="none" w:sz="0" w:space="0" w:color="auto"/>
        <w:bottom w:val="none" w:sz="0" w:space="0" w:color="auto"/>
        <w:right w:val="none" w:sz="0" w:space="0" w:color="auto"/>
      </w:divBdr>
    </w:div>
    <w:div w:id="337467977">
      <w:bodyDiv w:val="1"/>
      <w:marLeft w:val="0"/>
      <w:marRight w:val="0"/>
      <w:marTop w:val="0"/>
      <w:marBottom w:val="0"/>
      <w:divBdr>
        <w:top w:val="none" w:sz="0" w:space="0" w:color="auto"/>
        <w:left w:val="none" w:sz="0" w:space="0" w:color="auto"/>
        <w:bottom w:val="none" w:sz="0" w:space="0" w:color="auto"/>
        <w:right w:val="none" w:sz="0" w:space="0" w:color="auto"/>
      </w:divBdr>
    </w:div>
    <w:div w:id="358313955">
      <w:bodyDiv w:val="1"/>
      <w:marLeft w:val="0"/>
      <w:marRight w:val="0"/>
      <w:marTop w:val="0"/>
      <w:marBottom w:val="0"/>
      <w:divBdr>
        <w:top w:val="none" w:sz="0" w:space="0" w:color="auto"/>
        <w:left w:val="none" w:sz="0" w:space="0" w:color="auto"/>
        <w:bottom w:val="none" w:sz="0" w:space="0" w:color="auto"/>
        <w:right w:val="none" w:sz="0" w:space="0" w:color="auto"/>
      </w:divBdr>
    </w:div>
    <w:div w:id="391394172">
      <w:bodyDiv w:val="1"/>
      <w:marLeft w:val="0"/>
      <w:marRight w:val="0"/>
      <w:marTop w:val="0"/>
      <w:marBottom w:val="0"/>
      <w:divBdr>
        <w:top w:val="none" w:sz="0" w:space="0" w:color="auto"/>
        <w:left w:val="none" w:sz="0" w:space="0" w:color="auto"/>
        <w:bottom w:val="none" w:sz="0" w:space="0" w:color="auto"/>
        <w:right w:val="none" w:sz="0" w:space="0" w:color="auto"/>
      </w:divBdr>
    </w:div>
    <w:div w:id="465778446">
      <w:bodyDiv w:val="1"/>
      <w:marLeft w:val="0"/>
      <w:marRight w:val="0"/>
      <w:marTop w:val="0"/>
      <w:marBottom w:val="0"/>
      <w:divBdr>
        <w:top w:val="none" w:sz="0" w:space="0" w:color="auto"/>
        <w:left w:val="none" w:sz="0" w:space="0" w:color="auto"/>
        <w:bottom w:val="none" w:sz="0" w:space="0" w:color="auto"/>
        <w:right w:val="none" w:sz="0" w:space="0" w:color="auto"/>
      </w:divBdr>
    </w:div>
    <w:div w:id="469592599">
      <w:bodyDiv w:val="1"/>
      <w:marLeft w:val="0"/>
      <w:marRight w:val="0"/>
      <w:marTop w:val="0"/>
      <w:marBottom w:val="0"/>
      <w:divBdr>
        <w:top w:val="none" w:sz="0" w:space="0" w:color="auto"/>
        <w:left w:val="none" w:sz="0" w:space="0" w:color="auto"/>
        <w:bottom w:val="none" w:sz="0" w:space="0" w:color="auto"/>
        <w:right w:val="none" w:sz="0" w:space="0" w:color="auto"/>
      </w:divBdr>
    </w:div>
    <w:div w:id="476727875">
      <w:bodyDiv w:val="1"/>
      <w:marLeft w:val="0"/>
      <w:marRight w:val="0"/>
      <w:marTop w:val="0"/>
      <w:marBottom w:val="0"/>
      <w:divBdr>
        <w:top w:val="none" w:sz="0" w:space="0" w:color="auto"/>
        <w:left w:val="none" w:sz="0" w:space="0" w:color="auto"/>
        <w:bottom w:val="none" w:sz="0" w:space="0" w:color="auto"/>
        <w:right w:val="none" w:sz="0" w:space="0" w:color="auto"/>
      </w:divBdr>
    </w:div>
    <w:div w:id="494339882">
      <w:bodyDiv w:val="1"/>
      <w:marLeft w:val="0"/>
      <w:marRight w:val="0"/>
      <w:marTop w:val="0"/>
      <w:marBottom w:val="0"/>
      <w:divBdr>
        <w:top w:val="none" w:sz="0" w:space="0" w:color="auto"/>
        <w:left w:val="none" w:sz="0" w:space="0" w:color="auto"/>
        <w:bottom w:val="none" w:sz="0" w:space="0" w:color="auto"/>
        <w:right w:val="none" w:sz="0" w:space="0" w:color="auto"/>
      </w:divBdr>
    </w:div>
    <w:div w:id="520827075">
      <w:bodyDiv w:val="1"/>
      <w:marLeft w:val="0"/>
      <w:marRight w:val="0"/>
      <w:marTop w:val="0"/>
      <w:marBottom w:val="0"/>
      <w:divBdr>
        <w:top w:val="none" w:sz="0" w:space="0" w:color="auto"/>
        <w:left w:val="none" w:sz="0" w:space="0" w:color="auto"/>
        <w:bottom w:val="none" w:sz="0" w:space="0" w:color="auto"/>
        <w:right w:val="none" w:sz="0" w:space="0" w:color="auto"/>
      </w:divBdr>
    </w:div>
    <w:div w:id="531848289">
      <w:bodyDiv w:val="1"/>
      <w:marLeft w:val="0"/>
      <w:marRight w:val="0"/>
      <w:marTop w:val="0"/>
      <w:marBottom w:val="0"/>
      <w:divBdr>
        <w:top w:val="none" w:sz="0" w:space="0" w:color="auto"/>
        <w:left w:val="none" w:sz="0" w:space="0" w:color="auto"/>
        <w:bottom w:val="none" w:sz="0" w:space="0" w:color="auto"/>
        <w:right w:val="none" w:sz="0" w:space="0" w:color="auto"/>
      </w:divBdr>
    </w:div>
    <w:div w:id="557909159">
      <w:bodyDiv w:val="1"/>
      <w:marLeft w:val="0"/>
      <w:marRight w:val="0"/>
      <w:marTop w:val="0"/>
      <w:marBottom w:val="0"/>
      <w:divBdr>
        <w:top w:val="none" w:sz="0" w:space="0" w:color="auto"/>
        <w:left w:val="none" w:sz="0" w:space="0" w:color="auto"/>
        <w:bottom w:val="none" w:sz="0" w:space="0" w:color="auto"/>
        <w:right w:val="none" w:sz="0" w:space="0" w:color="auto"/>
      </w:divBdr>
    </w:div>
    <w:div w:id="569510763">
      <w:bodyDiv w:val="1"/>
      <w:marLeft w:val="0"/>
      <w:marRight w:val="0"/>
      <w:marTop w:val="0"/>
      <w:marBottom w:val="0"/>
      <w:divBdr>
        <w:top w:val="none" w:sz="0" w:space="0" w:color="auto"/>
        <w:left w:val="none" w:sz="0" w:space="0" w:color="auto"/>
        <w:bottom w:val="none" w:sz="0" w:space="0" w:color="auto"/>
        <w:right w:val="none" w:sz="0" w:space="0" w:color="auto"/>
      </w:divBdr>
    </w:div>
    <w:div w:id="600918875">
      <w:bodyDiv w:val="1"/>
      <w:marLeft w:val="0"/>
      <w:marRight w:val="0"/>
      <w:marTop w:val="0"/>
      <w:marBottom w:val="0"/>
      <w:divBdr>
        <w:top w:val="none" w:sz="0" w:space="0" w:color="auto"/>
        <w:left w:val="none" w:sz="0" w:space="0" w:color="auto"/>
        <w:bottom w:val="none" w:sz="0" w:space="0" w:color="auto"/>
        <w:right w:val="none" w:sz="0" w:space="0" w:color="auto"/>
      </w:divBdr>
    </w:div>
    <w:div w:id="617493064">
      <w:bodyDiv w:val="1"/>
      <w:marLeft w:val="0"/>
      <w:marRight w:val="0"/>
      <w:marTop w:val="0"/>
      <w:marBottom w:val="0"/>
      <w:divBdr>
        <w:top w:val="none" w:sz="0" w:space="0" w:color="auto"/>
        <w:left w:val="none" w:sz="0" w:space="0" w:color="auto"/>
        <w:bottom w:val="none" w:sz="0" w:space="0" w:color="auto"/>
        <w:right w:val="none" w:sz="0" w:space="0" w:color="auto"/>
      </w:divBdr>
    </w:div>
    <w:div w:id="646907510">
      <w:bodyDiv w:val="1"/>
      <w:marLeft w:val="0"/>
      <w:marRight w:val="0"/>
      <w:marTop w:val="0"/>
      <w:marBottom w:val="0"/>
      <w:divBdr>
        <w:top w:val="none" w:sz="0" w:space="0" w:color="auto"/>
        <w:left w:val="none" w:sz="0" w:space="0" w:color="auto"/>
        <w:bottom w:val="none" w:sz="0" w:space="0" w:color="auto"/>
        <w:right w:val="none" w:sz="0" w:space="0" w:color="auto"/>
      </w:divBdr>
    </w:div>
    <w:div w:id="686371128">
      <w:bodyDiv w:val="1"/>
      <w:marLeft w:val="0"/>
      <w:marRight w:val="0"/>
      <w:marTop w:val="0"/>
      <w:marBottom w:val="0"/>
      <w:divBdr>
        <w:top w:val="none" w:sz="0" w:space="0" w:color="auto"/>
        <w:left w:val="none" w:sz="0" w:space="0" w:color="auto"/>
        <w:bottom w:val="none" w:sz="0" w:space="0" w:color="auto"/>
        <w:right w:val="none" w:sz="0" w:space="0" w:color="auto"/>
      </w:divBdr>
    </w:div>
    <w:div w:id="734009222">
      <w:bodyDiv w:val="1"/>
      <w:marLeft w:val="0"/>
      <w:marRight w:val="0"/>
      <w:marTop w:val="0"/>
      <w:marBottom w:val="0"/>
      <w:divBdr>
        <w:top w:val="none" w:sz="0" w:space="0" w:color="auto"/>
        <w:left w:val="none" w:sz="0" w:space="0" w:color="auto"/>
        <w:bottom w:val="none" w:sz="0" w:space="0" w:color="auto"/>
        <w:right w:val="none" w:sz="0" w:space="0" w:color="auto"/>
      </w:divBdr>
    </w:div>
    <w:div w:id="736973050">
      <w:bodyDiv w:val="1"/>
      <w:marLeft w:val="0"/>
      <w:marRight w:val="0"/>
      <w:marTop w:val="0"/>
      <w:marBottom w:val="0"/>
      <w:divBdr>
        <w:top w:val="none" w:sz="0" w:space="0" w:color="auto"/>
        <w:left w:val="none" w:sz="0" w:space="0" w:color="auto"/>
        <w:bottom w:val="none" w:sz="0" w:space="0" w:color="auto"/>
        <w:right w:val="none" w:sz="0" w:space="0" w:color="auto"/>
      </w:divBdr>
    </w:div>
    <w:div w:id="821044255">
      <w:bodyDiv w:val="1"/>
      <w:marLeft w:val="0"/>
      <w:marRight w:val="0"/>
      <w:marTop w:val="0"/>
      <w:marBottom w:val="0"/>
      <w:divBdr>
        <w:top w:val="none" w:sz="0" w:space="0" w:color="auto"/>
        <w:left w:val="none" w:sz="0" w:space="0" w:color="auto"/>
        <w:bottom w:val="none" w:sz="0" w:space="0" w:color="auto"/>
        <w:right w:val="none" w:sz="0" w:space="0" w:color="auto"/>
      </w:divBdr>
    </w:div>
    <w:div w:id="842091562">
      <w:bodyDiv w:val="1"/>
      <w:marLeft w:val="0"/>
      <w:marRight w:val="0"/>
      <w:marTop w:val="0"/>
      <w:marBottom w:val="0"/>
      <w:divBdr>
        <w:top w:val="none" w:sz="0" w:space="0" w:color="auto"/>
        <w:left w:val="none" w:sz="0" w:space="0" w:color="auto"/>
        <w:bottom w:val="none" w:sz="0" w:space="0" w:color="auto"/>
        <w:right w:val="none" w:sz="0" w:space="0" w:color="auto"/>
      </w:divBdr>
    </w:div>
    <w:div w:id="918293129">
      <w:bodyDiv w:val="1"/>
      <w:marLeft w:val="0"/>
      <w:marRight w:val="0"/>
      <w:marTop w:val="0"/>
      <w:marBottom w:val="0"/>
      <w:divBdr>
        <w:top w:val="none" w:sz="0" w:space="0" w:color="auto"/>
        <w:left w:val="none" w:sz="0" w:space="0" w:color="auto"/>
        <w:bottom w:val="none" w:sz="0" w:space="0" w:color="auto"/>
        <w:right w:val="none" w:sz="0" w:space="0" w:color="auto"/>
      </w:divBdr>
    </w:div>
    <w:div w:id="919944114">
      <w:bodyDiv w:val="1"/>
      <w:marLeft w:val="0"/>
      <w:marRight w:val="0"/>
      <w:marTop w:val="0"/>
      <w:marBottom w:val="0"/>
      <w:divBdr>
        <w:top w:val="none" w:sz="0" w:space="0" w:color="auto"/>
        <w:left w:val="none" w:sz="0" w:space="0" w:color="auto"/>
        <w:bottom w:val="none" w:sz="0" w:space="0" w:color="auto"/>
        <w:right w:val="none" w:sz="0" w:space="0" w:color="auto"/>
      </w:divBdr>
    </w:div>
    <w:div w:id="1011570009">
      <w:bodyDiv w:val="1"/>
      <w:marLeft w:val="0"/>
      <w:marRight w:val="0"/>
      <w:marTop w:val="0"/>
      <w:marBottom w:val="0"/>
      <w:divBdr>
        <w:top w:val="none" w:sz="0" w:space="0" w:color="auto"/>
        <w:left w:val="none" w:sz="0" w:space="0" w:color="auto"/>
        <w:bottom w:val="none" w:sz="0" w:space="0" w:color="auto"/>
        <w:right w:val="none" w:sz="0" w:space="0" w:color="auto"/>
      </w:divBdr>
    </w:div>
    <w:div w:id="1061245559">
      <w:bodyDiv w:val="1"/>
      <w:marLeft w:val="0"/>
      <w:marRight w:val="0"/>
      <w:marTop w:val="0"/>
      <w:marBottom w:val="0"/>
      <w:divBdr>
        <w:top w:val="none" w:sz="0" w:space="0" w:color="auto"/>
        <w:left w:val="none" w:sz="0" w:space="0" w:color="auto"/>
        <w:bottom w:val="none" w:sz="0" w:space="0" w:color="auto"/>
        <w:right w:val="none" w:sz="0" w:space="0" w:color="auto"/>
      </w:divBdr>
    </w:div>
    <w:div w:id="1070229062">
      <w:bodyDiv w:val="1"/>
      <w:marLeft w:val="0"/>
      <w:marRight w:val="0"/>
      <w:marTop w:val="0"/>
      <w:marBottom w:val="0"/>
      <w:divBdr>
        <w:top w:val="none" w:sz="0" w:space="0" w:color="auto"/>
        <w:left w:val="none" w:sz="0" w:space="0" w:color="auto"/>
        <w:bottom w:val="none" w:sz="0" w:space="0" w:color="auto"/>
        <w:right w:val="none" w:sz="0" w:space="0" w:color="auto"/>
      </w:divBdr>
    </w:div>
    <w:div w:id="1114598782">
      <w:bodyDiv w:val="1"/>
      <w:marLeft w:val="0"/>
      <w:marRight w:val="0"/>
      <w:marTop w:val="0"/>
      <w:marBottom w:val="0"/>
      <w:divBdr>
        <w:top w:val="none" w:sz="0" w:space="0" w:color="auto"/>
        <w:left w:val="none" w:sz="0" w:space="0" w:color="auto"/>
        <w:bottom w:val="none" w:sz="0" w:space="0" w:color="auto"/>
        <w:right w:val="none" w:sz="0" w:space="0" w:color="auto"/>
      </w:divBdr>
    </w:div>
    <w:div w:id="1115172298">
      <w:bodyDiv w:val="1"/>
      <w:marLeft w:val="0"/>
      <w:marRight w:val="0"/>
      <w:marTop w:val="0"/>
      <w:marBottom w:val="0"/>
      <w:divBdr>
        <w:top w:val="none" w:sz="0" w:space="0" w:color="auto"/>
        <w:left w:val="none" w:sz="0" w:space="0" w:color="auto"/>
        <w:bottom w:val="none" w:sz="0" w:space="0" w:color="auto"/>
        <w:right w:val="none" w:sz="0" w:space="0" w:color="auto"/>
      </w:divBdr>
    </w:div>
    <w:div w:id="1126001223">
      <w:bodyDiv w:val="1"/>
      <w:marLeft w:val="0"/>
      <w:marRight w:val="0"/>
      <w:marTop w:val="0"/>
      <w:marBottom w:val="0"/>
      <w:divBdr>
        <w:top w:val="none" w:sz="0" w:space="0" w:color="auto"/>
        <w:left w:val="none" w:sz="0" w:space="0" w:color="auto"/>
        <w:bottom w:val="none" w:sz="0" w:space="0" w:color="auto"/>
        <w:right w:val="none" w:sz="0" w:space="0" w:color="auto"/>
      </w:divBdr>
    </w:div>
    <w:div w:id="1140461893">
      <w:bodyDiv w:val="1"/>
      <w:marLeft w:val="0"/>
      <w:marRight w:val="0"/>
      <w:marTop w:val="0"/>
      <w:marBottom w:val="0"/>
      <w:divBdr>
        <w:top w:val="none" w:sz="0" w:space="0" w:color="auto"/>
        <w:left w:val="none" w:sz="0" w:space="0" w:color="auto"/>
        <w:bottom w:val="none" w:sz="0" w:space="0" w:color="auto"/>
        <w:right w:val="none" w:sz="0" w:space="0" w:color="auto"/>
      </w:divBdr>
    </w:div>
    <w:div w:id="1175077166">
      <w:bodyDiv w:val="1"/>
      <w:marLeft w:val="0"/>
      <w:marRight w:val="0"/>
      <w:marTop w:val="0"/>
      <w:marBottom w:val="0"/>
      <w:divBdr>
        <w:top w:val="none" w:sz="0" w:space="0" w:color="auto"/>
        <w:left w:val="none" w:sz="0" w:space="0" w:color="auto"/>
        <w:bottom w:val="none" w:sz="0" w:space="0" w:color="auto"/>
        <w:right w:val="none" w:sz="0" w:space="0" w:color="auto"/>
      </w:divBdr>
      <w:divsChild>
        <w:div w:id="1983461121">
          <w:marLeft w:val="0"/>
          <w:marRight w:val="0"/>
          <w:marTop w:val="0"/>
          <w:marBottom w:val="0"/>
          <w:divBdr>
            <w:top w:val="none" w:sz="0" w:space="0" w:color="auto"/>
            <w:left w:val="none" w:sz="0" w:space="0" w:color="auto"/>
            <w:bottom w:val="none" w:sz="0" w:space="0" w:color="auto"/>
            <w:right w:val="none" w:sz="0" w:space="0" w:color="auto"/>
          </w:divBdr>
          <w:divsChild>
            <w:div w:id="2098478147">
              <w:marLeft w:val="120"/>
              <w:marRight w:val="480"/>
              <w:marTop w:val="120"/>
              <w:marBottom w:val="120"/>
              <w:divBdr>
                <w:top w:val="none" w:sz="0" w:space="0" w:color="auto"/>
                <w:left w:val="none" w:sz="0" w:space="0" w:color="auto"/>
                <w:bottom w:val="none" w:sz="0" w:space="0" w:color="auto"/>
                <w:right w:val="none" w:sz="0" w:space="0" w:color="auto"/>
              </w:divBdr>
              <w:divsChild>
                <w:div w:id="252015660">
                  <w:marLeft w:val="0"/>
                  <w:marRight w:val="0"/>
                  <w:marTop w:val="0"/>
                  <w:marBottom w:val="720"/>
                  <w:divBdr>
                    <w:top w:val="none" w:sz="0" w:space="0" w:color="auto"/>
                    <w:left w:val="none" w:sz="0" w:space="0" w:color="auto"/>
                    <w:bottom w:val="none" w:sz="0" w:space="0" w:color="auto"/>
                    <w:right w:val="none" w:sz="0" w:space="0" w:color="auto"/>
                  </w:divBdr>
                  <w:divsChild>
                    <w:div w:id="1729840313">
                      <w:marLeft w:val="0"/>
                      <w:marRight w:val="0"/>
                      <w:marTop w:val="0"/>
                      <w:marBottom w:val="0"/>
                      <w:divBdr>
                        <w:top w:val="none" w:sz="0" w:space="0" w:color="auto"/>
                        <w:left w:val="none" w:sz="0" w:space="0" w:color="auto"/>
                        <w:bottom w:val="none" w:sz="0" w:space="0" w:color="auto"/>
                        <w:right w:val="none" w:sz="0" w:space="0" w:color="auto"/>
                      </w:divBdr>
                      <w:divsChild>
                        <w:div w:id="791554901">
                          <w:marLeft w:val="0"/>
                          <w:marRight w:val="0"/>
                          <w:marTop w:val="120"/>
                          <w:marBottom w:val="240"/>
                          <w:divBdr>
                            <w:top w:val="none" w:sz="0" w:space="0" w:color="auto"/>
                            <w:left w:val="none" w:sz="0" w:space="0" w:color="auto"/>
                            <w:bottom w:val="none" w:sz="0" w:space="0" w:color="auto"/>
                            <w:right w:val="none" w:sz="0" w:space="0" w:color="auto"/>
                          </w:divBdr>
                        </w:div>
                        <w:div w:id="267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039">
                  <w:marLeft w:val="0"/>
                  <w:marRight w:val="0"/>
                  <w:marTop w:val="0"/>
                  <w:marBottom w:val="0"/>
                  <w:divBdr>
                    <w:top w:val="none" w:sz="0" w:space="0" w:color="auto"/>
                    <w:left w:val="none" w:sz="0" w:space="0" w:color="auto"/>
                    <w:bottom w:val="none" w:sz="0" w:space="0" w:color="auto"/>
                    <w:right w:val="none" w:sz="0" w:space="0" w:color="auto"/>
                  </w:divBdr>
                  <w:divsChild>
                    <w:div w:id="1991905392">
                      <w:marLeft w:val="480"/>
                      <w:marRight w:val="0"/>
                      <w:marTop w:val="0"/>
                      <w:marBottom w:val="0"/>
                      <w:divBdr>
                        <w:top w:val="none" w:sz="0" w:space="0" w:color="auto"/>
                        <w:left w:val="none" w:sz="0" w:space="0" w:color="auto"/>
                        <w:bottom w:val="none" w:sz="0" w:space="0" w:color="auto"/>
                        <w:right w:val="none" w:sz="0" w:space="0" w:color="auto"/>
                      </w:divBdr>
                      <w:divsChild>
                        <w:div w:id="740517444">
                          <w:marLeft w:val="0"/>
                          <w:marRight w:val="0"/>
                          <w:marTop w:val="180"/>
                          <w:marBottom w:val="180"/>
                          <w:divBdr>
                            <w:top w:val="none" w:sz="0" w:space="0" w:color="auto"/>
                            <w:left w:val="none" w:sz="0" w:space="0" w:color="auto"/>
                            <w:bottom w:val="none" w:sz="0" w:space="0" w:color="auto"/>
                            <w:right w:val="none" w:sz="0" w:space="0" w:color="auto"/>
                          </w:divBdr>
                          <w:divsChild>
                            <w:div w:id="477843850">
                              <w:marLeft w:val="0"/>
                              <w:marRight w:val="0"/>
                              <w:marTop w:val="0"/>
                              <w:marBottom w:val="360"/>
                              <w:divBdr>
                                <w:top w:val="none" w:sz="0" w:space="0" w:color="auto"/>
                                <w:left w:val="none" w:sz="0" w:space="0" w:color="auto"/>
                                <w:bottom w:val="none" w:sz="0" w:space="0" w:color="auto"/>
                                <w:right w:val="none" w:sz="0" w:space="0" w:color="auto"/>
                              </w:divBdr>
                              <w:divsChild>
                                <w:div w:id="1264532266">
                                  <w:marLeft w:val="0"/>
                                  <w:marRight w:val="0"/>
                                  <w:marTop w:val="0"/>
                                  <w:marBottom w:val="0"/>
                                  <w:divBdr>
                                    <w:top w:val="none" w:sz="0" w:space="0" w:color="auto"/>
                                    <w:left w:val="none" w:sz="0" w:space="0" w:color="auto"/>
                                    <w:bottom w:val="none" w:sz="0" w:space="0" w:color="auto"/>
                                    <w:right w:val="none" w:sz="0" w:space="0" w:color="auto"/>
                                  </w:divBdr>
                                </w:div>
                                <w:div w:id="1264024336">
                                  <w:marLeft w:val="0"/>
                                  <w:marRight w:val="0"/>
                                  <w:marTop w:val="0"/>
                                  <w:marBottom w:val="240"/>
                                  <w:divBdr>
                                    <w:top w:val="none" w:sz="0" w:space="0" w:color="auto"/>
                                    <w:left w:val="none" w:sz="0" w:space="0" w:color="auto"/>
                                    <w:bottom w:val="none" w:sz="0" w:space="0" w:color="auto"/>
                                    <w:right w:val="none" w:sz="0" w:space="0" w:color="auto"/>
                                  </w:divBdr>
                                </w:div>
                                <w:div w:id="11568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66871">
                      <w:marLeft w:val="480"/>
                      <w:marRight w:val="0"/>
                      <w:marTop w:val="0"/>
                      <w:marBottom w:val="0"/>
                      <w:divBdr>
                        <w:top w:val="none" w:sz="0" w:space="0" w:color="auto"/>
                        <w:left w:val="none" w:sz="0" w:space="0" w:color="auto"/>
                        <w:bottom w:val="none" w:sz="0" w:space="0" w:color="auto"/>
                        <w:right w:val="none" w:sz="0" w:space="0" w:color="auto"/>
                      </w:divBdr>
                      <w:divsChild>
                        <w:div w:id="1044597425">
                          <w:marLeft w:val="0"/>
                          <w:marRight w:val="0"/>
                          <w:marTop w:val="180"/>
                          <w:marBottom w:val="180"/>
                          <w:divBdr>
                            <w:top w:val="none" w:sz="0" w:space="0" w:color="auto"/>
                            <w:left w:val="none" w:sz="0" w:space="0" w:color="auto"/>
                            <w:bottom w:val="none" w:sz="0" w:space="0" w:color="auto"/>
                            <w:right w:val="none" w:sz="0" w:space="0" w:color="auto"/>
                          </w:divBdr>
                          <w:divsChild>
                            <w:div w:id="2077168783">
                              <w:marLeft w:val="0"/>
                              <w:marRight w:val="0"/>
                              <w:marTop w:val="0"/>
                              <w:marBottom w:val="360"/>
                              <w:divBdr>
                                <w:top w:val="none" w:sz="0" w:space="0" w:color="auto"/>
                                <w:left w:val="none" w:sz="0" w:space="0" w:color="auto"/>
                                <w:bottom w:val="none" w:sz="0" w:space="0" w:color="auto"/>
                                <w:right w:val="none" w:sz="0" w:space="0" w:color="auto"/>
                              </w:divBdr>
                              <w:divsChild>
                                <w:div w:id="719594801">
                                  <w:marLeft w:val="0"/>
                                  <w:marRight w:val="0"/>
                                  <w:marTop w:val="0"/>
                                  <w:marBottom w:val="0"/>
                                  <w:divBdr>
                                    <w:top w:val="none" w:sz="0" w:space="0" w:color="auto"/>
                                    <w:left w:val="none" w:sz="0" w:space="0" w:color="auto"/>
                                    <w:bottom w:val="none" w:sz="0" w:space="0" w:color="auto"/>
                                    <w:right w:val="none" w:sz="0" w:space="0" w:color="auto"/>
                                  </w:divBdr>
                                </w:div>
                                <w:div w:id="1465076218">
                                  <w:marLeft w:val="0"/>
                                  <w:marRight w:val="0"/>
                                  <w:marTop w:val="0"/>
                                  <w:marBottom w:val="240"/>
                                  <w:divBdr>
                                    <w:top w:val="none" w:sz="0" w:space="0" w:color="auto"/>
                                    <w:left w:val="none" w:sz="0" w:space="0" w:color="auto"/>
                                    <w:bottom w:val="none" w:sz="0" w:space="0" w:color="auto"/>
                                    <w:right w:val="none" w:sz="0" w:space="0" w:color="auto"/>
                                  </w:divBdr>
                                </w:div>
                                <w:div w:id="396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9239">
                      <w:marLeft w:val="480"/>
                      <w:marRight w:val="0"/>
                      <w:marTop w:val="0"/>
                      <w:marBottom w:val="0"/>
                      <w:divBdr>
                        <w:top w:val="none" w:sz="0" w:space="0" w:color="auto"/>
                        <w:left w:val="none" w:sz="0" w:space="0" w:color="auto"/>
                        <w:bottom w:val="none" w:sz="0" w:space="0" w:color="auto"/>
                        <w:right w:val="none" w:sz="0" w:space="0" w:color="auto"/>
                      </w:divBdr>
                      <w:divsChild>
                        <w:div w:id="670064947">
                          <w:marLeft w:val="0"/>
                          <w:marRight w:val="0"/>
                          <w:marTop w:val="180"/>
                          <w:marBottom w:val="180"/>
                          <w:divBdr>
                            <w:top w:val="none" w:sz="0" w:space="0" w:color="auto"/>
                            <w:left w:val="none" w:sz="0" w:space="0" w:color="auto"/>
                            <w:bottom w:val="none" w:sz="0" w:space="0" w:color="auto"/>
                            <w:right w:val="none" w:sz="0" w:space="0" w:color="auto"/>
                          </w:divBdr>
                          <w:divsChild>
                            <w:div w:id="1703752125">
                              <w:marLeft w:val="0"/>
                              <w:marRight w:val="0"/>
                              <w:marTop w:val="0"/>
                              <w:marBottom w:val="360"/>
                              <w:divBdr>
                                <w:top w:val="none" w:sz="0" w:space="0" w:color="auto"/>
                                <w:left w:val="none" w:sz="0" w:space="0" w:color="auto"/>
                                <w:bottom w:val="none" w:sz="0" w:space="0" w:color="auto"/>
                                <w:right w:val="none" w:sz="0" w:space="0" w:color="auto"/>
                              </w:divBdr>
                              <w:divsChild>
                                <w:div w:id="1984769709">
                                  <w:marLeft w:val="0"/>
                                  <w:marRight w:val="0"/>
                                  <w:marTop w:val="0"/>
                                  <w:marBottom w:val="0"/>
                                  <w:divBdr>
                                    <w:top w:val="none" w:sz="0" w:space="0" w:color="auto"/>
                                    <w:left w:val="none" w:sz="0" w:space="0" w:color="auto"/>
                                    <w:bottom w:val="none" w:sz="0" w:space="0" w:color="auto"/>
                                    <w:right w:val="none" w:sz="0" w:space="0" w:color="auto"/>
                                  </w:divBdr>
                                </w:div>
                                <w:div w:id="820779928">
                                  <w:marLeft w:val="0"/>
                                  <w:marRight w:val="0"/>
                                  <w:marTop w:val="0"/>
                                  <w:marBottom w:val="240"/>
                                  <w:divBdr>
                                    <w:top w:val="none" w:sz="0" w:space="0" w:color="auto"/>
                                    <w:left w:val="none" w:sz="0" w:space="0" w:color="auto"/>
                                    <w:bottom w:val="none" w:sz="0" w:space="0" w:color="auto"/>
                                    <w:right w:val="none" w:sz="0" w:space="0" w:color="auto"/>
                                  </w:divBdr>
                                </w:div>
                                <w:div w:id="880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3128">
                      <w:marLeft w:val="480"/>
                      <w:marRight w:val="0"/>
                      <w:marTop w:val="0"/>
                      <w:marBottom w:val="0"/>
                      <w:divBdr>
                        <w:top w:val="none" w:sz="0" w:space="0" w:color="auto"/>
                        <w:left w:val="none" w:sz="0" w:space="0" w:color="auto"/>
                        <w:bottom w:val="none" w:sz="0" w:space="0" w:color="auto"/>
                        <w:right w:val="none" w:sz="0" w:space="0" w:color="auto"/>
                      </w:divBdr>
                      <w:divsChild>
                        <w:div w:id="1233006115">
                          <w:marLeft w:val="0"/>
                          <w:marRight w:val="0"/>
                          <w:marTop w:val="180"/>
                          <w:marBottom w:val="180"/>
                          <w:divBdr>
                            <w:top w:val="none" w:sz="0" w:space="0" w:color="auto"/>
                            <w:left w:val="none" w:sz="0" w:space="0" w:color="auto"/>
                            <w:bottom w:val="none" w:sz="0" w:space="0" w:color="auto"/>
                            <w:right w:val="none" w:sz="0" w:space="0" w:color="auto"/>
                          </w:divBdr>
                          <w:divsChild>
                            <w:div w:id="117995554">
                              <w:marLeft w:val="0"/>
                              <w:marRight w:val="0"/>
                              <w:marTop w:val="0"/>
                              <w:marBottom w:val="360"/>
                              <w:divBdr>
                                <w:top w:val="none" w:sz="0" w:space="0" w:color="auto"/>
                                <w:left w:val="none" w:sz="0" w:space="0" w:color="auto"/>
                                <w:bottom w:val="none" w:sz="0" w:space="0" w:color="auto"/>
                                <w:right w:val="none" w:sz="0" w:space="0" w:color="auto"/>
                              </w:divBdr>
                              <w:divsChild>
                                <w:div w:id="129827379">
                                  <w:marLeft w:val="0"/>
                                  <w:marRight w:val="0"/>
                                  <w:marTop w:val="0"/>
                                  <w:marBottom w:val="0"/>
                                  <w:divBdr>
                                    <w:top w:val="none" w:sz="0" w:space="0" w:color="auto"/>
                                    <w:left w:val="none" w:sz="0" w:space="0" w:color="auto"/>
                                    <w:bottom w:val="none" w:sz="0" w:space="0" w:color="auto"/>
                                    <w:right w:val="none" w:sz="0" w:space="0" w:color="auto"/>
                                  </w:divBdr>
                                </w:div>
                                <w:div w:id="1674647975">
                                  <w:marLeft w:val="0"/>
                                  <w:marRight w:val="0"/>
                                  <w:marTop w:val="0"/>
                                  <w:marBottom w:val="240"/>
                                  <w:divBdr>
                                    <w:top w:val="none" w:sz="0" w:space="0" w:color="auto"/>
                                    <w:left w:val="none" w:sz="0" w:space="0" w:color="auto"/>
                                    <w:bottom w:val="none" w:sz="0" w:space="0" w:color="auto"/>
                                    <w:right w:val="none" w:sz="0" w:space="0" w:color="auto"/>
                                  </w:divBdr>
                                </w:div>
                                <w:div w:id="6560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02330">
                      <w:marLeft w:val="480"/>
                      <w:marRight w:val="0"/>
                      <w:marTop w:val="0"/>
                      <w:marBottom w:val="0"/>
                      <w:divBdr>
                        <w:top w:val="none" w:sz="0" w:space="0" w:color="auto"/>
                        <w:left w:val="none" w:sz="0" w:space="0" w:color="auto"/>
                        <w:bottom w:val="none" w:sz="0" w:space="0" w:color="auto"/>
                        <w:right w:val="none" w:sz="0" w:space="0" w:color="auto"/>
                      </w:divBdr>
                      <w:divsChild>
                        <w:div w:id="271137123">
                          <w:marLeft w:val="0"/>
                          <w:marRight w:val="0"/>
                          <w:marTop w:val="180"/>
                          <w:marBottom w:val="180"/>
                          <w:divBdr>
                            <w:top w:val="none" w:sz="0" w:space="0" w:color="auto"/>
                            <w:left w:val="none" w:sz="0" w:space="0" w:color="auto"/>
                            <w:bottom w:val="none" w:sz="0" w:space="0" w:color="auto"/>
                            <w:right w:val="none" w:sz="0" w:space="0" w:color="auto"/>
                          </w:divBdr>
                          <w:divsChild>
                            <w:div w:id="1100490158">
                              <w:marLeft w:val="0"/>
                              <w:marRight w:val="0"/>
                              <w:marTop w:val="0"/>
                              <w:marBottom w:val="360"/>
                              <w:divBdr>
                                <w:top w:val="none" w:sz="0" w:space="0" w:color="auto"/>
                                <w:left w:val="none" w:sz="0" w:space="0" w:color="auto"/>
                                <w:bottom w:val="none" w:sz="0" w:space="0" w:color="auto"/>
                                <w:right w:val="none" w:sz="0" w:space="0" w:color="auto"/>
                              </w:divBdr>
                              <w:divsChild>
                                <w:div w:id="1964191476">
                                  <w:marLeft w:val="0"/>
                                  <w:marRight w:val="0"/>
                                  <w:marTop w:val="0"/>
                                  <w:marBottom w:val="0"/>
                                  <w:divBdr>
                                    <w:top w:val="none" w:sz="0" w:space="0" w:color="auto"/>
                                    <w:left w:val="none" w:sz="0" w:space="0" w:color="auto"/>
                                    <w:bottom w:val="none" w:sz="0" w:space="0" w:color="auto"/>
                                    <w:right w:val="none" w:sz="0" w:space="0" w:color="auto"/>
                                  </w:divBdr>
                                </w:div>
                                <w:div w:id="1761103522">
                                  <w:marLeft w:val="0"/>
                                  <w:marRight w:val="0"/>
                                  <w:marTop w:val="0"/>
                                  <w:marBottom w:val="240"/>
                                  <w:divBdr>
                                    <w:top w:val="none" w:sz="0" w:space="0" w:color="auto"/>
                                    <w:left w:val="none" w:sz="0" w:space="0" w:color="auto"/>
                                    <w:bottom w:val="none" w:sz="0" w:space="0" w:color="auto"/>
                                    <w:right w:val="none" w:sz="0" w:space="0" w:color="auto"/>
                                  </w:divBdr>
                                </w:div>
                                <w:div w:id="7044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5470">
                      <w:marLeft w:val="0"/>
                      <w:marRight w:val="0"/>
                      <w:marTop w:val="0"/>
                      <w:marBottom w:val="0"/>
                      <w:divBdr>
                        <w:top w:val="none" w:sz="0" w:space="0" w:color="auto"/>
                        <w:left w:val="none" w:sz="0" w:space="0" w:color="auto"/>
                        <w:bottom w:val="none" w:sz="0" w:space="0" w:color="auto"/>
                        <w:right w:val="none" w:sz="0" w:space="0" w:color="auto"/>
                      </w:divBdr>
                      <w:divsChild>
                        <w:div w:id="608582694">
                          <w:marLeft w:val="0"/>
                          <w:marRight w:val="0"/>
                          <w:marTop w:val="180"/>
                          <w:marBottom w:val="180"/>
                          <w:divBdr>
                            <w:top w:val="none" w:sz="0" w:space="0" w:color="auto"/>
                            <w:left w:val="none" w:sz="0" w:space="0" w:color="auto"/>
                            <w:bottom w:val="none" w:sz="0" w:space="0" w:color="auto"/>
                            <w:right w:val="none" w:sz="0" w:space="0" w:color="auto"/>
                          </w:divBdr>
                          <w:divsChild>
                            <w:div w:id="528952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82247555">
                      <w:marLeft w:val="480"/>
                      <w:marRight w:val="0"/>
                      <w:marTop w:val="0"/>
                      <w:marBottom w:val="0"/>
                      <w:divBdr>
                        <w:top w:val="none" w:sz="0" w:space="0" w:color="auto"/>
                        <w:left w:val="none" w:sz="0" w:space="0" w:color="auto"/>
                        <w:bottom w:val="none" w:sz="0" w:space="0" w:color="auto"/>
                        <w:right w:val="none" w:sz="0" w:space="0" w:color="auto"/>
                      </w:divBdr>
                      <w:divsChild>
                        <w:div w:id="102503663">
                          <w:marLeft w:val="0"/>
                          <w:marRight w:val="0"/>
                          <w:marTop w:val="180"/>
                          <w:marBottom w:val="180"/>
                          <w:divBdr>
                            <w:top w:val="none" w:sz="0" w:space="0" w:color="auto"/>
                            <w:left w:val="none" w:sz="0" w:space="0" w:color="auto"/>
                            <w:bottom w:val="none" w:sz="0" w:space="0" w:color="auto"/>
                            <w:right w:val="none" w:sz="0" w:space="0" w:color="auto"/>
                          </w:divBdr>
                          <w:divsChild>
                            <w:div w:id="1661159582">
                              <w:marLeft w:val="0"/>
                              <w:marRight w:val="0"/>
                              <w:marTop w:val="0"/>
                              <w:marBottom w:val="360"/>
                              <w:divBdr>
                                <w:top w:val="none" w:sz="0" w:space="0" w:color="auto"/>
                                <w:left w:val="none" w:sz="0" w:space="0" w:color="auto"/>
                                <w:bottom w:val="none" w:sz="0" w:space="0" w:color="auto"/>
                                <w:right w:val="none" w:sz="0" w:space="0" w:color="auto"/>
                              </w:divBdr>
                              <w:divsChild>
                                <w:div w:id="626086671">
                                  <w:marLeft w:val="0"/>
                                  <w:marRight w:val="0"/>
                                  <w:marTop w:val="0"/>
                                  <w:marBottom w:val="0"/>
                                  <w:divBdr>
                                    <w:top w:val="none" w:sz="0" w:space="0" w:color="auto"/>
                                    <w:left w:val="none" w:sz="0" w:space="0" w:color="auto"/>
                                    <w:bottom w:val="none" w:sz="0" w:space="0" w:color="auto"/>
                                    <w:right w:val="none" w:sz="0" w:space="0" w:color="auto"/>
                                  </w:divBdr>
                                </w:div>
                                <w:div w:id="2088379397">
                                  <w:marLeft w:val="0"/>
                                  <w:marRight w:val="0"/>
                                  <w:marTop w:val="0"/>
                                  <w:marBottom w:val="240"/>
                                  <w:divBdr>
                                    <w:top w:val="none" w:sz="0" w:space="0" w:color="auto"/>
                                    <w:left w:val="none" w:sz="0" w:space="0" w:color="auto"/>
                                    <w:bottom w:val="none" w:sz="0" w:space="0" w:color="auto"/>
                                    <w:right w:val="none" w:sz="0" w:space="0" w:color="auto"/>
                                  </w:divBdr>
                                </w:div>
                                <w:div w:id="16181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8278">
                      <w:marLeft w:val="480"/>
                      <w:marRight w:val="0"/>
                      <w:marTop w:val="0"/>
                      <w:marBottom w:val="0"/>
                      <w:divBdr>
                        <w:top w:val="none" w:sz="0" w:space="0" w:color="auto"/>
                        <w:left w:val="none" w:sz="0" w:space="0" w:color="auto"/>
                        <w:bottom w:val="none" w:sz="0" w:space="0" w:color="auto"/>
                        <w:right w:val="none" w:sz="0" w:space="0" w:color="auto"/>
                      </w:divBdr>
                      <w:divsChild>
                        <w:div w:id="937761353">
                          <w:marLeft w:val="0"/>
                          <w:marRight w:val="0"/>
                          <w:marTop w:val="180"/>
                          <w:marBottom w:val="180"/>
                          <w:divBdr>
                            <w:top w:val="none" w:sz="0" w:space="0" w:color="auto"/>
                            <w:left w:val="none" w:sz="0" w:space="0" w:color="auto"/>
                            <w:bottom w:val="none" w:sz="0" w:space="0" w:color="auto"/>
                            <w:right w:val="none" w:sz="0" w:space="0" w:color="auto"/>
                          </w:divBdr>
                          <w:divsChild>
                            <w:div w:id="1968505430">
                              <w:marLeft w:val="0"/>
                              <w:marRight w:val="0"/>
                              <w:marTop w:val="0"/>
                              <w:marBottom w:val="360"/>
                              <w:divBdr>
                                <w:top w:val="none" w:sz="0" w:space="0" w:color="auto"/>
                                <w:left w:val="none" w:sz="0" w:space="0" w:color="auto"/>
                                <w:bottom w:val="none" w:sz="0" w:space="0" w:color="auto"/>
                                <w:right w:val="none" w:sz="0" w:space="0" w:color="auto"/>
                              </w:divBdr>
                              <w:divsChild>
                                <w:div w:id="1121723406">
                                  <w:marLeft w:val="0"/>
                                  <w:marRight w:val="0"/>
                                  <w:marTop w:val="0"/>
                                  <w:marBottom w:val="0"/>
                                  <w:divBdr>
                                    <w:top w:val="none" w:sz="0" w:space="0" w:color="auto"/>
                                    <w:left w:val="none" w:sz="0" w:space="0" w:color="auto"/>
                                    <w:bottom w:val="none" w:sz="0" w:space="0" w:color="auto"/>
                                    <w:right w:val="none" w:sz="0" w:space="0" w:color="auto"/>
                                  </w:divBdr>
                                </w:div>
                                <w:div w:id="1095324746">
                                  <w:marLeft w:val="0"/>
                                  <w:marRight w:val="0"/>
                                  <w:marTop w:val="0"/>
                                  <w:marBottom w:val="240"/>
                                  <w:divBdr>
                                    <w:top w:val="none" w:sz="0" w:space="0" w:color="auto"/>
                                    <w:left w:val="none" w:sz="0" w:space="0" w:color="auto"/>
                                    <w:bottom w:val="none" w:sz="0" w:space="0" w:color="auto"/>
                                    <w:right w:val="none" w:sz="0" w:space="0" w:color="auto"/>
                                  </w:divBdr>
                                </w:div>
                                <w:div w:id="10925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7533">
                      <w:marLeft w:val="480"/>
                      <w:marRight w:val="0"/>
                      <w:marTop w:val="0"/>
                      <w:marBottom w:val="0"/>
                      <w:divBdr>
                        <w:top w:val="none" w:sz="0" w:space="0" w:color="auto"/>
                        <w:left w:val="none" w:sz="0" w:space="0" w:color="auto"/>
                        <w:bottom w:val="none" w:sz="0" w:space="0" w:color="auto"/>
                        <w:right w:val="none" w:sz="0" w:space="0" w:color="auto"/>
                      </w:divBdr>
                      <w:divsChild>
                        <w:div w:id="1688214096">
                          <w:marLeft w:val="0"/>
                          <w:marRight w:val="0"/>
                          <w:marTop w:val="180"/>
                          <w:marBottom w:val="180"/>
                          <w:divBdr>
                            <w:top w:val="none" w:sz="0" w:space="0" w:color="auto"/>
                            <w:left w:val="none" w:sz="0" w:space="0" w:color="auto"/>
                            <w:bottom w:val="none" w:sz="0" w:space="0" w:color="auto"/>
                            <w:right w:val="none" w:sz="0" w:space="0" w:color="auto"/>
                          </w:divBdr>
                          <w:divsChild>
                            <w:div w:id="297998357">
                              <w:marLeft w:val="0"/>
                              <w:marRight w:val="0"/>
                              <w:marTop w:val="0"/>
                              <w:marBottom w:val="360"/>
                              <w:divBdr>
                                <w:top w:val="none" w:sz="0" w:space="0" w:color="auto"/>
                                <w:left w:val="none" w:sz="0" w:space="0" w:color="auto"/>
                                <w:bottom w:val="none" w:sz="0" w:space="0" w:color="auto"/>
                                <w:right w:val="none" w:sz="0" w:space="0" w:color="auto"/>
                              </w:divBdr>
                              <w:divsChild>
                                <w:div w:id="176503061">
                                  <w:marLeft w:val="0"/>
                                  <w:marRight w:val="0"/>
                                  <w:marTop w:val="0"/>
                                  <w:marBottom w:val="0"/>
                                  <w:divBdr>
                                    <w:top w:val="none" w:sz="0" w:space="0" w:color="auto"/>
                                    <w:left w:val="none" w:sz="0" w:space="0" w:color="auto"/>
                                    <w:bottom w:val="none" w:sz="0" w:space="0" w:color="auto"/>
                                    <w:right w:val="none" w:sz="0" w:space="0" w:color="auto"/>
                                  </w:divBdr>
                                </w:div>
                                <w:div w:id="2065181603">
                                  <w:marLeft w:val="0"/>
                                  <w:marRight w:val="0"/>
                                  <w:marTop w:val="0"/>
                                  <w:marBottom w:val="240"/>
                                  <w:divBdr>
                                    <w:top w:val="none" w:sz="0" w:space="0" w:color="auto"/>
                                    <w:left w:val="none" w:sz="0" w:space="0" w:color="auto"/>
                                    <w:bottom w:val="none" w:sz="0" w:space="0" w:color="auto"/>
                                    <w:right w:val="none" w:sz="0" w:space="0" w:color="auto"/>
                                  </w:divBdr>
                                </w:div>
                                <w:div w:id="8067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00907">
                      <w:marLeft w:val="480"/>
                      <w:marRight w:val="0"/>
                      <w:marTop w:val="0"/>
                      <w:marBottom w:val="0"/>
                      <w:divBdr>
                        <w:top w:val="none" w:sz="0" w:space="0" w:color="auto"/>
                        <w:left w:val="none" w:sz="0" w:space="0" w:color="auto"/>
                        <w:bottom w:val="none" w:sz="0" w:space="0" w:color="auto"/>
                        <w:right w:val="none" w:sz="0" w:space="0" w:color="auto"/>
                      </w:divBdr>
                      <w:divsChild>
                        <w:div w:id="108476275">
                          <w:marLeft w:val="0"/>
                          <w:marRight w:val="0"/>
                          <w:marTop w:val="180"/>
                          <w:marBottom w:val="180"/>
                          <w:divBdr>
                            <w:top w:val="none" w:sz="0" w:space="0" w:color="auto"/>
                            <w:left w:val="none" w:sz="0" w:space="0" w:color="auto"/>
                            <w:bottom w:val="none" w:sz="0" w:space="0" w:color="auto"/>
                            <w:right w:val="none" w:sz="0" w:space="0" w:color="auto"/>
                          </w:divBdr>
                          <w:divsChild>
                            <w:div w:id="1781605902">
                              <w:marLeft w:val="0"/>
                              <w:marRight w:val="0"/>
                              <w:marTop w:val="0"/>
                              <w:marBottom w:val="360"/>
                              <w:divBdr>
                                <w:top w:val="none" w:sz="0" w:space="0" w:color="auto"/>
                                <w:left w:val="none" w:sz="0" w:space="0" w:color="auto"/>
                                <w:bottom w:val="none" w:sz="0" w:space="0" w:color="auto"/>
                                <w:right w:val="none" w:sz="0" w:space="0" w:color="auto"/>
                              </w:divBdr>
                              <w:divsChild>
                                <w:div w:id="1381053004">
                                  <w:marLeft w:val="0"/>
                                  <w:marRight w:val="0"/>
                                  <w:marTop w:val="0"/>
                                  <w:marBottom w:val="0"/>
                                  <w:divBdr>
                                    <w:top w:val="none" w:sz="0" w:space="0" w:color="auto"/>
                                    <w:left w:val="none" w:sz="0" w:space="0" w:color="auto"/>
                                    <w:bottom w:val="none" w:sz="0" w:space="0" w:color="auto"/>
                                    <w:right w:val="none" w:sz="0" w:space="0" w:color="auto"/>
                                  </w:divBdr>
                                </w:div>
                                <w:div w:id="439952997">
                                  <w:marLeft w:val="0"/>
                                  <w:marRight w:val="0"/>
                                  <w:marTop w:val="0"/>
                                  <w:marBottom w:val="240"/>
                                  <w:divBdr>
                                    <w:top w:val="none" w:sz="0" w:space="0" w:color="auto"/>
                                    <w:left w:val="none" w:sz="0" w:space="0" w:color="auto"/>
                                    <w:bottom w:val="none" w:sz="0" w:space="0" w:color="auto"/>
                                    <w:right w:val="none" w:sz="0" w:space="0" w:color="auto"/>
                                  </w:divBdr>
                                </w:div>
                                <w:div w:id="186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9066">
                      <w:marLeft w:val="480"/>
                      <w:marRight w:val="0"/>
                      <w:marTop w:val="0"/>
                      <w:marBottom w:val="0"/>
                      <w:divBdr>
                        <w:top w:val="none" w:sz="0" w:space="0" w:color="auto"/>
                        <w:left w:val="none" w:sz="0" w:space="0" w:color="auto"/>
                        <w:bottom w:val="none" w:sz="0" w:space="0" w:color="auto"/>
                        <w:right w:val="none" w:sz="0" w:space="0" w:color="auto"/>
                      </w:divBdr>
                      <w:divsChild>
                        <w:div w:id="800458105">
                          <w:marLeft w:val="0"/>
                          <w:marRight w:val="0"/>
                          <w:marTop w:val="180"/>
                          <w:marBottom w:val="180"/>
                          <w:divBdr>
                            <w:top w:val="none" w:sz="0" w:space="0" w:color="auto"/>
                            <w:left w:val="none" w:sz="0" w:space="0" w:color="auto"/>
                            <w:bottom w:val="none" w:sz="0" w:space="0" w:color="auto"/>
                            <w:right w:val="none" w:sz="0" w:space="0" w:color="auto"/>
                          </w:divBdr>
                          <w:divsChild>
                            <w:div w:id="277958412">
                              <w:marLeft w:val="0"/>
                              <w:marRight w:val="0"/>
                              <w:marTop w:val="0"/>
                              <w:marBottom w:val="360"/>
                              <w:divBdr>
                                <w:top w:val="none" w:sz="0" w:space="0" w:color="auto"/>
                                <w:left w:val="none" w:sz="0" w:space="0" w:color="auto"/>
                                <w:bottom w:val="none" w:sz="0" w:space="0" w:color="auto"/>
                                <w:right w:val="none" w:sz="0" w:space="0" w:color="auto"/>
                              </w:divBdr>
                              <w:divsChild>
                                <w:div w:id="122887324">
                                  <w:marLeft w:val="0"/>
                                  <w:marRight w:val="0"/>
                                  <w:marTop w:val="0"/>
                                  <w:marBottom w:val="0"/>
                                  <w:divBdr>
                                    <w:top w:val="none" w:sz="0" w:space="0" w:color="auto"/>
                                    <w:left w:val="none" w:sz="0" w:space="0" w:color="auto"/>
                                    <w:bottom w:val="none" w:sz="0" w:space="0" w:color="auto"/>
                                    <w:right w:val="none" w:sz="0" w:space="0" w:color="auto"/>
                                  </w:divBdr>
                                </w:div>
                                <w:div w:id="451095479">
                                  <w:marLeft w:val="0"/>
                                  <w:marRight w:val="0"/>
                                  <w:marTop w:val="0"/>
                                  <w:marBottom w:val="240"/>
                                  <w:divBdr>
                                    <w:top w:val="none" w:sz="0" w:space="0" w:color="auto"/>
                                    <w:left w:val="none" w:sz="0" w:space="0" w:color="auto"/>
                                    <w:bottom w:val="none" w:sz="0" w:space="0" w:color="auto"/>
                                    <w:right w:val="none" w:sz="0" w:space="0" w:color="auto"/>
                                  </w:divBdr>
                                </w:div>
                                <w:div w:id="8425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25438">
                      <w:marLeft w:val="480"/>
                      <w:marRight w:val="0"/>
                      <w:marTop w:val="0"/>
                      <w:marBottom w:val="0"/>
                      <w:divBdr>
                        <w:top w:val="none" w:sz="0" w:space="0" w:color="auto"/>
                        <w:left w:val="none" w:sz="0" w:space="0" w:color="auto"/>
                        <w:bottom w:val="none" w:sz="0" w:space="0" w:color="auto"/>
                        <w:right w:val="none" w:sz="0" w:space="0" w:color="auto"/>
                      </w:divBdr>
                      <w:divsChild>
                        <w:div w:id="960459265">
                          <w:marLeft w:val="0"/>
                          <w:marRight w:val="0"/>
                          <w:marTop w:val="180"/>
                          <w:marBottom w:val="180"/>
                          <w:divBdr>
                            <w:top w:val="none" w:sz="0" w:space="0" w:color="auto"/>
                            <w:left w:val="none" w:sz="0" w:space="0" w:color="auto"/>
                            <w:bottom w:val="none" w:sz="0" w:space="0" w:color="auto"/>
                            <w:right w:val="none" w:sz="0" w:space="0" w:color="auto"/>
                          </w:divBdr>
                          <w:divsChild>
                            <w:div w:id="1950698252">
                              <w:marLeft w:val="0"/>
                              <w:marRight w:val="0"/>
                              <w:marTop w:val="0"/>
                              <w:marBottom w:val="360"/>
                              <w:divBdr>
                                <w:top w:val="none" w:sz="0" w:space="0" w:color="auto"/>
                                <w:left w:val="none" w:sz="0" w:space="0" w:color="auto"/>
                                <w:bottom w:val="none" w:sz="0" w:space="0" w:color="auto"/>
                                <w:right w:val="none" w:sz="0" w:space="0" w:color="auto"/>
                              </w:divBdr>
                              <w:divsChild>
                                <w:div w:id="549806345">
                                  <w:marLeft w:val="0"/>
                                  <w:marRight w:val="0"/>
                                  <w:marTop w:val="0"/>
                                  <w:marBottom w:val="0"/>
                                  <w:divBdr>
                                    <w:top w:val="none" w:sz="0" w:space="0" w:color="auto"/>
                                    <w:left w:val="none" w:sz="0" w:space="0" w:color="auto"/>
                                    <w:bottom w:val="none" w:sz="0" w:space="0" w:color="auto"/>
                                    <w:right w:val="none" w:sz="0" w:space="0" w:color="auto"/>
                                  </w:divBdr>
                                </w:div>
                                <w:div w:id="1261332128">
                                  <w:marLeft w:val="0"/>
                                  <w:marRight w:val="0"/>
                                  <w:marTop w:val="0"/>
                                  <w:marBottom w:val="240"/>
                                  <w:divBdr>
                                    <w:top w:val="none" w:sz="0" w:space="0" w:color="auto"/>
                                    <w:left w:val="none" w:sz="0" w:space="0" w:color="auto"/>
                                    <w:bottom w:val="none" w:sz="0" w:space="0" w:color="auto"/>
                                    <w:right w:val="none" w:sz="0" w:space="0" w:color="auto"/>
                                  </w:divBdr>
                                </w:div>
                                <w:div w:id="899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3549">
                      <w:marLeft w:val="0"/>
                      <w:marRight w:val="0"/>
                      <w:marTop w:val="0"/>
                      <w:marBottom w:val="0"/>
                      <w:divBdr>
                        <w:top w:val="none" w:sz="0" w:space="0" w:color="auto"/>
                        <w:left w:val="none" w:sz="0" w:space="0" w:color="auto"/>
                        <w:bottom w:val="none" w:sz="0" w:space="0" w:color="auto"/>
                        <w:right w:val="none" w:sz="0" w:space="0" w:color="auto"/>
                      </w:divBdr>
                      <w:divsChild>
                        <w:div w:id="1894660914">
                          <w:marLeft w:val="0"/>
                          <w:marRight w:val="0"/>
                          <w:marTop w:val="180"/>
                          <w:marBottom w:val="180"/>
                          <w:divBdr>
                            <w:top w:val="none" w:sz="0" w:space="0" w:color="auto"/>
                            <w:left w:val="none" w:sz="0" w:space="0" w:color="auto"/>
                            <w:bottom w:val="none" w:sz="0" w:space="0" w:color="auto"/>
                            <w:right w:val="none" w:sz="0" w:space="0" w:color="auto"/>
                          </w:divBdr>
                          <w:divsChild>
                            <w:div w:id="13344540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78377514">
                      <w:marLeft w:val="480"/>
                      <w:marRight w:val="0"/>
                      <w:marTop w:val="0"/>
                      <w:marBottom w:val="0"/>
                      <w:divBdr>
                        <w:top w:val="none" w:sz="0" w:space="0" w:color="auto"/>
                        <w:left w:val="none" w:sz="0" w:space="0" w:color="auto"/>
                        <w:bottom w:val="none" w:sz="0" w:space="0" w:color="auto"/>
                        <w:right w:val="none" w:sz="0" w:space="0" w:color="auto"/>
                      </w:divBdr>
                      <w:divsChild>
                        <w:div w:id="1051539955">
                          <w:marLeft w:val="0"/>
                          <w:marRight w:val="0"/>
                          <w:marTop w:val="180"/>
                          <w:marBottom w:val="180"/>
                          <w:divBdr>
                            <w:top w:val="none" w:sz="0" w:space="0" w:color="auto"/>
                            <w:left w:val="none" w:sz="0" w:space="0" w:color="auto"/>
                            <w:bottom w:val="none" w:sz="0" w:space="0" w:color="auto"/>
                            <w:right w:val="none" w:sz="0" w:space="0" w:color="auto"/>
                          </w:divBdr>
                          <w:divsChild>
                            <w:div w:id="1017848376">
                              <w:marLeft w:val="0"/>
                              <w:marRight w:val="0"/>
                              <w:marTop w:val="0"/>
                              <w:marBottom w:val="360"/>
                              <w:divBdr>
                                <w:top w:val="none" w:sz="0" w:space="0" w:color="auto"/>
                                <w:left w:val="none" w:sz="0" w:space="0" w:color="auto"/>
                                <w:bottom w:val="none" w:sz="0" w:space="0" w:color="auto"/>
                                <w:right w:val="none" w:sz="0" w:space="0" w:color="auto"/>
                              </w:divBdr>
                              <w:divsChild>
                                <w:div w:id="341710945">
                                  <w:marLeft w:val="0"/>
                                  <w:marRight w:val="0"/>
                                  <w:marTop w:val="0"/>
                                  <w:marBottom w:val="0"/>
                                  <w:divBdr>
                                    <w:top w:val="none" w:sz="0" w:space="0" w:color="auto"/>
                                    <w:left w:val="none" w:sz="0" w:space="0" w:color="auto"/>
                                    <w:bottom w:val="none" w:sz="0" w:space="0" w:color="auto"/>
                                    <w:right w:val="none" w:sz="0" w:space="0" w:color="auto"/>
                                  </w:divBdr>
                                </w:div>
                                <w:div w:id="1327704612">
                                  <w:marLeft w:val="0"/>
                                  <w:marRight w:val="0"/>
                                  <w:marTop w:val="0"/>
                                  <w:marBottom w:val="240"/>
                                  <w:divBdr>
                                    <w:top w:val="none" w:sz="0" w:space="0" w:color="auto"/>
                                    <w:left w:val="none" w:sz="0" w:space="0" w:color="auto"/>
                                    <w:bottom w:val="none" w:sz="0" w:space="0" w:color="auto"/>
                                    <w:right w:val="none" w:sz="0" w:space="0" w:color="auto"/>
                                  </w:divBdr>
                                </w:div>
                                <w:div w:id="9276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14103">
                      <w:marLeft w:val="480"/>
                      <w:marRight w:val="0"/>
                      <w:marTop w:val="0"/>
                      <w:marBottom w:val="0"/>
                      <w:divBdr>
                        <w:top w:val="none" w:sz="0" w:space="0" w:color="auto"/>
                        <w:left w:val="none" w:sz="0" w:space="0" w:color="auto"/>
                        <w:bottom w:val="none" w:sz="0" w:space="0" w:color="auto"/>
                        <w:right w:val="none" w:sz="0" w:space="0" w:color="auto"/>
                      </w:divBdr>
                      <w:divsChild>
                        <w:div w:id="141123572">
                          <w:marLeft w:val="0"/>
                          <w:marRight w:val="0"/>
                          <w:marTop w:val="180"/>
                          <w:marBottom w:val="180"/>
                          <w:divBdr>
                            <w:top w:val="none" w:sz="0" w:space="0" w:color="auto"/>
                            <w:left w:val="none" w:sz="0" w:space="0" w:color="auto"/>
                            <w:bottom w:val="none" w:sz="0" w:space="0" w:color="auto"/>
                            <w:right w:val="none" w:sz="0" w:space="0" w:color="auto"/>
                          </w:divBdr>
                          <w:divsChild>
                            <w:div w:id="304701417">
                              <w:marLeft w:val="0"/>
                              <w:marRight w:val="0"/>
                              <w:marTop w:val="0"/>
                              <w:marBottom w:val="360"/>
                              <w:divBdr>
                                <w:top w:val="none" w:sz="0" w:space="0" w:color="auto"/>
                                <w:left w:val="none" w:sz="0" w:space="0" w:color="auto"/>
                                <w:bottom w:val="none" w:sz="0" w:space="0" w:color="auto"/>
                                <w:right w:val="none" w:sz="0" w:space="0" w:color="auto"/>
                              </w:divBdr>
                              <w:divsChild>
                                <w:div w:id="1968928644">
                                  <w:marLeft w:val="0"/>
                                  <w:marRight w:val="0"/>
                                  <w:marTop w:val="0"/>
                                  <w:marBottom w:val="0"/>
                                  <w:divBdr>
                                    <w:top w:val="none" w:sz="0" w:space="0" w:color="auto"/>
                                    <w:left w:val="none" w:sz="0" w:space="0" w:color="auto"/>
                                    <w:bottom w:val="none" w:sz="0" w:space="0" w:color="auto"/>
                                    <w:right w:val="none" w:sz="0" w:space="0" w:color="auto"/>
                                  </w:divBdr>
                                </w:div>
                                <w:div w:id="659045930">
                                  <w:marLeft w:val="0"/>
                                  <w:marRight w:val="0"/>
                                  <w:marTop w:val="0"/>
                                  <w:marBottom w:val="240"/>
                                  <w:divBdr>
                                    <w:top w:val="none" w:sz="0" w:space="0" w:color="auto"/>
                                    <w:left w:val="none" w:sz="0" w:space="0" w:color="auto"/>
                                    <w:bottom w:val="none" w:sz="0" w:space="0" w:color="auto"/>
                                    <w:right w:val="none" w:sz="0" w:space="0" w:color="auto"/>
                                  </w:divBdr>
                                </w:div>
                                <w:div w:id="16926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7276">
                      <w:marLeft w:val="480"/>
                      <w:marRight w:val="0"/>
                      <w:marTop w:val="0"/>
                      <w:marBottom w:val="0"/>
                      <w:divBdr>
                        <w:top w:val="none" w:sz="0" w:space="0" w:color="auto"/>
                        <w:left w:val="none" w:sz="0" w:space="0" w:color="auto"/>
                        <w:bottom w:val="none" w:sz="0" w:space="0" w:color="auto"/>
                        <w:right w:val="none" w:sz="0" w:space="0" w:color="auto"/>
                      </w:divBdr>
                      <w:divsChild>
                        <w:div w:id="1066295774">
                          <w:marLeft w:val="0"/>
                          <w:marRight w:val="0"/>
                          <w:marTop w:val="180"/>
                          <w:marBottom w:val="180"/>
                          <w:divBdr>
                            <w:top w:val="none" w:sz="0" w:space="0" w:color="auto"/>
                            <w:left w:val="none" w:sz="0" w:space="0" w:color="auto"/>
                            <w:bottom w:val="none" w:sz="0" w:space="0" w:color="auto"/>
                            <w:right w:val="none" w:sz="0" w:space="0" w:color="auto"/>
                          </w:divBdr>
                          <w:divsChild>
                            <w:div w:id="306518550">
                              <w:marLeft w:val="0"/>
                              <w:marRight w:val="0"/>
                              <w:marTop w:val="0"/>
                              <w:marBottom w:val="360"/>
                              <w:divBdr>
                                <w:top w:val="none" w:sz="0" w:space="0" w:color="auto"/>
                                <w:left w:val="none" w:sz="0" w:space="0" w:color="auto"/>
                                <w:bottom w:val="none" w:sz="0" w:space="0" w:color="auto"/>
                                <w:right w:val="none" w:sz="0" w:space="0" w:color="auto"/>
                              </w:divBdr>
                              <w:divsChild>
                                <w:div w:id="462164056">
                                  <w:marLeft w:val="0"/>
                                  <w:marRight w:val="0"/>
                                  <w:marTop w:val="0"/>
                                  <w:marBottom w:val="0"/>
                                  <w:divBdr>
                                    <w:top w:val="none" w:sz="0" w:space="0" w:color="auto"/>
                                    <w:left w:val="none" w:sz="0" w:space="0" w:color="auto"/>
                                    <w:bottom w:val="none" w:sz="0" w:space="0" w:color="auto"/>
                                    <w:right w:val="none" w:sz="0" w:space="0" w:color="auto"/>
                                  </w:divBdr>
                                </w:div>
                                <w:div w:id="152112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934679">
      <w:bodyDiv w:val="1"/>
      <w:marLeft w:val="0"/>
      <w:marRight w:val="0"/>
      <w:marTop w:val="0"/>
      <w:marBottom w:val="0"/>
      <w:divBdr>
        <w:top w:val="none" w:sz="0" w:space="0" w:color="auto"/>
        <w:left w:val="none" w:sz="0" w:space="0" w:color="auto"/>
        <w:bottom w:val="none" w:sz="0" w:space="0" w:color="auto"/>
        <w:right w:val="none" w:sz="0" w:space="0" w:color="auto"/>
      </w:divBdr>
    </w:div>
    <w:div w:id="1201816241">
      <w:bodyDiv w:val="1"/>
      <w:marLeft w:val="0"/>
      <w:marRight w:val="0"/>
      <w:marTop w:val="0"/>
      <w:marBottom w:val="0"/>
      <w:divBdr>
        <w:top w:val="none" w:sz="0" w:space="0" w:color="auto"/>
        <w:left w:val="none" w:sz="0" w:space="0" w:color="auto"/>
        <w:bottom w:val="none" w:sz="0" w:space="0" w:color="auto"/>
        <w:right w:val="none" w:sz="0" w:space="0" w:color="auto"/>
      </w:divBdr>
    </w:div>
    <w:div w:id="1223981227">
      <w:bodyDiv w:val="1"/>
      <w:marLeft w:val="0"/>
      <w:marRight w:val="0"/>
      <w:marTop w:val="0"/>
      <w:marBottom w:val="0"/>
      <w:divBdr>
        <w:top w:val="none" w:sz="0" w:space="0" w:color="auto"/>
        <w:left w:val="none" w:sz="0" w:space="0" w:color="auto"/>
        <w:bottom w:val="none" w:sz="0" w:space="0" w:color="auto"/>
        <w:right w:val="none" w:sz="0" w:space="0" w:color="auto"/>
      </w:divBdr>
    </w:div>
    <w:div w:id="1229264572">
      <w:bodyDiv w:val="1"/>
      <w:marLeft w:val="0"/>
      <w:marRight w:val="0"/>
      <w:marTop w:val="0"/>
      <w:marBottom w:val="0"/>
      <w:divBdr>
        <w:top w:val="none" w:sz="0" w:space="0" w:color="auto"/>
        <w:left w:val="none" w:sz="0" w:space="0" w:color="auto"/>
        <w:bottom w:val="none" w:sz="0" w:space="0" w:color="auto"/>
        <w:right w:val="none" w:sz="0" w:space="0" w:color="auto"/>
      </w:divBdr>
    </w:div>
    <w:div w:id="1260409722">
      <w:bodyDiv w:val="1"/>
      <w:marLeft w:val="0"/>
      <w:marRight w:val="0"/>
      <w:marTop w:val="0"/>
      <w:marBottom w:val="0"/>
      <w:divBdr>
        <w:top w:val="none" w:sz="0" w:space="0" w:color="auto"/>
        <w:left w:val="none" w:sz="0" w:space="0" w:color="auto"/>
        <w:bottom w:val="none" w:sz="0" w:space="0" w:color="auto"/>
        <w:right w:val="none" w:sz="0" w:space="0" w:color="auto"/>
      </w:divBdr>
    </w:div>
    <w:div w:id="1293057143">
      <w:bodyDiv w:val="1"/>
      <w:marLeft w:val="0"/>
      <w:marRight w:val="0"/>
      <w:marTop w:val="0"/>
      <w:marBottom w:val="0"/>
      <w:divBdr>
        <w:top w:val="none" w:sz="0" w:space="0" w:color="auto"/>
        <w:left w:val="none" w:sz="0" w:space="0" w:color="auto"/>
        <w:bottom w:val="none" w:sz="0" w:space="0" w:color="auto"/>
        <w:right w:val="none" w:sz="0" w:space="0" w:color="auto"/>
      </w:divBdr>
    </w:div>
    <w:div w:id="1306469378">
      <w:bodyDiv w:val="1"/>
      <w:marLeft w:val="0"/>
      <w:marRight w:val="0"/>
      <w:marTop w:val="0"/>
      <w:marBottom w:val="0"/>
      <w:divBdr>
        <w:top w:val="none" w:sz="0" w:space="0" w:color="auto"/>
        <w:left w:val="none" w:sz="0" w:space="0" w:color="auto"/>
        <w:bottom w:val="none" w:sz="0" w:space="0" w:color="auto"/>
        <w:right w:val="none" w:sz="0" w:space="0" w:color="auto"/>
      </w:divBdr>
    </w:div>
    <w:div w:id="1326863263">
      <w:bodyDiv w:val="1"/>
      <w:marLeft w:val="0"/>
      <w:marRight w:val="0"/>
      <w:marTop w:val="0"/>
      <w:marBottom w:val="0"/>
      <w:divBdr>
        <w:top w:val="none" w:sz="0" w:space="0" w:color="auto"/>
        <w:left w:val="none" w:sz="0" w:space="0" w:color="auto"/>
        <w:bottom w:val="none" w:sz="0" w:space="0" w:color="auto"/>
        <w:right w:val="none" w:sz="0" w:space="0" w:color="auto"/>
      </w:divBdr>
    </w:div>
    <w:div w:id="1388724633">
      <w:bodyDiv w:val="1"/>
      <w:marLeft w:val="0"/>
      <w:marRight w:val="0"/>
      <w:marTop w:val="0"/>
      <w:marBottom w:val="0"/>
      <w:divBdr>
        <w:top w:val="none" w:sz="0" w:space="0" w:color="auto"/>
        <w:left w:val="none" w:sz="0" w:space="0" w:color="auto"/>
        <w:bottom w:val="none" w:sz="0" w:space="0" w:color="auto"/>
        <w:right w:val="none" w:sz="0" w:space="0" w:color="auto"/>
      </w:divBdr>
    </w:div>
    <w:div w:id="1464884937">
      <w:bodyDiv w:val="1"/>
      <w:marLeft w:val="0"/>
      <w:marRight w:val="0"/>
      <w:marTop w:val="0"/>
      <w:marBottom w:val="0"/>
      <w:divBdr>
        <w:top w:val="none" w:sz="0" w:space="0" w:color="auto"/>
        <w:left w:val="none" w:sz="0" w:space="0" w:color="auto"/>
        <w:bottom w:val="none" w:sz="0" w:space="0" w:color="auto"/>
        <w:right w:val="none" w:sz="0" w:space="0" w:color="auto"/>
      </w:divBdr>
    </w:div>
    <w:div w:id="1480612355">
      <w:bodyDiv w:val="1"/>
      <w:marLeft w:val="0"/>
      <w:marRight w:val="0"/>
      <w:marTop w:val="0"/>
      <w:marBottom w:val="0"/>
      <w:divBdr>
        <w:top w:val="none" w:sz="0" w:space="0" w:color="auto"/>
        <w:left w:val="none" w:sz="0" w:space="0" w:color="auto"/>
        <w:bottom w:val="none" w:sz="0" w:space="0" w:color="auto"/>
        <w:right w:val="none" w:sz="0" w:space="0" w:color="auto"/>
      </w:divBdr>
    </w:div>
    <w:div w:id="1513837364">
      <w:bodyDiv w:val="1"/>
      <w:marLeft w:val="0"/>
      <w:marRight w:val="0"/>
      <w:marTop w:val="0"/>
      <w:marBottom w:val="0"/>
      <w:divBdr>
        <w:top w:val="none" w:sz="0" w:space="0" w:color="auto"/>
        <w:left w:val="none" w:sz="0" w:space="0" w:color="auto"/>
        <w:bottom w:val="none" w:sz="0" w:space="0" w:color="auto"/>
        <w:right w:val="none" w:sz="0" w:space="0" w:color="auto"/>
      </w:divBdr>
    </w:div>
    <w:div w:id="1522280657">
      <w:bodyDiv w:val="1"/>
      <w:marLeft w:val="0"/>
      <w:marRight w:val="0"/>
      <w:marTop w:val="0"/>
      <w:marBottom w:val="0"/>
      <w:divBdr>
        <w:top w:val="none" w:sz="0" w:space="0" w:color="auto"/>
        <w:left w:val="none" w:sz="0" w:space="0" w:color="auto"/>
        <w:bottom w:val="none" w:sz="0" w:space="0" w:color="auto"/>
        <w:right w:val="none" w:sz="0" w:space="0" w:color="auto"/>
      </w:divBdr>
    </w:div>
    <w:div w:id="1542159793">
      <w:bodyDiv w:val="1"/>
      <w:marLeft w:val="0"/>
      <w:marRight w:val="0"/>
      <w:marTop w:val="0"/>
      <w:marBottom w:val="0"/>
      <w:divBdr>
        <w:top w:val="none" w:sz="0" w:space="0" w:color="auto"/>
        <w:left w:val="none" w:sz="0" w:space="0" w:color="auto"/>
        <w:bottom w:val="none" w:sz="0" w:space="0" w:color="auto"/>
        <w:right w:val="none" w:sz="0" w:space="0" w:color="auto"/>
      </w:divBdr>
    </w:div>
    <w:div w:id="1563100971">
      <w:bodyDiv w:val="1"/>
      <w:marLeft w:val="0"/>
      <w:marRight w:val="0"/>
      <w:marTop w:val="0"/>
      <w:marBottom w:val="0"/>
      <w:divBdr>
        <w:top w:val="none" w:sz="0" w:space="0" w:color="auto"/>
        <w:left w:val="none" w:sz="0" w:space="0" w:color="auto"/>
        <w:bottom w:val="none" w:sz="0" w:space="0" w:color="auto"/>
        <w:right w:val="none" w:sz="0" w:space="0" w:color="auto"/>
      </w:divBdr>
    </w:div>
    <w:div w:id="1572883166">
      <w:bodyDiv w:val="1"/>
      <w:marLeft w:val="0"/>
      <w:marRight w:val="0"/>
      <w:marTop w:val="0"/>
      <w:marBottom w:val="0"/>
      <w:divBdr>
        <w:top w:val="none" w:sz="0" w:space="0" w:color="auto"/>
        <w:left w:val="none" w:sz="0" w:space="0" w:color="auto"/>
        <w:bottom w:val="none" w:sz="0" w:space="0" w:color="auto"/>
        <w:right w:val="none" w:sz="0" w:space="0" w:color="auto"/>
      </w:divBdr>
    </w:div>
    <w:div w:id="1767263794">
      <w:bodyDiv w:val="1"/>
      <w:marLeft w:val="0"/>
      <w:marRight w:val="0"/>
      <w:marTop w:val="0"/>
      <w:marBottom w:val="0"/>
      <w:divBdr>
        <w:top w:val="none" w:sz="0" w:space="0" w:color="auto"/>
        <w:left w:val="none" w:sz="0" w:space="0" w:color="auto"/>
        <w:bottom w:val="none" w:sz="0" w:space="0" w:color="auto"/>
        <w:right w:val="none" w:sz="0" w:space="0" w:color="auto"/>
      </w:divBdr>
    </w:div>
    <w:div w:id="1773092425">
      <w:bodyDiv w:val="1"/>
      <w:marLeft w:val="0"/>
      <w:marRight w:val="0"/>
      <w:marTop w:val="0"/>
      <w:marBottom w:val="0"/>
      <w:divBdr>
        <w:top w:val="none" w:sz="0" w:space="0" w:color="auto"/>
        <w:left w:val="none" w:sz="0" w:space="0" w:color="auto"/>
        <w:bottom w:val="none" w:sz="0" w:space="0" w:color="auto"/>
        <w:right w:val="none" w:sz="0" w:space="0" w:color="auto"/>
      </w:divBdr>
    </w:div>
    <w:div w:id="1802190946">
      <w:bodyDiv w:val="1"/>
      <w:marLeft w:val="0"/>
      <w:marRight w:val="0"/>
      <w:marTop w:val="0"/>
      <w:marBottom w:val="0"/>
      <w:divBdr>
        <w:top w:val="none" w:sz="0" w:space="0" w:color="auto"/>
        <w:left w:val="none" w:sz="0" w:space="0" w:color="auto"/>
        <w:bottom w:val="none" w:sz="0" w:space="0" w:color="auto"/>
        <w:right w:val="none" w:sz="0" w:space="0" w:color="auto"/>
      </w:divBdr>
    </w:div>
    <w:div w:id="1808430790">
      <w:bodyDiv w:val="1"/>
      <w:marLeft w:val="0"/>
      <w:marRight w:val="0"/>
      <w:marTop w:val="0"/>
      <w:marBottom w:val="0"/>
      <w:divBdr>
        <w:top w:val="none" w:sz="0" w:space="0" w:color="auto"/>
        <w:left w:val="none" w:sz="0" w:space="0" w:color="auto"/>
        <w:bottom w:val="none" w:sz="0" w:space="0" w:color="auto"/>
        <w:right w:val="none" w:sz="0" w:space="0" w:color="auto"/>
      </w:divBdr>
    </w:div>
    <w:div w:id="1813251233">
      <w:bodyDiv w:val="1"/>
      <w:marLeft w:val="0"/>
      <w:marRight w:val="0"/>
      <w:marTop w:val="0"/>
      <w:marBottom w:val="0"/>
      <w:divBdr>
        <w:top w:val="none" w:sz="0" w:space="0" w:color="auto"/>
        <w:left w:val="none" w:sz="0" w:space="0" w:color="auto"/>
        <w:bottom w:val="none" w:sz="0" w:space="0" w:color="auto"/>
        <w:right w:val="none" w:sz="0" w:space="0" w:color="auto"/>
      </w:divBdr>
    </w:div>
    <w:div w:id="1848905228">
      <w:bodyDiv w:val="1"/>
      <w:marLeft w:val="0"/>
      <w:marRight w:val="0"/>
      <w:marTop w:val="0"/>
      <w:marBottom w:val="0"/>
      <w:divBdr>
        <w:top w:val="none" w:sz="0" w:space="0" w:color="auto"/>
        <w:left w:val="none" w:sz="0" w:space="0" w:color="auto"/>
        <w:bottom w:val="none" w:sz="0" w:space="0" w:color="auto"/>
        <w:right w:val="none" w:sz="0" w:space="0" w:color="auto"/>
      </w:divBdr>
    </w:div>
    <w:div w:id="1849982758">
      <w:bodyDiv w:val="1"/>
      <w:marLeft w:val="0"/>
      <w:marRight w:val="0"/>
      <w:marTop w:val="0"/>
      <w:marBottom w:val="0"/>
      <w:divBdr>
        <w:top w:val="none" w:sz="0" w:space="0" w:color="auto"/>
        <w:left w:val="none" w:sz="0" w:space="0" w:color="auto"/>
        <w:bottom w:val="none" w:sz="0" w:space="0" w:color="auto"/>
        <w:right w:val="none" w:sz="0" w:space="0" w:color="auto"/>
      </w:divBdr>
    </w:div>
    <w:div w:id="1872456801">
      <w:bodyDiv w:val="1"/>
      <w:marLeft w:val="0"/>
      <w:marRight w:val="0"/>
      <w:marTop w:val="0"/>
      <w:marBottom w:val="0"/>
      <w:divBdr>
        <w:top w:val="none" w:sz="0" w:space="0" w:color="auto"/>
        <w:left w:val="none" w:sz="0" w:space="0" w:color="auto"/>
        <w:bottom w:val="none" w:sz="0" w:space="0" w:color="auto"/>
        <w:right w:val="none" w:sz="0" w:space="0" w:color="auto"/>
      </w:divBdr>
    </w:div>
    <w:div w:id="1874733235">
      <w:bodyDiv w:val="1"/>
      <w:marLeft w:val="0"/>
      <w:marRight w:val="0"/>
      <w:marTop w:val="0"/>
      <w:marBottom w:val="0"/>
      <w:divBdr>
        <w:top w:val="none" w:sz="0" w:space="0" w:color="auto"/>
        <w:left w:val="none" w:sz="0" w:space="0" w:color="auto"/>
        <w:bottom w:val="none" w:sz="0" w:space="0" w:color="auto"/>
        <w:right w:val="none" w:sz="0" w:space="0" w:color="auto"/>
      </w:divBdr>
    </w:div>
    <w:div w:id="1910646979">
      <w:bodyDiv w:val="1"/>
      <w:marLeft w:val="0"/>
      <w:marRight w:val="0"/>
      <w:marTop w:val="0"/>
      <w:marBottom w:val="0"/>
      <w:divBdr>
        <w:top w:val="none" w:sz="0" w:space="0" w:color="auto"/>
        <w:left w:val="none" w:sz="0" w:space="0" w:color="auto"/>
        <w:bottom w:val="none" w:sz="0" w:space="0" w:color="auto"/>
        <w:right w:val="none" w:sz="0" w:space="0" w:color="auto"/>
      </w:divBdr>
    </w:div>
    <w:div w:id="1914897082">
      <w:bodyDiv w:val="1"/>
      <w:marLeft w:val="0"/>
      <w:marRight w:val="0"/>
      <w:marTop w:val="0"/>
      <w:marBottom w:val="0"/>
      <w:divBdr>
        <w:top w:val="none" w:sz="0" w:space="0" w:color="auto"/>
        <w:left w:val="none" w:sz="0" w:space="0" w:color="auto"/>
        <w:bottom w:val="none" w:sz="0" w:space="0" w:color="auto"/>
        <w:right w:val="none" w:sz="0" w:space="0" w:color="auto"/>
      </w:divBdr>
    </w:div>
    <w:div w:id="1960450714">
      <w:bodyDiv w:val="1"/>
      <w:marLeft w:val="0"/>
      <w:marRight w:val="0"/>
      <w:marTop w:val="0"/>
      <w:marBottom w:val="0"/>
      <w:divBdr>
        <w:top w:val="none" w:sz="0" w:space="0" w:color="auto"/>
        <w:left w:val="none" w:sz="0" w:space="0" w:color="auto"/>
        <w:bottom w:val="none" w:sz="0" w:space="0" w:color="auto"/>
        <w:right w:val="none" w:sz="0" w:space="0" w:color="auto"/>
      </w:divBdr>
    </w:div>
    <w:div w:id="1973440211">
      <w:bodyDiv w:val="1"/>
      <w:marLeft w:val="0"/>
      <w:marRight w:val="0"/>
      <w:marTop w:val="0"/>
      <w:marBottom w:val="0"/>
      <w:divBdr>
        <w:top w:val="none" w:sz="0" w:space="0" w:color="auto"/>
        <w:left w:val="none" w:sz="0" w:space="0" w:color="auto"/>
        <w:bottom w:val="none" w:sz="0" w:space="0" w:color="auto"/>
        <w:right w:val="none" w:sz="0" w:space="0" w:color="auto"/>
      </w:divBdr>
    </w:div>
    <w:div w:id="2055694262">
      <w:bodyDiv w:val="1"/>
      <w:marLeft w:val="0"/>
      <w:marRight w:val="0"/>
      <w:marTop w:val="0"/>
      <w:marBottom w:val="0"/>
      <w:divBdr>
        <w:top w:val="none" w:sz="0" w:space="0" w:color="auto"/>
        <w:left w:val="none" w:sz="0" w:space="0" w:color="auto"/>
        <w:bottom w:val="none" w:sz="0" w:space="0" w:color="auto"/>
        <w:right w:val="none" w:sz="0" w:space="0" w:color="auto"/>
      </w:divBdr>
    </w:div>
    <w:div w:id="2089571625">
      <w:bodyDiv w:val="1"/>
      <w:marLeft w:val="0"/>
      <w:marRight w:val="0"/>
      <w:marTop w:val="0"/>
      <w:marBottom w:val="0"/>
      <w:divBdr>
        <w:top w:val="none" w:sz="0" w:space="0" w:color="auto"/>
        <w:left w:val="none" w:sz="0" w:space="0" w:color="auto"/>
        <w:bottom w:val="none" w:sz="0" w:space="0" w:color="auto"/>
        <w:right w:val="none" w:sz="0" w:space="0" w:color="auto"/>
      </w:divBdr>
    </w:div>
    <w:div w:id="21060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image" Target="media/image14.png"/><Relationship Id="rId34" Type="http://schemas.openxmlformats.org/officeDocument/2006/relationships/control" Target="activeX/activeX10.xml"/><Relationship Id="rId42" Type="http://schemas.openxmlformats.org/officeDocument/2006/relationships/control" Target="activeX/activeX17.xml"/><Relationship Id="rId47" Type="http://schemas.openxmlformats.org/officeDocument/2006/relationships/control" Target="activeX/activeX21.xml"/><Relationship Id="rId50" Type="http://schemas.openxmlformats.org/officeDocument/2006/relationships/control" Target="activeX/activeX24.xml"/><Relationship Id="rId55" Type="http://schemas.openxmlformats.org/officeDocument/2006/relationships/control" Target="activeX/activeX29.xml"/><Relationship Id="rId63" Type="http://schemas.openxmlformats.org/officeDocument/2006/relationships/control" Target="activeX/activeX37.xml"/><Relationship Id="rId68" Type="http://schemas.openxmlformats.org/officeDocument/2006/relationships/control" Target="activeX/activeX42.xml"/><Relationship Id="rId76" Type="http://schemas.openxmlformats.org/officeDocument/2006/relationships/control" Target="activeX/activeX50.xml"/><Relationship Id="rId84" Type="http://schemas.openxmlformats.org/officeDocument/2006/relationships/control" Target="activeX/activeX58.xml"/><Relationship Id="rId89" Type="http://schemas.openxmlformats.org/officeDocument/2006/relationships/control" Target="activeX/activeX63.xm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control" Target="activeX/activeX45.xml"/><Relationship Id="rId92" Type="http://schemas.openxmlformats.org/officeDocument/2006/relationships/control" Target="activeX/activeX66.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control" Target="activeX/activeX5.xml"/><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control" Target="activeX/activeX8.xml"/><Relationship Id="rId37" Type="http://schemas.openxmlformats.org/officeDocument/2006/relationships/control" Target="activeX/activeX13.xml"/><Relationship Id="rId40" Type="http://schemas.openxmlformats.org/officeDocument/2006/relationships/control" Target="activeX/activeX15.xml"/><Relationship Id="rId45" Type="http://schemas.openxmlformats.org/officeDocument/2006/relationships/control" Target="activeX/activeX20.xml"/><Relationship Id="rId53" Type="http://schemas.openxmlformats.org/officeDocument/2006/relationships/control" Target="activeX/activeX27.xml"/><Relationship Id="rId58" Type="http://schemas.openxmlformats.org/officeDocument/2006/relationships/control" Target="activeX/activeX32.xml"/><Relationship Id="rId66" Type="http://schemas.openxmlformats.org/officeDocument/2006/relationships/control" Target="activeX/activeX40.xml"/><Relationship Id="rId74" Type="http://schemas.openxmlformats.org/officeDocument/2006/relationships/control" Target="activeX/activeX48.xml"/><Relationship Id="rId79" Type="http://schemas.openxmlformats.org/officeDocument/2006/relationships/control" Target="activeX/activeX53.xml"/><Relationship Id="rId87" Type="http://schemas.openxmlformats.org/officeDocument/2006/relationships/control" Target="activeX/activeX61.xml"/><Relationship Id="rId5" Type="http://schemas.openxmlformats.org/officeDocument/2006/relationships/webSettings" Target="webSettings.xml"/><Relationship Id="rId61" Type="http://schemas.openxmlformats.org/officeDocument/2006/relationships/control" Target="activeX/activeX35.xml"/><Relationship Id="rId82" Type="http://schemas.openxmlformats.org/officeDocument/2006/relationships/control" Target="activeX/activeX56.xml"/><Relationship Id="rId90" Type="http://schemas.openxmlformats.org/officeDocument/2006/relationships/control" Target="activeX/activeX64.xml"/><Relationship Id="rId95" Type="http://schemas.openxmlformats.org/officeDocument/2006/relationships/control" Target="activeX/activeX69.xml"/><Relationship Id="rId19" Type="http://schemas.openxmlformats.org/officeDocument/2006/relationships/image" Target="media/image1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control" Target="activeX/activeX3.xml"/><Relationship Id="rId30" Type="http://schemas.openxmlformats.org/officeDocument/2006/relationships/control" Target="activeX/activeX6.xml"/><Relationship Id="rId35" Type="http://schemas.openxmlformats.org/officeDocument/2006/relationships/control" Target="activeX/activeX11.xml"/><Relationship Id="rId43" Type="http://schemas.openxmlformats.org/officeDocument/2006/relationships/control" Target="activeX/activeX18.xml"/><Relationship Id="rId48" Type="http://schemas.openxmlformats.org/officeDocument/2006/relationships/control" Target="activeX/activeX22.xml"/><Relationship Id="rId56" Type="http://schemas.openxmlformats.org/officeDocument/2006/relationships/control" Target="activeX/activeX30.xml"/><Relationship Id="rId64" Type="http://schemas.openxmlformats.org/officeDocument/2006/relationships/control" Target="activeX/activeX38.xml"/><Relationship Id="rId69" Type="http://schemas.openxmlformats.org/officeDocument/2006/relationships/control" Target="activeX/activeX43.xml"/><Relationship Id="rId77" Type="http://schemas.openxmlformats.org/officeDocument/2006/relationships/control" Target="activeX/activeX51.xml"/><Relationship Id="rId8" Type="http://schemas.openxmlformats.org/officeDocument/2006/relationships/image" Target="media/image1.png"/><Relationship Id="rId51" Type="http://schemas.openxmlformats.org/officeDocument/2006/relationships/control" Target="activeX/activeX25.xml"/><Relationship Id="rId72" Type="http://schemas.openxmlformats.org/officeDocument/2006/relationships/control" Target="activeX/activeX46.xml"/><Relationship Id="rId80" Type="http://schemas.openxmlformats.org/officeDocument/2006/relationships/control" Target="activeX/activeX54.xml"/><Relationship Id="rId85" Type="http://schemas.openxmlformats.org/officeDocument/2006/relationships/control" Target="activeX/activeX59.xml"/><Relationship Id="rId93" Type="http://schemas.openxmlformats.org/officeDocument/2006/relationships/control" Target="activeX/activeX67.xm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control" Target="activeX/activeX1.xml"/><Relationship Id="rId33" Type="http://schemas.openxmlformats.org/officeDocument/2006/relationships/control" Target="activeX/activeX9.xml"/><Relationship Id="rId38" Type="http://schemas.openxmlformats.org/officeDocument/2006/relationships/image" Target="media/image18.wmf"/><Relationship Id="rId46" Type="http://schemas.openxmlformats.org/officeDocument/2006/relationships/image" Target="media/image19.wmf"/><Relationship Id="rId59" Type="http://schemas.openxmlformats.org/officeDocument/2006/relationships/control" Target="activeX/activeX33.xml"/><Relationship Id="rId67" Type="http://schemas.openxmlformats.org/officeDocument/2006/relationships/control" Target="activeX/activeX41.xml"/><Relationship Id="rId20" Type="http://schemas.openxmlformats.org/officeDocument/2006/relationships/image" Target="media/image13.png"/><Relationship Id="rId41" Type="http://schemas.openxmlformats.org/officeDocument/2006/relationships/control" Target="activeX/activeX16.xml"/><Relationship Id="rId54" Type="http://schemas.openxmlformats.org/officeDocument/2006/relationships/control" Target="activeX/activeX28.xml"/><Relationship Id="rId62" Type="http://schemas.openxmlformats.org/officeDocument/2006/relationships/control" Target="activeX/activeX36.xml"/><Relationship Id="rId70" Type="http://schemas.openxmlformats.org/officeDocument/2006/relationships/control" Target="activeX/activeX44.xml"/><Relationship Id="rId75" Type="http://schemas.openxmlformats.org/officeDocument/2006/relationships/control" Target="activeX/activeX49.xml"/><Relationship Id="rId83" Type="http://schemas.openxmlformats.org/officeDocument/2006/relationships/control" Target="activeX/activeX57.xml"/><Relationship Id="rId88" Type="http://schemas.openxmlformats.org/officeDocument/2006/relationships/control" Target="activeX/activeX62.xml"/><Relationship Id="rId91" Type="http://schemas.openxmlformats.org/officeDocument/2006/relationships/control" Target="activeX/activeX65.xml"/><Relationship Id="rId96" Type="http://schemas.openxmlformats.org/officeDocument/2006/relationships/hyperlink" Target="file:///C:\Users\DISSI\Documents\Maxemilien%20Doc\Mes%20Avis\Post%20Graduate%20HLM\Research%20Project%20Paper\Research%20Paper-Project%20Paper-Maxemilien_Dissi.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control" Target="activeX/activeX4.xml"/><Relationship Id="rId36" Type="http://schemas.openxmlformats.org/officeDocument/2006/relationships/control" Target="activeX/activeX12.xml"/><Relationship Id="rId49" Type="http://schemas.openxmlformats.org/officeDocument/2006/relationships/control" Target="activeX/activeX23.xml"/><Relationship Id="rId57" Type="http://schemas.openxmlformats.org/officeDocument/2006/relationships/control" Target="activeX/activeX31.xml"/><Relationship Id="rId10" Type="http://schemas.openxmlformats.org/officeDocument/2006/relationships/image" Target="media/image3.png"/><Relationship Id="rId31" Type="http://schemas.openxmlformats.org/officeDocument/2006/relationships/control" Target="activeX/activeX7.xml"/><Relationship Id="rId44" Type="http://schemas.openxmlformats.org/officeDocument/2006/relationships/control" Target="activeX/activeX19.xml"/><Relationship Id="rId52" Type="http://schemas.openxmlformats.org/officeDocument/2006/relationships/control" Target="activeX/activeX26.xml"/><Relationship Id="rId60" Type="http://schemas.openxmlformats.org/officeDocument/2006/relationships/control" Target="activeX/activeX34.xml"/><Relationship Id="rId65" Type="http://schemas.openxmlformats.org/officeDocument/2006/relationships/control" Target="activeX/activeX39.xml"/><Relationship Id="rId73" Type="http://schemas.openxmlformats.org/officeDocument/2006/relationships/control" Target="activeX/activeX47.xml"/><Relationship Id="rId78" Type="http://schemas.openxmlformats.org/officeDocument/2006/relationships/control" Target="activeX/activeX52.xml"/><Relationship Id="rId81" Type="http://schemas.openxmlformats.org/officeDocument/2006/relationships/control" Target="activeX/activeX55.xml"/><Relationship Id="rId86" Type="http://schemas.openxmlformats.org/officeDocument/2006/relationships/control" Target="activeX/activeX60.xml"/><Relationship Id="rId94" Type="http://schemas.openxmlformats.org/officeDocument/2006/relationships/control" Target="activeX/activeX68.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Cla90</b:Tag>
    <b:SourceType>Book</b:SourceType>
    <b:Guid>{0262CC60-AEF9-4C88-95FB-F296DEC42245}</b:Guid>
    <b:Title>Measures of Leadership, West Orange</b:Title>
    <b:Year>1990</b:Year>
    <b:Author>
      <b:Author>
        <b:NameList>
          <b:Person>
            <b:Last>Clark</b:Last>
            <b:First>K.</b:First>
            <b:Middle>E. and M. B. Clark, eds.</b:Middle>
          </b:Person>
        </b:NameList>
      </b:Author>
    </b:Author>
    <b:City>New Jersey</b:City>
    <b:Publisher>Leadership Library of America</b:Publisher>
    <b:RefOrder>1</b:RefOrder>
  </b:Source>
  <b:Source>
    <b:Tag>Con88</b:Tag>
    <b:SourceType>Book</b:SourceType>
    <b:Guid>{83487704-B72D-48D4-8DD6-BC8604E11202}</b:Guid>
    <b:Author>
      <b:Author>
        <b:NameList>
          <b:Person>
            <b:Last>Conger</b:Last>
            <b:First>J.</b:First>
            <b:Middle>A. and J. A. Kanungo</b:Middle>
          </b:Person>
        </b:NameList>
      </b:Author>
    </b:Author>
    <b:Title>Charismatic Leadership: The Elusive Factor in Organizational Effectiveness,</b:Title>
    <b:Year>1988</b:Year>
    <b:City>San Francisco, California</b:City>
    <b:Publisher>Jossey-Bass</b:Publisher>
    <b:RefOrder>2</b:RefOrder>
  </b:Source>
  <b:Source>
    <b:Tag>Cov91</b:Tag>
    <b:SourceType>Book</b:SourceType>
    <b:Guid>{397DA05F-0CB2-4EB1-A16A-EE1A32FBB503}</b:Guid>
    <b:Author>
      <b:Author>
        <b:NameList>
          <b:Person>
            <b:Last>Covey</b:Last>
            <b:First>S.</b:First>
            <b:Middle>R.</b:Middle>
          </b:Person>
        </b:NameList>
      </b:Author>
    </b:Author>
    <b:Title> Principle-Centered Leadership  </b:Title>
    <b:Year>1991</b:Year>
    <b:City>New York, New York</b:City>
    <b:Publisher>Simon &amp; Schuster</b:Publisher>
    <b:RefOrder>3</b:RefOrder>
  </b:Source>
  <b:Source>
    <b:Tag>Dra</b:Tag>
    <b:SourceType>Book</b:SourceType>
    <b:Guid>{209EB5B3-DF28-4702-A60A-325319118341}</b:Guid>
    <b:Author>
      <b:Author>
        <b:NameList>
          <b:Person>
            <b:Last>Drath</b:Last>
            <b:First>Wilfred</b:First>
            <b:Middle>H. and Charles J. Palus</b:Middle>
          </b:Person>
        </b:NameList>
      </b:Author>
    </b:Author>
    <b:Title>Making Common Sense: Leadership as Meaningmaking in a Community of Practice</b:Title>
    <b:Year>1994</b:Year>
    <b:City>Greensboro, North Carolina</b:City>
    <b:Publisher>Center for Creative Leadership</b:Publisher>
    <b:RefOrder>4</b:RefOrder>
  </b:Source>
  <b:Source>
    <b:Tag>Bur98</b:Tag>
    <b:SourceType>Book</b:SourceType>
    <b:Guid>{ED8AD08A-0448-4B7C-BDC3-FD836A50E999}</b:Guid>
    <b:Author>
      <b:Author>
        <b:NameList>
          <b:Person>
            <b:Last>Burns</b:Last>
            <b:First>J</b:First>
            <b:Middle>M</b:Middle>
          </b:Person>
        </b:NameList>
      </b:Author>
    </b:Author>
    <b:Title>Leadership</b:Title>
    <b:Year>1998</b:Year>
    <b:City>New York</b:City>
    <b:Publisher> Harper &amp; Row</b:Publisher>
    <b:RefOrder>5</b:RefOrder>
  </b:Source>
  <b:Source>
    <b:Tag>Gol95</b:Tag>
    <b:SourceType>Book</b:SourceType>
    <b:Guid>{59BB080F-23CA-4A6F-A5C4-C80E9667D99D}</b:Guid>
    <b:Author>
      <b:Author>
        <b:NameList>
          <b:Person>
            <b:Last>Goleman</b:Last>
            <b:First>D</b:First>
          </b:Person>
        </b:NameList>
      </b:Author>
    </b:Author>
    <b:Title>Emotional Intelligence</b:Title>
    <b:Year>1995</b:Year>
    <b:City>New York</b:City>
    <b:Publisher>Bantam</b:Publisher>
    <b:RefOrder>6</b:RefOrder>
  </b:Source>
  <b:Source>
    <b:Tag>Han94</b:Tag>
    <b:SourceType>Book</b:SourceType>
    <b:Guid>{F79AC134-352E-40C5-9E7A-9073B9F5E59A}</b:Guid>
    <b:Author>
      <b:Author>
        <b:NameList>
          <b:Person>
            <b:Last>Handy</b:Last>
            <b:First>C</b:First>
          </b:Person>
        </b:NameList>
      </b:Author>
    </b:Author>
    <b:Title>The Empty Raincoat</b:Title>
    <b:Year>1994</b:Year>
    <b:City>London</b:City>
    <b:Publisher>Hutchinson</b:Publisher>
    <b:RefOrder>7</b:RefOrder>
  </b:Source>
  <b:Source>
    <b:Tag>Ada73</b:Tag>
    <b:SourceType>Book</b:SourceType>
    <b:Guid>{5DFF4A47-A643-4C87-8D30-486A05B98955}</b:Guid>
    <b:Author>
      <b:Author>
        <b:NameList>
          <b:Person>
            <b:Last>Adair</b:Last>
            <b:First>J</b:First>
          </b:Person>
        </b:NameList>
      </b:Author>
    </b:Author>
    <b:Title>The Action-Centred Leader</b:Title>
    <b:Year>1973</b:Year>
    <b:City> London</b:City>
    <b:Publisher>McGraw-Hill</b:Publisher>
    <b:RefOrder>8</b:RefOrder>
  </b:Source>
  <b:Source>
    <b:Tag>Bas85</b:Tag>
    <b:SourceType>Book</b:SourceType>
    <b:Guid>{AB4C1B30-6746-4D4B-93B7-204C2C2936D3}</b:Guid>
    <b:Author>
      <b:Author>
        <b:NameList>
          <b:Person>
            <b:Last>Bass</b:Last>
            <b:First>B</b:First>
            <b:Middle>M</b:Middle>
          </b:Person>
        </b:NameList>
      </b:Author>
    </b:Author>
    <b:Title> Leadership and Performance Beyond Expectations</b:Title>
    <b:Year>1985</b:Year>
    <b:City>New York</b:City>
    <b:Publisher>Free Press</b:Publisher>
    <b:RefOrder>9</b:RefOrder>
  </b:Source>
  <b:Source>
    <b:Tag>Ind97</b:Tag>
    <b:SourceType>Book</b:SourceType>
    <b:Guid>{800B410A-82D4-48D9-9D1A-A6CF634E3D5B}</b:Guid>
    <b:Author>
      <b:Author>
        <b:Corporate>Industrial Society </b:Corporate>
      </b:Author>
    </b:Author>
    <b:Title> Leadership – Steering a new course</b:Title>
    <b:Year>1997</b:Year>
    <b:City>London</b:City>
    <b:Publisher> Industrial Society</b:Publisher>
    <b:RefOrder>10</b:RefOrder>
  </b:Source>
  <b:Source>
    <b:Tag>Gar95</b:Tag>
    <b:SourceType>Book</b:SourceType>
    <b:Guid>{EE34F9A6-8939-44B9-88B6-F1A560ACA369}</b:Guid>
    <b:Author>
      <b:Author>
        <b:NameList>
          <b:Person>
            <b:Last>Gardner</b:Last>
            <b:First>Howard</b:First>
            <b:Middle>E. and Emma Laskin, eds.</b:Middle>
          </b:Person>
        </b:NameList>
      </b:Author>
    </b:Author>
    <b:Title>Leading Minds: An Anatomy of Leadership</b:Title>
    <b:Year>1995</b:Year>
    <b:City>New York</b:City>
    <b:Publisher>Basic Books</b:Publisher>
    <b:RefOrder>11</b:RefOrder>
  </b:Source>
  <b:Source>
    <b:Tag>Hei94</b:Tag>
    <b:SourceType>JournalArticle</b:SourceType>
    <b:Guid>{1B0517B9-97DD-4CB4-920A-BD476E14909E}</b:Guid>
    <b:Author>
      <b:Author>
        <b:NameList>
          <b:Person>
            <b:Last>Heifetz</b:Last>
            <b:First>R.</b:First>
            <b:Middle>A.</b:Middle>
          </b:Person>
        </b:NameList>
      </b:Author>
    </b:Author>
    <b:Title>Leadership Without Easy Answers</b:Title>
    <b:Year>1994</b:Year>
    <b:City>Cambridge,Massachusetts</b:City>
    <b:Publisher>Harvard University Press</b:Publisher>
    <b:JournalName>Harvard University Press</b:JournalName>
    <b:RefOrder>12</b:RefOrder>
  </b:Source>
  <b:Source>
    <b:Tag>Hel95</b:Tag>
    <b:SourceType>Book</b:SourceType>
    <b:Guid>{39ECFF83-7516-4162-914B-7C104F369D67}</b:Guid>
    <b:Title>Women’s Ways of Leadership</b:Title>
    <b:Year>1995</b:Year>
    <b:Author>
      <b:Author>
        <b:NameList>
          <b:Person>
            <b:Last>Helgesen</b:Last>
            <b:First>Sally,</b:First>
            <b:Middle>The Female Advantage</b:Middle>
          </b:Person>
        </b:NameList>
      </b:Author>
    </b:Author>
    <b:City>New York </b:City>
    <b:Publisher>Doubleday</b:Publisher>
    <b:RefOrder>13</b:RefOrder>
  </b:Source>
  <b:Source>
    <b:Tag>McC78</b:Tag>
    <b:SourceType>Book</b:SourceType>
    <b:Guid>{9AECE5E6-BE6E-433E-9724-BC780AF1BA1A}</b:Guid>
    <b:Author>
      <b:Author>
        <b:NameList>
          <b:Person>
            <b:Last>McCall</b:Last>
            <b:First>M.</b:First>
            <b:Middle>W. and M. M. Lombardo, eds.</b:Middle>
          </b:Person>
        </b:NameList>
      </b:Author>
    </b:Author>
    <b:Title>Leadership: Where Else Can We Go?</b:Title>
    <b:Year>1978</b:Year>
    <b:City>Durham, North Carolina</b:City>
    <b:Publisher>Duke University Press,</b:Publisher>
    <b:RefOrder>14</b:RefOrder>
  </b:Source>
  <b:Source>
    <b:Tag>Mox99</b:Tag>
    <b:SourceType>Book</b:SourceType>
    <b:Guid>{94F4BB69-A932-4F2D-8360-10595B50FD28}</b:Guid>
    <b:Author>
      <b:Author>
        <b:NameList>
          <b:Person>
            <b:Last>Moxley</b:Last>
            <b:First>Russ</b:First>
            <b:Middle>S.</b:Middle>
          </b:Person>
        </b:NameList>
      </b:Author>
    </b:Author>
    <b:Title>Leadership and Spirit: Breathing New Vitality and Energy Into Individuals and Organizations</b:Title>
    <b:Year>1999</b:Year>
    <b:City>San Francisco, California</b:City>
    <b:Publisher>Jossey-Bass</b:Publisher>
    <b:RefOrder>15</b:RefOrder>
  </b:Source>
  <b:Source>
    <b:Tag>Ros91</b:Tag>
    <b:SourceType>Book</b:SourceType>
    <b:Guid>{B57ACBEE-38E3-4E42-A7C4-A75EBA2B4F92}</b:Guid>
    <b:Author>
      <b:Author>
        <b:NameList>
          <b:Person>
            <b:Last>Rost</b:Last>
            <b:First>J.</b:First>
            <b:Middle>C.</b:Middle>
          </b:Person>
        </b:NameList>
      </b:Author>
    </b:Author>
    <b:Title>Leadership for the Twenty-First Century</b:Title>
    <b:Year>1991</b:Year>
    <b:City> New York</b:City>
    <b:Publisher>Praeger</b:Publisher>
    <b:RefOrder>16</b:RefOrder>
  </b:Source>
  <b:Source>
    <b:Tag>Sch92</b:Tag>
    <b:SourceType>Book</b:SourceType>
    <b:Guid>{69E7116A-23B1-439E-A639-E7EE475CCD40}</b:Guid>
    <b:Author>
      <b:Author>
        <b:NameList>
          <b:Person>
            <b:Last>Schein</b:Last>
            <b:First>E.</b:First>
            <b:Middle>H.</b:Middle>
          </b:Person>
        </b:NameList>
      </b:Author>
    </b:Author>
    <b:Title>Organizational Culture and Leadership</b:Title>
    <b:Year>1992</b:Year>
    <b:City>San Francisco</b:City>
    <b:Publisher> California Jossey-Bass</b:Publisher>
    <b:RefOrder>17</b:RefOrder>
  </b:Source>
  <b:Source>
    <b:Tag>Yuk89</b:Tag>
    <b:SourceType>Book</b:SourceType>
    <b:Guid>{F12E4883-2F8E-4E29-BF3C-0A798B2CA35A}</b:Guid>
    <b:Author>
      <b:Author>
        <b:NameList>
          <b:Person>
            <b:Last>Yukl</b:Last>
            <b:First>G.</b:First>
            <b:Middle>A.</b:Middle>
          </b:Person>
        </b:NameList>
      </b:Author>
    </b:Author>
    <b:Title>Leadership in Organizations</b:Title>
    <b:Year>1989</b:Year>
    <b:City>Englewood Cliffs,New Jersey</b:City>
    <b:Publisher>Prentice-Hall</b:Publisher>
    <b:RefOrder>18</b:RefOrder>
  </b:Source>
  <b:Source>
    <b:Tag>Bra97</b:Tag>
    <b:SourceType>Book</b:SourceType>
    <b:Guid>{CC2BE49B-A9DC-452B-AF2D-0A3FD76EBABF}</b:Guid>
    <b:Author>
      <b:Author>
        <b:NameList>
          <b:Person>
            <b:Last>Brake</b:Last>
            <b:First>T.</b:First>
          </b:Person>
        </b:NameList>
      </b:Author>
    </b:Author>
    <b:Title>The Global Leader: Critical Factors for Creating the World Class Organization</b:Title>
    <b:Year>1997</b:Year>
    <b:City>Burr Ridge, Illinois</b:City>
    <b:Publisher>Irwin</b:Publisher>
    <b:RefOrder>19</b:RefOrder>
  </b:Source>
  <b:Source>
    <b:Tag>CIV97</b:Tag>
    <b:SourceType>Book</b:SourceType>
    <b:Guid>{F391E9DE-8053-416B-B629-8DDBDC705A34}</b:Guid>
    <b:Author>
      <b:Author>
        <b:Corporate>CIVICUS</b:Corporate>
      </b:Author>
    </b:Author>
    <b:Title>Building Civil Society Worldwide: Strategies for Successful Communications,Washington</b:Title>
    <b:Year>1997</b:Year>
    <b:City>District of Columbia</b:City>
    <b:Publisher>CIVICUS</b:Publisher>
    <b:RefOrder>20</b:RefOrder>
  </b:Source>
  <b:Source>
    <b:Tag>Box03</b:Tag>
    <b:SourceType>Book</b:SourceType>
    <b:Guid>{6C116B22-410D-4224-9C21-F3789F4174E0}</b:Guid>
    <b:Author>
      <b:Author>
        <b:NameList>
          <b:Person>
            <b:Last>Boxall</b:Last>
            <b:First>P</b:First>
            <b:Middle>F and Purcell, J</b:Middle>
          </b:Person>
        </b:NameList>
      </b:Author>
    </b:Author>
    <b:Title>Strategy and Human Resource Management</b:Title>
    <b:Year>2003</b:Year>
    <b:City>Palgrave Macmillan</b:City>
    <b:Publisher>Basingstoke</b:Publisher>
    <b:RefOrder>21</b:RefOrder>
  </b:Source>
  <b:Source>
    <b:Tag>Dig90</b:Tag>
    <b:SourceType>Book</b:SourceType>
    <b:Guid>{EC2EA86A-033C-4009-A800-F499C06E6F6C}</b:Guid>
    <b:Author>
      <b:Author>
        <b:NameList>
          <b:Person>
            <b:Last>Digman</b:Last>
            <b:First>L</b:First>
            <b:Middle>A</b:Middle>
          </b:Person>
        </b:NameList>
      </b:Author>
    </b:Author>
    <b:Title> Strategic Management: Concepts, decisions, cases</b:Title>
    <b:Year>1990</b:Year>
    <b:City>Irwin</b:City>
    <b:Publisher>Georgetown, Ontario</b:Publisher>
    <b:RefOrder>22</b:RefOrder>
  </b:Source>
  <b:Source>
    <b:Tag>Fau92</b:Tag>
    <b:SourceType>Book</b:SourceType>
    <b:Guid>{EC211CEB-F179-4EBC-BE64-FCDDE67707E6}</b:Guid>
    <b:Author>
      <b:Author>
        <b:NameList>
          <b:Person>
            <b:Last>Faulkner</b:Last>
            <b:First>D</b:First>
            <b:Middle>and Johnson, G</b:Middle>
          </b:Person>
        </b:NameList>
      </b:Author>
    </b:Author>
    <b:Title>The Challenge of Strategic Management</b:Title>
    <b:Year>1992</b:Year>
    <b:City>London</b:City>
    <b:Publisher>Kogan Page</b:Publisher>
    <b:RefOrder>23</b:RefOrder>
  </b:Source>
  <b:Source>
    <b:Tag>Hel72</b:Tag>
    <b:SourceType>Book</b:SourceType>
    <b:Guid>{BF088C62-4E3D-41D0-AE68-7FAB04BB4FA8}</b:Guid>
    <b:Author>
      <b:Author>
        <b:NameList>
          <b:Person>
            <b:Last>Heller</b:Last>
            <b:First>R</b:First>
          </b:Person>
        </b:NameList>
      </b:Author>
    </b:Author>
    <b:Title> The Naked Manager</b:Title>
    <b:Year>1972</b:Year>
    <b:City>London</b:City>
    <b:Publisher>Barrie &amp; Jenkins</b:Publisher>
    <b:RefOrder>24</b:RefOrder>
  </b:Source>
  <b:Source>
    <b:Tag>Kan84</b:Tag>
    <b:SourceType>Book</b:SourceType>
    <b:Guid>{06326302-F922-4F8C-A40B-4BBA3583E361}</b:Guid>
    <b:Author>
      <b:Author>
        <b:NameList>
          <b:Person>
            <b:Last>Kanter</b:Last>
            <b:First>R</b:First>
            <b:Middle>M</b:Middle>
          </b:Person>
        </b:NameList>
      </b:Author>
    </b:Author>
    <b:Title>The Change Masters</b:Title>
    <b:Year>1984</b:Year>
    <b:City>London</b:City>
    <b:Publisher>Allen &amp; Unwin</b:Publisher>
    <b:RefOrder>25</b:RefOrder>
  </b:Source>
  <b:Source>
    <b:Tag>Arg57</b:Tag>
    <b:SourceType>Book</b:SourceType>
    <b:Guid>{C80C9B1C-7E65-49B4-B92B-80CF81E2D669}</b:Guid>
    <b:Author>
      <b:Author>
        <b:NameList>
          <b:Person>
            <b:Last>Argyris</b:Last>
            <b:First>C</b:First>
          </b:Person>
        </b:NameList>
      </b:Author>
    </b:Author>
    <b:Title>Personality and Organization</b:Title>
    <b:Year>1957</b:Year>
    <b:City>New York</b:City>
    <b:Publisher>Harper &amp; Row</b:Publisher>
    <b:RefOrder>26</b:RefOrder>
  </b:Source>
  <b:Source>
    <b:Tag>Bar38</b:Tag>
    <b:SourceType>Book</b:SourceType>
    <b:Guid>{F3378095-E8B4-4323-9729-28DE7A250C4F}</b:Guid>
    <b:Author>
      <b:Author>
        <b:NameList>
          <b:Person>
            <b:Last>Barnard</b:Last>
            <b:First>C</b:First>
          </b:Person>
        </b:NameList>
      </b:Author>
    </b:Author>
    <b:Title>The Functions of an Executive</b:Title>
    <b:Year>1938</b:Year>
    <b:City>Boston, MA</b:City>
    <b:Publisher>Harvard University Press,</b:Publisher>
    <b:RefOrder>27</b:RefOrder>
  </b:Source>
  <b:Source>
    <b:Tag>Bur61</b:Tag>
    <b:SourceType>Book</b:SourceType>
    <b:Guid>{19D0B6B8-30D7-4831-BEB2-4FA020016B2E}</b:Guid>
    <b:Author>
      <b:Author>
        <b:NameList>
          <b:Person>
            <b:Last>Burns</b:Last>
            <b:First>T</b:First>
            <b:Middle>and Stalker, G</b:Middle>
          </b:Person>
        </b:NameList>
      </b:Author>
    </b:Author>
    <b:Title>The Management of Innovation</b:Title>
    <b:Year>1961</b:Year>
    <b:City>London</b:City>
    <b:Publisher>Tavistock</b:Publisher>
    <b:RefOrder>28</b:RefOrder>
  </b:Source>
  <b:Source>
    <b:Tag>Huc07</b:Tag>
    <b:SourceType>Book</b:SourceType>
    <b:Guid>{11DAE4A4-9E6B-4D58-87EC-DD7D7658289A}</b:Guid>
    <b:Author>
      <b:Author>
        <b:NameList>
          <b:Person>
            <b:Last>Huczynski</b:Last>
            <b:First>A</b:First>
            <b:Middle>A and Buchanan, D A</b:Middle>
          </b:Person>
        </b:NameList>
      </b:Author>
    </b:Author>
    <b:Title>Organizational Behaviour, 6th edn</b:Title>
    <b:Year>2007</b:Year>
    <b:City>Harlow</b:City>
    <b:Publisher>FT Prentice Hall</b:Publisher>
    <b:RefOrder>29</b:RefOrder>
  </b:Source>
  <b:Source>
    <b:Tag>Lik61</b:Tag>
    <b:SourceType>Book</b:SourceType>
    <b:Guid>{5C65C22E-3CBD-48E1-B8C3-880D0440F7A1}</b:Guid>
    <b:Author>
      <b:Author>
        <b:NameList>
          <b:Person>
            <b:Last>Likert</b:Last>
            <b:First>R</b:First>
          </b:Person>
        </b:NameList>
      </b:Author>
    </b:Author>
    <b:Title>New Patterns of Management</b:Title>
    <b:Year>1961</b:Year>
    <b:City>New York</b:City>
    <b:Publisher> Harper &amp; Row</b:Publisher>
    <b:RefOrder>30</b:RefOrder>
  </b:Source>
  <b:Source>
    <b:Tag>May33</b:Tag>
    <b:SourceType>Book</b:SourceType>
    <b:Guid>{61B30AC0-64FF-43D1-A7AB-E8ED13A0A487}</b:Guid>
    <b:Author>
      <b:Author>
        <b:NameList>
          <b:Person>
            <b:Last>Mayo</b:Last>
            <b:First>E</b:First>
          </b:Person>
        </b:NameList>
      </b:Author>
    </b:Author>
    <b:Title> Human Problems of an Industrial Civilisation</b:Title>
    <b:Year>1933</b:Year>
    <b:City>London</b:City>
    <b:Publisher>Macmillan</b:Publisher>
    <b:RefOrder>31</b:RefOrder>
  </b:Source>
  <b:Source>
    <b:Tag>Mis85</b:Tag>
    <b:SourceType>Book</b:SourceType>
    <b:Guid>{CBF2F30E-DFDA-431C-B6FA-34E36A96F13C}</b:Guid>
    <b:Author>
      <b:Author>
        <b:NameList>
          <b:Person>
            <b:Last>Misumi</b:Last>
            <b:First>J.</b:First>
            <b:Middle>&amp; Peterson, M.F.</b:Middle>
          </b:Person>
        </b:NameList>
      </b:Author>
    </b:Author>
    <b:Title> The behavioural science of leadership: An interdisciplinary Japanese research program</b:Title>
    <b:Year>1985</b:Year>
    <b:City>Ann Arbor</b:City>
    <b:Publisher>University of Michigan Press</b:Publisher>
    <b:RefOrder>32</b:RefOrder>
  </b:Source>
</b:Sources>
</file>

<file path=customXml/itemProps1.xml><?xml version="1.0" encoding="utf-8"?>
<ds:datastoreItem xmlns:ds="http://schemas.openxmlformats.org/officeDocument/2006/customXml" ds:itemID="{55F5D2C7-D20A-40B8-9A6C-D7B07BC5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25</Pages>
  <Words>7546</Words>
  <Characters>41506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RATEMO</dc:creator>
  <cp:lastModifiedBy>Maxemilien DISSI</cp:lastModifiedBy>
  <cp:revision>226</cp:revision>
  <cp:lastPrinted>2019-09-15T21:14:00Z</cp:lastPrinted>
  <dcterms:created xsi:type="dcterms:W3CDTF">2019-11-21T09:42:00Z</dcterms:created>
  <dcterms:modified xsi:type="dcterms:W3CDTF">2019-11-25T02:22:00Z</dcterms:modified>
</cp:coreProperties>
</file>