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885" w:rsidRDefault="00E91D96" w:rsidP="00E91D96">
      <w:pPr>
        <w:spacing w:line="600" w:lineRule="auto"/>
        <w:jc w:val="center"/>
        <w:rPr>
          <w:sz w:val="56"/>
          <w:szCs w:val="56"/>
        </w:rPr>
      </w:pPr>
      <w:r w:rsidRPr="00E91D96">
        <w:rPr>
          <w:sz w:val="56"/>
          <w:szCs w:val="56"/>
        </w:rPr>
        <w:t>ACPM</w:t>
      </w:r>
    </w:p>
    <w:p w:rsidR="00E91D96" w:rsidRPr="00E91D96" w:rsidRDefault="00E91D96" w:rsidP="00E91D96">
      <w:pPr>
        <w:spacing w:line="600" w:lineRule="auto"/>
        <w:jc w:val="center"/>
        <w:rPr>
          <w:sz w:val="28"/>
          <w:szCs w:val="28"/>
        </w:rPr>
      </w:pPr>
      <w:r w:rsidRPr="00E91D96">
        <w:rPr>
          <w:b/>
          <w:sz w:val="28"/>
          <w:szCs w:val="28"/>
        </w:rPr>
        <w:t>Course title</w:t>
      </w:r>
      <w:r w:rsidRPr="00E91D96">
        <w:rPr>
          <w:sz w:val="28"/>
          <w:szCs w:val="28"/>
        </w:rPr>
        <w:t>: Diploma in Monitoring and Evaluation studies</w:t>
      </w:r>
    </w:p>
    <w:p w:rsidR="00E91D96" w:rsidRPr="00E91D96" w:rsidRDefault="003F797D" w:rsidP="00E91D96">
      <w:pPr>
        <w:spacing w:line="600" w:lineRule="auto"/>
        <w:jc w:val="center"/>
        <w:rPr>
          <w:sz w:val="28"/>
          <w:szCs w:val="28"/>
        </w:rPr>
      </w:pPr>
      <w:r>
        <w:rPr>
          <w:b/>
          <w:sz w:val="28"/>
          <w:szCs w:val="28"/>
        </w:rPr>
        <w:t>Admission number</w:t>
      </w:r>
      <w:r w:rsidR="00E91D96" w:rsidRPr="00E91D96">
        <w:rPr>
          <w:sz w:val="28"/>
          <w:szCs w:val="28"/>
        </w:rPr>
        <w:t xml:space="preserve">: </w:t>
      </w:r>
      <w:r>
        <w:rPr>
          <w:sz w:val="28"/>
          <w:szCs w:val="28"/>
        </w:rPr>
        <w:t xml:space="preserve">ACPM </w:t>
      </w:r>
      <w:r w:rsidR="00E91D96" w:rsidRPr="00E91D96">
        <w:rPr>
          <w:sz w:val="28"/>
          <w:szCs w:val="28"/>
        </w:rPr>
        <w:t>Dip</w:t>
      </w:r>
      <w:r>
        <w:rPr>
          <w:sz w:val="28"/>
          <w:szCs w:val="28"/>
        </w:rPr>
        <w:t>/ 091/2018</w:t>
      </w:r>
    </w:p>
    <w:p w:rsidR="00E91D96" w:rsidRPr="00E91D96" w:rsidRDefault="00A325D8" w:rsidP="00E91D96">
      <w:pPr>
        <w:spacing w:line="600" w:lineRule="auto"/>
        <w:jc w:val="center"/>
        <w:rPr>
          <w:sz w:val="28"/>
          <w:szCs w:val="28"/>
        </w:rPr>
      </w:pPr>
      <w:r>
        <w:rPr>
          <w:b/>
          <w:sz w:val="28"/>
          <w:szCs w:val="28"/>
        </w:rPr>
        <w:t>M&amp;E Final exam</w:t>
      </w:r>
    </w:p>
    <w:p w:rsidR="00E91D96" w:rsidRPr="00E91D96" w:rsidRDefault="00E91D96" w:rsidP="00E91D96">
      <w:pPr>
        <w:spacing w:line="600" w:lineRule="auto"/>
        <w:jc w:val="center"/>
        <w:rPr>
          <w:sz w:val="28"/>
          <w:szCs w:val="28"/>
        </w:rPr>
      </w:pPr>
      <w:r w:rsidRPr="00E91D96">
        <w:rPr>
          <w:b/>
          <w:sz w:val="28"/>
          <w:szCs w:val="28"/>
        </w:rPr>
        <w:t>Submitted by</w:t>
      </w:r>
      <w:r w:rsidRPr="00E91D96">
        <w:rPr>
          <w:sz w:val="28"/>
          <w:szCs w:val="28"/>
        </w:rPr>
        <w:t>: Wanangwa Pasidya</w:t>
      </w:r>
    </w:p>
    <w:p w:rsidR="00E91D96" w:rsidRPr="00E91D96" w:rsidRDefault="00E91D96" w:rsidP="00E91D96">
      <w:pPr>
        <w:spacing w:line="600" w:lineRule="auto"/>
        <w:jc w:val="center"/>
        <w:rPr>
          <w:sz w:val="28"/>
          <w:szCs w:val="28"/>
        </w:rPr>
      </w:pPr>
      <w:r w:rsidRPr="00E91D96">
        <w:rPr>
          <w:b/>
          <w:sz w:val="28"/>
          <w:szCs w:val="28"/>
        </w:rPr>
        <w:t>Student ID</w:t>
      </w:r>
      <w:r w:rsidRPr="00E91D96">
        <w:rPr>
          <w:sz w:val="28"/>
          <w:szCs w:val="28"/>
        </w:rPr>
        <w:t xml:space="preserve">: </w:t>
      </w:r>
    </w:p>
    <w:p w:rsidR="00E91D96" w:rsidRDefault="00E91D96" w:rsidP="00E91D96">
      <w:pPr>
        <w:spacing w:line="600" w:lineRule="auto"/>
        <w:jc w:val="center"/>
        <w:rPr>
          <w:sz w:val="28"/>
          <w:szCs w:val="28"/>
        </w:rPr>
      </w:pPr>
      <w:r w:rsidRPr="00E91D96">
        <w:rPr>
          <w:b/>
          <w:sz w:val="28"/>
          <w:szCs w:val="28"/>
        </w:rPr>
        <w:t>Date submitted</w:t>
      </w:r>
      <w:r w:rsidR="00806E29">
        <w:rPr>
          <w:sz w:val="28"/>
          <w:szCs w:val="28"/>
        </w:rPr>
        <w:t>: 30</w:t>
      </w:r>
      <w:bookmarkStart w:id="0" w:name="_GoBack"/>
      <w:bookmarkEnd w:id="0"/>
      <w:r w:rsidR="00A325D8" w:rsidRPr="00A325D8">
        <w:rPr>
          <w:sz w:val="28"/>
          <w:szCs w:val="28"/>
          <w:vertAlign w:val="superscript"/>
        </w:rPr>
        <w:t>th</w:t>
      </w:r>
      <w:r w:rsidR="00A325D8">
        <w:rPr>
          <w:sz w:val="28"/>
          <w:szCs w:val="28"/>
        </w:rPr>
        <w:t xml:space="preserve"> May</w:t>
      </w:r>
      <w:r w:rsidR="004B0708">
        <w:rPr>
          <w:sz w:val="28"/>
          <w:szCs w:val="28"/>
        </w:rPr>
        <w:t>, 2019</w:t>
      </w:r>
      <w:r w:rsidRPr="00E91D96">
        <w:rPr>
          <w:sz w:val="28"/>
          <w:szCs w:val="28"/>
        </w:rPr>
        <w:t xml:space="preserve"> </w:t>
      </w: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lastRenderedPageBreak/>
        <w:t>Q1. (a) Describe the following terms as used in project Monitoring and Evaluation:</w:t>
      </w: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br/>
        <w:t>(</w:t>
      </w:r>
      <w:proofErr w:type="spellStart"/>
      <w:r w:rsidRPr="00A325D8">
        <w:rPr>
          <w:rFonts w:ascii="Times New Roman" w:hAnsi="Times New Roman" w:cs="Times New Roman"/>
          <w:sz w:val="24"/>
          <w:szCs w:val="24"/>
        </w:rPr>
        <w:t>i</w:t>
      </w:r>
      <w:proofErr w:type="spellEnd"/>
      <w:r w:rsidRPr="00A325D8">
        <w:rPr>
          <w:rFonts w:ascii="Times New Roman" w:hAnsi="Times New Roman" w:cs="Times New Roman"/>
          <w:sz w:val="24"/>
          <w:szCs w:val="24"/>
        </w:rPr>
        <w:t>) Project monitoring (2 marks)</w:t>
      </w:r>
    </w:p>
    <w:p w:rsidR="00A325D8" w:rsidRDefault="00A325D8" w:rsidP="00CC13EA">
      <w:pPr>
        <w:spacing w:line="360" w:lineRule="auto"/>
        <w:rPr>
          <w:rFonts w:ascii="Times New Roman" w:eastAsia="Calibri" w:hAnsi="Times New Roman" w:cs="Times New Roman"/>
          <w:sz w:val="24"/>
          <w:szCs w:val="24"/>
        </w:rPr>
      </w:pPr>
      <w:r w:rsidRPr="00A325D8">
        <w:rPr>
          <w:rFonts w:ascii="Times New Roman" w:eastAsia="Calibri" w:hAnsi="Times New Roman" w:cs="Times New Roman"/>
          <w:sz w:val="24"/>
          <w:szCs w:val="24"/>
        </w:rPr>
        <w:t>The ongoing process by which stakeholders obtain regular feedback on the progress being made towards achieving their goals and objectives</w:t>
      </w:r>
      <w:r>
        <w:rPr>
          <w:rFonts w:ascii="Times New Roman" w:eastAsia="Calibri" w:hAnsi="Times New Roman" w:cs="Times New Roman"/>
          <w:sz w:val="24"/>
          <w:szCs w:val="24"/>
        </w:rPr>
        <w:t>.</w:t>
      </w:r>
    </w:p>
    <w:p w:rsidR="00A325D8" w:rsidRPr="00A325D8" w:rsidRDefault="00A325D8" w:rsidP="00A325D8">
      <w:pPr>
        <w:rPr>
          <w:rFonts w:ascii="Times New Roman" w:hAnsi="Times New Roman" w:cs="Times New Roman"/>
          <w:sz w:val="24"/>
          <w:szCs w:val="24"/>
        </w:rPr>
      </w:pPr>
      <w:r w:rsidRPr="00A325D8">
        <w:rPr>
          <w:rFonts w:ascii="Times New Roman" w:eastAsia="Calibri" w:hAnsi="Times New Roman" w:cs="Times New Roman"/>
          <w:sz w:val="24"/>
          <w:szCs w:val="24"/>
        </w:rPr>
        <w:t xml:space="preserve"> </w:t>
      </w:r>
      <w:r w:rsidRPr="00A325D8">
        <w:rPr>
          <w:rFonts w:ascii="Times New Roman" w:hAnsi="Times New Roman" w:cs="Times New Roman"/>
          <w:sz w:val="24"/>
          <w:szCs w:val="24"/>
        </w:rPr>
        <w:br/>
        <w:t>(ii) Project evaluation (2 marks)</w:t>
      </w:r>
    </w:p>
    <w:p w:rsidR="00A325D8" w:rsidRPr="00A325D8" w:rsidRDefault="00A325D8" w:rsidP="00CC13EA">
      <w:pPr>
        <w:spacing w:line="360" w:lineRule="auto"/>
        <w:rPr>
          <w:rFonts w:ascii="Times New Roman" w:eastAsia="Calibri" w:hAnsi="Times New Roman" w:cs="Times New Roman"/>
          <w:sz w:val="24"/>
          <w:szCs w:val="24"/>
        </w:rPr>
      </w:pPr>
      <w:r w:rsidRPr="00A325D8">
        <w:rPr>
          <w:rFonts w:ascii="Times New Roman" w:eastAsia="Calibri" w:hAnsi="Times New Roman" w:cs="Times New Roman"/>
          <w:sz w:val="24"/>
          <w:szCs w:val="24"/>
        </w:rPr>
        <w:t>Rigorous and independent assessment of either completed or ongoing activities to determine the extent to which they are achieving stated objectives and contributing to decision making.</w:t>
      </w: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br/>
        <w:t>(iii) Primary stakeholder (2 marks)</w:t>
      </w:r>
    </w:p>
    <w:p w:rsidR="00E21E35" w:rsidRPr="00E21E35" w:rsidRDefault="00E21E35" w:rsidP="00CC13EA">
      <w:pPr>
        <w:spacing w:line="360" w:lineRule="auto"/>
        <w:rPr>
          <w:rFonts w:ascii="Times New Roman" w:hAnsi="Times New Roman" w:cs="Times New Roman"/>
          <w:sz w:val="24"/>
          <w:szCs w:val="24"/>
          <w:shd w:val="clear" w:color="auto" w:fill="FFFFFF"/>
        </w:rPr>
      </w:pPr>
      <w:r w:rsidRPr="00E21E35">
        <w:rPr>
          <w:rFonts w:ascii="Times New Roman" w:hAnsi="Times New Roman" w:cs="Times New Roman"/>
          <w:sz w:val="24"/>
          <w:szCs w:val="24"/>
          <w:shd w:val="clear" w:color="auto" w:fill="FFFFFF"/>
        </w:rPr>
        <w:t>Individuals or entities that benefit from or are directly impacted by the operations and activities of a business.</w:t>
      </w: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t xml:space="preserve"> </w:t>
      </w:r>
      <w:r w:rsidR="00E21E35">
        <w:rPr>
          <w:rFonts w:ascii="Times New Roman" w:hAnsi="Times New Roman" w:cs="Times New Roman"/>
          <w:sz w:val="24"/>
          <w:szCs w:val="24"/>
        </w:rPr>
        <w:br/>
      </w:r>
      <w:proofErr w:type="gramStart"/>
      <w:r w:rsidR="00E21E35">
        <w:rPr>
          <w:rFonts w:ascii="Times New Roman" w:hAnsi="Times New Roman" w:cs="Times New Roman"/>
          <w:sz w:val="24"/>
          <w:szCs w:val="24"/>
        </w:rPr>
        <w:t xml:space="preserve">(iv) </w:t>
      </w:r>
      <w:r w:rsidRPr="00A325D8">
        <w:rPr>
          <w:rFonts w:ascii="Times New Roman" w:hAnsi="Times New Roman" w:cs="Times New Roman"/>
          <w:sz w:val="24"/>
          <w:szCs w:val="24"/>
        </w:rPr>
        <w:t>Scope</w:t>
      </w:r>
      <w:proofErr w:type="gramEnd"/>
      <w:r w:rsidRPr="00A325D8">
        <w:rPr>
          <w:rFonts w:ascii="Times New Roman" w:hAnsi="Times New Roman" w:cs="Times New Roman"/>
          <w:sz w:val="24"/>
          <w:szCs w:val="24"/>
        </w:rPr>
        <w:t xml:space="preserve"> Creep (2 marks)</w:t>
      </w:r>
    </w:p>
    <w:p w:rsidR="00A325D8" w:rsidRPr="00E21E35" w:rsidRDefault="00E21E35" w:rsidP="00CC13EA">
      <w:pPr>
        <w:spacing w:line="360" w:lineRule="auto"/>
        <w:rPr>
          <w:rFonts w:ascii="Times New Roman" w:hAnsi="Times New Roman" w:cs="Times New Roman"/>
          <w:sz w:val="24"/>
          <w:szCs w:val="24"/>
        </w:rPr>
      </w:pPr>
      <w:r w:rsidRPr="00E21E35">
        <w:rPr>
          <w:rFonts w:ascii="Times New Roman" w:hAnsi="Times New Roman" w:cs="Times New Roman"/>
          <w:sz w:val="24"/>
          <w:szCs w:val="24"/>
        </w:rPr>
        <w:t>Refers</w:t>
      </w:r>
      <w:r w:rsidR="00A325D8" w:rsidRPr="00E21E35">
        <w:rPr>
          <w:rFonts w:ascii="Times New Roman" w:hAnsi="Times New Roman" w:cs="Times New Roman"/>
          <w:sz w:val="24"/>
          <w:szCs w:val="24"/>
        </w:rPr>
        <w:t xml:space="preserve"> to how a project’s requirements tend to increase over a project lifecycle, e.g. what once started out as a single deliverable becomes five. </w:t>
      </w: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br/>
        <w:t>(v) Impact assessment (2 marks)</w:t>
      </w:r>
    </w:p>
    <w:p w:rsidR="00A325D8" w:rsidRDefault="00E21E35" w:rsidP="00CC13E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E21E35">
        <w:rPr>
          <w:rFonts w:ascii="Times New Roman" w:hAnsi="Times New Roman" w:cs="Times New Roman"/>
          <w:sz w:val="24"/>
          <w:szCs w:val="24"/>
        </w:rPr>
        <w:t>means of measuring the effectiveness of organisational activities and judging the significance of changes brought about by those activities.</w:t>
      </w:r>
      <w:r w:rsidR="00A325D8" w:rsidRPr="00A325D8">
        <w:rPr>
          <w:rFonts w:ascii="Times New Roman" w:hAnsi="Times New Roman" w:cs="Times New Roman"/>
          <w:sz w:val="24"/>
          <w:szCs w:val="24"/>
        </w:rPr>
        <w:br/>
      </w:r>
      <w:r w:rsidR="00A325D8" w:rsidRPr="00A325D8">
        <w:rPr>
          <w:rFonts w:ascii="Times New Roman" w:hAnsi="Times New Roman" w:cs="Times New Roman"/>
          <w:sz w:val="24"/>
          <w:szCs w:val="24"/>
        </w:rPr>
        <w:br/>
        <w:t>(b) Distinguish between ex-ante evaluation and concurrent evaluation. (4 marks)</w:t>
      </w:r>
    </w:p>
    <w:p w:rsidR="00BF60CA" w:rsidRPr="00E21E35" w:rsidRDefault="00BF60CA" w:rsidP="00E21E35">
      <w:pPr>
        <w:autoSpaceDE w:val="0"/>
        <w:autoSpaceDN w:val="0"/>
        <w:adjustRightInd w:val="0"/>
        <w:spacing w:after="0" w:line="276" w:lineRule="auto"/>
        <w:rPr>
          <w:rFonts w:ascii="Times New Roman" w:hAnsi="Times New Roman" w:cs="Times New Roman"/>
        </w:rPr>
      </w:pPr>
    </w:p>
    <w:p w:rsidR="00A325D8" w:rsidRPr="003C612B" w:rsidRDefault="00A325D8" w:rsidP="00CC13EA">
      <w:pPr>
        <w:spacing w:line="360" w:lineRule="auto"/>
        <w:rPr>
          <w:rFonts w:ascii="Times New Roman" w:hAnsi="Times New Roman" w:cs="Times New Roman"/>
          <w:sz w:val="24"/>
          <w:szCs w:val="24"/>
        </w:rPr>
      </w:pPr>
      <w:r w:rsidRPr="003C612B">
        <w:rPr>
          <w:rFonts w:ascii="Times New Roman" w:hAnsi="Times New Roman" w:cs="Times New Roman"/>
          <w:sz w:val="24"/>
          <w:szCs w:val="24"/>
        </w:rPr>
        <w:t xml:space="preserve">Ex-ante evaluation </w:t>
      </w:r>
      <w:r w:rsidR="003C612B" w:rsidRPr="003C612B">
        <w:rPr>
          <w:rFonts w:ascii="Times New Roman" w:hAnsi="Times New Roman" w:cs="Times New Roman"/>
          <w:sz w:val="24"/>
          <w:szCs w:val="24"/>
          <w:shd w:val="clear" w:color="auto" w:fill="FFFFFF"/>
        </w:rPr>
        <w:t>is a process that supports the preparation of proposals for new or renewed Community actions</w:t>
      </w:r>
      <w:r w:rsidR="003C612B">
        <w:rPr>
          <w:rFonts w:ascii="Times New Roman" w:hAnsi="Times New Roman" w:cs="Times New Roman"/>
          <w:sz w:val="24"/>
          <w:szCs w:val="24"/>
          <w:shd w:val="clear" w:color="auto" w:fill="FFFFFF"/>
        </w:rPr>
        <w:t xml:space="preserve">, </w:t>
      </w:r>
      <w:r w:rsidR="003C612B" w:rsidRPr="003C612B">
        <w:rPr>
          <w:rFonts w:ascii="Times New Roman" w:hAnsi="Times New Roman" w:cs="Times New Roman"/>
          <w:sz w:val="24"/>
          <w:szCs w:val="24"/>
        </w:rPr>
        <w:t>whereas</w:t>
      </w:r>
      <w:r w:rsidRPr="003C612B">
        <w:rPr>
          <w:rFonts w:ascii="Times New Roman" w:hAnsi="Times New Roman" w:cs="Times New Roman"/>
          <w:sz w:val="24"/>
          <w:szCs w:val="24"/>
        </w:rPr>
        <w:t xml:space="preserve"> concurrent evaluation happens during project implementation focusing on </w:t>
      </w:r>
      <w:r w:rsidR="001C0F74">
        <w:rPr>
          <w:rFonts w:ascii="Times New Roman" w:hAnsi="Times New Roman" w:cs="Times New Roman"/>
          <w:sz w:val="24"/>
          <w:szCs w:val="24"/>
        </w:rPr>
        <w:t xml:space="preserve">the project progress by looking at </w:t>
      </w:r>
      <w:r w:rsidRPr="003C612B">
        <w:rPr>
          <w:rFonts w:ascii="Times New Roman" w:hAnsi="Times New Roman" w:cs="Times New Roman"/>
          <w:sz w:val="24"/>
          <w:szCs w:val="24"/>
        </w:rPr>
        <w:t xml:space="preserve">what has already been done on the ground. </w:t>
      </w:r>
    </w:p>
    <w:p w:rsidR="00A325D8" w:rsidRPr="00A325D8" w:rsidRDefault="00A325D8" w:rsidP="00A325D8">
      <w:pPr>
        <w:rPr>
          <w:rFonts w:ascii="Times New Roman" w:hAnsi="Times New Roman" w:cs="Times New Roman"/>
          <w:sz w:val="24"/>
          <w:szCs w:val="24"/>
        </w:rPr>
      </w:pPr>
      <w:r w:rsidRPr="00A325D8">
        <w:rPr>
          <w:rFonts w:ascii="Times New Roman" w:hAnsi="Times New Roman" w:cs="Times New Roman"/>
          <w:sz w:val="24"/>
          <w:szCs w:val="24"/>
        </w:rPr>
        <w:br/>
      </w:r>
      <w:r w:rsidRPr="00A325D8">
        <w:rPr>
          <w:rFonts w:ascii="Times New Roman" w:hAnsi="Times New Roman" w:cs="Times New Roman"/>
          <w:sz w:val="24"/>
          <w:szCs w:val="24"/>
        </w:rPr>
        <w:br/>
        <w:t>(c) Identify any six parts of a monitoring and evaluation report. (6 marks)</w:t>
      </w:r>
    </w:p>
    <w:p w:rsid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t>Summary</w:t>
      </w:r>
    </w:p>
    <w:p w:rsidR="001C0F74" w:rsidRPr="00A325D8" w:rsidRDefault="001C0F74" w:rsidP="001C0F74">
      <w:pPr>
        <w:pStyle w:val="ListParagraph"/>
        <w:spacing w:after="200" w:line="276" w:lineRule="auto"/>
        <w:rPr>
          <w:rFonts w:ascii="Times New Roman" w:hAnsi="Times New Roman" w:cs="Times New Roman"/>
          <w:sz w:val="24"/>
          <w:szCs w:val="24"/>
        </w:rPr>
      </w:pP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An outline of all key findings contained in a report</w:t>
      </w:r>
      <w:r w:rsidR="001C0F74">
        <w:rPr>
          <w:rFonts w:ascii="Times New Roman" w:hAnsi="Times New Roman" w:cs="Times New Roman"/>
          <w:sz w:val="24"/>
          <w:szCs w:val="24"/>
        </w:rPr>
        <w:t>.</w:t>
      </w:r>
    </w:p>
    <w:p w:rsidR="001C0F74" w:rsidRPr="00A325D8" w:rsidRDefault="001C0F74" w:rsidP="00A325D8">
      <w:pPr>
        <w:pStyle w:val="ListParagraph"/>
        <w:rPr>
          <w:rFonts w:ascii="Times New Roman" w:hAnsi="Times New Roman" w:cs="Times New Roman"/>
          <w:sz w:val="24"/>
          <w:szCs w:val="24"/>
        </w:rPr>
      </w:pPr>
    </w:p>
    <w:p w:rsid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lastRenderedPageBreak/>
        <w:t>Background Information</w:t>
      </w:r>
    </w:p>
    <w:p w:rsidR="001C0F74" w:rsidRPr="00A325D8" w:rsidRDefault="001C0F74" w:rsidP="001C0F74">
      <w:pPr>
        <w:pStyle w:val="ListParagraph"/>
        <w:spacing w:after="200" w:line="276" w:lineRule="auto"/>
        <w:rPr>
          <w:rFonts w:ascii="Times New Roman" w:hAnsi="Times New Roman" w:cs="Times New Roman"/>
          <w:sz w:val="24"/>
          <w:szCs w:val="24"/>
        </w:rPr>
      </w:pPr>
    </w:p>
    <w:p w:rsidR="001C0F74"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This is a precise introduction of the subject matter</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 </w:t>
      </w:r>
    </w:p>
    <w:p w:rsidR="00A325D8" w:rsidRP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t>Findings</w:t>
      </w:r>
    </w:p>
    <w:p w:rsidR="001C0F74"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This part outlines all the study findings</w:t>
      </w:r>
      <w:r w:rsidR="001C0F74">
        <w:rPr>
          <w:rFonts w:ascii="Times New Roman" w:hAnsi="Times New Roman" w:cs="Times New Roman"/>
          <w:sz w:val="24"/>
          <w:szCs w:val="24"/>
        </w:rPr>
        <w:t>.</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 </w:t>
      </w:r>
    </w:p>
    <w:p w:rsid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t>Discussion of results</w:t>
      </w:r>
    </w:p>
    <w:p w:rsidR="001C0F74" w:rsidRPr="00A325D8" w:rsidRDefault="001C0F74" w:rsidP="001C0F74">
      <w:pPr>
        <w:pStyle w:val="ListParagraph"/>
        <w:spacing w:after="200" w:line="276" w:lineRule="auto"/>
        <w:rPr>
          <w:rFonts w:ascii="Times New Roman" w:hAnsi="Times New Roman" w:cs="Times New Roman"/>
          <w:sz w:val="24"/>
          <w:szCs w:val="24"/>
        </w:rPr>
      </w:pP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This part analyses/ synthesizes what the results are all about and interprets the findings to the leader. </w:t>
      </w:r>
    </w:p>
    <w:p w:rsidR="001C0F74" w:rsidRPr="00A325D8" w:rsidRDefault="001C0F74" w:rsidP="00A325D8">
      <w:pPr>
        <w:pStyle w:val="ListParagraph"/>
        <w:rPr>
          <w:rFonts w:ascii="Times New Roman" w:hAnsi="Times New Roman" w:cs="Times New Roman"/>
          <w:sz w:val="24"/>
          <w:szCs w:val="24"/>
        </w:rPr>
      </w:pPr>
    </w:p>
    <w:p w:rsid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t>Recommendations</w:t>
      </w:r>
    </w:p>
    <w:p w:rsidR="001C0F74" w:rsidRPr="00A325D8" w:rsidRDefault="001C0F74" w:rsidP="001C0F74">
      <w:pPr>
        <w:pStyle w:val="ListParagraph"/>
        <w:spacing w:after="200" w:line="276" w:lineRule="auto"/>
        <w:rPr>
          <w:rFonts w:ascii="Times New Roman" w:hAnsi="Times New Roman" w:cs="Times New Roman"/>
          <w:sz w:val="24"/>
          <w:szCs w:val="24"/>
        </w:rPr>
      </w:pP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This section gives suggestions of possible solutions according to the findings</w:t>
      </w:r>
      <w:r w:rsidR="001C0F74">
        <w:rPr>
          <w:rFonts w:ascii="Times New Roman" w:hAnsi="Times New Roman" w:cs="Times New Roman"/>
          <w:sz w:val="24"/>
          <w:szCs w:val="24"/>
        </w:rPr>
        <w:t>.</w:t>
      </w:r>
    </w:p>
    <w:p w:rsidR="001C0F74" w:rsidRPr="00A325D8" w:rsidRDefault="001C0F74" w:rsidP="00A325D8">
      <w:pPr>
        <w:pStyle w:val="ListParagraph"/>
        <w:rPr>
          <w:rFonts w:ascii="Times New Roman" w:hAnsi="Times New Roman" w:cs="Times New Roman"/>
          <w:sz w:val="24"/>
          <w:szCs w:val="24"/>
        </w:rPr>
      </w:pPr>
    </w:p>
    <w:p w:rsidR="00A325D8" w:rsidRDefault="00A325D8" w:rsidP="00A325D8">
      <w:pPr>
        <w:pStyle w:val="ListParagraph"/>
        <w:numPr>
          <w:ilvl w:val="0"/>
          <w:numId w:val="15"/>
        </w:numPr>
        <w:spacing w:after="200" w:line="276" w:lineRule="auto"/>
        <w:rPr>
          <w:rFonts w:ascii="Times New Roman" w:hAnsi="Times New Roman" w:cs="Times New Roman"/>
          <w:sz w:val="24"/>
          <w:szCs w:val="24"/>
        </w:rPr>
      </w:pPr>
      <w:r w:rsidRPr="00A325D8">
        <w:rPr>
          <w:rFonts w:ascii="Times New Roman" w:hAnsi="Times New Roman" w:cs="Times New Roman"/>
          <w:sz w:val="24"/>
          <w:szCs w:val="24"/>
        </w:rPr>
        <w:t>Conclusion</w:t>
      </w:r>
    </w:p>
    <w:p w:rsidR="001C0F74" w:rsidRPr="00A325D8" w:rsidRDefault="001C0F74" w:rsidP="001C0F74">
      <w:pPr>
        <w:pStyle w:val="ListParagraph"/>
        <w:spacing w:after="200" w:line="276" w:lineRule="auto"/>
        <w:rPr>
          <w:rFonts w:ascii="Times New Roman" w:hAnsi="Times New Roman" w:cs="Times New Roman"/>
          <w:sz w:val="24"/>
          <w:szCs w:val="24"/>
        </w:rPr>
      </w:pPr>
    </w:p>
    <w:p w:rsidR="001C0F74"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This part sums up all the key findings and recommendations</w:t>
      </w:r>
      <w:r w:rsidR="001C0F74">
        <w:rPr>
          <w:rFonts w:ascii="Times New Roman" w:hAnsi="Times New Roman" w:cs="Times New Roman"/>
          <w:sz w:val="24"/>
          <w:szCs w:val="24"/>
        </w:rPr>
        <w:t>.</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 </w:t>
      </w:r>
      <w:r w:rsidRPr="00A325D8">
        <w:rPr>
          <w:rFonts w:ascii="Times New Roman" w:hAnsi="Times New Roman" w:cs="Times New Roman"/>
          <w:sz w:val="24"/>
          <w:szCs w:val="24"/>
        </w:rPr>
        <w:br/>
      </w:r>
      <w:r w:rsidRPr="00A325D8">
        <w:rPr>
          <w:rFonts w:ascii="Times New Roman" w:hAnsi="Times New Roman" w:cs="Times New Roman"/>
          <w:sz w:val="24"/>
          <w:szCs w:val="24"/>
        </w:rPr>
        <w:br/>
        <w:t>(d) Describe the characteristics of a good project indicator. (10 marks)</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A325D8">
      <w:pPr>
        <w:pStyle w:val="ListParagraph"/>
        <w:numPr>
          <w:ilvl w:val="0"/>
          <w:numId w:val="16"/>
        </w:numPr>
        <w:spacing w:after="200" w:line="276" w:lineRule="auto"/>
        <w:rPr>
          <w:rFonts w:ascii="Times New Roman" w:hAnsi="Times New Roman" w:cs="Times New Roman"/>
          <w:sz w:val="24"/>
          <w:szCs w:val="24"/>
        </w:rPr>
      </w:pPr>
      <w:r w:rsidRPr="00A325D8">
        <w:rPr>
          <w:rFonts w:ascii="Times New Roman" w:hAnsi="Times New Roman" w:cs="Times New Roman"/>
          <w:b/>
          <w:bCs/>
          <w:sz w:val="24"/>
          <w:szCs w:val="24"/>
        </w:rPr>
        <w:t xml:space="preserve">Valid: </w:t>
      </w:r>
      <w:r w:rsidRPr="00A325D8">
        <w:rPr>
          <w:rFonts w:ascii="Times New Roman" w:hAnsi="Times New Roman" w:cs="Times New Roman"/>
          <w:sz w:val="24"/>
          <w:szCs w:val="24"/>
        </w:rPr>
        <w:t>accurate measure of a behaviour, practice, task that is the expected output or outcome of the intervention.</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ii. </w:t>
      </w:r>
      <w:r w:rsidRPr="00A325D8">
        <w:rPr>
          <w:rFonts w:ascii="Times New Roman" w:hAnsi="Times New Roman" w:cs="Times New Roman"/>
          <w:b/>
          <w:bCs/>
          <w:sz w:val="24"/>
          <w:szCs w:val="24"/>
        </w:rPr>
        <w:t xml:space="preserve">Reliable: </w:t>
      </w:r>
      <w:r w:rsidRPr="00A325D8">
        <w:rPr>
          <w:rFonts w:ascii="Times New Roman" w:hAnsi="Times New Roman" w:cs="Times New Roman"/>
          <w:sz w:val="24"/>
          <w:szCs w:val="24"/>
        </w:rPr>
        <w:t>The indicator has to consistently be measurable over time, in the same way by different observers. For instance, when the same data collection method is used to measure/observe the same thing multiple times, the same result has to be produced each time.</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A325D8">
      <w:pPr>
        <w:ind w:left="720"/>
        <w:rPr>
          <w:rFonts w:ascii="Times New Roman" w:hAnsi="Times New Roman" w:cs="Times New Roman"/>
          <w:sz w:val="24"/>
          <w:szCs w:val="24"/>
        </w:rPr>
      </w:pPr>
      <w:r w:rsidRPr="00A325D8">
        <w:rPr>
          <w:rFonts w:ascii="Times New Roman" w:hAnsi="Times New Roman" w:cs="Times New Roman"/>
          <w:b/>
          <w:bCs/>
          <w:sz w:val="24"/>
          <w:szCs w:val="24"/>
        </w:rPr>
        <w:t xml:space="preserve">iii. Precise: </w:t>
      </w:r>
      <w:r w:rsidRPr="00A325D8">
        <w:rPr>
          <w:rFonts w:ascii="Times New Roman" w:hAnsi="Times New Roman" w:cs="Times New Roman"/>
          <w:sz w:val="24"/>
          <w:szCs w:val="24"/>
        </w:rPr>
        <w:t>An Indicator has to be operationally defined in clear terms.</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iv. </w:t>
      </w:r>
      <w:r w:rsidRPr="00A325D8">
        <w:rPr>
          <w:rFonts w:ascii="Times New Roman" w:hAnsi="Times New Roman" w:cs="Times New Roman"/>
          <w:b/>
          <w:bCs/>
          <w:sz w:val="24"/>
          <w:szCs w:val="24"/>
        </w:rPr>
        <w:t>Measurable</w:t>
      </w:r>
      <w:r w:rsidRPr="00A325D8">
        <w:rPr>
          <w:rFonts w:ascii="Times New Roman" w:hAnsi="Times New Roman" w:cs="Times New Roman"/>
          <w:sz w:val="24"/>
          <w:szCs w:val="24"/>
        </w:rPr>
        <w:t>: Data collected on an indicator has to be quantifiable using available tools and methods.</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v. </w:t>
      </w:r>
      <w:r w:rsidRPr="00A325D8">
        <w:rPr>
          <w:rFonts w:ascii="Times New Roman" w:hAnsi="Times New Roman" w:cs="Times New Roman"/>
          <w:b/>
          <w:bCs/>
          <w:sz w:val="24"/>
          <w:szCs w:val="24"/>
        </w:rPr>
        <w:t xml:space="preserve">Timely: </w:t>
      </w:r>
      <w:r w:rsidRPr="00A325D8">
        <w:rPr>
          <w:rFonts w:ascii="Times New Roman" w:hAnsi="Times New Roman" w:cs="Times New Roman"/>
          <w:sz w:val="24"/>
          <w:szCs w:val="24"/>
        </w:rPr>
        <w:t>provide a measurement at time intervals relevant and appropriate in terms of programme goals and activities</w:t>
      </w:r>
    </w:p>
    <w:p w:rsidR="001C0F74"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r>
      <w:r w:rsidRPr="00A325D8">
        <w:rPr>
          <w:rFonts w:ascii="Times New Roman" w:hAnsi="Times New Roman" w:cs="Times New Roman"/>
          <w:sz w:val="24"/>
          <w:szCs w:val="24"/>
        </w:rPr>
        <w:br/>
      </w:r>
      <w:r w:rsidR="001C0F74">
        <w:rPr>
          <w:rFonts w:ascii="Times New Roman" w:hAnsi="Times New Roman" w:cs="Times New Roman"/>
          <w:sz w:val="24"/>
          <w:szCs w:val="24"/>
        </w:rPr>
        <w:t>Q2.</w:t>
      </w:r>
      <w:r w:rsidRPr="00A325D8">
        <w:rPr>
          <w:rFonts w:ascii="Times New Roman" w:hAnsi="Times New Roman" w:cs="Times New Roman"/>
          <w:sz w:val="24"/>
          <w:szCs w:val="24"/>
        </w:rPr>
        <w:br/>
        <w:t>(a)Differentiate between the following terms as used in project monitoring and</w:t>
      </w:r>
      <w:r w:rsidRPr="00A325D8">
        <w:rPr>
          <w:rFonts w:ascii="Times New Roman" w:hAnsi="Times New Roman" w:cs="Times New Roman"/>
          <w:sz w:val="24"/>
          <w:szCs w:val="24"/>
        </w:rPr>
        <w:br/>
        <w:t>evaluation:</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t>(</w:t>
      </w:r>
      <w:proofErr w:type="spellStart"/>
      <w:r w:rsidRPr="00A325D8">
        <w:rPr>
          <w:rFonts w:ascii="Times New Roman" w:hAnsi="Times New Roman" w:cs="Times New Roman"/>
          <w:sz w:val="24"/>
          <w:szCs w:val="24"/>
        </w:rPr>
        <w:t>i</w:t>
      </w:r>
      <w:proofErr w:type="spellEnd"/>
      <w:r w:rsidRPr="00A325D8">
        <w:rPr>
          <w:rFonts w:ascii="Times New Roman" w:hAnsi="Times New Roman" w:cs="Times New Roman"/>
          <w:sz w:val="24"/>
          <w:szCs w:val="24"/>
        </w:rPr>
        <w:t>) Project efficiency Vs. Project effectiveness (5 marks)</w:t>
      </w:r>
    </w:p>
    <w:p w:rsidR="00A325D8" w:rsidRPr="00A325D8" w:rsidRDefault="00A325D8" w:rsidP="00A325D8">
      <w:pPr>
        <w:pStyle w:val="ListParagraph"/>
        <w:rPr>
          <w:rFonts w:ascii="Times New Roman" w:hAnsi="Times New Roman" w:cs="Times New Roman"/>
          <w:sz w:val="24"/>
          <w:szCs w:val="24"/>
        </w:rPr>
      </w:pPr>
    </w:p>
    <w:p w:rsidR="00A325D8" w:rsidRDefault="00A325D8" w:rsidP="00CC13EA">
      <w:pPr>
        <w:pStyle w:val="ListParagraph"/>
        <w:spacing w:line="360" w:lineRule="auto"/>
        <w:rPr>
          <w:rFonts w:ascii="Times New Roman" w:hAnsi="Times New Roman" w:cs="Times New Roman"/>
          <w:sz w:val="24"/>
          <w:szCs w:val="24"/>
        </w:rPr>
      </w:pPr>
      <w:r w:rsidRPr="00A325D8">
        <w:rPr>
          <w:rFonts w:ascii="Times New Roman" w:hAnsi="Times New Roman" w:cs="Times New Roman"/>
          <w:sz w:val="24"/>
          <w:szCs w:val="24"/>
        </w:rPr>
        <w:lastRenderedPageBreak/>
        <w:t xml:space="preserve">Project efficiency basically looks what has been invested in a project and the output. Therefore, the more the outputs are being realized as compared to the inputs then the more efficient a project is. </w:t>
      </w:r>
    </w:p>
    <w:p w:rsidR="001C0F74" w:rsidRPr="00A325D8" w:rsidRDefault="001C0F74" w:rsidP="00CC13EA">
      <w:pPr>
        <w:pStyle w:val="ListParagraph"/>
        <w:spacing w:line="360" w:lineRule="auto"/>
        <w:rPr>
          <w:rFonts w:ascii="Times New Roman" w:hAnsi="Times New Roman" w:cs="Times New Roman"/>
          <w:sz w:val="24"/>
          <w:szCs w:val="24"/>
        </w:rPr>
      </w:pPr>
    </w:p>
    <w:p w:rsidR="00A325D8" w:rsidRPr="00A325D8" w:rsidRDefault="00A325D8" w:rsidP="00CC13EA">
      <w:pPr>
        <w:pStyle w:val="ListParagraph"/>
        <w:spacing w:line="360" w:lineRule="auto"/>
        <w:rPr>
          <w:rFonts w:ascii="Times New Roman" w:hAnsi="Times New Roman" w:cs="Times New Roman"/>
          <w:sz w:val="24"/>
          <w:szCs w:val="24"/>
        </w:rPr>
      </w:pPr>
      <w:r w:rsidRPr="00A325D8">
        <w:rPr>
          <w:rFonts w:ascii="Times New Roman" w:hAnsi="Times New Roman" w:cs="Times New Roman"/>
          <w:sz w:val="24"/>
          <w:szCs w:val="24"/>
        </w:rPr>
        <w:t xml:space="preserve">On the other hand, effectiveness looks at the how </w:t>
      </w:r>
      <w:r w:rsidR="00547148" w:rsidRPr="00A325D8">
        <w:rPr>
          <w:rFonts w:ascii="Times New Roman" w:hAnsi="Times New Roman" w:cs="Times New Roman"/>
          <w:sz w:val="24"/>
          <w:szCs w:val="24"/>
        </w:rPr>
        <w:t>supportive</w:t>
      </w:r>
      <w:r w:rsidRPr="00A325D8">
        <w:rPr>
          <w:rFonts w:ascii="Times New Roman" w:hAnsi="Times New Roman" w:cs="Times New Roman"/>
          <w:sz w:val="24"/>
          <w:szCs w:val="24"/>
        </w:rPr>
        <w:t xml:space="preserve"> the interventions are to the stakeholders/ beneficiaries. </w:t>
      </w: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t>(ii) Baseline survey Vs. Project sustainability (5 marks)</w:t>
      </w:r>
    </w:p>
    <w:p w:rsidR="00547148" w:rsidRPr="00A325D8" w:rsidRDefault="00547148" w:rsidP="00A325D8">
      <w:pPr>
        <w:pStyle w:val="ListParagraph"/>
        <w:rPr>
          <w:rFonts w:ascii="Times New Roman" w:hAnsi="Times New Roman" w:cs="Times New Roman"/>
          <w:sz w:val="24"/>
          <w:szCs w:val="24"/>
        </w:rPr>
      </w:pPr>
    </w:p>
    <w:p w:rsidR="00A325D8" w:rsidRPr="00547148" w:rsidRDefault="00A325D8" w:rsidP="00CC13EA">
      <w:pPr>
        <w:pStyle w:val="ListParagraph"/>
        <w:spacing w:line="360" w:lineRule="auto"/>
        <w:jc w:val="both"/>
        <w:rPr>
          <w:rFonts w:ascii="Times New Roman" w:hAnsi="Times New Roman" w:cs="Times New Roman"/>
          <w:sz w:val="24"/>
          <w:szCs w:val="24"/>
        </w:rPr>
      </w:pPr>
      <w:r w:rsidRPr="00547148">
        <w:rPr>
          <w:rFonts w:ascii="Times New Roman" w:hAnsi="Times New Roman" w:cs="Times New Roman"/>
          <w:sz w:val="24"/>
          <w:szCs w:val="24"/>
        </w:rPr>
        <w:t xml:space="preserve">Baseline survey is the study conducted prior to project intervention to gather information which will be used to compare with the data obtained during and after the intervention. </w:t>
      </w:r>
      <w:r w:rsidR="00547148">
        <w:rPr>
          <w:rFonts w:ascii="Times New Roman" w:hAnsi="Times New Roman" w:cs="Times New Roman"/>
          <w:sz w:val="24"/>
          <w:szCs w:val="24"/>
        </w:rPr>
        <w:t>Where</w:t>
      </w:r>
      <w:r w:rsidR="00547148" w:rsidRPr="00547148">
        <w:rPr>
          <w:rFonts w:ascii="Times New Roman" w:hAnsi="Times New Roman" w:cs="Times New Roman"/>
          <w:sz w:val="24"/>
          <w:szCs w:val="24"/>
        </w:rPr>
        <w:t xml:space="preserve">as project sustainability is </w:t>
      </w:r>
      <w:r w:rsidR="00547148" w:rsidRPr="00547148">
        <w:rPr>
          <w:rFonts w:ascii="Times New Roman" w:hAnsi="Times New Roman" w:cs="Times New Roman"/>
          <w:color w:val="000000"/>
          <w:sz w:val="24"/>
          <w:szCs w:val="24"/>
          <w:shd w:val="clear" w:color="auto" w:fill="FFFFFF"/>
        </w:rPr>
        <w:t>the ability of an organization to continue its mission or program far into the future after project close out.</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t>(iii) Project relevance Vs. Project output (5 marks)</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CC13EA">
      <w:pPr>
        <w:pStyle w:val="ListParagraph"/>
        <w:spacing w:line="360" w:lineRule="auto"/>
        <w:rPr>
          <w:rFonts w:ascii="Times New Roman" w:hAnsi="Times New Roman" w:cs="Times New Roman"/>
          <w:sz w:val="24"/>
          <w:szCs w:val="24"/>
        </w:rPr>
      </w:pPr>
      <w:r w:rsidRPr="00A325D8">
        <w:rPr>
          <w:rFonts w:ascii="Times New Roman" w:hAnsi="Times New Roman" w:cs="Times New Roman"/>
          <w:sz w:val="24"/>
          <w:szCs w:val="24"/>
        </w:rPr>
        <w:t>Project relevance scrutinizes the existing problem and its intervention methodology. Whereas, the project output is the i</w:t>
      </w:r>
      <w:r w:rsidR="00DD6A23">
        <w:rPr>
          <w:rFonts w:ascii="Times New Roman" w:hAnsi="Times New Roman" w:cs="Times New Roman"/>
          <w:sz w:val="24"/>
          <w:szCs w:val="24"/>
        </w:rPr>
        <w:t>mmediate result realized after executing</w:t>
      </w:r>
      <w:r w:rsidRPr="00A325D8">
        <w:rPr>
          <w:rFonts w:ascii="Times New Roman" w:hAnsi="Times New Roman" w:cs="Times New Roman"/>
          <w:sz w:val="24"/>
          <w:szCs w:val="24"/>
        </w:rPr>
        <w:t xml:space="preserve"> the activities. </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r>
      <w:proofErr w:type="gramStart"/>
      <w:r w:rsidRPr="00A325D8">
        <w:rPr>
          <w:rFonts w:ascii="Times New Roman" w:hAnsi="Times New Roman" w:cs="Times New Roman"/>
          <w:sz w:val="24"/>
          <w:szCs w:val="24"/>
        </w:rPr>
        <w:t>(iv) Primary</w:t>
      </w:r>
      <w:proofErr w:type="gramEnd"/>
      <w:r w:rsidRPr="00A325D8">
        <w:rPr>
          <w:rFonts w:ascii="Times New Roman" w:hAnsi="Times New Roman" w:cs="Times New Roman"/>
          <w:sz w:val="24"/>
          <w:szCs w:val="24"/>
        </w:rPr>
        <w:t xml:space="preserve"> data Vs. Secondary Data (5 marks)</w:t>
      </w:r>
    </w:p>
    <w:p w:rsidR="00A325D8" w:rsidRDefault="00A325D8" w:rsidP="00A325D8">
      <w:pPr>
        <w:pStyle w:val="ListParagraph"/>
        <w:rPr>
          <w:rFonts w:ascii="Times New Roman" w:hAnsi="Times New Roman" w:cs="Times New Roman"/>
          <w:sz w:val="24"/>
          <w:szCs w:val="24"/>
        </w:rPr>
      </w:pPr>
    </w:p>
    <w:p w:rsidR="00DD6A23" w:rsidRPr="00DD6A23" w:rsidRDefault="00DD6A23" w:rsidP="00CC13EA">
      <w:pPr>
        <w:spacing w:after="0" w:line="360" w:lineRule="auto"/>
        <w:ind w:left="709"/>
        <w:jc w:val="both"/>
        <w:rPr>
          <w:rFonts w:ascii="Times New Roman" w:eastAsia="Times New Roman" w:hAnsi="Times New Roman" w:cs="Times New Roman"/>
          <w:sz w:val="24"/>
          <w:szCs w:val="24"/>
          <w:shd w:val="clear" w:color="auto" w:fill="FFFFFF"/>
          <w:lang w:eastAsia="en-GB"/>
        </w:rPr>
      </w:pPr>
      <w:r w:rsidRPr="00DD6A23">
        <w:rPr>
          <w:rFonts w:ascii="Times New Roman" w:eastAsia="Times New Roman" w:hAnsi="Times New Roman" w:cs="Times New Roman"/>
          <w:sz w:val="24"/>
          <w:szCs w:val="24"/>
          <w:shd w:val="clear" w:color="auto" w:fill="FFFFFF"/>
          <w:lang w:eastAsia="en-GB"/>
        </w:rPr>
        <w:t>Primary data is </w:t>
      </w:r>
      <w:r w:rsidRPr="00DD6A23">
        <w:rPr>
          <w:rFonts w:ascii="Times New Roman" w:eastAsia="Times New Roman" w:hAnsi="Times New Roman" w:cs="Times New Roman"/>
          <w:bCs/>
          <w:sz w:val="24"/>
          <w:szCs w:val="24"/>
          <w:bdr w:val="none" w:sz="0" w:space="0" w:color="auto" w:frame="1"/>
          <w:shd w:val="clear" w:color="auto" w:fill="FFFFFF"/>
          <w:lang w:eastAsia="en-GB"/>
        </w:rPr>
        <w:t>data that is collected by a researcher from first-hand sources</w:t>
      </w:r>
      <w:r w:rsidRPr="00DD6A23">
        <w:rPr>
          <w:rFonts w:ascii="Times New Roman" w:eastAsia="Times New Roman" w:hAnsi="Times New Roman" w:cs="Times New Roman"/>
          <w:sz w:val="24"/>
          <w:szCs w:val="24"/>
          <w:shd w:val="clear" w:color="auto" w:fill="FFFFFF"/>
          <w:lang w:eastAsia="en-GB"/>
        </w:rPr>
        <w:t>, using methods like surveys, interviews, or experiments. It is collected with the research project in mind, directly from primary sources.</w:t>
      </w:r>
    </w:p>
    <w:p w:rsidR="00DD6A23" w:rsidRPr="00DD6A23" w:rsidRDefault="00DD6A23" w:rsidP="00CC13EA">
      <w:pPr>
        <w:spacing w:after="0" w:line="360" w:lineRule="auto"/>
        <w:ind w:left="709"/>
        <w:jc w:val="both"/>
        <w:rPr>
          <w:rFonts w:ascii="Times New Roman" w:eastAsia="Times New Roman" w:hAnsi="Times New Roman" w:cs="Times New Roman"/>
          <w:sz w:val="24"/>
          <w:szCs w:val="24"/>
          <w:lang w:eastAsia="en-GB"/>
        </w:rPr>
      </w:pPr>
    </w:p>
    <w:p w:rsidR="00DD6A23" w:rsidRPr="00DD6A23" w:rsidRDefault="00DD6A23" w:rsidP="00CC13EA">
      <w:pPr>
        <w:shd w:val="clear" w:color="auto" w:fill="FFFFFF"/>
        <w:spacing w:after="0" w:line="360" w:lineRule="auto"/>
        <w:ind w:left="709"/>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While s</w:t>
      </w:r>
      <w:r w:rsidRPr="00DD6A23">
        <w:rPr>
          <w:rFonts w:ascii="Times New Roman" w:eastAsia="Times New Roman" w:hAnsi="Times New Roman" w:cs="Times New Roman"/>
          <w:sz w:val="24"/>
          <w:szCs w:val="24"/>
          <w:lang w:eastAsia="en-GB"/>
        </w:rPr>
        <w:t>econdary data is data gathered from studies, surveys, or experiments that have been run by other people or for other research.</w:t>
      </w:r>
    </w:p>
    <w:p w:rsidR="00DD6A23" w:rsidRPr="00A325D8" w:rsidRDefault="00DD6A23" w:rsidP="00A325D8">
      <w:pPr>
        <w:pStyle w:val="ListParagraph"/>
        <w:rPr>
          <w:rFonts w:ascii="Times New Roman" w:hAnsi="Times New Roman" w:cs="Times New Roman"/>
          <w:sz w:val="24"/>
          <w:szCs w:val="24"/>
        </w:rPr>
      </w:pP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r>
      <w:r w:rsidRPr="00A325D8">
        <w:rPr>
          <w:rFonts w:ascii="Times New Roman" w:hAnsi="Times New Roman" w:cs="Times New Roman"/>
          <w:sz w:val="24"/>
          <w:szCs w:val="24"/>
        </w:rPr>
        <w:br/>
      </w:r>
      <w:r w:rsidR="00DD6A23">
        <w:rPr>
          <w:rFonts w:ascii="Times New Roman" w:hAnsi="Times New Roman" w:cs="Times New Roman"/>
          <w:sz w:val="24"/>
          <w:szCs w:val="24"/>
        </w:rPr>
        <w:t>Q3.</w:t>
      </w:r>
      <w:r w:rsidRPr="00A325D8">
        <w:rPr>
          <w:rFonts w:ascii="Times New Roman" w:hAnsi="Times New Roman" w:cs="Times New Roman"/>
          <w:sz w:val="24"/>
          <w:szCs w:val="24"/>
        </w:rPr>
        <w:br/>
        <w:t>(a)Identify the key components of the logical framework approach in M &amp; E. (5 marks)</w:t>
      </w:r>
    </w:p>
    <w:p w:rsidR="00DD6A23" w:rsidRPr="00A325D8" w:rsidRDefault="00DD6A23" w:rsidP="00A325D8">
      <w:pPr>
        <w:pStyle w:val="ListParagraph"/>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 xml:space="preserve">Inputs </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 xml:space="preserve">These refer to all the resources needed to properly implement a project. </w:t>
      </w:r>
      <w:proofErr w:type="gramStart"/>
      <w:r w:rsidRPr="00A325D8">
        <w:rPr>
          <w:rFonts w:ascii="Times New Roman" w:hAnsi="Times New Roman" w:cs="Times New Roman"/>
          <w:sz w:val="24"/>
          <w:szCs w:val="24"/>
        </w:rPr>
        <w:t>i.e</w:t>
      </w:r>
      <w:proofErr w:type="gramEnd"/>
      <w:r w:rsidRPr="00A325D8">
        <w:rPr>
          <w:rFonts w:ascii="Times New Roman" w:hAnsi="Times New Roman" w:cs="Times New Roman"/>
          <w:sz w:val="24"/>
          <w:szCs w:val="24"/>
        </w:rPr>
        <w:t>. the funds, materials and personnel.</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Activities</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 xml:space="preserve">Everything that the resources gathered are spent on is what constitutes an activity. For instance, project staff conducting an awareness campaign, meeting or workshops in order to produce results. </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Outputs</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 xml:space="preserve">These are the results obtained after conducting activities. The results mostly are quantifiable for progress tracking sake. </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Purpose</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 xml:space="preserve">These are the effects which are expected to be achieved as a result of the project. </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Goal</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This is the higher level objective towards which the project is expected to contribute.</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Indicators</w:t>
      </w:r>
    </w:p>
    <w:p w:rsid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t xml:space="preserve">Quantitative or qualitative statements, which can be used to describe situations that exist and to measure changes or trends over a period of time. </w:t>
      </w:r>
    </w:p>
    <w:p w:rsidR="00DD6A23" w:rsidRPr="00A325D8" w:rsidRDefault="00DD6A23" w:rsidP="00A325D8">
      <w:pPr>
        <w:pStyle w:val="ListParagraph"/>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Assumptions</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External conditions that are outside the control of the programme</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A325D8">
      <w:pPr>
        <w:pStyle w:val="ListParagraph"/>
        <w:numPr>
          <w:ilvl w:val="0"/>
          <w:numId w:val="3"/>
        </w:numPr>
        <w:spacing w:line="276" w:lineRule="auto"/>
        <w:rPr>
          <w:rFonts w:ascii="Times New Roman" w:hAnsi="Times New Roman" w:cs="Times New Roman"/>
          <w:b/>
          <w:sz w:val="24"/>
          <w:szCs w:val="24"/>
        </w:rPr>
      </w:pPr>
      <w:r w:rsidRPr="00A325D8">
        <w:rPr>
          <w:rFonts w:ascii="Times New Roman" w:hAnsi="Times New Roman" w:cs="Times New Roman"/>
          <w:b/>
          <w:sz w:val="24"/>
          <w:szCs w:val="24"/>
        </w:rPr>
        <w:t>Means of verification</w:t>
      </w:r>
    </w:p>
    <w:p w:rsidR="00A325D8" w:rsidRDefault="00A325D8" w:rsidP="00A325D8">
      <w:pPr>
        <w:pStyle w:val="ListParagraph"/>
        <w:spacing w:after="193"/>
        <w:ind w:right="12"/>
        <w:rPr>
          <w:rFonts w:ascii="Times New Roman" w:hAnsi="Times New Roman" w:cs="Times New Roman"/>
          <w:sz w:val="24"/>
          <w:szCs w:val="24"/>
        </w:rPr>
      </w:pPr>
      <w:r w:rsidRPr="00A325D8">
        <w:rPr>
          <w:rFonts w:ascii="Times New Roman" w:hAnsi="Times New Roman" w:cs="Times New Roman"/>
          <w:sz w:val="24"/>
          <w:szCs w:val="24"/>
        </w:rPr>
        <w:t>The specific sources from which the status of each of the indicators can be ascertained</w:t>
      </w:r>
      <w:r w:rsidR="00DD6A23">
        <w:rPr>
          <w:rFonts w:ascii="Times New Roman" w:hAnsi="Times New Roman" w:cs="Times New Roman"/>
          <w:sz w:val="24"/>
          <w:szCs w:val="24"/>
        </w:rPr>
        <w:t>.</w:t>
      </w:r>
    </w:p>
    <w:p w:rsidR="00DD6A23" w:rsidRPr="00A325D8" w:rsidRDefault="00DD6A23" w:rsidP="00A325D8">
      <w:pPr>
        <w:pStyle w:val="ListParagraph"/>
        <w:spacing w:after="193"/>
        <w:ind w:right="12"/>
        <w:rPr>
          <w:rFonts w:ascii="Times New Roman" w:hAnsi="Times New Roman" w:cs="Times New Roman"/>
          <w:sz w:val="24"/>
          <w:szCs w:val="24"/>
        </w:rPr>
      </w:pPr>
    </w:p>
    <w:p w:rsidR="00A325D8" w:rsidRPr="00A325D8" w:rsidRDefault="00A325D8" w:rsidP="00DD6A23">
      <w:pPr>
        <w:pStyle w:val="ListParagraph"/>
        <w:ind w:left="0"/>
        <w:rPr>
          <w:rFonts w:ascii="Times New Roman" w:hAnsi="Times New Roman" w:cs="Times New Roman"/>
          <w:sz w:val="24"/>
          <w:szCs w:val="24"/>
        </w:rPr>
      </w:pPr>
      <w:r w:rsidRPr="00A325D8">
        <w:rPr>
          <w:rFonts w:ascii="Times New Roman" w:hAnsi="Times New Roman" w:cs="Times New Roman"/>
          <w:sz w:val="24"/>
          <w:szCs w:val="24"/>
        </w:rPr>
        <w:br/>
        <w:t>(b) What is meant by project audit? Describe the two type of project audit. (7 marks)</w:t>
      </w:r>
    </w:p>
    <w:p w:rsidR="00A325D8" w:rsidRPr="00A325D8" w:rsidRDefault="00A325D8" w:rsidP="00DD6A23">
      <w:pPr>
        <w:pStyle w:val="ListParagraph"/>
        <w:ind w:left="0"/>
        <w:rPr>
          <w:rFonts w:ascii="Times New Roman" w:hAnsi="Times New Roman" w:cs="Times New Roman"/>
          <w:sz w:val="24"/>
          <w:szCs w:val="24"/>
        </w:rPr>
      </w:pPr>
    </w:p>
    <w:p w:rsidR="00A325D8" w:rsidRDefault="00DD6A23" w:rsidP="00CC13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Project audit is a</w:t>
      </w:r>
      <w:r w:rsidR="00A325D8" w:rsidRPr="00DD6A23">
        <w:rPr>
          <w:rFonts w:ascii="Times New Roman" w:hAnsi="Times New Roman" w:cs="Times New Roman"/>
          <w:sz w:val="24"/>
          <w:szCs w:val="24"/>
        </w:rPr>
        <w:t>n examination designed to determine the true status of work performed on a project and its conformance with the project statement of work, including schedule and budget constraints.</w:t>
      </w:r>
    </w:p>
    <w:p w:rsidR="00DD6A23" w:rsidRDefault="00DD6A23" w:rsidP="00DD6A23">
      <w:pPr>
        <w:pStyle w:val="ListParagraph"/>
        <w:ind w:left="0"/>
        <w:jc w:val="both"/>
        <w:rPr>
          <w:rFonts w:ascii="Times New Roman" w:hAnsi="Times New Roman" w:cs="Times New Roman"/>
          <w:sz w:val="24"/>
          <w:szCs w:val="24"/>
        </w:rPr>
      </w:pPr>
    </w:p>
    <w:p w:rsidR="00DD6A23" w:rsidRPr="00DD6A23" w:rsidRDefault="00DD6A23" w:rsidP="00DD6A23">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Types of audit</w:t>
      </w:r>
    </w:p>
    <w:p w:rsidR="00A325D8" w:rsidRPr="00DD6A23" w:rsidRDefault="00A325D8" w:rsidP="00DD6A23">
      <w:pPr>
        <w:pStyle w:val="ListParagraph"/>
        <w:jc w:val="both"/>
        <w:rPr>
          <w:rFonts w:ascii="Times New Roman" w:hAnsi="Times New Roman" w:cs="Times New Roman"/>
          <w:sz w:val="24"/>
          <w:szCs w:val="24"/>
        </w:rPr>
      </w:pPr>
    </w:p>
    <w:p w:rsidR="00A325D8" w:rsidRPr="00DD6A23" w:rsidRDefault="00A325D8" w:rsidP="001D2FF8">
      <w:pPr>
        <w:pStyle w:val="ListParagraph"/>
        <w:numPr>
          <w:ilvl w:val="0"/>
          <w:numId w:val="19"/>
        </w:numPr>
        <w:shd w:val="clear" w:color="auto" w:fill="FFFFFF"/>
        <w:spacing w:after="360" w:line="240" w:lineRule="auto"/>
        <w:ind w:left="567"/>
        <w:jc w:val="both"/>
        <w:rPr>
          <w:rFonts w:ascii="Times New Roman" w:eastAsia="Times New Roman" w:hAnsi="Times New Roman" w:cs="Times New Roman"/>
          <w:sz w:val="24"/>
          <w:szCs w:val="24"/>
          <w:lang w:eastAsia="en-GB"/>
        </w:rPr>
      </w:pPr>
      <w:r w:rsidRPr="00DD6A23">
        <w:rPr>
          <w:rFonts w:ascii="Times New Roman" w:eastAsia="Times New Roman" w:hAnsi="Times New Roman" w:cs="Times New Roman"/>
          <w:sz w:val="24"/>
          <w:szCs w:val="24"/>
          <w:lang w:eastAsia="en-GB"/>
        </w:rPr>
        <w:t>Quality audit</w:t>
      </w:r>
    </w:p>
    <w:p w:rsidR="00A325D8" w:rsidRPr="00DD6A23" w:rsidRDefault="00A325D8" w:rsidP="00CC13EA">
      <w:pPr>
        <w:shd w:val="clear" w:color="auto" w:fill="FFFFFF"/>
        <w:spacing w:after="360" w:line="360" w:lineRule="auto"/>
        <w:jc w:val="both"/>
        <w:rPr>
          <w:rFonts w:ascii="Times New Roman" w:eastAsia="Times New Roman" w:hAnsi="Times New Roman" w:cs="Times New Roman"/>
          <w:sz w:val="24"/>
          <w:szCs w:val="24"/>
          <w:lang w:eastAsia="en-GB"/>
        </w:rPr>
      </w:pPr>
      <w:r w:rsidRPr="00DD6A23">
        <w:rPr>
          <w:rFonts w:ascii="Times New Roman" w:eastAsia="Times New Roman" w:hAnsi="Times New Roman" w:cs="Times New Roman"/>
          <w:sz w:val="24"/>
          <w:szCs w:val="24"/>
          <w:lang w:eastAsia="en-GB"/>
        </w:rPr>
        <w:t xml:space="preserve">Quality audits are part of Execution process group. These are reviews of your project by your </w:t>
      </w:r>
      <w:r w:rsidR="001D2FF8">
        <w:rPr>
          <w:rFonts w:ascii="Times New Roman" w:eastAsia="Times New Roman" w:hAnsi="Times New Roman" w:cs="Times New Roman"/>
          <w:sz w:val="24"/>
          <w:szCs w:val="24"/>
          <w:lang w:eastAsia="en-GB"/>
        </w:rPr>
        <w:t>organisation</w:t>
      </w:r>
      <w:r w:rsidRPr="00DD6A23">
        <w:rPr>
          <w:rFonts w:ascii="Times New Roman" w:eastAsia="Times New Roman" w:hAnsi="Times New Roman" w:cs="Times New Roman"/>
          <w:sz w:val="24"/>
          <w:szCs w:val="24"/>
          <w:lang w:eastAsia="en-GB"/>
        </w:rPr>
        <w:t>. They figure out whether or not you are following the company’s process.</w:t>
      </w:r>
    </w:p>
    <w:p w:rsidR="00A325D8" w:rsidRPr="001D2FF8" w:rsidRDefault="00A325D8" w:rsidP="001D2FF8">
      <w:pPr>
        <w:pStyle w:val="ListParagraph"/>
        <w:numPr>
          <w:ilvl w:val="0"/>
          <w:numId w:val="19"/>
        </w:numPr>
        <w:shd w:val="clear" w:color="auto" w:fill="FFFFFF"/>
        <w:spacing w:after="360" w:line="240" w:lineRule="auto"/>
        <w:jc w:val="both"/>
        <w:rPr>
          <w:rFonts w:ascii="Times New Roman" w:eastAsia="Times New Roman" w:hAnsi="Times New Roman" w:cs="Times New Roman"/>
          <w:sz w:val="24"/>
          <w:szCs w:val="24"/>
          <w:lang w:eastAsia="en-GB"/>
        </w:rPr>
      </w:pPr>
      <w:r w:rsidRPr="001D2FF8">
        <w:rPr>
          <w:rFonts w:ascii="Times New Roman" w:eastAsia="Times New Roman" w:hAnsi="Times New Roman" w:cs="Times New Roman"/>
          <w:sz w:val="24"/>
          <w:szCs w:val="24"/>
          <w:lang w:eastAsia="en-GB"/>
        </w:rPr>
        <w:t>Risk audit</w:t>
      </w:r>
    </w:p>
    <w:p w:rsidR="00925762" w:rsidRDefault="00A325D8" w:rsidP="00925762">
      <w:pPr>
        <w:shd w:val="clear" w:color="auto" w:fill="FFFFFF"/>
        <w:spacing w:after="360" w:line="360" w:lineRule="auto"/>
        <w:jc w:val="both"/>
        <w:rPr>
          <w:rFonts w:ascii="Times New Roman" w:eastAsia="Times New Roman" w:hAnsi="Times New Roman" w:cs="Times New Roman"/>
          <w:sz w:val="24"/>
          <w:szCs w:val="24"/>
          <w:lang w:eastAsia="en-GB"/>
        </w:rPr>
      </w:pPr>
      <w:r w:rsidRPr="00DD6A23">
        <w:rPr>
          <w:rFonts w:ascii="Times New Roman" w:eastAsia="Times New Roman" w:hAnsi="Times New Roman" w:cs="Times New Roman"/>
          <w:sz w:val="24"/>
          <w:szCs w:val="24"/>
          <w:lang w:eastAsia="en-GB"/>
        </w:rPr>
        <w:lastRenderedPageBreak/>
        <w:t xml:space="preserve">Risk audits are part of Monitoring and </w:t>
      </w:r>
      <w:r w:rsidR="001D2FF8" w:rsidRPr="00DD6A23">
        <w:rPr>
          <w:rFonts w:ascii="Times New Roman" w:eastAsia="Times New Roman" w:hAnsi="Times New Roman" w:cs="Times New Roman"/>
          <w:sz w:val="24"/>
          <w:szCs w:val="24"/>
          <w:lang w:eastAsia="en-GB"/>
        </w:rPr>
        <w:t>controlling</w:t>
      </w:r>
      <w:r w:rsidRPr="00DD6A23">
        <w:rPr>
          <w:rFonts w:ascii="Times New Roman" w:eastAsia="Times New Roman" w:hAnsi="Times New Roman" w:cs="Times New Roman"/>
          <w:sz w:val="24"/>
          <w:szCs w:val="24"/>
          <w:lang w:eastAsia="en-GB"/>
        </w:rPr>
        <w:t xml:space="preserve"> process group. These help with overall process improvement. The risk responses (that were implemented) are </w:t>
      </w:r>
      <w:proofErr w:type="spellStart"/>
      <w:r w:rsidRPr="00DD6A23">
        <w:rPr>
          <w:rFonts w:ascii="Times New Roman" w:eastAsia="Times New Roman" w:hAnsi="Times New Roman" w:cs="Times New Roman"/>
          <w:sz w:val="24"/>
          <w:szCs w:val="24"/>
          <w:lang w:eastAsia="en-GB"/>
        </w:rPr>
        <w:t>analyzed</w:t>
      </w:r>
      <w:proofErr w:type="spellEnd"/>
      <w:r w:rsidRPr="00DD6A23">
        <w:rPr>
          <w:rFonts w:ascii="Times New Roman" w:eastAsia="Times New Roman" w:hAnsi="Times New Roman" w:cs="Times New Roman"/>
          <w:sz w:val="24"/>
          <w:szCs w:val="24"/>
          <w:lang w:eastAsia="en-GB"/>
        </w:rPr>
        <w:t xml:space="preserve"> to determine if they were effective in handling the risks and their root causes. </w:t>
      </w:r>
    </w:p>
    <w:p w:rsidR="00A325D8" w:rsidRPr="00925762" w:rsidRDefault="00A325D8" w:rsidP="00925762">
      <w:pPr>
        <w:shd w:val="clear" w:color="auto" w:fill="FFFFFF"/>
        <w:spacing w:after="360" w:line="360" w:lineRule="auto"/>
        <w:jc w:val="both"/>
        <w:rPr>
          <w:rFonts w:ascii="Times New Roman" w:eastAsia="Times New Roman" w:hAnsi="Times New Roman" w:cs="Times New Roman"/>
          <w:sz w:val="24"/>
          <w:szCs w:val="24"/>
          <w:lang w:eastAsia="en-GB"/>
        </w:rPr>
      </w:pPr>
      <w:r w:rsidRPr="00A325D8">
        <w:rPr>
          <w:rFonts w:ascii="Times New Roman" w:hAnsi="Times New Roman" w:cs="Times New Roman"/>
          <w:sz w:val="24"/>
          <w:szCs w:val="24"/>
        </w:rPr>
        <w:br/>
        <w:t>(c) Differentiate between formative evaluation and summative evaluation. (8 marks)</w:t>
      </w:r>
    </w:p>
    <w:p w:rsidR="00A325D8" w:rsidRPr="00A325D8" w:rsidRDefault="00A325D8" w:rsidP="00CC13EA">
      <w:pPr>
        <w:spacing w:after="0" w:line="360" w:lineRule="auto"/>
        <w:ind w:left="10" w:right="41" w:hanging="10"/>
        <w:jc w:val="both"/>
        <w:rPr>
          <w:rFonts w:ascii="Times New Roman" w:eastAsia="Times New Roman" w:hAnsi="Times New Roman" w:cs="Times New Roman"/>
          <w:color w:val="000000"/>
          <w:sz w:val="24"/>
          <w:szCs w:val="24"/>
        </w:rPr>
      </w:pPr>
      <w:r w:rsidRPr="00A325D8">
        <w:rPr>
          <w:rFonts w:ascii="Times New Roman" w:eastAsia="Times New Roman" w:hAnsi="Times New Roman" w:cs="Times New Roman"/>
          <w:color w:val="000000"/>
          <w:sz w:val="24"/>
          <w:szCs w:val="24"/>
        </w:rPr>
        <w:t xml:space="preserve">Summative evaluation is usually conducted at the end of the project implementation to learn whether the project has achieved its intended goals. Whereas formative evaluation is done periodically during the life of the project with the purpose to find out if the project is on-track after critically </w:t>
      </w:r>
      <w:r w:rsidR="001D2FF8" w:rsidRPr="00A325D8">
        <w:rPr>
          <w:rFonts w:ascii="Times New Roman" w:eastAsia="Times New Roman" w:hAnsi="Times New Roman" w:cs="Times New Roman"/>
          <w:color w:val="000000"/>
          <w:sz w:val="24"/>
          <w:szCs w:val="24"/>
        </w:rPr>
        <w:t>analysing</w:t>
      </w:r>
      <w:r w:rsidRPr="00A325D8">
        <w:rPr>
          <w:rFonts w:ascii="Times New Roman" w:eastAsia="Times New Roman" w:hAnsi="Times New Roman" w:cs="Times New Roman"/>
          <w:color w:val="000000"/>
          <w:sz w:val="24"/>
          <w:szCs w:val="24"/>
        </w:rPr>
        <w:t xml:space="preserve"> what has been achieved so far. </w:t>
      </w:r>
    </w:p>
    <w:p w:rsidR="00A325D8" w:rsidRPr="00A325D8" w:rsidRDefault="00A325D8" w:rsidP="001D2FF8">
      <w:pPr>
        <w:pStyle w:val="ListParagraph"/>
        <w:ind w:left="0"/>
        <w:rPr>
          <w:rFonts w:ascii="Times New Roman" w:hAnsi="Times New Roman" w:cs="Times New Roman"/>
          <w:sz w:val="24"/>
          <w:szCs w:val="24"/>
        </w:rPr>
      </w:pPr>
      <w:r w:rsidRPr="00A325D8">
        <w:rPr>
          <w:rFonts w:ascii="Times New Roman" w:hAnsi="Times New Roman" w:cs="Times New Roman"/>
          <w:sz w:val="24"/>
          <w:szCs w:val="24"/>
        </w:rPr>
        <w:br/>
      </w:r>
      <w:r w:rsidRPr="00A325D8">
        <w:rPr>
          <w:rFonts w:ascii="Times New Roman" w:hAnsi="Times New Roman" w:cs="Times New Roman"/>
          <w:sz w:val="24"/>
          <w:szCs w:val="24"/>
        </w:rPr>
        <w:br/>
      </w:r>
      <w:r w:rsidR="001D2FF8">
        <w:rPr>
          <w:rFonts w:ascii="Times New Roman" w:hAnsi="Times New Roman" w:cs="Times New Roman"/>
          <w:sz w:val="24"/>
          <w:szCs w:val="24"/>
        </w:rPr>
        <w:t>Q4.</w:t>
      </w:r>
      <w:r w:rsidRPr="00A325D8">
        <w:rPr>
          <w:rFonts w:ascii="Times New Roman" w:hAnsi="Times New Roman" w:cs="Times New Roman"/>
          <w:sz w:val="24"/>
          <w:szCs w:val="24"/>
        </w:rPr>
        <w:br/>
        <w:t xml:space="preserve">(a)Collecting information or data is just one part of the process of monitoring and evaluation. </w:t>
      </w:r>
      <w:r w:rsidR="001D2FF8">
        <w:rPr>
          <w:rFonts w:ascii="Times New Roman" w:hAnsi="Times New Roman" w:cs="Times New Roman"/>
          <w:sz w:val="24"/>
          <w:szCs w:val="24"/>
        </w:rPr>
        <w:t xml:space="preserve">     </w:t>
      </w:r>
      <w:r w:rsidRPr="00A325D8">
        <w:rPr>
          <w:rFonts w:ascii="Times New Roman" w:hAnsi="Times New Roman" w:cs="Times New Roman"/>
          <w:sz w:val="24"/>
          <w:szCs w:val="24"/>
        </w:rPr>
        <w:t>What is meant by data analysis? (3 marks)</w:t>
      </w:r>
    </w:p>
    <w:p w:rsidR="00A325D8" w:rsidRPr="00A325D8" w:rsidRDefault="00A325D8" w:rsidP="00A325D8">
      <w:pPr>
        <w:pStyle w:val="ListParagraph"/>
        <w:rPr>
          <w:rFonts w:ascii="Times New Roman" w:hAnsi="Times New Roman" w:cs="Times New Roman"/>
          <w:sz w:val="24"/>
          <w:szCs w:val="24"/>
        </w:rPr>
      </w:pPr>
    </w:p>
    <w:p w:rsidR="00A325D8" w:rsidRPr="00A325D8" w:rsidRDefault="00A325D8" w:rsidP="00CC13EA">
      <w:pPr>
        <w:pStyle w:val="ListParagraph"/>
        <w:spacing w:line="360" w:lineRule="auto"/>
        <w:rPr>
          <w:rFonts w:ascii="Times New Roman" w:hAnsi="Times New Roman" w:cs="Times New Roman"/>
          <w:sz w:val="24"/>
          <w:szCs w:val="24"/>
        </w:rPr>
      </w:pPr>
      <w:r w:rsidRPr="00A325D8">
        <w:rPr>
          <w:rFonts w:ascii="Times New Roman" w:hAnsi="Times New Roman" w:cs="Times New Roman"/>
          <w:sz w:val="24"/>
          <w:szCs w:val="24"/>
        </w:rPr>
        <w:t>Analysis is simply a way of transforming raw data into useful/ meaningful information where one can easily make sense of the data collected.</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t>(b) State any three uses of monitoring and evaluation results. (3 marks)</w:t>
      </w:r>
    </w:p>
    <w:p w:rsidR="00A325D8" w:rsidRPr="00A325D8" w:rsidRDefault="00A325D8" w:rsidP="00A325D8">
      <w:pPr>
        <w:pStyle w:val="ListParagraph"/>
        <w:rPr>
          <w:rFonts w:ascii="Times New Roman" w:hAnsi="Times New Roman" w:cs="Times New Roman"/>
          <w:sz w:val="24"/>
          <w:szCs w:val="24"/>
        </w:rPr>
      </w:pPr>
    </w:p>
    <w:p w:rsidR="00CC13EA" w:rsidRPr="00CC13EA" w:rsidRDefault="00A325D8" w:rsidP="00CC13EA">
      <w:pPr>
        <w:pStyle w:val="ListParagraph"/>
        <w:numPr>
          <w:ilvl w:val="0"/>
          <w:numId w:val="17"/>
        </w:numPr>
        <w:spacing w:after="200" w:line="360" w:lineRule="auto"/>
        <w:rPr>
          <w:rFonts w:ascii="Times New Roman" w:hAnsi="Times New Roman" w:cs="Times New Roman"/>
          <w:sz w:val="24"/>
          <w:szCs w:val="24"/>
        </w:rPr>
      </w:pPr>
      <w:r w:rsidRPr="00A325D8">
        <w:rPr>
          <w:rFonts w:ascii="Times New Roman" w:hAnsi="Times New Roman" w:cs="Times New Roman"/>
          <w:sz w:val="24"/>
          <w:szCs w:val="24"/>
        </w:rPr>
        <w:t xml:space="preserve">To help in modifying the project/ program areas which are not working according to plan. </w:t>
      </w:r>
    </w:p>
    <w:p w:rsidR="00CC13EA" w:rsidRPr="00CC13EA" w:rsidRDefault="00A325D8" w:rsidP="00CC13EA">
      <w:pPr>
        <w:pStyle w:val="ListParagraph"/>
        <w:numPr>
          <w:ilvl w:val="0"/>
          <w:numId w:val="17"/>
        </w:numPr>
        <w:spacing w:line="360" w:lineRule="auto"/>
        <w:rPr>
          <w:rFonts w:ascii="Times New Roman" w:hAnsi="Times New Roman" w:cs="Times New Roman"/>
          <w:sz w:val="24"/>
          <w:szCs w:val="24"/>
        </w:rPr>
      </w:pPr>
      <w:r w:rsidRPr="00A325D8">
        <w:rPr>
          <w:rFonts w:ascii="Times New Roman" w:hAnsi="Times New Roman" w:cs="Times New Roman"/>
          <w:sz w:val="24"/>
          <w:szCs w:val="24"/>
        </w:rPr>
        <w:t xml:space="preserve">To know whether or not the project has achieved the intended goal/ objectives. </w:t>
      </w:r>
    </w:p>
    <w:p w:rsidR="00A325D8" w:rsidRPr="00A325D8" w:rsidRDefault="00A325D8" w:rsidP="00CC13EA">
      <w:pPr>
        <w:pStyle w:val="ListParagraph"/>
        <w:spacing w:line="360" w:lineRule="auto"/>
        <w:ind w:left="709" w:hanging="567"/>
        <w:rPr>
          <w:rFonts w:ascii="Times New Roman" w:hAnsi="Times New Roman" w:cs="Times New Roman"/>
          <w:sz w:val="24"/>
          <w:szCs w:val="24"/>
        </w:rPr>
      </w:pPr>
      <w:r w:rsidRPr="00A325D8">
        <w:rPr>
          <w:rFonts w:ascii="Times New Roman" w:hAnsi="Times New Roman" w:cs="Times New Roman"/>
          <w:sz w:val="24"/>
          <w:szCs w:val="24"/>
        </w:rPr>
        <w:t xml:space="preserve">iii. </w:t>
      </w:r>
      <w:r w:rsidR="00CC13EA">
        <w:rPr>
          <w:rFonts w:ascii="Times New Roman" w:hAnsi="Times New Roman" w:cs="Times New Roman"/>
          <w:sz w:val="24"/>
          <w:szCs w:val="24"/>
        </w:rPr>
        <w:t xml:space="preserve">    </w:t>
      </w:r>
      <w:r w:rsidRPr="00A325D8">
        <w:rPr>
          <w:rFonts w:ascii="Times New Roman" w:hAnsi="Times New Roman" w:cs="Times New Roman"/>
          <w:sz w:val="24"/>
          <w:szCs w:val="24"/>
        </w:rPr>
        <w:t xml:space="preserve">To save as a reference point for other similar projects that other organizations may want carry out. Thus, lessons learnt, successes and recommendations can be used when setting up a similar project. </w:t>
      </w:r>
    </w:p>
    <w:p w:rsidR="00A325D8" w:rsidRPr="00A325D8" w:rsidRDefault="00A325D8" w:rsidP="00A325D8">
      <w:pPr>
        <w:pStyle w:val="ListParagraph"/>
        <w:rPr>
          <w:rFonts w:ascii="Times New Roman" w:hAnsi="Times New Roman" w:cs="Times New Roman"/>
          <w:sz w:val="24"/>
          <w:szCs w:val="24"/>
        </w:rPr>
      </w:pPr>
      <w:r w:rsidRPr="00A325D8">
        <w:rPr>
          <w:rFonts w:ascii="Times New Roman" w:hAnsi="Times New Roman" w:cs="Times New Roman"/>
          <w:sz w:val="24"/>
          <w:szCs w:val="24"/>
        </w:rPr>
        <w:br/>
        <w:t>(c) Describe any seven factors that may lead to project failure. (14 marks)</w:t>
      </w:r>
    </w:p>
    <w:p w:rsidR="00A325D8" w:rsidRPr="00A325D8" w:rsidRDefault="00A325D8" w:rsidP="00A325D8">
      <w:pPr>
        <w:pStyle w:val="ListParagraph"/>
        <w:rPr>
          <w:rFonts w:ascii="Times New Roman" w:hAnsi="Times New Roman" w:cs="Times New Roman"/>
          <w:sz w:val="24"/>
          <w:szCs w:val="24"/>
        </w:rPr>
      </w:pPr>
    </w:p>
    <w:p w:rsidR="00A325D8" w:rsidRPr="00CC13EA" w:rsidRDefault="00A325D8" w:rsidP="00CC13EA">
      <w:pPr>
        <w:pStyle w:val="ListParagraph"/>
        <w:numPr>
          <w:ilvl w:val="0"/>
          <w:numId w:val="20"/>
        </w:numPr>
        <w:spacing w:after="200" w:line="360" w:lineRule="auto"/>
        <w:rPr>
          <w:rFonts w:ascii="Times New Roman" w:hAnsi="Times New Roman" w:cs="Times New Roman"/>
          <w:sz w:val="24"/>
          <w:szCs w:val="24"/>
        </w:rPr>
      </w:pPr>
      <w:r w:rsidRPr="00CC13EA">
        <w:rPr>
          <w:rFonts w:ascii="Times New Roman" w:hAnsi="Times New Roman" w:cs="Times New Roman"/>
          <w:sz w:val="24"/>
          <w:szCs w:val="24"/>
        </w:rPr>
        <w:t xml:space="preserve">Lack of stakeholder involvement at all stages of the project cycle. </w:t>
      </w:r>
    </w:p>
    <w:p w:rsidR="00A325D8"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t>Lack of proper understanding of the projec</w:t>
      </w:r>
      <w:r w:rsidR="00CC13EA" w:rsidRPr="00CC13EA">
        <w:rPr>
          <w:rFonts w:ascii="Times New Roman" w:hAnsi="Times New Roman" w:cs="Times New Roman"/>
          <w:sz w:val="24"/>
          <w:szCs w:val="24"/>
        </w:rPr>
        <w:t xml:space="preserve">t by the staff implementing the </w:t>
      </w:r>
      <w:r w:rsidRPr="00CC13EA">
        <w:rPr>
          <w:rFonts w:ascii="Times New Roman" w:hAnsi="Times New Roman" w:cs="Times New Roman"/>
          <w:sz w:val="24"/>
          <w:szCs w:val="24"/>
        </w:rPr>
        <w:t xml:space="preserve">project. </w:t>
      </w:r>
    </w:p>
    <w:p w:rsidR="00CC13EA"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t xml:space="preserve">Ineffective leadership. </w:t>
      </w:r>
    </w:p>
    <w:p w:rsidR="00A325D8"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t xml:space="preserve">Unclear/ ambiguous project objectives that may lead to developing vague key performance indicators. </w:t>
      </w:r>
    </w:p>
    <w:p w:rsidR="00A325D8"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t xml:space="preserve">Lack of clearly defined roles for project staff/ implementers. </w:t>
      </w:r>
    </w:p>
    <w:p w:rsidR="00A325D8"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lastRenderedPageBreak/>
        <w:t xml:space="preserve">Under budgeting of project activities. </w:t>
      </w:r>
    </w:p>
    <w:p w:rsidR="00A325D8" w:rsidRPr="00CC13EA" w:rsidRDefault="00A325D8" w:rsidP="00CC13EA">
      <w:pPr>
        <w:pStyle w:val="ListParagraph"/>
        <w:numPr>
          <w:ilvl w:val="0"/>
          <w:numId w:val="20"/>
        </w:numPr>
        <w:spacing w:line="360" w:lineRule="auto"/>
        <w:rPr>
          <w:rFonts w:ascii="Times New Roman" w:hAnsi="Times New Roman" w:cs="Times New Roman"/>
          <w:sz w:val="24"/>
          <w:szCs w:val="24"/>
        </w:rPr>
      </w:pPr>
      <w:r w:rsidRPr="00CC13EA">
        <w:rPr>
          <w:rFonts w:ascii="Times New Roman" w:hAnsi="Times New Roman" w:cs="Times New Roman"/>
          <w:sz w:val="24"/>
          <w:szCs w:val="24"/>
        </w:rPr>
        <w:t xml:space="preserve">Lack of detailed documentation. </w:t>
      </w:r>
    </w:p>
    <w:p w:rsidR="00A325D8" w:rsidRDefault="00A325D8"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925762" w:rsidRDefault="00925762" w:rsidP="00A325D8">
      <w:pPr>
        <w:pStyle w:val="ListParagraph"/>
        <w:rPr>
          <w:rFonts w:ascii="Times New Roman" w:hAnsi="Times New Roman" w:cs="Times New Roman"/>
          <w:sz w:val="24"/>
          <w:szCs w:val="24"/>
        </w:rPr>
      </w:pPr>
    </w:p>
    <w:p w:rsidR="00CC13EA" w:rsidRDefault="009D29FF" w:rsidP="00925762">
      <w:pPr>
        <w:tabs>
          <w:tab w:val="left" w:pos="3675"/>
        </w:tabs>
        <w:spacing w:line="600" w:lineRule="auto"/>
        <w:rPr>
          <w:b/>
          <w:sz w:val="24"/>
          <w:szCs w:val="24"/>
        </w:rPr>
      </w:pPr>
      <w:r w:rsidRPr="009D29FF">
        <w:rPr>
          <w:b/>
          <w:sz w:val="24"/>
          <w:szCs w:val="24"/>
        </w:rPr>
        <w:lastRenderedPageBreak/>
        <w:t>Reference</w:t>
      </w:r>
    </w:p>
    <w:p w:rsidR="00B84973" w:rsidRDefault="00B84973" w:rsidP="00B84973">
      <w:pPr>
        <w:tabs>
          <w:tab w:val="left" w:pos="3675"/>
        </w:tabs>
        <w:spacing w:line="600" w:lineRule="auto"/>
        <w:rPr>
          <w:rFonts w:ascii="Times New Roman" w:hAnsi="Times New Roman" w:cs="Times New Roman"/>
          <w:color w:val="231F20"/>
          <w:sz w:val="24"/>
          <w:szCs w:val="24"/>
        </w:rPr>
      </w:pPr>
      <w:r w:rsidRPr="00B84973">
        <w:rPr>
          <w:rFonts w:ascii="Times New Roman" w:hAnsi="Times New Roman" w:cs="Times New Roman"/>
          <w:color w:val="231F20"/>
          <w:sz w:val="24"/>
          <w:szCs w:val="24"/>
        </w:rPr>
        <w:t xml:space="preserve">A Handbook of Monitoring &amp; Evaluation, </w:t>
      </w:r>
      <w:r w:rsidRPr="00B84973">
        <w:rPr>
          <w:rFonts w:ascii="Times New Roman" w:hAnsi="Times New Roman" w:cs="Times New Roman"/>
          <w:i/>
          <w:iCs/>
          <w:color w:val="231F20"/>
          <w:sz w:val="24"/>
          <w:szCs w:val="24"/>
        </w:rPr>
        <w:t>UNDP</w:t>
      </w:r>
      <w:r w:rsidRPr="00B84973">
        <w:rPr>
          <w:rFonts w:ascii="Times New Roman" w:hAnsi="Times New Roman" w:cs="Times New Roman"/>
          <w:color w:val="231F20"/>
          <w:sz w:val="24"/>
          <w:szCs w:val="24"/>
        </w:rPr>
        <w:t>.</w:t>
      </w:r>
    </w:p>
    <w:p w:rsidR="00B10051" w:rsidRPr="007E4D5B" w:rsidRDefault="00B10051" w:rsidP="00B84973">
      <w:pPr>
        <w:tabs>
          <w:tab w:val="left" w:pos="3675"/>
        </w:tabs>
        <w:spacing w:line="600" w:lineRule="auto"/>
        <w:rPr>
          <w:b/>
          <w:sz w:val="24"/>
          <w:szCs w:val="24"/>
          <w:vertAlign w:val="superscript"/>
        </w:rPr>
      </w:pPr>
      <w:r>
        <w:rPr>
          <w:rFonts w:ascii="Times New Roman" w:hAnsi="Times New Roman" w:cs="Times New Roman"/>
          <w:color w:val="231F20"/>
          <w:sz w:val="21"/>
          <w:szCs w:val="21"/>
        </w:rPr>
        <w:t>Monitoring &amp; Evaluation Strategy, UNDP Manual.</w:t>
      </w:r>
    </w:p>
    <w:p w:rsidR="00B84973" w:rsidRDefault="00264A2E" w:rsidP="00B84973">
      <w:pPr>
        <w:tabs>
          <w:tab w:val="left" w:pos="3675"/>
        </w:tabs>
        <w:spacing w:line="600" w:lineRule="auto"/>
        <w:rPr>
          <w:b/>
          <w:sz w:val="24"/>
          <w:szCs w:val="24"/>
        </w:rPr>
      </w:pPr>
      <w:r>
        <w:t xml:space="preserve">Retrieved from </w:t>
      </w:r>
      <w:hyperlink r:id="rId7" w:history="1">
        <w:r w:rsidR="00CC13EA">
          <w:rPr>
            <w:rStyle w:val="Hyperlink"/>
          </w:rPr>
          <w:t>https://www.wrike.com/project-management-guide/faq/what-is-scope-creep-in-project-management/</w:t>
        </w:r>
      </w:hyperlink>
    </w:p>
    <w:p w:rsidR="00CC13EA" w:rsidRPr="00B84973" w:rsidRDefault="00264A2E" w:rsidP="00B84973">
      <w:pPr>
        <w:tabs>
          <w:tab w:val="left" w:pos="3675"/>
        </w:tabs>
        <w:spacing w:line="600" w:lineRule="auto"/>
        <w:rPr>
          <w:b/>
          <w:sz w:val="24"/>
          <w:szCs w:val="24"/>
        </w:rPr>
      </w:pPr>
      <w:r>
        <w:t xml:space="preserve">Retrieved from </w:t>
      </w:r>
      <w:hyperlink r:id="rId8" w:history="1">
        <w:r w:rsidR="00CC13EA">
          <w:rPr>
            <w:rStyle w:val="Hyperlink"/>
          </w:rPr>
          <w:t>https://www.pmclounge.com/2016/12/types-of-project-audit/</w:t>
        </w:r>
      </w:hyperlink>
    </w:p>
    <w:p w:rsidR="00C01B29" w:rsidRDefault="00264A2E" w:rsidP="00C01B29">
      <w:pPr>
        <w:spacing w:line="276" w:lineRule="auto"/>
        <w:rPr>
          <w:rStyle w:val="Hyperlink"/>
        </w:rPr>
      </w:pPr>
      <w:r>
        <w:t xml:space="preserve">Retrieved from </w:t>
      </w:r>
      <w:hyperlink r:id="rId9" w:history="1">
        <w:r w:rsidR="00DC29E3" w:rsidRPr="00260D75">
          <w:rPr>
            <w:rStyle w:val="Hyperlink"/>
          </w:rPr>
          <w:t>http://www.endvawnow.org/en/articles/336-indicators.html</w:t>
        </w:r>
      </w:hyperlink>
    </w:p>
    <w:p w:rsidR="00DC29E3" w:rsidRDefault="00264A2E" w:rsidP="00DC29E3">
      <w:pPr>
        <w:spacing w:before="100" w:beforeAutospacing="1" w:after="100" w:afterAutospacing="1" w:line="240" w:lineRule="auto"/>
        <w:rPr>
          <w:rFonts w:ascii="Verdana" w:hAnsi="Verdana"/>
          <w:szCs w:val="24"/>
          <w:lang w:eastAsia="en-GB"/>
        </w:rPr>
      </w:pPr>
      <w:r>
        <w:t xml:space="preserve">Retrieved from </w:t>
      </w:r>
      <w:hyperlink r:id="rId10" w:history="1">
        <w:r w:rsidR="00DC29E3" w:rsidRPr="00751C4D">
          <w:rPr>
            <w:rStyle w:val="Hyperlink"/>
            <w:rFonts w:ascii="Verdana" w:hAnsi="Verdana"/>
            <w:szCs w:val="24"/>
            <w:lang w:eastAsia="en-GB"/>
          </w:rPr>
          <w:t>https://www.betterevaluation.org/en/plan/approach/participatory_evaluation</w:t>
        </w:r>
      </w:hyperlink>
    </w:p>
    <w:p w:rsidR="00DC29E3" w:rsidRPr="002F378F" w:rsidRDefault="00DC29E3" w:rsidP="00DC29E3">
      <w:pPr>
        <w:spacing w:before="100" w:beforeAutospacing="1" w:after="100" w:afterAutospacing="1" w:line="240" w:lineRule="auto"/>
        <w:rPr>
          <w:rFonts w:ascii="Verdana" w:hAnsi="Verdana"/>
          <w:szCs w:val="24"/>
          <w:lang w:eastAsia="en-GB"/>
        </w:rPr>
      </w:pPr>
    </w:p>
    <w:p w:rsidR="00DC29E3" w:rsidRPr="00C01B29" w:rsidRDefault="00DC29E3" w:rsidP="00C01B29">
      <w:pPr>
        <w:spacing w:line="276" w:lineRule="auto"/>
        <w:rPr>
          <w:sz w:val="24"/>
          <w:szCs w:val="24"/>
        </w:rPr>
      </w:pPr>
    </w:p>
    <w:sectPr w:rsidR="00DC29E3" w:rsidRPr="00C01B2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CA" w:rsidRDefault="006B1ECA" w:rsidP="00FF1224">
      <w:pPr>
        <w:spacing w:after="0" w:line="240" w:lineRule="auto"/>
      </w:pPr>
      <w:r>
        <w:separator/>
      </w:r>
    </w:p>
  </w:endnote>
  <w:endnote w:type="continuationSeparator" w:id="0">
    <w:p w:rsidR="006B1ECA" w:rsidRDefault="006B1ECA" w:rsidP="00FF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7797"/>
      <w:docPartObj>
        <w:docPartGallery w:val="Page Numbers (Bottom of Page)"/>
        <w:docPartUnique/>
      </w:docPartObj>
    </w:sdtPr>
    <w:sdtEndPr>
      <w:rPr>
        <w:noProof/>
      </w:rPr>
    </w:sdtEndPr>
    <w:sdtContent>
      <w:p w:rsidR="00FF1224" w:rsidRDefault="00FF1224">
        <w:pPr>
          <w:pStyle w:val="Footer"/>
          <w:jc w:val="right"/>
        </w:pPr>
        <w:r>
          <w:fldChar w:fldCharType="begin"/>
        </w:r>
        <w:r>
          <w:instrText xml:space="preserve"> PAGE   \* MERGEFORMAT </w:instrText>
        </w:r>
        <w:r>
          <w:fldChar w:fldCharType="separate"/>
        </w:r>
        <w:r w:rsidR="00806E29">
          <w:rPr>
            <w:noProof/>
          </w:rPr>
          <w:t>3</w:t>
        </w:r>
        <w:r>
          <w:rPr>
            <w:noProof/>
          </w:rPr>
          <w:fldChar w:fldCharType="end"/>
        </w:r>
      </w:p>
    </w:sdtContent>
  </w:sdt>
  <w:p w:rsidR="00FF1224" w:rsidRDefault="00FF1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CA" w:rsidRDefault="006B1ECA" w:rsidP="00FF1224">
      <w:pPr>
        <w:spacing w:after="0" w:line="240" w:lineRule="auto"/>
      </w:pPr>
      <w:r>
        <w:separator/>
      </w:r>
    </w:p>
  </w:footnote>
  <w:footnote w:type="continuationSeparator" w:id="0">
    <w:p w:rsidR="006B1ECA" w:rsidRDefault="006B1ECA" w:rsidP="00FF1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226E"/>
    <w:multiLevelType w:val="hybridMultilevel"/>
    <w:tmpl w:val="1EEA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163B0"/>
    <w:multiLevelType w:val="hybridMultilevel"/>
    <w:tmpl w:val="A9DA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927FEB"/>
    <w:multiLevelType w:val="hybridMultilevel"/>
    <w:tmpl w:val="8264B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248D3"/>
    <w:multiLevelType w:val="hybridMultilevel"/>
    <w:tmpl w:val="18C221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95B5C1B"/>
    <w:multiLevelType w:val="hybridMultilevel"/>
    <w:tmpl w:val="1910C6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9B1A47"/>
    <w:multiLevelType w:val="hybridMultilevel"/>
    <w:tmpl w:val="AB182E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7604AE"/>
    <w:multiLevelType w:val="hybridMultilevel"/>
    <w:tmpl w:val="52F4AD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EE55CA"/>
    <w:multiLevelType w:val="hybridMultilevel"/>
    <w:tmpl w:val="D2F8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32627B"/>
    <w:multiLevelType w:val="hybridMultilevel"/>
    <w:tmpl w:val="FC3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FE7576"/>
    <w:multiLevelType w:val="hybridMultilevel"/>
    <w:tmpl w:val="B770D6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ED7DBA"/>
    <w:multiLevelType w:val="hybridMultilevel"/>
    <w:tmpl w:val="04FEE54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B867D5"/>
    <w:multiLevelType w:val="hybridMultilevel"/>
    <w:tmpl w:val="7D5C9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F66C2C"/>
    <w:multiLevelType w:val="hybridMultilevel"/>
    <w:tmpl w:val="CE4A6A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13142D"/>
    <w:multiLevelType w:val="hybridMultilevel"/>
    <w:tmpl w:val="02EEE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A60479"/>
    <w:multiLevelType w:val="hybridMultilevel"/>
    <w:tmpl w:val="9FBA53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B0341A5"/>
    <w:multiLevelType w:val="hybridMultilevel"/>
    <w:tmpl w:val="3D52EFFE"/>
    <w:lvl w:ilvl="0" w:tplc="0809001B">
      <w:start w:val="1"/>
      <w:numFmt w:val="lowerRoman"/>
      <w:lvlText w:val="%1."/>
      <w:lvlJc w:val="righ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7">
    <w:nsid w:val="607A7A5A"/>
    <w:multiLevelType w:val="hybridMultilevel"/>
    <w:tmpl w:val="1910C6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B4161C"/>
    <w:multiLevelType w:val="hybridMultilevel"/>
    <w:tmpl w:val="CA5E32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83497B"/>
    <w:multiLevelType w:val="hybridMultilevel"/>
    <w:tmpl w:val="917CDD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0"/>
  </w:num>
  <w:num w:numId="4">
    <w:abstractNumId w:val="14"/>
  </w:num>
  <w:num w:numId="5">
    <w:abstractNumId w:val="6"/>
  </w:num>
  <w:num w:numId="6">
    <w:abstractNumId w:val="0"/>
  </w:num>
  <w:num w:numId="7">
    <w:abstractNumId w:val="9"/>
  </w:num>
  <w:num w:numId="8">
    <w:abstractNumId w:val="15"/>
  </w:num>
  <w:num w:numId="9">
    <w:abstractNumId w:val="11"/>
  </w:num>
  <w:num w:numId="10">
    <w:abstractNumId w:val="7"/>
  </w:num>
  <w:num w:numId="11">
    <w:abstractNumId w:val="8"/>
  </w:num>
  <w:num w:numId="12">
    <w:abstractNumId w:val="18"/>
  </w:num>
  <w:num w:numId="13">
    <w:abstractNumId w:val="3"/>
  </w:num>
  <w:num w:numId="14">
    <w:abstractNumId w:val="2"/>
  </w:num>
  <w:num w:numId="15">
    <w:abstractNumId w:val="17"/>
  </w:num>
  <w:num w:numId="16">
    <w:abstractNumId w:val="4"/>
  </w:num>
  <w:num w:numId="17">
    <w:abstractNumId w:val="19"/>
  </w:num>
  <w:num w:numId="18">
    <w:abstractNumId w:val="12"/>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96"/>
    <w:rsid w:val="00057C42"/>
    <w:rsid w:val="00104BE0"/>
    <w:rsid w:val="001C0F74"/>
    <w:rsid w:val="001D2FF8"/>
    <w:rsid w:val="00264A2E"/>
    <w:rsid w:val="003C4DC3"/>
    <w:rsid w:val="003C612B"/>
    <w:rsid w:val="003F797D"/>
    <w:rsid w:val="004330E1"/>
    <w:rsid w:val="004B0708"/>
    <w:rsid w:val="00525772"/>
    <w:rsid w:val="005433CC"/>
    <w:rsid w:val="00547148"/>
    <w:rsid w:val="00677D2B"/>
    <w:rsid w:val="006B1ECA"/>
    <w:rsid w:val="007E4D5B"/>
    <w:rsid w:val="00806E29"/>
    <w:rsid w:val="00824E90"/>
    <w:rsid w:val="008360E8"/>
    <w:rsid w:val="008A2885"/>
    <w:rsid w:val="00925762"/>
    <w:rsid w:val="009D29FF"/>
    <w:rsid w:val="00A325D8"/>
    <w:rsid w:val="00A64DB3"/>
    <w:rsid w:val="00B10051"/>
    <w:rsid w:val="00B84973"/>
    <w:rsid w:val="00BF60CA"/>
    <w:rsid w:val="00C01B29"/>
    <w:rsid w:val="00CC13EA"/>
    <w:rsid w:val="00DC29E3"/>
    <w:rsid w:val="00DD6A23"/>
    <w:rsid w:val="00E21E35"/>
    <w:rsid w:val="00E3304A"/>
    <w:rsid w:val="00E91D96"/>
    <w:rsid w:val="00E956F7"/>
    <w:rsid w:val="00FF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0F21-0C7C-4D45-9200-73BBED79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224"/>
    <w:pPr>
      <w:ind w:left="720"/>
      <w:contextualSpacing/>
    </w:pPr>
  </w:style>
  <w:style w:type="paragraph" w:styleId="Header">
    <w:name w:val="header"/>
    <w:basedOn w:val="Normal"/>
    <w:link w:val="HeaderChar"/>
    <w:uiPriority w:val="99"/>
    <w:unhideWhenUsed/>
    <w:rsid w:val="00FF1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24"/>
  </w:style>
  <w:style w:type="paragraph" w:styleId="Footer">
    <w:name w:val="footer"/>
    <w:basedOn w:val="Normal"/>
    <w:link w:val="FooterChar"/>
    <w:uiPriority w:val="99"/>
    <w:unhideWhenUsed/>
    <w:rsid w:val="00FF1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24"/>
  </w:style>
  <w:style w:type="character" w:styleId="Hyperlink">
    <w:name w:val="Hyperlink"/>
    <w:basedOn w:val="DefaultParagraphFont"/>
    <w:uiPriority w:val="99"/>
    <w:unhideWhenUsed/>
    <w:rsid w:val="00C01B29"/>
    <w:rPr>
      <w:color w:val="0563C1" w:themeColor="hyperlink"/>
      <w:u w:val="single"/>
    </w:rPr>
  </w:style>
  <w:style w:type="character" w:styleId="Emphasis">
    <w:name w:val="Emphasis"/>
    <w:basedOn w:val="DefaultParagraphFont"/>
    <w:uiPriority w:val="20"/>
    <w:qFormat/>
    <w:rsid w:val="003C612B"/>
    <w:rPr>
      <w:i/>
      <w:iCs/>
    </w:rPr>
  </w:style>
  <w:style w:type="character" w:styleId="Strong">
    <w:name w:val="Strong"/>
    <w:basedOn w:val="DefaultParagraphFont"/>
    <w:uiPriority w:val="22"/>
    <w:qFormat/>
    <w:rsid w:val="00DD6A23"/>
    <w:rPr>
      <w:b/>
      <w:bCs/>
    </w:rPr>
  </w:style>
  <w:style w:type="paragraph" w:styleId="NormalWeb">
    <w:name w:val="Normal (Web)"/>
    <w:basedOn w:val="Normal"/>
    <w:uiPriority w:val="99"/>
    <w:semiHidden/>
    <w:unhideWhenUsed/>
    <w:rsid w:val="00DD6A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clounge.com/2016/12/types-of-project-au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rike.com/project-management-guide/faq/what-is-scope-creep-in-project-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etterevaluation.org/en/plan/approach/participatory_evaluation" TargetMode="External"/><Relationship Id="rId4" Type="http://schemas.openxmlformats.org/officeDocument/2006/relationships/webSettings" Target="webSettings.xml"/><Relationship Id="rId9" Type="http://schemas.openxmlformats.org/officeDocument/2006/relationships/hyperlink" Target="http://www.endvawnow.org/en/articles/336-indic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Wanangwa</dc:creator>
  <cp:keywords/>
  <dc:description/>
  <cp:lastModifiedBy>Wanangwa</cp:lastModifiedBy>
  <cp:revision>10</cp:revision>
  <dcterms:created xsi:type="dcterms:W3CDTF">2018-12-29T05:09:00Z</dcterms:created>
  <dcterms:modified xsi:type="dcterms:W3CDTF">2019-05-30T01:33:00Z</dcterms:modified>
</cp:coreProperties>
</file>