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65BE0" w14:textId="77777777" w:rsidR="00FF3DBE" w:rsidRPr="00281B8C" w:rsidRDefault="00FF3DBE" w:rsidP="00FF3DBE">
      <w:pPr>
        <w:spacing w:after="10"/>
        <w:ind w:left="-5"/>
        <w:jc w:val="left"/>
        <w:rPr>
          <w:rFonts w:ascii="Times New Roman" w:hAnsi="Times New Roman" w:cs="Times New Roman"/>
          <w:szCs w:val="24"/>
        </w:rPr>
      </w:pPr>
      <w:r w:rsidRPr="00281B8C">
        <w:rPr>
          <w:rFonts w:ascii="Times New Roman" w:hAnsi="Times New Roman" w:cs="Times New Roman"/>
          <w:b/>
          <w:szCs w:val="24"/>
        </w:rPr>
        <w:t xml:space="preserve">Module 6 Questions: </w:t>
      </w:r>
    </w:p>
    <w:p w14:paraId="541E64D3" w14:textId="6A0E8642" w:rsidR="00780F49" w:rsidRDefault="00FF3DBE" w:rsidP="00DD0089">
      <w:pPr>
        <w:pStyle w:val="font9"/>
        <w:spacing w:before="0" w:beforeAutospacing="0" w:after="0" w:afterAutospacing="0"/>
        <w:jc w:val="both"/>
        <w:textAlignment w:val="baseline"/>
        <w:rPr>
          <w:rFonts w:ascii="Arial" w:hAnsi="Arial" w:cs="Arial"/>
          <w:color w:val="494949"/>
          <w:sz w:val="23"/>
          <w:szCs w:val="23"/>
          <w:bdr w:val="none" w:sz="0" w:space="0" w:color="auto" w:frame="1"/>
        </w:rPr>
      </w:pPr>
      <w:r w:rsidRPr="00281B8C">
        <w:rPr>
          <w:b/>
        </w:rPr>
        <w:t xml:space="preserve">Q 1: </w:t>
      </w:r>
      <w:r w:rsidRPr="00281B8C">
        <w:t xml:space="preserve">Explain the value of considering the implementation capacity and what steps to take therein while developing an M&amp;E plan in an organization. (20 </w:t>
      </w:r>
      <w:proofErr w:type="spellStart"/>
      <w:r w:rsidRPr="00281B8C">
        <w:t>mrks</w:t>
      </w:r>
      <w:proofErr w:type="spellEnd"/>
      <w:r w:rsidRPr="00281B8C">
        <w:t>)</w:t>
      </w:r>
      <w:r w:rsidR="00DD0089" w:rsidRPr="00DD0089">
        <w:rPr>
          <w:rFonts w:ascii="Arial" w:hAnsi="Arial" w:cs="Arial"/>
          <w:color w:val="494949"/>
          <w:sz w:val="23"/>
          <w:szCs w:val="23"/>
          <w:bdr w:val="none" w:sz="0" w:space="0" w:color="auto" w:frame="1"/>
        </w:rPr>
        <w:t xml:space="preserve"> </w:t>
      </w:r>
    </w:p>
    <w:p w14:paraId="4A4174E2" w14:textId="77777777" w:rsidR="00587268" w:rsidRDefault="00587268" w:rsidP="00DD0089">
      <w:pPr>
        <w:pStyle w:val="font9"/>
        <w:spacing w:before="0" w:beforeAutospacing="0" w:after="0" w:afterAutospacing="0"/>
        <w:jc w:val="both"/>
        <w:textAlignment w:val="baseline"/>
        <w:rPr>
          <w:rFonts w:ascii="Arial" w:hAnsi="Arial" w:cs="Arial"/>
          <w:color w:val="494949"/>
          <w:sz w:val="23"/>
          <w:szCs w:val="23"/>
          <w:bdr w:val="none" w:sz="0" w:space="0" w:color="auto" w:frame="1"/>
        </w:rPr>
      </w:pPr>
    </w:p>
    <w:p w14:paraId="6C85410E" w14:textId="5F1AB23D" w:rsidR="00DD0089" w:rsidRPr="00AC76D3" w:rsidRDefault="00DD0089" w:rsidP="00DD0089">
      <w:pPr>
        <w:pStyle w:val="font9"/>
        <w:spacing w:before="0" w:beforeAutospacing="0" w:after="0" w:afterAutospacing="0"/>
        <w:jc w:val="both"/>
        <w:textAlignment w:val="baseline"/>
        <w:rPr>
          <w:rFonts w:ascii="Arial" w:hAnsi="Arial" w:cs="Arial"/>
          <w:color w:val="ED7D31" w:themeColor="accent2"/>
          <w:sz w:val="23"/>
          <w:szCs w:val="23"/>
        </w:rPr>
      </w:pPr>
      <w:r w:rsidRPr="00AC76D3">
        <w:rPr>
          <w:rFonts w:ascii="Arial" w:hAnsi="Arial" w:cs="Arial"/>
          <w:color w:val="ED7D31" w:themeColor="accent2"/>
          <w:sz w:val="23"/>
          <w:szCs w:val="23"/>
          <w:bdr w:val="none" w:sz="0" w:space="0" w:color="auto" w:frame="1"/>
        </w:rPr>
        <w:t xml:space="preserve">the development of a M&amp;E system is a participatory exercise. Staff at different levels of the </w:t>
      </w:r>
      <w:r w:rsidR="00780F49" w:rsidRPr="00AC76D3">
        <w:rPr>
          <w:rFonts w:ascii="Arial" w:hAnsi="Arial" w:cs="Arial"/>
          <w:color w:val="ED7D31" w:themeColor="accent2"/>
          <w:sz w:val="23"/>
          <w:szCs w:val="23"/>
          <w:bdr w:val="none" w:sz="0" w:space="0" w:color="auto" w:frame="1"/>
        </w:rPr>
        <w:t>organization</w:t>
      </w:r>
      <w:r w:rsidRPr="00AC76D3">
        <w:rPr>
          <w:rFonts w:ascii="Arial" w:hAnsi="Arial" w:cs="Arial"/>
          <w:color w:val="ED7D31" w:themeColor="accent2"/>
          <w:sz w:val="23"/>
          <w:szCs w:val="23"/>
          <w:bdr w:val="none" w:sz="0" w:space="0" w:color="auto" w:frame="1"/>
        </w:rPr>
        <w:t xml:space="preserve"> who will be expected to maintain or use the new M&amp;E system should always be consulted. This might include staff at head offices or secretariats, staff in regional or country offices, and staff at programme or project level.</w:t>
      </w:r>
    </w:p>
    <w:p w14:paraId="4F1D9758"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3D43DC1E"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b/>
          <w:bCs/>
          <w:color w:val="ED7D31" w:themeColor="accent2"/>
          <w:sz w:val="23"/>
          <w:szCs w:val="23"/>
          <w:bdr w:val="none" w:sz="0" w:space="0" w:color="auto" w:frame="1"/>
        </w:rPr>
        <w:t>Step 1: Define the scope and purpose</w:t>
      </w:r>
    </w:p>
    <w:p w14:paraId="6F6039DF"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59990B15"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This step involves identifying the evaluation audience and the purpose of the M&amp;E system.  M&amp;E purposes include supporting management and decision-making, learning, accountability and stakeholder engagement.</w:t>
      </w:r>
    </w:p>
    <w:p w14:paraId="5F4B1432"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5E52ADC2"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Will the M&amp;E be done mostly for learning purposes with less emphasis on accountability?  If this is the case, then the M&amp;E system would be designed in such a way as to promote ongoing reflection for continuous programme improvement.</w:t>
      </w:r>
    </w:p>
    <w:p w14:paraId="24E0E563"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62CCCEBF" w14:textId="15028DBF"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 xml:space="preserve">If the emphasis is more on accountability, then the M&amp;E system could then collect and </w:t>
      </w:r>
      <w:r w:rsidR="00780F49" w:rsidRPr="00AC76D3">
        <w:rPr>
          <w:rFonts w:ascii="Arial" w:eastAsia="Times New Roman" w:hAnsi="Arial" w:cs="Arial"/>
          <w:color w:val="ED7D31" w:themeColor="accent2"/>
          <w:sz w:val="23"/>
          <w:szCs w:val="23"/>
          <w:bdr w:val="none" w:sz="0" w:space="0" w:color="auto" w:frame="1"/>
        </w:rPr>
        <w:t>analyze</w:t>
      </w:r>
      <w:r w:rsidRPr="00AC76D3">
        <w:rPr>
          <w:rFonts w:ascii="Arial" w:eastAsia="Times New Roman" w:hAnsi="Arial" w:cs="Arial"/>
          <w:color w:val="ED7D31" w:themeColor="accent2"/>
          <w:sz w:val="23"/>
          <w:szCs w:val="23"/>
          <w:bdr w:val="none" w:sz="0" w:space="0" w:color="auto" w:frame="1"/>
        </w:rPr>
        <w:t xml:space="preserve"> data with more rigor </w:t>
      </w:r>
      <w:r w:rsidR="00587268" w:rsidRPr="00AC76D3">
        <w:rPr>
          <w:rFonts w:ascii="Arial" w:eastAsia="Times New Roman" w:hAnsi="Arial" w:cs="Arial"/>
          <w:color w:val="ED7D31" w:themeColor="accent2"/>
          <w:sz w:val="23"/>
          <w:szCs w:val="23"/>
          <w:bdr w:val="none" w:sz="0" w:space="0" w:color="auto" w:frame="1"/>
        </w:rPr>
        <w:t>and to</w:t>
      </w:r>
      <w:r w:rsidRPr="00AC76D3">
        <w:rPr>
          <w:rFonts w:ascii="Arial" w:eastAsia="Times New Roman" w:hAnsi="Arial" w:cs="Arial"/>
          <w:color w:val="ED7D31" w:themeColor="accent2"/>
          <w:sz w:val="23"/>
          <w:szCs w:val="23"/>
          <w:bdr w:val="none" w:sz="0" w:space="0" w:color="auto" w:frame="1"/>
        </w:rPr>
        <w:t xml:space="preserve"> coincide with the reporting calendar of a donor.</w:t>
      </w:r>
    </w:p>
    <w:p w14:paraId="66244FAC" w14:textId="40C83F9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It is important that the M&amp;E scope and purpose be defined beforehand, so that the appropriate M&amp;E system is designed. It is of no use to have a M&amp;E system that collects mostly </w:t>
      </w:r>
      <w:r w:rsidRPr="00AC76D3">
        <w:rPr>
          <w:rFonts w:ascii="Arial" w:eastAsia="Times New Roman" w:hAnsi="Arial" w:cs="Arial"/>
          <w:b/>
          <w:bCs/>
          <w:i/>
          <w:iCs/>
          <w:color w:val="ED7D31" w:themeColor="accent2"/>
          <w:sz w:val="23"/>
          <w:szCs w:val="23"/>
          <w:bdr w:val="none" w:sz="0" w:space="0" w:color="auto" w:frame="1"/>
        </w:rPr>
        <w:t>qualitative</w:t>
      </w:r>
      <w:r w:rsidR="00780F49" w:rsidRPr="00AC76D3">
        <w:rPr>
          <w:rFonts w:ascii="Arial" w:eastAsia="Times New Roman" w:hAnsi="Arial" w:cs="Arial"/>
          <w:b/>
          <w:bCs/>
          <w:i/>
          <w:iCs/>
          <w:color w:val="ED7D31" w:themeColor="accent2"/>
          <w:sz w:val="23"/>
          <w:szCs w:val="23"/>
          <w:bdr w:val="none" w:sz="0" w:space="0" w:color="auto" w:frame="1"/>
        </w:rPr>
        <w:t xml:space="preserve"> </w:t>
      </w:r>
      <w:r w:rsidRPr="00AC76D3">
        <w:rPr>
          <w:rFonts w:ascii="Arial" w:eastAsia="Times New Roman" w:hAnsi="Arial" w:cs="Arial"/>
          <w:b/>
          <w:bCs/>
          <w:i/>
          <w:iCs/>
          <w:color w:val="ED7D31" w:themeColor="accent2"/>
          <w:sz w:val="23"/>
          <w:szCs w:val="23"/>
          <w:bdr w:val="none" w:sz="0" w:space="0" w:color="auto" w:frame="1"/>
        </w:rPr>
        <w:t>data</w:t>
      </w:r>
      <w:r w:rsidRPr="00AC76D3">
        <w:rPr>
          <w:rFonts w:ascii="Arial" w:eastAsia="Times New Roman" w:hAnsi="Arial" w:cs="Arial"/>
          <w:color w:val="ED7D31" w:themeColor="accent2"/>
          <w:sz w:val="23"/>
          <w:szCs w:val="23"/>
          <w:bdr w:val="none" w:sz="0" w:space="0" w:color="auto" w:frame="1"/>
        </w:rPr>
        <w:t> on an </w:t>
      </w:r>
      <w:r w:rsidRPr="00AC76D3">
        <w:rPr>
          <w:rFonts w:ascii="Arial" w:eastAsia="Times New Roman" w:hAnsi="Arial" w:cs="Arial"/>
          <w:b/>
          <w:bCs/>
          <w:i/>
          <w:iCs/>
          <w:color w:val="ED7D31" w:themeColor="accent2"/>
          <w:sz w:val="23"/>
          <w:szCs w:val="23"/>
          <w:bdr w:val="none" w:sz="0" w:space="0" w:color="auto" w:frame="1"/>
        </w:rPr>
        <w:t>annual basis</w:t>
      </w:r>
      <w:r w:rsidRPr="00AC76D3">
        <w:rPr>
          <w:rFonts w:ascii="Arial" w:eastAsia="Times New Roman" w:hAnsi="Arial" w:cs="Arial"/>
          <w:color w:val="ED7D31" w:themeColor="accent2"/>
          <w:sz w:val="23"/>
          <w:szCs w:val="23"/>
          <w:bdr w:val="none" w:sz="0" w:space="0" w:color="auto" w:frame="1"/>
        </w:rPr>
        <w:t> while your ‘evaluation audience’ (read: 'donor') is keen to see the </w:t>
      </w:r>
      <w:r w:rsidRPr="00AC76D3">
        <w:rPr>
          <w:rFonts w:ascii="Arial" w:eastAsia="Times New Roman" w:hAnsi="Arial" w:cs="Arial"/>
          <w:b/>
          <w:bCs/>
          <w:i/>
          <w:iCs/>
          <w:color w:val="ED7D31" w:themeColor="accent2"/>
          <w:sz w:val="23"/>
          <w:szCs w:val="23"/>
          <w:bdr w:val="none" w:sz="0" w:space="0" w:color="auto" w:frame="1"/>
        </w:rPr>
        <w:t>quantitative results</w:t>
      </w:r>
      <w:r w:rsidRPr="00AC76D3">
        <w:rPr>
          <w:rFonts w:ascii="Arial" w:eastAsia="Times New Roman" w:hAnsi="Arial" w:cs="Arial"/>
          <w:color w:val="ED7D31" w:themeColor="accent2"/>
          <w:sz w:val="23"/>
          <w:szCs w:val="23"/>
          <w:bdr w:val="none" w:sz="0" w:space="0" w:color="auto" w:frame="1"/>
        </w:rPr>
        <w:t xml:space="preserve"> of </w:t>
      </w:r>
      <w:r w:rsidR="00780F49" w:rsidRPr="00AC76D3">
        <w:rPr>
          <w:rFonts w:ascii="Arial" w:eastAsia="Times New Roman" w:hAnsi="Arial" w:cs="Arial"/>
          <w:color w:val="ED7D31" w:themeColor="accent2"/>
          <w:sz w:val="23"/>
          <w:szCs w:val="23"/>
          <w:bdr w:val="none" w:sz="0" w:space="0" w:color="auto" w:frame="1"/>
        </w:rPr>
        <w:t>Randomized</w:t>
      </w:r>
      <w:r w:rsidRPr="00AC76D3">
        <w:rPr>
          <w:rFonts w:ascii="Arial" w:eastAsia="Times New Roman" w:hAnsi="Arial" w:cs="Arial"/>
          <w:color w:val="ED7D31" w:themeColor="accent2"/>
          <w:sz w:val="23"/>
          <w:szCs w:val="23"/>
          <w:bdr w:val="none" w:sz="0" w:space="0" w:color="auto" w:frame="1"/>
        </w:rPr>
        <w:t xml:space="preserve"> Controlled Trials (RCTs) </w:t>
      </w:r>
      <w:r w:rsidRPr="00AC76D3">
        <w:rPr>
          <w:rFonts w:ascii="Arial" w:eastAsia="Times New Roman" w:hAnsi="Arial" w:cs="Arial"/>
          <w:b/>
          <w:bCs/>
          <w:i/>
          <w:iCs/>
          <w:color w:val="ED7D31" w:themeColor="accent2"/>
          <w:sz w:val="23"/>
          <w:szCs w:val="23"/>
          <w:bdr w:val="none" w:sz="0" w:space="0" w:color="auto" w:frame="1"/>
        </w:rPr>
        <w:t>twice a year</w:t>
      </w:r>
      <w:r w:rsidRPr="00AC76D3">
        <w:rPr>
          <w:rFonts w:ascii="Arial" w:eastAsia="Times New Roman" w:hAnsi="Arial" w:cs="Arial"/>
          <w:color w:val="ED7D31" w:themeColor="accent2"/>
          <w:sz w:val="23"/>
          <w:szCs w:val="23"/>
          <w:bdr w:val="none" w:sz="0" w:space="0" w:color="auto" w:frame="1"/>
        </w:rPr>
        <w:t>.</w:t>
      </w:r>
    </w:p>
    <w:p w14:paraId="1A1174F8"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2AC10EC2" w14:textId="77777777" w:rsidR="00DD0089" w:rsidRPr="00AC76D3" w:rsidRDefault="00DD0089" w:rsidP="00DD0089">
      <w:pPr>
        <w:spacing w:line="240" w:lineRule="auto"/>
        <w:ind w:left="0" w:firstLine="0"/>
        <w:jc w:val="left"/>
        <w:textAlignment w:val="baseline"/>
        <w:rPr>
          <w:rFonts w:ascii="Arial" w:eastAsia="Times New Roman" w:hAnsi="Arial" w:cs="Arial"/>
          <w:color w:val="ED7D31" w:themeColor="accent2"/>
          <w:sz w:val="15"/>
          <w:szCs w:val="15"/>
        </w:rPr>
      </w:pPr>
      <w:r w:rsidRPr="00AC76D3">
        <w:rPr>
          <w:rFonts w:ascii="Arial" w:eastAsia="Times New Roman" w:hAnsi="Arial" w:cs="Arial"/>
          <w:noProof/>
          <w:color w:val="ED7D31" w:themeColor="accent2"/>
          <w:sz w:val="15"/>
          <w:szCs w:val="15"/>
        </w:rPr>
        <mc:AlternateContent>
          <mc:Choice Requires="wps">
            <w:drawing>
              <wp:inline distT="0" distB="0" distL="0" distR="0" wp14:anchorId="3C2B15A6" wp14:editId="5BEA6003">
                <wp:extent cx="304800" cy="304800"/>
                <wp:effectExtent l="0" t="0" r="0" b="0"/>
                <wp:docPr id="16" name="innercomp_txtMedia1xzfimgimage" descr="C:\Users\user\Desktop\It is No Secret_ 10 Steps To Design a Monitoring and evaluation (M&amp;E) System_files\3fdbba_4019358912024524a9cbc9b327cbb814.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FFE8A" id="innercomp_txtMedia1xzfimgimage"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ADTqxhEAwAAbQYAAA4AAAAAAAAAAAAAAAAALgIAAGRycy9lMm9Eb2MueG1s&#10;UEsBAi0AFAAGAAgAAAAhAEyg6SzYAAAAAwEAAA8AAAAAAAAAAAAAAAAAngUAAGRycy9kb3ducmV2&#10;LnhtbFBLBQYAAAAABAAEAPMAAACjBgAAAAA=&#10;" filled="f" stroked="f">
                <o:lock v:ext="edit" aspectratio="t"/>
                <w10:anchorlock/>
              </v:rect>
            </w:pict>
          </mc:Fallback>
        </mc:AlternateContent>
      </w:r>
    </w:p>
    <w:p w14:paraId="4B5FF8F3" w14:textId="77777777" w:rsidR="00DD0089" w:rsidRPr="00AC76D3" w:rsidRDefault="00DD0089" w:rsidP="00DD0089">
      <w:pPr>
        <w:spacing w:after="0" w:line="240" w:lineRule="auto"/>
        <w:ind w:left="0" w:firstLine="0"/>
        <w:jc w:val="center"/>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 </w:t>
      </w:r>
      <w:r w:rsidRPr="00AC76D3">
        <w:rPr>
          <w:rFonts w:ascii="Arial" w:eastAsia="Times New Roman" w:hAnsi="Arial" w:cs="Arial"/>
          <w:b/>
          <w:bCs/>
          <w:i/>
          <w:iCs/>
          <w:color w:val="ED7D31" w:themeColor="accent2"/>
          <w:sz w:val="23"/>
          <w:szCs w:val="23"/>
          <w:bdr w:val="none" w:sz="0" w:space="0" w:color="auto" w:frame="1"/>
        </w:rPr>
        <w:t>'Be on the same page as the ‘evaluation audience''</w:t>
      </w:r>
    </w:p>
    <w:p w14:paraId="3BDE5F44" w14:textId="77777777" w:rsidR="00DD0089" w:rsidRPr="00AC76D3" w:rsidRDefault="00DD0089" w:rsidP="00DD0089">
      <w:pPr>
        <w:spacing w:after="0" w:line="240" w:lineRule="auto"/>
        <w:ind w:left="0" w:firstLine="0"/>
        <w:textAlignment w:val="baseline"/>
        <w:outlineLvl w:val="4"/>
        <w:rPr>
          <w:rFonts w:ascii="Arial" w:eastAsia="Times New Roman" w:hAnsi="Arial" w:cs="Arial"/>
          <w:b/>
          <w:bCs/>
          <w:color w:val="ED7D31" w:themeColor="accent2"/>
          <w:sz w:val="23"/>
          <w:szCs w:val="23"/>
        </w:rPr>
      </w:pPr>
      <w:r w:rsidRPr="00AC76D3">
        <w:rPr>
          <w:rFonts w:ascii="Arial" w:eastAsia="Times New Roman" w:hAnsi="Arial" w:cs="Arial"/>
          <w:b/>
          <w:bCs/>
          <w:color w:val="ED7D31" w:themeColor="accent2"/>
          <w:sz w:val="23"/>
          <w:szCs w:val="23"/>
        </w:rPr>
        <w:t> </w:t>
      </w:r>
    </w:p>
    <w:p w14:paraId="5CF97723" w14:textId="77777777" w:rsidR="00DD0089" w:rsidRPr="00AC76D3" w:rsidRDefault="00DD0089" w:rsidP="00DD0089">
      <w:pPr>
        <w:spacing w:after="0" w:line="240" w:lineRule="auto"/>
        <w:ind w:left="0" w:firstLine="0"/>
        <w:textAlignment w:val="baseline"/>
        <w:outlineLvl w:val="4"/>
        <w:rPr>
          <w:rFonts w:ascii="Arial" w:eastAsia="Times New Roman" w:hAnsi="Arial" w:cs="Arial"/>
          <w:b/>
          <w:bCs/>
          <w:color w:val="ED7D31" w:themeColor="accent2"/>
          <w:sz w:val="23"/>
          <w:szCs w:val="23"/>
        </w:rPr>
      </w:pPr>
      <w:r w:rsidRPr="00AC76D3">
        <w:rPr>
          <w:rFonts w:ascii="Arial" w:eastAsia="Times New Roman" w:hAnsi="Arial" w:cs="Arial"/>
          <w:b/>
          <w:bCs/>
          <w:color w:val="ED7D31" w:themeColor="accent2"/>
          <w:sz w:val="23"/>
          <w:szCs w:val="23"/>
          <w:bdr w:val="none" w:sz="0" w:space="0" w:color="auto" w:frame="1"/>
        </w:rPr>
        <w:t>Step 2: Define the evaluation questions</w:t>
      </w:r>
    </w:p>
    <w:p w14:paraId="695C65D6" w14:textId="77777777" w:rsidR="00DD0089" w:rsidRPr="00AC76D3" w:rsidRDefault="00DD0089" w:rsidP="00DD0089">
      <w:pPr>
        <w:spacing w:after="0" w:line="240" w:lineRule="auto"/>
        <w:ind w:left="0" w:firstLine="0"/>
        <w:textAlignment w:val="baseline"/>
        <w:outlineLvl w:val="4"/>
        <w:rPr>
          <w:rFonts w:ascii="Arial" w:eastAsia="Times New Roman" w:hAnsi="Arial" w:cs="Arial"/>
          <w:b/>
          <w:bCs/>
          <w:color w:val="ED7D31" w:themeColor="accent2"/>
          <w:sz w:val="23"/>
          <w:szCs w:val="23"/>
        </w:rPr>
      </w:pPr>
      <w:r w:rsidRPr="00AC76D3">
        <w:rPr>
          <w:rFonts w:ascii="Arial" w:eastAsia="Times New Roman" w:hAnsi="Arial" w:cs="Arial"/>
          <w:b/>
          <w:bCs/>
          <w:color w:val="ED7D31" w:themeColor="accent2"/>
          <w:sz w:val="23"/>
          <w:szCs w:val="23"/>
        </w:rPr>
        <w:t> </w:t>
      </w:r>
    </w:p>
    <w:p w14:paraId="18BBA0B4"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Evaluation questions should be developed up-front and in collaboration with the primary audience(s) and other stakeholders who you intend to report to. Evaluation questions go beyond measurements to ask the higher order questions such as whether the intervention is worth it or if it could have been achieved in another way (see examples below). </w:t>
      </w:r>
    </w:p>
    <w:p w14:paraId="7110EAAF"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31083EDA" w14:textId="77777777" w:rsidR="00DD0089" w:rsidRPr="00AC76D3" w:rsidRDefault="00DD0089" w:rsidP="00DD0089">
      <w:pPr>
        <w:spacing w:line="240" w:lineRule="auto"/>
        <w:ind w:left="0" w:firstLine="0"/>
        <w:jc w:val="left"/>
        <w:textAlignment w:val="baseline"/>
        <w:rPr>
          <w:rFonts w:ascii="Arial" w:eastAsia="Times New Roman" w:hAnsi="Arial" w:cs="Arial"/>
          <w:color w:val="ED7D31" w:themeColor="accent2"/>
          <w:sz w:val="15"/>
          <w:szCs w:val="15"/>
        </w:rPr>
      </w:pPr>
      <w:r w:rsidRPr="00AC76D3">
        <w:rPr>
          <w:rFonts w:ascii="Arial" w:eastAsia="Times New Roman" w:hAnsi="Arial" w:cs="Arial"/>
          <w:noProof/>
          <w:color w:val="ED7D31" w:themeColor="accent2"/>
          <w:sz w:val="15"/>
          <w:szCs w:val="15"/>
        </w:rPr>
        <mc:AlternateContent>
          <mc:Choice Requires="wps">
            <w:drawing>
              <wp:inline distT="0" distB="0" distL="0" distR="0" wp14:anchorId="497243B5" wp14:editId="3F9C50D1">
                <wp:extent cx="304800" cy="304800"/>
                <wp:effectExtent l="0" t="0" r="0" b="0"/>
                <wp:docPr id="15" name="innercomp_txtMedia1idximgimage" descr="C:\Users\user\Desktop\It is No Secret_ 10 Steps To Design a Monitoring and evaluation (M&amp;E) System_files\3fdbba_33c9f369968345e59988951b9c5555cf.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A4024" id="innercomp_txtMedia1idximgimage"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NkEvIhEAwAAbQYAAA4AAAAAAAAAAAAAAAAALgIAAGRycy9lMm9Eb2MueG1s&#10;UEsBAi0AFAAGAAgAAAAhAEyg6SzYAAAAAwEAAA8AAAAAAAAAAAAAAAAAngUAAGRycy9kb3ducmV2&#10;LnhtbFBLBQYAAAAABAAEAPMAAACjBgAAAAA=&#10;" filled="f" stroked="f">
                <o:lock v:ext="edit" aspectratio="t"/>
                <w10:anchorlock/>
              </v:rect>
            </w:pict>
          </mc:Fallback>
        </mc:AlternateContent>
      </w:r>
    </w:p>
    <w:p w14:paraId="245FEDAA" w14:textId="77777777" w:rsidR="00DD0089" w:rsidRPr="00AC76D3" w:rsidRDefault="00DD0089" w:rsidP="00DD0089">
      <w:pPr>
        <w:spacing w:after="0" w:line="240" w:lineRule="auto"/>
        <w:ind w:left="0" w:firstLine="0"/>
        <w:jc w:val="left"/>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 </w:t>
      </w:r>
    </w:p>
    <w:p w14:paraId="0F2D5CA4"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5A47B6CD" w14:textId="77777777" w:rsidR="00DD0089" w:rsidRPr="00AC76D3" w:rsidRDefault="00DD0089" w:rsidP="00DD0089">
      <w:pPr>
        <w:spacing w:after="0" w:line="240" w:lineRule="auto"/>
        <w:ind w:left="0" w:firstLine="0"/>
        <w:textAlignment w:val="baseline"/>
        <w:outlineLvl w:val="4"/>
        <w:rPr>
          <w:rFonts w:ascii="Arial" w:eastAsia="Times New Roman" w:hAnsi="Arial" w:cs="Arial"/>
          <w:b/>
          <w:bCs/>
          <w:color w:val="ED7D31" w:themeColor="accent2"/>
          <w:sz w:val="23"/>
          <w:szCs w:val="23"/>
        </w:rPr>
      </w:pPr>
      <w:r w:rsidRPr="00AC76D3">
        <w:rPr>
          <w:rFonts w:ascii="Arial" w:eastAsia="Times New Roman" w:hAnsi="Arial" w:cs="Arial"/>
          <w:b/>
          <w:bCs/>
          <w:color w:val="ED7D31" w:themeColor="accent2"/>
          <w:sz w:val="23"/>
          <w:szCs w:val="23"/>
          <w:bdr w:val="none" w:sz="0" w:space="0" w:color="auto" w:frame="1"/>
        </w:rPr>
        <w:t>Step 3: Identify the monitoring questions</w:t>
      </w:r>
    </w:p>
    <w:p w14:paraId="0C3CAB4C" w14:textId="77777777" w:rsidR="00DD0089" w:rsidRPr="00AC76D3" w:rsidRDefault="00DD0089" w:rsidP="00DD0089">
      <w:pPr>
        <w:spacing w:after="0" w:line="240" w:lineRule="auto"/>
        <w:ind w:left="0" w:firstLine="0"/>
        <w:textAlignment w:val="baseline"/>
        <w:outlineLvl w:val="4"/>
        <w:rPr>
          <w:rFonts w:ascii="Arial" w:eastAsia="Times New Roman" w:hAnsi="Arial" w:cs="Arial"/>
          <w:b/>
          <w:bCs/>
          <w:color w:val="ED7D31" w:themeColor="accent2"/>
          <w:sz w:val="23"/>
          <w:szCs w:val="23"/>
        </w:rPr>
      </w:pPr>
      <w:r w:rsidRPr="00AC76D3">
        <w:rPr>
          <w:rFonts w:ascii="Arial" w:eastAsia="Times New Roman" w:hAnsi="Arial" w:cs="Arial"/>
          <w:b/>
          <w:bCs/>
          <w:color w:val="ED7D31" w:themeColor="accent2"/>
          <w:sz w:val="23"/>
          <w:szCs w:val="23"/>
        </w:rPr>
        <w:t> </w:t>
      </w:r>
    </w:p>
    <w:p w14:paraId="0E842767"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For example, for an </w:t>
      </w:r>
      <w:r w:rsidRPr="00AC76D3">
        <w:rPr>
          <w:rFonts w:ascii="Arial" w:eastAsia="Times New Roman" w:hAnsi="Arial" w:cs="Arial"/>
          <w:b/>
          <w:bCs/>
          <w:i/>
          <w:iCs/>
          <w:color w:val="ED7D31" w:themeColor="accent2"/>
          <w:sz w:val="23"/>
          <w:szCs w:val="23"/>
          <w:bdr w:val="none" w:sz="0" w:space="0" w:color="auto" w:frame="1"/>
        </w:rPr>
        <w:t>evaluation question</w:t>
      </w:r>
      <w:r w:rsidRPr="00AC76D3">
        <w:rPr>
          <w:rFonts w:ascii="Arial" w:eastAsia="Times New Roman" w:hAnsi="Arial" w:cs="Arial"/>
          <w:color w:val="ED7D31" w:themeColor="accent2"/>
          <w:sz w:val="23"/>
          <w:szCs w:val="23"/>
          <w:bdr w:val="none" w:sz="0" w:space="0" w:color="auto" w:frame="1"/>
        </w:rPr>
        <w:t> pertaining to 'Learnings', such as "What worked and what did not?" you may have several </w:t>
      </w:r>
      <w:r w:rsidRPr="00AC76D3">
        <w:rPr>
          <w:rFonts w:ascii="Arial" w:eastAsia="Times New Roman" w:hAnsi="Arial" w:cs="Arial"/>
          <w:b/>
          <w:bCs/>
          <w:i/>
          <w:iCs/>
          <w:color w:val="ED7D31" w:themeColor="accent2"/>
          <w:sz w:val="23"/>
          <w:szCs w:val="23"/>
          <w:bdr w:val="none" w:sz="0" w:space="0" w:color="auto" w:frame="1"/>
        </w:rPr>
        <w:t>monitoring questions</w:t>
      </w:r>
      <w:r w:rsidRPr="00AC76D3">
        <w:rPr>
          <w:rFonts w:ascii="Arial" w:eastAsia="Times New Roman" w:hAnsi="Arial" w:cs="Arial"/>
          <w:color w:val="ED7D31" w:themeColor="accent2"/>
          <w:sz w:val="23"/>
          <w:szCs w:val="23"/>
          <w:bdr w:val="none" w:sz="0" w:space="0" w:color="auto" w:frame="1"/>
        </w:rPr>
        <w:t> such as "Did the workshops lead to increased knowledge on energy efficiency in the home?" or "Did the participants have any issues with the training materials?".</w:t>
      </w:r>
    </w:p>
    <w:p w14:paraId="7EE85502"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32122F94" w14:textId="77777777" w:rsidR="00DD0089" w:rsidRPr="00AC76D3" w:rsidRDefault="00DD0089" w:rsidP="00DD0089">
      <w:pPr>
        <w:spacing w:line="240" w:lineRule="auto"/>
        <w:ind w:left="0" w:firstLine="0"/>
        <w:jc w:val="left"/>
        <w:textAlignment w:val="baseline"/>
        <w:rPr>
          <w:rFonts w:ascii="Arial" w:eastAsia="Times New Roman" w:hAnsi="Arial" w:cs="Arial"/>
          <w:color w:val="ED7D31" w:themeColor="accent2"/>
          <w:sz w:val="15"/>
          <w:szCs w:val="15"/>
        </w:rPr>
      </w:pPr>
      <w:r w:rsidRPr="00AC76D3">
        <w:rPr>
          <w:rFonts w:ascii="Arial" w:eastAsia="Times New Roman" w:hAnsi="Arial" w:cs="Arial"/>
          <w:noProof/>
          <w:color w:val="ED7D31" w:themeColor="accent2"/>
          <w:sz w:val="15"/>
          <w:szCs w:val="15"/>
        </w:rPr>
        <w:lastRenderedPageBreak/>
        <mc:AlternateContent>
          <mc:Choice Requires="wps">
            <w:drawing>
              <wp:inline distT="0" distB="0" distL="0" distR="0" wp14:anchorId="6AD54880" wp14:editId="134B49E5">
                <wp:extent cx="304800" cy="304800"/>
                <wp:effectExtent l="0" t="0" r="0" b="0"/>
                <wp:docPr id="13" name="innercomp_txtMediajkwimgimage" descr="C:\Users\user\Desktop\It is No Secret_ 10 Steps To Design a Monitoring and evaluation (M&amp;E) System_files\3fdbba_43008422aaf24f228b241747c597fbd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BB85A" id="innercomp_txtMediajkwimgimage"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AevychEAwAAbAYAAA4AAAAAAAAAAAAAAAAALgIAAGRycy9lMm9Eb2MueG1s&#10;UEsBAi0AFAAGAAgAAAAhAEyg6SzYAAAAAwEAAA8AAAAAAAAAAAAAAAAAngUAAGRycy9kb3ducmV2&#10;LnhtbFBLBQYAAAAABAAEAPMAAACjBgAAAAA=&#10;" filled="f" stroked="f">
                <o:lock v:ext="edit" aspectratio="t"/>
                <w10:anchorlock/>
              </v:rect>
            </w:pict>
          </mc:Fallback>
        </mc:AlternateContent>
      </w:r>
    </w:p>
    <w:p w14:paraId="7EB8125C" w14:textId="77777777" w:rsidR="00DD0089" w:rsidRPr="00AC76D3" w:rsidRDefault="00DD0089" w:rsidP="00DD0089">
      <w:pPr>
        <w:spacing w:after="0" w:line="240" w:lineRule="auto"/>
        <w:ind w:left="0" w:firstLine="0"/>
        <w:jc w:val="left"/>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 </w:t>
      </w:r>
    </w:p>
    <w:p w14:paraId="76A54C34"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3E695F9A"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The monitoring questions will ideally be answered through the collection of quantitative and qualitative data. It is important to not start collecting data without thinking about the evaluation and monitoring questions.  This may lead to collecting data just for the sake of collecting data (that provides no relevant information to the programme). </w:t>
      </w:r>
    </w:p>
    <w:p w14:paraId="6B856265"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771CB985"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240614D6" w14:textId="77777777" w:rsidR="00DD0089" w:rsidRPr="00AC76D3" w:rsidRDefault="00DD0089" w:rsidP="00DD0089">
      <w:pPr>
        <w:spacing w:after="0" w:line="240" w:lineRule="auto"/>
        <w:ind w:left="0" w:firstLine="0"/>
        <w:textAlignment w:val="baseline"/>
        <w:outlineLvl w:val="4"/>
        <w:rPr>
          <w:rFonts w:ascii="Arial" w:eastAsia="Times New Roman" w:hAnsi="Arial" w:cs="Arial"/>
          <w:b/>
          <w:bCs/>
          <w:color w:val="ED7D31" w:themeColor="accent2"/>
          <w:sz w:val="23"/>
          <w:szCs w:val="23"/>
        </w:rPr>
      </w:pPr>
      <w:r w:rsidRPr="00AC76D3">
        <w:rPr>
          <w:rFonts w:ascii="Arial" w:eastAsia="Times New Roman" w:hAnsi="Arial" w:cs="Arial"/>
          <w:b/>
          <w:bCs/>
          <w:color w:val="ED7D31" w:themeColor="accent2"/>
          <w:sz w:val="23"/>
          <w:szCs w:val="23"/>
          <w:bdr w:val="none" w:sz="0" w:space="0" w:color="auto" w:frame="1"/>
        </w:rPr>
        <w:t>Step 4: Identify the indicators and data sources</w:t>
      </w:r>
    </w:p>
    <w:p w14:paraId="185A106A" w14:textId="77777777" w:rsidR="00DD0089" w:rsidRPr="00AC76D3" w:rsidRDefault="00DD0089" w:rsidP="00DD0089">
      <w:pPr>
        <w:spacing w:after="0" w:line="240" w:lineRule="auto"/>
        <w:ind w:left="0" w:firstLine="0"/>
        <w:textAlignment w:val="baseline"/>
        <w:outlineLvl w:val="4"/>
        <w:rPr>
          <w:rFonts w:ascii="Arial" w:eastAsia="Times New Roman" w:hAnsi="Arial" w:cs="Arial"/>
          <w:b/>
          <w:bCs/>
          <w:color w:val="ED7D31" w:themeColor="accent2"/>
          <w:sz w:val="23"/>
          <w:szCs w:val="23"/>
        </w:rPr>
      </w:pPr>
      <w:r w:rsidRPr="00AC76D3">
        <w:rPr>
          <w:rFonts w:ascii="Arial" w:eastAsia="Times New Roman" w:hAnsi="Arial" w:cs="Arial"/>
          <w:b/>
          <w:bCs/>
          <w:color w:val="ED7D31" w:themeColor="accent2"/>
          <w:sz w:val="23"/>
          <w:szCs w:val="23"/>
        </w:rPr>
        <w:t> </w:t>
      </w:r>
    </w:p>
    <w:p w14:paraId="52346E99"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In this step you identify what information is needed to answer your monitoring questions and where this information will come from (data sources). It is important to consider data collection in terms of the type of data and any types of research design. Data sources could be from primary sources, like from participant themselves or from secondary sources like existing literature. You can then decide on the most appropriate method to collect the data from each data source. </w:t>
      </w:r>
    </w:p>
    <w:p w14:paraId="1CE93D29" w14:textId="3CBD8CF3" w:rsidR="00DD0089" w:rsidRPr="00AC76D3" w:rsidRDefault="00DD0089" w:rsidP="00780F49">
      <w:pPr>
        <w:spacing w:line="240" w:lineRule="auto"/>
        <w:ind w:left="0" w:firstLine="0"/>
        <w:jc w:val="left"/>
        <w:textAlignment w:val="baseline"/>
        <w:rPr>
          <w:rFonts w:ascii="Arial" w:eastAsia="Times New Roman" w:hAnsi="Arial" w:cs="Arial"/>
          <w:color w:val="ED7D31" w:themeColor="accent2"/>
          <w:sz w:val="15"/>
          <w:szCs w:val="15"/>
        </w:rPr>
      </w:pPr>
    </w:p>
    <w:p w14:paraId="3ADC20D7" w14:textId="77777777" w:rsidR="00DD0089" w:rsidRPr="00AC76D3" w:rsidRDefault="00DD0089" w:rsidP="00DD0089">
      <w:pPr>
        <w:spacing w:after="0" w:line="240" w:lineRule="auto"/>
        <w:ind w:left="0" w:firstLine="0"/>
        <w:textAlignment w:val="baseline"/>
        <w:outlineLvl w:val="4"/>
        <w:rPr>
          <w:rFonts w:ascii="Arial" w:eastAsia="Times New Roman" w:hAnsi="Arial" w:cs="Arial"/>
          <w:b/>
          <w:bCs/>
          <w:color w:val="ED7D31" w:themeColor="accent2"/>
          <w:sz w:val="23"/>
          <w:szCs w:val="23"/>
        </w:rPr>
      </w:pPr>
      <w:r w:rsidRPr="00AC76D3">
        <w:rPr>
          <w:rFonts w:ascii="Arial" w:eastAsia="Times New Roman" w:hAnsi="Arial" w:cs="Arial"/>
          <w:b/>
          <w:bCs/>
          <w:color w:val="ED7D31" w:themeColor="accent2"/>
          <w:sz w:val="23"/>
          <w:szCs w:val="23"/>
        </w:rPr>
        <w:t> </w:t>
      </w:r>
    </w:p>
    <w:p w14:paraId="29E4B4DE" w14:textId="77777777" w:rsidR="00DD0089" w:rsidRPr="00AC76D3" w:rsidRDefault="00DD0089" w:rsidP="00DD0089">
      <w:pPr>
        <w:spacing w:after="0" w:line="240" w:lineRule="auto"/>
        <w:ind w:left="0" w:firstLine="0"/>
        <w:textAlignment w:val="baseline"/>
        <w:outlineLvl w:val="4"/>
        <w:rPr>
          <w:rFonts w:ascii="Arial" w:eastAsia="Times New Roman" w:hAnsi="Arial" w:cs="Arial"/>
          <w:b/>
          <w:bCs/>
          <w:color w:val="ED7D31" w:themeColor="accent2"/>
          <w:sz w:val="23"/>
          <w:szCs w:val="23"/>
        </w:rPr>
      </w:pPr>
      <w:r w:rsidRPr="00AC76D3">
        <w:rPr>
          <w:rFonts w:ascii="Arial" w:eastAsia="Times New Roman" w:hAnsi="Arial" w:cs="Arial"/>
          <w:b/>
          <w:bCs/>
          <w:color w:val="ED7D31" w:themeColor="accent2"/>
          <w:sz w:val="23"/>
          <w:szCs w:val="23"/>
          <w:bdr w:val="none" w:sz="0" w:space="0" w:color="auto" w:frame="1"/>
        </w:rPr>
        <w:t>Step 5: Identify who is responsible for data collection, data storage, reporting, budget and timelines</w:t>
      </w:r>
    </w:p>
    <w:p w14:paraId="45FB7D8B"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5C0C0F9E" w14:textId="5F5266AF"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 xml:space="preserve">It is advisable to assign responsibility for the data collection and </w:t>
      </w:r>
      <w:r w:rsidR="00780F49" w:rsidRPr="00AC76D3">
        <w:rPr>
          <w:rFonts w:ascii="Arial" w:eastAsia="Times New Roman" w:hAnsi="Arial" w:cs="Arial"/>
          <w:color w:val="ED7D31" w:themeColor="accent2"/>
          <w:sz w:val="23"/>
          <w:szCs w:val="23"/>
          <w:bdr w:val="none" w:sz="0" w:space="0" w:color="auto" w:frame="1"/>
        </w:rPr>
        <w:t>reporting so</w:t>
      </w:r>
      <w:r w:rsidRPr="00AC76D3">
        <w:rPr>
          <w:rFonts w:ascii="Arial" w:eastAsia="Times New Roman" w:hAnsi="Arial" w:cs="Arial"/>
          <w:color w:val="ED7D31" w:themeColor="accent2"/>
          <w:sz w:val="23"/>
          <w:szCs w:val="23"/>
          <w:bdr w:val="none" w:sz="0" w:space="0" w:color="auto" w:frame="1"/>
        </w:rPr>
        <w:t xml:space="preserve"> that everyone is clear of their roles and responsibilities. </w:t>
      </w:r>
    </w:p>
    <w:p w14:paraId="55BFFD3C"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4162C2A9" w14:textId="77777777" w:rsidR="00DD0089" w:rsidRPr="00AC76D3" w:rsidRDefault="00DD0089" w:rsidP="00DD0089">
      <w:pPr>
        <w:spacing w:line="240" w:lineRule="auto"/>
        <w:ind w:left="0" w:firstLine="0"/>
        <w:jc w:val="left"/>
        <w:textAlignment w:val="baseline"/>
        <w:rPr>
          <w:rFonts w:ascii="Arial" w:eastAsia="Times New Roman" w:hAnsi="Arial" w:cs="Arial"/>
          <w:color w:val="ED7D31" w:themeColor="accent2"/>
          <w:sz w:val="15"/>
          <w:szCs w:val="15"/>
        </w:rPr>
      </w:pPr>
      <w:r w:rsidRPr="00AC76D3">
        <w:rPr>
          <w:rFonts w:ascii="Arial" w:eastAsia="Times New Roman" w:hAnsi="Arial" w:cs="Arial"/>
          <w:noProof/>
          <w:color w:val="ED7D31" w:themeColor="accent2"/>
          <w:sz w:val="15"/>
          <w:szCs w:val="15"/>
        </w:rPr>
        <mc:AlternateContent>
          <mc:Choice Requires="wps">
            <w:drawing>
              <wp:inline distT="0" distB="0" distL="0" distR="0" wp14:anchorId="44C4FA71" wp14:editId="53C8A78D">
                <wp:extent cx="304800" cy="304800"/>
                <wp:effectExtent l="0" t="0" r="0" b="0"/>
                <wp:docPr id="11" name="innercomp_txtMediaak2imgimage" descr="C:\Users\user\Desktop\It is No Secret_ 10 Steps To Design a Monitoring and evaluation (M&amp;E) System_files\3fdbba_bd2e25cfc65144e59ed376f2af9963d7.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0F866" id="innercomp_txtMediaak2imgimage"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JvQUa1EAwAAbAYAAA4AAAAAAAAAAAAAAAAALgIAAGRycy9lMm9Eb2MueG1s&#10;UEsBAi0AFAAGAAgAAAAhAEyg6SzYAAAAAwEAAA8AAAAAAAAAAAAAAAAAngUAAGRycy9kb3ducmV2&#10;LnhtbFBLBQYAAAAABAAEAPMAAACjBgAAAAA=&#10;" filled="f" stroked="f">
                <o:lock v:ext="edit" aspectratio="t"/>
                <w10:anchorlock/>
              </v:rect>
            </w:pict>
          </mc:Fallback>
        </mc:AlternateContent>
      </w:r>
    </w:p>
    <w:p w14:paraId="04D29B66" w14:textId="77777777" w:rsidR="00DD0089" w:rsidRPr="00AC76D3" w:rsidRDefault="00DD0089" w:rsidP="00DD0089">
      <w:pPr>
        <w:spacing w:after="0" w:line="240" w:lineRule="auto"/>
        <w:ind w:left="0" w:firstLine="0"/>
        <w:jc w:val="left"/>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 </w:t>
      </w:r>
    </w:p>
    <w:p w14:paraId="1EA04EE8"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06FFCC43" w14:textId="318FBD2B"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 xml:space="preserve">Collection of monitoring data may occur regularly over short intervals, or less regularly, such as half-yearly or annually. </w:t>
      </w:r>
      <w:r w:rsidR="00780F49" w:rsidRPr="00AC76D3">
        <w:rPr>
          <w:rFonts w:ascii="Arial" w:eastAsia="Times New Roman" w:hAnsi="Arial" w:cs="Arial"/>
          <w:color w:val="ED7D31" w:themeColor="accent2"/>
          <w:sz w:val="23"/>
          <w:szCs w:val="23"/>
          <w:bdr w:val="none" w:sz="0" w:space="0" w:color="auto" w:frame="1"/>
        </w:rPr>
        <w:t>Likewise,</w:t>
      </w:r>
      <w:r w:rsidRPr="00AC76D3">
        <w:rPr>
          <w:rFonts w:ascii="Arial" w:eastAsia="Times New Roman" w:hAnsi="Arial" w:cs="Arial"/>
          <w:color w:val="ED7D31" w:themeColor="accent2"/>
          <w:sz w:val="23"/>
          <w:szCs w:val="23"/>
          <w:bdr w:val="none" w:sz="0" w:space="0" w:color="auto" w:frame="1"/>
        </w:rPr>
        <w:t xml:space="preserve"> the timing of evaluations (internal and external) should be noted.</w:t>
      </w:r>
    </w:p>
    <w:p w14:paraId="1E4BDFBD"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You may also want to note any requirements that are needed to collect the data (staff, budget etc.). It is advisable to have some idea of the cost associated with monitoring, as you may have great ideas to collect a lot of information, only to find out that you cannot afford it all.  </w:t>
      </w:r>
    </w:p>
    <w:p w14:paraId="5FD30E61"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3EDB8C56" w14:textId="1FE5EAD4"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 xml:space="preserve">Additionally, it is good to determine how the collected data will be stored. A </w:t>
      </w:r>
      <w:r w:rsidR="00780F49" w:rsidRPr="00AC76D3">
        <w:rPr>
          <w:rFonts w:ascii="Arial" w:eastAsia="Times New Roman" w:hAnsi="Arial" w:cs="Arial"/>
          <w:color w:val="ED7D31" w:themeColor="accent2"/>
          <w:sz w:val="23"/>
          <w:szCs w:val="23"/>
          <w:bdr w:val="none" w:sz="0" w:space="0" w:color="auto" w:frame="1"/>
        </w:rPr>
        <w:t>centralized</w:t>
      </w:r>
      <w:r w:rsidRPr="00AC76D3">
        <w:rPr>
          <w:rFonts w:ascii="Arial" w:eastAsia="Times New Roman" w:hAnsi="Arial" w:cs="Arial"/>
          <w:color w:val="ED7D31" w:themeColor="accent2"/>
          <w:sz w:val="23"/>
          <w:szCs w:val="23"/>
          <w:bdr w:val="none" w:sz="0" w:space="0" w:color="auto" w:frame="1"/>
        </w:rPr>
        <w:t xml:space="preserve"> electronic M&amp;E database should be available for all project staff to use. The M&amp;E database  options range from a simple Excel file to the use of a comprehensive M&amp;E software such as </w:t>
      </w:r>
      <w:hyperlink r:id="rId5" w:tgtFrame="_blank" w:history="1">
        <w:r w:rsidR="00780F49" w:rsidRPr="00AC76D3">
          <w:rPr>
            <w:rFonts w:ascii="Arial" w:eastAsia="Times New Roman" w:hAnsi="Arial" w:cs="Arial"/>
            <w:color w:val="ED7D31" w:themeColor="accent2"/>
            <w:sz w:val="23"/>
            <w:szCs w:val="23"/>
            <w:u w:val="single"/>
            <w:bdr w:val="none" w:sz="0" w:space="0" w:color="auto" w:frame="1"/>
          </w:rPr>
          <w:t>Log Alto</w:t>
        </w:r>
      </w:hyperlink>
      <w:r w:rsidRPr="00AC76D3">
        <w:rPr>
          <w:rFonts w:ascii="Arial" w:eastAsia="Times New Roman" w:hAnsi="Arial" w:cs="Arial"/>
          <w:color w:val="ED7D31" w:themeColor="accent2"/>
          <w:sz w:val="23"/>
          <w:szCs w:val="23"/>
          <w:bdr w:val="none" w:sz="0" w:space="0" w:color="auto" w:frame="1"/>
        </w:rPr>
        <w:t>.  </w:t>
      </w:r>
    </w:p>
    <w:p w14:paraId="07A384B4"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2726AF7B" w14:textId="7FED7591" w:rsidR="00DD0089" w:rsidRPr="00AC76D3" w:rsidRDefault="00AC76D3" w:rsidP="00DD0089">
      <w:pPr>
        <w:spacing w:after="0" w:line="240" w:lineRule="auto"/>
        <w:ind w:left="0" w:firstLine="0"/>
        <w:textAlignment w:val="baseline"/>
        <w:rPr>
          <w:rFonts w:ascii="Arial" w:eastAsia="Times New Roman" w:hAnsi="Arial" w:cs="Arial"/>
          <w:color w:val="ED7D31" w:themeColor="accent2"/>
          <w:sz w:val="23"/>
          <w:szCs w:val="23"/>
        </w:rPr>
      </w:pPr>
      <w:hyperlink r:id="rId6" w:tgtFrame="_blank" w:history="1">
        <w:r w:rsidR="00780F49" w:rsidRPr="00AC76D3">
          <w:rPr>
            <w:rFonts w:ascii="Arial" w:eastAsia="Times New Roman" w:hAnsi="Arial" w:cs="Arial"/>
            <w:color w:val="ED7D31" w:themeColor="accent2"/>
            <w:sz w:val="23"/>
            <w:szCs w:val="23"/>
            <w:u w:val="single"/>
            <w:bdr w:val="none" w:sz="0" w:space="0" w:color="auto" w:frame="1"/>
          </w:rPr>
          <w:t>Log Alto</w:t>
        </w:r>
      </w:hyperlink>
      <w:r w:rsidR="00DD0089" w:rsidRPr="00AC76D3">
        <w:rPr>
          <w:rFonts w:ascii="Arial" w:eastAsia="Times New Roman" w:hAnsi="Arial" w:cs="Arial"/>
          <w:color w:val="ED7D31" w:themeColor="accent2"/>
          <w:sz w:val="23"/>
          <w:szCs w:val="23"/>
          <w:bdr w:val="none" w:sz="0" w:space="0" w:color="auto" w:frame="1"/>
        </w:rPr>
        <w:t> is a user-friendly cloud-based M&amp;E software that stores all information related to the programme such as the entire log frame (showing the inputs, activities, outputs, outcomes) as well as the quantitative and qualitative indicators with baseline, target and milestone values. </w:t>
      </w:r>
      <w:hyperlink r:id="rId7" w:tgtFrame="_blank" w:history="1">
        <w:r w:rsidR="00780F49" w:rsidRPr="00AC76D3">
          <w:rPr>
            <w:rFonts w:ascii="Arial" w:eastAsia="Times New Roman" w:hAnsi="Arial" w:cs="Arial"/>
            <w:color w:val="ED7D31" w:themeColor="accent2"/>
            <w:sz w:val="23"/>
            <w:szCs w:val="23"/>
            <w:u w:val="single"/>
            <w:bdr w:val="none" w:sz="0" w:space="0" w:color="auto" w:frame="1"/>
          </w:rPr>
          <w:t>Log Alto</w:t>
        </w:r>
      </w:hyperlink>
      <w:r w:rsidR="00DD0089" w:rsidRPr="00AC76D3">
        <w:rPr>
          <w:rFonts w:ascii="Arial" w:eastAsia="Times New Roman" w:hAnsi="Arial" w:cs="Arial"/>
          <w:color w:val="ED7D31" w:themeColor="accent2"/>
          <w:sz w:val="23"/>
          <w:szCs w:val="23"/>
          <w:bdr w:val="none" w:sz="0" w:space="0" w:color="auto" w:frame="1"/>
        </w:rPr>
        <w:t> also allows for the generation of tables, scorecards, charts and maps. Quarterly Progress reports can also be produced from </w:t>
      </w:r>
      <w:hyperlink r:id="rId8" w:tgtFrame="_blank" w:history="1">
        <w:r w:rsidR="00780F49" w:rsidRPr="00AC76D3">
          <w:rPr>
            <w:rFonts w:ascii="Arial" w:eastAsia="Times New Roman" w:hAnsi="Arial" w:cs="Arial"/>
            <w:color w:val="ED7D31" w:themeColor="accent2"/>
            <w:sz w:val="23"/>
            <w:szCs w:val="23"/>
            <w:u w:val="single"/>
            <w:bdr w:val="none" w:sz="0" w:space="0" w:color="auto" w:frame="1"/>
          </w:rPr>
          <w:t>Log Alto</w:t>
        </w:r>
      </w:hyperlink>
      <w:r w:rsidR="00DD0089" w:rsidRPr="00AC76D3">
        <w:rPr>
          <w:rFonts w:ascii="Arial" w:eastAsia="Times New Roman" w:hAnsi="Arial" w:cs="Arial"/>
          <w:color w:val="ED7D31" w:themeColor="accent2"/>
          <w:sz w:val="23"/>
          <w:szCs w:val="23"/>
          <w:bdr w:val="none" w:sz="0" w:space="0" w:color="auto" w:frame="1"/>
        </w:rPr>
        <w:t>.</w:t>
      </w:r>
    </w:p>
    <w:p w14:paraId="1226BD1B"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733169DB" w14:textId="77777777" w:rsidR="00DD0089" w:rsidRPr="00AC76D3" w:rsidRDefault="00DD0089" w:rsidP="00DD0089">
      <w:pPr>
        <w:spacing w:after="0" w:line="240" w:lineRule="auto"/>
        <w:ind w:left="0" w:firstLine="0"/>
        <w:textAlignment w:val="baseline"/>
        <w:outlineLvl w:val="4"/>
        <w:rPr>
          <w:rFonts w:ascii="Arial" w:eastAsia="Times New Roman" w:hAnsi="Arial" w:cs="Arial"/>
          <w:b/>
          <w:bCs/>
          <w:color w:val="ED7D31" w:themeColor="accent2"/>
          <w:sz w:val="23"/>
          <w:szCs w:val="23"/>
        </w:rPr>
      </w:pPr>
      <w:r w:rsidRPr="00AC76D3">
        <w:rPr>
          <w:rFonts w:ascii="Arial" w:eastAsia="Times New Roman" w:hAnsi="Arial" w:cs="Arial"/>
          <w:b/>
          <w:bCs/>
          <w:color w:val="ED7D31" w:themeColor="accent2"/>
          <w:sz w:val="23"/>
          <w:szCs w:val="23"/>
          <w:bdr w:val="none" w:sz="0" w:space="0" w:color="auto" w:frame="1"/>
        </w:rPr>
        <w:t>Step 6: Identify who will evaluate the data and how it will be reported</w:t>
      </w:r>
    </w:p>
    <w:p w14:paraId="49B6E77A"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lastRenderedPageBreak/>
        <w:t> </w:t>
      </w:r>
    </w:p>
    <w:p w14:paraId="08DB02F9"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In most programmes there will be an internal and an independent evaluation (conducted by an external consultant).</w:t>
      </w:r>
    </w:p>
    <w:p w14:paraId="550DC127"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09A321FE" w14:textId="1E5510CF" w:rsidR="00DD0089" w:rsidRPr="00AC76D3" w:rsidRDefault="00DD0089" w:rsidP="00780F4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For an evaluation to be used (and therefore useful) it is important to present the findings in a format that is appropriate to the audience. A 'Marketing and Dissemination Strategy’ for the reporting of evaluation results should be designed as part of the M&amp;E system.</w:t>
      </w:r>
    </w:p>
    <w:p w14:paraId="525BB4AF" w14:textId="77777777" w:rsidR="00DD0089" w:rsidRPr="00AC76D3" w:rsidRDefault="00DD0089" w:rsidP="00DD0089">
      <w:pPr>
        <w:spacing w:after="0" w:line="240" w:lineRule="auto"/>
        <w:ind w:left="0" w:firstLine="0"/>
        <w:jc w:val="left"/>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 </w:t>
      </w:r>
    </w:p>
    <w:p w14:paraId="232F8C3F"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b/>
          <w:bCs/>
          <w:i/>
          <w:iCs/>
          <w:color w:val="ED7D31" w:themeColor="accent2"/>
          <w:sz w:val="23"/>
          <w:szCs w:val="23"/>
          <w:bdr w:val="none" w:sz="0" w:space="0" w:color="auto" w:frame="1"/>
        </w:rPr>
        <w:t>‘Have a strategy to prevent persons from falling asleep during the presentation of evaluation findings’</w:t>
      </w:r>
    </w:p>
    <w:p w14:paraId="72240B39"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6BCF8EB4"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b/>
          <w:bCs/>
          <w:color w:val="ED7D31" w:themeColor="accent2"/>
          <w:sz w:val="23"/>
          <w:szCs w:val="23"/>
          <w:bdr w:val="none" w:sz="0" w:space="0" w:color="auto" w:frame="1"/>
        </w:rPr>
        <w:t>Step 7: Decide on standard forms and procedures</w:t>
      </w:r>
    </w:p>
    <w:p w14:paraId="14A2791E"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380D32C4" w14:textId="689B46F5"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 xml:space="preserve">Once the M&amp;E system is designed there will be a need for planning templates, designing or adapting information collection and analysis tools, developing </w:t>
      </w:r>
      <w:r w:rsidR="00780F49" w:rsidRPr="00AC76D3">
        <w:rPr>
          <w:rFonts w:ascii="Arial" w:eastAsia="Times New Roman" w:hAnsi="Arial" w:cs="Arial"/>
          <w:color w:val="ED7D31" w:themeColor="accent2"/>
          <w:sz w:val="23"/>
          <w:szCs w:val="23"/>
          <w:bdr w:val="none" w:sz="0" w:space="0" w:color="auto" w:frame="1"/>
        </w:rPr>
        <w:t>organizational</w:t>
      </w:r>
      <w:r w:rsidRPr="00AC76D3">
        <w:rPr>
          <w:rFonts w:ascii="Arial" w:eastAsia="Times New Roman" w:hAnsi="Arial" w:cs="Arial"/>
          <w:color w:val="ED7D31" w:themeColor="accent2"/>
          <w:sz w:val="23"/>
          <w:szCs w:val="23"/>
          <w:bdr w:val="none" w:sz="0" w:space="0" w:color="auto" w:frame="1"/>
        </w:rPr>
        <w:t xml:space="preserve"> indicators, developing protocols or methodologies for service-user participation, designing report templates, developing protocols for when and how evaluations and impact assessments are carried out, developing learning mechanisms, designing databases  and the list goes on </w:t>
      </w:r>
      <w:r w:rsidR="00780F49" w:rsidRPr="00AC76D3">
        <w:rPr>
          <w:rFonts w:ascii="Arial" w:eastAsia="Times New Roman" w:hAnsi="Arial" w:cs="Arial"/>
          <w:color w:val="ED7D31" w:themeColor="accent2"/>
          <w:sz w:val="23"/>
          <w:szCs w:val="23"/>
          <w:bdr w:val="none" w:sz="0" w:space="0" w:color="auto" w:frame="1"/>
        </w:rPr>
        <w:t>Semester</w:t>
      </w:r>
      <w:r w:rsidRPr="00AC76D3">
        <w:rPr>
          <w:rFonts w:ascii="Arial" w:eastAsia="Times New Roman" w:hAnsi="Arial" w:cs="Arial"/>
          <w:color w:val="ED7D31" w:themeColor="accent2"/>
          <w:sz w:val="23"/>
          <w:szCs w:val="23"/>
          <w:bdr w:val="none" w:sz="0" w:space="0" w:color="auto" w:frame="1"/>
        </w:rPr>
        <w:t>, 2009.</w:t>
      </w:r>
    </w:p>
    <w:p w14:paraId="6D614BE3"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48A936A1" w14:textId="5C2850F3"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 xml:space="preserve">However, there is no need to re-invent the wheel. There may already be examples of best practice within an </w:t>
      </w:r>
      <w:r w:rsidR="00780F49" w:rsidRPr="00AC76D3">
        <w:rPr>
          <w:rFonts w:ascii="Arial" w:eastAsia="Times New Roman" w:hAnsi="Arial" w:cs="Arial"/>
          <w:color w:val="ED7D31" w:themeColor="accent2"/>
          <w:sz w:val="23"/>
          <w:szCs w:val="23"/>
          <w:bdr w:val="none" w:sz="0" w:space="0" w:color="auto" w:frame="1"/>
        </w:rPr>
        <w:t>organization</w:t>
      </w:r>
      <w:r w:rsidRPr="00AC76D3">
        <w:rPr>
          <w:rFonts w:ascii="Arial" w:eastAsia="Times New Roman" w:hAnsi="Arial" w:cs="Arial"/>
          <w:color w:val="ED7D31" w:themeColor="accent2"/>
          <w:sz w:val="23"/>
          <w:szCs w:val="23"/>
          <w:bdr w:val="none" w:sz="0" w:space="0" w:color="auto" w:frame="1"/>
        </w:rPr>
        <w:t xml:space="preserve"> that could be exported to different locations or replicated more widely. This leads to step 9.</w:t>
      </w:r>
    </w:p>
    <w:p w14:paraId="1EA19F5F" w14:textId="77777777" w:rsidR="00DD0089" w:rsidRPr="00AC76D3" w:rsidRDefault="00DD0089" w:rsidP="00DD0089">
      <w:pPr>
        <w:spacing w:line="240" w:lineRule="auto"/>
        <w:ind w:left="0" w:firstLine="0"/>
        <w:jc w:val="left"/>
        <w:textAlignment w:val="baseline"/>
        <w:rPr>
          <w:rFonts w:ascii="Arial" w:eastAsia="Times New Roman" w:hAnsi="Arial" w:cs="Arial"/>
          <w:color w:val="ED7D31" w:themeColor="accent2"/>
          <w:sz w:val="15"/>
          <w:szCs w:val="15"/>
        </w:rPr>
      </w:pPr>
      <w:r w:rsidRPr="00AC76D3">
        <w:rPr>
          <w:rFonts w:ascii="Arial" w:eastAsia="Times New Roman" w:hAnsi="Arial" w:cs="Arial"/>
          <w:noProof/>
          <w:color w:val="ED7D31" w:themeColor="accent2"/>
          <w:sz w:val="15"/>
          <w:szCs w:val="15"/>
        </w:rPr>
        <mc:AlternateContent>
          <mc:Choice Requires="wps">
            <w:drawing>
              <wp:inline distT="0" distB="0" distL="0" distR="0" wp14:anchorId="39675452" wp14:editId="4C1AAC33">
                <wp:extent cx="304800" cy="304800"/>
                <wp:effectExtent l="0" t="0" r="0" b="0"/>
                <wp:docPr id="10" name="innercomp_txtMedia1nfximgimage" descr="C:\Users\user\Desktop\It is No Secret_ 10 Steps To Design a Monitoring and evaluation (M&amp;E) System_files\3fdbba_5530b53222a14976b8978393d260f93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3C08F" id="innercomp_txtMedia1nfximgimage"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uK+3FRQMAAG0GAAAOAAAAAAAAAAAAAAAAAC4CAABkcnMvZTJvRG9jLnht&#10;bFBLAQItABQABgAIAAAAIQBMoOks2AAAAAMBAAAPAAAAAAAAAAAAAAAAAJ8FAABkcnMvZG93bnJl&#10;di54bWxQSwUGAAAAAAQABADzAAAApAYAAAAA&#10;" filled="f" stroked="f">
                <o:lock v:ext="edit" aspectratio="t"/>
                <w10:anchorlock/>
              </v:rect>
            </w:pict>
          </mc:Fallback>
        </mc:AlternateContent>
      </w:r>
    </w:p>
    <w:p w14:paraId="396BD408" w14:textId="77777777" w:rsidR="00DD0089" w:rsidRPr="00AC76D3" w:rsidRDefault="00DD0089" w:rsidP="00DD0089">
      <w:pPr>
        <w:spacing w:after="0" w:line="240" w:lineRule="auto"/>
        <w:ind w:left="0" w:firstLine="0"/>
        <w:jc w:val="left"/>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 </w:t>
      </w:r>
    </w:p>
    <w:p w14:paraId="78B20C8C"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6198484D" w14:textId="77777777" w:rsidR="00DD0089" w:rsidRPr="00AC76D3" w:rsidRDefault="00DD0089" w:rsidP="00DD0089">
      <w:pPr>
        <w:spacing w:after="0" w:line="240" w:lineRule="auto"/>
        <w:ind w:left="0" w:firstLine="0"/>
        <w:textAlignment w:val="baseline"/>
        <w:outlineLvl w:val="4"/>
        <w:rPr>
          <w:rFonts w:ascii="Arial" w:eastAsia="Times New Roman" w:hAnsi="Arial" w:cs="Arial"/>
          <w:b/>
          <w:bCs/>
          <w:color w:val="ED7D31" w:themeColor="accent2"/>
          <w:sz w:val="23"/>
          <w:szCs w:val="23"/>
        </w:rPr>
      </w:pPr>
      <w:r w:rsidRPr="00AC76D3">
        <w:rPr>
          <w:rFonts w:ascii="Arial" w:eastAsia="Times New Roman" w:hAnsi="Arial" w:cs="Arial"/>
          <w:b/>
          <w:bCs/>
          <w:color w:val="ED7D31" w:themeColor="accent2"/>
          <w:sz w:val="23"/>
          <w:szCs w:val="23"/>
        </w:rPr>
        <w:t> </w:t>
      </w:r>
    </w:p>
    <w:p w14:paraId="2A1A8C1D" w14:textId="2214567E" w:rsidR="00DD0089" w:rsidRPr="00AC76D3" w:rsidRDefault="00DD0089" w:rsidP="00DD0089">
      <w:pPr>
        <w:spacing w:after="0" w:line="240" w:lineRule="auto"/>
        <w:ind w:left="0" w:firstLine="0"/>
        <w:textAlignment w:val="baseline"/>
        <w:outlineLvl w:val="4"/>
        <w:rPr>
          <w:rFonts w:ascii="Arial" w:eastAsia="Times New Roman" w:hAnsi="Arial" w:cs="Arial"/>
          <w:b/>
          <w:bCs/>
          <w:color w:val="ED7D31" w:themeColor="accent2"/>
          <w:sz w:val="23"/>
          <w:szCs w:val="23"/>
        </w:rPr>
      </w:pPr>
      <w:r w:rsidRPr="00AC76D3">
        <w:rPr>
          <w:rFonts w:ascii="Arial" w:eastAsia="Times New Roman" w:hAnsi="Arial" w:cs="Arial"/>
          <w:b/>
          <w:bCs/>
          <w:color w:val="ED7D31" w:themeColor="accent2"/>
          <w:sz w:val="23"/>
          <w:szCs w:val="23"/>
          <w:bdr w:val="none" w:sz="0" w:space="0" w:color="auto" w:frame="1"/>
        </w:rPr>
        <w:t xml:space="preserve">Step 8: Use the information derived from Steps 1- 7 above to fill in the 'M&amp;E </w:t>
      </w:r>
      <w:r w:rsidR="002C3145" w:rsidRPr="00AC76D3">
        <w:rPr>
          <w:rFonts w:ascii="Arial" w:eastAsia="Times New Roman" w:hAnsi="Arial" w:cs="Arial"/>
          <w:b/>
          <w:bCs/>
          <w:color w:val="ED7D31" w:themeColor="accent2"/>
          <w:sz w:val="23"/>
          <w:szCs w:val="23"/>
          <w:bdr w:val="none" w:sz="0" w:space="0" w:color="auto" w:frame="1"/>
        </w:rPr>
        <w:t>System ‘template</w:t>
      </w:r>
    </w:p>
    <w:p w14:paraId="577DFBB7"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172E8AC0"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You can choose from any of the templates presented in this </w:t>
      </w:r>
      <w:hyperlink r:id="rId9" w:anchor="!How-To-Design-a-Monitoring-and-Evaluation-ME-System/czf9/57092b650cf27cb8ad1e245e" w:tgtFrame="_blank" w:history="1">
        <w:r w:rsidRPr="00AC76D3">
          <w:rPr>
            <w:rFonts w:ascii="Arial" w:eastAsia="Times New Roman" w:hAnsi="Arial" w:cs="Arial"/>
            <w:color w:val="ED7D31" w:themeColor="accent2"/>
            <w:sz w:val="23"/>
            <w:szCs w:val="23"/>
            <w:u w:val="single"/>
            <w:bdr w:val="none" w:sz="0" w:space="0" w:color="auto" w:frame="1"/>
          </w:rPr>
          <w:t>article</w:t>
        </w:r>
      </w:hyperlink>
      <w:r w:rsidRPr="00AC76D3">
        <w:rPr>
          <w:rFonts w:ascii="Arial" w:eastAsia="Times New Roman" w:hAnsi="Arial" w:cs="Arial"/>
          <w:color w:val="ED7D31" w:themeColor="accent2"/>
          <w:sz w:val="23"/>
          <w:szCs w:val="23"/>
          <w:bdr w:val="none" w:sz="0" w:space="0" w:color="auto" w:frame="1"/>
        </w:rPr>
        <w:t> to capture the information. Remember, they are templates, not cast in stone. Feel free to add extra columns or categories as you see fit.</w:t>
      </w:r>
    </w:p>
    <w:p w14:paraId="6F8DB779"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2AC480FD"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b/>
          <w:bCs/>
          <w:color w:val="ED7D31" w:themeColor="accent2"/>
          <w:sz w:val="23"/>
          <w:szCs w:val="23"/>
          <w:bdr w:val="none" w:sz="0" w:space="0" w:color="auto" w:frame="1"/>
        </w:rPr>
        <w:t>Step 9: Integrate the M&amp;E system horizontally and vertically</w:t>
      </w:r>
    </w:p>
    <w:p w14:paraId="4F953044"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2969900C" w14:textId="1667E150"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 xml:space="preserve">Where possible, integrate the M&amp;E system horizontally (with other </w:t>
      </w:r>
      <w:r w:rsidR="002C3145" w:rsidRPr="00AC76D3">
        <w:rPr>
          <w:rFonts w:ascii="Arial" w:eastAsia="Times New Roman" w:hAnsi="Arial" w:cs="Arial"/>
          <w:color w:val="ED7D31" w:themeColor="accent2"/>
          <w:sz w:val="23"/>
          <w:szCs w:val="23"/>
          <w:bdr w:val="none" w:sz="0" w:space="0" w:color="auto" w:frame="1"/>
        </w:rPr>
        <w:t>organizational</w:t>
      </w:r>
      <w:r w:rsidRPr="00AC76D3">
        <w:rPr>
          <w:rFonts w:ascii="Arial" w:eastAsia="Times New Roman" w:hAnsi="Arial" w:cs="Arial"/>
          <w:color w:val="ED7D31" w:themeColor="accent2"/>
          <w:sz w:val="23"/>
          <w:szCs w:val="23"/>
          <w:bdr w:val="none" w:sz="0" w:space="0" w:color="auto" w:frame="1"/>
        </w:rPr>
        <w:t xml:space="preserve"> systems and processes) and vertically (with the needs and requirements of other agencies).  </w:t>
      </w:r>
      <w:proofErr w:type="spellStart"/>
      <w:r w:rsidRPr="00AC76D3">
        <w:rPr>
          <w:rFonts w:ascii="Arial" w:eastAsia="Times New Roman" w:hAnsi="Arial" w:cs="Arial"/>
          <w:color w:val="ED7D31" w:themeColor="accent2"/>
          <w:sz w:val="23"/>
          <w:szCs w:val="23"/>
          <w:bdr w:val="none" w:sz="0" w:space="0" w:color="auto" w:frame="1"/>
        </w:rPr>
        <w:t>Simister</w:t>
      </w:r>
      <w:proofErr w:type="spellEnd"/>
      <w:r w:rsidRPr="00AC76D3">
        <w:rPr>
          <w:rFonts w:ascii="Arial" w:eastAsia="Times New Roman" w:hAnsi="Arial" w:cs="Arial"/>
          <w:color w:val="ED7D31" w:themeColor="accent2"/>
          <w:sz w:val="23"/>
          <w:szCs w:val="23"/>
          <w:bdr w:val="none" w:sz="0" w:space="0" w:color="auto" w:frame="1"/>
        </w:rPr>
        <w:t>, 2009</w:t>
      </w:r>
    </w:p>
    <w:p w14:paraId="51C7F30D"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Try as much as possible to align the M&amp;E system with existing planning systems, reporting systems, financial or administrative monitoring systems, management information systems, human resources systems or any other systems that might influence (or be influenced by) the M&amp;E system.</w:t>
      </w:r>
    </w:p>
    <w:p w14:paraId="7EC419A1" w14:textId="77777777" w:rsidR="00DD0089" w:rsidRPr="00AC76D3" w:rsidRDefault="00DD0089" w:rsidP="00DD0089">
      <w:pPr>
        <w:spacing w:line="240" w:lineRule="auto"/>
        <w:ind w:left="0" w:firstLine="0"/>
        <w:jc w:val="left"/>
        <w:textAlignment w:val="baseline"/>
        <w:rPr>
          <w:rFonts w:ascii="Arial" w:eastAsia="Times New Roman" w:hAnsi="Arial" w:cs="Arial"/>
          <w:color w:val="ED7D31" w:themeColor="accent2"/>
          <w:sz w:val="15"/>
          <w:szCs w:val="15"/>
        </w:rPr>
      </w:pPr>
      <w:r w:rsidRPr="00AC76D3">
        <w:rPr>
          <w:rFonts w:ascii="Arial" w:eastAsia="Times New Roman" w:hAnsi="Arial" w:cs="Arial"/>
          <w:noProof/>
          <w:color w:val="ED7D31" w:themeColor="accent2"/>
          <w:sz w:val="15"/>
          <w:szCs w:val="15"/>
        </w:rPr>
        <mc:AlternateContent>
          <mc:Choice Requires="wps">
            <w:drawing>
              <wp:inline distT="0" distB="0" distL="0" distR="0" wp14:anchorId="364CF546" wp14:editId="416A429D">
                <wp:extent cx="304800" cy="304800"/>
                <wp:effectExtent l="0" t="0" r="0" b="0"/>
                <wp:docPr id="9" name="innercomp_txtMedia18xsimgimage" descr="C:\Users\user\Desktop\It is No Secret_ 10 Steps To Design a Monitoring and evaluation (M&amp;E) System_files\3fdbba_c7bc57400fb04d03b8558ed032d10170.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7ECC1" id="innercomp_txtMedia18xsimgimage"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hJ/lHQgMAAGwGAAAOAAAAAAAAAAAAAAAAAC4CAABkcnMvZTJvRG9jLnhtbFBL&#10;AQItABQABgAIAAAAIQBMoOks2AAAAAMBAAAPAAAAAAAAAAAAAAAAAJwFAABkcnMvZG93bnJldi54&#10;bWxQSwUGAAAAAAQABADzAAAAoQYAAAAA&#10;" filled="f" stroked="f">
                <o:lock v:ext="edit" aspectratio="t"/>
                <w10:anchorlock/>
              </v:rect>
            </w:pict>
          </mc:Fallback>
        </mc:AlternateContent>
      </w:r>
    </w:p>
    <w:p w14:paraId="44182282" w14:textId="77777777" w:rsidR="00DD0089" w:rsidRPr="00AC76D3" w:rsidRDefault="00DD0089" w:rsidP="00DD0089">
      <w:pPr>
        <w:spacing w:after="0" w:line="240" w:lineRule="auto"/>
        <w:ind w:left="0" w:firstLine="0"/>
        <w:jc w:val="left"/>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 </w:t>
      </w:r>
    </w:p>
    <w:p w14:paraId="6CF0BA27"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6A225DB5"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b/>
          <w:bCs/>
          <w:color w:val="ED7D31" w:themeColor="accent2"/>
          <w:sz w:val="23"/>
          <w:szCs w:val="23"/>
          <w:bdr w:val="none" w:sz="0" w:space="0" w:color="auto" w:frame="1"/>
        </w:rPr>
        <w:t>Step 10: Pilot and then roll-out the system</w:t>
      </w:r>
    </w:p>
    <w:p w14:paraId="4371C631"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lastRenderedPageBreak/>
        <w:t> </w:t>
      </w:r>
    </w:p>
    <w:p w14:paraId="7ECD0CAE" w14:textId="4408CE44"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 xml:space="preserve">Once everything is in place, the M&amp;E system may be first rolled out on a small scale, perhaps just at the Country Office level. This will give the opportunity for feedback and for the ‘kinks to be ironed out’ before a </w:t>
      </w:r>
      <w:r w:rsidR="002C3145" w:rsidRPr="00AC76D3">
        <w:rPr>
          <w:rFonts w:ascii="Arial" w:eastAsia="Times New Roman" w:hAnsi="Arial" w:cs="Arial"/>
          <w:color w:val="ED7D31" w:themeColor="accent2"/>
          <w:sz w:val="23"/>
          <w:szCs w:val="23"/>
          <w:bdr w:val="none" w:sz="0" w:space="0" w:color="auto" w:frame="1"/>
        </w:rPr>
        <w:t>full-scale</w:t>
      </w:r>
      <w:r w:rsidRPr="00AC76D3">
        <w:rPr>
          <w:rFonts w:ascii="Arial" w:eastAsia="Times New Roman" w:hAnsi="Arial" w:cs="Arial"/>
          <w:color w:val="ED7D31" w:themeColor="accent2"/>
          <w:sz w:val="23"/>
          <w:szCs w:val="23"/>
          <w:bdr w:val="none" w:sz="0" w:space="0" w:color="auto" w:frame="1"/>
        </w:rPr>
        <w:t xml:space="preserve"> launch.</w:t>
      </w:r>
    </w:p>
    <w:p w14:paraId="1B6C68F9"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2903D261" w14:textId="78EC8DDC"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 xml:space="preserve">Staff at every </w:t>
      </w:r>
      <w:r w:rsidR="002C3145" w:rsidRPr="00AC76D3">
        <w:rPr>
          <w:rFonts w:ascii="Arial" w:eastAsia="Times New Roman" w:hAnsi="Arial" w:cs="Arial"/>
          <w:color w:val="ED7D31" w:themeColor="accent2"/>
          <w:sz w:val="23"/>
          <w:szCs w:val="23"/>
          <w:bdr w:val="none" w:sz="0" w:space="0" w:color="auto" w:frame="1"/>
        </w:rPr>
        <w:t>level</w:t>
      </w:r>
      <w:r w:rsidRPr="00AC76D3">
        <w:rPr>
          <w:rFonts w:ascii="Arial" w:eastAsia="Times New Roman" w:hAnsi="Arial" w:cs="Arial"/>
          <w:color w:val="ED7D31" w:themeColor="accent2"/>
          <w:sz w:val="23"/>
          <w:szCs w:val="23"/>
          <w:bdr w:val="none" w:sz="0" w:space="0" w:color="auto" w:frame="1"/>
        </w:rPr>
        <w:t xml:space="preserve"> be should be aware of the overall purpose(s), general overview and the key focus areas of the M&amp;E system. </w:t>
      </w:r>
    </w:p>
    <w:p w14:paraId="12AA9661"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3557B120" w14:textId="1429843D"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 xml:space="preserve">It is also good to inform persons on which areas they are free to develop their own solutions and in which areas they are not. People will need detailed information and guidance in the areas of the system where everyone is expected to do the same </w:t>
      </w:r>
      <w:r w:rsidR="002C3145" w:rsidRPr="00AC76D3">
        <w:rPr>
          <w:rFonts w:ascii="Arial" w:eastAsia="Times New Roman" w:hAnsi="Arial" w:cs="Arial"/>
          <w:color w:val="ED7D31" w:themeColor="accent2"/>
          <w:sz w:val="23"/>
          <w:szCs w:val="23"/>
          <w:bdr w:val="none" w:sz="0" w:space="0" w:color="auto" w:frame="1"/>
        </w:rPr>
        <w:t>thing or</w:t>
      </w:r>
      <w:r w:rsidRPr="00AC76D3">
        <w:rPr>
          <w:rFonts w:ascii="Arial" w:eastAsia="Times New Roman" w:hAnsi="Arial" w:cs="Arial"/>
          <w:color w:val="ED7D31" w:themeColor="accent2"/>
          <w:sz w:val="23"/>
          <w:szCs w:val="23"/>
          <w:bdr w:val="none" w:sz="0" w:space="0" w:color="auto" w:frame="1"/>
        </w:rPr>
        <w:t xml:space="preserve"> carry out M&amp;E work consistently.</w:t>
      </w:r>
    </w:p>
    <w:p w14:paraId="0032E0B6"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3AE34F8E"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This could include guides, training manuals, mentoring approaches, staff exchanges, interactive media, training days or workshops.</w:t>
      </w:r>
    </w:p>
    <w:p w14:paraId="3D6FBF39"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0307BE42"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b/>
          <w:bCs/>
          <w:color w:val="ED7D31" w:themeColor="accent2"/>
          <w:sz w:val="23"/>
          <w:szCs w:val="23"/>
          <w:bdr w:val="none" w:sz="0" w:space="0" w:color="auto" w:frame="1"/>
        </w:rPr>
        <w:t>Final Thoughts</w:t>
      </w:r>
    </w:p>
    <w:p w14:paraId="5B1AA791"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p>
    <w:p w14:paraId="289B4B5C" w14:textId="77777777" w:rsidR="00DD0089" w:rsidRPr="00AC76D3" w:rsidRDefault="00DD0089" w:rsidP="00DD0089">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bdr w:val="none" w:sz="0" w:space="0" w:color="auto" w:frame="1"/>
        </w:rPr>
        <w:t>In conclusion, my view is that a good M&amp;E system should be robust enough to answer the evaluation questions, promote learning and satisfy accountability needs without being so rigid and inflexible that it stifles the emergence of unexpected (and surprising!) results.</w:t>
      </w:r>
    </w:p>
    <w:p w14:paraId="6C4F95DC" w14:textId="1B9B4784" w:rsidR="00FF3DBE" w:rsidRPr="00AC76D3" w:rsidRDefault="00DD0089" w:rsidP="002C3145">
      <w:pPr>
        <w:spacing w:after="0" w:line="240" w:lineRule="auto"/>
        <w:ind w:left="0" w:firstLine="0"/>
        <w:textAlignment w:val="baseline"/>
        <w:rPr>
          <w:rFonts w:ascii="Arial" w:eastAsia="Times New Roman" w:hAnsi="Arial" w:cs="Arial"/>
          <w:color w:val="ED7D31" w:themeColor="accent2"/>
          <w:sz w:val="23"/>
          <w:szCs w:val="23"/>
        </w:rPr>
      </w:pPr>
      <w:r w:rsidRPr="00AC76D3">
        <w:rPr>
          <w:rFonts w:ascii="Arial" w:eastAsia="Times New Roman" w:hAnsi="Arial" w:cs="Arial"/>
          <w:color w:val="ED7D31" w:themeColor="accent2"/>
          <w:sz w:val="23"/>
          <w:szCs w:val="23"/>
        </w:rPr>
        <w:t> </w:t>
      </w:r>
      <w:r w:rsidRPr="00AC76D3">
        <w:rPr>
          <w:rFonts w:ascii="Arial" w:eastAsia="Times New Roman" w:hAnsi="Arial" w:cs="Arial"/>
          <w:color w:val="ED7D31" w:themeColor="accent2"/>
          <w:sz w:val="23"/>
          <w:szCs w:val="23"/>
          <w:bdr w:val="none" w:sz="0" w:space="0" w:color="auto" w:frame="1"/>
        </w:rPr>
        <w:t> </w:t>
      </w:r>
    </w:p>
    <w:p w14:paraId="2F13581D" w14:textId="77777777" w:rsidR="002C3145" w:rsidRPr="002C3145" w:rsidRDefault="002C3145" w:rsidP="002C3145">
      <w:pPr>
        <w:spacing w:after="0" w:line="240" w:lineRule="auto"/>
        <w:ind w:left="0" w:firstLine="0"/>
        <w:textAlignment w:val="baseline"/>
        <w:rPr>
          <w:rFonts w:ascii="Arial" w:eastAsia="Times New Roman" w:hAnsi="Arial" w:cs="Arial"/>
          <w:color w:val="494949"/>
          <w:sz w:val="23"/>
          <w:szCs w:val="23"/>
        </w:rPr>
      </w:pPr>
    </w:p>
    <w:p w14:paraId="4D737B46" w14:textId="77777777" w:rsidR="00334013" w:rsidRDefault="00FF3DBE" w:rsidP="00334013">
      <w:pPr>
        <w:pStyle w:val="NormalWeb"/>
        <w:spacing w:after="450"/>
        <w:textAlignment w:val="baseline"/>
        <w:rPr>
          <w:rFonts w:ascii="Arial" w:eastAsia="Times New Roman" w:hAnsi="Arial" w:cs="Arial"/>
          <w:color w:val="343434"/>
        </w:rPr>
      </w:pPr>
      <w:r w:rsidRPr="00281B8C">
        <w:rPr>
          <w:b/>
        </w:rPr>
        <w:t xml:space="preserve">Q2: </w:t>
      </w:r>
      <w:r w:rsidRPr="00281B8C">
        <w:t>Explain the main qualitative features of an M&amp;E plan, which distinguishes it from any other plan in M&amp;E. (10mrks)</w:t>
      </w:r>
    </w:p>
    <w:p w14:paraId="0F6FCA57" w14:textId="0C79D140" w:rsidR="00334013" w:rsidRPr="00AC76D3" w:rsidRDefault="00334013" w:rsidP="00334013">
      <w:pPr>
        <w:pStyle w:val="NormalWeb"/>
        <w:spacing w:after="450"/>
        <w:textAlignment w:val="baseline"/>
        <w:rPr>
          <w:rFonts w:ascii="Calibri" w:eastAsia="Times New Roman" w:hAnsi="Calibri" w:cs="Calibri"/>
          <w:color w:val="ED7D31" w:themeColor="accent2"/>
        </w:rPr>
      </w:pPr>
      <w:r w:rsidRPr="00AC76D3">
        <w:rPr>
          <w:rFonts w:ascii="Calibri" w:eastAsia="Times New Roman" w:hAnsi="Calibri" w:cs="Calibri"/>
          <w:color w:val="ED7D31" w:themeColor="accent2"/>
        </w:rPr>
        <w:t xml:space="preserve">As we monitor and evaluate projects, we use </w:t>
      </w:r>
      <w:r w:rsidR="00BD29C6" w:rsidRPr="00AC76D3">
        <w:rPr>
          <w:rFonts w:ascii="Calibri" w:eastAsia="Times New Roman" w:hAnsi="Calibri" w:cs="Calibri"/>
          <w:color w:val="ED7D31" w:themeColor="accent2"/>
        </w:rPr>
        <w:t>many kinds of</w:t>
      </w:r>
      <w:r w:rsidRPr="00AC76D3">
        <w:rPr>
          <w:rFonts w:ascii="Calibri" w:eastAsia="Times New Roman" w:hAnsi="Calibri" w:cs="Calibri"/>
          <w:color w:val="ED7D31" w:themeColor="accent2"/>
        </w:rPr>
        <w:t xml:space="preserve"> qualitative methods, and each of </w:t>
      </w:r>
      <w:bookmarkStart w:id="0" w:name="_GoBack"/>
      <w:bookmarkEnd w:id="0"/>
      <w:r w:rsidRPr="00AC76D3">
        <w:rPr>
          <w:rFonts w:ascii="Calibri" w:eastAsia="Times New Roman" w:hAnsi="Calibri" w:cs="Calibri"/>
          <w:color w:val="ED7D31" w:themeColor="accent2"/>
        </w:rPr>
        <w:t xml:space="preserve">these methods gives us different kinds of data.  Depending on our evaluation statement of work or performance monitoring plan, we use different methods on </w:t>
      </w:r>
      <w:r w:rsidR="00BD29C6" w:rsidRPr="00AC76D3">
        <w:rPr>
          <w:rFonts w:ascii="Calibri" w:eastAsia="Times New Roman" w:hAnsi="Calibri" w:cs="Calibri"/>
          <w:color w:val="ED7D31" w:themeColor="accent2"/>
        </w:rPr>
        <w:t>occasions</w:t>
      </w:r>
      <w:r w:rsidRPr="00AC76D3">
        <w:rPr>
          <w:rFonts w:ascii="Calibri" w:eastAsia="Times New Roman" w:hAnsi="Calibri" w:cs="Calibri"/>
          <w:color w:val="ED7D31" w:themeColor="accent2"/>
        </w:rPr>
        <w:t xml:space="preserve"> to elicit certain kinds of data.</w:t>
      </w:r>
    </w:p>
    <w:p w14:paraId="4EB23795" w14:textId="77777777" w:rsidR="00334013" w:rsidRPr="00AC76D3" w:rsidRDefault="00334013" w:rsidP="00334013">
      <w:pPr>
        <w:spacing w:after="0" w:line="240" w:lineRule="auto"/>
        <w:ind w:left="0" w:firstLine="0"/>
        <w:jc w:val="left"/>
        <w:textAlignment w:val="baseline"/>
        <w:rPr>
          <w:rFonts w:ascii="Calibri" w:eastAsia="Times New Roman" w:hAnsi="Calibri" w:cs="Calibri"/>
          <w:color w:val="ED7D31" w:themeColor="accent2"/>
          <w:szCs w:val="24"/>
        </w:rPr>
      </w:pPr>
      <w:r w:rsidRPr="00AC76D3">
        <w:rPr>
          <w:rFonts w:ascii="Calibri" w:eastAsia="Times New Roman" w:hAnsi="Calibri" w:cs="Calibri"/>
          <w:color w:val="ED7D31" w:themeColor="accent2"/>
          <w:szCs w:val="24"/>
        </w:rPr>
        <w:t>As we craft our qualitative or mixed method evaluation designs, we should consider </w:t>
      </w:r>
      <w:r w:rsidRPr="00AC76D3">
        <w:rPr>
          <w:rFonts w:ascii="Calibri" w:eastAsia="Times New Roman" w:hAnsi="Calibri" w:cs="Calibri"/>
          <w:color w:val="ED7D31" w:themeColor="accent2"/>
          <w:szCs w:val="24"/>
          <w:bdr w:val="none" w:sz="0" w:space="0" w:color="auto" w:frame="1"/>
        </w:rPr>
        <w:t>what </w:t>
      </w:r>
      <w:r w:rsidRPr="00AC76D3">
        <w:rPr>
          <w:rFonts w:ascii="Calibri" w:eastAsia="Times New Roman" w:hAnsi="Calibri" w:cs="Calibri"/>
          <w:color w:val="ED7D31" w:themeColor="accent2"/>
          <w:szCs w:val="24"/>
        </w:rPr>
        <w:t>qualitative methods we would use, and </w:t>
      </w:r>
      <w:r w:rsidRPr="00AC76D3">
        <w:rPr>
          <w:rFonts w:ascii="Calibri" w:eastAsia="Times New Roman" w:hAnsi="Calibri" w:cs="Calibri"/>
          <w:color w:val="ED7D31" w:themeColor="accent2"/>
          <w:szCs w:val="24"/>
          <w:bdr w:val="none" w:sz="0" w:space="0" w:color="auto" w:frame="1"/>
        </w:rPr>
        <w:t>what kind of data </w:t>
      </w:r>
      <w:r w:rsidRPr="00AC76D3">
        <w:rPr>
          <w:rFonts w:ascii="Calibri" w:eastAsia="Times New Roman" w:hAnsi="Calibri" w:cs="Calibri"/>
          <w:color w:val="ED7D31" w:themeColor="accent2"/>
          <w:szCs w:val="24"/>
        </w:rPr>
        <w:t xml:space="preserve">those methods would give us.  Evaluators have a large toolkit of qualitative methods, and we use each of these methods under different circumstances to gather different kinds of data.  As </w:t>
      </w:r>
      <w:proofErr w:type="spellStart"/>
      <w:r w:rsidRPr="00AC76D3">
        <w:rPr>
          <w:rFonts w:ascii="Calibri" w:eastAsia="Times New Roman" w:hAnsi="Calibri" w:cs="Calibri"/>
          <w:color w:val="ED7D31" w:themeColor="accent2"/>
          <w:szCs w:val="24"/>
        </w:rPr>
        <w:t>Nightengale</w:t>
      </w:r>
      <w:proofErr w:type="spellEnd"/>
      <w:r w:rsidRPr="00AC76D3">
        <w:rPr>
          <w:rFonts w:ascii="Calibri" w:eastAsia="Times New Roman" w:hAnsi="Calibri" w:cs="Calibri"/>
          <w:color w:val="ED7D31" w:themeColor="accent2"/>
          <w:szCs w:val="24"/>
        </w:rPr>
        <w:t xml:space="preserve"> and Rossman (2010) explain, we need to decide what our unit of analysis will be; the number of sites that we will use; how we will choose those sites; what data we need; and what method will give us that data.  We also need to consider Bamberger, </w:t>
      </w:r>
      <w:proofErr w:type="spellStart"/>
      <w:r w:rsidRPr="00AC76D3">
        <w:rPr>
          <w:rFonts w:ascii="Calibri" w:eastAsia="Times New Roman" w:hAnsi="Calibri" w:cs="Calibri"/>
          <w:color w:val="ED7D31" w:themeColor="accent2"/>
          <w:szCs w:val="24"/>
        </w:rPr>
        <w:t>Rugh</w:t>
      </w:r>
      <w:proofErr w:type="spellEnd"/>
      <w:r w:rsidRPr="00AC76D3">
        <w:rPr>
          <w:rFonts w:ascii="Calibri" w:eastAsia="Times New Roman" w:hAnsi="Calibri" w:cs="Calibri"/>
          <w:color w:val="ED7D31" w:themeColor="accent2"/>
          <w:szCs w:val="24"/>
        </w:rPr>
        <w:t>, and Mabry's (2012) constraints of time, budget, data, and politics as we plan our qualitative research and evaluations. We should pay special attention to ethical considerations, as qualitative researchers tend to spend a lot of time with informants, gathering sensitive data in the process.</w:t>
      </w:r>
    </w:p>
    <w:p w14:paraId="260B3003" w14:textId="77777777" w:rsidR="00334013" w:rsidRPr="00AC76D3" w:rsidRDefault="00334013" w:rsidP="00334013">
      <w:pPr>
        <w:spacing w:after="0" w:line="240" w:lineRule="auto"/>
        <w:ind w:left="0" w:firstLine="0"/>
        <w:jc w:val="left"/>
        <w:textAlignment w:val="baseline"/>
        <w:rPr>
          <w:rFonts w:ascii="Calibri" w:eastAsia="Times New Roman" w:hAnsi="Calibri" w:cs="Calibri"/>
          <w:color w:val="ED7D31" w:themeColor="accent2"/>
          <w:szCs w:val="24"/>
        </w:rPr>
      </w:pPr>
      <w:r w:rsidRPr="00AC76D3">
        <w:rPr>
          <w:rFonts w:ascii="Calibri" w:eastAsia="Times New Roman" w:hAnsi="Calibri" w:cs="Calibri"/>
          <w:color w:val="ED7D31" w:themeColor="accent2"/>
          <w:szCs w:val="24"/>
        </w:rPr>
        <w:t>Let’s consider the use of several qualitative methods through the project cycle, from planning, to implementation, and project conclusion.  We should consider </w:t>
      </w:r>
      <w:r w:rsidRPr="00AC76D3">
        <w:rPr>
          <w:rFonts w:ascii="Calibri" w:eastAsia="Times New Roman" w:hAnsi="Calibri" w:cs="Calibri"/>
          <w:color w:val="ED7D31" w:themeColor="accent2"/>
          <w:szCs w:val="24"/>
          <w:bdr w:val="none" w:sz="0" w:space="0" w:color="auto" w:frame="1"/>
        </w:rPr>
        <w:t>what </w:t>
      </w:r>
      <w:r w:rsidRPr="00AC76D3">
        <w:rPr>
          <w:rFonts w:ascii="Calibri" w:eastAsia="Times New Roman" w:hAnsi="Calibri" w:cs="Calibri"/>
          <w:color w:val="ED7D31" w:themeColor="accent2"/>
          <w:szCs w:val="24"/>
        </w:rPr>
        <w:t>qualitative methods we would use, and </w:t>
      </w:r>
      <w:r w:rsidRPr="00AC76D3">
        <w:rPr>
          <w:rFonts w:ascii="Calibri" w:eastAsia="Times New Roman" w:hAnsi="Calibri" w:cs="Calibri"/>
          <w:color w:val="ED7D31" w:themeColor="accent2"/>
          <w:szCs w:val="24"/>
          <w:bdr w:val="none" w:sz="0" w:space="0" w:color="auto" w:frame="1"/>
        </w:rPr>
        <w:t>what kind of data </w:t>
      </w:r>
      <w:r w:rsidRPr="00AC76D3">
        <w:rPr>
          <w:rFonts w:ascii="Calibri" w:eastAsia="Times New Roman" w:hAnsi="Calibri" w:cs="Calibri"/>
          <w:color w:val="ED7D31" w:themeColor="accent2"/>
          <w:szCs w:val="24"/>
        </w:rPr>
        <w:t>those methods would give us. </w:t>
      </w:r>
    </w:p>
    <w:p w14:paraId="163DB79D" w14:textId="4B3025AF" w:rsidR="00334013" w:rsidRPr="00AC76D3" w:rsidRDefault="00334013" w:rsidP="00334013">
      <w:pPr>
        <w:spacing w:after="0" w:line="240" w:lineRule="auto"/>
        <w:ind w:left="0" w:firstLine="0"/>
        <w:jc w:val="left"/>
        <w:textAlignment w:val="baseline"/>
        <w:rPr>
          <w:rFonts w:ascii="Calibri" w:eastAsia="Times New Roman" w:hAnsi="Calibri" w:cs="Calibri"/>
          <w:color w:val="ED7D31" w:themeColor="accent2"/>
          <w:szCs w:val="24"/>
        </w:rPr>
      </w:pPr>
      <w:r w:rsidRPr="00AC76D3">
        <w:rPr>
          <w:rFonts w:ascii="Calibri" w:eastAsia="Times New Roman" w:hAnsi="Calibri" w:cs="Calibri"/>
          <w:color w:val="ED7D31" w:themeColor="accent2"/>
          <w:szCs w:val="24"/>
          <w:bdr w:val="none" w:sz="0" w:space="0" w:color="auto" w:frame="1"/>
        </w:rPr>
        <w:lastRenderedPageBreak/>
        <w:t>Planning</w:t>
      </w:r>
      <w:r w:rsidRPr="00AC76D3">
        <w:rPr>
          <w:rFonts w:ascii="Calibri" w:eastAsia="Times New Roman" w:hAnsi="Calibri" w:cs="Calibri"/>
          <w:color w:val="ED7D31" w:themeColor="accent2"/>
          <w:szCs w:val="24"/>
        </w:rPr>
        <w:br/>
        <w:t>As we are planning our project, if we are lucky, a donor will give us money to carry out a </w:t>
      </w:r>
      <w:r w:rsidRPr="00AC76D3">
        <w:rPr>
          <w:rFonts w:ascii="Calibri" w:eastAsia="Times New Roman" w:hAnsi="Calibri" w:cs="Calibri"/>
          <w:color w:val="ED7D31" w:themeColor="accent2"/>
          <w:szCs w:val="24"/>
          <w:bdr w:val="none" w:sz="0" w:space="0" w:color="auto" w:frame="1"/>
        </w:rPr>
        <w:t>need’s assessment.</w:t>
      </w:r>
      <w:r w:rsidRPr="00AC76D3">
        <w:rPr>
          <w:rFonts w:ascii="Calibri" w:eastAsia="Times New Roman" w:hAnsi="Calibri" w:cs="Calibri"/>
          <w:color w:val="ED7D31" w:themeColor="accent2"/>
          <w:szCs w:val="24"/>
        </w:rPr>
        <w:t>  A quantitative needs assessment, perhaps even using already existing data, might tell us literacy rates or hospitalization rates, for example.  This kind of data can be important for our project, depending on its scope, objectives, and activities. </w:t>
      </w:r>
    </w:p>
    <w:p w14:paraId="58B9B150" w14:textId="416D9B96" w:rsidR="00334013" w:rsidRPr="00AC76D3" w:rsidRDefault="00334013" w:rsidP="00334013">
      <w:pPr>
        <w:spacing w:after="0" w:line="240" w:lineRule="auto"/>
        <w:ind w:left="0" w:firstLine="0"/>
        <w:jc w:val="left"/>
        <w:textAlignment w:val="baseline"/>
        <w:rPr>
          <w:rFonts w:ascii="Calibri" w:eastAsia="Times New Roman" w:hAnsi="Calibri" w:cs="Calibri"/>
          <w:color w:val="ED7D31" w:themeColor="accent2"/>
          <w:szCs w:val="24"/>
        </w:rPr>
      </w:pPr>
      <w:r w:rsidRPr="00AC76D3">
        <w:rPr>
          <w:rFonts w:ascii="Calibri" w:eastAsia="Times New Roman" w:hAnsi="Calibri" w:cs="Calibri"/>
          <w:color w:val="ED7D31" w:themeColor="accent2"/>
          <w:szCs w:val="24"/>
        </w:rPr>
        <w:t xml:space="preserve">A qualitative needs assessment might give us more of a disaggregated perspective of literacy or health issues that </w:t>
      </w:r>
      <w:r w:rsidR="002C3145" w:rsidRPr="00AC76D3">
        <w:rPr>
          <w:rFonts w:ascii="Calibri" w:eastAsia="Times New Roman" w:hAnsi="Calibri" w:cs="Calibri"/>
          <w:color w:val="ED7D31" w:themeColor="accent2"/>
          <w:szCs w:val="24"/>
        </w:rPr>
        <w:t>considers</w:t>
      </w:r>
      <w:r w:rsidRPr="00AC76D3">
        <w:rPr>
          <w:rFonts w:ascii="Calibri" w:eastAsia="Times New Roman" w:hAnsi="Calibri" w:cs="Calibri"/>
          <w:color w:val="ED7D31" w:themeColor="accent2"/>
          <w:szCs w:val="24"/>
        </w:rPr>
        <w:t xml:space="preserve"> emic perspectives.  </w:t>
      </w:r>
      <w:r w:rsidRPr="00AC76D3">
        <w:rPr>
          <w:rFonts w:ascii="Calibri" w:eastAsia="Times New Roman" w:hAnsi="Calibri" w:cs="Calibri"/>
          <w:color w:val="ED7D31" w:themeColor="accent2"/>
          <w:szCs w:val="24"/>
          <w:bdr w:val="none" w:sz="0" w:space="0" w:color="auto" w:frame="1"/>
        </w:rPr>
        <w:t>Observation </w:t>
      </w:r>
      <w:r w:rsidRPr="00AC76D3">
        <w:rPr>
          <w:rFonts w:ascii="Calibri" w:eastAsia="Times New Roman" w:hAnsi="Calibri" w:cs="Calibri"/>
          <w:color w:val="ED7D31" w:themeColor="accent2"/>
          <w:szCs w:val="24"/>
        </w:rPr>
        <w:t>might give us a picture of what is happening in the project setting.  </w:t>
      </w:r>
      <w:r w:rsidRPr="00AC76D3">
        <w:rPr>
          <w:rFonts w:ascii="Calibri" w:eastAsia="Times New Roman" w:hAnsi="Calibri" w:cs="Calibri"/>
          <w:color w:val="ED7D31" w:themeColor="accent2"/>
          <w:szCs w:val="24"/>
          <w:bdr w:val="none" w:sz="0" w:space="0" w:color="auto" w:frame="1"/>
        </w:rPr>
        <w:t>Participant observation</w:t>
      </w:r>
      <w:r w:rsidRPr="00AC76D3">
        <w:rPr>
          <w:rFonts w:ascii="Calibri" w:eastAsia="Times New Roman" w:hAnsi="Calibri" w:cs="Calibri"/>
          <w:color w:val="ED7D31" w:themeColor="accent2"/>
          <w:szCs w:val="24"/>
        </w:rPr>
        <w:t> might give us more of an emic understanding of what is happening, especially if we are allowed into the backstage where the observer effect is no longer as evident.  At this stage, </w:t>
      </w:r>
      <w:r w:rsidRPr="00AC76D3">
        <w:rPr>
          <w:rFonts w:ascii="Calibri" w:eastAsia="Times New Roman" w:hAnsi="Calibri" w:cs="Calibri"/>
          <w:color w:val="ED7D31" w:themeColor="accent2"/>
          <w:szCs w:val="24"/>
          <w:bdr w:val="none" w:sz="0" w:space="0" w:color="auto" w:frame="1"/>
        </w:rPr>
        <w:t>key informant interviews</w:t>
      </w:r>
      <w:r w:rsidRPr="00AC76D3">
        <w:rPr>
          <w:rFonts w:ascii="Calibri" w:eastAsia="Times New Roman" w:hAnsi="Calibri" w:cs="Calibri"/>
          <w:color w:val="ED7D31" w:themeColor="accent2"/>
          <w:szCs w:val="24"/>
        </w:rPr>
        <w:t xml:space="preserve"> might give us some possible project parameters, and this might be of </w:t>
      </w:r>
      <w:r w:rsidR="002C3145" w:rsidRPr="00AC76D3">
        <w:rPr>
          <w:rFonts w:ascii="Calibri" w:eastAsia="Times New Roman" w:hAnsi="Calibri" w:cs="Calibri"/>
          <w:color w:val="ED7D31" w:themeColor="accent2"/>
          <w:szCs w:val="24"/>
        </w:rPr>
        <w:t>importance</w:t>
      </w:r>
      <w:r w:rsidRPr="00AC76D3">
        <w:rPr>
          <w:rFonts w:ascii="Calibri" w:eastAsia="Times New Roman" w:hAnsi="Calibri" w:cs="Calibri"/>
          <w:color w:val="ED7D31" w:themeColor="accent2"/>
          <w:szCs w:val="24"/>
        </w:rPr>
        <w:t xml:space="preserve"> if there are gatekeepers in the community who could help or hinder a project and its activities.  </w:t>
      </w:r>
      <w:r w:rsidRPr="00AC76D3">
        <w:rPr>
          <w:rFonts w:ascii="Calibri" w:eastAsia="Times New Roman" w:hAnsi="Calibri" w:cs="Calibri"/>
          <w:color w:val="ED7D31" w:themeColor="accent2"/>
          <w:szCs w:val="24"/>
          <w:bdr w:val="none" w:sz="0" w:space="0" w:color="auto" w:frame="1"/>
        </w:rPr>
        <w:t>Participatory tools </w:t>
      </w:r>
      <w:r w:rsidRPr="00AC76D3">
        <w:rPr>
          <w:rFonts w:ascii="Calibri" w:eastAsia="Times New Roman" w:hAnsi="Calibri" w:cs="Calibri"/>
          <w:color w:val="ED7D31" w:themeColor="accent2"/>
          <w:szCs w:val="24"/>
        </w:rPr>
        <w:t>like seasonal calendars might help us to understand the emic needs of the community, and the different local events or micropolitics issues that might impact project implementation and beneficiary access. </w:t>
      </w:r>
    </w:p>
    <w:p w14:paraId="66D43B80" w14:textId="77777777" w:rsidR="00334013" w:rsidRPr="00AC76D3" w:rsidRDefault="00334013" w:rsidP="00334013">
      <w:pPr>
        <w:spacing w:after="450" w:line="240" w:lineRule="auto"/>
        <w:ind w:left="0" w:firstLine="0"/>
        <w:jc w:val="left"/>
        <w:textAlignment w:val="baseline"/>
        <w:rPr>
          <w:rFonts w:ascii="Calibri" w:eastAsia="Times New Roman" w:hAnsi="Calibri" w:cs="Calibri"/>
          <w:color w:val="ED7D31" w:themeColor="accent2"/>
          <w:szCs w:val="24"/>
        </w:rPr>
      </w:pPr>
      <w:r w:rsidRPr="00AC76D3">
        <w:rPr>
          <w:rFonts w:ascii="Calibri" w:eastAsia="Times New Roman" w:hAnsi="Calibri" w:cs="Calibri"/>
          <w:color w:val="ED7D31" w:themeColor="accent2"/>
          <w:szCs w:val="24"/>
        </w:rPr>
        <w:t>Understanding the needs of the community is an important process, and with emic data we can construct projects and activities and set indicators that are culturally appropriate. </w:t>
      </w:r>
    </w:p>
    <w:p w14:paraId="76FB9DD9" w14:textId="77777777" w:rsidR="00334013" w:rsidRPr="00AC76D3" w:rsidRDefault="00334013" w:rsidP="00334013">
      <w:pPr>
        <w:spacing w:after="0" w:line="240" w:lineRule="auto"/>
        <w:ind w:left="0" w:firstLine="0"/>
        <w:jc w:val="left"/>
        <w:textAlignment w:val="baseline"/>
        <w:rPr>
          <w:rFonts w:ascii="Calibri" w:eastAsia="Times New Roman" w:hAnsi="Calibri" w:cs="Calibri"/>
          <w:color w:val="ED7D31" w:themeColor="accent2"/>
          <w:szCs w:val="24"/>
        </w:rPr>
      </w:pPr>
      <w:r w:rsidRPr="00AC76D3">
        <w:rPr>
          <w:rFonts w:ascii="Calibri" w:eastAsia="Times New Roman" w:hAnsi="Calibri" w:cs="Calibri"/>
          <w:color w:val="ED7D31" w:themeColor="accent2"/>
          <w:szCs w:val="24"/>
        </w:rPr>
        <w:t>Another aspect here is </w:t>
      </w:r>
      <w:r w:rsidRPr="00AC76D3">
        <w:rPr>
          <w:rFonts w:ascii="Calibri" w:eastAsia="Times New Roman" w:hAnsi="Calibri" w:cs="Calibri"/>
          <w:color w:val="ED7D31" w:themeColor="accent2"/>
          <w:szCs w:val="24"/>
          <w:bdr w:val="none" w:sz="0" w:space="0" w:color="auto" w:frame="1"/>
        </w:rPr>
        <w:t>baseline data collection</w:t>
      </w:r>
      <w:r w:rsidRPr="00AC76D3">
        <w:rPr>
          <w:rFonts w:ascii="Calibri" w:eastAsia="Times New Roman" w:hAnsi="Calibri" w:cs="Calibri"/>
          <w:color w:val="ED7D31" w:themeColor="accent2"/>
          <w:szCs w:val="24"/>
        </w:rPr>
        <w:t>.  We sometimes collect this as we are planning our project, and we sometimes collect it just before we start our activities.  Collecting baseline data may be important if we want to be able to </w:t>
      </w:r>
      <w:r w:rsidRPr="00AC76D3">
        <w:rPr>
          <w:rFonts w:ascii="Calibri" w:eastAsia="Times New Roman" w:hAnsi="Calibri" w:cs="Calibri"/>
          <w:color w:val="ED7D31" w:themeColor="accent2"/>
          <w:szCs w:val="24"/>
          <w:bdr w:val="none" w:sz="0" w:space="0" w:color="auto" w:frame="1"/>
        </w:rPr>
        <w:t>show outcomes</w:t>
      </w:r>
      <w:r w:rsidRPr="00AC76D3">
        <w:rPr>
          <w:rFonts w:ascii="Calibri" w:eastAsia="Times New Roman" w:hAnsi="Calibri" w:cs="Calibri"/>
          <w:color w:val="ED7D31" w:themeColor="accent2"/>
          <w:szCs w:val="24"/>
        </w:rPr>
        <w:t> or conduct an </w:t>
      </w:r>
      <w:r w:rsidRPr="00AC76D3">
        <w:rPr>
          <w:rFonts w:ascii="Calibri" w:eastAsia="Times New Roman" w:hAnsi="Calibri" w:cs="Calibri"/>
          <w:color w:val="ED7D31" w:themeColor="accent2"/>
          <w:szCs w:val="24"/>
          <w:bdr w:val="none" w:sz="0" w:space="0" w:color="auto" w:frame="1"/>
        </w:rPr>
        <w:t>impact assessment</w:t>
      </w:r>
      <w:r w:rsidRPr="00AC76D3">
        <w:rPr>
          <w:rFonts w:ascii="Calibri" w:eastAsia="Times New Roman" w:hAnsi="Calibri" w:cs="Calibri"/>
          <w:color w:val="ED7D31" w:themeColor="accent2"/>
          <w:szCs w:val="24"/>
        </w:rPr>
        <w:t> after the conclusion of our project.  If we want to show the impact of our project, or the changes in people’s attitudes, behaviors, or competencies, then we may need a baseline to compare to.  Depending on our project, we might use a </w:t>
      </w:r>
      <w:r w:rsidRPr="00AC76D3">
        <w:rPr>
          <w:rFonts w:ascii="Calibri" w:eastAsia="Times New Roman" w:hAnsi="Calibri" w:cs="Calibri"/>
          <w:color w:val="ED7D31" w:themeColor="accent2"/>
          <w:szCs w:val="24"/>
          <w:bdr w:val="none" w:sz="0" w:space="0" w:color="auto" w:frame="1"/>
        </w:rPr>
        <w:t>census table</w:t>
      </w:r>
      <w:r w:rsidRPr="00AC76D3">
        <w:rPr>
          <w:rFonts w:ascii="Calibri" w:eastAsia="Times New Roman" w:hAnsi="Calibri" w:cs="Calibri"/>
          <w:color w:val="ED7D31" w:themeColor="accent2"/>
          <w:szCs w:val="24"/>
        </w:rPr>
        <w:t> or a </w:t>
      </w:r>
      <w:r w:rsidRPr="00AC76D3">
        <w:rPr>
          <w:rFonts w:ascii="Calibri" w:eastAsia="Times New Roman" w:hAnsi="Calibri" w:cs="Calibri"/>
          <w:color w:val="ED7D31" w:themeColor="accent2"/>
          <w:szCs w:val="24"/>
          <w:bdr w:val="none" w:sz="0" w:space="0" w:color="auto" w:frame="1"/>
        </w:rPr>
        <w:t>structured interview schedule</w:t>
      </w:r>
      <w:r w:rsidRPr="00AC76D3">
        <w:rPr>
          <w:rFonts w:ascii="Calibri" w:eastAsia="Times New Roman" w:hAnsi="Calibri" w:cs="Calibri"/>
          <w:color w:val="ED7D31" w:themeColor="accent2"/>
          <w:szCs w:val="24"/>
        </w:rPr>
        <w:t> to collect baseline data during the planning phase of a project.</w:t>
      </w:r>
    </w:p>
    <w:p w14:paraId="2DE393CE" w14:textId="77777777" w:rsidR="00334013" w:rsidRPr="00AC76D3" w:rsidRDefault="00334013" w:rsidP="00334013">
      <w:pPr>
        <w:spacing w:after="0" w:line="240" w:lineRule="auto"/>
        <w:ind w:left="0" w:firstLine="0"/>
        <w:jc w:val="left"/>
        <w:textAlignment w:val="baseline"/>
        <w:rPr>
          <w:rFonts w:ascii="Calibri" w:eastAsia="Times New Roman" w:hAnsi="Calibri" w:cs="Calibri"/>
          <w:color w:val="ED7D31" w:themeColor="accent2"/>
          <w:szCs w:val="24"/>
        </w:rPr>
      </w:pPr>
      <w:r w:rsidRPr="00AC76D3">
        <w:rPr>
          <w:rFonts w:ascii="Calibri" w:eastAsia="Times New Roman" w:hAnsi="Calibri" w:cs="Calibri"/>
          <w:color w:val="ED7D31" w:themeColor="accent2"/>
          <w:szCs w:val="24"/>
          <w:bdr w:val="none" w:sz="0" w:space="0" w:color="auto" w:frame="1"/>
        </w:rPr>
        <w:t>Implementation</w:t>
      </w:r>
      <w:r w:rsidRPr="00AC76D3">
        <w:rPr>
          <w:rFonts w:ascii="Calibri" w:eastAsia="Times New Roman" w:hAnsi="Calibri" w:cs="Calibri"/>
          <w:color w:val="ED7D31" w:themeColor="accent2"/>
          <w:szCs w:val="24"/>
        </w:rPr>
        <w:br/>
        <w:t>We incorporate qualitative data into our monitoring efforts and formative evaluations so that we can improve project activities. We adapt and learn from our project’s implementation when we carry out formative evaluations. </w:t>
      </w:r>
    </w:p>
    <w:p w14:paraId="0EAA16FD" w14:textId="77777777" w:rsidR="00334013" w:rsidRPr="00AC76D3" w:rsidRDefault="00334013" w:rsidP="00334013">
      <w:pPr>
        <w:spacing w:after="450" w:line="240" w:lineRule="auto"/>
        <w:ind w:left="0" w:firstLine="0"/>
        <w:jc w:val="left"/>
        <w:textAlignment w:val="baseline"/>
        <w:rPr>
          <w:rFonts w:ascii="Calibri" w:eastAsia="Times New Roman" w:hAnsi="Calibri" w:cs="Calibri"/>
          <w:color w:val="ED7D31" w:themeColor="accent2"/>
          <w:szCs w:val="24"/>
        </w:rPr>
      </w:pPr>
      <w:r w:rsidRPr="00AC76D3">
        <w:rPr>
          <w:rFonts w:ascii="Calibri" w:eastAsia="Times New Roman" w:hAnsi="Calibri" w:cs="Calibri"/>
          <w:color w:val="ED7D31" w:themeColor="accent2"/>
          <w:szCs w:val="24"/>
        </w:rPr>
        <w:t>Qualitative methods that monitor progress are particularly important during the implementation phase of a project.  Using qualitative data to monitor projects gives us insight into a project’s activities as they are being implemented.  This can be more helpful to us than quantitative data, such as “number of people trained.”  Indeed, one of the most common uses of qualitative data is to help explain or add perspective to quantitative data.  We can use qualitative data to tweak or change direction of our programming, especially if we are not hitting our intended objectives or making progress towards our indicators.</w:t>
      </w:r>
    </w:p>
    <w:p w14:paraId="2E409086" w14:textId="77777777" w:rsidR="00334013" w:rsidRPr="00AC76D3" w:rsidRDefault="00334013" w:rsidP="00334013">
      <w:pPr>
        <w:spacing w:after="0" w:line="240" w:lineRule="auto"/>
        <w:ind w:left="0" w:firstLine="0"/>
        <w:jc w:val="left"/>
        <w:textAlignment w:val="baseline"/>
        <w:rPr>
          <w:rFonts w:ascii="Calibri" w:eastAsia="Times New Roman" w:hAnsi="Calibri" w:cs="Calibri"/>
          <w:color w:val="ED7D31" w:themeColor="accent2"/>
          <w:szCs w:val="24"/>
        </w:rPr>
      </w:pPr>
      <w:r w:rsidRPr="00AC76D3">
        <w:rPr>
          <w:rFonts w:ascii="Calibri" w:eastAsia="Times New Roman" w:hAnsi="Calibri" w:cs="Calibri"/>
          <w:color w:val="ED7D31" w:themeColor="accent2"/>
          <w:szCs w:val="24"/>
        </w:rPr>
        <w:t>We use </w:t>
      </w:r>
      <w:r w:rsidRPr="00AC76D3">
        <w:rPr>
          <w:rFonts w:ascii="Calibri" w:eastAsia="Times New Roman" w:hAnsi="Calibri" w:cs="Calibri"/>
          <w:color w:val="ED7D31" w:themeColor="accent2"/>
          <w:szCs w:val="24"/>
          <w:bdr w:val="none" w:sz="0" w:space="0" w:color="auto" w:frame="1"/>
        </w:rPr>
        <w:t>observation </w:t>
      </w:r>
      <w:r w:rsidRPr="00AC76D3">
        <w:rPr>
          <w:rFonts w:ascii="Calibri" w:eastAsia="Times New Roman" w:hAnsi="Calibri" w:cs="Calibri"/>
          <w:color w:val="ED7D31" w:themeColor="accent2"/>
          <w:szCs w:val="24"/>
        </w:rPr>
        <w:t>to see what is happening in our project, who is participating, and who is not participating.  We use </w:t>
      </w:r>
      <w:r w:rsidRPr="00AC76D3">
        <w:rPr>
          <w:rFonts w:ascii="Calibri" w:eastAsia="Times New Roman" w:hAnsi="Calibri" w:cs="Calibri"/>
          <w:color w:val="ED7D31" w:themeColor="accent2"/>
          <w:szCs w:val="24"/>
          <w:bdr w:val="none" w:sz="0" w:space="0" w:color="auto" w:frame="1"/>
        </w:rPr>
        <w:t>participant observation </w:t>
      </w:r>
      <w:r w:rsidRPr="00AC76D3">
        <w:rPr>
          <w:rFonts w:ascii="Calibri" w:eastAsia="Times New Roman" w:hAnsi="Calibri" w:cs="Calibri"/>
          <w:color w:val="ED7D31" w:themeColor="accent2"/>
          <w:szCs w:val="24"/>
        </w:rPr>
        <w:t>and </w:t>
      </w:r>
      <w:r w:rsidRPr="00AC76D3">
        <w:rPr>
          <w:rFonts w:ascii="Calibri" w:eastAsia="Times New Roman" w:hAnsi="Calibri" w:cs="Calibri"/>
          <w:color w:val="ED7D31" w:themeColor="accent2"/>
          <w:szCs w:val="24"/>
          <w:bdr w:val="none" w:sz="0" w:space="0" w:color="auto" w:frame="1"/>
        </w:rPr>
        <w:t>key informant interviews </w:t>
      </w:r>
      <w:r w:rsidRPr="00AC76D3">
        <w:rPr>
          <w:rFonts w:ascii="Calibri" w:eastAsia="Times New Roman" w:hAnsi="Calibri" w:cs="Calibri"/>
          <w:color w:val="ED7D31" w:themeColor="accent2"/>
          <w:szCs w:val="24"/>
        </w:rPr>
        <w:t>to understand what is happening in our project as it is being implemented.   </w:t>
      </w:r>
      <w:hyperlink r:id="rId10" w:history="1">
        <w:r w:rsidRPr="00AC76D3">
          <w:rPr>
            <w:rFonts w:ascii="Calibri" w:eastAsia="Times New Roman" w:hAnsi="Calibri" w:cs="Calibri"/>
            <w:color w:val="ED7D31" w:themeColor="accent2"/>
            <w:szCs w:val="24"/>
            <w:u w:val="single"/>
            <w:bdr w:val="none" w:sz="0" w:space="0" w:color="auto" w:frame="1"/>
          </w:rPr>
          <w:t>Focus groups </w:t>
        </w:r>
      </w:hyperlink>
      <w:r w:rsidRPr="00AC76D3">
        <w:rPr>
          <w:rFonts w:ascii="Calibri" w:eastAsia="Times New Roman" w:hAnsi="Calibri" w:cs="Calibri"/>
          <w:color w:val="ED7D31" w:themeColor="accent2"/>
          <w:szCs w:val="24"/>
        </w:rPr>
        <w:t>and </w:t>
      </w:r>
      <w:r w:rsidRPr="00AC76D3">
        <w:rPr>
          <w:rFonts w:ascii="Calibri" w:eastAsia="Times New Roman" w:hAnsi="Calibri" w:cs="Calibri"/>
          <w:color w:val="ED7D31" w:themeColor="accent2"/>
          <w:szCs w:val="24"/>
          <w:bdr w:val="none" w:sz="0" w:space="0" w:color="auto" w:frame="1"/>
        </w:rPr>
        <w:t>participatory tools </w:t>
      </w:r>
      <w:r w:rsidRPr="00AC76D3">
        <w:rPr>
          <w:rFonts w:ascii="Calibri" w:eastAsia="Times New Roman" w:hAnsi="Calibri" w:cs="Calibri"/>
          <w:color w:val="ED7D31" w:themeColor="accent2"/>
          <w:szCs w:val="24"/>
        </w:rPr>
        <w:t>are also important for us so that we can get a wider perspective of project activities and outputs.  </w:t>
      </w:r>
    </w:p>
    <w:p w14:paraId="7DF52963" w14:textId="24356D71" w:rsidR="00334013" w:rsidRPr="00AC76D3" w:rsidRDefault="00334013" w:rsidP="00334013">
      <w:pPr>
        <w:spacing w:after="0" w:line="240" w:lineRule="auto"/>
        <w:ind w:left="0" w:firstLine="0"/>
        <w:jc w:val="left"/>
        <w:textAlignment w:val="baseline"/>
        <w:rPr>
          <w:rFonts w:ascii="Calibri" w:eastAsia="Times New Roman" w:hAnsi="Calibri" w:cs="Calibri"/>
          <w:color w:val="ED7D31" w:themeColor="accent2"/>
          <w:szCs w:val="24"/>
        </w:rPr>
      </w:pPr>
      <w:r w:rsidRPr="00AC76D3">
        <w:rPr>
          <w:rFonts w:ascii="Calibri" w:eastAsia="Times New Roman" w:hAnsi="Calibri" w:cs="Calibri"/>
          <w:color w:val="ED7D31" w:themeColor="accent2"/>
          <w:szCs w:val="24"/>
          <w:bdr w:val="none" w:sz="0" w:space="0" w:color="auto" w:frame="1"/>
        </w:rPr>
        <w:lastRenderedPageBreak/>
        <w:t>Outcomes and Impact</w:t>
      </w:r>
      <w:r w:rsidRPr="00AC76D3">
        <w:rPr>
          <w:rFonts w:ascii="Calibri" w:eastAsia="Times New Roman" w:hAnsi="Calibri" w:cs="Calibri"/>
          <w:color w:val="ED7D31" w:themeColor="accent2"/>
          <w:szCs w:val="24"/>
        </w:rPr>
        <w:br/>
        <w:t>Showing </w:t>
      </w:r>
      <w:r w:rsidRPr="00AC76D3">
        <w:rPr>
          <w:rFonts w:ascii="Calibri" w:eastAsia="Times New Roman" w:hAnsi="Calibri" w:cs="Calibri"/>
          <w:color w:val="ED7D31" w:themeColor="accent2"/>
          <w:szCs w:val="24"/>
          <w:bdr w:val="none" w:sz="0" w:space="0" w:color="auto" w:frame="1"/>
        </w:rPr>
        <w:t>causation</w:t>
      </w:r>
      <w:r w:rsidRPr="00AC76D3">
        <w:rPr>
          <w:rFonts w:ascii="Calibri" w:eastAsia="Times New Roman" w:hAnsi="Calibri" w:cs="Calibri"/>
          <w:color w:val="ED7D31" w:themeColor="accent2"/>
          <w:szCs w:val="24"/>
        </w:rPr>
        <w:t xml:space="preserve"> between the baseline and outcome data is something to consider in the design of an impact evaluation. Without that baseline data, we might not be </w:t>
      </w:r>
      <w:r w:rsidR="002C3145" w:rsidRPr="00AC76D3">
        <w:rPr>
          <w:rFonts w:ascii="Calibri" w:eastAsia="Times New Roman" w:hAnsi="Calibri" w:cs="Calibri"/>
          <w:color w:val="ED7D31" w:themeColor="accent2"/>
          <w:szCs w:val="24"/>
        </w:rPr>
        <w:t>able</w:t>
      </w:r>
      <w:r w:rsidRPr="00AC76D3">
        <w:rPr>
          <w:rFonts w:ascii="Calibri" w:eastAsia="Times New Roman" w:hAnsi="Calibri" w:cs="Calibri"/>
          <w:color w:val="ED7D31" w:themeColor="accent2"/>
          <w:szCs w:val="24"/>
        </w:rPr>
        <w:t xml:space="preserve"> to show our project’s impact, so we need to think about collecting baseline data during the planning or at the start of the implementation phase if we want to show this </w:t>
      </w:r>
      <w:proofErr w:type="gramStart"/>
      <w:r w:rsidRPr="00AC76D3">
        <w:rPr>
          <w:rFonts w:ascii="Calibri" w:eastAsia="Times New Roman" w:hAnsi="Calibri" w:cs="Calibri"/>
          <w:color w:val="ED7D31" w:themeColor="accent2"/>
          <w:szCs w:val="24"/>
        </w:rPr>
        <w:t>later on</w:t>
      </w:r>
      <w:proofErr w:type="gramEnd"/>
      <w:r w:rsidRPr="00AC76D3">
        <w:rPr>
          <w:rFonts w:ascii="Calibri" w:eastAsia="Times New Roman" w:hAnsi="Calibri" w:cs="Calibri"/>
          <w:color w:val="ED7D31" w:themeColor="accent2"/>
          <w:szCs w:val="24"/>
        </w:rPr>
        <w:t>.</w:t>
      </w:r>
    </w:p>
    <w:p w14:paraId="4141AA75" w14:textId="77777777" w:rsidR="00334013" w:rsidRPr="00AC76D3" w:rsidRDefault="00334013" w:rsidP="00334013">
      <w:pPr>
        <w:spacing w:after="0" w:line="240" w:lineRule="auto"/>
        <w:ind w:left="0" w:firstLine="0"/>
        <w:jc w:val="left"/>
        <w:textAlignment w:val="baseline"/>
        <w:rPr>
          <w:rFonts w:ascii="Calibri" w:eastAsia="Times New Roman" w:hAnsi="Calibri" w:cs="Calibri"/>
          <w:color w:val="ED7D31" w:themeColor="accent2"/>
          <w:szCs w:val="24"/>
        </w:rPr>
      </w:pPr>
      <w:r w:rsidRPr="00AC76D3">
        <w:rPr>
          <w:rFonts w:ascii="Calibri" w:eastAsia="Times New Roman" w:hAnsi="Calibri" w:cs="Calibri"/>
          <w:color w:val="ED7D31" w:themeColor="accent2"/>
          <w:szCs w:val="24"/>
        </w:rPr>
        <w:t>As above, </w:t>
      </w:r>
      <w:hyperlink r:id="rId11" w:history="1">
        <w:r w:rsidRPr="00AC76D3">
          <w:rPr>
            <w:rFonts w:ascii="Calibri" w:eastAsia="Times New Roman" w:hAnsi="Calibri" w:cs="Calibri"/>
            <w:color w:val="ED7D31" w:themeColor="accent2"/>
            <w:szCs w:val="24"/>
            <w:u w:val="single"/>
            <w:bdr w:val="none" w:sz="0" w:space="0" w:color="auto" w:frame="1"/>
          </w:rPr>
          <w:t>observation </w:t>
        </w:r>
      </w:hyperlink>
      <w:r w:rsidRPr="00AC76D3">
        <w:rPr>
          <w:rFonts w:ascii="Calibri" w:eastAsia="Times New Roman" w:hAnsi="Calibri" w:cs="Calibri"/>
          <w:color w:val="ED7D31" w:themeColor="accent2"/>
          <w:szCs w:val="24"/>
        </w:rPr>
        <w:t>and </w:t>
      </w:r>
      <w:r w:rsidRPr="00AC76D3">
        <w:rPr>
          <w:rFonts w:ascii="Calibri" w:eastAsia="Times New Roman" w:hAnsi="Calibri" w:cs="Calibri"/>
          <w:color w:val="ED7D31" w:themeColor="accent2"/>
          <w:szCs w:val="24"/>
          <w:bdr w:val="none" w:sz="0" w:space="0" w:color="auto" w:frame="1"/>
        </w:rPr>
        <w:t>participant observation </w:t>
      </w:r>
      <w:r w:rsidRPr="00AC76D3">
        <w:rPr>
          <w:rFonts w:ascii="Calibri" w:eastAsia="Times New Roman" w:hAnsi="Calibri" w:cs="Calibri"/>
          <w:color w:val="ED7D31" w:themeColor="accent2"/>
          <w:szCs w:val="24"/>
        </w:rPr>
        <w:t>allow us to observe and understand change that has or has not taken place in society as a result of our program.  </w:t>
      </w:r>
      <w:r w:rsidRPr="00AC76D3">
        <w:rPr>
          <w:rFonts w:ascii="Calibri" w:eastAsia="Times New Roman" w:hAnsi="Calibri" w:cs="Calibri"/>
          <w:color w:val="ED7D31" w:themeColor="accent2"/>
          <w:szCs w:val="24"/>
          <w:bdr w:val="none" w:sz="0" w:space="0" w:color="auto" w:frame="1"/>
        </w:rPr>
        <w:t>Key informant interviews </w:t>
      </w:r>
      <w:r w:rsidRPr="00AC76D3">
        <w:rPr>
          <w:rFonts w:ascii="Calibri" w:eastAsia="Times New Roman" w:hAnsi="Calibri" w:cs="Calibri"/>
          <w:color w:val="ED7D31" w:themeColor="accent2"/>
          <w:szCs w:val="24"/>
        </w:rPr>
        <w:t>and </w:t>
      </w:r>
      <w:r w:rsidRPr="00AC76D3">
        <w:rPr>
          <w:rFonts w:ascii="Calibri" w:eastAsia="Times New Roman" w:hAnsi="Calibri" w:cs="Calibri"/>
          <w:color w:val="ED7D31" w:themeColor="accent2"/>
          <w:szCs w:val="24"/>
          <w:bdr w:val="none" w:sz="0" w:space="0" w:color="auto" w:frame="1"/>
        </w:rPr>
        <w:t>focus groups </w:t>
      </w:r>
      <w:r w:rsidRPr="00AC76D3">
        <w:rPr>
          <w:rFonts w:ascii="Calibri" w:eastAsia="Times New Roman" w:hAnsi="Calibri" w:cs="Calibri"/>
          <w:color w:val="ED7D31" w:themeColor="accent2"/>
          <w:szCs w:val="24"/>
        </w:rPr>
        <w:t>give us insight into the change, or lack thereof.</w:t>
      </w:r>
    </w:p>
    <w:p w14:paraId="0F352F23" w14:textId="521D635B" w:rsidR="00334013" w:rsidRPr="00AC76D3" w:rsidRDefault="00334013" w:rsidP="00334013">
      <w:pPr>
        <w:spacing w:after="0" w:line="240" w:lineRule="auto"/>
        <w:ind w:left="0" w:firstLine="0"/>
        <w:jc w:val="left"/>
        <w:textAlignment w:val="baseline"/>
        <w:rPr>
          <w:rFonts w:ascii="Calibri" w:eastAsia="Times New Roman" w:hAnsi="Calibri" w:cs="Calibri"/>
          <w:color w:val="ED7D31" w:themeColor="accent2"/>
          <w:szCs w:val="24"/>
        </w:rPr>
      </w:pPr>
      <w:r w:rsidRPr="00AC76D3">
        <w:rPr>
          <w:rFonts w:ascii="Calibri" w:eastAsia="Times New Roman" w:hAnsi="Calibri" w:cs="Calibri"/>
          <w:color w:val="ED7D31" w:themeColor="accent2"/>
          <w:szCs w:val="24"/>
          <w:bdr w:val="none" w:sz="0" w:space="0" w:color="auto" w:frame="1"/>
        </w:rPr>
        <w:t>Concluding Thoughts</w:t>
      </w:r>
      <w:r w:rsidRPr="00AC76D3">
        <w:rPr>
          <w:rFonts w:ascii="Calibri" w:eastAsia="Times New Roman" w:hAnsi="Calibri" w:cs="Calibri"/>
          <w:color w:val="ED7D31" w:themeColor="accent2"/>
          <w:szCs w:val="24"/>
        </w:rPr>
        <w:br/>
        <w:t>While our evaluation designs need to be solid, we also need to have knowledge to implement the designs within other historical, cultural, and linguistic settings.  Our designs are only going to take us so far, and that we as evaluators need training and expertise to use </w:t>
      </w:r>
      <w:hyperlink r:id="rId12" w:history="1">
        <w:r w:rsidRPr="00AC76D3">
          <w:rPr>
            <w:rFonts w:ascii="Calibri" w:eastAsia="Times New Roman" w:hAnsi="Calibri" w:cs="Calibri"/>
            <w:color w:val="ED7D31" w:themeColor="accent2"/>
            <w:szCs w:val="24"/>
            <w:u w:val="single"/>
            <w:bdr w:val="none" w:sz="0" w:space="0" w:color="auto" w:frame="1"/>
          </w:rPr>
          <w:t>qualitative methods </w:t>
        </w:r>
      </w:hyperlink>
      <w:r w:rsidRPr="00AC76D3">
        <w:rPr>
          <w:rFonts w:ascii="Calibri" w:eastAsia="Times New Roman" w:hAnsi="Calibri" w:cs="Calibri"/>
          <w:color w:val="ED7D31" w:themeColor="accent2"/>
          <w:szCs w:val="24"/>
        </w:rPr>
        <w:t>in culturally appropriate ways.</w:t>
      </w:r>
    </w:p>
    <w:p w14:paraId="2B0BF932" w14:textId="77777777" w:rsidR="00334013" w:rsidRDefault="00334013" w:rsidP="00334013">
      <w:pPr>
        <w:spacing w:after="0" w:line="240" w:lineRule="auto"/>
        <w:ind w:left="0" w:firstLine="0"/>
        <w:jc w:val="left"/>
        <w:textAlignment w:val="baseline"/>
        <w:rPr>
          <w:rFonts w:ascii="Arial" w:eastAsia="Times New Roman" w:hAnsi="Arial" w:cs="Arial"/>
          <w:b/>
          <w:bCs/>
          <w:color w:val="343434"/>
          <w:szCs w:val="24"/>
          <w:bdr w:val="none" w:sz="0" w:space="0" w:color="auto" w:frame="1"/>
        </w:rPr>
      </w:pPr>
    </w:p>
    <w:p w14:paraId="5BFF679C" w14:textId="77777777" w:rsidR="00334013" w:rsidRDefault="00334013" w:rsidP="00334013">
      <w:pPr>
        <w:spacing w:after="0" w:line="240" w:lineRule="auto"/>
        <w:ind w:left="0" w:firstLine="0"/>
        <w:jc w:val="left"/>
        <w:textAlignment w:val="baseline"/>
        <w:rPr>
          <w:rFonts w:ascii="Arial" w:eastAsia="Times New Roman" w:hAnsi="Arial" w:cs="Arial"/>
          <w:b/>
          <w:bCs/>
          <w:color w:val="343434"/>
          <w:szCs w:val="24"/>
          <w:bdr w:val="none" w:sz="0" w:space="0" w:color="auto" w:frame="1"/>
        </w:rPr>
      </w:pPr>
    </w:p>
    <w:p w14:paraId="7D4FCF0D" w14:textId="77777777" w:rsidR="00334013" w:rsidRDefault="00334013" w:rsidP="00334013">
      <w:pPr>
        <w:spacing w:after="0" w:line="240" w:lineRule="auto"/>
        <w:ind w:left="0" w:firstLine="0"/>
        <w:jc w:val="left"/>
        <w:textAlignment w:val="baseline"/>
        <w:rPr>
          <w:rFonts w:ascii="Arial" w:eastAsia="Times New Roman" w:hAnsi="Arial" w:cs="Arial"/>
          <w:b/>
          <w:bCs/>
          <w:color w:val="343434"/>
          <w:szCs w:val="24"/>
          <w:bdr w:val="none" w:sz="0" w:space="0" w:color="auto" w:frame="1"/>
        </w:rPr>
      </w:pPr>
    </w:p>
    <w:p w14:paraId="646EF03A" w14:textId="77777777" w:rsidR="00334013" w:rsidRDefault="00334013" w:rsidP="00334013">
      <w:pPr>
        <w:spacing w:after="0" w:line="240" w:lineRule="auto"/>
        <w:ind w:left="0" w:firstLine="0"/>
        <w:jc w:val="left"/>
        <w:textAlignment w:val="baseline"/>
        <w:rPr>
          <w:rFonts w:ascii="Arial" w:eastAsia="Times New Roman" w:hAnsi="Arial" w:cs="Arial"/>
          <w:b/>
          <w:bCs/>
          <w:color w:val="343434"/>
          <w:szCs w:val="24"/>
          <w:bdr w:val="none" w:sz="0" w:space="0" w:color="auto" w:frame="1"/>
        </w:rPr>
      </w:pPr>
    </w:p>
    <w:p w14:paraId="79EE2A1A" w14:textId="77777777" w:rsidR="00334013" w:rsidRDefault="00334013" w:rsidP="00334013">
      <w:pPr>
        <w:spacing w:after="0" w:line="240" w:lineRule="auto"/>
        <w:ind w:left="0" w:firstLine="0"/>
        <w:jc w:val="left"/>
        <w:textAlignment w:val="baseline"/>
        <w:rPr>
          <w:rFonts w:ascii="Arial" w:eastAsia="Times New Roman" w:hAnsi="Arial" w:cs="Arial"/>
          <w:b/>
          <w:bCs/>
          <w:color w:val="343434"/>
          <w:szCs w:val="24"/>
          <w:bdr w:val="none" w:sz="0" w:space="0" w:color="auto" w:frame="1"/>
        </w:rPr>
      </w:pPr>
    </w:p>
    <w:p w14:paraId="58C3A300" w14:textId="77777777" w:rsidR="00334013" w:rsidRDefault="00334013" w:rsidP="00334013">
      <w:pPr>
        <w:spacing w:after="0" w:line="240" w:lineRule="auto"/>
        <w:ind w:left="0" w:firstLine="0"/>
        <w:jc w:val="left"/>
        <w:textAlignment w:val="baseline"/>
        <w:rPr>
          <w:rFonts w:ascii="Arial" w:eastAsia="Times New Roman" w:hAnsi="Arial" w:cs="Arial"/>
          <w:b/>
          <w:bCs/>
          <w:color w:val="343434"/>
          <w:szCs w:val="24"/>
          <w:bdr w:val="none" w:sz="0" w:space="0" w:color="auto" w:frame="1"/>
        </w:rPr>
      </w:pPr>
    </w:p>
    <w:p w14:paraId="15A3B269" w14:textId="77777777" w:rsidR="00334013" w:rsidRDefault="00334013" w:rsidP="00334013">
      <w:pPr>
        <w:spacing w:after="0" w:line="240" w:lineRule="auto"/>
        <w:ind w:left="0" w:firstLine="0"/>
        <w:jc w:val="left"/>
        <w:textAlignment w:val="baseline"/>
        <w:rPr>
          <w:rFonts w:ascii="Arial" w:eastAsia="Times New Roman" w:hAnsi="Arial" w:cs="Arial"/>
          <w:b/>
          <w:bCs/>
          <w:color w:val="343434"/>
          <w:szCs w:val="24"/>
          <w:bdr w:val="none" w:sz="0" w:space="0" w:color="auto" w:frame="1"/>
        </w:rPr>
      </w:pPr>
    </w:p>
    <w:p w14:paraId="1DCF87AE" w14:textId="77777777" w:rsidR="00334013" w:rsidRPr="00334013" w:rsidRDefault="00334013" w:rsidP="00334013">
      <w:pPr>
        <w:pBdr>
          <w:bottom w:val="single" w:sz="6" w:space="1" w:color="auto"/>
        </w:pBdr>
        <w:spacing w:after="0" w:line="240" w:lineRule="auto"/>
        <w:ind w:left="-225" w:firstLine="0"/>
        <w:jc w:val="center"/>
        <w:rPr>
          <w:rFonts w:ascii="Arial" w:eastAsia="Times New Roman" w:hAnsi="Arial" w:cs="Arial"/>
          <w:vanish/>
          <w:color w:val="auto"/>
          <w:sz w:val="16"/>
          <w:szCs w:val="16"/>
        </w:rPr>
      </w:pPr>
      <w:r w:rsidRPr="00334013">
        <w:rPr>
          <w:rFonts w:ascii="Arial" w:eastAsia="Times New Roman" w:hAnsi="Arial" w:cs="Arial"/>
          <w:vanish/>
          <w:color w:val="auto"/>
          <w:sz w:val="16"/>
          <w:szCs w:val="16"/>
        </w:rPr>
        <w:t>Top of Form</w:t>
      </w:r>
    </w:p>
    <w:p w14:paraId="3D94DD00" w14:textId="77777777" w:rsidR="00334013" w:rsidRPr="00334013" w:rsidRDefault="00334013" w:rsidP="00334013">
      <w:pPr>
        <w:spacing w:after="300" w:line="462" w:lineRule="atLeast"/>
        <w:ind w:left="-225" w:firstLine="0"/>
        <w:jc w:val="left"/>
        <w:textAlignment w:val="baseline"/>
        <w:outlineLvl w:val="1"/>
        <w:rPr>
          <w:rFonts w:ascii="Arial" w:eastAsia="Times New Roman" w:hAnsi="Arial" w:cs="Arial"/>
          <w:b/>
          <w:bCs/>
          <w:vanish/>
          <w:color w:val="auto"/>
          <w:sz w:val="42"/>
          <w:szCs w:val="42"/>
        </w:rPr>
      </w:pPr>
      <w:r w:rsidRPr="00334013">
        <w:rPr>
          <w:rFonts w:ascii="Arial" w:eastAsia="Times New Roman" w:hAnsi="Arial" w:cs="Arial"/>
          <w:b/>
          <w:bCs/>
          <w:vanish/>
          <w:color w:val="auto"/>
          <w:sz w:val="42"/>
          <w:szCs w:val="42"/>
        </w:rPr>
        <w:t>Request Info</w:t>
      </w:r>
    </w:p>
    <w:p w14:paraId="12EF2B16" w14:textId="35DC3BA8" w:rsidR="00334013" w:rsidRPr="00334013" w:rsidRDefault="00334013" w:rsidP="00334013">
      <w:pPr>
        <w:spacing w:line="240" w:lineRule="auto"/>
        <w:ind w:left="-225" w:firstLine="0"/>
        <w:jc w:val="left"/>
        <w:textAlignment w:val="baseline"/>
        <w:rPr>
          <w:rFonts w:ascii="Arial" w:eastAsia="Times New Roman" w:hAnsi="Arial" w:cs="Arial"/>
          <w:vanish/>
          <w:color w:val="auto"/>
          <w:szCs w:val="24"/>
        </w:rPr>
      </w:pPr>
      <w:r w:rsidRPr="00334013">
        <w:rPr>
          <w:rFonts w:ascii="Arial" w:eastAsia="Times New Roman" w:hAnsi="Arial" w:cs="Arial"/>
          <w:vanish/>
          <w:color w:val="auto"/>
          <w:szCs w:val="24"/>
        </w:rPr>
        <w:t>Program of Interest </w:t>
      </w:r>
      <w:r w:rsidRPr="00334013">
        <w:rPr>
          <w:rFonts w:ascii="Times New Roman" w:eastAsia="Times New Roman" w:hAnsi="Times New Roman" w:cs="Times New Roman"/>
          <w:vanish/>
          <w:color w:val="555555"/>
          <w:szCs w:val="24"/>
          <w:bdr w:val="none" w:sz="0" w:space="0" w:color="auto" w:frame="1"/>
        </w:rPr>
        <w:t>*</w:t>
      </w:r>
      <w:r w:rsidRPr="00334013">
        <w:rPr>
          <w:rFonts w:ascii="Arial" w:eastAsia="Times New Roman" w:hAnsi="Arial" w:cs="Arial"/>
          <w:vanish/>
          <w:color w:val="auto"/>
          <w:szCs w:val="24"/>
          <w:bdr w:val="none" w:sz="0" w:space="0" w:color="auto" w:frame="1"/>
        </w:rPr>
        <w:t>Open or close combobox</w:t>
      </w:r>
      <w:r w:rsidRPr="00334013">
        <w:rPr>
          <w:rFonts w:ascii="Arial" w:eastAsia="Times New Roman" w:hAnsi="Arial" w:cs="Arial"/>
          <w:vanish/>
          <w:szCs w:val="24"/>
        </w:rPr>
        <w:object w:dxaOrig="225" w:dyaOrig="225" w14:anchorId="6C66A3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53.25pt;height:18pt" o:ole="">
            <v:imagedata r:id="rId13" o:title=""/>
          </v:shape>
          <w:control r:id="rId14" w:name="DefaultOcxName" w:shapeid="_x0000_i1061"/>
        </w:object>
      </w:r>
      <w:r w:rsidRPr="00334013">
        <w:rPr>
          <w:rFonts w:ascii="Arial" w:eastAsia="Times New Roman" w:hAnsi="Arial" w:cs="Arial"/>
          <w:vanish/>
          <w:color w:val="auto"/>
          <w:szCs w:val="24"/>
          <w:bdr w:val="none" w:sz="0" w:space="0" w:color="auto" w:frame="1"/>
        </w:rPr>
        <w:t>Open or close combobox</w:t>
      </w:r>
      <w:r w:rsidRPr="00334013">
        <w:rPr>
          <w:rFonts w:ascii="Arial" w:eastAsia="Times New Roman" w:hAnsi="Arial" w:cs="Arial"/>
          <w:vanish/>
          <w:szCs w:val="24"/>
        </w:rPr>
        <w:object w:dxaOrig="225" w:dyaOrig="225" w14:anchorId="38A8607A">
          <v:shape id="_x0000_i1065" type="#_x0000_t75" style="width:53.25pt;height:18pt" o:ole="">
            <v:imagedata r:id="rId13" o:title=""/>
          </v:shape>
          <w:control r:id="rId15" w:name="DefaultOcxName1" w:shapeid="_x0000_i1065"/>
        </w:object>
      </w:r>
      <w:r w:rsidRPr="00334013">
        <w:rPr>
          <w:rFonts w:ascii="Arial" w:eastAsia="Times New Roman" w:hAnsi="Arial" w:cs="Arial"/>
          <w:vanish/>
          <w:szCs w:val="24"/>
        </w:rPr>
        <w:object w:dxaOrig="225" w:dyaOrig="225" w14:anchorId="2E89EBFB">
          <v:shape id="_x0000_i1068" type="#_x0000_t75" style="width:503.25pt;height:18pt" o:ole="">
            <v:imagedata r:id="rId16" o:title=""/>
          </v:shape>
          <w:control r:id="rId17" w:name="DefaultOcxName2" w:shapeid="_x0000_i1068"/>
        </w:object>
      </w:r>
    </w:p>
    <w:p w14:paraId="7C54958C" w14:textId="2A512CFB" w:rsidR="00334013" w:rsidRPr="00334013" w:rsidRDefault="00334013" w:rsidP="00334013">
      <w:pPr>
        <w:spacing w:line="240" w:lineRule="auto"/>
        <w:ind w:left="-225" w:firstLine="0"/>
        <w:jc w:val="left"/>
        <w:textAlignment w:val="baseline"/>
        <w:rPr>
          <w:rFonts w:ascii="Arial" w:eastAsia="Times New Roman" w:hAnsi="Arial" w:cs="Arial"/>
          <w:vanish/>
          <w:color w:val="auto"/>
          <w:szCs w:val="24"/>
        </w:rPr>
      </w:pPr>
      <w:r w:rsidRPr="00334013">
        <w:rPr>
          <w:rFonts w:ascii="Arial" w:eastAsia="Times New Roman" w:hAnsi="Arial" w:cs="Arial"/>
          <w:vanish/>
          <w:color w:val="auto"/>
          <w:szCs w:val="24"/>
        </w:rPr>
        <w:t>First Name </w:t>
      </w:r>
      <w:r w:rsidRPr="00334013">
        <w:rPr>
          <w:rFonts w:ascii="Times New Roman" w:eastAsia="Times New Roman" w:hAnsi="Times New Roman" w:cs="Times New Roman"/>
          <w:vanish/>
          <w:color w:val="555555"/>
          <w:szCs w:val="24"/>
          <w:bdr w:val="none" w:sz="0" w:space="0" w:color="auto" w:frame="1"/>
        </w:rPr>
        <w:t>*</w:t>
      </w:r>
      <w:r w:rsidRPr="00334013">
        <w:rPr>
          <w:rFonts w:ascii="Arial" w:eastAsia="Times New Roman" w:hAnsi="Arial" w:cs="Arial"/>
          <w:vanish/>
          <w:szCs w:val="24"/>
        </w:rPr>
        <w:object w:dxaOrig="225" w:dyaOrig="225" w14:anchorId="7C2ED6D8">
          <v:shape id="_x0000_i1072" type="#_x0000_t75" style="width:236.25pt;height:18pt" o:ole="">
            <v:imagedata r:id="rId18" o:title=""/>
          </v:shape>
          <w:control r:id="rId19" w:name="DefaultOcxName3" w:shapeid="_x0000_i1072"/>
        </w:object>
      </w:r>
    </w:p>
    <w:p w14:paraId="53FA22A8" w14:textId="153CCE34" w:rsidR="00334013" w:rsidRPr="00334013" w:rsidRDefault="00334013" w:rsidP="00334013">
      <w:pPr>
        <w:spacing w:line="240" w:lineRule="auto"/>
        <w:ind w:left="-225" w:firstLine="0"/>
        <w:jc w:val="left"/>
        <w:textAlignment w:val="baseline"/>
        <w:rPr>
          <w:rFonts w:ascii="Arial" w:eastAsia="Times New Roman" w:hAnsi="Arial" w:cs="Arial"/>
          <w:vanish/>
          <w:color w:val="auto"/>
          <w:szCs w:val="24"/>
        </w:rPr>
      </w:pPr>
      <w:r w:rsidRPr="00334013">
        <w:rPr>
          <w:rFonts w:ascii="Arial" w:eastAsia="Times New Roman" w:hAnsi="Arial" w:cs="Arial"/>
          <w:vanish/>
          <w:color w:val="auto"/>
          <w:szCs w:val="24"/>
        </w:rPr>
        <w:t>Last Name </w:t>
      </w:r>
      <w:r w:rsidRPr="00334013">
        <w:rPr>
          <w:rFonts w:ascii="Times New Roman" w:eastAsia="Times New Roman" w:hAnsi="Times New Roman" w:cs="Times New Roman"/>
          <w:vanish/>
          <w:color w:val="555555"/>
          <w:szCs w:val="24"/>
          <w:bdr w:val="none" w:sz="0" w:space="0" w:color="auto" w:frame="1"/>
        </w:rPr>
        <w:t>*</w:t>
      </w:r>
      <w:r w:rsidRPr="00334013">
        <w:rPr>
          <w:rFonts w:ascii="Arial" w:eastAsia="Times New Roman" w:hAnsi="Arial" w:cs="Arial"/>
          <w:vanish/>
          <w:szCs w:val="24"/>
        </w:rPr>
        <w:object w:dxaOrig="225" w:dyaOrig="225" w14:anchorId="2BF5146E">
          <v:shape id="_x0000_i1075" type="#_x0000_t75" style="width:236.25pt;height:18pt" o:ole="">
            <v:imagedata r:id="rId18" o:title=""/>
          </v:shape>
          <w:control r:id="rId20" w:name="DefaultOcxName4" w:shapeid="_x0000_i1075"/>
        </w:object>
      </w:r>
    </w:p>
    <w:p w14:paraId="3E10582E" w14:textId="77777777" w:rsidR="00334013" w:rsidRPr="00334013" w:rsidRDefault="00334013" w:rsidP="00334013">
      <w:pPr>
        <w:spacing w:line="240" w:lineRule="auto"/>
        <w:ind w:left="-225" w:firstLine="0"/>
        <w:jc w:val="left"/>
        <w:textAlignment w:val="baseline"/>
        <w:rPr>
          <w:rFonts w:ascii="Arial" w:eastAsia="Times New Roman" w:hAnsi="Arial" w:cs="Arial"/>
          <w:vanish/>
          <w:color w:val="auto"/>
          <w:szCs w:val="24"/>
        </w:rPr>
      </w:pPr>
      <w:r w:rsidRPr="00334013">
        <w:rPr>
          <w:rFonts w:ascii="Arial" w:eastAsia="Times New Roman" w:hAnsi="Arial" w:cs="Arial"/>
          <w:vanish/>
          <w:color w:val="auto"/>
          <w:szCs w:val="24"/>
        </w:rPr>
        <w:t>Email </w:t>
      </w:r>
      <w:r w:rsidRPr="00334013">
        <w:rPr>
          <w:rFonts w:ascii="Times New Roman" w:eastAsia="Times New Roman" w:hAnsi="Times New Roman" w:cs="Times New Roman"/>
          <w:vanish/>
          <w:color w:val="555555"/>
          <w:szCs w:val="24"/>
          <w:bdr w:val="none" w:sz="0" w:space="0" w:color="auto" w:frame="1"/>
        </w:rPr>
        <w:t>*</w:t>
      </w:r>
    </w:p>
    <w:p w14:paraId="1413ABB0" w14:textId="6C13D688" w:rsidR="00334013" w:rsidRPr="00334013" w:rsidRDefault="00334013" w:rsidP="00334013">
      <w:pPr>
        <w:spacing w:line="240" w:lineRule="auto"/>
        <w:ind w:left="-225" w:firstLine="0"/>
        <w:jc w:val="left"/>
        <w:textAlignment w:val="baseline"/>
        <w:rPr>
          <w:rFonts w:ascii="Arial" w:eastAsia="Times New Roman" w:hAnsi="Arial" w:cs="Arial"/>
          <w:vanish/>
          <w:color w:val="auto"/>
          <w:szCs w:val="24"/>
        </w:rPr>
      </w:pPr>
      <w:r w:rsidRPr="00334013">
        <w:rPr>
          <w:rFonts w:ascii="Arial" w:eastAsia="Times New Roman" w:hAnsi="Arial" w:cs="Arial"/>
          <w:vanish/>
          <w:color w:val="auto"/>
          <w:szCs w:val="24"/>
        </w:rPr>
        <w:t>Phone </w:t>
      </w:r>
      <w:r w:rsidRPr="00334013">
        <w:rPr>
          <w:rFonts w:ascii="Times New Roman" w:eastAsia="Times New Roman" w:hAnsi="Times New Roman" w:cs="Times New Roman"/>
          <w:vanish/>
          <w:color w:val="555555"/>
          <w:szCs w:val="24"/>
          <w:bdr w:val="none" w:sz="0" w:space="0" w:color="auto" w:frame="1"/>
        </w:rPr>
        <w:t>*</w:t>
      </w:r>
      <w:r w:rsidRPr="00334013">
        <w:rPr>
          <w:rFonts w:ascii="Arial" w:eastAsia="Times New Roman" w:hAnsi="Arial" w:cs="Arial"/>
          <w:vanish/>
          <w:szCs w:val="24"/>
        </w:rPr>
        <w:object w:dxaOrig="225" w:dyaOrig="225" w14:anchorId="741D9274">
          <v:shape id="_x0000_i1078" type="#_x0000_t75" style="width:236.25pt;height:18pt" o:ole="">
            <v:imagedata r:id="rId18" o:title=""/>
          </v:shape>
          <w:control r:id="rId21" w:name="DefaultOcxName5" w:shapeid="_x0000_i1078"/>
        </w:object>
      </w:r>
    </w:p>
    <w:p w14:paraId="51AE43A5" w14:textId="46AD748A" w:rsidR="00334013" w:rsidRPr="00334013" w:rsidRDefault="00334013" w:rsidP="00334013">
      <w:pPr>
        <w:spacing w:line="240" w:lineRule="auto"/>
        <w:ind w:left="-225" w:firstLine="0"/>
        <w:jc w:val="left"/>
        <w:textAlignment w:val="baseline"/>
        <w:rPr>
          <w:rFonts w:ascii="Arial" w:eastAsia="Times New Roman" w:hAnsi="Arial" w:cs="Arial"/>
          <w:vanish/>
          <w:color w:val="auto"/>
          <w:szCs w:val="24"/>
        </w:rPr>
      </w:pPr>
      <w:r w:rsidRPr="00334013">
        <w:rPr>
          <w:rFonts w:ascii="Arial" w:eastAsia="Times New Roman" w:hAnsi="Arial" w:cs="Arial"/>
          <w:vanish/>
          <w:color w:val="auto"/>
          <w:szCs w:val="24"/>
        </w:rPr>
        <w:t>Country </w:t>
      </w:r>
      <w:r w:rsidRPr="00334013">
        <w:rPr>
          <w:rFonts w:ascii="Times New Roman" w:eastAsia="Times New Roman" w:hAnsi="Times New Roman" w:cs="Times New Roman"/>
          <w:vanish/>
          <w:color w:val="555555"/>
          <w:szCs w:val="24"/>
          <w:bdr w:val="none" w:sz="0" w:space="0" w:color="auto" w:frame="1"/>
        </w:rPr>
        <w:t>*</w:t>
      </w:r>
      <w:r w:rsidRPr="00334013">
        <w:rPr>
          <w:rFonts w:ascii="Arial" w:eastAsia="Times New Roman" w:hAnsi="Arial" w:cs="Arial"/>
          <w:vanish/>
          <w:color w:val="auto"/>
          <w:szCs w:val="24"/>
          <w:bdr w:val="none" w:sz="0" w:space="0" w:color="auto" w:frame="1"/>
        </w:rPr>
        <w:t>Open or close combobox</w:t>
      </w:r>
      <w:r w:rsidRPr="00334013">
        <w:rPr>
          <w:rFonts w:ascii="Arial" w:eastAsia="Times New Roman" w:hAnsi="Arial" w:cs="Arial"/>
          <w:vanish/>
          <w:szCs w:val="24"/>
        </w:rPr>
        <w:object w:dxaOrig="225" w:dyaOrig="225" w14:anchorId="2D886BD2">
          <v:shape id="_x0000_i1081" type="#_x0000_t75" style="width:53.25pt;height:18pt" o:ole="">
            <v:imagedata r:id="rId13" o:title=""/>
          </v:shape>
          <w:control r:id="rId22" w:name="DefaultOcxName6" w:shapeid="_x0000_i1081"/>
        </w:object>
      </w:r>
      <w:r w:rsidRPr="00334013">
        <w:rPr>
          <w:rFonts w:ascii="Arial" w:eastAsia="Times New Roman" w:hAnsi="Arial" w:cs="Arial"/>
          <w:vanish/>
          <w:color w:val="auto"/>
          <w:szCs w:val="24"/>
          <w:bdr w:val="none" w:sz="0" w:space="0" w:color="auto" w:frame="1"/>
        </w:rPr>
        <w:t>Open or close combobox</w:t>
      </w:r>
      <w:r w:rsidRPr="00334013">
        <w:rPr>
          <w:rFonts w:ascii="Arial" w:eastAsia="Times New Roman" w:hAnsi="Arial" w:cs="Arial"/>
          <w:vanish/>
          <w:szCs w:val="24"/>
        </w:rPr>
        <w:object w:dxaOrig="225" w:dyaOrig="225" w14:anchorId="659D1E8B">
          <v:shape id="_x0000_i1085" type="#_x0000_t75" style="width:53.25pt;height:18pt" o:ole="">
            <v:imagedata r:id="rId13" o:title=""/>
          </v:shape>
          <w:control r:id="rId23" w:name="DefaultOcxName7" w:shapeid="_x0000_i1085"/>
        </w:object>
      </w:r>
      <w:r w:rsidRPr="00334013">
        <w:rPr>
          <w:rFonts w:ascii="Arial" w:eastAsia="Times New Roman" w:hAnsi="Arial" w:cs="Arial"/>
          <w:vanish/>
          <w:szCs w:val="24"/>
        </w:rPr>
        <w:object w:dxaOrig="225" w:dyaOrig="225" w14:anchorId="57A9B0BB">
          <v:shape id="_x0000_i1088" type="#_x0000_t75" style="width:232.5pt;height:18pt" o:ole="">
            <v:imagedata r:id="rId24" o:title=""/>
          </v:shape>
          <w:control r:id="rId25" w:name="DefaultOcxName8" w:shapeid="_x0000_i1088"/>
        </w:object>
      </w:r>
    </w:p>
    <w:p w14:paraId="25660070" w14:textId="014272A7" w:rsidR="00334013" w:rsidRPr="00334013" w:rsidRDefault="00334013" w:rsidP="00334013">
      <w:pPr>
        <w:spacing w:line="240" w:lineRule="auto"/>
        <w:ind w:left="-225" w:firstLine="0"/>
        <w:jc w:val="left"/>
        <w:textAlignment w:val="baseline"/>
        <w:rPr>
          <w:rFonts w:ascii="Arial" w:eastAsia="Times New Roman" w:hAnsi="Arial" w:cs="Arial"/>
          <w:vanish/>
          <w:color w:val="auto"/>
          <w:szCs w:val="24"/>
        </w:rPr>
      </w:pPr>
      <w:r w:rsidRPr="00334013">
        <w:rPr>
          <w:rFonts w:ascii="Arial" w:eastAsia="Times New Roman" w:hAnsi="Arial" w:cs="Arial"/>
          <w:vanish/>
          <w:color w:val="auto"/>
          <w:szCs w:val="24"/>
        </w:rPr>
        <w:t>State </w:t>
      </w:r>
      <w:r w:rsidRPr="00334013">
        <w:rPr>
          <w:rFonts w:ascii="Times New Roman" w:eastAsia="Times New Roman" w:hAnsi="Times New Roman" w:cs="Times New Roman"/>
          <w:vanish/>
          <w:color w:val="555555"/>
          <w:szCs w:val="24"/>
          <w:bdr w:val="none" w:sz="0" w:space="0" w:color="auto" w:frame="1"/>
        </w:rPr>
        <w:t>*</w:t>
      </w:r>
      <w:r w:rsidRPr="00334013">
        <w:rPr>
          <w:rFonts w:ascii="Arial" w:eastAsia="Times New Roman" w:hAnsi="Arial" w:cs="Arial"/>
          <w:vanish/>
          <w:color w:val="auto"/>
          <w:szCs w:val="24"/>
          <w:bdr w:val="none" w:sz="0" w:space="0" w:color="auto" w:frame="1"/>
        </w:rPr>
        <w:t>Open or close combobox</w:t>
      </w:r>
      <w:r w:rsidRPr="00334013">
        <w:rPr>
          <w:rFonts w:ascii="Arial" w:eastAsia="Times New Roman" w:hAnsi="Arial" w:cs="Arial"/>
          <w:vanish/>
          <w:szCs w:val="24"/>
        </w:rPr>
        <w:object w:dxaOrig="225" w:dyaOrig="225" w14:anchorId="23EDE7E7">
          <v:shape id="_x0000_i1092" type="#_x0000_t75" style="width:53.25pt;height:18pt" o:ole="">
            <v:imagedata r:id="rId13" o:title=""/>
          </v:shape>
          <w:control r:id="rId26" w:name="DefaultOcxName9" w:shapeid="_x0000_i1092"/>
        </w:object>
      </w:r>
      <w:r w:rsidRPr="00334013">
        <w:rPr>
          <w:rFonts w:ascii="Arial" w:eastAsia="Times New Roman" w:hAnsi="Arial" w:cs="Arial"/>
          <w:vanish/>
          <w:color w:val="auto"/>
          <w:szCs w:val="24"/>
          <w:bdr w:val="none" w:sz="0" w:space="0" w:color="auto" w:frame="1"/>
        </w:rPr>
        <w:t>Open or close combobox</w:t>
      </w:r>
      <w:r w:rsidRPr="00334013">
        <w:rPr>
          <w:rFonts w:ascii="Arial" w:eastAsia="Times New Roman" w:hAnsi="Arial" w:cs="Arial"/>
          <w:vanish/>
          <w:szCs w:val="24"/>
        </w:rPr>
        <w:object w:dxaOrig="225" w:dyaOrig="225" w14:anchorId="78E646F5">
          <v:shape id="_x0000_i1096" type="#_x0000_t75" style="width:53.25pt;height:18pt" o:ole="">
            <v:imagedata r:id="rId13" o:title=""/>
          </v:shape>
          <w:control r:id="rId27" w:name="DefaultOcxName10" w:shapeid="_x0000_i1096"/>
        </w:object>
      </w:r>
      <w:r w:rsidRPr="00334013">
        <w:rPr>
          <w:rFonts w:ascii="Arial" w:eastAsia="Times New Roman" w:hAnsi="Arial" w:cs="Arial"/>
          <w:vanish/>
          <w:szCs w:val="24"/>
        </w:rPr>
        <w:object w:dxaOrig="225" w:dyaOrig="225" w14:anchorId="353D0E21">
          <v:shape id="_x0000_i1099" type="#_x0000_t75" style="width:147pt;height:18pt" o:ole="">
            <v:imagedata r:id="rId28" o:title=""/>
          </v:shape>
          <w:control r:id="rId29" w:name="DefaultOcxName11" w:shapeid="_x0000_i1099"/>
        </w:object>
      </w:r>
    </w:p>
    <w:p w14:paraId="552B86F4" w14:textId="392DA225" w:rsidR="00334013" w:rsidRPr="00334013" w:rsidRDefault="00334013" w:rsidP="00334013">
      <w:pPr>
        <w:spacing w:line="240" w:lineRule="auto"/>
        <w:ind w:left="-225" w:firstLine="0"/>
        <w:jc w:val="left"/>
        <w:textAlignment w:val="baseline"/>
        <w:rPr>
          <w:rFonts w:ascii="Arial" w:eastAsia="Times New Roman" w:hAnsi="Arial" w:cs="Arial"/>
          <w:vanish/>
          <w:color w:val="auto"/>
          <w:szCs w:val="24"/>
        </w:rPr>
      </w:pPr>
      <w:r w:rsidRPr="00334013">
        <w:rPr>
          <w:rFonts w:ascii="Arial" w:eastAsia="Times New Roman" w:hAnsi="Arial" w:cs="Arial"/>
          <w:vanish/>
          <w:color w:val="auto"/>
          <w:szCs w:val="24"/>
        </w:rPr>
        <w:t>How Did You Hear About Us?</w:t>
      </w:r>
      <w:r w:rsidRPr="00334013">
        <w:rPr>
          <w:rFonts w:ascii="Arial" w:eastAsia="Times New Roman" w:hAnsi="Arial" w:cs="Arial"/>
          <w:vanish/>
          <w:color w:val="auto"/>
          <w:szCs w:val="24"/>
          <w:bdr w:val="none" w:sz="0" w:space="0" w:color="auto" w:frame="1"/>
        </w:rPr>
        <w:t>Open or close combobox</w:t>
      </w:r>
      <w:r w:rsidRPr="00334013">
        <w:rPr>
          <w:rFonts w:ascii="Arial" w:eastAsia="Times New Roman" w:hAnsi="Arial" w:cs="Arial"/>
          <w:vanish/>
          <w:szCs w:val="24"/>
        </w:rPr>
        <w:object w:dxaOrig="225" w:dyaOrig="225" w14:anchorId="0253DBD6">
          <v:shape id="_x0000_i1103" type="#_x0000_t75" style="width:53.25pt;height:18pt" o:ole="">
            <v:imagedata r:id="rId13" o:title=""/>
          </v:shape>
          <w:control r:id="rId30" w:name="DefaultOcxName12" w:shapeid="_x0000_i1103"/>
        </w:object>
      </w:r>
      <w:r w:rsidRPr="00334013">
        <w:rPr>
          <w:rFonts w:ascii="Arial" w:eastAsia="Times New Roman" w:hAnsi="Arial" w:cs="Arial"/>
          <w:vanish/>
          <w:color w:val="auto"/>
          <w:szCs w:val="24"/>
          <w:bdr w:val="none" w:sz="0" w:space="0" w:color="auto" w:frame="1"/>
        </w:rPr>
        <w:t>Open or close combobox</w:t>
      </w:r>
      <w:r w:rsidRPr="00334013">
        <w:rPr>
          <w:rFonts w:ascii="Arial" w:eastAsia="Times New Roman" w:hAnsi="Arial" w:cs="Arial"/>
          <w:vanish/>
          <w:szCs w:val="24"/>
        </w:rPr>
        <w:object w:dxaOrig="225" w:dyaOrig="225" w14:anchorId="66255E08">
          <v:shape id="_x0000_i1107" type="#_x0000_t75" style="width:53.25pt;height:18pt" o:ole="">
            <v:imagedata r:id="rId13" o:title=""/>
          </v:shape>
          <w:control r:id="rId31" w:name="DefaultOcxName13" w:shapeid="_x0000_i1107"/>
        </w:object>
      </w:r>
      <w:r w:rsidRPr="00334013">
        <w:rPr>
          <w:rFonts w:ascii="Arial" w:eastAsia="Times New Roman" w:hAnsi="Arial" w:cs="Arial"/>
          <w:vanish/>
          <w:szCs w:val="24"/>
        </w:rPr>
        <w:object w:dxaOrig="225" w:dyaOrig="225" w14:anchorId="42954914">
          <v:shape id="_x0000_i1110" type="#_x0000_t75" style="width:210pt;height:18pt" o:ole="">
            <v:imagedata r:id="rId32" o:title=""/>
          </v:shape>
          <w:control r:id="rId33" w:name="DefaultOcxName14" w:shapeid="_x0000_i1110"/>
        </w:object>
      </w:r>
    </w:p>
    <w:p w14:paraId="01E51650" w14:textId="5A82115E" w:rsidR="00334013" w:rsidRPr="00334013" w:rsidRDefault="00334013" w:rsidP="00334013">
      <w:pPr>
        <w:spacing w:after="0" w:line="240" w:lineRule="auto"/>
        <w:ind w:left="-225" w:firstLine="0"/>
        <w:jc w:val="left"/>
        <w:textAlignment w:val="baseline"/>
        <w:rPr>
          <w:rFonts w:ascii="Arial" w:eastAsia="Times New Roman" w:hAnsi="Arial" w:cs="Arial"/>
          <w:vanish/>
          <w:color w:val="auto"/>
          <w:szCs w:val="24"/>
        </w:rPr>
      </w:pPr>
      <w:r w:rsidRPr="00334013">
        <w:rPr>
          <w:rFonts w:ascii="Arial" w:eastAsia="Times New Roman" w:hAnsi="Arial" w:cs="Arial"/>
          <w:vanish/>
          <w:szCs w:val="24"/>
        </w:rPr>
        <w:object w:dxaOrig="225" w:dyaOrig="225" w14:anchorId="74214B85">
          <v:shape id="_x0000_i1113" type="#_x0000_t75" style="width:20.25pt;height:18pt" o:ole="">
            <v:imagedata r:id="rId34" o:title=""/>
          </v:shape>
          <w:control r:id="rId35" w:name="DefaultOcxName15" w:shapeid="_x0000_i1113"/>
        </w:object>
      </w:r>
    </w:p>
    <w:p w14:paraId="4C959C1B" w14:textId="77777777" w:rsidR="00334013" w:rsidRPr="00334013" w:rsidRDefault="00334013" w:rsidP="00334013">
      <w:pPr>
        <w:spacing w:line="210" w:lineRule="atLeast"/>
        <w:ind w:left="-225" w:firstLine="0"/>
        <w:jc w:val="left"/>
        <w:textAlignment w:val="baseline"/>
        <w:rPr>
          <w:rFonts w:ascii="Arial" w:eastAsia="Times New Roman" w:hAnsi="Arial" w:cs="Arial"/>
          <w:b/>
          <w:bCs/>
          <w:vanish/>
          <w:color w:val="6A6A6A"/>
          <w:sz w:val="15"/>
          <w:szCs w:val="15"/>
        </w:rPr>
      </w:pPr>
      <w:r w:rsidRPr="00334013">
        <w:rPr>
          <w:rFonts w:ascii="Arial" w:eastAsia="Times New Roman" w:hAnsi="Arial" w:cs="Arial"/>
          <w:b/>
          <w:bCs/>
          <w:vanish/>
          <w:color w:val="6A6A6A"/>
          <w:sz w:val="15"/>
          <w:szCs w:val="15"/>
        </w:rPr>
        <w:t>I consent to receiving SMS/MMS messages generated by an autodialer from American University or its representatives at the mobile number I provided. Consent is not required to receive information. Message &amp; data rates may apply. Send STOP to 35254 to unsubscribe. Send HELP to 35254 for help. Click here for </w:t>
      </w:r>
      <w:hyperlink r:id="rId36" w:tgtFrame="_blank" w:history="1">
        <w:r w:rsidRPr="00334013">
          <w:rPr>
            <w:rFonts w:ascii="Arial" w:eastAsia="Times New Roman" w:hAnsi="Arial" w:cs="Arial"/>
            <w:b/>
            <w:bCs/>
            <w:vanish/>
            <w:color w:val="004FA3"/>
            <w:sz w:val="15"/>
            <w:szCs w:val="15"/>
            <w:bdr w:val="none" w:sz="0" w:space="0" w:color="auto" w:frame="1"/>
          </w:rPr>
          <w:t>Terms &amp; Conditions</w:t>
        </w:r>
      </w:hyperlink>
      <w:r w:rsidRPr="00334013">
        <w:rPr>
          <w:rFonts w:ascii="Arial" w:eastAsia="Times New Roman" w:hAnsi="Arial" w:cs="Arial"/>
          <w:b/>
          <w:bCs/>
          <w:vanish/>
          <w:color w:val="6A6A6A"/>
          <w:sz w:val="15"/>
          <w:szCs w:val="15"/>
        </w:rPr>
        <w:t> and </w:t>
      </w:r>
      <w:hyperlink r:id="rId37" w:tgtFrame="_blank" w:history="1">
        <w:r w:rsidRPr="00334013">
          <w:rPr>
            <w:rFonts w:ascii="Arial" w:eastAsia="Times New Roman" w:hAnsi="Arial" w:cs="Arial"/>
            <w:b/>
            <w:bCs/>
            <w:vanish/>
            <w:color w:val="004FA3"/>
            <w:sz w:val="15"/>
            <w:szCs w:val="15"/>
            <w:bdr w:val="none" w:sz="0" w:space="0" w:color="auto" w:frame="1"/>
          </w:rPr>
          <w:t>Privacy Policy</w:t>
        </w:r>
      </w:hyperlink>
    </w:p>
    <w:p w14:paraId="229295A0" w14:textId="77777777" w:rsidR="00334013" w:rsidRPr="00334013" w:rsidRDefault="00334013" w:rsidP="00334013">
      <w:pPr>
        <w:spacing w:after="0" w:line="240" w:lineRule="auto"/>
        <w:ind w:left="-225" w:firstLine="0"/>
        <w:jc w:val="left"/>
        <w:textAlignment w:val="baseline"/>
        <w:rPr>
          <w:rFonts w:ascii="Arial" w:eastAsia="Times New Roman" w:hAnsi="Arial" w:cs="Arial"/>
          <w:b/>
          <w:bCs/>
          <w:vanish/>
          <w:color w:val="auto"/>
          <w:szCs w:val="24"/>
        </w:rPr>
      </w:pPr>
      <w:r w:rsidRPr="00334013">
        <w:rPr>
          <w:rFonts w:ascii="Arial" w:eastAsia="Times New Roman" w:hAnsi="Arial" w:cs="Arial"/>
          <w:b/>
          <w:bCs/>
          <w:vanish/>
          <w:color w:val="auto"/>
          <w:szCs w:val="24"/>
        </w:rPr>
        <w:t>*Required Fields</w:t>
      </w:r>
    </w:p>
    <w:p w14:paraId="6C82CF1F" w14:textId="728DB9F9" w:rsidR="00334013" w:rsidRPr="00334013" w:rsidRDefault="00334013" w:rsidP="00334013">
      <w:pPr>
        <w:spacing w:after="0" w:line="240" w:lineRule="auto"/>
        <w:ind w:left="-225" w:firstLine="0"/>
        <w:jc w:val="left"/>
        <w:textAlignment w:val="baseline"/>
        <w:rPr>
          <w:rFonts w:ascii="Arial" w:eastAsia="Times New Roman" w:hAnsi="Arial" w:cs="Arial"/>
          <w:vanish/>
          <w:color w:val="auto"/>
          <w:szCs w:val="24"/>
        </w:rPr>
      </w:pPr>
      <w:r w:rsidRPr="00334013">
        <w:rPr>
          <w:rFonts w:ascii="Arial" w:eastAsia="Times New Roman" w:hAnsi="Arial" w:cs="Arial"/>
          <w:vanish/>
          <w:szCs w:val="24"/>
        </w:rPr>
        <w:object w:dxaOrig="225" w:dyaOrig="225" w14:anchorId="3C5B238E">
          <v:shape id="_x0000_i1116" type="#_x0000_t75" style="width:111.75pt;height:22.5pt" o:ole="">
            <v:imagedata r:id="rId38" o:title=""/>
          </v:shape>
          <w:control r:id="rId39" w:name="DefaultOcxName16" w:shapeid="_x0000_i1116"/>
        </w:object>
      </w:r>
    </w:p>
    <w:p w14:paraId="7150DAB6" w14:textId="77777777" w:rsidR="00334013" w:rsidRPr="00334013" w:rsidRDefault="00334013" w:rsidP="00334013">
      <w:pPr>
        <w:pBdr>
          <w:top w:val="single" w:sz="6" w:space="1" w:color="auto"/>
        </w:pBdr>
        <w:spacing w:after="0" w:line="240" w:lineRule="auto"/>
        <w:ind w:left="-225" w:firstLine="0"/>
        <w:jc w:val="center"/>
        <w:rPr>
          <w:rFonts w:ascii="Arial" w:eastAsia="Times New Roman" w:hAnsi="Arial" w:cs="Arial"/>
          <w:vanish/>
          <w:color w:val="auto"/>
          <w:sz w:val="16"/>
          <w:szCs w:val="16"/>
        </w:rPr>
      </w:pPr>
      <w:r w:rsidRPr="00334013">
        <w:rPr>
          <w:rFonts w:ascii="Arial" w:eastAsia="Times New Roman" w:hAnsi="Arial" w:cs="Arial"/>
          <w:vanish/>
          <w:color w:val="auto"/>
          <w:sz w:val="16"/>
          <w:szCs w:val="16"/>
        </w:rPr>
        <w:t>Bottom of Form</w:t>
      </w:r>
    </w:p>
    <w:p w14:paraId="3546D176" w14:textId="722FEEEC" w:rsidR="00334013" w:rsidRDefault="00AC76D3" w:rsidP="00334013">
      <w:pPr>
        <w:spacing w:after="238"/>
        <w:ind w:left="0" w:right="1" w:firstLine="0"/>
        <w:rPr>
          <w:rFonts w:ascii="Times New Roman" w:hAnsi="Times New Roman" w:cs="Times New Roman"/>
          <w:szCs w:val="24"/>
        </w:rPr>
      </w:pPr>
      <w:hyperlink r:id="rId40" w:tgtFrame="_blank" w:history="1">
        <w:r w:rsidR="00334013" w:rsidRPr="00334013">
          <w:rPr>
            <w:rFonts w:ascii="Arial" w:eastAsia="Times New Roman" w:hAnsi="Arial" w:cs="Arial"/>
            <w:color w:val="FFFFFF"/>
            <w:szCs w:val="24"/>
            <w:shd w:val="clear" w:color="auto" w:fill="D0C4B6"/>
          </w:rPr>
          <w:br/>
        </w:r>
      </w:hyperlink>
    </w:p>
    <w:p w14:paraId="443511EE" w14:textId="64FC11E1" w:rsidR="00FF3DBE" w:rsidRPr="00281B8C" w:rsidRDefault="00FF3DBE" w:rsidP="00FF3DBE">
      <w:pPr>
        <w:spacing w:after="238"/>
        <w:ind w:left="-5" w:right="1"/>
        <w:rPr>
          <w:rFonts w:ascii="Times New Roman" w:hAnsi="Times New Roman" w:cs="Times New Roman"/>
          <w:szCs w:val="24"/>
        </w:rPr>
      </w:pPr>
      <w:r w:rsidRPr="00281B8C">
        <w:rPr>
          <w:rFonts w:ascii="Times New Roman" w:hAnsi="Times New Roman" w:cs="Times New Roman"/>
          <w:szCs w:val="24"/>
        </w:rPr>
        <w:t xml:space="preserve"> </w:t>
      </w:r>
    </w:p>
    <w:p w14:paraId="42FDBECA" w14:textId="77777777" w:rsidR="001C1694" w:rsidRDefault="001C1694"/>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06BB7"/>
    <w:multiLevelType w:val="multilevel"/>
    <w:tmpl w:val="1F1E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BE"/>
    <w:rsid w:val="001C1694"/>
    <w:rsid w:val="002C3145"/>
    <w:rsid w:val="00334013"/>
    <w:rsid w:val="00587268"/>
    <w:rsid w:val="00780F49"/>
    <w:rsid w:val="00991B98"/>
    <w:rsid w:val="00A65A9D"/>
    <w:rsid w:val="00AC76D3"/>
    <w:rsid w:val="00B10F3E"/>
    <w:rsid w:val="00BD29C6"/>
    <w:rsid w:val="00C26B51"/>
    <w:rsid w:val="00DD0089"/>
    <w:rsid w:val="00FF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0DE00FA7"/>
  <w15:chartTrackingRefBased/>
  <w15:docId w15:val="{31B838F4-ACC6-430A-8A08-1F31884F4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DBE"/>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013"/>
    <w:rPr>
      <w:rFonts w:ascii="Times New Roman" w:hAnsi="Times New Roman" w:cs="Times New Roman"/>
      <w:szCs w:val="24"/>
    </w:rPr>
  </w:style>
  <w:style w:type="paragraph" w:customStyle="1" w:styleId="font9">
    <w:name w:val="font_9"/>
    <w:basedOn w:val="Normal"/>
    <w:rsid w:val="00DD0089"/>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00840">
      <w:bodyDiv w:val="1"/>
      <w:marLeft w:val="0"/>
      <w:marRight w:val="0"/>
      <w:marTop w:val="0"/>
      <w:marBottom w:val="0"/>
      <w:divBdr>
        <w:top w:val="none" w:sz="0" w:space="0" w:color="auto"/>
        <w:left w:val="none" w:sz="0" w:space="0" w:color="auto"/>
        <w:bottom w:val="none" w:sz="0" w:space="0" w:color="auto"/>
        <w:right w:val="none" w:sz="0" w:space="0" w:color="auto"/>
      </w:divBdr>
      <w:divsChild>
        <w:div w:id="1960800394">
          <w:marLeft w:val="0"/>
          <w:marRight w:val="0"/>
          <w:marTop w:val="150"/>
          <w:marBottom w:val="150"/>
          <w:divBdr>
            <w:top w:val="none" w:sz="0" w:space="0" w:color="auto"/>
            <w:left w:val="none" w:sz="0" w:space="0" w:color="auto"/>
            <w:bottom w:val="none" w:sz="0" w:space="0" w:color="auto"/>
            <w:right w:val="none" w:sz="0" w:space="0" w:color="auto"/>
          </w:divBdr>
          <w:divsChild>
            <w:div w:id="1734697857">
              <w:marLeft w:val="0"/>
              <w:marRight w:val="0"/>
              <w:marTop w:val="0"/>
              <w:marBottom w:val="0"/>
              <w:divBdr>
                <w:top w:val="none" w:sz="0" w:space="0" w:color="auto"/>
                <w:left w:val="none" w:sz="0" w:space="0" w:color="auto"/>
                <w:bottom w:val="none" w:sz="0" w:space="0" w:color="auto"/>
                <w:right w:val="none" w:sz="0" w:space="0" w:color="auto"/>
              </w:divBdr>
              <w:divsChild>
                <w:div w:id="12106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7231">
          <w:marLeft w:val="0"/>
          <w:marRight w:val="0"/>
          <w:marTop w:val="150"/>
          <w:marBottom w:val="150"/>
          <w:divBdr>
            <w:top w:val="none" w:sz="0" w:space="0" w:color="auto"/>
            <w:left w:val="none" w:sz="0" w:space="0" w:color="auto"/>
            <w:bottom w:val="none" w:sz="0" w:space="0" w:color="auto"/>
            <w:right w:val="none" w:sz="0" w:space="0" w:color="auto"/>
          </w:divBdr>
          <w:divsChild>
            <w:div w:id="1994985734">
              <w:marLeft w:val="0"/>
              <w:marRight w:val="0"/>
              <w:marTop w:val="0"/>
              <w:marBottom w:val="0"/>
              <w:divBdr>
                <w:top w:val="none" w:sz="0" w:space="0" w:color="auto"/>
                <w:left w:val="none" w:sz="0" w:space="0" w:color="auto"/>
                <w:bottom w:val="none" w:sz="0" w:space="0" w:color="auto"/>
                <w:right w:val="none" w:sz="0" w:space="0" w:color="auto"/>
              </w:divBdr>
              <w:divsChild>
                <w:div w:id="20882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8111">
          <w:marLeft w:val="0"/>
          <w:marRight w:val="0"/>
          <w:marTop w:val="150"/>
          <w:marBottom w:val="150"/>
          <w:divBdr>
            <w:top w:val="none" w:sz="0" w:space="0" w:color="auto"/>
            <w:left w:val="none" w:sz="0" w:space="0" w:color="auto"/>
            <w:bottom w:val="none" w:sz="0" w:space="0" w:color="auto"/>
            <w:right w:val="none" w:sz="0" w:space="0" w:color="auto"/>
          </w:divBdr>
          <w:divsChild>
            <w:div w:id="40713339">
              <w:marLeft w:val="0"/>
              <w:marRight w:val="0"/>
              <w:marTop w:val="0"/>
              <w:marBottom w:val="0"/>
              <w:divBdr>
                <w:top w:val="none" w:sz="0" w:space="0" w:color="auto"/>
                <w:left w:val="none" w:sz="0" w:space="0" w:color="auto"/>
                <w:bottom w:val="none" w:sz="0" w:space="0" w:color="auto"/>
                <w:right w:val="none" w:sz="0" w:space="0" w:color="auto"/>
              </w:divBdr>
              <w:divsChild>
                <w:div w:id="16799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8215">
          <w:marLeft w:val="0"/>
          <w:marRight w:val="0"/>
          <w:marTop w:val="150"/>
          <w:marBottom w:val="150"/>
          <w:divBdr>
            <w:top w:val="none" w:sz="0" w:space="0" w:color="auto"/>
            <w:left w:val="none" w:sz="0" w:space="0" w:color="auto"/>
            <w:bottom w:val="none" w:sz="0" w:space="0" w:color="auto"/>
            <w:right w:val="none" w:sz="0" w:space="0" w:color="auto"/>
          </w:divBdr>
          <w:divsChild>
            <w:div w:id="790831096">
              <w:marLeft w:val="0"/>
              <w:marRight w:val="0"/>
              <w:marTop w:val="0"/>
              <w:marBottom w:val="0"/>
              <w:divBdr>
                <w:top w:val="none" w:sz="0" w:space="0" w:color="auto"/>
                <w:left w:val="none" w:sz="0" w:space="0" w:color="auto"/>
                <w:bottom w:val="none" w:sz="0" w:space="0" w:color="auto"/>
                <w:right w:val="none" w:sz="0" w:space="0" w:color="auto"/>
              </w:divBdr>
              <w:divsChild>
                <w:div w:id="20284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2319">
          <w:marLeft w:val="0"/>
          <w:marRight w:val="0"/>
          <w:marTop w:val="150"/>
          <w:marBottom w:val="150"/>
          <w:divBdr>
            <w:top w:val="none" w:sz="0" w:space="0" w:color="auto"/>
            <w:left w:val="none" w:sz="0" w:space="0" w:color="auto"/>
            <w:bottom w:val="none" w:sz="0" w:space="0" w:color="auto"/>
            <w:right w:val="none" w:sz="0" w:space="0" w:color="auto"/>
          </w:divBdr>
          <w:divsChild>
            <w:div w:id="430320733">
              <w:marLeft w:val="0"/>
              <w:marRight w:val="0"/>
              <w:marTop w:val="0"/>
              <w:marBottom w:val="0"/>
              <w:divBdr>
                <w:top w:val="none" w:sz="0" w:space="0" w:color="auto"/>
                <w:left w:val="none" w:sz="0" w:space="0" w:color="auto"/>
                <w:bottom w:val="none" w:sz="0" w:space="0" w:color="auto"/>
                <w:right w:val="none" w:sz="0" w:space="0" w:color="auto"/>
              </w:divBdr>
              <w:divsChild>
                <w:div w:id="13326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3668">
          <w:marLeft w:val="0"/>
          <w:marRight w:val="0"/>
          <w:marTop w:val="150"/>
          <w:marBottom w:val="150"/>
          <w:divBdr>
            <w:top w:val="none" w:sz="0" w:space="0" w:color="auto"/>
            <w:left w:val="none" w:sz="0" w:space="0" w:color="auto"/>
            <w:bottom w:val="none" w:sz="0" w:space="0" w:color="auto"/>
            <w:right w:val="none" w:sz="0" w:space="0" w:color="auto"/>
          </w:divBdr>
          <w:divsChild>
            <w:div w:id="1726834993">
              <w:marLeft w:val="0"/>
              <w:marRight w:val="0"/>
              <w:marTop w:val="0"/>
              <w:marBottom w:val="0"/>
              <w:divBdr>
                <w:top w:val="none" w:sz="0" w:space="0" w:color="auto"/>
                <w:left w:val="none" w:sz="0" w:space="0" w:color="auto"/>
                <w:bottom w:val="none" w:sz="0" w:space="0" w:color="auto"/>
                <w:right w:val="none" w:sz="0" w:space="0" w:color="auto"/>
              </w:divBdr>
              <w:divsChild>
                <w:div w:id="8322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840">
          <w:marLeft w:val="0"/>
          <w:marRight w:val="0"/>
          <w:marTop w:val="150"/>
          <w:marBottom w:val="150"/>
          <w:divBdr>
            <w:top w:val="none" w:sz="0" w:space="0" w:color="auto"/>
            <w:left w:val="none" w:sz="0" w:space="0" w:color="auto"/>
            <w:bottom w:val="none" w:sz="0" w:space="0" w:color="auto"/>
            <w:right w:val="none" w:sz="0" w:space="0" w:color="auto"/>
          </w:divBdr>
          <w:divsChild>
            <w:div w:id="1598096199">
              <w:marLeft w:val="0"/>
              <w:marRight w:val="0"/>
              <w:marTop w:val="0"/>
              <w:marBottom w:val="0"/>
              <w:divBdr>
                <w:top w:val="none" w:sz="0" w:space="0" w:color="auto"/>
                <w:left w:val="none" w:sz="0" w:space="0" w:color="auto"/>
                <w:bottom w:val="none" w:sz="0" w:space="0" w:color="auto"/>
                <w:right w:val="none" w:sz="0" w:space="0" w:color="auto"/>
              </w:divBdr>
              <w:divsChild>
                <w:div w:id="20820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591">
          <w:marLeft w:val="0"/>
          <w:marRight w:val="0"/>
          <w:marTop w:val="150"/>
          <w:marBottom w:val="150"/>
          <w:divBdr>
            <w:top w:val="none" w:sz="0" w:space="0" w:color="auto"/>
            <w:left w:val="none" w:sz="0" w:space="0" w:color="auto"/>
            <w:bottom w:val="none" w:sz="0" w:space="0" w:color="auto"/>
            <w:right w:val="none" w:sz="0" w:space="0" w:color="auto"/>
          </w:divBdr>
          <w:divsChild>
            <w:div w:id="962155659">
              <w:marLeft w:val="0"/>
              <w:marRight w:val="0"/>
              <w:marTop w:val="0"/>
              <w:marBottom w:val="0"/>
              <w:divBdr>
                <w:top w:val="none" w:sz="0" w:space="0" w:color="auto"/>
                <w:left w:val="none" w:sz="0" w:space="0" w:color="auto"/>
                <w:bottom w:val="none" w:sz="0" w:space="0" w:color="auto"/>
                <w:right w:val="none" w:sz="0" w:space="0" w:color="auto"/>
              </w:divBdr>
              <w:divsChild>
                <w:div w:id="14493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27200">
      <w:bodyDiv w:val="1"/>
      <w:marLeft w:val="0"/>
      <w:marRight w:val="0"/>
      <w:marTop w:val="0"/>
      <w:marBottom w:val="0"/>
      <w:divBdr>
        <w:top w:val="none" w:sz="0" w:space="0" w:color="auto"/>
        <w:left w:val="none" w:sz="0" w:space="0" w:color="auto"/>
        <w:bottom w:val="none" w:sz="0" w:space="0" w:color="auto"/>
        <w:right w:val="none" w:sz="0" w:space="0" w:color="auto"/>
      </w:divBdr>
      <w:divsChild>
        <w:div w:id="1877082766">
          <w:marLeft w:val="0"/>
          <w:marRight w:val="0"/>
          <w:marTop w:val="0"/>
          <w:marBottom w:val="0"/>
          <w:divBdr>
            <w:top w:val="none" w:sz="0" w:space="0" w:color="auto"/>
            <w:left w:val="none" w:sz="0" w:space="0" w:color="auto"/>
            <w:bottom w:val="none" w:sz="0" w:space="0" w:color="auto"/>
            <w:right w:val="none" w:sz="0" w:space="0" w:color="auto"/>
          </w:divBdr>
          <w:divsChild>
            <w:div w:id="2096243060">
              <w:marLeft w:val="0"/>
              <w:marRight w:val="0"/>
              <w:marTop w:val="0"/>
              <w:marBottom w:val="0"/>
              <w:divBdr>
                <w:top w:val="none" w:sz="0" w:space="0" w:color="auto"/>
                <w:left w:val="none" w:sz="0" w:space="0" w:color="auto"/>
                <w:bottom w:val="none" w:sz="0" w:space="0" w:color="auto"/>
                <w:right w:val="none" w:sz="0" w:space="0" w:color="auto"/>
              </w:divBdr>
              <w:divsChild>
                <w:div w:id="33968956">
                  <w:marLeft w:val="0"/>
                  <w:marRight w:val="0"/>
                  <w:marTop w:val="0"/>
                  <w:marBottom w:val="0"/>
                  <w:divBdr>
                    <w:top w:val="none" w:sz="0" w:space="0" w:color="auto"/>
                    <w:left w:val="none" w:sz="0" w:space="0" w:color="auto"/>
                    <w:bottom w:val="none" w:sz="0" w:space="0" w:color="auto"/>
                    <w:right w:val="none" w:sz="0" w:space="0" w:color="auto"/>
                  </w:divBdr>
                  <w:divsChild>
                    <w:div w:id="1388214747">
                      <w:marLeft w:val="0"/>
                      <w:marRight w:val="0"/>
                      <w:marTop w:val="0"/>
                      <w:marBottom w:val="0"/>
                      <w:divBdr>
                        <w:top w:val="none" w:sz="0" w:space="0" w:color="auto"/>
                        <w:left w:val="none" w:sz="0" w:space="0" w:color="auto"/>
                        <w:bottom w:val="none" w:sz="0" w:space="0" w:color="auto"/>
                        <w:right w:val="none" w:sz="0" w:space="0" w:color="auto"/>
                      </w:divBdr>
                      <w:divsChild>
                        <w:div w:id="707140755">
                          <w:marLeft w:val="0"/>
                          <w:marRight w:val="0"/>
                          <w:marTop w:val="0"/>
                          <w:marBottom w:val="0"/>
                          <w:divBdr>
                            <w:top w:val="none" w:sz="0" w:space="0" w:color="auto"/>
                            <w:left w:val="none" w:sz="0" w:space="0" w:color="auto"/>
                            <w:bottom w:val="none" w:sz="0" w:space="0" w:color="auto"/>
                            <w:right w:val="none" w:sz="0" w:space="0" w:color="auto"/>
                          </w:divBdr>
                          <w:divsChild>
                            <w:div w:id="578487511">
                              <w:marLeft w:val="0"/>
                              <w:marRight w:val="0"/>
                              <w:marTop w:val="0"/>
                              <w:marBottom w:val="0"/>
                              <w:divBdr>
                                <w:top w:val="none" w:sz="0" w:space="0" w:color="auto"/>
                                <w:left w:val="none" w:sz="0" w:space="0" w:color="auto"/>
                                <w:bottom w:val="none" w:sz="0" w:space="0" w:color="auto"/>
                                <w:right w:val="none" w:sz="0" w:space="0" w:color="auto"/>
                              </w:divBdr>
                              <w:divsChild>
                                <w:div w:id="1563321655">
                                  <w:marLeft w:val="0"/>
                                  <w:marRight w:val="0"/>
                                  <w:marTop w:val="0"/>
                                  <w:marBottom w:val="0"/>
                                  <w:divBdr>
                                    <w:top w:val="none" w:sz="0" w:space="0" w:color="auto"/>
                                    <w:left w:val="none" w:sz="0" w:space="0" w:color="auto"/>
                                    <w:bottom w:val="none" w:sz="0" w:space="0" w:color="auto"/>
                                    <w:right w:val="none" w:sz="0" w:space="0" w:color="auto"/>
                                  </w:divBdr>
                                  <w:divsChild>
                                    <w:div w:id="588083367">
                                      <w:marLeft w:val="0"/>
                                      <w:marRight w:val="0"/>
                                      <w:marTop w:val="0"/>
                                      <w:marBottom w:val="0"/>
                                      <w:divBdr>
                                        <w:top w:val="none" w:sz="0" w:space="0" w:color="auto"/>
                                        <w:left w:val="none" w:sz="0" w:space="0" w:color="auto"/>
                                        <w:bottom w:val="none" w:sz="0" w:space="0" w:color="auto"/>
                                        <w:right w:val="none" w:sz="0" w:space="0" w:color="auto"/>
                                      </w:divBdr>
                                      <w:divsChild>
                                        <w:div w:id="1411779943">
                                          <w:marLeft w:val="0"/>
                                          <w:marRight w:val="0"/>
                                          <w:marTop w:val="0"/>
                                          <w:marBottom w:val="0"/>
                                          <w:divBdr>
                                            <w:top w:val="none" w:sz="0" w:space="0" w:color="auto"/>
                                            <w:left w:val="none" w:sz="0" w:space="0" w:color="auto"/>
                                            <w:bottom w:val="none" w:sz="0" w:space="0" w:color="auto"/>
                                            <w:right w:val="none" w:sz="0" w:space="0" w:color="auto"/>
                                          </w:divBdr>
                                          <w:divsChild>
                                            <w:div w:id="1759402146">
                                              <w:marLeft w:val="0"/>
                                              <w:marRight w:val="0"/>
                                              <w:marTop w:val="0"/>
                                              <w:marBottom w:val="0"/>
                                              <w:divBdr>
                                                <w:top w:val="none" w:sz="0" w:space="0" w:color="auto"/>
                                                <w:left w:val="none" w:sz="0" w:space="0" w:color="auto"/>
                                                <w:bottom w:val="none" w:sz="0" w:space="0" w:color="auto"/>
                                                <w:right w:val="none" w:sz="0" w:space="0" w:color="auto"/>
                                              </w:divBdr>
                                              <w:divsChild>
                                                <w:div w:id="633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050855">
                  <w:marLeft w:val="-225"/>
                  <w:marRight w:val="0"/>
                  <w:marTop w:val="0"/>
                  <w:marBottom w:val="0"/>
                  <w:divBdr>
                    <w:top w:val="none" w:sz="0" w:space="0" w:color="auto"/>
                    <w:left w:val="none" w:sz="0" w:space="0" w:color="auto"/>
                    <w:bottom w:val="none" w:sz="0" w:space="0" w:color="auto"/>
                    <w:right w:val="none" w:sz="0" w:space="0" w:color="auto"/>
                  </w:divBdr>
                  <w:divsChild>
                    <w:div w:id="196434090">
                      <w:marLeft w:val="0"/>
                      <w:marRight w:val="0"/>
                      <w:marTop w:val="0"/>
                      <w:marBottom w:val="0"/>
                      <w:divBdr>
                        <w:top w:val="none" w:sz="0" w:space="0" w:color="auto"/>
                        <w:left w:val="none" w:sz="0" w:space="0" w:color="auto"/>
                        <w:bottom w:val="none" w:sz="0" w:space="0" w:color="auto"/>
                        <w:right w:val="none" w:sz="0" w:space="0" w:color="auto"/>
                      </w:divBdr>
                      <w:divsChild>
                        <w:div w:id="1567761988">
                          <w:marLeft w:val="0"/>
                          <w:marRight w:val="0"/>
                          <w:marTop w:val="0"/>
                          <w:marBottom w:val="0"/>
                          <w:divBdr>
                            <w:top w:val="none" w:sz="0" w:space="0" w:color="auto"/>
                            <w:left w:val="none" w:sz="0" w:space="0" w:color="auto"/>
                            <w:bottom w:val="none" w:sz="0" w:space="0" w:color="auto"/>
                            <w:right w:val="none" w:sz="0" w:space="0" w:color="auto"/>
                          </w:divBdr>
                          <w:divsChild>
                            <w:div w:id="1025399810">
                              <w:marLeft w:val="0"/>
                              <w:marRight w:val="0"/>
                              <w:marTop w:val="0"/>
                              <w:marBottom w:val="0"/>
                              <w:divBdr>
                                <w:top w:val="none" w:sz="0" w:space="0" w:color="auto"/>
                                <w:left w:val="none" w:sz="0" w:space="0" w:color="auto"/>
                                <w:bottom w:val="none" w:sz="0" w:space="0" w:color="auto"/>
                                <w:right w:val="none" w:sz="0" w:space="0" w:color="auto"/>
                              </w:divBdr>
                              <w:divsChild>
                                <w:div w:id="1456481478">
                                  <w:marLeft w:val="0"/>
                                  <w:marRight w:val="0"/>
                                  <w:marTop w:val="0"/>
                                  <w:marBottom w:val="0"/>
                                  <w:divBdr>
                                    <w:top w:val="none" w:sz="0" w:space="0" w:color="auto"/>
                                    <w:left w:val="none" w:sz="0" w:space="0" w:color="auto"/>
                                    <w:bottom w:val="none" w:sz="0" w:space="0" w:color="auto"/>
                                    <w:right w:val="none" w:sz="0" w:space="0" w:color="auto"/>
                                  </w:divBdr>
                                </w:div>
                                <w:div w:id="284430459">
                                  <w:marLeft w:val="0"/>
                                  <w:marRight w:val="0"/>
                                  <w:marTop w:val="0"/>
                                  <w:marBottom w:val="0"/>
                                  <w:divBdr>
                                    <w:top w:val="none" w:sz="0" w:space="0" w:color="auto"/>
                                    <w:left w:val="none" w:sz="0" w:space="0" w:color="auto"/>
                                    <w:bottom w:val="none" w:sz="0" w:space="0" w:color="auto"/>
                                    <w:right w:val="none" w:sz="0" w:space="0" w:color="auto"/>
                                  </w:divBdr>
                                  <w:divsChild>
                                    <w:div w:id="37781165">
                                      <w:marLeft w:val="0"/>
                                      <w:marRight w:val="0"/>
                                      <w:marTop w:val="0"/>
                                      <w:marBottom w:val="195"/>
                                      <w:divBdr>
                                        <w:top w:val="none" w:sz="0" w:space="0" w:color="auto"/>
                                        <w:left w:val="none" w:sz="0" w:space="0" w:color="auto"/>
                                        <w:bottom w:val="none" w:sz="0" w:space="0" w:color="auto"/>
                                        <w:right w:val="none" w:sz="0" w:space="0" w:color="auto"/>
                                      </w:divBdr>
                                      <w:divsChild>
                                        <w:div w:id="738557344">
                                          <w:marLeft w:val="0"/>
                                          <w:marRight w:val="0"/>
                                          <w:marTop w:val="0"/>
                                          <w:marBottom w:val="0"/>
                                          <w:divBdr>
                                            <w:top w:val="none" w:sz="0" w:space="0" w:color="auto"/>
                                            <w:left w:val="none" w:sz="0" w:space="0" w:color="auto"/>
                                            <w:bottom w:val="none" w:sz="0" w:space="0" w:color="auto"/>
                                            <w:right w:val="none" w:sz="0" w:space="0" w:color="auto"/>
                                          </w:divBdr>
                                          <w:divsChild>
                                            <w:div w:id="16900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470">
                                      <w:marLeft w:val="0"/>
                                      <w:marRight w:val="0"/>
                                      <w:marTop w:val="0"/>
                                      <w:marBottom w:val="195"/>
                                      <w:divBdr>
                                        <w:top w:val="none" w:sz="0" w:space="0" w:color="auto"/>
                                        <w:left w:val="none" w:sz="0" w:space="0" w:color="auto"/>
                                        <w:bottom w:val="none" w:sz="0" w:space="0" w:color="auto"/>
                                        <w:right w:val="none" w:sz="0" w:space="0" w:color="auto"/>
                                      </w:divBdr>
                                    </w:div>
                                    <w:div w:id="720446519">
                                      <w:marLeft w:val="0"/>
                                      <w:marRight w:val="0"/>
                                      <w:marTop w:val="0"/>
                                      <w:marBottom w:val="195"/>
                                      <w:divBdr>
                                        <w:top w:val="none" w:sz="0" w:space="0" w:color="auto"/>
                                        <w:left w:val="none" w:sz="0" w:space="0" w:color="auto"/>
                                        <w:bottom w:val="none" w:sz="0" w:space="0" w:color="auto"/>
                                        <w:right w:val="none" w:sz="0" w:space="0" w:color="auto"/>
                                      </w:divBdr>
                                    </w:div>
                                    <w:div w:id="1643654500">
                                      <w:marLeft w:val="0"/>
                                      <w:marRight w:val="0"/>
                                      <w:marTop w:val="0"/>
                                      <w:marBottom w:val="195"/>
                                      <w:divBdr>
                                        <w:top w:val="none" w:sz="0" w:space="0" w:color="auto"/>
                                        <w:left w:val="none" w:sz="0" w:space="0" w:color="auto"/>
                                        <w:bottom w:val="none" w:sz="0" w:space="0" w:color="auto"/>
                                        <w:right w:val="none" w:sz="0" w:space="0" w:color="auto"/>
                                      </w:divBdr>
                                    </w:div>
                                    <w:div w:id="1643003692">
                                      <w:marLeft w:val="0"/>
                                      <w:marRight w:val="0"/>
                                      <w:marTop w:val="0"/>
                                      <w:marBottom w:val="195"/>
                                      <w:divBdr>
                                        <w:top w:val="none" w:sz="0" w:space="0" w:color="auto"/>
                                        <w:left w:val="none" w:sz="0" w:space="0" w:color="auto"/>
                                        <w:bottom w:val="none" w:sz="0" w:space="0" w:color="auto"/>
                                        <w:right w:val="none" w:sz="0" w:space="0" w:color="auto"/>
                                      </w:divBdr>
                                    </w:div>
                                    <w:div w:id="937057255">
                                      <w:marLeft w:val="0"/>
                                      <w:marRight w:val="0"/>
                                      <w:marTop w:val="0"/>
                                      <w:marBottom w:val="195"/>
                                      <w:divBdr>
                                        <w:top w:val="none" w:sz="0" w:space="0" w:color="auto"/>
                                        <w:left w:val="none" w:sz="0" w:space="0" w:color="auto"/>
                                        <w:bottom w:val="none" w:sz="0" w:space="0" w:color="auto"/>
                                        <w:right w:val="none" w:sz="0" w:space="0" w:color="auto"/>
                                      </w:divBdr>
                                      <w:divsChild>
                                        <w:div w:id="1020467797">
                                          <w:marLeft w:val="0"/>
                                          <w:marRight w:val="0"/>
                                          <w:marTop w:val="0"/>
                                          <w:marBottom w:val="0"/>
                                          <w:divBdr>
                                            <w:top w:val="none" w:sz="0" w:space="0" w:color="auto"/>
                                            <w:left w:val="none" w:sz="0" w:space="0" w:color="auto"/>
                                            <w:bottom w:val="none" w:sz="0" w:space="0" w:color="auto"/>
                                            <w:right w:val="none" w:sz="0" w:space="0" w:color="auto"/>
                                          </w:divBdr>
                                          <w:divsChild>
                                            <w:div w:id="3474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5149">
                                      <w:marLeft w:val="0"/>
                                      <w:marRight w:val="0"/>
                                      <w:marTop w:val="0"/>
                                      <w:marBottom w:val="195"/>
                                      <w:divBdr>
                                        <w:top w:val="none" w:sz="0" w:space="0" w:color="auto"/>
                                        <w:left w:val="none" w:sz="0" w:space="0" w:color="auto"/>
                                        <w:bottom w:val="none" w:sz="0" w:space="0" w:color="auto"/>
                                        <w:right w:val="none" w:sz="0" w:space="0" w:color="auto"/>
                                      </w:divBdr>
                                      <w:divsChild>
                                        <w:div w:id="923488901">
                                          <w:marLeft w:val="0"/>
                                          <w:marRight w:val="0"/>
                                          <w:marTop w:val="0"/>
                                          <w:marBottom w:val="0"/>
                                          <w:divBdr>
                                            <w:top w:val="none" w:sz="0" w:space="0" w:color="auto"/>
                                            <w:left w:val="none" w:sz="0" w:space="0" w:color="auto"/>
                                            <w:bottom w:val="none" w:sz="0" w:space="0" w:color="auto"/>
                                            <w:right w:val="none" w:sz="0" w:space="0" w:color="auto"/>
                                          </w:divBdr>
                                          <w:divsChild>
                                            <w:div w:id="13328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50667">
                                      <w:marLeft w:val="0"/>
                                      <w:marRight w:val="0"/>
                                      <w:marTop w:val="0"/>
                                      <w:marBottom w:val="345"/>
                                      <w:divBdr>
                                        <w:top w:val="none" w:sz="0" w:space="0" w:color="auto"/>
                                        <w:left w:val="none" w:sz="0" w:space="0" w:color="auto"/>
                                        <w:bottom w:val="none" w:sz="0" w:space="0" w:color="auto"/>
                                        <w:right w:val="none" w:sz="0" w:space="0" w:color="auto"/>
                                      </w:divBdr>
                                      <w:divsChild>
                                        <w:div w:id="1478258309">
                                          <w:marLeft w:val="0"/>
                                          <w:marRight w:val="0"/>
                                          <w:marTop w:val="0"/>
                                          <w:marBottom w:val="0"/>
                                          <w:divBdr>
                                            <w:top w:val="none" w:sz="0" w:space="0" w:color="auto"/>
                                            <w:left w:val="none" w:sz="0" w:space="0" w:color="auto"/>
                                            <w:bottom w:val="none" w:sz="0" w:space="0" w:color="auto"/>
                                            <w:right w:val="none" w:sz="0" w:space="0" w:color="auto"/>
                                          </w:divBdr>
                                          <w:divsChild>
                                            <w:div w:id="7490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694">
                                      <w:marLeft w:val="0"/>
                                      <w:marRight w:val="0"/>
                                      <w:marTop w:val="0"/>
                                      <w:marBottom w:val="75"/>
                                      <w:divBdr>
                                        <w:top w:val="none" w:sz="0" w:space="0" w:color="auto"/>
                                        <w:left w:val="none" w:sz="0" w:space="0" w:color="auto"/>
                                        <w:bottom w:val="none" w:sz="0" w:space="0" w:color="auto"/>
                                        <w:right w:val="none" w:sz="0" w:space="0" w:color="auto"/>
                                      </w:divBdr>
                                      <w:divsChild>
                                        <w:div w:id="82531679">
                                          <w:marLeft w:val="0"/>
                                          <w:marRight w:val="0"/>
                                          <w:marTop w:val="0"/>
                                          <w:marBottom w:val="0"/>
                                          <w:divBdr>
                                            <w:top w:val="none" w:sz="0" w:space="0" w:color="auto"/>
                                            <w:left w:val="none" w:sz="0" w:space="0" w:color="auto"/>
                                            <w:bottom w:val="none" w:sz="0" w:space="0" w:color="auto"/>
                                            <w:right w:val="none" w:sz="0" w:space="0" w:color="auto"/>
                                          </w:divBdr>
                                          <w:divsChild>
                                            <w:div w:id="1297181764">
                                              <w:marLeft w:val="0"/>
                                              <w:marRight w:val="0"/>
                                              <w:marTop w:val="0"/>
                                              <w:marBottom w:val="0"/>
                                              <w:divBdr>
                                                <w:top w:val="none" w:sz="0" w:space="0" w:color="auto"/>
                                                <w:left w:val="none" w:sz="0" w:space="0" w:color="auto"/>
                                                <w:bottom w:val="none" w:sz="0" w:space="0" w:color="auto"/>
                                                <w:right w:val="none" w:sz="0" w:space="0" w:color="auto"/>
                                              </w:divBdr>
                                              <w:divsChild>
                                                <w:div w:id="788546256">
                                                  <w:marLeft w:val="0"/>
                                                  <w:marRight w:val="0"/>
                                                  <w:marTop w:val="0"/>
                                                  <w:marBottom w:val="0"/>
                                                  <w:divBdr>
                                                    <w:top w:val="single" w:sz="6" w:space="0" w:color="D2D2D2"/>
                                                    <w:left w:val="single" w:sz="6" w:space="0" w:color="D2D2D2"/>
                                                    <w:bottom w:val="single" w:sz="6" w:space="0" w:color="D2D2D2"/>
                                                    <w:right w:val="single" w:sz="6" w:space="0" w:color="D2D2D2"/>
                                                  </w:divBdr>
                                                  <w:divsChild>
                                                    <w:div w:id="399602811">
                                                      <w:marLeft w:val="0"/>
                                                      <w:marRight w:val="0"/>
                                                      <w:marTop w:val="0"/>
                                                      <w:marBottom w:val="0"/>
                                                      <w:divBdr>
                                                        <w:top w:val="single" w:sz="6" w:space="0" w:color="D2D2D2"/>
                                                        <w:left w:val="single" w:sz="6" w:space="0" w:color="D2D2D2"/>
                                                        <w:bottom w:val="single" w:sz="6" w:space="0" w:color="D2D2D2"/>
                                                        <w:right w:val="single" w:sz="6" w:space="0" w:color="D2D2D2"/>
                                                      </w:divBdr>
                                                    </w:div>
                                                  </w:divsChild>
                                                </w:div>
                                              </w:divsChild>
                                            </w:div>
                                          </w:divsChild>
                                        </w:div>
                                        <w:div w:id="1198544737">
                                          <w:marLeft w:val="0"/>
                                          <w:marRight w:val="0"/>
                                          <w:marTop w:val="0"/>
                                          <w:marBottom w:val="0"/>
                                          <w:divBdr>
                                            <w:top w:val="none" w:sz="0" w:space="0" w:color="auto"/>
                                            <w:left w:val="none" w:sz="0" w:space="0" w:color="auto"/>
                                            <w:bottom w:val="none" w:sz="0" w:space="0" w:color="auto"/>
                                            <w:right w:val="none" w:sz="0" w:space="0" w:color="auto"/>
                                          </w:divBdr>
                                        </w:div>
                                      </w:divsChild>
                                    </w:div>
                                    <w:div w:id="8299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01872">
          <w:marLeft w:val="0"/>
          <w:marRight w:val="0"/>
          <w:marTop w:val="0"/>
          <w:marBottom w:val="0"/>
          <w:divBdr>
            <w:top w:val="none" w:sz="0" w:space="0" w:color="auto"/>
            <w:left w:val="none" w:sz="0" w:space="0" w:color="auto"/>
            <w:bottom w:val="none" w:sz="0" w:space="0" w:color="auto"/>
            <w:right w:val="none" w:sz="0" w:space="0" w:color="auto"/>
          </w:divBdr>
          <w:divsChild>
            <w:div w:id="1893926403">
              <w:marLeft w:val="0"/>
              <w:marRight w:val="0"/>
              <w:marTop w:val="0"/>
              <w:marBottom w:val="0"/>
              <w:divBdr>
                <w:top w:val="none" w:sz="0" w:space="0" w:color="auto"/>
                <w:left w:val="none" w:sz="0" w:space="0" w:color="auto"/>
                <w:bottom w:val="none" w:sz="0" w:space="0" w:color="auto"/>
                <w:right w:val="none" w:sz="0" w:space="0" w:color="auto"/>
              </w:divBdr>
              <w:divsChild>
                <w:div w:id="780802513">
                  <w:marLeft w:val="0"/>
                  <w:marRight w:val="0"/>
                  <w:marTop w:val="0"/>
                  <w:marBottom w:val="0"/>
                  <w:divBdr>
                    <w:top w:val="none" w:sz="0" w:space="0" w:color="auto"/>
                    <w:left w:val="none" w:sz="0" w:space="0" w:color="auto"/>
                    <w:bottom w:val="none" w:sz="0" w:space="0" w:color="auto"/>
                    <w:right w:val="none" w:sz="0" w:space="0" w:color="auto"/>
                  </w:divBdr>
                  <w:divsChild>
                    <w:div w:id="122892342">
                      <w:marLeft w:val="0"/>
                      <w:marRight w:val="0"/>
                      <w:marTop w:val="0"/>
                      <w:marBottom w:val="120"/>
                      <w:divBdr>
                        <w:top w:val="none" w:sz="0" w:space="0" w:color="auto"/>
                        <w:left w:val="none" w:sz="0" w:space="0" w:color="auto"/>
                        <w:bottom w:val="none" w:sz="0" w:space="0" w:color="auto"/>
                        <w:right w:val="none" w:sz="0" w:space="0" w:color="auto"/>
                      </w:divBdr>
                      <w:divsChild>
                        <w:div w:id="1924751827">
                          <w:marLeft w:val="0"/>
                          <w:marRight w:val="0"/>
                          <w:marTop w:val="0"/>
                          <w:marBottom w:val="0"/>
                          <w:divBdr>
                            <w:top w:val="none" w:sz="0" w:space="0" w:color="auto"/>
                            <w:left w:val="none" w:sz="0" w:space="0" w:color="auto"/>
                            <w:bottom w:val="none" w:sz="0" w:space="0" w:color="auto"/>
                            <w:right w:val="none" w:sz="0" w:space="0" w:color="auto"/>
                          </w:divBdr>
                          <w:divsChild>
                            <w:div w:id="3626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1749">
                      <w:marLeft w:val="0"/>
                      <w:marRight w:val="0"/>
                      <w:marTop w:val="0"/>
                      <w:marBottom w:val="0"/>
                      <w:divBdr>
                        <w:top w:val="none" w:sz="0" w:space="0" w:color="auto"/>
                        <w:left w:val="none" w:sz="0" w:space="0" w:color="auto"/>
                        <w:bottom w:val="none" w:sz="0" w:space="0" w:color="auto"/>
                        <w:right w:val="none" w:sz="0" w:space="0" w:color="auto"/>
                      </w:divBdr>
                      <w:divsChild>
                        <w:div w:id="1812088952">
                          <w:marLeft w:val="0"/>
                          <w:marRight w:val="0"/>
                          <w:marTop w:val="0"/>
                          <w:marBottom w:val="0"/>
                          <w:divBdr>
                            <w:top w:val="none" w:sz="0" w:space="0" w:color="auto"/>
                            <w:left w:val="none" w:sz="0" w:space="0" w:color="auto"/>
                            <w:bottom w:val="none" w:sz="0" w:space="0" w:color="auto"/>
                            <w:right w:val="none" w:sz="0" w:space="0" w:color="auto"/>
                          </w:divBdr>
                          <w:divsChild>
                            <w:div w:id="20098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galto.com/en/" TargetMode="External"/><Relationship Id="rId13" Type="http://schemas.openxmlformats.org/officeDocument/2006/relationships/image" Target="media/image1.wmf"/><Relationship Id="rId18" Type="http://schemas.openxmlformats.org/officeDocument/2006/relationships/image" Target="media/image3.wmf"/><Relationship Id="rId26" Type="http://schemas.openxmlformats.org/officeDocument/2006/relationships/control" Target="activeX/activeX10.xml"/><Relationship Id="rId39" Type="http://schemas.openxmlformats.org/officeDocument/2006/relationships/control" Target="activeX/activeX17.xml"/><Relationship Id="rId3" Type="http://schemas.openxmlformats.org/officeDocument/2006/relationships/settings" Target="settings.xml"/><Relationship Id="rId21" Type="http://schemas.openxmlformats.org/officeDocument/2006/relationships/control" Target="activeX/activeX6.xml"/><Relationship Id="rId34" Type="http://schemas.openxmlformats.org/officeDocument/2006/relationships/image" Target="media/image7.wmf"/><Relationship Id="rId42" Type="http://schemas.openxmlformats.org/officeDocument/2006/relationships/theme" Target="theme/theme1.xml"/><Relationship Id="rId7" Type="http://schemas.openxmlformats.org/officeDocument/2006/relationships/hyperlink" Target="https://www.logalto.com/en/" TargetMode="External"/><Relationship Id="rId12" Type="http://schemas.openxmlformats.org/officeDocument/2006/relationships/hyperlink" Target="https://programs.online.american.edu/msme/resource/introduction-to-qualitative-research-methods?cmgfrm=https%3A%2F%2Fwww.google.com%2F" TargetMode="External"/><Relationship Id="rId17" Type="http://schemas.openxmlformats.org/officeDocument/2006/relationships/control" Target="activeX/activeX3.xml"/><Relationship Id="rId25" Type="http://schemas.openxmlformats.org/officeDocument/2006/relationships/control" Target="activeX/activeX9.xml"/><Relationship Id="rId33" Type="http://schemas.openxmlformats.org/officeDocument/2006/relationships/control" Target="activeX/activeX15.xml"/><Relationship Id="rId38" Type="http://schemas.openxmlformats.org/officeDocument/2006/relationships/image" Target="media/image8.wmf"/><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control" Target="activeX/activeX5.xml"/><Relationship Id="rId29" Type="http://schemas.openxmlformats.org/officeDocument/2006/relationships/control" Target="activeX/activeX12.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ogalto.com/en/" TargetMode="External"/><Relationship Id="rId11" Type="http://schemas.openxmlformats.org/officeDocument/2006/relationships/hyperlink" Target="https://programs.online.american.edu/msme/resource/observation?cmgfrm=https%3A%2F%2Fwww.google.com%2F" TargetMode="External"/><Relationship Id="rId24" Type="http://schemas.openxmlformats.org/officeDocument/2006/relationships/image" Target="media/image4.wmf"/><Relationship Id="rId32" Type="http://schemas.openxmlformats.org/officeDocument/2006/relationships/image" Target="media/image6.wmf"/><Relationship Id="rId37" Type="http://schemas.openxmlformats.org/officeDocument/2006/relationships/hyperlink" Target="https://policies.edusites.net/privacyus" TargetMode="External"/><Relationship Id="rId40" Type="http://schemas.openxmlformats.org/officeDocument/2006/relationships/hyperlink" Target="https://www.youtube.com/user/americanuniversity" TargetMode="External"/><Relationship Id="rId5" Type="http://schemas.openxmlformats.org/officeDocument/2006/relationships/hyperlink" Target="https://www.logalto.com/en/" TargetMode="External"/><Relationship Id="rId15" Type="http://schemas.openxmlformats.org/officeDocument/2006/relationships/control" Target="activeX/activeX2.xml"/><Relationship Id="rId23" Type="http://schemas.openxmlformats.org/officeDocument/2006/relationships/control" Target="activeX/activeX8.xml"/><Relationship Id="rId28" Type="http://schemas.openxmlformats.org/officeDocument/2006/relationships/image" Target="media/image5.wmf"/><Relationship Id="rId36" Type="http://schemas.openxmlformats.org/officeDocument/2006/relationships/hyperlink" Target="https://policies.edusites.net/terms" TargetMode="External"/><Relationship Id="rId10" Type="http://schemas.openxmlformats.org/officeDocument/2006/relationships/hyperlink" Target="https://programs.online.american.edu/msme/resource/focus-groups-qualitative-research?cmgfrm=https%3A%2F%2Fwww.google.com%2F" TargetMode="External"/><Relationship Id="rId19" Type="http://schemas.openxmlformats.org/officeDocument/2006/relationships/control" Target="activeX/activeX4.xml"/><Relationship Id="rId31"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hyperlink" Target="https://www.annmurraybrown.com/" TargetMode="External"/><Relationship Id="rId14" Type="http://schemas.openxmlformats.org/officeDocument/2006/relationships/control" Target="activeX/activeX1.xml"/><Relationship Id="rId22" Type="http://schemas.openxmlformats.org/officeDocument/2006/relationships/control" Target="activeX/activeX7.xml"/><Relationship Id="rId27" Type="http://schemas.openxmlformats.org/officeDocument/2006/relationships/control" Target="activeX/activeX11.xml"/><Relationship Id="rId30" Type="http://schemas.openxmlformats.org/officeDocument/2006/relationships/control" Target="activeX/activeX13.xml"/><Relationship Id="rId35"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Daniel Achiek Jok</cp:lastModifiedBy>
  <cp:revision>7</cp:revision>
  <dcterms:created xsi:type="dcterms:W3CDTF">2019-08-14T22:34:00Z</dcterms:created>
  <dcterms:modified xsi:type="dcterms:W3CDTF">2019-08-26T07:36:00Z</dcterms:modified>
</cp:coreProperties>
</file>