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A3989" w14:textId="77777777" w:rsidR="00A171E9" w:rsidRDefault="00A171E9"/>
    <w:p w14:paraId="443E0C58" w14:textId="77777777" w:rsidR="00190E53" w:rsidRDefault="00190E53"/>
    <w:p w14:paraId="1B6C6210" w14:textId="77777777" w:rsidR="00190E53" w:rsidRPr="00331A92" w:rsidRDefault="00190E53" w:rsidP="00190E53">
      <w:pPr>
        <w:jc w:val="center"/>
        <w:rPr>
          <w:rFonts w:ascii="Times New Roman" w:hAnsi="Times New Roman" w:cs="Times New Roman"/>
          <w:b/>
          <w:sz w:val="72"/>
          <w:szCs w:val="72"/>
        </w:rPr>
      </w:pPr>
      <w:r w:rsidRPr="00331A92">
        <w:rPr>
          <w:rFonts w:ascii="Times New Roman" w:hAnsi="Times New Roman" w:cs="Times New Roman"/>
          <w:b/>
          <w:sz w:val="72"/>
          <w:szCs w:val="72"/>
        </w:rPr>
        <w:t>Mod</w:t>
      </w:r>
      <w:r>
        <w:rPr>
          <w:rFonts w:ascii="Times New Roman" w:hAnsi="Times New Roman" w:cs="Times New Roman"/>
          <w:b/>
          <w:sz w:val="72"/>
          <w:szCs w:val="72"/>
        </w:rPr>
        <w:t>u</w:t>
      </w:r>
      <w:r w:rsidRPr="00331A92">
        <w:rPr>
          <w:rFonts w:ascii="Times New Roman" w:hAnsi="Times New Roman" w:cs="Times New Roman"/>
          <w:b/>
          <w:sz w:val="72"/>
          <w:szCs w:val="72"/>
        </w:rPr>
        <w:t>l</w:t>
      </w:r>
      <w:r>
        <w:rPr>
          <w:rFonts w:ascii="Times New Roman" w:hAnsi="Times New Roman" w:cs="Times New Roman"/>
          <w:b/>
          <w:sz w:val="72"/>
          <w:szCs w:val="72"/>
        </w:rPr>
        <w:t>e</w:t>
      </w:r>
      <w:r w:rsidRPr="00331A92">
        <w:rPr>
          <w:rFonts w:ascii="Times New Roman" w:hAnsi="Times New Roman" w:cs="Times New Roman"/>
          <w:b/>
          <w:sz w:val="72"/>
          <w:szCs w:val="72"/>
        </w:rPr>
        <w:t xml:space="preserve"> </w:t>
      </w:r>
      <w:r>
        <w:rPr>
          <w:rFonts w:ascii="Times New Roman" w:hAnsi="Times New Roman" w:cs="Times New Roman"/>
          <w:b/>
          <w:sz w:val="72"/>
          <w:szCs w:val="72"/>
        </w:rPr>
        <w:t>Nine</w:t>
      </w:r>
      <w:r w:rsidRPr="00331A92">
        <w:rPr>
          <w:rFonts w:ascii="Times New Roman" w:hAnsi="Times New Roman" w:cs="Times New Roman"/>
          <w:b/>
          <w:sz w:val="72"/>
          <w:szCs w:val="72"/>
        </w:rPr>
        <w:t xml:space="preserve"> Assignment</w:t>
      </w:r>
    </w:p>
    <w:p w14:paraId="27FACE57" w14:textId="77777777" w:rsidR="00190E53" w:rsidRPr="00331A92" w:rsidRDefault="00190E53" w:rsidP="00190E53">
      <w:pPr>
        <w:jc w:val="center"/>
        <w:rPr>
          <w:rFonts w:ascii="Times New Roman" w:hAnsi="Times New Roman" w:cs="Times New Roman"/>
          <w:b/>
          <w:sz w:val="72"/>
          <w:szCs w:val="72"/>
        </w:rPr>
      </w:pPr>
      <w:r w:rsidRPr="00331A92">
        <w:rPr>
          <w:rFonts w:ascii="Times New Roman" w:hAnsi="Times New Roman" w:cs="Times New Roman"/>
          <w:b/>
          <w:sz w:val="72"/>
          <w:szCs w:val="72"/>
        </w:rPr>
        <w:t>Presented by: Wani Moses Joseph</w:t>
      </w:r>
    </w:p>
    <w:p w14:paraId="5BCAA0DE" w14:textId="77777777" w:rsidR="00190E53" w:rsidRPr="00331A92" w:rsidRDefault="00190E53" w:rsidP="00190E53">
      <w:pPr>
        <w:jc w:val="center"/>
        <w:rPr>
          <w:rFonts w:ascii="Times New Roman" w:hAnsi="Times New Roman" w:cs="Times New Roman"/>
          <w:b/>
          <w:sz w:val="72"/>
          <w:szCs w:val="72"/>
        </w:rPr>
      </w:pPr>
      <w:r w:rsidRPr="00331A92">
        <w:rPr>
          <w:rFonts w:ascii="Times New Roman" w:hAnsi="Times New Roman" w:cs="Times New Roman"/>
          <w:b/>
          <w:sz w:val="72"/>
          <w:szCs w:val="72"/>
        </w:rPr>
        <w:t>Postgraduate Diploma in Public Health</w:t>
      </w:r>
    </w:p>
    <w:p w14:paraId="078A4682" w14:textId="77777777" w:rsidR="00190E53" w:rsidRDefault="00190E53" w:rsidP="00190E53">
      <w:pPr>
        <w:jc w:val="center"/>
        <w:rPr>
          <w:rFonts w:ascii="Times New Roman" w:hAnsi="Times New Roman" w:cs="Times New Roman"/>
          <w:b/>
          <w:sz w:val="72"/>
          <w:szCs w:val="72"/>
        </w:rPr>
      </w:pPr>
      <w:r w:rsidRPr="00331A92">
        <w:rPr>
          <w:rFonts w:ascii="Times New Roman" w:hAnsi="Times New Roman" w:cs="Times New Roman"/>
          <w:b/>
          <w:sz w:val="72"/>
          <w:szCs w:val="72"/>
        </w:rPr>
        <w:t>Course code: PGD007</w:t>
      </w:r>
    </w:p>
    <w:p w14:paraId="5EBFA53E" w14:textId="77777777" w:rsidR="00190E53" w:rsidRPr="00331A92" w:rsidRDefault="00190E53" w:rsidP="00190E53">
      <w:pPr>
        <w:jc w:val="center"/>
        <w:rPr>
          <w:rFonts w:ascii="Times New Roman" w:hAnsi="Times New Roman" w:cs="Times New Roman"/>
          <w:sz w:val="72"/>
          <w:szCs w:val="72"/>
        </w:rPr>
      </w:pPr>
      <w:r>
        <w:rPr>
          <w:rFonts w:ascii="Times New Roman" w:hAnsi="Times New Roman" w:cs="Times New Roman"/>
          <w:b/>
          <w:sz w:val="72"/>
          <w:szCs w:val="72"/>
        </w:rPr>
        <w:t>Adm No; ACPM/109/2019</w:t>
      </w:r>
    </w:p>
    <w:p w14:paraId="79332851" w14:textId="77777777" w:rsidR="00190E53" w:rsidRDefault="00190E53"/>
    <w:p w14:paraId="3A9EA1BD" w14:textId="77777777" w:rsidR="00190E53" w:rsidRDefault="00190E53"/>
    <w:p w14:paraId="72AFA24E" w14:textId="77777777" w:rsidR="00190E53" w:rsidRDefault="00190E53"/>
    <w:p w14:paraId="56F27196" w14:textId="77777777" w:rsidR="00190E53" w:rsidRDefault="00190E53"/>
    <w:p w14:paraId="2DFC6D05" w14:textId="77777777" w:rsidR="00190E53" w:rsidRDefault="00190E53"/>
    <w:p w14:paraId="47EF3760" w14:textId="77777777" w:rsidR="00190E53" w:rsidRDefault="00190E53"/>
    <w:p w14:paraId="3F2C408E" w14:textId="77777777" w:rsidR="00190E53" w:rsidRDefault="00190E53"/>
    <w:p w14:paraId="1FB569E5" w14:textId="77777777" w:rsidR="00190E53" w:rsidRDefault="00190E53"/>
    <w:p w14:paraId="0DAC35A9" w14:textId="77777777" w:rsidR="00190E53" w:rsidRPr="000C49A2" w:rsidRDefault="00190E53">
      <w:pPr>
        <w:rPr>
          <w:rFonts w:ascii="Times New Roman" w:hAnsi="Times New Roman" w:cs="Times New Roman"/>
          <w:b/>
          <w:sz w:val="24"/>
          <w:szCs w:val="24"/>
        </w:rPr>
      </w:pPr>
    </w:p>
    <w:p w14:paraId="2293421A" w14:textId="77777777" w:rsidR="00190E53" w:rsidRPr="000517EB" w:rsidRDefault="00190E53" w:rsidP="00190E53">
      <w:pPr>
        <w:pStyle w:val="ListParagraph"/>
        <w:numPr>
          <w:ilvl w:val="0"/>
          <w:numId w:val="1"/>
        </w:numPr>
        <w:rPr>
          <w:rFonts w:ascii="Times New Roman" w:hAnsi="Times New Roman" w:cs="Times New Roman"/>
          <w:b/>
          <w:sz w:val="24"/>
          <w:szCs w:val="24"/>
        </w:rPr>
      </w:pPr>
      <w:r w:rsidRPr="000517EB">
        <w:rPr>
          <w:rFonts w:ascii="Times New Roman" w:hAnsi="Times New Roman" w:cs="Times New Roman"/>
          <w:b/>
          <w:sz w:val="24"/>
          <w:szCs w:val="24"/>
        </w:rPr>
        <w:t>Why is it important to involve the community when making decision on public health project?</w:t>
      </w:r>
    </w:p>
    <w:p w14:paraId="6F15FF9C" w14:textId="43085FD2" w:rsidR="009176A8" w:rsidRPr="000517EB" w:rsidRDefault="009176A8" w:rsidP="004474D2">
      <w:pPr>
        <w:jc w:val="both"/>
        <w:rPr>
          <w:rFonts w:ascii="Times New Roman" w:hAnsi="Times New Roman" w:cs="Times New Roman"/>
          <w:sz w:val="24"/>
          <w:szCs w:val="24"/>
        </w:rPr>
      </w:pPr>
      <w:r w:rsidRPr="000517EB">
        <w:rPr>
          <w:rFonts w:ascii="Times New Roman" w:hAnsi="Times New Roman" w:cs="Times New Roman"/>
          <w:sz w:val="24"/>
          <w:szCs w:val="24"/>
        </w:rPr>
        <w:t>Community participation is fundamental principle of both local agenda and healthy cities. It is important for many different reasons and offers many different benefits for individuals, communities, organizations and society as a whole (</w:t>
      </w:r>
      <w:r w:rsidR="005B0A71">
        <w:rPr>
          <w:rFonts w:ascii="Times New Roman" w:hAnsi="Times New Roman" w:cs="Times New Roman"/>
          <w:sz w:val="24"/>
          <w:szCs w:val="24"/>
        </w:rPr>
        <w:t>community participation in local health and development,</w:t>
      </w:r>
      <w:r w:rsidR="001657DF">
        <w:rPr>
          <w:rFonts w:ascii="Times New Roman" w:hAnsi="Times New Roman" w:cs="Times New Roman"/>
          <w:sz w:val="24"/>
          <w:szCs w:val="24"/>
        </w:rPr>
        <w:t xml:space="preserve"> EUP/ICP/POLC 06 03 05D David Breuer)</w:t>
      </w:r>
      <w:r w:rsidRPr="000517EB">
        <w:rPr>
          <w:rFonts w:ascii="Times New Roman" w:hAnsi="Times New Roman" w:cs="Times New Roman"/>
          <w:sz w:val="24"/>
          <w:szCs w:val="24"/>
        </w:rPr>
        <w:t xml:space="preserve">. </w:t>
      </w:r>
      <w:r w:rsidR="009A14FD" w:rsidRPr="000517EB">
        <w:rPr>
          <w:rFonts w:ascii="Times New Roman" w:hAnsi="Times New Roman" w:cs="Times New Roman"/>
          <w:sz w:val="24"/>
          <w:szCs w:val="24"/>
        </w:rPr>
        <w:t xml:space="preserve">When planning to implement public health project, the plan should not be imposed or policies formulated without involving the community in all matters concerning health and development (Sule SS. Niger J Med. 2004 Jul Sep). </w:t>
      </w:r>
      <w:r w:rsidRPr="000517EB">
        <w:rPr>
          <w:rFonts w:ascii="Times New Roman" w:hAnsi="Times New Roman" w:cs="Times New Roman"/>
          <w:sz w:val="24"/>
          <w:szCs w:val="24"/>
        </w:rPr>
        <w:t xml:space="preserve">The </w:t>
      </w:r>
      <w:r w:rsidR="000C2AB1" w:rsidRPr="000517EB">
        <w:rPr>
          <w:rFonts w:ascii="Times New Roman" w:hAnsi="Times New Roman" w:cs="Times New Roman"/>
          <w:sz w:val="24"/>
          <w:szCs w:val="24"/>
        </w:rPr>
        <w:t xml:space="preserve">important </w:t>
      </w:r>
      <w:r w:rsidR="009A14FD" w:rsidRPr="000517EB">
        <w:rPr>
          <w:rFonts w:ascii="Times New Roman" w:hAnsi="Times New Roman" w:cs="Times New Roman"/>
          <w:sz w:val="24"/>
          <w:szCs w:val="24"/>
        </w:rPr>
        <w:t xml:space="preserve">of community participation </w:t>
      </w:r>
      <w:r w:rsidRPr="000517EB">
        <w:rPr>
          <w:rFonts w:ascii="Times New Roman" w:hAnsi="Times New Roman" w:cs="Times New Roman"/>
          <w:sz w:val="24"/>
          <w:szCs w:val="24"/>
        </w:rPr>
        <w:t>include;</w:t>
      </w:r>
    </w:p>
    <w:p w14:paraId="46F8F104" w14:textId="1B4D5834" w:rsidR="00296CC8" w:rsidRPr="000517EB" w:rsidRDefault="000C2AB1" w:rsidP="004474D2">
      <w:pPr>
        <w:jc w:val="both"/>
        <w:rPr>
          <w:rFonts w:ascii="Times New Roman" w:hAnsi="Times New Roman" w:cs="Times New Roman"/>
          <w:sz w:val="24"/>
          <w:szCs w:val="24"/>
        </w:rPr>
      </w:pPr>
      <w:r w:rsidRPr="001657DF">
        <w:rPr>
          <w:rFonts w:ascii="Times New Roman" w:hAnsi="Times New Roman" w:cs="Times New Roman"/>
          <w:b/>
          <w:bCs/>
          <w:sz w:val="24"/>
          <w:szCs w:val="24"/>
        </w:rPr>
        <w:t>Increase democracy</w:t>
      </w:r>
      <w:r w:rsidRPr="000517EB">
        <w:rPr>
          <w:rFonts w:ascii="Times New Roman" w:hAnsi="Times New Roman" w:cs="Times New Roman"/>
          <w:sz w:val="24"/>
          <w:szCs w:val="24"/>
        </w:rPr>
        <w:t>.</w:t>
      </w:r>
      <w:r w:rsidR="00A401F3" w:rsidRPr="000517EB">
        <w:rPr>
          <w:rFonts w:ascii="Times New Roman" w:hAnsi="Times New Roman" w:cs="Times New Roman"/>
          <w:sz w:val="24"/>
          <w:szCs w:val="24"/>
        </w:rPr>
        <w:t xml:space="preserve"> Community participation in decision-making, planning and actions </w:t>
      </w:r>
      <w:r w:rsidR="004F130A" w:rsidRPr="000517EB">
        <w:rPr>
          <w:rFonts w:ascii="Times New Roman" w:hAnsi="Times New Roman" w:cs="Times New Roman"/>
          <w:sz w:val="24"/>
          <w:szCs w:val="24"/>
        </w:rPr>
        <w:t>is a</w:t>
      </w:r>
      <w:r w:rsidR="00A401F3" w:rsidRPr="000517EB">
        <w:rPr>
          <w:rFonts w:ascii="Times New Roman" w:hAnsi="Times New Roman" w:cs="Times New Roman"/>
          <w:sz w:val="24"/>
          <w:szCs w:val="24"/>
        </w:rPr>
        <w:t xml:space="preserve"> human right</w:t>
      </w:r>
      <w:r w:rsidR="004F130A" w:rsidRPr="000517EB">
        <w:rPr>
          <w:rFonts w:ascii="Times New Roman" w:hAnsi="Times New Roman" w:cs="Times New Roman"/>
          <w:sz w:val="24"/>
          <w:szCs w:val="24"/>
        </w:rPr>
        <w:t xml:space="preserve">. An increasing number of citizens are disillusioned with government and wanted see more participatory approaches to democracy.it is increasingly been argued that new styles and structures of governance is needed to transcend people being </w:t>
      </w:r>
      <w:r w:rsidR="00296CC8" w:rsidRPr="000517EB">
        <w:rPr>
          <w:rFonts w:ascii="Times New Roman" w:hAnsi="Times New Roman" w:cs="Times New Roman"/>
          <w:sz w:val="24"/>
          <w:szCs w:val="24"/>
        </w:rPr>
        <w:t xml:space="preserve">viewed as passive recipients of services provided by agencies and decided by elected representatives and enable guanine participation, empowerment and citizenship </w:t>
      </w:r>
      <w:r w:rsidR="001657DF">
        <w:rPr>
          <w:rFonts w:ascii="Times New Roman" w:hAnsi="Times New Roman" w:cs="Times New Roman"/>
          <w:sz w:val="24"/>
          <w:szCs w:val="24"/>
        </w:rPr>
        <w:t>(</w:t>
      </w:r>
      <w:r w:rsidR="001657DF" w:rsidRPr="001657DF">
        <w:rPr>
          <w:rFonts w:ascii="Times New Roman" w:hAnsi="Times New Roman" w:cs="Times New Roman"/>
          <w:sz w:val="24"/>
          <w:szCs w:val="24"/>
        </w:rPr>
        <w:t>12</w:t>
      </w:r>
      <w:r w:rsidR="00296CC8" w:rsidRPr="000517EB">
        <w:rPr>
          <w:rFonts w:ascii="Times New Roman" w:hAnsi="Times New Roman" w:cs="Times New Roman"/>
          <w:sz w:val="24"/>
          <w:szCs w:val="24"/>
        </w:rPr>
        <w:t>).</w:t>
      </w:r>
    </w:p>
    <w:p w14:paraId="52456333" w14:textId="4BC49A82" w:rsidR="000C2AB1" w:rsidRPr="000517EB" w:rsidRDefault="00296CC8" w:rsidP="004474D2">
      <w:pPr>
        <w:jc w:val="both"/>
        <w:rPr>
          <w:rFonts w:ascii="Times New Roman" w:hAnsi="Times New Roman" w:cs="Times New Roman"/>
          <w:sz w:val="24"/>
          <w:szCs w:val="24"/>
        </w:rPr>
      </w:pPr>
      <w:r w:rsidRPr="001657DF">
        <w:rPr>
          <w:rFonts w:ascii="Times New Roman" w:hAnsi="Times New Roman" w:cs="Times New Roman"/>
          <w:b/>
          <w:bCs/>
          <w:sz w:val="24"/>
          <w:szCs w:val="24"/>
        </w:rPr>
        <w:t>Combating exclusion</w:t>
      </w:r>
      <w:r w:rsidRPr="000517EB">
        <w:rPr>
          <w:rFonts w:ascii="Times New Roman" w:hAnsi="Times New Roman" w:cs="Times New Roman"/>
          <w:sz w:val="24"/>
          <w:szCs w:val="24"/>
        </w:rPr>
        <w:t>. Community development and community organization often works specific groups of population, especially those that are marginalized and disadvantaged. By giving the community a voice, community participation can play an important role in combating social exclusion within the society</w:t>
      </w:r>
      <w:r w:rsidR="001657DF">
        <w:rPr>
          <w:rFonts w:ascii="Times New Roman" w:hAnsi="Times New Roman" w:cs="Times New Roman"/>
          <w:sz w:val="24"/>
          <w:szCs w:val="24"/>
        </w:rPr>
        <w:t xml:space="preserve"> (</w:t>
      </w:r>
      <w:r w:rsidR="001657DF" w:rsidRPr="001657DF">
        <w:rPr>
          <w:rFonts w:ascii="Times New Roman" w:hAnsi="Times New Roman" w:cs="Times New Roman"/>
          <w:sz w:val="24"/>
          <w:szCs w:val="24"/>
        </w:rPr>
        <w:t>1</w:t>
      </w:r>
      <w:bookmarkStart w:id="0" w:name="_Hlk25741339"/>
      <w:r w:rsidR="001657DF" w:rsidRPr="001657DF">
        <w:rPr>
          <w:rFonts w:ascii="Times New Roman" w:hAnsi="Times New Roman" w:cs="Times New Roman"/>
          <w:sz w:val="24"/>
          <w:szCs w:val="24"/>
        </w:rPr>
        <w:t>2</w:t>
      </w:r>
      <w:bookmarkEnd w:id="0"/>
      <w:r w:rsidR="001657DF">
        <w:rPr>
          <w:rFonts w:ascii="Times New Roman" w:hAnsi="Times New Roman" w:cs="Times New Roman"/>
          <w:sz w:val="24"/>
          <w:szCs w:val="24"/>
        </w:rPr>
        <w:t>)</w:t>
      </w:r>
      <w:r w:rsidRPr="000517EB">
        <w:rPr>
          <w:rFonts w:ascii="Times New Roman" w:hAnsi="Times New Roman" w:cs="Times New Roman"/>
          <w:sz w:val="24"/>
          <w:szCs w:val="24"/>
        </w:rPr>
        <w:t>.</w:t>
      </w:r>
    </w:p>
    <w:p w14:paraId="2B98DC90" w14:textId="1E61AEB1" w:rsidR="00296CC8" w:rsidRPr="000517EB" w:rsidRDefault="00296CC8" w:rsidP="004474D2">
      <w:pPr>
        <w:jc w:val="both"/>
        <w:rPr>
          <w:rFonts w:ascii="Times New Roman" w:hAnsi="Times New Roman" w:cs="Times New Roman"/>
          <w:sz w:val="24"/>
          <w:szCs w:val="24"/>
        </w:rPr>
      </w:pPr>
      <w:r w:rsidRPr="001657DF">
        <w:rPr>
          <w:rFonts w:ascii="Times New Roman" w:hAnsi="Times New Roman" w:cs="Times New Roman"/>
          <w:b/>
          <w:bCs/>
          <w:sz w:val="24"/>
          <w:szCs w:val="24"/>
        </w:rPr>
        <w:t>Empowerment of people.</w:t>
      </w:r>
      <w:r w:rsidRPr="000517EB">
        <w:rPr>
          <w:rFonts w:ascii="Times New Roman" w:hAnsi="Times New Roman" w:cs="Times New Roman"/>
          <w:sz w:val="24"/>
          <w:szCs w:val="24"/>
        </w:rPr>
        <w:t xml:space="preserve"> Community participation can be both the outcomes of empowerment and an effective empowerment strategy. The actual process of participation can inherently empower individuals and communities to understand their own situations and to gain increase control over the factors affecting their lives. This </w:t>
      </w:r>
      <w:r w:rsidR="004C0715" w:rsidRPr="000517EB">
        <w:rPr>
          <w:rFonts w:ascii="Times New Roman" w:hAnsi="Times New Roman" w:cs="Times New Roman"/>
          <w:sz w:val="24"/>
          <w:szCs w:val="24"/>
        </w:rPr>
        <w:t xml:space="preserve">can intend, enhance people’s sense of wellbeing and quality of life as highlighted in health21 </w:t>
      </w:r>
      <w:r w:rsidR="001657DF">
        <w:rPr>
          <w:rFonts w:ascii="Times New Roman" w:hAnsi="Times New Roman" w:cs="Times New Roman"/>
          <w:sz w:val="24"/>
          <w:szCs w:val="24"/>
        </w:rPr>
        <w:t>(</w:t>
      </w:r>
      <w:r w:rsidR="001657DF" w:rsidRPr="001657DF">
        <w:rPr>
          <w:rFonts w:ascii="Times New Roman" w:hAnsi="Times New Roman" w:cs="Times New Roman"/>
          <w:sz w:val="24"/>
          <w:szCs w:val="24"/>
        </w:rPr>
        <w:t>12</w:t>
      </w:r>
      <w:r w:rsidR="001657DF">
        <w:rPr>
          <w:rFonts w:ascii="Times New Roman" w:hAnsi="Times New Roman" w:cs="Times New Roman"/>
          <w:sz w:val="24"/>
          <w:szCs w:val="24"/>
        </w:rPr>
        <w:t>).</w:t>
      </w:r>
    </w:p>
    <w:p w14:paraId="3391CF59" w14:textId="65CA2DE2" w:rsidR="004C0715" w:rsidRPr="000517EB" w:rsidRDefault="004C0715" w:rsidP="004474D2">
      <w:pPr>
        <w:jc w:val="both"/>
        <w:rPr>
          <w:rFonts w:ascii="Times New Roman" w:hAnsi="Times New Roman" w:cs="Times New Roman"/>
          <w:sz w:val="24"/>
          <w:szCs w:val="24"/>
        </w:rPr>
      </w:pPr>
      <w:r w:rsidRPr="001657DF">
        <w:rPr>
          <w:rFonts w:ascii="Times New Roman" w:hAnsi="Times New Roman" w:cs="Times New Roman"/>
          <w:b/>
          <w:bCs/>
          <w:sz w:val="24"/>
          <w:szCs w:val="24"/>
        </w:rPr>
        <w:t>Mobilizing resources and energy</w:t>
      </w:r>
      <w:r w:rsidRPr="000517EB">
        <w:rPr>
          <w:rFonts w:ascii="Times New Roman" w:hAnsi="Times New Roman" w:cs="Times New Roman"/>
          <w:sz w:val="24"/>
          <w:szCs w:val="24"/>
        </w:rPr>
        <w:t>. Community have wealth of untapped resources and energy that can harnessed and mobilized through community participation, using range of practical techniques that can engage people, where appropriate, train and employ them in community development works. There is clear tension here between mobilizing resources in a way that empowers community and mobilizing resources to reduce the cost of providing services (</w:t>
      </w:r>
      <w:r w:rsidR="001657DF">
        <w:rPr>
          <w:rFonts w:ascii="Times New Roman" w:hAnsi="Times New Roman" w:cs="Times New Roman"/>
          <w:sz w:val="24"/>
          <w:szCs w:val="24"/>
        </w:rPr>
        <w:t>13</w:t>
      </w:r>
      <w:r w:rsidRPr="000517EB">
        <w:rPr>
          <w:rFonts w:ascii="Times New Roman" w:hAnsi="Times New Roman" w:cs="Times New Roman"/>
          <w:sz w:val="24"/>
          <w:szCs w:val="24"/>
        </w:rPr>
        <w:t>).</w:t>
      </w:r>
    </w:p>
    <w:p w14:paraId="007E21C2" w14:textId="314EA56A" w:rsidR="004C0715" w:rsidRPr="000517EB" w:rsidRDefault="004C0715" w:rsidP="004474D2">
      <w:pPr>
        <w:jc w:val="both"/>
        <w:rPr>
          <w:rFonts w:ascii="Times New Roman" w:hAnsi="Times New Roman" w:cs="Times New Roman"/>
          <w:sz w:val="24"/>
          <w:szCs w:val="24"/>
        </w:rPr>
      </w:pPr>
      <w:r w:rsidRPr="001657DF">
        <w:rPr>
          <w:rFonts w:ascii="Times New Roman" w:hAnsi="Times New Roman" w:cs="Times New Roman"/>
          <w:b/>
          <w:bCs/>
          <w:sz w:val="24"/>
          <w:szCs w:val="24"/>
        </w:rPr>
        <w:t>Developing holistic and integrated approaches</w:t>
      </w:r>
      <w:r w:rsidRPr="000517EB">
        <w:rPr>
          <w:rFonts w:ascii="Times New Roman" w:hAnsi="Times New Roman" w:cs="Times New Roman"/>
          <w:sz w:val="24"/>
          <w:szCs w:val="24"/>
        </w:rPr>
        <w:t>. Ordinary people do not compartment</w:t>
      </w:r>
      <w:r w:rsidR="001D4463" w:rsidRPr="000517EB">
        <w:rPr>
          <w:rFonts w:ascii="Times New Roman" w:hAnsi="Times New Roman" w:cs="Times New Roman"/>
          <w:sz w:val="24"/>
          <w:szCs w:val="24"/>
        </w:rPr>
        <w:t>alize their thinking in the way that many professional have been trained to do.</w:t>
      </w:r>
      <w:r w:rsidRPr="000517EB">
        <w:rPr>
          <w:rFonts w:ascii="Times New Roman" w:hAnsi="Times New Roman" w:cs="Times New Roman"/>
          <w:sz w:val="24"/>
          <w:szCs w:val="24"/>
        </w:rPr>
        <w:t xml:space="preserve"> </w:t>
      </w:r>
      <w:r w:rsidR="001D4463" w:rsidRPr="000517EB">
        <w:rPr>
          <w:rFonts w:ascii="Times New Roman" w:hAnsi="Times New Roman" w:cs="Times New Roman"/>
          <w:sz w:val="24"/>
          <w:szCs w:val="24"/>
        </w:rPr>
        <w:t xml:space="preserve">They can thus, make a </w:t>
      </w:r>
      <w:r w:rsidR="001657DF" w:rsidRPr="000517EB">
        <w:rPr>
          <w:rFonts w:ascii="Times New Roman" w:hAnsi="Times New Roman" w:cs="Times New Roman"/>
          <w:sz w:val="24"/>
          <w:szCs w:val="24"/>
        </w:rPr>
        <w:t>valuable contribution</w:t>
      </w:r>
      <w:r w:rsidR="001D4463" w:rsidRPr="000517EB">
        <w:rPr>
          <w:rFonts w:ascii="Times New Roman" w:hAnsi="Times New Roman" w:cs="Times New Roman"/>
          <w:sz w:val="24"/>
          <w:szCs w:val="24"/>
        </w:rPr>
        <w:t xml:space="preserve"> to holistic and integrated-cross cutting approaches that can address the complex that faced them</w:t>
      </w:r>
      <w:r w:rsidR="001657DF">
        <w:rPr>
          <w:rFonts w:ascii="Times New Roman" w:hAnsi="Times New Roman" w:cs="Times New Roman"/>
          <w:sz w:val="24"/>
          <w:szCs w:val="24"/>
        </w:rPr>
        <w:t xml:space="preserve"> (13).</w:t>
      </w:r>
    </w:p>
    <w:p w14:paraId="1F02B137" w14:textId="485A15BD" w:rsidR="001D4463" w:rsidRPr="000517EB" w:rsidRDefault="001D4463" w:rsidP="004474D2">
      <w:pPr>
        <w:jc w:val="both"/>
        <w:rPr>
          <w:rFonts w:ascii="Times New Roman" w:hAnsi="Times New Roman" w:cs="Times New Roman"/>
          <w:sz w:val="24"/>
          <w:szCs w:val="24"/>
        </w:rPr>
      </w:pPr>
      <w:r w:rsidRPr="001657DF">
        <w:rPr>
          <w:rFonts w:ascii="Times New Roman" w:hAnsi="Times New Roman" w:cs="Times New Roman"/>
          <w:b/>
          <w:bCs/>
          <w:sz w:val="24"/>
          <w:szCs w:val="24"/>
        </w:rPr>
        <w:t>Achieving better decision and more effective services</w:t>
      </w:r>
      <w:r w:rsidRPr="000517EB">
        <w:rPr>
          <w:rFonts w:ascii="Times New Roman" w:hAnsi="Times New Roman" w:cs="Times New Roman"/>
          <w:sz w:val="24"/>
          <w:szCs w:val="24"/>
        </w:rPr>
        <w:t>. Involving people in identifying needs, planning and taking action can result into better and more effective decisions being taken and more responsive and appropriate service being provided.</w:t>
      </w:r>
      <w:r w:rsidR="001657DF">
        <w:rPr>
          <w:rFonts w:ascii="Times New Roman" w:hAnsi="Times New Roman" w:cs="Times New Roman"/>
          <w:sz w:val="24"/>
          <w:szCs w:val="24"/>
        </w:rPr>
        <w:t xml:space="preserve"> (13).</w:t>
      </w:r>
    </w:p>
    <w:p w14:paraId="342019E4" w14:textId="0C9DD1CC" w:rsidR="00A401F3" w:rsidRDefault="001D4463" w:rsidP="004474D2">
      <w:pPr>
        <w:jc w:val="both"/>
        <w:rPr>
          <w:rFonts w:ascii="Times New Roman" w:hAnsi="Times New Roman" w:cs="Times New Roman"/>
          <w:sz w:val="24"/>
          <w:szCs w:val="24"/>
        </w:rPr>
      </w:pPr>
      <w:r w:rsidRPr="001657DF">
        <w:rPr>
          <w:rFonts w:ascii="Times New Roman" w:hAnsi="Times New Roman" w:cs="Times New Roman"/>
          <w:b/>
          <w:bCs/>
          <w:sz w:val="24"/>
          <w:szCs w:val="24"/>
        </w:rPr>
        <w:t xml:space="preserve">Ensuring </w:t>
      </w:r>
      <w:r w:rsidR="00525EE3" w:rsidRPr="001657DF">
        <w:rPr>
          <w:rFonts w:ascii="Times New Roman" w:hAnsi="Times New Roman" w:cs="Times New Roman"/>
          <w:b/>
          <w:bCs/>
          <w:sz w:val="24"/>
          <w:szCs w:val="24"/>
        </w:rPr>
        <w:t>the ownership and sustainability of programs</w:t>
      </w:r>
      <w:r w:rsidR="00525EE3" w:rsidRPr="000517EB">
        <w:rPr>
          <w:rFonts w:ascii="Times New Roman" w:hAnsi="Times New Roman" w:cs="Times New Roman"/>
          <w:sz w:val="24"/>
          <w:szCs w:val="24"/>
        </w:rPr>
        <w:t xml:space="preserve">. Community participation is essential if </w:t>
      </w:r>
      <w:r w:rsidR="009A14FD" w:rsidRPr="000517EB">
        <w:rPr>
          <w:rFonts w:ascii="Times New Roman" w:hAnsi="Times New Roman" w:cs="Times New Roman"/>
          <w:sz w:val="24"/>
          <w:szCs w:val="24"/>
        </w:rPr>
        <w:t>interventions and programs aimed at promoting health, wellbeing, quality of life and environmental protection are widely to be owned and sustainable. Such sustainability requires that the community participation process must be sustainable, with fundamental pre-requisites being in place</w:t>
      </w:r>
      <w:r w:rsidR="001657DF">
        <w:rPr>
          <w:rFonts w:ascii="Times New Roman" w:hAnsi="Times New Roman" w:cs="Times New Roman"/>
          <w:sz w:val="24"/>
          <w:szCs w:val="24"/>
        </w:rPr>
        <w:t xml:space="preserve"> (13).</w:t>
      </w:r>
    </w:p>
    <w:p w14:paraId="1D86264D" w14:textId="3E780B60" w:rsidR="002E4A25" w:rsidRDefault="002E4A25" w:rsidP="004474D2">
      <w:pPr>
        <w:jc w:val="both"/>
        <w:rPr>
          <w:rFonts w:ascii="Times New Roman" w:hAnsi="Times New Roman" w:cs="Times New Roman"/>
          <w:sz w:val="24"/>
          <w:szCs w:val="24"/>
        </w:rPr>
      </w:pPr>
    </w:p>
    <w:p w14:paraId="1E592C95" w14:textId="5E100746" w:rsidR="002E4A25" w:rsidRDefault="002E4A25" w:rsidP="004474D2">
      <w:pPr>
        <w:jc w:val="both"/>
        <w:rPr>
          <w:rFonts w:ascii="Times New Roman" w:hAnsi="Times New Roman" w:cs="Times New Roman"/>
          <w:sz w:val="24"/>
          <w:szCs w:val="24"/>
        </w:rPr>
      </w:pPr>
    </w:p>
    <w:p w14:paraId="27F3FCA5" w14:textId="56301537" w:rsidR="002E4A25" w:rsidRDefault="002E4A25" w:rsidP="004474D2">
      <w:pPr>
        <w:jc w:val="both"/>
        <w:rPr>
          <w:rFonts w:ascii="Times New Roman" w:hAnsi="Times New Roman" w:cs="Times New Roman"/>
          <w:sz w:val="24"/>
          <w:szCs w:val="24"/>
        </w:rPr>
      </w:pPr>
    </w:p>
    <w:p w14:paraId="0DAABF91" w14:textId="6A83D652" w:rsidR="002E4A25" w:rsidRDefault="002E4A25" w:rsidP="004474D2">
      <w:pPr>
        <w:jc w:val="both"/>
        <w:rPr>
          <w:rFonts w:ascii="Times New Roman" w:hAnsi="Times New Roman" w:cs="Times New Roman"/>
          <w:sz w:val="24"/>
          <w:szCs w:val="24"/>
        </w:rPr>
      </w:pPr>
    </w:p>
    <w:p w14:paraId="5EC1EDEA" w14:textId="50D119F3" w:rsidR="002E4A25" w:rsidRDefault="002E4A25" w:rsidP="004474D2">
      <w:pPr>
        <w:jc w:val="both"/>
        <w:rPr>
          <w:rFonts w:ascii="Times New Roman" w:hAnsi="Times New Roman" w:cs="Times New Roman"/>
          <w:sz w:val="24"/>
          <w:szCs w:val="24"/>
        </w:rPr>
      </w:pPr>
    </w:p>
    <w:p w14:paraId="00DD675B" w14:textId="48D2CD00" w:rsidR="002E4A25" w:rsidRDefault="002E4A25" w:rsidP="004474D2">
      <w:pPr>
        <w:jc w:val="both"/>
        <w:rPr>
          <w:rFonts w:ascii="Times New Roman" w:hAnsi="Times New Roman" w:cs="Times New Roman"/>
          <w:sz w:val="24"/>
          <w:szCs w:val="24"/>
        </w:rPr>
      </w:pPr>
    </w:p>
    <w:p w14:paraId="5A0F42A8" w14:textId="167CFB2E" w:rsidR="002E4A25" w:rsidRDefault="002E4A25" w:rsidP="004474D2">
      <w:pPr>
        <w:jc w:val="both"/>
        <w:rPr>
          <w:rFonts w:ascii="Times New Roman" w:hAnsi="Times New Roman" w:cs="Times New Roman"/>
          <w:sz w:val="24"/>
          <w:szCs w:val="24"/>
        </w:rPr>
      </w:pPr>
    </w:p>
    <w:p w14:paraId="53BCC683" w14:textId="0C186F47" w:rsidR="002E4A25" w:rsidRDefault="002E4A25" w:rsidP="004474D2">
      <w:pPr>
        <w:jc w:val="both"/>
        <w:rPr>
          <w:rFonts w:ascii="Times New Roman" w:hAnsi="Times New Roman" w:cs="Times New Roman"/>
          <w:sz w:val="24"/>
          <w:szCs w:val="24"/>
        </w:rPr>
      </w:pPr>
    </w:p>
    <w:p w14:paraId="2071A88C" w14:textId="435BCDB6" w:rsidR="002E4A25" w:rsidRDefault="002E4A25" w:rsidP="004474D2">
      <w:pPr>
        <w:jc w:val="both"/>
        <w:rPr>
          <w:rFonts w:ascii="Times New Roman" w:hAnsi="Times New Roman" w:cs="Times New Roman"/>
          <w:sz w:val="24"/>
          <w:szCs w:val="24"/>
        </w:rPr>
      </w:pPr>
    </w:p>
    <w:p w14:paraId="33EFAA91" w14:textId="0C6F424A" w:rsidR="002E4A25" w:rsidRDefault="002E4A25" w:rsidP="004474D2">
      <w:pPr>
        <w:jc w:val="both"/>
        <w:rPr>
          <w:rFonts w:ascii="Times New Roman" w:hAnsi="Times New Roman" w:cs="Times New Roman"/>
          <w:sz w:val="24"/>
          <w:szCs w:val="24"/>
        </w:rPr>
      </w:pPr>
    </w:p>
    <w:p w14:paraId="234EBA8C" w14:textId="1E57400A" w:rsidR="002E4A25" w:rsidRDefault="002E4A25" w:rsidP="004474D2">
      <w:pPr>
        <w:jc w:val="both"/>
        <w:rPr>
          <w:rFonts w:ascii="Times New Roman" w:hAnsi="Times New Roman" w:cs="Times New Roman"/>
          <w:sz w:val="24"/>
          <w:szCs w:val="24"/>
        </w:rPr>
      </w:pPr>
    </w:p>
    <w:p w14:paraId="1440756F" w14:textId="07E5E6D7" w:rsidR="002E4A25" w:rsidRDefault="002E4A25" w:rsidP="004474D2">
      <w:pPr>
        <w:jc w:val="both"/>
        <w:rPr>
          <w:rFonts w:ascii="Times New Roman" w:hAnsi="Times New Roman" w:cs="Times New Roman"/>
          <w:sz w:val="24"/>
          <w:szCs w:val="24"/>
        </w:rPr>
      </w:pPr>
    </w:p>
    <w:p w14:paraId="19D56C79" w14:textId="2BAF116F" w:rsidR="002E4A25" w:rsidRDefault="002E4A25" w:rsidP="004474D2">
      <w:pPr>
        <w:jc w:val="both"/>
        <w:rPr>
          <w:rFonts w:ascii="Times New Roman" w:hAnsi="Times New Roman" w:cs="Times New Roman"/>
          <w:sz w:val="24"/>
          <w:szCs w:val="24"/>
        </w:rPr>
      </w:pPr>
    </w:p>
    <w:p w14:paraId="763CA0FE" w14:textId="0EF93008" w:rsidR="002E4A25" w:rsidRDefault="002E4A25" w:rsidP="004474D2">
      <w:pPr>
        <w:jc w:val="both"/>
        <w:rPr>
          <w:rFonts w:ascii="Times New Roman" w:hAnsi="Times New Roman" w:cs="Times New Roman"/>
          <w:sz w:val="24"/>
          <w:szCs w:val="24"/>
        </w:rPr>
      </w:pPr>
    </w:p>
    <w:p w14:paraId="08B44AD9" w14:textId="07A81331" w:rsidR="002E4A25" w:rsidRDefault="002E4A25" w:rsidP="004474D2">
      <w:pPr>
        <w:jc w:val="both"/>
        <w:rPr>
          <w:rFonts w:ascii="Times New Roman" w:hAnsi="Times New Roman" w:cs="Times New Roman"/>
          <w:sz w:val="24"/>
          <w:szCs w:val="24"/>
        </w:rPr>
      </w:pPr>
    </w:p>
    <w:p w14:paraId="55F506A8" w14:textId="340D3C4A" w:rsidR="002E4A25" w:rsidRDefault="002E4A25" w:rsidP="004474D2">
      <w:pPr>
        <w:jc w:val="both"/>
        <w:rPr>
          <w:rFonts w:ascii="Times New Roman" w:hAnsi="Times New Roman" w:cs="Times New Roman"/>
          <w:sz w:val="24"/>
          <w:szCs w:val="24"/>
        </w:rPr>
      </w:pPr>
    </w:p>
    <w:p w14:paraId="7ACEB3E1" w14:textId="66D7A623" w:rsidR="002E4A25" w:rsidRDefault="002E4A25" w:rsidP="004474D2">
      <w:pPr>
        <w:jc w:val="both"/>
        <w:rPr>
          <w:rFonts w:ascii="Times New Roman" w:hAnsi="Times New Roman" w:cs="Times New Roman"/>
          <w:sz w:val="24"/>
          <w:szCs w:val="24"/>
        </w:rPr>
      </w:pPr>
    </w:p>
    <w:p w14:paraId="7A0D8007" w14:textId="72F57B49" w:rsidR="002E4A25" w:rsidRDefault="002E4A25" w:rsidP="004474D2">
      <w:pPr>
        <w:jc w:val="both"/>
        <w:rPr>
          <w:rFonts w:ascii="Times New Roman" w:hAnsi="Times New Roman" w:cs="Times New Roman"/>
          <w:sz w:val="24"/>
          <w:szCs w:val="24"/>
        </w:rPr>
      </w:pPr>
    </w:p>
    <w:p w14:paraId="4E878B57" w14:textId="40F97121" w:rsidR="002E4A25" w:rsidRDefault="002E4A25" w:rsidP="004474D2">
      <w:pPr>
        <w:jc w:val="both"/>
        <w:rPr>
          <w:rFonts w:ascii="Times New Roman" w:hAnsi="Times New Roman" w:cs="Times New Roman"/>
          <w:sz w:val="24"/>
          <w:szCs w:val="24"/>
        </w:rPr>
      </w:pPr>
    </w:p>
    <w:p w14:paraId="72589F91" w14:textId="4CEE7017" w:rsidR="002E4A25" w:rsidRPr="000517EB" w:rsidRDefault="002E4A25" w:rsidP="004474D2">
      <w:pPr>
        <w:jc w:val="both"/>
        <w:rPr>
          <w:rFonts w:ascii="Times New Roman" w:hAnsi="Times New Roman" w:cs="Times New Roman"/>
          <w:sz w:val="24"/>
          <w:szCs w:val="24"/>
        </w:rPr>
      </w:pPr>
    </w:p>
    <w:p w14:paraId="0087CE40" w14:textId="6DFE4A91" w:rsidR="00C56C7E" w:rsidRPr="000517EB" w:rsidRDefault="00190E53" w:rsidP="004474D2">
      <w:pPr>
        <w:pStyle w:val="ListParagraph"/>
        <w:numPr>
          <w:ilvl w:val="0"/>
          <w:numId w:val="1"/>
        </w:numPr>
        <w:jc w:val="both"/>
        <w:rPr>
          <w:rFonts w:ascii="Times New Roman" w:hAnsi="Times New Roman" w:cs="Times New Roman"/>
          <w:b/>
          <w:sz w:val="24"/>
          <w:szCs w:val="24"/>
        </w:rPr>
      </w:pPr>
      <w:r w:rsidRPr="000517EB">
        <w:rPr>
          <w:rFonts w:ascii="Times New Roman" w:hAnsi="Times New Roman" w:cs="Times New Roman"/>
          <w:b/>
          <w:sz w:val="24"/>
          <w:szCs w:val="24"/>
        </w:rPr>
        <w:t>Explain project planning process putting in perspective public health objective.</w:t>
      </w:r>
    </w:p>
    <w:p w14:paraId="73336305" w14:textId="59A119DC" w:rsidR="0074657D" w:rsidRPr="000517EB" w:rsidRDefault="00C56C7E" w:rsidP="004474D2">
      <w:pPr>
        <w:jc w:val="both"/>
        <w:rPr>
          <w:rFonts w:ascii="Times New Roman" w:hAnsi="Times New Roman" w:cs="Times New Roman"/>
          <w:sz w:val="24"/>
          <w:szCs w:val="24"/>
        </w:rPr>
      </w:pPr>
      <w:r w:rsidRPr="000517EB">
        <w:rPr>
          <w:rFonts w:ascii="Times New Roman" w:hAnsi="Times New Roman" w:cs="Times New Roman"/>
          <w:sz w:val="24"/>
          <w:szCs w:val="24"/>
        </w:rPr>
        <w:t>Project planning process</w:t>
      </w:r>
      <w:r w:rsidR="0074657D" w:rsidRPr="000517EB">
        <w:rPr>
          <w:rFonts w:ascii="Times New Roman" w:hAnsi="Times New Roman" w:cs="Times New Roman"/>
          <w:sz w:val="24"/>
          <w:szCs w:val="24"/>
        </w:rPr>
        <w:t>, are</w:t>
      </w:r>
      <w:r w:rsidR="00183634" w:rsidRPr="000517EB">
        <w:rPr>
          <w:rFonts w:ascii="Times New Roman" w:hAnsi="Times New Roman" w:cs="Times New Roman"/>
          <w:sz w:val="24"/>
          <w:szCs w:val="24"/>
        </w:rPr>
        <w:t xml:space="preserve"> series of steps that determine how to achieve a particular community or organizational goal or set of related goals</w:t>
      </w:r>
      <w:r w:rsidR="0074657D" w:rsidRPr="000517EB">
        <w:rPr>
          <w:rFonts w:ascii="Times New Roman" w:hAnsi="Times New Roman" w:cs="Times New Roman"/>
          <w:sz w:val="24"/>
          <w:szCs w:val="24"/>
        </w:rPr>
        <w:t xml:space="preserve">. (Module nine, project planning page 2). The following are the steps involve in project planning </w:t>
      </w:r>
      <w:r w:rsidR="00802710" w:rsidRPr="000517EB">
        <w:rPr>
          <w:rFonts w:ascii="Times New Roman" w:hAnsi="Times New Roman" w:cs="Times New Roman"/>
          <w:sz w:val="24"/>
          <w:szCs w:val="24"/>
        </w:rPr>
        <w:t>development</w:t>
      </w:r>
      <w:r w:rsidR="006516C1" w:rsidRPr="000517EB">
        <w:rPr>
          <w:rFonts w:ascii="Times New Roman" w:hAnsi="Times New Roman" w:cs="Times New Roman"/>
          <w:sz w:val="24"/>
          <w:szCs w:val="24"/>
        </w:rPr>
        <w:t>.</w:t>
      </w:r>
    </w:p>
    <w:p w14:paraId="0FD07210" w14:textId="6691CEB8" w:rsidR="00802710" w:rsidRPr="000517EB" w:rsidRDefault="006516C1" w:rsidP="004474D2">
      <w:pPr>
        <w:jc w:val="both"/>
        <w:rPr>
          <w:rFonts w:ascii="Times New Roman" w:hAnsi="Times New Roman" w:cs="Times New Roman"/>
          <w:b/>
          <w:bCs/>
          <w:sz w:val="24"/>
          <w:szCs w:val="24"/>
        </w:rPr>
      </w:pPr>
      <w:r w:rsidRPr="000517EB">
        <w:rPr>
          <w:rFonts w:ascii="Times New Roman" w:hAnsi="Times New Roman" w:cs="Times New Roman"/>
          <w:b/>
          <w:bCs/>
          <w:sz w:val="24"/>
          <w:szCs w:val="24"/>
        </w:rPr>
        <w:t>Conduct a community assessment to identify the problem</w:t>
      </w:r>
      <w:r w:rsidR="00D8055A" w:rsidRPr="000517EB">
        <w:rPr>
          <w:rFonts w:ascii="Times New Roman" w:hAnsi="Times New Roman" w:cs="Times New Roman"/>
          <w:b/>
          <w:bCs/>
          <w:sz w:val="24"/>
          <w:szCs w:val="24"/>
        </w:rPr>
        <w:t xml:space="preserve">. </w:t>
      </w:r>
      <w:r w:rsidR="00802710" w:rsidRPr="000517EB">
        <w:rPr>
          <w:rFonts w:ascii="Times New Roman" w:hAnsi="Times New Roman" w:cs="Times New Roman"/>
          <w:sz w:val="24"/>
          <w:szCs w:val="24"/>
        </w:rPr>
        <w:t>To implement a successful</w:t>
      </w:r>
      <w:r w:rsidR="002011E8" w:rsidRPr="000517EB">
        <w:rPr>
          <w:rFonts w:ascii="Times New Roman" w:hAnsi="Times New Roman" w:cs="Times New Roman"/>
          <w:sz w:val="24"/>
          <w:szCs w:val="24"/>
        </w:rPr>
        <w:t xml:space="preserve"> project</w:t>
      </w:r>
      <w:r w:rsidR="00802710" w:rsidRPr="000517EB">
        <w:rPr>
          <w:rFonts w:ascii="Times New Roman" w:hAnsi="Times New Roman" w:cs="Times New Roman"/>
          <w:sz w:val="24"/>
          <w:szCs w:val="24"/>
        </w:rPr>
        <w:t>, it requires understanding of the community problems and identifies the problems preventing the community from achieving its long-range goals</w:t>
      </w:r>
      <w:r w:rsidR="002011E8" w:rsidRPr="000517EB">
        <w:rPr>
          <w:rFonts w:ascii="Times New Roman" w:hAnsi="Times New Roman" w:cs="Times New Roman"/>
          <w:sz w:val="24"/>
          <w:szCs w:val="24"/>
        </w:rPr>
        <w:t>. The community conditions include, the geographically locations, demographic, ecosystem and history. A community assessment</w:t>
      </w:r>
      <w:r w:rsidR="002011E8" w:rsidRPr="000517EB">
        <w:rPr>
          <w:rFonts w:ascii="Times New Roman" w:hAnsi="Times New Roman" w:cs="Times New Roman"/>
          <w:b/>
          <w:bCs/>
          <w:sz w:val="24"/>
          <w:szCs w:val="24"/>
        </w:rPr>
        <w:t xml:space="preserve"> </w:t>
      </w:r>
      <w:r w:rsidR="002011E8" w:rsidRPr="000517EB">
        <w:rPr>
          <w:rFonts w:ascii="Times New Roman" w:hAnsi="Times New Roman" w:cs="Times New Roman"/>
          <w:sz w:val="24"/>
          <w:szCs w:val="24"/>
        </w:rPr>
        <w:t xml:space="preserve">can be conducted to identify the problem(s) and determine which adverse current community condition a project will address. A community assessment can also be used to gather information once a specific problem has been identified, in order to design a project that will effectively address the problem. </w:t>
      </w:r>
      <w:r w:rsidR="004474D2" w:rsidRPr="000517EB">
        <w:rPr>
          <w:rFonts w:ascii="Times New Roman" w:hAnsi="Times New Roman" w:cs="Times New Roman"/>
          <w:sz w:val="24"/>
          <w:szCs w:val="24"/>
        </w:rPr>
        <w:t xml:space="preserve">For example, </w:t>
      </w:r>
      <w:r w:rsidR="004474D2">
        <w:rPr>
          <w:rFonts w:ascii="Times New Roman" w:hAnsi="Times New Roman" w:cs="Times New Roman"/>
          <w:sz w:val="24"/>
          <w:szCs w:val="24"/>
        </w:rPr>
        <w:t>“</w:t>
      </w:r>
      <w:r w:rsidR="004474D2" w:rsidRPr="000517EB">
        <w:rPr>
          <w:rFonts w:ascii="Times New Roman" w:hAnsi="Times New Roman" w:cs="Times New Roman"/>
          <w:sz w:val="24"/>
          <w:szCs w:val="24"/>
        </w:rPr>
        <w:t>what factors influence community</w:t>
      </w:r>
      <w:r w:rsidR="004474D2">
        <w:rPr>
          <w:rFonts w:ascii="Times New Roman" w:hAnsi="Times New Roman" w:cs="Times New Roman"/>
          <w:sz w:val="24"/>
          <w:szCs w:val="24"/>
        </w:rPr>
        <w:t xml:space="preserve"> of Fangak</w:t>
      </w:r>
      <w:r w:rsidR="004474D2" w:rsidRPr="000517EB">
        <w:rPr>
          <w:rFonts w:ascii="Times New Roman" w:hAnsi="Times New Roman" w:cs="Times New Roman"/>
          <w:sz w:val="24"/>
          <w:szCs w:val="24"/>
        </w:rPr>
        <w:t xml:space="preserve"> to practice open </w:t>
      </w:r>
      <w:r w:rsidR="002E4A25">
        <w:rPr>
          <w:rFonts w:ascii="Times New Roman" w:hAnsi="Times New Roman" w:cs="Times New Roman"/>
          <w:sz w:val="24"/>
          <w:szCs w:val="24"/>
        </w:rPr>
        <w:t>defecation”</w:t>
      </w:r>
      <w:r w:rsidR="004474D2">
        <w:rPr>
          <w:rFonts w:ascii="Times New Roman" w:hAnsi="Times New Roman" w:cs="Times New Roman"/>
          <w:sz w:val="24"/>
          <w:szCs w:val="24"/>
        </w:rPr>
        <w:t xml:space="preserve"> </w:t>
      </w:r>
      <w:r w:rsidR="004474D2" w:rsidRPr="000517EB">
        <w:rPr>
          <w:rFonts w:ascii="Times New Roman" w:hAnsi="Times New Roman" w:cs="Times New Roman"/>
          <w:sz w:val="24"/>
          <w:szCs w:val="24"/>
        </w:rPr>
        <w:t>could it be geographical, demographic or history or cultur</w:t>
      </w:r>
      <w:r w:rsidR="004474D2">
        <w:rPr>
          <w:rFonts w:ascii="Times New Roman" w:hAnsi="Times New Roman" w:cs="Times New Roman"/>
          <w:sz w:val="24"/>
          <w:szCs w:val="24"/>
        </w:rPr>
        <w:t>al</w:t>
      </w:r>
      <w:r w:rsidR="004474D2" w:rsidRPr="000517EB">
        <w:rPr>
          <w:rFonts w:ascii="Times New Roman" w:hAnsi="Times New Roman" w:cs="Times New Roman"/>
          <w:sz w:val="24"/>
          <w:szCs w:val="24"/>
        </w:rPr>
        <w:t>?</w:t>
      </w:r>
    </w:p>
    <w:p w14:paraId="13A0F55A" w14:textId="58E2038C" w:rsidR="006516C1" w:rsidRPr="000517EB" w:rsidRDefault="006516C1" w:rsidP="004474D2">
      <w:pPr>
        <w:jc w:val="both"/>
        <w:rPr>
          <w:rFonts w:ascii="Times New Roman" w:hAnsi="Times New Roman" w:cs="Times New Roman"/>
          <w:b/>
          <w:bCs/>
          <w:sz w:val="24"/>
          <w:szCs w:val="24"/>
        </w:rPr>
      </w:pPr>
      <w:r w:rsidRPr="000517EB">
        <w:rPr>
          <w:rFonts w:ascii="Times New Roman" w:hAnsi="Times New Roman" w:cs="Times New Roman"/>
          <w:b/>
          <w:bCs/>
          <w:sz w:val="24"/>
          <w:szCs w:val="24"/>
        </w:rPr>
        <w:t>Problem statement</w:t>
      </w:r>
      <w:r w:rsidR="00D8055A" w:rsidRPr="000517EB">
        <w:rPr>
          <w:rFonts w:ascii="Times New Roman" w:hAnsi="Times New Roman" w:cs="Times New Roman"/>
          <w:b/>
          <w:bCs/>
          <w:sz w:val="24"/>
          <w:szCs w:val="24"/>
        </w:rPr>
        <w:t xml:space="preserve">. </w:t>
      </w:r>
      <w:r w:rsidRPr="000517EB">
        <w:rPr>
          <w:rFonts w:ascii="Times New Roman" w:hAnsi="Times New Roman" w:cs="Times New Roman"/>
          <w:sz w:val="24"/>
          <w:szCs w:val="24"/>
        </w:rPr>
        <w:t>A problem statement describes a current critical condition or set of conditions affecting a defined group of people in a specific place at a specific time. The problem statement should include a clear, concise, and precise description of the nature, scope, and severity of the problem or problems the project will address. Typically, the statement identifies the specific physical, economic, social, financial, governmental, institutional, behavioral, native language, or cultural challenges of the community</w:t>
      </w:r>
      <w:r w:rsidR="00B04046">
        <w:rPr>
          <w:rFonts w:ascii="Times New Roman" w:hAnsi="Times New Roman" w:cs="Times New Roman"/>
          <w:sz w:val="24"/>
          <w:szCs w:val="24"/>
        </w:rPr>
        <w:t xml:space="preserve"> (module nine note</w:t>
      </w:r>
      <w:r w:rsidR="00B04046" w:rsidRPr="00B04046">
        <w:rPr>
          <w:rFonts w:ascii="Times New Roman" w:hAnsi="Times New Roman" w:cs="Times New Roman"/>
          <w:sz w:val="24"/>
          <w:szCs w:val="24"/>
        </w:rPr>
        <w:t xml:space="preserve"> </w:t>
      </w:r>
      <w:r w:rsidR="00B04046">
        <w:rPr>
          <w:rFonts w:ascii="Times New Roman" w:hAnsi="Times New Roman" w:cs="Times New Roman"/>
          <w:sz w:val="24"/>
          <w:szCs w:val="24"/>
        </w:rPr>
        <w:t>page 9)</w:t>
      </w:r>
      <w:r w:rsidRPr="000517EB">
        <w:rPr>
          <w:rFonts w:ascii="Times New Roman" w:hAnsi="Times New Roman" w:cs="Times New Roman"/>
          <w:sz w:val="24"/>
          <w:szCs w:val="24"/>
        </w:rPr>
        <w:t xml:space="preserve">. </w:t>
      </w:r>
      <w:r w:rsidR="00DA56B0">
        <w:rPr>
          <w:rFonts w:ascii="Times New Roman" w:hAnsi="Times New Roman" w:cs="Times New Roman"/>
          <w:sz w:val="24"/>
          <w:szCs w:val="24"/>
        </w:rPr>
        <w:t>Example, t</w:t>
      </w:r>
      <w:r w:rsidRPr="000517EB">
        <w:rPr>
          <w:rFonts w:ascii="Times New Roman" w:hAnsi="Times New Roman" w:cs="Times New Roman"/>
          <w:sz w:val="24"/>
          <w:szCs w:val="24"/>
        </w:rPr>
        <w:t xml:space="preserve">he major factor that drives people to practice open defecation is </w:t>
      </w:r>
      <w:r w:rsidR="009A53E8">
        <w:rPr>
          <w:rFonts w:ascii="Times New Roman" w:hAnsi="Times New Roman" w:cs="Times New Roman"/>
          <w:sz w:val="24"/>
          <w:szCs w:val="24"/>
        </w:rPr>
        <w:t>“</w:t>
      </w:r>
      <w:r w:rsidRPr="000517EB">
        <w:rPr>
          <w:rFonts w:ascii="Times New Roman" w:hAnsi="Times New Roman" w:cs="Times New Roman"/>
          <w:sz w:val="24"/>
          <w:szCs w:val="24"/>
        </w:rPr>
        <w:t>cultural norms</w:t>
      </w:r>
      <w:r w:rsidR="009A53E8">
        <w:rPr>
          <w:rFonts w:ascii="Times New Roman" w:hAnsi="Times New Roman" w:cs="Times New Roman"/>
          <w:sz w:val="24"/>
          <w:szCs w:val="24"/>
        </w:rPr>
        <w:t>”</w:t>
      </w:r>
      <w:r w:rsidRPr="000517EB">
        <w:rPr>
          <w:rFonts w:ascii="Times New Roman" w:hAnsi="Times New Roman" w:cs="Times New Roman"/>
          <w:sz w:val="24"/>
          <w:szCs w:val="24"/>
        </w:rPr>
        <w:t xml:space="preserve">, the </w:t>
      </w:r>
      <w:r w:rsidR="00337874" w:rsidRPr="000517EB">
        <w:rPr>
          <w:rFonts w:ascii="Times New Roman" w:hAnsi="Times New Roman" w:cs="Times New Roman"/>
          <w:sz w:val="24"/>
          <w:szCs w:val="24"/>
        </w:rPr>
        <w:t>faeces</w:t>
      </w:r>
      <w:r w:rsidRPr="000517EB">
        <w:rPr>
          <w:rFonts w:ascii="Times New Roman" w:hAnsi="Times New Roman" w:cs="Times New Roman"/>
          <w:sz w:val="24"/>
          <w:szCs w:val="24"/>
        </w:rPr>
        <w:t xml:space="preserve"> of daughter in-law should not mix with that of father or mother in-law.”</w:t>
      </w:r>
      <w:r w:rsidR="009A53E8">
        <w:rPr>
          <w:rFonts w:ascii="Times New Roman" w:hAnsi="Times New Roman" w:cs="Times New Roman"/>
          <w:sz w:val="24"/>
          <w:szCs w:val="24"/>
        </w:rPr>
        <w:t xml:space="preserve"> </w:t>
      </w:r>
    </w:p>
    <w:p w14:paraId="09CB4760" w14:textId="2B5A6198" w:rsidR="00323D0B" w:rsidRPr="000517EB" w:rsidRDefault="006516C1" w:rsidP="004474D2">
      <w:pPr>
        <w:jc w:val="both"/>
        <w:rPr>
          <w:rFonts w:ascii="Times New Roman" w:hAnsi="Times New Roman" w:cs="Times New Roman"/>
          <w:sz w:val="24"/>
          <w:szCs w:val="24"/>
        </w:rPr>
      </w:pPr>
      <w:r w:rsidRPr="000517EB">
        <w:rPr>
          <w:rFonts w:ascii="Times New Roman" w:hAnsi="Times New Roman" w:cs="Times New Roman"/>
          <w:b/>
          <w:sz w:val="24"/>
          <w:szCs w:val="24"/>
        </w:rPr>
        <w:t>Assess availab</w:t>
      </w:r>
      <w:r w:rsidR="00C807D4" w:rsidRPr="000517EB">
        <w:rPr>
          <w:rFonts w:ascii="Times New Roman" w:hAnsi="Times New Roman" w:cs="Times New Roman"/>
          <w:b/>
          <w:sz w:val="24"/>
          <w:szCs w:val="24"/>
        </w:rPr>
        <w:t>le resources, refine assessment.</w:t>
      </w:r>
      <w:r w:rsidR="00C807D4" w:rsidRPr="000517EB">
        <w:rPr>
          <w:rFonts w:ascii="Times New Roman" w:hAnsi="Times New Roman" w:cs="Times New Roman"/>
          <w:sz w:val="24"/>
          <w:szCs w:val="24"/>
        </w:rPr>
        <w:t xml:space="preserve"> Assessing </w:t>
      </w:r>
      <w:r w:rsidR="002425BF">
        <w:rPr>
          <w:rFonts w:ascii="Times New Roman" w:hAnsi="Times New Roman" w:cs="Times New Roman"/>
          <w:sz w:val="24"/>
          <w:szCs w:val="24"/>
        </w:rPr>
        <w:t>the</w:t>
      </w:r>
      <w:r w:rsidR="00C807D4" w:rsidRPr="000517EB">
        <w:rPr>
          <w:rFonts w:ascii="Times New Roman" w:hAnsi="Times New Roman" w:cs="Times New Roman"/>
          <w:sz w:val="24"/>
          <w:szCs w:val="24"/>
        </w:rPr>
        <w:t xml:space="preserve"> available resources will help determine the best strategy for implementing </w:t>
      </w:r>
      <w:r w:rsidR="002425BF">
        <w:rPr>
          <w:rFonts w:ascii="Times New Roman" w:hAnsi="Times New Roman" w:cs="Times New Roman"/>
          <w:sz w:val="24"/>
          <w:szCs w:val="24"/>
        </w:rPr>
        <w:t>the</w:t>
      </w:r>
      <w:r w:rsidR="00C807D4" w:rsidRPr="000517EB">
        <w:rPr>
          <w:rFonts w:ascii="Times New Roman" w:hAnsi="Times New Roman" w:cs="Times New Roman"/>
          <w:sz w:val="24"/>
          <w:szCs w:val="24"/>
        </w:rPr>
        <w:t xml:space="preserve"> project and should be part of </w:t>
      </w:r>
      <w:r w:rsidR="002425BF">
        <w:rPr>
          <w:rFonts w:ascii="Times New Roman" w:hAnsi="Times New Roman" w:cs="Times New Roman"/>
          <w:sz w:val="24"/>
          <w:szCs w:val="24"/>
        </w:rPr>
        <w:t>the</w:t>
      </w:r>
      <w:r w:rsidR="00C807D4" w:rsidRPr="000517EB">
        <w:rPr>
          <w:rFonts w:ascii="Times New Roman" w:hAnsi="Times New Roman" w:cs="Times New Roman"/>
          <w:sz w:val="24"/>
          <w:szCs w:val="24"/>
        </w:rPr>
        <w:t xml:space="preserve"> community assessment process.</w:t>
      </w:r>
      <w:r w:rsidR="002425BF">
        <w:rPr>
          <w:rFonts w:ascii="Times New Roman" w:hAnsi="Times New Roman" w:cs="Times New Roman"/>
          <w:sz w:val="24"/>
          <w:szCs w:val="24"/>
        </w:rPr>
        <w:t xml:space="preserve"> </w:t>
      </w:r>
      <w:r w:rsidR="00C807D4" w:rsidRPr="000517EB">
        <w:rPr>
          <w:rFonts w:ascii="Times New Roman" w:hAnsi="Times New Roman" w:cs="Times New Roman"/>
          <w:sz w:val="24"/>
          <w:szCs w:val="24"/>
        </w:rPr>
        <w:t xml:space="preserve">Begin this analysis with the resources that currently exist within the community. </w:t>
      </w:r>
      <w:r w:rsidR="00323D0B" w:rsidRPr="000517EB">
        <w:rPr>
          <w:rFonts w:ascii="Times New Roman" w:hAnsi="Times New Roman" w:cs="Times New Roman"/>
          <w:sz w:val="24"/>
          <w:szCs w:val="24"/>
        </w:rPr>
        <w:t>Use the list of assets/resources that you identified in the community assessment to build an inventory of internal (from within the community) and external (from outside the community) resources that could be available for a project that would address the problem(s) identified in the assessment</w:t>
      </w:r>
      <w:r w:rsidR="004A13DC">
        <w:rPr>
          <w:rFonts w:ascii="Times New Roman" w:hAnsi="Times New Roman" w:cs="Times New Roman"/>
          <w:sz w:val="24"/>
          <w:szCs w:val="24"/>
        </w:rPr>
        <w:t xml:space="preserve"> (</w:t>
      </w:r>
      <w:r w:rsidR="004A13DC">
        <w:rPr>
          <w:rFonts w:ascii="Times New Roman" w:hAnsi="Times New Roman" w:cs="Times New Roman"/>
          <w:sz w:val="24"/>
          <w:szCs w:val="24"/>
        </w:rPr>
        <w:t>module nine note</w:t>
      </w:r>
      <w:r w:rsidR="004A13DC" w:rsidRPr="00B04046">
        <w:rPr>
          <w:rFonts w:ascii="Times New Roman" w:hAnsi="Times New Roman" w:cs="Times New Roman"/>
          <w:sz w:val="24"/>
          <w:szCs w:val="24"/>
        </w:rPr>
        <w:t xml:space="preserve"> </w:t>
      </w:r>
      <w:r w:rsidR="004A13DC">
        <w:rPr>
          <w:rFonts w:ascii="Times New Roman" w:hAnsi="Times New Roman" w:cs="Times New Roman"/>
          <w:sz w:val="24"/>
          <w:szCs w:val="24"/>
        </w:rPr>
        <w:t>page</w:t>
      </w:r>
      <w:r w:rsidR="004A13DC">
        <w:rPr>
          <w:rFonts w:ascii="Times New Roman" w:hAnsi="Times New Roman" w:cs="Times New Roman"/>
          <w:sz w:val="24"/>
          <w:szCs w:val="24"/>
        </w:rPr>
        <w:t xml:space="preserve"> 10).</w:t>
      </w:r>
      <w:r w:rsidR="00323D0B" w:rsidRPr="000517EB">
        <w:rPr>
          <w:rFonts w:ascii="Times New Roman" w:hAnsi="Times New Roman" w:cs="Times New Roman"/>
          <w:sz w:val="24"/>
          <w:szCs w:val="24"/>
        </w:rPr>
        <w:t xml:space="preserve"> </w:t>
      </w:r>
    </w:p>
    <w:p w14:paraId="2657DD51" w14:textId="3C918533" w:rsidR="006516C1" w:rsidRPr="000517EB" w:rsidRDefault="006516C1" w:rsidP="004474D2">
      <w:pPr>
        <w:jc w:val="both"/>
        <w:rPr>
          <w:rFonts w:ascii="Times New Roman" w:hAnsi="Times New Roman" w:cs="Times New Roman"/>
          <w:sz w:val="24"/>
          <w:szCs w:val="24"/>
        </w:rPr>
      </w:pPr>
      <w:r w:rsidRPr="0008475D">
        <w:rPr>
          <w:rFonts w:ascii="Times New Roman" w:hAnsi="Times New Roman" w:cs="Times New Roman"/>
          <w:b/>
          <w:bCs/>
          <w:sz w:val="24"/>
          <w:szCs w:val="24"/>
        </w:rPr>
        <w:t>Determine project goal</w:t>
      </w:r>
      <w:r w:rsidR="00323D0B" w:rsidRPr="000517EB">
        <w:rPr>
          <w:rFonts w:ascii="Times New Roman" w:hAnsi="Times New Roman" w:cs="Times New Roman"/>
          <w:sz w:val="24"/>
          <w:szCs w:val="24"/>
        </w:rPr>
        <w:t xml:space="preserve">. The project </w:t>
      </w:r>
      <w:r w:rsidR="00323D0B" w:rsidRPr="0008475D">
        <w:rPr>
          <w:rFonts w:ascii="Times New Roman" w:hAnsi="Times New Roman" w:cs="Times New Roman"/>
          <w:sz w:val="24"/>
          <w:szCs w:val="24"/>
        </w:rPr>
        <w:t>goal</w:t>
      </w:r>
      <w:r w:rsidR="00323D0B" w:rsidRPr="000517EB">
        <w:rPr>
          <w:rFonts w:ascii="Times New Roman" w:hAnsi="Times New Roman" w:cs="Times New Roman"/>
          <w:b/>
          <w:bCs/>
          <w:sz w:val="24"/>
          <w:szCs w:val="24"/>
        </w:rPr>
        <w:t xml:space="preserve"> </w:t>
      </w:r>
      <w:r w:rsidR="00323D0B" w:rsidRPr="000517EB">
        <w:rPr>
          <w:rFonts w:ascii="Times New Roman" w:hAnsi="Times New Roman" w:cs="Times New Roman"/>
          <w:sz w:val="24"/>
          <w:szCs w:val="24"/>
        </w:rPr>
        <w:t xml:space="preserve">is a basic description of the purpose of the project, in other words, a reduction or resolution of the problem or problems you identified earlier. The project goal should reflect positive changes in the set of conditions desired by the community after the problem is addressed. The </w:t>
      </w:r>
      <w:r w:rsidR="00323D0B" w:rsidRPr="0008475D">
        <w:rPr>
          <w:rFonts w:ascii="Times New Roman" w:hAnsi="Times New Roman" w:cs="Times New Roman"/>
          <w:sz w:val="24"/>
          <w:szCs w:val="24"/>
        </w:rPr>
        <w:t>project goal</w:t>
      </w:r>
      <w:r w:rsidR="00323D0B" w:rsidRPr="000517EB">
        <w:rPr>
          <w:rFonts w:ascii="Times New Roman" w:hAnsi="Times New Roman" w:cs="Times New Roman"/>
          <w:b/>
          <w:bCs/>
          <w:sz w:val="24"/>
          <w:szCs w:val="24"/>
        </w:rPr>
        <w:t xml:space="preserve"> </w:t>
      </w:r>
      <w:r w:rsidR="00323D0B" w:rsidRPr="000517EB">
        <w:rPr>
          <w:rFonts w:ascii="Times New Roman" w:hAnsi="Times New Roman" w:cs="Times New Roman"/>
          <w:sz w:val="24"/>
          <w:szCs w:val="24"/>
        </w:rPr>
        <w:t>should clearly describe how the project relates to one or more of the community’s long-range goals. The statement should be brief and to the point, as well as realistic</w:t>
      </w:r>
      <w:r w:rsidR="004A13DC">
        <w:rPr>
          <w:rFonts w:ascii="Times New Roman" w:hAnsi="Times New Roman" w:cs="Times New Roman"/>
          <w:sz w:val="24"/>
          <w:szCs w:val="24"/>
        </w:rPr>
        <w:t xml:space="preserve"> (</w:t>
      </w:r>
      <w:r w:rsidR="004A13DC">
        <w:rPr>
          <w:rFonts w:ascii="Times New Roman" w:hAnsi="Times New Roman" w:cs="Times New Roman"/>
          <w:sz w:val="24"/>
          <w:szCs w:val="24"/>
        </w:rPr>
        <w:t>module nine note</w:t>
      </w:r>
      <w:r w:rsidR="004A13DC" w:rsidRPr="00B04046">
        <w:rPr>
          <w:rFonts w:ascii="Times New Roman" w:hAnsi="Times New Roman" w:cs="Times New Roman"/>
          <w:sz w:val="24"/>
          <w:szCs w:val="24"/>
        </w:rPr>
        <w:t xml:space="preserve"> </w:t>
      </w:r>
      <w:r w:rsidR="004A13DC">
        <w:rPr>
          <w:rFonts w:ascii="Times New Roman" w:hAnsi="Times New Roman" w:cs="Times New Roman"/>
          <w:sz w:val="24"/>
          <w:szCs w:val="24"/>
        </w:rPr>
        <w:t>page</w:t>
      </w:r>
      <w:r w:rsidR="004A13DC">
        <w:rPr>
          <w:rFonts w:ascii="Times New Roman" w:hAnsi="Times New Roman" w:cs="Times New Roman"/>
          <w:sz w:val="24"/>
          <w:szCs w:val="24"/>
        </w:rPr>
        <w:t xml:space="preserve"> 11)</w:t>
      </w:r>
      <w:r w:rsidR="00323D0B" w:rsidRPr="000517EB">
        <w:rPr>
          <w:rFonts w:ascii="Times New Roman" w:hAnsi="Times New Roman" w:cs="Times New Roman"/>
          <w:sz w:val="24"/>
          <w:szCs w:val="24"/>
        </w:rPr>
        <w:t xml:space="preserve">. </w:t>
      </w:r>
      <w:r w:rsidR="00B04046">
        <w:rPr>
          <w:rFonts w:ascii="Times New Roman" w:hAnsi="Times New Roman" w:cs="Times New Roman"/>
          <w:sz w:val="24"/>
          <w:szCs w:val="24"/>
        </w:rPr>
        <w:t xml:space="preserve">Example of project goal “established the factors that influence open defecation practice in New Fangak Town of Jongeli state” </w:t>
      </w:r>
      <w:r w:rsidR="00323D0B" w:rsidRPr="000517EB">
        <w:rPr>
          <w:rFonts w:ascii="Times New Roman" w:hAnsi="Times New Roman" w:cs="Times New Roman"/>
          <w:sz w:val="24"/>
          <w:szCs w:val="24"/>
        </w:rPr>
        <w:t xml:space="preserve">  </w:t>
      </w:r>
    </w:p>
    <w:p w14:paraId="396260EE" w14:textId="6DA89213" w:rsidR="006516C1" w:rsidRPr="000517EB" w:rsidRDefault="006516C1" w:rsidP="004474D2">
      <w:pPr>
        <w:jc w:val="both"/>
        <w:rPr>
          <w:rFonts w:ascii="Times New Roman" w:hAnsi="Times New Roman" w:cs="Times New Roman"/>
          <w:sz w:val="24"/>
          <w:szCs w:val="24"/>
        </w:rPr>
      </w:pPr>
      <w:r w:rsidRPr="0008475D">
        <w:rPr>
          <w:rFonts w:ascii="Times New Roman" w:hAnsi="Times New Roman" w:cs="Times New Roman"/>
          <w:b/>
          <w:bCs/>
          <w:sz w:val="24"/>
          <w:szCs w:val="24"/>
        </w:rPr>
        <w:t xml:space="preserve">Select </w:t>
      </w:r>
      <w:r w:rsidR="00583CFC" w:rsidRPr="0008475D">
        <w:rPr>
          <w:rFonts w:ascii="Times New Roman" w:hAnsi="Times New Roman" w:cs="Times New Roman"/>
          <w:b/>
          <w:bCs/>
          <w:sz w:val="24"/>
          <w:szCs w:val="24"/>
        </w:rPr>
        <w:t>a project approach/strategy</w:t>
      </w:r>
      <w:r w:rsidR="00323D0B" w:rsidRPr="000517EB">
        <w:rPr>
          <w:rFonts w:ascii="Times New Roman" w:hAnsi="Times New Roman" w:cs="Times New Roman"/>
          <w:sz w:val="24"/>
          <w:szCs w:val="24"/>
        </w:rPr>
        <w:t xml:space="preserve">. Once you have determined </w:t>
      </w:r>
      <w:r w:rsidR="002425BF">
        <w:rPr>
          <w:rFonts w:ascii="Times New Roman" w:hAnsi="Times New Roman" w:cs="Times New Roman"/>
          <w:sz w:val="24"/>
          <w:szCs w:val="24"/>
        </w:rPr>
        <w:t>the</w:t>
      </w:r>
      <w:r w:rsidR="00323D0B" w:rsidRPr="000517EB">
        <w:rPr>
          <w:rFonts w:ascii="Times New Roman" w:hAnsi="Times New Roman" w:cs="Times New Roman"/>
          <w:sz w:val="24"/>
          <w:szCs w:val="24"/>
        </w:rPr>
        <w:t xml:space="preserve"> project goal, you are ready to develop </w:t>
      </w:r>
      <w:r w:rsidR="002425BF">
        <w:rPr>
          <w:rFonts w:ascii="Times New Roman" w:hAnsi="Times New Roman" w:cs="Times New Roman"/>
          <w:sz w:val="24"/>
          <w:szCs w:val="24"/>
        </w:rPr>
        <w:t>the</w:t>
      </w:r>
      <w:r w:rsidR="00323D0B" w:rsidRPr="000517EB">
        <w:rPr>
          <w:rFonts w:ascii="Times New Roman" w:hAnsi="Times New Roman" w:cs="Times New Roman"/>
          <w:sz w:val="24"/>
          <w:szCs w:val="24"/>
        </w:rPr>
        <w:t xml:space="preserve"> </w:t>
      </w:r>
      <w:r w:rsidR="00323D0B" w:rsidRPr="0008475D">
        <w:rPr>
          <w:rFonts w:ascii="Times New Roman" w:hAnsi="Times New Roman" w:cs="Times New Roman"/>
          <w:sz w:val="24"/>
          <w:szCs w:val="24"/>
        </w:rPr>
        <w:t>project approach or strategy</w:t>
      </w:r>
      <w:r w:rsidR="00323D0B" w:rsidRPr="000517EB">
        <w:rPr>
          <w:rFonts w:ascii="Times New Roman" w:hAnsi="Times New Roman" w:cs="Times New Roman"/>
          <w:sz w:val="24"/>
          <w:szCs w:val="24"/>
        </w:rPr>
        <w:t xml:space="preserve">. Based on the information gathered in the previous steps, develop a list of possible strategies for addressing </w:t>
      </w:r>
      <w:r w:rsidR="002425BF">
        <w:rPr>
          <w:rFonts w:ascii="Times New Roman" w:hAnsi="Times New Roman" w:cs="Times New Roman"/>
          <w:sz w:val="24"/>
          <w:szCs w:val="24"/>
        </w:rPr>
        <w:t>the</w:t>
      </w:r>
      <w:r w:rsidR="00323D0B" w:rsidRPr="000517EB">
        <w:rPr>
          <w:rFonts w:ascii="Times New Roman" w:hAnsi="Times New Roman" w:cs="Times New Roman"/>
          <w:sz w:val="24"/>
          <w:szCs w:val="24"/>
        </w:rPr>
        <w:t xml:space="preserve"> problem and achieving</w:t>
      </w:r>
      <w:r w:rsidR="002425BF">
        <w:rPr>
          <w:rFonts w:ascii="Times New Roman" w:hAnsi="Times New Roman" w:cs="Times New Roman"/>
          <w:sz w:val="24"/>
          <w:szCs w:val="24"/>
        </w:rPr>
        <w:t xml:space="preserve"> the </w:t>
      </w:r>
      <w:r w:rsidR="00323D0B" w:rsidRPr="000517EB">
        <w:rPr>
          <w:rFonts w:ascii="Times New Roman" w:hAnsi="Times New Roman" w:cs="Times New Roman"/>
          <w:sz w:val="24"/>
          <w:szCs w:val="24"/>
        </w:rPr>
        <w:t xml:space="preserve">goal and then select a strategy that represents the best method for implementing </w:t>
      </w:r>
      <w:r w:rsidR="002425BF">
        <w:rPr>
          <w:rFonts w:ascii="Times New Roman" w:hAnsi="Times New Roman" w:cs="Times New Roman"/>
          <w:sz w:val="24"/>
          <w:szCs w:val="24"/>
        </w:rPr>
        <w:t>the</w:t>
      </w:r>
      <w:r w:rsidR="00323D0B" w:rsidRPr="000517EB">
        <w:rPr>
          <w:rFonts w:ascii="Times New Roman" w:hAnsi="Times New Roman" w:cs="Times New Roman"/>
          <w:sz w:val="24"/>
          <w:szCs w:val="24"/>
        </w:rPr>
        <w:t xml:space="preserve"> project.</w:t>
      </w:r>
    </w:p>
    <w:p w14:paraId="232B6628" w14:textId="09ED307B" w:rsidR="00583CFC" w:rsidRPr="000517EB" w:rsidRDefault="00583CFC" w:rsidP="004474D2">
      <w:pPr>
        <w:jc w:val="both"/>
        <w:rPr>
          <w:rFonts w:ascii="Times New Roman" w:hAnsi="Times New Roman" w:cs="Times New Roman"/>
          <w:sz w:val="24"/>
          <w:szCs w:val="24"/>
        </w:rPr>
      </w:pPr>
      <w:r w:rsidRPr="000517EB">
        <w:rPr>
          <w:rFonts w:ascii="Times New Roman" w:hAnsi="Times New Roman" w:cs="Times New Roman"/>
          <w:b/>
          <w:sz w:val="24"/>
          <w:szCs w:val="24"/>
        </w:rPr>
        <w:t>Develop project objectives and activities</w:t>
      </w:r>
      <w:r w:rsidR="00323D0B" w:rsidRPr="000517EB">
        <w:rPr>
          <w:rFonts w:ascii="Times New Roman" w:hAnsi="Times New Roman" w:cs="Times New Roman"/>
          <w:sz w:val="24"/>
          <w:szCs w:val="24"/>
        </w:rPr>
        <w:t xml:space="preserve">. Objectives are specific, measurable accomplishments designed to address the stated problems and attain </w:t>
      </w:r>
      <w:r w:rsidR="002425BF">
        <w:rPr>
          <w:rFonts w:ascii="Times New Roman" w:hAnsi="Times New Roman" w:cs="Times New Roman"/>
          <w:sz w:val="24"/>
          <w:szCs w:val="24"/>
        </w:rPr>
        <w:t>the</w:t>
      </w:r>
      <w:r w:rsidR="00323D0B" w:rsidRPr="000517EB">
        <w:rPr>
          <w:rFonts w:ascii="Times New Roman" w:hAnsi="Times New Roman" w:cs="Times New Roman"/>
          <w:sz w:val="24"/>
          <w:szCs w:val="24"/>
        </w:rPr>
        <w:t xml:space="preserve"> project goal. An objective is an endpoint, not a process, to be achieved within the proposed project period. Completion of objectives must result in specific, measurable outcomes that benefit the community and directly contribute to the achievement of the stated project goal.</w:t>
      </w:r>
      <w:r w:rsidR="00072686">
        <w:rPr>
          <w:rFonts w:ascii="Times New Roman" w:hAnsi="Times New Roman" w:cs="Times New Roman"/>
          <w:sz w:val="24"/>
          <w:szCs w:val="24"/>
        </w:rPr>
        <w:t xml:space="preserve"> </w:t>
      </w:r>
      <w:r w:rsidR="009252F9" w:rsidRPr="000517EB">
        <w:rPr>
          <w:rFonts w:ascii="Times New Roman" w:hAnsi="Times New Roman" w:cs="Times New Roman"/>
          <w:sz w:val="24"/>
          <w:szCs w:val="24"/>
        </w:rPr>
        <w:t xml:space="preserve">The clearer, more concise, and more specific </w:t>
      </w:r>
      <w:r w:rsidR="00072686">
        <w:rPr>
          <w:rFonts w:ascii="Times New Roman" w:hAnsi="Times New Roman" w:cs="Times New Roman"/>
          <w:sz w:val="24"/>
          <w:szCs w:val="24"/>
        </w:rPr>
        <w:t>the</w:t>
      </w:r>
      <w:r w:rsidR="009252F9" w:rsidRPr="000517EB">
        <w:rPr>
          <w:rFonts w:ascii="Times New Roman" w:hAnsi="Times New Roman" w:cs="Times New Roman"/>
          <w:sz w:val="24"/>
          <w:szCs w:val="24"/>
        </w:rPr>
        <w:t xml:space="preserve"> objectives are, the easier it will be to implement </w:t>
      </w:r>
      <w:r w:rsidR="00072686">
        <w:rPr>
          <w:rFonts w:ascii="Times New Roman" w:hAnsi="Times New Roman" w:cs="Times New Roman"/>
          <w:sz w:val="24"/>
          <w:szCs w:val="24"/>
        </w:rPr>
        <w:t>the</w:t>
      </w:r>
      <w:r w:rsidR="009252F9" w:rsidRPr="000517EB">
        <w:rPr>
          <w:rFonts w:ascii="Times New Roman" w:hAnsi="Times New Roman" w:cs="Times New Roman"/>
          <w:sz w:val="24"/>
          <w:szCs w:val="24"/>
        </w:rPr>
        <w:t xml:space="preserve"> project and the easier it will be for a funder to understand </w:t>
      </w:r>
      <w:r w:rsidR="00072686">
        <w:rPr>
          <w:rFonts w:ascii="Times New Roman" w:hAnsi="Times New Roman" w:cs="Times New Roman"/>
          <w:sz w:val="24"/>
          <w:szCs w:val="24"/>
        </w:rPr>
        <w:t>the</w:t>
      </w:r>
      <w:r w:rsidR="009252F9" w:rsidRPr="000517EB">
        <w:rPr>
          <w:rFonts w:ascii="Times New Roman" w:hAnsi="Times New Roman" w:cs="Times New Roman"/>
          <w:sz w:val="24"/>
          <w:szCs w:val="24"/>
        </w:rPr>
        <w:t xml:space="preserve"> project approach. </w:t>
      </w:r>
      <w:r w:rsidR="00B04046">
        <w:rPr>
          <w:rFonts w:ascii="Times New Roman" w:hAnsi="Times New Roman" w:cs="Times New Roman"/>
          <w:sz w:val="24"/>
          <w:szCs w:val="24"/>
        </w:rPr>
        <w:t>Example, “to determine the factor that influence open defection practices amongst the residents of New Fangak Town”.  An objective should</w:t>
      </w:r>
      <w:r w:rsidR="009252F9" w:rsidRPr="000517EB">
        <w:rPr>
          <w:rFonts w:ascii="Times New Roman" w:hAnsi="Times New Roman" w:cs="Times New Roman"/>
          <w:sz w:val="24"/>
          <w:szCs w:val="24"/>
        </w:rPr>
        <w:t xml:space="preserve"> S.M.A.R.T. </w:t>
      </w:r>
      <w:r w:rsidR="004A13DC">
        <w:rPr>
          <w:rFonts w:ascii="Times New Roman" w:hAnsi="Times New Roman" w:cs="Times New Roman"/>
          <w:sz w:val="24"/>
          <w:szCs w:val="24"/>
        </w:rPr>
        <w:t xml:space="preserve">as </w:t>
      </w:r>
      <w:r w:rsidR="009252F9" w:rsidRPr="000517EB">
        <w:rPr>
          <w:rFonts w:ascii="Times New Roman" w:hAnsi="Times New Roman" w:cs="Times New Roman"/>
          <w:sz w:val="24"/>
          <w:szCs w:val="24"/>
        </w:rPr>
        <w:t>objective outlined below:</w:t>
      </w:r>
    </w:p>
    <w:p w14:paraId="7CBDF6BC" w14:textId="0FEC1FF8" w:rsidR="009252F9" w:rsidRPr="000517EB" w:rsidRDefault="009252F9" w:rsidP="004474D2">
      <w:pPr>
        <w:jc w:val="both"/>
        <w:rPr>
          <w:rFonts w:ascii="Times New Roman" w:hAnsi="Times New Roman" w:cs="Times New Roman"/>
          <w:sz w:val="24"/>
          <w:szCs w:val="24"/>
        </w:rPr>
      </w:pPr>
      <w:r w:rsidRPr="000517EB">
        <w:rPr>
          <w:rFonts w:ascii="Times New Roman" w:hAnsi="Times New Roman" w:cs="Times New Roman"/>
          <w:b/>
          <w:bCs/>
          <w:sz w:val="24"/>
          <w:szCs w:val="24"/>
        </w:rPr>
        <w:t>S</w:t>
      </w:r>
      <w:r w:rsidRPr="000517EB">
        <w:rPr>
          <w:rFonts w:ascii="Times New Roman" w:hAnsi="Times New Roman" w:cs="Times New Roman"/>
          <w:sz w:val="24"/>
          <w:szCs w:val="24"/>
        </w:rPr>
        <w:t>pecific — Start with an action verb (strengthen, train, develop, teach, implement) and specify the outcome; state what you will do to achieve your goal and meet your identified need</w:t>
      </w:r>
    </w:p>
    <w:p w14:paraId="70931720" w14:textId="1C0D4536" w:rsidR="009252F9" w:rsidRPr="000517EB" w:rsidRDefault="009252F9" w:rsidP="004474D2">
      <w:pPr>
        <w:jc w:val="both"/>
        <w:rPr>
          <w:rFonts w:ascii="Times New Roman" w:hAnsi="Times New Roman" w:cs="Times New Roman"/>
          <w:sz w:val="24"/>
          <w:szCs w:val="24"/>
        </w:rPr>
      </w:pPr>
      <w:r w:rsidRPr="000517EB">
        <w:rPr>
          <w:rFonts w:ascii="Times New Roman" w:hAnsi="Times New Roman" w:cs="Times New Roman"/>
          <w:b/>
          <w:bCs/>
          <w:sz w:val="24"/>
          <w:szCs w:val="24"/>
        </w:rPr>
        <w:t>M</w:t>
      </w:r>
      <w:r w:rsidRPr="000517EB">
        <w:rPr>
          <w:rFonts w:ascii="Times New Roman" w:hAnsi="Times New Roman" w:cs="Times New Roman"/>
          <w:sz w:val="24"/>
          <w:szCs w:val="24"/>
        </w:rPr>
        <w:t xml:space="preserve">easurable — </w:t>
      </w:r>
      <w:r w:rsidR="00D8055A" w:rsidRPr="000517EB">
        <w:rPr>
          <w:rFonts w:ascii="Times New Roman" w:hAnsi="Times New Roman" w:cs="Times New Roman"/>
          <w:sz w:val="24"/>
          <w:szCs w:val="24"/>
        </w:rPr>
        <w:t>the</w:t>
      </w:r>
      <w:r w:rsidRPr="000517EB">
        <w:rPr>
          <w:rFonts w:ascii="Times New Roman" w:hAnsi="Times New Roman" w:cs="Times New Roman"/>
          <w:sz w:val="24"/>
          <w:szCs w:val="24"/>
        </w:rPr>
        <w:t xml:space="preserve"> objective must include measurable outcomes and describe measurable changes in community conditions (including social, cultural, environmental, economic, and governance conditions).</w:t>
      </w:r>
    </w:p>
    <w:p w14:paraId="644B430B" w14:textId="58FC09C6" w:rsidR="009252F9" w:rsidRPr="000517EB" w:rsidRDefault="009252F9" w:rsidP="004474D2">
      <w:pPr>
        <w:jc w:val="both"/>
        <w:rPr>
          <w:rFonts w:ascii="Times New Roman" w:hAnsi="Times New Roman" w:cs="Times New Roman"/>
          <w:sz w:val="24"/>
          <w:szCs w:val="24"/>
        </w:rPr>
      </w:pPr>
      <w:r w:rsidRPr="000517EB">
        <w:rPr>
          <w:rFonts w:ascii="Times New Roman" w:hAnsi="Times New Roman" w:cs="Times New Roman"/>
          <w:b/>
          <w:bCs/>
          <w:sz w:val="24"/>
          <w:szCs w:val="24"/>
        </w:rPr>
        <w:t>A</w:t>
      </w:r>
      <w:r w:rsidRPr="000517EB">
        <w:rPr>
          <w:rFonts w:ascii="Times New Roman" w:hAnsi="Times New Roman" w:cs="Times New Roman"/>
          <w:sz w:val="24"/>
          <w:szCs w:val="24"/>
        </w:rPr>
        <w:t xml:space="preserve">chievable — </w:t>
      </w:r>
      <w:r w:rsidR="00D8055A" w:rsidRPr="000517EB">
        <w:rPr>
          <w:rFonts w:ascii="Times New Roman" w:hAnsi="Times New Roman" w:cs="Times New Roman"/>
          <w:sz w:val="24"/>
          <w:szCs w:val="24"/>
        </w:rPr>
        <w:t>the</w:t>
      </w:r>
      <w:r w:rsidRPr="000517EB">
        <w:rPr>
          <w:rFonts w:ascii="Times New Roman" w:hAnsi="Times New Roman" w:cs="Times New Roman"/>
          <w:sz w:val="24"/>
          <w:szCs w:val="24"/>
        </w:rPr>
        <w:t xml:space="preserve"> objective must be realistic and attainable, something you can expect to achieve given your available resources and project strategy.</w:t>
      </w:r>
    </w:p>
    <w:p w14:paraId="0ED49C33" w14:textId="70785E05" w:rsidR="009252F9" w:rsidRPr="000517EB" w:rsidRDefault="009252F9" w:rsidP="004474D2">
      <w:pPr>
        <w:jc w:val="both"/>
        <w:rPr>
          <w:rFonts w:ascii="Times New Roman" w:hAnsi="Times New Roman" w:cs="Times New Roman"/>
          <w:sz w:val="24"/>
          <w:szCs w:val="24"/>
        </w:rPr>
      </w:pPr>
      <w:r w:rsidRPr="000517EB">
        <w:rPr>
          <w:rFonts w:ascii="Times New Roman" w:hAnsi="Times New Roman" w:cs="Times New Roman"/>
          <w:b/>
          <w:bCs/>
          <w:sz w:val="24"/>
          <w:szCs w:val="24"/>
        </w:rPr>
        <w:t>R</w:t>
      </w:r>
      <w:r w:rsidRPr="000517EB">
        <w:rPr>
          <w:rFonts w:ascii="Times New Roman" w:hAnsi="Times New Roman" w:cs="Times New Roman"/>
          <w:sz w:val="24"/>
          <w:szCs w:val="24"/>
        </w:rPr>
        <w:t xml:space="preserve">elevant and Results-oriented— </w:t>
      </w:r>
      <w:r w:rsidR="00D8055A" w:rsidRPr="000517EB">
        <w:rPr>
          <w:rFonts w:ascii="Times New Roman" w:hAnsi="Times New Roman" w:cs="Times New Roman"/>
          <w:sz w:val="24"/>
          <w:szCs w:val="24"/>
        </w:rPr>
        <w:t>your</w:t>
      </w:r>
      <w:r w:rsidRPr="000517EB">
        <w:rPr>
          <w:rFonts w:ascii="Times New Roman" w:hAnsi="Times New Roman" w:cs="Times New Roman"/>
          <w:sz w:val="24"/>
          <w:szCs w:val="24"/>
        </w:rPr>
        <w:t xml:space="preserve"> objective should address your project goal and therefore the long-term goals of your organization.</w:t>
      </w:r>
    </w:p>
    <w:p w14:paraId="3F7F53A4" w14:textId="090A9C6A" w:rsidR="009252F9" w:rsidRPr="000517EB" w:rsidRDefault="009252F9" w:rsidP="004474D2">
      <w:pPr>
        <w:jc w:val="both"/>
        <w:rPr>
          <w:rFonts w:ascii="Times New Roman" w:hAnsi="Times New Roman" w:cs="Times New Roman"/>
          <w:sz w:val="24"/>
          <w:szCs w:val="24"/>
        </w:rPr>
      </w:pPr>
      <w:r w:rsidRPr="000517EB">
        <w:rPr>
          <w:rFonts w:ascii="Times New Roman" w:hAnsi="Times New Roman" w:cs="Times New Roman"/>
          <w:b/>
          <w:bCs/>
          <w:sz w:val="24"/>
          <w:szCs w:val="24"/>
        </w:rPr>
        <w:t>T</w:t>
      </w:r>
      <w:r w:rsidRPr="000517EB">
        <w:rPr>
          <w:rFonts w:ascii="Times New Roman" w:hAnsi="Times New Roman" w:cs="Times New Roman"/>
          <w:sz w:val="24"/>
          <w:szCs w:val="24"/>
        </w:rPr>
        <w:t xml:space="preserve">ime-bound — </w:t>
      </w:r>
      <w:r w:rsidR="00D8055A" w:rsidRPr="000517EB">
        <w:rPr>
          <w:rFonts w:ascii="Times New Roman" w:hAnsi="Times New Roman" w:cs="Times New Roman"/>
          <w:sz w:val="24"/>
          <w:szCs w:val="24"/>
        </w:rPr>
        <w:t>the</w:t>
      </w:r>
      <w:r w:rsidRPr="000517EB">
        <w:rPr>
          <w:rFonts w:ascii="Times New Roman" w:hAnsi="Times New Roman" w:cs="Times New Roman"/>
          <w:sz w:val="24"/>
          <w:szCs w:val="24"/>
        </w:rPr>
        <w:t xml:space="preserve"> objective should reflect a time period in which it will be accomplished</w:t>
      </w:r>
    </w:p>
    <w:p w14:paraId="0571710B" w14:textId="7439B0E6" w:rsidR="00583CFC" w:rsidRPr="000517EB" w:rsidRDefault="00583CFC" w:rsidP="004474D2">
      <w:pPr>
        <w:jc w:val="both"/>
        <w:rPr>
          <w:rFonts w:ascii="Times New Roman" w:hAnsi="Times New Roman" w:cs="Times New Roman"/>
          <w:sz w:val="24"/>
          <w:szCs w:val="24"/>
        </w:rPr>
      </w:pPr>
      <w:r w:rsidRPr="000517EB">
        <w:rPr>
          <w:rFonts w:ascii="Times New Roman" w:hAnsi="Times New Roman" w:cs="Times New Roman"/>
          <w:b/>
          <w:sz w:val="24"/>
          <w:szCs w:val="24"/>
        </w:rPr>
        <w:t>Identify potential problems and develop contingency plan</w:t>
      </w:r>
      <w:r w:rsidR="009252F9" w:rsidRPr="000517EB">
        <w:rPr>
          <w:rFonts w:ascii="Times New Roman" w:hAnsi="Times New Roman" w:cs="Times New Roman"/>
          <w:sz w:val="24"/>
          <w:szCs w:val="24"/>
        </w:rPr>
        <w:t>.</w:t>
      </w:r>
      <w:r w:rsidR="0067471D" w:rsidRPr="000517EB">
        <w:rPr>
          <w:rFonts w:ascii="Times New Roman" w:hAnsi="Times New Roman" w:cs="Times New Roman"/>
          <w:sz w:val="24"/>
          <w:szCs w:val="24"/>
        </w:rPr>
        <w:t xml:space="preserve"> Every project has the potential to run into challenges that can impede progress and prevent or delay successful completion. Development of a </w:t>
      </w:r>
      <w:r w:rsidR="0067471D" w:rsidRPr="000517EB">
        <w:rPr>
          <w:rFonts w:ascii="Times New Roman" w:hAnsi="Times New Roman" w:cs="Times New Roman"/>
          <w:b/>
          <w:bCs/>
          <w:sz w:val="24"/>
          <w:szCs w:val="24"/>
        </w:rPr>
        <w:t xml:space="preserve">contingency plan </w:t>
      </w:r>
      <w:r w:rsidR="0067471D" w:rsidRPr="000517EB">
        <w:rPr>
          <w:rFonts w:ascii="Times New Roman" w:hAnsi="Times New Roman" w:cs="Times New Roman"/>
          <w:sz w:val="24"/>
          <w:szCs w:val="24"/>
        </w:rPr>
        <w:t>requires that identif</w:t>
      </w:r>
      <w:r w:rsidR="00072686">
        <w:rPr>
          <w:rFonts w:ascii="Times New Roman" w:hAnsi="Times New Roman" w:cs="Times New Roman"/>
          <w:sz w:val="24"/>
          <w:szCs w:val="24"/>
        </w:rPr>
        <w:t>ication</w:t>
      </w:r>
      <w:r w:rsidR="0067471D" w:rsidRPr="000517EB">
        <w:rPr>
          <w:rFonts w:ascii="Times New Roman" w:hAnsi="Times New Roman" w:cs="Times New Roman"/>
          <w:sz w:val="24"/>
          <w:szCs w:val="24"/>
        </w:rPr>
        <w:t xml:space="preserve"> and prepar</w:t>
      </w:r>
      <w:r w:rsidR="00072686">
        <w:rPr>
          <w:rFonts w:ascii="Times New Roman" w:hAnsi="Times New Roman" w:cs="Times New Roman"/>
          <w:sz w:val="24"/>
          <w:szCs w:val="24"/>
        </w:rPr>
        <w:t>ation</w:t>
      </w:r>
      <w:r w:rsidR="0067471D" w:rsidRPr="000517EB">
        <w:rPr>
          <w:rFonts w:ascii="Times New Roman" w:hAnsi="Times New Roman" w:cs="Times New Roman"/>
          <w:sz w:val="24"/>
          <w:szCs w:val="24"/>
        </w:rPr>
        <w:t xml:space="preserve"> for potential challenges that may cause </w:t>
      </w:r>
      <w:r w:rsidR="00072686">
        <w:rPr>
          <w:rFonts w:ascii="Times New Roman" w:hAnsi="Times New Roman" w:cs="Times New Roman"/>
          <w:sz w:val="24"/>
          <w:szCs w:val="24"/>
        </w:rPr>
        <w:t>the</w:t>
      </w:r>
      <w:r w:rsidR="0067471D" w:rsidRPr="000517EB">
        <w:rPr>
          <w:rFonts w:ascii="Times New Roman" w:hAnsi="Times New Roman" w:cs="Times New Roman"/>
          <w:sz w:val="24"/>
          <w:szCs w:val="24"/>
        </w:rPr>
        <w:t xml:space="preserve"> project to be late in starting up or to fall behind schedule and/or over budget.</w:t>
      </w:r>
    </w:p>
    <w:p w14:paraId="2EF5ABC0" w14:textId="130D72B1" w:rsidR="0067471D" w:rsidRPr="000517EB" w:rsidRDefault="0067471D" w:rsidP="004474D2">
      <w:pPr>
        <w:jc w:val="both"/>
        <w:rPr>
          <w:rFonts w:ascii="Times New Roman" w:hAnsi="Times New Roman" w:cs="Times New Roman"/>
          <w:sz w:val="24"/>
          <w:szCs w:val="24"/>
        </w:rPr>
      </w:pPr>
      <w:r w:rsidRPr="000517EB">
        <w:rPr>
          <w:rFonts w:ascii="Times New Roman" w:hAnsi="Times New Roman" w:cs="Times New Roman"/>
          <w:b/>
          <w:bCs/>
          <w:i/>
          <w:iCs/>
          <w:sz w:val="24"/>
          <w:szCs w:val="24"/>
        </w:rPr>
        <w:t xml:space="preserve">Assumptions, Challenges and Risks. </w:t>
      </w:r>
      <w:r w:rsidR="00DA56B0">
        <w:rPr>
          <w:rFonts w:ascii="Times New Roman" w:hAnsi="Times New Roman" w:cs="Times New Roman"/>
          <w:sz w:val="24"/>
          <w:szCs w:val="24"/>
        </w:rPr>
        <w:t>The first, develop</w:t>
      </w:r>
      <w:r w:rsidRPr="000517EB">
        <w:rPr>
          <w:rFonts w:ascii="Times New Roman" w:hAnsi="Times New Roman" w:cs="Times New Roman"/>
          <w:sz w:val="24"/>
          <w:szCs w:val="24"/>
        </w:rPr>
        <w:t xml:space="preserve"> </w:t>
      </w:r>
      <w:r w:rsidR="00072686">
        <w:rPr>
          <w:rFonts w:ascii="Times New Roman" w:hAnsi="Times New Roman" w:cs="Times New Roman"/>
          <w:sz w:val="24"/>
          <w:szCs w:val="24"/>
        </w:rPr>
        <w:t>the</w:t>
      </w:r>
      <w:r w:rsidRPr="000517EB">
        <w:rPr>
          <w:rFonts w:ascii="Times New Roman" w:hAnsi="Times New Roman" w:cs="Times New Roman"/>
          <w:sz w:val="24"/>
          <w:szCs w:val="24"/>
        </w:rPr>
        <w:t xml:space="preserve"> list of assumptions, the challenges that result if the assumption is not realized, and the risk that is associated with each challenge. Assumptions might include filling or retaining staff positions, contributions from project partners, licensing requirements, internal procedures, etc. Next identify the challenges that will be faced in the event that the assumed contribution, outcome, </w:t>
      </w:r>
      <w:r w:rsidR="00072686" w:rsidRPr="000517EB">
        <w:rPr>
          <w:rFonts w:ascii="Times New Roman" w:hAnsi="Times New Roman" w:cs="Times New Roman"/>
          <w:sz w:val="24"/>
          <w:szCs w:val="24"/>
        </w:rPr>
        <w:t>etc.</w:t>
      </w:r>
      <w:r w:rsidRPr="000517EB">
        <w:rPr>
          <w:rFonts w:ascii="Times New Roman" w:hAnsi="Times New Roman" w:cs="Times New Roman"/>
          <w:sz w:val="24"/>
          <w:szCs w:val="24"/>
        </w:rPr>
        <w:t xml:space="preserve"> is not accomplished as planned. Finally, factor in the potential risk the challenge will pose to the implementation of your project.</w:t>
      </w:r>
      <w:r w:rsidR="004A13DC">
        <w:rPr>
          <w:rFonts w:ascii="Times New Roman" w:hAnsi="Times New Roman" w:cs="Times New Roman"/>
          <w:sz w:val="24"/>
          <w:szCs w:val="24"/>
        </w:rPr>
        <w:t xml:space="preserve"> Example, “the problem identified </w:t>
      </w:r>
      <w:r w:rsidR="00DA56B0">
        <w:rPr>
          <w:rFonts w:ascii="Times New Roman" w:hAnsi="Times New Roman" w:cs="Times New Roman"/>
          <w:sz w:val="24"/>
          <w:szCs w:val="24"/>
        </w:rPr>
        <w:t>“</w:t>
      </w:r>
      <w:r w:rsidR="004A13DC">
        <w:rPr>
          <w:rFonts w:ascii="Times New Roman" w:hAnsi="Times New Roman" w:cs="Times New Roman"/>
          <w:sz w:val="24"/>
          <w:szCs w:val="24"/>
        </w:rPr>
        <w:t xml:space="preserve">language barrier </w:t>
      </w:r>
      <w:r w:rsidR="00DA56B0">
        <w:rPr>
          <w:rFonts w:ascii="Times New Roman" w:hAnsi="Times New Roman" w:cs="Times New Roman"/>
          <w:sz w:val="24"/>
          <w:szCs w:val="24"/>
        </w:rPr>
        <w:t xml:space="preserve">during data collection </w:t>
      </w:r>
      <w:r w:rsidR="004A13DC">
        <w:rPr>
          <w:rFonts w:ascii="Times New Roman" w:hAnsi="Times New Roman" w:cs="Times New Roman"/>
          <w:sz w:val="24"/>
          <w:szCs w:val="24"/>
        </w:rPr>
        <w:t>as the questionnaires need to be translated into Nuer language”.</w:t>
      </w:r>
    </w:p>
    <w:p w14:paraId="00730059" w14:textId="096B376E" w:rsidR="0067471D" w:rsidRPr="000517EB" w:rsidRDefault="0067471D" w:rsidP="004474D2">
      <w:pPr>
        <w:jc w:val="both"/>
        <w:rPr>
          <w:rFonts w:ascii="Times New Roman" w:hAnsi="Times New Roman" w:cs="Times New Roman"/>
          <w:sz w:val="24"/>
          <w:szCs w:val="24"/>
        </w:rPr>
      </w:pPr>
      <w:r w:rsidRPr="000517EB">
        <w:rPr>
          <w:rFonts w:ascii="Times New Roman" w:hAnsi="Times New Roman" w:cs="Times New Roman"/>
          <w:b/>
          <w:bCs/>
          <w:i/>
          <w:iCs/>
          <w:sz w:val="24"/>
          <w:szCs w:val="24"/>
        </w:rPr>
        <w:t>Develop a Contingency Plan.</w:t>
      </w:r>
      <w:r w:rsidRPr="000517EB">
        <w:rPr>
          <w:rFonts w:ascii="Times New Roman" w:hAnsi="Times New Roman" w:cs="Times New Roman"/>
          <w:sz w:val="24"/>
          <w:szCs w:val="24"/>
        </w:rPr>
        <w:t xml:space="preserve"> A contingency plan is an alternate route just in case the route you planned is not available. Project challenge that has a significant risk of delaying or stopping project progress, you should develop an alternate, or go-to plan, that will minimize the disruption. </w:t>
      </w:r>
      <w:r w:rsidR="00DA56B0">
        <w:rPr>
          <w:rFonts w:ascii="Times New Roman" w:hAnsi="Times New Roman" w:cs="Times New Roman"/>
          <w:sz w:val="24"/>
          <w:szCs w:val="24"/>
        </w:rPr>
        <w:t xml:space="preserve">Example, </w:t>
      </w:r>
      <w:r w:rsidR="004A13DC">
        <w:rPr>
          <w:rFonts w:ascii="Times New Roman" w:hAnsi="Times New Roman" w:cs="Times New Roman"/>
          <w:sz w:val="24"/>
          <w:szCs w:val="24"/>
        </w:rPr>
        <w:t>Contingency plan “</w:t>
      </w:r>
      <w:r w:rsidR="00DA56B0">
        <w:rPr>
          <w:rFonts w:ascii="Times New Roman" w:hAnsi="Times New Roman" w:cs="Times New Roman"/>
          <w:sz w:val="24"/>
          <w:szCs w:val="24"/>
        </w:rPr>
        <w:t xml:space="preserve">To </w:t>
      </w:r>
      <w:r w:rsidR="004A13DC">
        <w:rPr>
          <w:rFonts w:ascii="Times New Roman" w:hAnsi="Times New Roman" w:cs="Times New Roman"/>
          <w:sz w:val="24"/>
          <w:szCs w:val="24"/>
        </w:rPr>
        <w:t>recruit local enumerators to translate the questionnaire into Nuer language during data collection”.</w:t>
      </w:r>
    </w:p>
    <w:p w14:paraId="6B48E196" w14:textId="68CFC71A" w:rsidR="00583CFC" w:rsidRPr="000517EB" w:rsidRDefault="00583CFC" w:rsidP="004474D2">
      <w:pPr>
        <w:jc w:val="both"/>
        <w:rPr>
          <w:rFonts w:ascii="Times New Roman" w:hAnsi="Times New Roman" w:cs="Times New Roman"/>
          <w:sz w:val="24"/>
          <w:szCs w:val="24"/>
        </w:rPr>
      </w:pPr>
      <w:r w:rsidRPr="000517EB">
        <w:rPr>
          <w:rFonts w:ascii="Times New Roman" w:hAnsi="Times New Roman" w:cs="Times New Roman"/>
          <w:b/>
          <w:sz w:val="24"/>
          <w:szCs w:val="24"/>
        </w:rPr>
        <w:t>Develop a project evaluation plan</w:t>
      </w:r>
      <w:r w:rsidR="006E48C2" w:rsidRPr="000517EB">
        <w:rPr>
          <w:rFonts w:ascii="Times New Roman" w:hAnsi="Times New Roman" w:cs="Times New Roman"/>
          <w:sz w:val="24"/>
          <w:szCs w:val="24"/>
        </w:rPr>
        <w:t xml:space="preserve">. A project </w:t>
      </w:r>
      <w:r w:rsidR="006E48C2" w:rsidRPr="00072686">
        <w:rPr>
          <w:rFonts w:ascii="Times New Roman" w:hAnsi="Times New Roman" w:cs="Times New Roman"/>
          <w:sz w:val="24"/>
          <w:szCs w:val="24"/>
        </w:rPr>
        <w:t>evaluation</w:t>
      </w:r>
      <w:r w:rsidR="006E48C2" w:rsidRPr="000517EB">
        <w:rPr>
          <w:rFonts w:ascii="Times New Roman" w:hAnsi="Times New Roman" w:cs="Times New Roman"/>
          <w:b/>
          <w:bCs/>
          <w:sz w:val="24"/>
          <w:szCs w:val="24"/>
        </w:rPr>
        <w:t xml:space="preserve"> </w:t>
      </w:r>
      <w:r w:rsidR="006E48C2" w:rsidRPr="000517EB">
        <w:rPr>
          <w:rFonts w:ascii="Times New Roman" w:hAnsi="Times New Roman" w:cs="Times New Roman"/>
          <w:sz w:val="24"/>
          <w:szCs w:val="24"/>
        </w:rPr>
        <w:t xml:space="preserve">measures the effectiveness and efficiency of a project, and determines the level of achievement of the project objectives. An evaluation will help an organization plan for the future, as it can identify additional or persistent problems that need to be solved. </w:t>
      </w:r>
      <w:r w:rsidR="00D8055A" w:rsidRPr="000517EB">
        <w:rPr>
          <w:rFonts w:ascii="Times New Roman" w:hAnsi="Times New Roman" w:cs="Times New Roman"/>
          <w:sz w:val="24"/>
          <w:szCs w:val="24"/>
        </w:rPr>
        <w:t>An evaluation plan describes the process and provides the tools to measure progress in implementing the project; it also assesses how effectively the project addressed problems and achieved its objectives.</w:t>
      </w:r>
    </w:p>
    <w:p w14:paraId="138C74EB" w14:textId="07606C4E" w:rsidR="002B48F6" w:rsidRPr="002B48F6" w:rsidRDefault="00583CFC" w:rsidP="004474D2">
      <w:pPr>
        <w:pStyle w:val="Default"/>
        <w:jc w:val="both"/>
      </w:pPr>
      <w:r w:rsidRPr="000517EB">
        <w:rPr>
          <w:b/>
        </w:rPr>
        <w:t>Develop an objective work plan</w:t>
      </w:r>
      <w:r w:rsidR="002B48F6" w:rsidRPr="000517EB">
        <w:rPr>
          <w:b/>
        </w:rPr>
        <w:t>.</w:t>
      </w:r>
      <w:r w:rsidR="002B48F6" w:rsidRPr="000517EB">
        <w:t xml:space="preserve"> An Objective Work Plan (OWP) is to describ</w:t>
      </w:r>
      <w:r w:rsidR="00DA56B0">
        <w:t>e</w:t>
      </w:r>
      <w:r w:rsidR="002B48F6" w:rsidRPr="000517EB">
        <w:t xml:space="preserve"> how (through what activities), when (within what time frames) and by whom (assignment of responsibility) the project will be implemented—as well as the expected outcomes or benefits. Items include; project Title and Goal, </w:t>
      </w:r>
      <w:r w:rsidR="00DA56B0" w:rsidRPr="000517EB">
        <w:t>the</w:t>
      </w:r>
      <w:r w:rsidR="002B48F6" w:rsidRPr="000517EB">
        <w:t xml:space="preserve"> problem addressed, </w:t>
      </w:r>
      <w:r w:rsidR="002B48F6" w:rsidRPr="002B48F6">
        <w:t>The Results expected and criteria for evalu</w:t>
      </w:r>
      <w:r w:rsidR="002B48F6" w:rsidRPr="000517EB">
        <w:t xml:space="preserve">ating success in achieving them, </w:t>
      </w:r>
      <w:r w:rsidR="002B48F6" w:rsidRPr="002B48F6">
        <w:t>The Benefits expected and criteria for evalu</w:t>
      </w:r>
      <w:r w:rsidR="002B48F6" w:rsidRPr="000517EB">
        <w:t>a</w:t>
      </w:r>
      <w:r w:rsidR="00DA56B0">
        <w:t>ting success in achieving them.</w:t>
      </w:r>
      <w:r w:rsidR="002B48F6" w:rsidRPr="002B48F6">
        <w:t xml:space="preserve"> </w:t>
      </w:r>
    </w:p>
    <w:p w14:paraId="0CB6AE75" w14:textId="6905C41F" w:rsidR="002B48F6" w:rsidRPr="002B48F6" w:rsidRDefault="002B48F6" w:rsidP="004474D2">
      <w:pPr>
        <w:pStyle w:val="Default"/>
        <w:jc w:val="both"/>
      </w:pPr>
      <w:r w:rsidRPr="000517EB">
        <w:t xml:space="preserve"> </w:t>
      </w:r>
      <w:r w:rsidRPr="002B48F6">
        <w:t xml:space="preserve"> </w:t>
      </w:r>
    </w:p>
    <w:p w14:paraId="3A1EDC9A" w14:textId="5DC9C829" w:rsidR="00583CFC" w:rsidRPr="000517EB" w:rsidRDefault="00583CFC" w:rsidP="004474D2">
      <w:pPr>
        <w:jc w:val="both"/>
        <w:rPr>
          <w:rFonts w:ascii="Times New Roman" w:hAnsi="Times New Roman" w:cs="Times New Roman"/>
          <w:sz w:val="24"/>
          <w:szCs w:val="24"/>
        </w:rPr>
      </w:pPr>
      <w:r w:rsidRPr="000517EB">
        <w:rPr>
          <w:rFonts w:ascii="Times New Roman" w:hAnsi="Times New Roman" w:cs="Times New Roman"/>
          <w:b/>
          <w:sz w:val="24"/>
          <w:szCs w:val="24"/>
        </w:rPr>
        <w:t>Develop a sustainability strategy</w:t>
      </w:r>
      <w:r w:rsidR="00D8055A" w:rsidRPr="000517EB">
        <w:rPr>
          <w:rFonts w:ascii="Times New Roman" w:hAnsi="Times New Roman" w:cs="Times New Roman"/>
          <w:b/>
          <w:sz w:val="24"/>
          <w:szCs w:val="24"/>
        </w:rPr>
        <w:t>.</w:t>
      </w:r>
      <w:r w:rsidR="00D8055A" w:rsidRPr="000517EB">
        <w:rPr>
          <w:rFonts w:ascii="Times New Roman" w:hAnsi="Times New Roman" w:cs="Times New Roman"/>
          <w:sz w:val="24"/>
          <w:szCs w:val="24"/>
        </w:rPr>
        <w:t xml:space="preserve"> </w:t>
      </w:r>
      <w:r w:rsidR="00072686" w:rsidRPr="000517EB">
        <w:rPr>
          <w:rFonts w:ascii="Times New Roman" w:hAnsi="Times New Roman" w:cs="Times New Roman"/>
          <w:sz w:val="24"/>
          <w:szCs w:val="24"/>
        </w:rPr>
        <w:t xml:space="preserve">A </w:t>
      </w:r>
      <w:r w:rsidR="00072686" w:rsidRPr="000517EB">
        <w:rPr>
          <w:rFonts w:ascii="Times New Roman" w:hAnsi="Times New Roman" w:cs="Times New Roman"/>
          <w:bCs/>
          <w:sz w:val="24"/>
          <w:szCs w:val="24"/>
        </w:rPr>
        <w:t>sustainability plan</w:t>
      </w:r>
      <w:r w:rsidR="00072686" w:rsidRPr="000517EB">
        <w:rPr>
          <w:rFonts w:ascii="Times New Roman" w:hAnsi="Times New Roman" w:cs="Times New Roman"/>
          <w:b/>
          <w:bCs/>
          <w:sz w:val="24"/>
          <w:szCs w:val="24"/>
        </w:rPr>
        <w:t xml:space="preserve"> </w:t>
      </w:r>
      <w:r w:rsidR="00072686" w:rsidRPr="000517EB">
        <w:rPr>
          <w:rFonts w:ascii="Times New Roman" w:hAnsi="Times New Roman" w:cs="Times New Roman"/>
          <w:sz w:val="24"/>
          <w:szCs w:val="24"/>
        </w:rPr>
        <w:t>is a narrative description of how you plan to continue your project after Federal funding is complete.</w:t>
      </w:r>
      <w:r w:rsidR="00072686">
        <w:rPr>
          <w:rFonts w:ascii="Times New Roman" w:hAnsi="Times New Roman" w:cs="Times New Roman"/>
          <w:sz w:val="24"/>
          <w:szCs w:val="24"/>
        </w:rPr>
        <w:t xml:space="preserve"> </w:t>
      </w:r>
      <w:r w:rsidR="002B48F6" w:rsidRPr="000517EB">
        <w:rPr>
          <w:rFonts w:ascii="Times New Roman" w:hAnsi="Times New Roman" w:cs="Times New Roman"/>
          <w:sz w:val="24"/>
          <w:szCs w:val="24"/>
        </w:rPr>
        <w:t>A sustainable project is one that can and will continue without additional Federal funds, and will therefore contribute to long-</w:t>
      </w:r>
      <w:r w:rsidR="00DA56B0">
        <w:rPr>
          <w:rFonts w:ascii="Times New Roman" w:hAnsi="Times New Roman" w:cs="Times New Roman"/>
          <w:sz w:val="24"/>
          <w:szCs w:val="24"/>
        </w:rPr>
        <w:t>term success and impacts within the</w:t>
      </w:r>
      <w:r w:rsidR="002B48F6" w:rsidRPr="000517EB">
        <w:rPr>
          <w:rFonts w:ascii="Times New Roman" w:hAnsi="Times New Roman" w:cs="Times New Roman"/>
          <w:sz w:val="24"/>
          <w:szCs w:val="24"/>
        </w:rPr>
        <w:t xml:space="preserve"> organization.   </w:t>
      </w:r>
    </w:p>
    <w:p w14:paraId="6F441665" w14:textId="1D2B3F3E" w:rsidR="006516C1" w:rsidRDefault="00583CFC" w:rsidP="004474D2">
      <w:pPr>
        <w:pStyle w:val="Default"/>
        <w:jc w:val="both"/>
      </w:pPr>
      <w:r w:rsidRPr="000517EB">
        <w:rPr>
          <w:b/>
        </w:rPr>
        <w:t>Develop a project cost estimate</w:t>
      </w:r>
      <w:r w:rsidR="00227819" w:rsidRPr="000517EB">
        <w:t xml:space="preserve">. </w:t>
      </w:r>
      <w:r w:rsidR="004474D2" w:rsidRPr="000517EB">
        <w:t>Project cost estimate is a program and fiscal document that reflects cost necessary to perform the project activities, that is the dollar expression of project being proposed and must be reasonable tied to project activities and work plan (module nine not</w:t>
      </w:r>
      <w:r w:rsidR="006E6162">
        <w:t xml:space="preserve">es page </w:t>
      </w:r>
      <w:r w:rsidR="004474D2" w:rsidRPr="001657DF">
        <w:t>2</w:t>
      </w:r>
      <w:r w:rsidR="004474D2">
        <w:t>0</w:t>
      </w:r>
      <w:r w:rsidR="004474D2" w:rsidRPr="000517EB">
        <w:t>). Budgeting is the method by which an organization translates the project goals and objectives into the resources necessary to accomplish the goals and objectives</w:t>
      </w:r>
      <w:r w:rsidR="004474D2">
        <w:t xml:space="preserve">. </w:t>
      </w:r>
    </w:p>
    <w:p w14:paraId="68321BF5" w14:textId="77777777" w:rsidR="00DA56B0" w:rsidRPr="000517EB" w:rsidRDefault="00DA56B0" w:rsidP="004474D2">
      <w:pPr>
        <w:pStyle w:val="Default"/>
        <w:jc w:val="both"/>
      </w:pPr>
    </w:p>
    <w:p w14:paraId="53194274" w14:textId="2F38ABC2" w:rsidR="0067471D" w:rsidRDefault="00583CFC" w:rsidP="004A13DC">
      <w:pPr>
        <w:pStyle w:val="Default"/>
        <w:jc w:val="both"/>
      </w:pPr>
      <w:r w:rsidRPr="000517EB">
        <w:rPr>
          <w:b/>
        </w:rPr>
        <w:t>Write the project summary</w:t>
      </w:r>
      <w:r w:rsidR="0067471D" w:rsidRPr="000517EB">
        <w:t xml:space="preserve">. The project summary is the last component written but will be the first read by an application reviewer. The project summary should not exceed one single-spaced page, and should reflect the essence of the entire project. The summary section should include the following: Clear statement of the priority area the application is submitted under, </w:t>
      </w:r>
      <w:r w:rsidR="002B48F6" w:rsidRPr="000517EB">
        <w:t>t</w:t>
      </w:r>
      <w:r w:rsidR="0067471D" w:rsidRPr="000517EB">
        <w:t xml:space="preserve">wo or three pertinent facts about the community and the population to be served, </w:t>
      </w:r>
      <w:r w:rsidR="002B48F6" w:rsidRPr="000517EB">
        <w:t>a</w:t>
      </w:r>
      <w:r w:rsidR="0067471D" w:rsidRPr="000517EB">
        <w:t xml:space="preserve"> brief discussion of the problem that exists in the community, relating it to the facts you presented in the first paragraph about your community (one paragraph maximum). This can include your problem statement, </w:t>
      </w:r>
      <w:r w:rsidR="002B48F6" w:rsidRPr="000517EB">
        <w:t>the project goal</w:t>
      </w:r>
      <w:r w:rsidR="0067471D" w:rsidRPr="000517EB">
        <w:t xml:space="preserve">, </w:t>
      </w:r>
      <w:r w:rsidR="002B48F6" w:rsidRPr="000517EB">
        <w:t>the project objectives</w:t>
      </w:r>
      <w:r w:rsidR="0067471D" w:rsidRPr="000517EB">
        <w:t xml:space="preserve">, </w:t>
      </w:r>
      <w:r w:rsidR="002B48F6" w:rsidRPr="000517EB">
        <w:t>the</w:t>
      </w:r>
      <w:r w:rsidR="0067471D" w:rsidRPr="000517EB">
        <w:t xml:space="preserve"> impact indicators, </w:t>
      </w:r>
      <w:r w:rsidR="002B48F6" w:rsidRPr="000517EB">
        <w:t>and the</w:t>
      </w:r>
      <w:r w:rsidR="0067471D" w:rsidRPr="000517EB">
        <w:t xml:space="preserve"> number of people to be served or impacted by the project</w:t>
      </w:r>
      <w:r w:rsidR="00B04046">
        <w:t xml:space="preserve"> </w:t>
      </w:r>
    </w:p>
    <w:p w14:paraId="5B63033B" w14:textId="007FE487" w:rsidR="002E4A25" w:rsidRDefault="002E4A25" w:rsidP="004474D2">
      <w:pPr>
        <w:pStyle w:val="Default"/>
        <w:jc w:val="both"/>
      </w:pPr>
    </w:p>
    <w:p w14:paraId="594C94F5" w14:textId="67B203C9" w:rsidR="002E4A25" w:rsidRPr="000517EB" w:rsidRDefault="002E4A25" w:rsidP="004474D2">
      <w:pPr>
        <w:pStyle w:val="Default"/>
        <w:jc w:val="both"/>
      </w:pPr>
    </w:p>
    <w:p w14:paraId="0861E2B7" w14:textId="5E3A1934" w:rsidR="00583CFC" w:rsidRDefault="00583CFC" w:rsidP="004474D2">
      <w:pPr>
        <w:jc w:val="both"/>
        <w:rPr>
          <w:rFonts w:ascii="Times New Roman" w:hAnsi="Times New Roman" w:cs="Times New Roman"/>
          <w:sz w:val="24"/>
          <w:szCs w:val="24"/>
        </w:rPr>
      </w:pPr>
    </w:p>
    <w:p w14:paraId="75E5C03F" w14:textId="77777777" w:rsidR="002E4A25" w:rsidRPr="000517EB" w:rsidRDefault="002E4A25" w:rsidP="004474D2">
      <w:pPr>
        <w:jc w:val="both"/>
        <w:rPr>
          <w:rFonts w:ascii="Times New Roman" w:hAnsi="Times New Roman" w:cs="Times New Roman"/>
          <w:sz w:val="24"/>
          <w:szCs w:val="24"/>
        </w:rPr>
      </w:pPr>
    </w:p>
    <w:p w14:paraId="06BAC463" w14:textId="28460C98" w:rsidR="00190E53" w:rsidRPr="000517EB" w:rsidRDefault="00190E53" w:rsidP="004474D2">
      <w:pPr>
        <w:pStyle w:val="ListParagraph"/>
        <w:numPr>
          <w:ilvl w:val="0"/>
          <w:numId w:val="1"/>
        </w:numPr>
        <w:jc w:val="both"/>
        <w:rPr>
          <w:rFonts w:ascii="Times New Roman" w:hAnsi="Times New Roman" w:cs="Times New Roman"/>
          <w:b/>
          <w:sz w:val="24"/>
          <w:szCs w:val="24"/>
        </w:rPr>
      </w:pPr>
      <w:r w:rsidRPr="000517EB">
        <w:rPr>
          <w:rFonts w:ascii="Times New Roman" w:hAnsi="Times New Roman" w:cs="Times New Roman"/>
          <w:b/>
          <w:sz w:val="24"/>
          <w:szCs w:val="24"/>
        </w:rPr>
        <w:t>What are some of the challenge</w:t>
      </w:r>
      <w:r w:rsidR="00183634" w:rsidRPr="000517EB">
        <w:rPr>
          <w:rFonts w:ascii="Times New Roman" w:hAnsi="Times New Roman" w:cs="Times New Roman"/>
          <w:b/>
          <w:sz w:val="24"/>
          <w:szCs w:val="24"/>
        </w:rPr>
        <w:t>s</w:t>
      </w:r>
      <w:r w:rsidRPr="000517EB">
        <w:rPr>
          <w:rFonts w:ascii="Times New Roman" w:hAnsi="Times New Roman" w:cs="Times New Roman"/>
          <w:b/>
          <w:sz w:val="24"/>
          <w:szCs w:val="24"/>
        </w:rPr>
        <w:t xml:space="preserve"> you face as an individual in implementation of public health project?</w:t>
      </w:r>
    </w:p>
    <w:p w14:paraId="781D4D67" w14:textId="333EF875" w:rsidR="003E466D" w:rsidRPr="000517EB" w:rsidRDefault="003E466D" w:rsidP="004474D2">
      <w:pPr>
        <w:jc w:val="both"/>
        <w:rPr>
          <w:rFonts w:ascii="Times New Roman" w:hAnsi="Times New Roman" w:cs="Times New Roman"/>
          <w:sz w:val="24"/>
          <w:szCs w:val="24"/>
        </w:rPr>
      </w:pPr>
      <w:r w:rsidRPr="004474D2">
        <w:rPr>
          <w:rFonts w:ascii="Times New Roman" w:hAnsi="Times New Roman" w:cs="Times New Roman"/>
          <w:b/>
          <w:bCs/>
          <w:sz w:val="24"/>
          <w:szCs w:val="24"/>
        </w:rPr>
        <w:t>Resource and sustainability</w:t>
      </w:r>
      <w:r w:rsidRPr="000517EB">
        <w:rPr>
          <w:rFonts w:ascii="Times New Roman" w:hAnsi="Times New Roman" w:cs="Times New Roman"/>
          <w:sz w:val="24"/>
          <w:szCs w:val="24"/>
        </w:rPr>
        <w:t xml:space="preserve">. Funding and human resources are typically limited, it can be particularly difficult generate </w:t>
      </w:r>
      <w:r w:rsidR="00170D0D">
        <w:rPr>
          <w:rFonts w:ascii="Times New Roman" w:hAnsi="Times New Roman" w:cs="Times New Roman"/>
          <w:sz w:val="24"/>
          <w:szCs w:val="24"/>
        </w:rPr>
        <w:t xml:space="preserve">to </w:t>
      </w:r>
      <w:r w:rsidRPr="000517EB">
        <w:rPr>
          <w:rFonts w:ascii="Times New Roman" w:hAnsi="Times New Roman" w:cs="Times New Roman"/>
          <w:sz w:val="24"/>
          <w:szCs w:val="24"/>
        </w:rPr>
        <w:t xml:space="preserve">enough start-up funds to sustain the program as it begins. </w:t>
      </w:r>
    </w:p>
    <w:p w14:paraId="3B7BB966" w14:textId="24778535" w:rsidR="003E466D" w:rsidRPr="000517EB" w:rsidRDefault="002A1303" w:rsidP="004474D2">
      <w:pPr>
        <w:jc w:val="both"/>
        <w:rPr>
          <w:rFonts w:ascii="Times New Roman" w:hAnsi="Times New Roman" w:cs="Times New Roman"/>
          <w:sz w:val="24"/>
          <w:szCs w:val="24"/>
        </w:rPr>
      </w:pPr>
      <w:r w:rsidRPr="004474D2">
        <w:rPr>
          <w:rFonts w:ascii="Times New Roman" w:hAnsi="Times New Roman" w:cs="Times New Roman"/>
          <w:b/>
          <w:bCs/>
          <w:sz w:val="24"/>
          <w:szCs w:val="24"/>
        </w:rPr>
        <w:t>Geographic limitation</w:t>
      </w:r>
      <w:r w:rsidRPr="000517EB">
        <w:rPr>
          <w:rFonts w:ascii="Times New Roman" w:hAnsi="Times New Roman" w:cs="Times New Roman"/>
          <w:sz w:val="24"/>
          <w:szCs w:val="24"/>
        </w:rPr>
        <w:t>. Geography influence a number of factors that can challenge program implementation and operations e</w:t>
      </w:r>
      <w:r w:rsidR="001657DF">
        <w:rPr>
          <w:rFonts w:ascii="Times New Roman" w:hAnsi="Times New Roman" w:cs="Times New Roman"/>
          <w:sz w:val="24"/>
          <w:szCs w:val="24"/>
        </w:rPr>
        <w:t>.</w:t>
      </w:r>
      <w:r w:rsidRPr="000517EB">
        <w:rPr>
          <w:rFonts w:ascii="Times New Roman" w:hAnsi="Times New Roman" w:cs="Times New Roman"/>
          <w:sz w:val="24"/>
          <w:szCs w:val="24"/>
        </w:rPr>
        <w:t>g. Isolation and weather. This becomes a particularly important issue when there is limited transportation access for the target population.</w:t>
      </w:r>
    </w:p>
    <w:p w14:paraId="7B481F46" w14:textId="0991F602" w:rsidR="002A1303" w:rsidRPr="000517EB" w:rsidRDefault="002A1303" w:rsidP="004474D2">
      <w:pPr>
        <w:jc w:val="both"/>
        <w:rPr>
          <w:rFonts w:ascii="Times New Roman" w:hAnsi="Times New Roman" w:cs="Times New Roman"/>
          <w:sz w:val="24"/>
          <w:szCs w:val="24"/>
        </w:rPr>
      </w:pPr>
      <w:r w:rsidRPr="004474D2">
        <w:rPr>
          <w:rFonts w:ascii="Times New Roman" w:hAnsi="Times New Roman" w:cs="Times New Roman"/>
          <w:b/>
          <w:bCs/>
          <w:sz w:val="24"/>
          <w:szCs w:val="24"/>
        </w:rPr>
        <w:t>Recruitment of staffs</w:t>
      </w:r>
      <w:r w:rsidRPr="000517EB">
        <w:rPr>
          <w:rFonts w:ascii="Times New Roman" w:hAnsi="Times New Roman" w:cs="Times New Roman"/>
          <w:sz w:val="24"/>
          <w:szCs w:val="24"/>
        </w:rPr>
        <w:t>. In rural communities that are implementing program that require physicians, dietitians or physiotherapist faced barriers to recruit appropriate trained staffs. In most time the programs are implemented by volunteers or retired practitioners or students.</w:t>
      </w:r>
    </w:p>
    <w:p w14:paraId="3F9761E0" w14:textId="32CF5825" w:rsidR="002A1303" w:rsidRPr="000517EB" w:rsidRDefault="002A1303" w:rsidP="004474D2">
      <w:pPr>
        <w:jc w:val="both"/>
        <w:rPr>
          <w:rFonts w:ascii="Times New Roman" w:hAnsi="Times New Roman" w:cs="Times New Roman"/>
          <w:sz w:val="24"/>
          <w:szCs w:val="24"/>
        </w:rPr>
      </w:pPr>
      <w:r w:rsidRPr="004474D2">
        <w:rPr>
          <w:rFonts w:ascii="Times New Roman" w:hAnsi="Times New Roman" w:cs="Times New Roman"/>
          <w:b/>
          <w:bCs/>
          <w:sz w:val="24"/>
          <w:szCs w:val="24"/>
        </w:rPr>
        <w:t>Hard-to-reach populations</w:t>
      </w:r>
      <w:r w:rsidRPr="000517EB">
        <w:rPr>
          <w:rFonts w:ascii="Times New Roman" w:hAnsi="Times New Roman" w:cs="Times New Roman"/>
          <w:sz w:val="24"/>
          <w:szCs w:val="24"/>
        </w:rPr>
        <w:t xml:space="preserve">. The priority population may be highly mobile. These population travel from camp to camp during different times each years, making it challenging to reach them </w:t>
      </w:r>
      <w:r w:rsidR="00327BE1" w:rsidRPr="000517EB">
        <w:rPr>
          <w:rFonts w:ascii="Times New Roman" w:hAnsi="Times New Roman" w:cs="Times New Roman"/>
          <w:sz w:val="24"/>
          <w:szCs w:val="24"/>
        </w:rPr>
        <w:t>and provide medical services.</w:t>
      </w:r>
    </w:p>
    <w:p w14:paraId="2A6654C8" w14:textId="09B00AA1" w:rsidR="00327BE1" w:rsidRPr="000517EB" w:rsidRDefault="00327BE1" w:rsidP="004474D2">
      <w:pPr>
        <w:jc w:val="both"/>
        <w:rPr>
          <w:rFonts w:ascii="Times New Roman" w:hAnsi="Times New Roman" w:cs="Times New Roman"/>
          <w:sz w:val="24"/>
          <w:szCs w:val="24"/>
        </w:rPr>
      </w:pPr>
      <w:r w:rsidRPr="004474D2">
        <w:rPr>
          <w:rFonts w:ascii="Times New Roman" w:hAnsi="Times New Roman" w:cs="Times New Roman"/>
          <w:b/>
          <w:bCs/>
          <w:sz w:val="24"/>
          <w:szCs w:val="24"/>
        </w:rPr>
        <w:t>Cultural and social issues</w:t>
      </w:r>
      <w:r w:rsidRPr="000517EB">
        <w:rPr>
          <w:rFonts w:ascii="Times New Roman" w:hAnsi="Times New Roman" w:cs="Times New Roman"/>
          <w:sz w:val="24"/>
          <w:szCs w:val="24"/>
        </w:rPr>
        <w:t>. A number of challenges to program success arise out of unique cultural and social norms that influence expectations about the program and its likelihood of success.</w:t>
      </w:r>
      <w:r w:rsidR="00057AF9" w:rsidRPr="000517EB">
        <w:rPr>
          <w:rFonts w:ascii="Times New Roman" w:hAnsi="Times New Roman" w:cs="Times New Roman"/>
          <w:sz w:val="24"/>
          <w:szCs w:val="24"/>
        </w:rPr>
        <w:t xml:space="preserve"> Examples include; deeply rooted traditions and cultures around food, lack of trust fo</w:t>
      </w:r>
      <w:r w:rsidR="00170D0D">
        <w:rPr>
          <w:rFonts w:ascii="Times New Roman" w:hAnsi="Times New Roman" w:cs="Times New Roman"/>
          <w:sz w:val="24"/>
          <w:szCs w:val="24"/>
        </w:rPr>
        <w:t>r</w:t>
      </w:r>
      <w:r w:rsidR="00057AF9" w:rsidRPr="000517EB">
        <w:rPr>
          <w:rFonts w:ascii="Times New Roman" w:hAnsi="Times New Roman" w:cs="Times New Roman"/>
          <w:sz w:val="24"/>
          <w:szCs w:val="24"/>
        </w:rPr>
        <w:t xml:space="preserve"> medical professional and outsiders and social beliefs around certain behaviors</w:t>
      </w:r>
    </w:p>
    <w:p w14:paraId="2EE16779" w14:textId="6007F6ED" w:rsidR="00057AF9" w:rsidRPr="000517EB" w:rsidRDefault="00057AF9" w:rsidP="004474D2">
      <w:pPr>
        <w:jc w:val="both"/>
        <w:rPr>
          <w:rFonts w:ascii="Times New Roman" w:hAnsi="Times New Roman" w:cs="Times New Roman"/>
          <w:sz w:val="24"/>
          <w:szCs w:val="24"/>
        </w:rPr>
      </w:pPr>
      <w:r w:rsidRPr="004474D2">
        <w:rPr>
          <w:rFonts w:ascii="Times New Roman" w:hAnsi="Times New Roman" w:cs="Times New Roman"/>
          <w:b/>
          <w:bCs/>
          <w:sz w:val="24"/>
          <w:szCs w:val="24"/>
        </w:rPr>
        <w:t>Language.</w:t>
      </w:r>
      <w:r w:rsidRPr="000517EB">
        <w:rPr>
          <w:rFonts w:ascii="Times New Roman" w:hAnsi="Times New Roman" w:cs="Times New Roman"/>
          <w:sz w:val="24"/>
          <w:szCs w:val="24"/>
        </w:rPr>
        <w:t xml:space="preserve"> In many project implementation </w:t>
      </w:r>
      <w:r w:rsidR="004474D2" w:rsidRPr="000517EB">
        <w:rPr>
          <w:rFonts w:ascii="Times New Roman" w:hAnsi="Times New Roman" w:cs="Times New Roman"/>
          <w:sz w:val="24"/>
          <w:szCs w:val="24"/>
        </w:rPr>
        <w:t>languages</w:t>
      </w:r>
      <w:r w:rsidRPr="000517EB">
        <w:rPr>
          <w:rFonts w:ascii="Times New Roman" w:hAnsi="Times New Roman" w:cs="Times New Roman"/>
          <w:sz w:val="24"/>
          <w:szCs w:val="24"/>
        </w:rPr>
        <w:t xml:space="preserve"> is an issue as many health </w:t>
      </w:r>
      <w:r w:rsidR="004474D2" w:rsidRPr="000517EB">
        <w:rPr>
          <w:rFonts w:ascii="Times New Roman" w:hAnsi="Times New Roman" w:cs="Times New Roman"/>
          <w:sz w:val="24"/>
          <w:szCs w:val="24"/>
        </w:rPr>
        <w:t>professionals</w:t>
      </w:r>
      <w:r w:rsidRPr="000517EB">
        <w:rPr>
          <w:rFonts w:ascii="Times New Roman" w:hAnsi="Times New Roman" w:cs="Times New Roman"/>
          <w:sz w:val="24"/>
          <w:szCs w:val="24"/>
        </w:rPr>
        <w:t xml:space="preserve"> may not come </w:t>
      </w:r>
      <w:r w:rsidR="004474D2">
        <w:rPr>
          <w:rFonts w:ascii="Times New Roman" w:hAnsi="Times New Roman" w:cs="Times New Roman"/>
          <w:sz w:val="24"/>
          <w:szCs w:val="24"/>
        </w:rPr>
        <w:t xml:space="preserve">from </w:t>
      </w:r>
      <w:r w:rsidRPr="000517EB">
        <w:rPr>
          <w:rFonts w:ascii="Times New Roman" w:hAnsi="Times New Roman" w:cs="Times New Roman"/>
          <w:sz w:val="24"/>
          <w:szCs w:val="24"/>
        </w:rPr>
        <w:t xml:space="preserve">the indigent communities, hence health communication becomes a </w:t>
      </w:r>
      <w:r w:rsidR="004474D2" w:rsidRPr="000517EB">
        <w:rPr>
          <w:rFonts w:ascii="Times New Roman" w:hAnsi="Times New Roman" w:cs="Times New Roman"/>
          <w:sz w:val="24"/>
          <w:szCs w:val="24"/>
        </w:rPr>
        <w:t>challenge</w:t>
      </w:r>
      <w:r w:rsidRPr="000517EB">
        <w:rPr>
          <w:rFonts w:ascii="Times New Roman" w:hAnsi="Times New Roman" w:cs="Times New Roman"/>
          <w:sz w:val="24"/>
          <w:szCs w:val="24"/>
        </w:rPr>
        <w:t xml:space="preserve"> as it </w:t>
      </w:r>
      <w:r w:rsidR="004474D2" w:rsidRPr="000517EB">
        <w:rPr>
          <w:rFonts w:ascii="Times New Roman" w:hAnsi="Times New Roman" w:cs="Times New Roman"/>
          <w:sz w:val="24"/>
          <w:szCs w:val="24"/>
        </w:rPr>
        <w:t>requires</w:t>
      </w:r>
      <w:r w:rsidRPr="000517EB">
        <w:rPr>
          <w:rFonts w:ascii="Times New Roman" w:hAnsi="Times New Roman" w:cs="Times New Roman"/>
          <w:sz w:val="24"/>
          <w:szCs w:val="24"/>
        </w:rPr>
        <w:t xml:space="preserve"> translation of the patient complain from local language to English.</w:t>
      </w:r>
    </w:p>
    <w:p w14:paraId="18366CF8" w14:textId="7A05194D" w:rsidR="00057AF9" w:rsidRPr="000517EB" w:rsidRDefault="00057AF9" w:rsidP="004474D2">
      <w:pPr>
        <w:jc w:val="both"/>
        <w:rPr>
          <w:rFonts w:ascii="Times New Roman" w:hAnsi="Times New Roman" w:cs="Times New Roman"/>
          <w:sz w:val="24"/>
          <w:szCs w:val="24"/>
        </w:rPr>
      </w:pPr>
      <w:r w:rsidRPr="004474D2">
        <w:rPr>
          <w:rFonts w:ascii="Times New Roman" w:hAnsi="Times New Roman" w:cs="Times New Roman"/>
          <w:b/>
          <w:bCs/>
          <w:sz w:val="24"/>
          <w:szCs w:val="24"/>
        </w:rPr>
        <w:t>Keeping the community motivated</w:t>
      </w:r>
      <w:r w:rsidRPr="000517EB">
        <w:rPr>
          <w:rFonts w:ascii="Times New Roman" w:hAnsi="Times New Roman" w:cs="Times New Roman"/>
          <w:sz w:val="24"/>
          <w:szCs w:val="24"/>
        </w:rPr>
        <w:t xml:space="preserve">. </w:t>
      </w:r>
      <w:r w:rsidR="00140BB8" w:rsidRPr="000517EB">
        <w:rPr>
          <w:rFonts w:ascii="Times New Roman" w:hAnsi="Times New Roman" w:cs="Times New Roman"/>
          <w:sz w:val="24"/>
          <w:szCs w:val="24"/>
        </w:rPr>
        <w:t>Regardless</w:t>
      </w:r>
      <w:r w:rsidRPr="000517EB">
        <w:rPr>
          <w:rFonts w:ascii="Times New Roman" w:hAnsi="Times New Roman" w:cs="Times New Roman"/>
          <w:sz w:val="24"/>
          <w:szCs w:val="24"/>
        </w:rPr>
        <w:t xml:space="preserve"> of the community and populations targeted in the program efforts, an awareness of health concerns needs to exist and individual and organizational commitments are necessary toward making th</w:t>
      </w:r>
      <w:r w:rsidR="00170D0D">
        <w:rPr>
          <w:rFonts w:ascii="Times New Roman" w:hAnsi="Times New Roman" w:cs="Times New Roman"/>
          <w:sz w:val="24"/>
          <w:szCs w:val="24"/>
        </w:rPr>
        <w:t>e</w:t>
      </w:r>
      <w:r w:rsidRPr="000517EB">
        <w:rPr>
          <w:rFonts w:ascii="Times New Roman" w:hAnsi="Times New Roman" w:cs="Times New Roman"/>
          <w:sz w:val="24"/>
          <w:szCs w:val="24"/>
        </w:rPr>
        <w:t>se concerns</w:t>
      </w:r>
    </w:p>
    <w:p w14:paraId="370F4B80" w14:textId="61189CD9" w:rsidR="00140BB8" w:rsidRPr="000517EB" w:rsidRDefault="00586C4A" w:rsidP="004474D2">
      <w:pPr>
        <w:jc w:val="both"/>
        <w:rPr>
          <w:rFonts w:ascii="Times New Roman" w:hAnsi="Times New Roman" w:cs="Times New Roman"/>
          <w:sz w:val="24"/>
          <w:szCs w:val="24"/>
        </w:rPr>
      </w:pPr>
      <w:r w:rsidRPr="004474D2">
        <w:rPr>
          <w:rFonts w:ascii="Times New Roman" w:hAnsi="Times New Roman" w:cs="Times New Roman"/>
          <w:b/>
          <w:bCs/>
          <w:sz w:val="24"/>
          <w:szCs w:val="24"/>
        </w:rPr>
        <w:t>Lack of community participation in the implementation of health project</w:t>
      </w:r>
      <w:r w:rsidR="00140BB8" w:rsidRPr="000517EB">
        <w:rPr>
          <w:rFonts w:ascii="Times New Roman" w:hAnsi="Times New Roman" w:cs="Times New Roman"/>
          <w:sz w:val="24"/>
          <w:szCs w:val="24"/>
        </w:rPr>
        <w:t xml:space="preserve">. Many rural communities believe that Non-governmental organizations are </w:t>
      </w:r>
      <w:r w:rsidR="00170D0D">
        <w:rPr>
          <w:rFonts w:ascii="Times New Roman" w:hAnsi="Times New Roman" w:cs="Times New Roman"/>
          <w:sz w:val="24"/>
          <w:szCs w:val="24"/>
        </w:rPr>
        <w:t xml:space="preserve">to </w:t>
      </w:r>
      <w:r w:rsidR="00140BB8" w:rsidRPr="000517EB">
        <w:rPr>
          <w:rFonts w:ascii="Times New Roman" w:hAnsi="Times New Roman" w:cs="Times New Roman"/>
          <w:sz w:val="24"/>
          <w:szCs w:val="24"/>
        </w:rPr>
        <w:t xml:space="preserve">provide all their basic needs, thus expecting 100% provision of services by the implementing partners, making implementation of </w:t>
      </w:r>
      <w:r w:rsidR="00170D0D">
        <w:rPr>
          <w:rFonts w:ascii="Times New Roman" w:hAnsi="Times New Roman" w:cs="Times New Roman"/>
          <w:sz w:val="24"/>
          <w:szCs w:val="24"/>
        </w:rPr>
        <w:t xml:space="preserve">community participation </w:t>
      </w:r>
      <w:r w:rsidR="007C5298">
        <w:rPr>
          <w:rFonts w:ascii="Times New Roman" w:hAnsi="Times New Roman" w:cs="Times New Roman"/>
          <w:sz w:val="24"/>
          <w:szCs w:val="24"/>
        </w:rPr>
        <w:t>component difficult to achieve.</w:t>
      </w:r>
    </w:p>
    <w:p w14:paraId="4CB50C50" w14:textId="0C3946B7" w:rsidR="00586C4A" w:rsidRDefault="00100678" w:rsidP="004474D2">
      <w:pPr>
        <w:jc w:val="both"/>
        <w:rPr>
          <w:rFonts w:ascii="Times New Roman" w:hAnsi="Times New Roman" w:cs="Times New Roman"/>
          <w:sz w:val="24"/>
          <w:szCs w:val="24"/>
        </w:rPr>
      </w:pPr>
      <w:r w:rsidRPr="000517EB">
        <w:rPr>
          <w:rFonts w:ascii="Times New Roman" w:hAnsi="Times New Roman" w:cs="Times New Roman"/>
          <w:sz w:val="24"/>
          <w:szCs w:val="24"/>
        </w:rPr>
        <w:t xml:space="preserve">Interference by local </w:t>
      </w:r>
      <w:r w:rsidR="002E4A25">
        <w:rPr>
          <w:rFonts w:ascii="Times New Roman" w:hAnsi="Times New Roman" w:cs="Times New Roman"/>
          <w:sz w:val="24"/>
          <w:szCs w:val="24"/>
        </w:rPr>
        <w:t xml:space="preserve">authorities or </w:t>
      </w:r>
      <w:r w:rsidRPr="000517EB">
        <w:rPr>
          <w:rFonts w:ascii="Times New Roman" w:hAnsi="Times New Roman" w:cs="Times New Roman"/>
          <w:sz w:val="24"/>
          <w:szCs w:val="24"/>
        </w:rPr>
        <w:t xml:space="preserve">government </w:t>
      </w:r>
      <w:r w:rsidR="002E4A25">
        <w:rPr>
          <w:rFonts w:ascii="Times New Roman" w:hAnsi="Times New Roman" w:cs="Times New Roman"/>
          <w:sz w:val="24"/>
          <w:szCs w:val="24"/>
        </w:rPr>
        <w:t xml:space="preserve">official </w:t>
      </w:r>
      <w:r w:rsidRPr="000517EB">
        <w:rPr>
          <w:rFonts w:ascii="Times New Roman" w:hAnsi="Times New Roman" w:cs="Times New Roman"/>
          <w:sz w:val="24"/>
          <w:szCs w:val="24"/>
        </w:rPr>
        <w:t xml:space="preserve">in the recruitment process </w:t>
      </w:r>
      <w:r w:rsidR="002E4A25">
        <w:rPr>
          <w:rFonts w:ascii="Times New Roman" w:hAnsi="Times New Roman" w:cs="Times New Roman"/>
          <w:sz w:val="24"/>
          <w:szCs w:val="24"/>
        </w:rPr>
        <w:t xml:space="preserve">of the local staffs </w:t>
      </w:r>
      <w:r w:rsidRPr="000517EB">
        <w:rPr>
          <w:rFonts w:ascii="Times New Roman" w:hAnsi="Times New Roman" w:cs="Times New Roman"/>
          <w:sz w:val="24"/>
          <w:szCs w:val="24"/>
        </w:rPr>
        <w:t>as they need</w:t>
      </w:r>
      <w:r w:rsidR="00170D0D">
        <w:rPr>
          <w:rFonts w:ascii="Times New Roman" w:hAnsi="Times New Roman" w:cs="Times New Roman"/>
          <w:sz w:val="24"/>
          <w:szCs w:val="24"/>
        </w:rPr>
        <w:t>ed</w:t>
      </w:r>
      <w:r w:rsidRPr="000517EB">
        <w:rPr>
          <w:rFonts w:ascii="Times New Roman" w:hAnsi="Times New Roman" w:cs="Times New Roman"/>
          <w:sz w:val="24"/>
          <w:szCs w:val="24"/>
        </w:rPr>
        <w:t xml:space="preserve"> to bring in their relatives who </w:t>
      </w:r>
      <w:r w:rsidR="00170D0D">
        <w:rPr>
          <w:rFonts w:ascii="Times New Roman" w:hAnsi="Times New Roman" w:cs="Times New Roman"/>
          <w:sz w:val="24"/>
          <w:szCs w:val="24"/>
        </w:rPr>
        <w:t xml:space="preserve">are </w:t>
      </w:r>
      <w:r w:rsidRPr="000517EB">
        <w:rPr>
          <w:rFonts w:ascii="Times New Roman" w:hAnsi="Times New Roman" w:cs="Times New Roman"/>
          <w:sz w:val="24"/>
          <w:szCs w:val="24"/>
        </w:rPr>
        <w:t xml:space="preserve">incompetent and not skilled </w:t>
      </w:r>
      <w:r w:rsidR="00170D0D">
        <w:rPr>
          <w:rFonts w:ascii="Times New Roman" w:hAnsi="Times New Roman" w:cs="Times New Roman"/>
          <w:sz w:val="24"/>
          <w:szCs w:val="24"/>
        </w:rPr>
        <w:t xml:space="preserve">enough </w:t>
      </w:r>
      <w:r w:rsidRPr="000517EB">
        <w:rPr>
          <w:rFonts w:ascii="Times New Roman" w:hAnsi="Times New Roman" w:cs="Times New Roman"/>
          <w:sz w:val="24"/>
          <w:szCs w:val="24"/>
        </w:rPr>
        <w:t xml:space="preserve">to carry out health tasks. </w:t>
      </w:r>
    </w:p>
    <w:p w14:paraId="0C5AA4AA" w14:textId="0C6BBA7E" w:rsidR="002E4A25" w:rsidRDefault="002E4A25" w:rsidP="004474D2">
      <w:pPr>
        <w:jc w:val="both"/>
        <w:rPr>
          <w:rFonts w:ascii="Times New Roman" w:hAnsi="Times New Roman" w:cs="Times New Roman"/>
          <w:sz w:val="24"/>
          <w:szCs w:val="24"/>
        </w:rPr>
      </w:pPr>
    </w:p>
    <w:p w14:paraId="1BDE381C" w14:textId="371B56D3" w:rsidR="002E4A25" w:rsidRDefault="002E4A25" w:rsidP="004474D2">
      <w:pPr>
        <w:jc w:val="both"/>
        <w:rPr>
          <w:rFonts w:ascii="Times New Roman" w:hAnsi="Times New Roman" w:cs="Times New Roman"/>
          <w:sz w:val="24"/>
          <w:szCs w:val="24"/>
        </w:rPr>
      </w:pPr>
    </w:p>
    <w:p w14:paraId="1DDA63F9" w14:textId="3D9427A8" w:rsidR="002E4A25" w:rsidRPr="000517EB" w:rsidRDefault="002E4A25" w:rsidP="004474D2">
      <w:pPr>
        <w:jc w:val="both"/>
        <w:rPr>
          <w:rFonts w:ascii="Times New Roman" w:hAnsi="Times New Roman" w:cs="Times New Roman"/>
          <w:sz w:val="24"/>
          <w:szCs w:val="24"/>
        </w:rPr>
      </w:pPr>
    </w:p>
    <w:p w14:paraId="460CBB58" w14:textId="25343D85" w:rsidR="00190E53" w:rsidRPr="000517EB" w:rsidRDefault="00190E53" w:rsidP="004474D2">
      <w:pPr>
        <w:pStyle w:val="ListParagraph"/>
        <w:numPr>
          <w:ilvl w:val="0"/>
          <w:numId w:val="1"/>
        </w:numPr>
        <w:jc w:val="both"/>
        <w:rPr>
          <w:rFonts w:ascii="Times New Roman" w:hAnsi="Times New Roman" w:cs="Times New Roman"/>
          <w:b/>
          <w:sz w:val="24"/>
          <w:szCs w:val="24"/>
        </w:rPr>
      </w:pPr>
      <w:r w:rsidRPr="000517EB">
        <w:rPr>
          <w:rFonts w:ascii="Times New Roman" w:hAnsi="Times New Roman" w:cs="Times New Roman"/>
          <w:b/>
          <w:sz w:val="24"/>
          <w:szCs w:val="24"/>
        </w:rPr>
        <w:t xml:space="preserve">One of the </w:t>
      </w:r>
      <w:r w:rsidR="007012EC" w:rsidRPr="000517EB">
        <w:rPr>
          <w:rFonts w:ascii="Times New Roman" w:hAnsi="Times New Roman" w:cs="Times New Roman"/>
          <w:b/>
          <w:sz w:val="24"/>
          <w:szCs w:val="24"/>
        </w:rPr>
        <w:t>challenges f</w:t>
      </w:r>
      <w:r w:rsidRPr="000517EB">
        <w:rPr>
          <w:rFonts w:ascii="Times New Roman" w:hAnsi="Times New Roman" w:cs="Times New Roman"/>
          <w:b/>
          <w:sz w:val="24"/>
          <w:szCs w:val="24"/>
        </w:rPr>
        <w:t xml:space="preserve">aced by many third world countries is underdeveloped health infrastructure. Do you agree with the statement? Support </w:t>
      </w:r>
      <w:r w:rsidR="00C807D4" w:rsidRPr="000517EB">
        <w:rPr>
          <w:rFonts w:ascii="Times New Roman" w:hAnsi="Times New Roman" w:cs="Times New Roman"/>
          <w:b/>
          <w:sz w:val="24"/>
          <w:szCs w:val="24"/>
        </w:rPr>
        <w:t>y</w:t>
      </w:r>
      <w:r w:rsidRPr="000517EB">
        <w:rPr>
          <w:rFonts w:ascii="Times New Roman" w:hAnsi="Times New Roman" w:cs="Times New Roman"/>
          <w:b/>
          <w:sz w:val="24"/>
          <w:szCs w:val="24"/>
        </w:rPr>
        <w:t>our answers with scholarly evidence and practical examples.</w:t>
      </w:r>
    </w:p>
    <w:p w14:paraId="2F846736" w14:textId="21D75F83" w:rsidR="00C60C85" w:rsidRPr="00ED3AF2" w:rsidRDefault="001D23AF" w:rsidP="004474D2">
      <w:pPr>
        <w:jc w:val="both"/>
        <w:rPr>
          <w:rFonts w:ascii="Times New Roman" w:hAnsi="Times New Roman" w:cs="Times New Roman"/>
          <w:b/>
          <w:sz w:val="24"/>
          <w:szCs w:val="24"/>
        </w:rPr>
      </w:pPr>
      <w:r w:rsidRPr="001D23AF">
        <w:rPr>
          <w:rFonts w:ascii="Times New Roman" w:hAnsi="Times New Roman" w:cs="Times New Roman"/>
          <w:b/>
          <w:sz w:val="24"/>
          <w:szCs w:val="24"/>
        </w:rPr>
        <w:t xml:space="preserve">Poor health system and lack of infrastructure paralyses health care in Africa. </w:t>
      </w:r>
      <w:r w:rsidR="007976C1">
        <w:rPr>
          <w:rFonts w:ascii="Times New Roman" w:hAnsi="Times New Roman" w:cs="Times New Roman"/>
          <w:sz w:val="24"/>
          <w:szCs w:val="24"/>
        </w:rPr>
        <w:t xml:space="preserve">For several year </w:t>
      </w:r>
      <w:r w:rsidR="00C60C85">
        <w:rPr>
          <w:rFonts w:ascii="Times New Roman" w:hAnsi="Times New Roman" w:cs="Times New Roman"/>
          <w:sz w:val="24"/>
          <w:szCs w:val="24"/>
        </w:rPr>
        <w:t>now, most countries have been battling with poor systems which till today is posing enormous challenges to citizens. It is not new that most of African head of states and administrative authorities will prefer to have their medical checkup out of their various countries. This is a result of the lack of adequate infrastructure and equipment as well inadequate medical professional to cater for the population</w:t>
      </w:r>
      <w:r w:rsidR="00ED3AF2">
        <w:rPr>
          <w:rFonts w:ascii="Times New Roman" w:hAnsi="Times New Roman" w:cs="Times New Roman"/>
          <w:sz w:val="24"/>
          <w:szCs w:val="24"/>
        </w:rPr>
        <w:t>.</w:t>
      </w:r>
      <w:r w:rsidR="00C60C85">
        <w:rPr>
          <w:rFonts w:ascii="Times New Roman" w:hAnsi="Times New Roman" w:cs="Times New Roman"/>
          <w:sz w:val="24"/>
          <w:szCs w:val="24"/>
        </w:rPr>
        <w:t xml:space="preserve"> Africans are still to have full access to one of the most basic human </w:t>
      </w:r>
      <w:r>
        <w:rPr>
          <w:rFonts w:ascii="Times New Roman" w:hAnsi="Times New Roman" w:cs="Times New Roman"/>
          <w:sz w:val="24"/>
          <w:szCs w:val="24"/>
        </w:rPr>
        <w:t>necessities. While the relevant authorities are trying as much as they can to provide health services to their communi</w:t>
      </w:r>
      <w:r w:rsidR="00ED3AF2">
        <w:rPr>
          <w:rFonts w:ascii="Times New Roman" w:hAnsi="Times New Roman" w:cs="Times New Roman"/>
          <w:sz w:val="24"/>
          <w:szCs w:val="24"/>
        </w:rPr>
        <w:t xml:space="preserve">ties, these services are still very limited to major </w:t>
      </w:r>
      <w:r>
        <w:rPr>
          <w:rFonts w:ascii="Times New Roman" w:hAnsi="Times New Roman" w:cs="Times New Roman"/>
          <w:sz w:val="24"/>
          <w:szCs w:val="24"/>
        </w:rPr>
        <w:t>towns and cities. People in distant areas have to work long distances to access proper health services which in most cases causes those who cannot afford the journey to give into their conditions. Reports indicate that the percentage of people in Africa who die from transmissible diseases is higher than those who die from chronic diseases.</w:t>
      </w:r>
      <w:r w:rsidR="00ED3AF2" w:rsidRPr="00ED3AF2">
        <w:rPr>
          <w:rFonts w:ascii="Times New Roman" w:hAnsi="Times New Roman" w:cs="Times New Roman"/>
          <w:sz w:val="24"/>
          <w:szCs w:val="24"/>
        </w:rPr>
        <w:t xml:space="preserve"> </w:t>
      </w:r>
      <w:r w:rsidR="00ED3AF2">
        <w:rPr>
          <w:rFonts w:ascii="Times New Roman" w:hAnsi="Times New Roman" w:cs="Times New Roman"/>
          <w:sz w:val="24"/>
          <w:szCs w:val="24"/>
        </w:rPr>
        <w:t>(Article from AFRIC editorial 31.12.2018).</w:t>
      </w:r>
    </w:p>
    <w:p w14:paraId="209F1324" w14:textId="2A750513" w:rsidR="001D23AF" w:rsidRDefault="004B3777" w:rsidP="004474D2">
      <w:pPr>
        <w:jc w:val="both"/>
        <w:rPr>
          <w:rFonts w:ascii="Times New Roman" w:hAnsi="Times New Roman" w:cs="Times New Roman"/>
          <w:sz w:val="24"/>
          <w:szCs w:val="24"/>
        </w:rPr>
      </w:pPr>
      <w:r w:rsidRPr="004B3777">
        <w:rPr>
          <w:rFonts w:ascii="Times New Roman" w:hAnsi="Times New Roman" w:cs="Times New Roman"/>
          <w:b/>
          <w:sz w:val="24"/>
          <w:szCs w:val="24"/>
        </w:rPr>
        <w:t>Lack</w:t>
      </w:r>
      <w:r w:rsidR="001D23AF" w:rsidRPr="004B3777">
        <w:rPr>
          <w:rFonts w:ascii="Times New Roman" w:hAnsi="Times New Roman" w:cs="Times New Roman"/>
          <w:b/>
          <w:sz w:val="24"/>
          <w:szCs w:val="24"/>
        </w:rPr>
        <w:t xml:space="preserve"> </w:t>
      </w:r>
      <w:r>
        <w:rPr>
          <w:rFonts w:ascii="Times New Roman" w:hAnsi="Times New Roman" w:cs="Times New Roman"/>
          <w:b/>
          <w:sz w:val="24"/>
          <w:szCs w:val="24"/>
        </w:rPr>
        <w:t xml:space="preserve">of </w:t>
      </w:r>
      <w:r w:rsidR="001D23AF" w:rsidRPr="004B3777">
        <w:rPr>
          <w:rFonts w:ascii="Times New Roman" w:hAnsi="Times New Roman" w:cs="Times New Roman"/>
          <w:b/>
          <w:sz w:val="24"/>
          <w:szCs w:val="24"/>
        </w:rPr>
        <w:t>up to date equipment to meet health demands</w:t>
      </w:r>
      <w:r w:rsidR="001D23AF">
        <w:rPr>
          <w:rFonts w:ascii="Times New Roman" w:hAnsi="Times New Roman" w:cs="Times New Roman"/>
          <w:sz w:val="24"/>
          <w:szCs w:val="24"/>
        </w:rPr>
        <w:t xml:space="preserve">. The lack of </w:t>
      </w:r>
      <w:r>
        <w:rPr>
          <w:rFonts w:ascii="Times New Roman" w:hAnsi="Times New Roman" w:cs="Times New Roman"/>
          <w:sz w:val="24"/>
          <w:szCs w:val="24"/>
        </w:rPr>
        <w:t>modern tools and infrastructures are one of the major reasons why Africa suffers with porous health care system. It is common practice in African health facilities to refer patients to developed country where they can find complete access to sophisticated tools and top notch technology required for treatment.</w:t>
      </w:r>
      <w:r w:rsidR="00664E6F">
        <w:rPr>
          <w:rFonts w:ascii="Times New Roman" w:hAnsi="Times New Roman" w:cs="Times New Roman"/>
          <w:sz w:val="24"/>
          <w:szCs w:val="24"/>
        </w:rPr>
        <w:t xml:space="preserve"> Most hospital still make use and rely on traditional equipment which sometimes are not very effective.</w:t>
      </w:r>
    </w:p>
    <w:p w14:paraId="0F13C69C" w14:textId="66199F9E" w:rsidR="00A80B17" w:rsidRDefault="00664E6F" w:rsidP="004474D2">
      <w:pPr>
        <w:jc w:val="both"/>
        <w:rPr>
          <w:rFonts w:ascii="Times New Roman" w:hAnsi="Times New Roman" w:cs="Times New Roman"/>
          <w:sz w:val="24"/>
          <w:szCs w:val="24"/>
        </w:rPr>
      </w:pPr>
      <w:r w:rsidRPr="00664E6F">
        <w:rPr>
          <w:rFonts w:ascii="Times New Roman" w:hAnsi="Times New Roman" w:cs="Times New Roman"/>
          <w:b/>
          <w:sz w:val="24"/>
          <w:szCs w:val="24"/>
        </w:rPr>
        <w:t>Lack of subsidy and support to public hospital.</w:t>
      </w:r>
      <w:r>
        <w:rPr>
          <w:rFonts w:ascii="Times New Roman" w:hAnsi="Times New Roman" w:cs="Times New Roman"/>
          <w:sz w:val="24"/>
          <w:szCs w:val="24"/>
        </w:rPr>
        <w:t xml:space="preserve"> Some private clinics have been properly equipped with first class materials and competent staff, but the challenges is the services they provide still remain highly accessible to the well to do people. Usually large sum of cash are requested for initial deposits before treatment is commenced which a majority cannot afford. Sadly this trend is infiltrating even into state hospitals where patients are refused to be attended to without prior payment. This is consequence of poor subsidy </w:t>
      </w:r>
      <w:r w:rsidR="00A80B17">
        <w:rPr>
          <w:rFonts w:ascii="Times New Roman" w:hAnsi="Times New Roman" w:cs="Times New Roman"/>
          <w:sz w:val="24"/>
          <w:szCs w:val="24"/>
        </w:rPr>
        <w:t>and support to public hospitals (Article from AFRIC editorial 31.12.2018).</w:t>
      </w:r>
    </w:p>
    <w:p w14:paraId="31D9A6AE" w14:textId="64C2806D" w:rsidR="00494A72" w:rsidRDefault="00664E6F" w:rsidP="004474D2">
      <w:pPr>
        <w:jc w:val="both"/>
        <w:rPr>
          <w:rFonts w:ascii="Times New Roman" w:hAnsi="Times New Roman" w:cs="Times New Roman"/>
          <w:sz w:val="24"/>
          <w:szCs w:val="24"/>
        </w:rPr>
      </w:pPr>
      <w:r w:rsidRPr="00ED3AF2">
        <w:rPr>
          <w:rFonts w:ascii="Times New Roman" w:hAnsi="Times New Roman" w:cs="Times New Roman"/>
          <w:b/>
          <w:sz w:val="24"/>
          <w:szCs w:val="24"/>
        </w:rPr>
        <w:t>Unavailability of sufficient staff cripples the health sector</w:t>
      </w:r>
      <w:r w:rsidR="00ED3AF2" w:rsidRPr="00ED3AF2">
        <w:rPr>
          <w:rFonts w:ascii="Times New Roman" w:hAnsi="Times New Roman" w:cs="Times New Roman"/>
          <w:b/>
          <w:sz w:val="24"/>
          <w:szCs w:val="24"/>
        </w:rPr>
        <w:t>.</w:t>
      </w:r>
      <w:r w:rsidR="00ED3AF2">
        <w:rPr>
          <w:rFonts w:ascii="Times New Roman" w:hAnsi="Times New Roman" w:cs="Times New Roman"/>
          <w:sz w:val="24"/>
          <w:szCs w:val="24"/>
        </w:rPr>
        <w:t xml:space="preserve"> </w:t>
      </w:r>
      <w:r w:rsidR="002413CB">
        <w:rPr>
          <w:rFonts w:ascii="Times New Roman" w:hAnsi="Times New Roman" w:cs="Times New Roman"/>
          <w:sz w:val="24"/>
          <w:szCs w:val="24"/>
        </w:rPr>
        <w:t xml:space="preserve">Extreme shortages of health workers exist in 57 countries of which 36 are in Africa, the crises has been exacerbated by inequities in workforce and brain drain. Thus the delivery of effective public health interventions to people in need is compromised particularly in remote rural areas (JM kirigia 2008). </w:t>
      </w:r>
      <w:r w:rsidR="00ED3AF2">
        <w:rPr>
          <w:rFonts w:ascii="Times New Roman" w:hAnsi="Times New Roman" w:cs="Times New Roman"/>
          <w:sz w:val="24"/>
          <w:szCs w:val="24"/>
        </w:rPr>
        <w:t>Most nations have a very low doctor to patient ration and as a result, single health care specialist is entitles to thousands of patients which makes it impossible to attend to all. To make matter worse state trained doctors never hesitate to leave to developed countries where their services are better rewarded and their working conditions better than what is provided in their countries. In Kenya, there is one doctor to 5000 people, South Africa records one doctor per 1000 people, and it is worst in Zimbabwe with one doctor for 10000 people</w:t>
      </w:r>
      <w:r w:rsidR="002413CB">
        <w:rPr>
          <w:rFonts w:ascii="Times New Roman" w:hAnsi="Times New Roman" w:cs="Times New Roman"/>
          <w:sz w:val="24"/>
          <w:szCs w:val="24"/>
        </w:rPr>
        <w:t xml:space="preserve"> (Article from AFRIC editorial 31.12.2018).</w:t>
      </w:r>
    </w:p>
    <w:p w14:paraId="1151BDA9" w14:textId="5C65CDDB" w:rsidR="006548F8" w:rsidRDefault="006548F8" w:rsidP="004474D2">
      <w:pPr>
        <w:jc w:val="both"/>
        <w:rPr>
          <w:rFonts w:ascii="Times New Roman" w:hAnsi="Times New Roman" w:cs="Times New Roman"/>
          <w:sz w:val="24"/>
          <w:szCs w:val="24"/>
        </w:rPr>
      </w:pPr>
      <w:r w:rsidRPr="006548F8">
        <w:rPr>
          <w:rFonts w:ascii="Times New Roman" w:hAnsi="Times New Roman" w:cs="Times New Roman"/>
          <w:b/>
          <w:sz w:val="24"/>
          <w:szCs w:val="24"/>
        </w:rPr>
        <w:t>Lack of safe and clean water supply in the communities and hospital.</w:t>
      </w:r>
      <w:r>
        <w:rPr>
          <w:rFonts w:ascii="Times New Roman" w:hAnsi="Times New Roman" w:cs="Times New Roman"/>
          <w:sz w:val="24"/>
          <w:szCs w:val="24"/>
        </w:rPr>
        <w:t xml:space="preserve">   This contributed to increase burden of diarrheal disease and water borne disease. It is estimated 64% of the population lack sustainable access to improved sanitation facilities, and 42% lack sustainable access to an improved water source.</w:t>
      </w:r>
    </w:p>
    <w:p w14:paraId="503B89C5" w14:textId="360BD343" w:rsidR="002413CB" w:rsidRDefault="002413CB" w:rsidP="004474D2">
      <w:pPr>
        <w:jc w:val="both"/>
        <w:rPr>
          <w:rFonts w:ascii="Times New Roman" w:hAnsi="Times New Roman" w:cs="Times New Roman"/>
          <w:sz w:val="24"/>
          <w:szCs w:val="24"/>
        </w:rPr>
      </w:pPr>
      <w:r w:rsidRPr="00A80B17">
        <w:rPr>
          <w:rFonts w:ascii="Times New Roman" w:hAnsi="Times New Roman" w:cs="Times New Roman"/>
          <w:b/>
          <w:sz w:val="24"/>
          <w:szCs w:val="24"/>
        </w:rPr>
        <w:t>Rampant corruption in medical products and technologies procurement systems</w:t>
      </w:r>
      <w:r w:rsidR="00A80B17">
        <w:rPr>
          <w:rFonts w:ascii="Times New Roman" w:hAnsi="Times New Roman" w:cs="Times New Roman"/>
          <w:b/>
          <w:sz w:val="24"/>
          <w:szCs w:val="24"/>
        </w:rPr>
        <w:t>.</w:t>
      </w:r>
      <w:r>
        <w:rPr>
          <w:rFonts w:ascii="Times New Roman" w:hAnsi="Times New Roman" w:cs="Times New Roman"/>
          <w:sz w:val="24"/>
          <w:szCs w:val="24"/>
        </w:rPr>
        <w:t xml:space="preserve"> </w:t>
      </w:r>
      <w:r w:rsidR="00A80B17">
        <w:rPr>
          <w:rFonts w:ascii="Times New Roman" w:hAnsi="Times New Roman" w:cs="Times New Roman"/>
          <w:sz w:val="24"/>
          <w:szCs w:val="24"/>
        </w:rPr>
        <w:t>Unreliable</w:t>
      </w:r>
      <w:r>
        <w:rPr>
          <w:rFonts w:ascii="Times New Roman" w:hAnsi="Times New Roman" w:cs="Times New Roman"/>
          <w:sz w:val="24"/>
          <w:szCs w:val="24"/>
        </w:rPr>
        <w:t xml:space="preserve"> supply systems, unaffordable prices, irrational use, wide variance in quality and safety. This has contributed to current situations in the region lack of access to essential </w:t>
      </w:r>
      <w:r w:rsidR="00A80B17">
        <w:rPr>
          <w:rFonts w:ascii="Times New Roman" w:hAnsi="Times New Roman" w:cs="Times New Roman"/>
          <w:sz w:val="24"/>
          <w:szCs w:val="24"/>
        </w:rPr>
        <w:t>medicines (JM kirigia 2008, page 6).</w:t>
      </w:r>
    </w:p>
    <w:p w14:paraId="0BECEBFD" w14:textId="77777777" w:rsidR="00C54E37" w:rsidRDefault="00A80B17" w:rsidP="004474D2">
      <w:pPr>
        <w:jc w:val="both"/>
        <w:rPr>
          <w:rFonts w:ascii="Times New Roman" w:hAnsi="Times New Roman" w:cs="Times New Roman"/>
          <w:sz w:val="24"/>
          <w:szCs w:val="24"/>
        </w:rPr>
      </w:pPr>
      <w:r w:rsidRPr="00C54E37">
        <w:rPr>
          <w:rFonts w:ascii="Times New Roman" w:hAnsi="Times New Roman" w:cs="Times New Roman"/>
          <w:b/>
          <w:sz w:val="24"/>
          <w:szCs w:val="24"/>
        </w:rPr>
        <w:t xml:space="preserve">Dearth of information and communication technology and </w:t>
      </w:r>
      <w:r w:rsidR="00C54E37">
        <w:rPr>
          <w:rFonts w:ascii="Times New Roman" w:hAnsi="Times New Roman" w:cs="Times New Roman"/>
          <w:b/>
          <w:sz w:val="24"/>
          <w:szCs w:val="24"/>
        </w:rPr>
        <w:t xml:space="preserve">mass internet connectivity. </w:t>
      </w:r>
      <w:r>
        <w:rPr>
          <w:rFonts w:ascii="Times New Roman" w:hAnsi="Times New Roman" w:cs="Times New Roman"/>
          <w:sz w:val="24"/>
          <w:szCs w:val="24"/>
        </w:rPr>
        <w:t xml:space="preserve">compounded by paucity of ICT-related knowledge and skills limiting capacities of national health management </w:t>
      </w:r>
      <w:r w:rsidR="00C54E37">
        <w:rPr>
          <w:rFonts w:ascii="Times New Roman" w:hAnsi="Times New Roman" w:cs="Times New Roman"/>
          <w:sz w:val="24"/>
          <w:szCs w:val="24"/>
        </w:rPr>
        <w:t>information systems to generate, analyze and disseminate information for use in decision-making.</w:t>
      </w:r>
    </w:p>
    <w:p w14:paraId="0F256665" w14:textId="0A0D215C" w:rsidR="000C49A2" w:rsidRDefault="00C54E37" w:rsidP="004474D2">
      <w:pPr>
        <w:jc w:val="both"/>
        <w:rPr>
          <w:rFonts w:ascii="Times New Roman" w:hAnsi="Times New Roman" w:cs="Times New Roman"/>
          <w:sz w:val="24"/>
          <w:szCs w:val="24"/>
        </w:rPr>
      </w:pPr>
      <w:r w:rsidRPr="006548F8">
        <w:rPr>
          <w:rFonts w:ascii="Times New Roman" w:hAnsi="Times New Roman" w:cs="Times New Roman"/>
          <w:b/>
          <w:sz w:val="24"/>
          <w:szCs w:val="24"/>
        </w:rPr>
        <w:t>Health financing in the region is characterized by low investment in health</w:t>
      </w:r>
      <w:r w:rsidR="006548F8">
        <w:rPr>
          <w:rFonts w:ascii="Times New Roman" w:hAnsi="Times New Roman" w:cs="Times New Roman"/>
          <w:sz w:val="24"/>
          <w:szCs w:val="24"/>
        </w:rPr>
        <w:t>.</w:t>
      </w:r>
      <w:r>
        <w:rPr>
          <w:rFonts w:ascii="Times New Roman" w:hAnsi="Times New Roman" w:cs="Times New Roman"/>
          <w:sz w:val="24"/>
          <w:szCs w:val="24"/>
        </w:rPr>
        <w:t xml:space="preserve"> lack of comprehensive health financing policies and strategic </w:t>
      </w:r>
      <w:r w:rsidR="006548F8">
        <w:rPr>
          <w:rFonts w:ascii="Times New Roman" w:hAnsi="Times New Roman" w:cs="Times New Roman"/>
          <w:sz w:val="24"/>
          <w:szCs w:val="24"/>
        </w:rPr>
        <w:t>plans, lack</w:t>
      </w:r>
      <w:r>
        <w:rPr>
          <w:rFonts w:ascii="Times New Roman" w:hAnsi="Times New Roman" w:cs="Times New Roman"/>
          <w:sz w:val="24"/>
          <w:szCs w:val="24"/>
        </w:rPr>
        <w:t xml:space="preserve"> of extensive out-of-pocket payment, lack of social safety nets to protect the poor, </w:t>
      </w:r>
      <w:r w:rsidR="006548F8">
        <w:rPr>
          <w:rFonts w:ascii="Times New Roman" w:hAnsi="Times New Roman" w:cs="Times New Roman"/>
          <w:sz w:val="24"/>
          <w:szCs w:val="24"/>
        </w:rPr>
        <w:t xml:space="preserve">weak financial management, insufficient resource use, and weak mechanisms for coordinating partner support (JM Kirigia 2008, page 9). </w:t>
      </w:r>
    </w:p>
    <w:p w14:paraId="34C56C43" w14:textId="14D715C4" w:rsidR="002E4A25" w:rsidRDefault="002E4A25" w:rsidP="004474D2">
      <w:pPr>
        <w:jc w:val="both"/>
        <w:rPr>
          <w:rFonts w:ascii="Times New Roman" w:hAnsi="Times New Roman" w:cs="Times New Roman"/>
          <w:sz w:val="24"/>
          <w:szCs w:val="24"/>
        </w:rPr>
      </w:pPr>
    </w:p>
    <w:p w14:paraId="1A6AC85D" w14:textId="0D954831" w:rsidR="002E4A25" w:rsidRDefault="002E4A25" w:rsidP="004474D2">
      <w:pPr>
        <w:jc w:val="both"/>
        <w:rPr>
          <w:rFonts w:ascii="Times New Roman" w:hAnsi="Times New Roman" w:cs="Times New Roman"/>
          <w:sz w:val="24"/>
          <w:szCs w:val="24"/>
        </w:rPr>
      </w:pPr>
    </w:p>
    <w:p w14:paraId="32FF4051" w14:textId="055325F7" w:rsidR="002E4A25" w:rsidRDefault="002E4A25" w:rsidP="004474D2">
      <w:pPr>
        <w:jc w:val="both"/>
        <w:rPr>
          <w:rFonts w:ascii="Times New Roman" w:hAnsi="Times New Roman" w:cs="Times New Roman"/>
          <w:sz w:val="24"/>
          <w:szCs w:val="24"/>
        </w:rPr>
      </w:pPr>
    </w:p>
    <w:p w14:paraId="61E43398" w14:textId="0A9C3746" w:rsidR="002E4A25" w:rsidRDefault="002E4A25" w:rsidP="004474D2">
      <w:pPr>
        <w:jc w:val="both"/>
        <w:rPr>
          <w:rFonts w:ascii="Times New Roman" w:hAnsi="Times New Roman" w:cs="Times New Roman"/>
          <w:sz w:val="24"/>
          <w:szCs w:val="24"/>
        </w:rPr>
      </w:pPr>
    </w:p>
    <w:p w14:paraId="26011EDF" w14:textId="140A0B75" w:rsidR="002E4A25" w:rsidRDefault="002E4A25" w:rsidP="004474D2">
      <w:pPr>
        <w:jc w:val="both"/>
        <w:rPr>
          <w:rFonts w:ascii="Times New Roman" w:hAnsi="Times New Roman" w:cs="Times New Roman"/>
          <w:sz w:val="24"/>
          <w:szCs w:val="24"/>
        </w:rPr>
      </w:pPr>
    </w:p>
    <w:p w14:paraId="6066550E" w14:textId="50D9D3D9" w:rsidR="002E4A25" w:rsidRDefault="002E4A25" w:rsidP="004474D2">
      <w:pPr>
        <w:jc w:val="both"/>
        <w:rPr>
          <w:rFonts w:ascii="Times New Roman" w:hAnsi="Times New Roman" w:cs="Times New Roman"/>
          <w:sz w:val="24"/>
          <w:szCs w:val="24"/>
        </w:rPr>
      </w:pPr>
    </w:p>
    <w:p w14:paraId="4FA11CE6" w14:textId="72DE8110" w:rsidR="002E4A25" w:rsidRDefault="002E4A25" w:rsidP="004474D2">
      <w:pPr>
        <w:jc w:val="both"/>
        <w:rPr>
          <w:rFonts w:ascii="Times New Roman" w:hAnsi="Times New Roman" w:cs="Times New Roman"/>
          <w:sz w:val="24"/>
          <w:szCs w:val="24"/>
        </w:rPr>
      </w:pPr>
    </w:p>
    <w:p w14:paraId="5D0A3706" w14:textId="6BEDD6E4" w:rsidR="002E4A25" w:rsidRDefault="002E4A25" w:rsidP="004474D2">
      <w:pPr>
        <w:jc w:val="both"/>
        <w:rPr>
          <w:rFonts w:ascii="Times New Roman" w:hAnsi="Times New Roman" w:cs="Times New Roman"/>
          <w:sz w:val="24"/>
          <w:szCs w:val="24"/>
        </w:rPr>
      </w:pPr>
    </w:p>
    <w:p w14:paraId="1E59D062" w14:textId="769BF446" w:rsidR="002E4A25" w:rsidRDefault="002E4A25" w:rsidP="004474D2">
      <w:pPr>
        <w:jc w:val="both"/>
        <w:rPr>
          <w:rFonts w:ascii="Times New Roman" w:hAnsi="Times New Roman" w:cs="Times New Roman"/>
          <w:sz w:val="24"/>
          <w:szCs w:val="24"/>
        </w:rPr>
      </w:pPr>
    </w:p>
    <w:p w14:paraId="57F715DE" w14:textId="3D0EC9FA" w:rsidR="002E4A25" w:rsidRDefault="002E4A25" w:rsidP="004474D2">
      <w:pPr>
        <w:jc w:val="both"/>
        <w:rPr>
          <w:rFonts w:ascii="Times New Roman" w:hAnsi="Times New Roman" w:cs="Times New Roman"/>
          <w:sz w:val="24"/>
          <w:szCs w:val="24"/>
        </w:rPr>
      </w:pPr>
    </w:p>
    <w:p w14:paraId="7B675DF9" w14:textId="77C225BB" w:rsidR="002E4A25" w:rsidRDefault="002E4A25" w:rsidP="004474D2">
      <w:pPr>
        <w:jc w:val="both"/>
        <w:rPr>
          <w:rFonts w:ascii="Times New Roman" w:hAnsi="Times New Roman" w:cs="Times New Roman"/>
          <w:sz w:val="24"/>
          <w:szCs w:val="24"/>
        </w:rPr>
      </w:pPr>
    </w:p>
    <w:p w14:paraId="6E2E5EA2" w14:textId="77777777" w:rsidR="002E4A25" w:rsidRDefault="002E4A25" w:rsidP="004474D2">
      <w:pPr>
        <w:jc w:val="both"/>
        <w:rPr>
          <w:rFonts w:ascii="Times New Roman" w:hAnsi="Times New Roman" w:cs="Times New Roman"/>
          <w:sz w:val="24"/>
          <w:szCs w:val="24"/>
        </w:rPr>
      </w:pPr>
    </w:p>
    <w:p w14:paraId="0AD37D82" w14:textId="77777777" w:rsidR="002E4A25" w:rsidRPr="000517EB" w:rsidRDefault="002E4A25" w:rsidP="004474D2">
      <w:pPr>
        <w:jc w:val="both"/>
        <w:rPr>
          <w:rFonts w:ascii="Times New Roman" w:hAnsi="Times New Roman" w:cs="Times New Roman"/>
          <w:sz w:val="24"/>
          <w:szCs w:val="24"/>
        </w:rPr>
      </w:pPr>
    </w:p>
    <w:p w14:paraId="717BED57" w14:textId="3FD8EDCC" w:rsidR="00190E53" w:rsidRPr="000517EB" w:rsidRDefault="00190E53" w:rsidP="004474D2">
      <w:pPr>
        <w:pStyle w:val="ListParagraph"/>
        <w:numPr>
          <w:ilvl w:val="0"/>
          <w:numId w:val="1"/>
        </w:numPr>
        <w:jc w:val="both"/>
        <w:rPr>
          <w:rFonts w:ascii="Times New Roman" w:hAnsi="Times New Roman" w:cs="Times New Roman"/>
          <w:b/>
          <w:bCs/>
          <w:sz w:val="24"/>
          <w:szCs w:val="24"/>
        </w:rPr>
      </w:pPr>
      <w:r w:rsidRPr="000517EB">
        <w:rPr>
          <w:rFonts w:ascii="Times New Roman" w:hAnsi="Times New Roman" w:cs="Times New Roman"/>
          <w:b/>
          <w:bCs/>
          <w:sz w:val="24"/>
          <w:szCs w:val="24"/>
        </w:rPr>
        <w:t xml:space="preserve">What entailed in project cost </w:t>
      </w:r>
      <w:r w:rsidR="007012EC" w:rsidRPr="000517EB">
        <w:rPr>
          <w:rFonts w:ascii="Times New Roman" w:hAnsi="Times New Roman" w:cs="Times New Roman"/>
          <w:b/>
          <w:bCs/>
          <w:sz w:val="24"/>
          <w:szCs w:val="24"/>
        </w:rPr>
        <w:t xml:space="preserve">estimate </w:t>
      </w:r>
      <w:r w:rsidR="00183634" w:rsidRPr="000517EB">
        <w:rPr>
          <w:rFonts w:ascii="Times New Roman" w:hAnsi="Times New Roman" w:cs="Times New Roman"/>
          <w:b/>
          <w:bCs/>
          <w:sz w:val="24"/>
          <w:szCs w:val="24"/>
        </w:rPr>
        <w:t xml:space="preserve">of </w:t>
      </w:r>
      <w:r w:rsidR="007012EC" w:rsidRPr="000517EB">
        <w:rPr>
          <w:rFonts w:ascii="Times New Roman" w:hAnsi="Times New Roman" w:cs="Times New Roman"/>
          <w:b/>
          <w:bCs/>
          <w:sz w:val="24"/>
          <w:szCs w:val="24"/>
        </w:rPr>
        <w:t>any health project</w:t>
      </w:r>
      <w:r w:rsidR="003D7A70" w:rsidRPr="000517EB">
        <w:rPr>
          <w:rFonts w:ascii="Times New Roman" w:hAnsi="Times New Roman" w:cs="Times New Roman"/>
          <w:b/>
          <w:bCs/>
          <w:sz w:val="24"/>
          <w:szCs w:val="24"/>
        </w:rPr>
        <w:t>?</w:t>
      </w:r>
    </w:p>
    <w:p w14:paraId="3A4D22A9" w14:textId="5E9D0A3E" w:rsidR="008608D8" w:rsidRPr="000517EB" w:rsidRDefault="008608D8" w:rsidP="004474D2">
      <w:pPr>
        <w:jc w:val="both"/>
        <w:rPr>
          <w:rFonts w:ascii="Times New Roman" w:hAnsi="Times New Roman" w:cs="Times New Roman"/>
          <w:sz w:val="24"/>
          <w:szCs w:val="24"/>
        </w:rPr>
      </w:pPr>
      <w:r w:rsidRPr="000517EB">
        <w:rPr>
          <w:rFonts w:ascii="Times New Roman" w:hAnsi="Times New Roman" w:cs="Times New Roman"/>
          <w:sz w:val="24"/>
          <w:szCs w:val="24"/>
        </w:rPr>
        <w:t>Project cost estimate is a program and fiscal document that reflects cost necessary to perform the project activities, that is the dollar expression of project being proposed and must be reasonable tied to project activities and work plan (module nine notice</w:t>
      </w:r>
      <w:r w:rsidR="0008475D">
        <w:rPr>
          <w:rFonts w:ascii="Times New Roman" w:hAnsi="Times New Roman" w:cs="Times New Roman"/>
          <w:sz w:val="24"/>
          <w:szCs w:val="24"/>
        </w:rPr>
        <w:t xml:space="preserve"> page </w:t>
      </w:r>
      <w:r w:rsidR="004474D2" w:rsidRPr="001657DF">
        <w:rPr>
          <w:rFonts w:ascii="Times New Roman" w:hAnsi="Times New Roman" w:cs="Times New Roman"/>
          <w:sz w:val="24"/>
          <w:szCs w:val="24"/>
        </w:rPr>
        <w:t>2</w:t>
      </w:r>
      <w:r w:rsidR="0008475D">
        <w:rPr>
          <w:rFonts w:ascii="Times New Roman" w:hAnsi="Times New Roman" w:cs="Times New Roman"/>
          <w:sz w:val="24"/>
          <w:szCs w:val="24"/>
        </w:rPr>
        <w:t>0</w:t>
      </w:r>
      <w:r w:rsidRPr="000517EB">
        <w:rPr>
          <w:rFonts w:ascii="Times New Roman" w:hAnsi="Times New Roman" w:cs="Times New Roman"/>
          <w:sz w:val="24"/>
          <w:szCs w:val="24"/>
        </w:rPr>
        <w:t>). Budgeting is the method by which an organization translates project goals and objectives into resources necessary to accomplish the goals and objectives.</w:t>
      </w:r>
      <w:r w:rsidR="001748CE" w:rsidRPr="000517EB">
        <w:rPr>
          <w:rFonts w:ascii="Times New Roman" w:hAnsi="Times New Roman" w:cs="Times New Roman"/>
          <w:sz w:val="24"/>
          <w:szCs w:val="24"/>
        </w:rPr>
        <w:t xml:space="preserve"> In preparing a project cost estimate the following factors need to be seriously considered.</w:t>
      </w:r>
    </w:p>
    <w:p w14:paraId="7D11D173" w14:textId="50EC5853" w:rsidR="001748CE" w:rsidRPr="000517EB" w:rsidRDefault="001748CE" w:rsidP="004474D2">
      <w:pPr>
        <w:jc w:val="both"/>
        <w:rPr>
          <w:rFonts w:ascii="Times New Roman" w:hAnsi="Times New Roman" w:cs="Times New Roman"/>
          <w:sz w:val="24"/>
          <w:szCs w:val="24"/>
        </w:rPr>
      </w:pPr>
      <w:r w:rsidRPr="000517EB">
        <w:rPr>
          <w:rFonts w:ascii="Times New Roman" w:hAnsi="Times New Roman" w:cs="Times New Roman"/>
          <w:sz w:val="24"/>
          <w:szCs w:val="24"/>
        </w:rPr>
        <w:t>Available resources,</w:t>
      </w:r>
      <w:r w:rsidR="00D76EC4" w:rsidRPr="000517EB">
        <w:rPr>
          <w:rFonts w:ascii="Times New Roman" w:hAnsi="Times New Roman" w:cs="Times New Roman"/>
          <w:sz w:val="24"/>
          <w:szCs w:val="24"/>
        </w:rPr>
        <w:t xml:space="preserve"> </w:t>
      </w:r>
      <w:r w:rsidRPr="000517EB">
        <w:rPr>
          <w:rFonts w:ascii="Times New Roman" w:hAnsi="Times New Roman" w:cs="Times New Roman"/>
          <w:sz w:val="24"/>
          <w:szCs w:val="24"/>
        </w:rPr>
        <w:t>analysis of available resources involves an i</w:t>
      </w:r>
      <w:r w:rsidR="00B35A85" w:rsidRPr="000517EB">
        <w:rPr>
          <w:rFonts w:ascii="Times New Roman" w:hAnsi="Times New Roman" w:cs="Times New Roman"/>
          <w:sz w:val="24"/>
          <w:szCs w:val="24"/>
        </w:rPr>
        <w:t xml:space="preserve">dentification of what is available in terms of dollar and people. This involves </w:t>
      </w:r>
      <w:r w:rsidR="00D76EC4" w:rsidRPr="000517EB">
        <w:rPr>
          <w:rFonts w:ascii="Times New Roman" w:hAnsi="Times New Roman" w:cs="Times New Roman"/>
          <w:sz w:val="24"/>
          <w:szCs w:val="24"/>
        </w:rPr>
        <w:t>an assessment of human resources, capital resources and financially resources.</w:t>
      </w:r>
    </w:p>
    <w:p w14:paraId="16053FF9" w14:textId="7E953801" w:rsidR="00D76EC4" w:rsidRPr="000517EB" w:rsidRDefault="00D76EC4" w:rsidP="004474D2">
      <w:pPr>
        <w:jc w:val="both"/>
        <w:rPr>
          <w:rFonts w:ascii="Times New Roman" w:hAnsi="Times New Roman" w:cs="Times New Roman"/>
          <w:sz w:val="24"/>
          <w:szCs w:val="24"/>
        </w:rPr>
      </w:pPr>
      <w:r w:rsidRPr="000517EB">
        <w:rPr>
          <w:rFonts w:ascii="Times New Roman" w:hAnsi="Times New Roman" w:cs="Times New Roman"/>
          <w:sz w:val="24"/>
          <w:szCs w:val="24"/>
        </w:rPr>
        <w:t>Regulations, the regulations that governs programs. The budgeting process must assess the impact that these regulations will have on the allocation of resources to the various line items.</w:t>
      </w:r>
    </w:p>
    <w:p w14:paraId="30EB343A" w14:textId="77777777" w:rsidR="0066538B" w:rsidRPr="000517EB" w:rsidRDefault="00D76EC4" w:rsidP="004474D2">
      <w:pPr>
        <w:jc w:val="both"/>
        <w:rPr>
          <w:rFonts w:ascii="Times New Roman" w:hAnsi="Times New Roman" w:cs="Times New Roman"/>
          <w:sz w:val="24"/>
          <w:szCs w:val="24"/>
        </w:rPr>
      </w:pPr>
      <w:r w:rsidRPr="0008475D">
        <w:rPr>
          <w:rFonts w:ascii="Times New Roman" w:hAnsi="Times New Roman" w:cs="Times New Roman"/>
          <w:b/>
          <w:bCs/>
          <w:sz w:val="24"/>
          <w:szCs w:val="24"/>
        </w:rPr>
        <w:t>Scope, quality and method of services.</w:t>
      </w:r>
      <w:r w:rsidRPr="000517EB">
        <w:rPr>
          <w:rFonts w:ascii="Times New Roman" w:hAnsi="Times New Roman" w:cs="Times New Roman"/>
          <w:sz w:val="24"/>
          <w:szCs w:val="24"/>
        </w:rPr>
        <w:t xml:space="preserve"> It is one of the most important factors in determining the expenditure is the range and quality of services to be provided. </w:t>
      </w:r>
      <w:r w:rsidR="0066538B" w:rsidRPr="000517EB">
        <w:rPr>
          <w:rFonts w:ascii="Times New Roman" w:hAnsi="Times New Roman" w:cs="Times New Roman"/>
          <w:sz w:val="24"/>
          <w:szCs w:val="24"/>
        </w:rPr>
        <w:t>This involves the methods that can be used to provide the services, rather basing on past expenditure.</w:t>
      </w:r>
    </w:p>
    <w:p w14:paraId="7F00A2D8" w14:textId="23A26704" w:rsidR="0066538B" w:rsidRPr="000517EB" w:rsidRDefault="0066538B" w:rsidP="004474D2">
      <w:pPr>
        <w:pStyle w:val="Default"/>
        <w:jc w:val="both"/>
      </w:pPr>
      <w:r w:rsidRPr="0008475D">
        <w:rPr>
          <w:b/>
          <w:bCs/>
        </w:rPr>
        <w:t>Volume of the activity.</w:t>
      </w:r>
      <w:r w:rsidRPr="000517EB">
        <w:t xml:space="preserve"> The volume of activity must be analyzed to determine fixed costs and those that are impacted by an increase or decrease in the funding or level of activity. The organization must establish a base level at which the project can be operated. </w:t>
      </w:r>
    </w:p>
    <w:p w14:paraId="2856BB9A" w14:textId="77777777" w:rsidR="00164F10" w:rsidRPr="000517EB" w:rsidRDefault="00164F10" w:rsidP="004474D2">
      <w:pPr>
        <w:pStyle w:val="Default"/>
        <w:jc w:val="both"/>
      </w:pPr>
    </w:p>
    <w:p w14:paraId="796A1CCE" w14:textId="6AB4F7E7" w:rsidR="0035778D" w:rsidRPr="000517EB" w:rsidRDefault="0066538B" w:rsidP="004474D2">
      <w:pPr>
        <w:pStyle w:val="Default"/>
        <w:jc w:val="both"/>
      </w:pPr>
      <w:r w:rsidRPr="0008475D">
        <w:rPr>
          <w:b/>
          <w:bCs/>
        </w:rPr>
        <w:t>Cost element</w:t>
      </w:r>
      <w:r w:rsidR="00164F10" w:rsidRPr="0008475D">
        <w:rPr>
          <w:b/>
          <w:bCs/>
        </w:rPr>
        <w:t>s</w:t>
      </w:r>
      <w:r w:rsidR="00164F10" w:rsidRPr="000517EB">
        <w:t xml:space="preserve">. The organization will need to determine the types of labor, materials, equipment, and other cost elements required to perform the services and the cost for each. </w:t>
      </w:r>
      <w:r w:rsidR="0035778D" w:rsidRPr="000517EB">
        <w:t>The budget formats and requirements differ among funding agencies, the following is standard for the development of most Federal budgets.</w:t>
      </w:r>
    </w:p>
    <w:p w14:paraId="3D927400" w14:textId="1F024240" w:rsidR="00D76EC4" w:rsidRPr="00EC6995" w:rsidRDefault="00EC6995" w:rsidP="00EC69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Personnel.  </w:t>
      </w:r>
      <w:r w:rsidR="0035778D" w:rsidRPr="000517EB">
        <w:t xml:space="preserve">List all full- and part-time staff in the proposed project, the number of hours they will work on the project, and the hourly rate. Identify each position working on the project as a percentage of full-time equivalent (FTE). The Federal government uses 2080 hours as the equivalent of one FTE, however if the tribe/organization uses a different definition, it must be identified in the budget justification section. For </w:t>
      </w:r>
      <w:r w:rsidR="0035778D" w:rsidRPr="000517EB">
        <w:rPr>
          <w:b/>
          <w:bCs/>
        </w:rPr>
        <w:t>non-salary personnel</w:t>
      </w:r>
      <w:r w:rsidR="0035778D" w:rsidRPr="000517EB">
        <w:t>, the hours listed in the budget must be reasonable and must align with the hours listed on the Objective Work Plan in the non-salary personnel column.</w:t>
      </w:r>
    </w:p>
    <w:p w14:paraId="30E8A6CB" w14:textId="12C8DF11" w:rsidR="00BA4D9C" w:rsidRPr="000517EB" w:rsidRDefault="0035778D" w:rsidP="004474D2">
      <w:pPr>
        <w:pStyle w:val="Default"/>
        <w:jc w:val="both"/>
      </w:pPr>
      <w:r w:rsidRPr="000517EB">
        <w:rPr>
          <w:b/>
          <w:bCs/>
        </w:rPr>
        <w:t>Fringe Benefits</w:t>
      </w:r>
      <w:r w:rsidR="00EC6995">
        <w:t xml:space="preserve">. </w:t>
      </w:r>
      <w:r w:rsidRPr="000517EB">
        <w:t>List each of the fringe benefits the staff will receive and the dollar cost of each benefit. The fringe benefit category will include both mandatory payroll taxes and organizational employee benefits. Examples of mandatory payroll taxes</w:t>
      </w:r>
      <w:r w:rsidR="002D4FFF" w:rsidRPr="000517EB">
        <w:t xml:space="preserve"> include personal income taxes (PIT) and examples of employee benefits include;</w:t>
      </w:r>
      <w:r w:rsidR="00BA4D9C" w:rsidRPr="000517EB">
        <w:t xml:space="preserve"> medica</w:t>
      </w:r>
      <w:r w:rsidR="00C56C7E" w:rsidRPr="000517EB">
        <w:t>l,</w:t>
      </w:r>
      <w:r w:rsidR="00BA4D9C" w:rsidRPr="000517EB">
        <w:t xml:space="preserve"> life insurance and national social insurance fund (retirements)</w:t>
      </w:r>
    </w:p>
    <w:p w14:paraId="68D2E3EF" w14:textId="471F17EE" w:rsidR="0035778D" w:rsidRPr="000517EB" w:rsidRDefault="00BA4D9C" w:rsidP="004474D2">
      <w:pPr>
        <w:pStyle w:val="Default"/>
        <w:jc w:val="both"/>
      </w:pPr>
      <w:r w:rsidRPr="000517EB">
        <w:rPr>
          <w:b/>
          <w:bCs/>
        </w:rPr>
        <w:t>Travel</w:t>
      </w:r>
      <w:r w:rsidR="00170D0D">
        <w:t xml:space="preserve">. </w:t>
      </w:r>
      <w:r w:rsidRPr="000517EB">
        <w:t>In the budget identify each of the out of area trips planned and the cost of airfare, ground transportation, lodging, and meals for each planned trip. Only out-of-area travel is calculated in this budget category as local travel will be included in the “other” category.</w:t>
      </w:r>
    </w:p>
    <w:p w14:paraId="3588618C" w14:textId="140010C6" w:rsidR="00BA4D9C" w:rsidRPr="00170D0D" w:rsidRDefault="00BA4D9C" w:rsidP="004474D2">
      <w:pPr>
        <w:pStyle w:val="Default"/>
        <w:jc w:val="both"/>
        <w:rPr>
          <w:b/>
          <w:bCs/>
        </w:rPr>
      </w:pPr>
      <w:r w:rsidRPr="000517EB">
        <w:rPr>
          <w:b/>
          <w:bCs/>
        </w:rPr>
        <w:t>Equipment</w:t>
      </w:r>
      <w:r w:rsidR="00170D0D">
        <w:rPr>
          <w:b/>
          <w:bCs/>
        </w:rPr>
        <w:t xml:space="preserve">. </w:t>
      </w:r>
      <w:r w:rsidRPr="000517EB">
        <w:t>Equipment is defined as an item costing more than $5,000 and with a useful lifetime of more than one year. List all the items of equipment to be purchased.</w:t>
      </w:r>
    </w:p>
    <w:p w14:paraId="16B1EFEE" w14:textId="741A07BD" w:rsidR="00BA4D9C" w:rsidRPr="000517EB" w:rsidRDefault="00BA4D9C" w:rsidP="004474D2">
      <w:pPr>
        <w:autoSpaceDE w:val="0"/>
        <w:autoSpaceDN w:val="0"/>
        <w:adjustRightInd w:val="0"/>
        <w:spacing w:after="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Supplies</w:t>
      </w:r>
      <w:r w:rsidR="00170D0D">
        <w:rPr>
          <w:rFonts w:ascii="Times New Roman" w:hAnsi="Times New Roman" w:cs="Times New Roman"/>
          <w:b/>
          <w:bCs/>
          <w:color w:val="000000"/>
          <w:sz w:val="24"/>
          <w:szCs w:val="24"/>
        </w:rPr>
        <w:t xml:space="preserve">. </w:t>
      </w:r>
      <w:r w:rsidRPr="000517EB">
        <w:rPr>
          <w:rFonts w:ascii="Times New Roman" w:hAnsi="Times New Roman" w:cs="Times New Roman"/>
          <w:color w:val="000000"/>
          <w:sz w:val="24"/>
          <w:szCs w:val="24"/>
        </w:rPr>
        <w:t xml:space="preserve">List all supplies such as paper clips, paper, pens, and pencils. Do not simply use one line </w:t>
      </w:r>
    </w:p>
    <w:p w14:paraId="4A22EBF7" w14:textId="574C704E" w:rsidR="00BA4D9C" w:rsidRPr="000517EB" w:rsidRDefault="00BA4D9C" w:rsidP="004474D2">
      <w:pPr>
        <w:pStyle w:val="Default"/>
        <w:jc w:val="both"/>
      </w:pPr>
      <w:r w:rsidRPr="000517EB">
        <w:t>item, written as “Office Supplies: pens, paper, pencils, etc.” If there are unusual needs for project supplies such as training supplies use a separate line item for each category of supply and the amount</w:t>
      </w:r>
    </w:p>
    <w:p w14:paraId="2A7D48CA" w14:textId="2D15BD24" w:rsidR="00BA4D9C" w:rsidRPr="00170D0D" w:rsidRDefault="00BA4D9C" w:rsidP="00170D0D">
      <w:pPr>
        <w:autoSpaceDE w:val="0"/>
        <w:autoSpaceDN w:val="0"/>
        <w:adjustRightInd w:val="0"/>
        <w:spacing w:after="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Contractual</w:t>
      </w:r>
      <w:r w:rsidR="00170D0D">
        <w:rPr>
          <w:rFonts w:ascii="Times New Roman" w:hAnsi="Times New Roman" w:cs="Times New Roman"/>
          <w:b/>
          <w:bCs/>
          <w:color w:val="000000"/>
          <w:sz w:val="24"/>
          <w:szCs w:val="24"/>
        </w:rPr>
        <w:t xml:space="preserve">. </w:t>
      </w:r>
      <w:r w:rsidRPr="000517EB">
        <w:t>If the project plans to contract with a company or individual to perform work for the project, the cost of the contract should be included under the “contractual” category. It is important to include cost of the contract. The scope of work should be included as an attachment to the application.</w:t>
      </w:r>
    </w:p>
    <w:p w14:paraId="18C0222F" w14:textId="0FCE4B5A" w:rsidR="00BA4D9C" w:rsidRPr="000517EB" w:rsidRDefault="00BA4D9C" w:rsidP="004474D2">
      <w:pPr>
        <w:autoSpaceDE w:val="0"/>
        <w:autoSpaceDN w:val="0"/>
        <w:adjustRightInd w:val="0"/>
        <w:spacing w:after="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Other</w:t>
      </w:r>
      <w:r w:rsidR="00C56C7E" w:rsidRPr="000517EB">
        <w:rPr>
          <w:rFonts w:ascii="Times New Roman" w:hAnsi="Times New Roman" w:cs="Times New Roman"/>
          <w:b/>
          <w:bCs/>
          <w:color w:val="000000"/>
          <w:sz w:val="24"/>
          <w:szCs w:val="24"/>
        </w:rPr>
        <w:t>s</w:t>
      </w:r>
      <w:r w:rsidRPr="000517EB">
        <w:rPr>
          <w:rFonts w:ascii="Times New Roman" w:hAnsi="Times New Roman" w:cs="Times New Roman"/>
          <w:b/>
          <w:bCs/>
          <w:color w:val="000000"/>
          <w:sz w:val="24"/>
          <w:szCs w:val="24"/>
        </w:rPr>
        <w:t xml:space="preserve"> </w:t>
      </w:r>
    </w:p>
    <w:p w14:paraId="33C98C6B" w14:textId="77777777" w:rsidR="00C56C7E" w:rsidRPr="000517EB" w:rsidRDefault="00BA4D9C" w:rsidP="004474D2">
      <w:pPr>
        <w:autoSpaceDE w:val="0"/>
        <w:autoSpaceDN w:val="0"/>
        <w:adjustRightInd w:val="0"/>
        <w:spacing w:after="0" w:line="240" w:lineRule="auto"/>
        <w:jc w:val="both"/>
        <w:rPr>
          <w:rFonts w:ascii="Times New Roman" w:hAnsi="Times New Roman" w:cs="Times New Roman"/>
          <w:color w:val="000000"/>
          <w:sz w:val="24"/>
          <w:szCs w:val="24"/>
        </w:rPr>
      </w:pPr>
      <w:r w:rsidRPr="000517EB">
        <w:rPr>
          <w:rFonts w:ascii="Times New Roman" w:hAnsi="Times New Roman" w:cs="Times New Roman"/>
          <w:color w:val="000000"/>
          <w:sz w:val="24"/>
          <w:szCs w:val="24"/>
        </w:rPr>
        <w:t>Additional costs of the project should be included in the “other” category. Examples of other costs include:</w:t>
      </w:r>
    </w:p>
    <w:p w14:paraId="06FAB970" w14:textId="561CA981" w:rsidR="00BA4D9C" w:rsidRPr="000517EB" w:rsidRDefault="00BA4D9C" w:rsidP="004474D2">
      <w:pPr>
        <w:autoSpaceDE w:val="0"/>
        <w:autoSpaceDN w:val="0"/>
        <w:adjustRightInd w:val="0"/>
        <w:spacing w:after="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 xml:space="preserve">Facilities used: </w:t>
      </w:r>
      <w:r w:rsidRPr="000517EB">
        <w:rPr>
          <w:rFonts w:ascii="Times New Roman" w:hAnsi="Times New Roman" w:cs="Times New Roman"/>
          <w:color w:val="000000"/>
          <w:sz w:val="24"/>
          <w:szCs w:val="24"/>
        </w:rPr>
        <w:t xml:space="preserve">In this section list all of the facilities that will be used during the project. Rent must be comparable to prevailing rents in the geographic area in which the facility is located. In addition to the actual rent, include the cost of utilities, maintenance services, and minor renovations if they are absolutely essential to your project. </w:t>
      </w:r>
    </w:p>
    <w:p w14:paraId="5BA8C3D2" w14:textId="1B2598B8" w:rsidR="00BA4D9C" w:rsidRPr="000517EB" w:rsidRDefault="00BA4D9C" w:rsidP="004474D2">
      <w:pPr>
        <w:autoSpaceDE w:val="0"/>
        <w:autoSpaceDN w:val="0"/>
        <w:adjustRightInd w:val="0"/>
        <w:spacing w:after="6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 xml:space="preserve">Telephone: </w:t>
      </w:r>
      <w:r w:rsidRPr="000517EB">
        <w:rPr>
          <w:rFonts w:ascii="Times New Roman" w:hAnsi="Times New Roman" w:cs="Times New Roman"/>
          <w:color w:val="000000"/>
          <w:sz w:val="24"/>
          <w:szCs w:val="24"/>
        </w:rPr>
        <w:t xml:space="preserve">Telephone should include the cost of basic services, if not provided through indirect costs (see explanation below), and all planned long-distance usage. </w:t>
      </w:r>
    </w:p>
    <w:p w14:paraId="746D29BA" w14:textId="6C7925DB" w:rsidR="00BA4D9C" w:rsidRPr="000517EB" w:rsidRDefault="00BA4D9C" w:rsidP="004474D2">
      <w:pPr>
        <w:autoSpaceDE w:val="0"/>
        <w:autoSpaceDN w:val="0"/>
        <w:adjustRightInd w:val="0"/>
        <w:spacing w:after="6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 xml:space="preserve">Postage: </w:t>
      </w:r>
      <w:r w:rsidRPr="000517EB">
        <w:rPr>
          <w:rFonts w:ascii="Times New Roman" w:hAnsi="Times New Roman" w:cs="Times New Roman"/>
          <w:color w:val="000000"/>
          <w:sz w:val="24"/>
          <w:szCs w:val="24"/>
        </w:rPr>
        <w:t xml:space="preserve">Include the projected mailings, purpose, and cost. </w:t>
      </w:r>
    </w:p>
    <w:p w14:paraId="1AE6A7A1" w14:textId="7C331C61" w:rsidR="00BA4D9C" w:rsidRPr="000517EB" w:rsidRDefault="00BA4D9C" w:rsidP="004474D2">
      <w:pPr>
        <w:autoSpaceDE w:val="0"/>
        <w:autoSpaceDN w:val="0"/>
        <w:adjustRightInd w:val="0"/>
        <w:spacing w:after="6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 xml:space="preserve">Copying and printing: </w:t>
      </w:r>
      <w:r w:rsidRPr="000517EB">
        <w:rPr>
          <w:rFonts w:ascii="Times New Roman" w:hAnsi="Times New Roman" w:cs="Times New Roman"/>
          <w:color w:val="000000"/>
          <w:sz w:val="24"/>
          <w:szCs w:val="24"/>
        </w:rPr>
        <w:t xml:space="preserve">Provide information on the materials to be copied and/or printed and the projected cost by product. </w:t>
      </w:r>
    </w:p>
    <w:p w14:paraId="1DB98410" w14:textId="2DE585F0" w:rsidR="00BA4D9C" w:rsidRPr="000517EB" w:rsidRDefault="00BA4D9C" w:rsidP="004474D2">
      <w:pPr>
        <w:autoSpaceDE w:val="0"/>
        <w:autoSpaceDN w:val="0"/>
        <w:adjustRightInd w:val="0"/>
        <w:spacing w:after="6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 xml:space="preserve">Professional services: </w:t>
      </w:r>
      <w:r w:rsidRPr="000517EB">
        <w:rPr>
          <w:rFonts w:ascii="Times New Roman" w:hAnsi="Times New Roman" w:cs="Times New Roman"/>
          <w:color w:val="000000"/>
          <w:sz w:val="24"/>
          <w:szCs w:val="24"/>
        </w:rPr>
        <w:t xml:space="preserve">List the professional services (consultants) that are anticipated during the project. It is important to include the projected number of days of use and the cost per day. Include a scope of work or RFP as an attachment to the application. </w:t>
      </w:r>
    </w:p>
    <w:p w14:paraId="079398D1" w14:textId="77558AD4" w:rsidR="00BA4D9C" w:rsidRPr="000517EB" w:rsidRDefault="00BA4D9C" w:rsidP="004474D2">
      <w:pPr>
        <w:autoSpaceDE w:val="0"/>
        <w:autoSpaceDN w:val="0"/>
        <w:adjustRightInd w:val="0"/>
        <w:spacing w:after="60" w:line="240" w:lineRule="auto"/>
        <w:jc w:val="both"/>
        <w:rPr>
          <w:rFonts w:ascii="Times New Roman" w:hAnsi="Times New Roman" w:cs="Times New Roman"/>
          <w:color w:val="000000"/>
          <w:sz w:val="24"/>
          <w:szCs w:val="24"/>
        </w:rPr>
      </w:pPr>
      <w:r w:rsidRPr="000517EB">
        <w:rPr>
          <w:rFonts w:ascii="Times New Roman" w:hAnsi="Times New Roman" w:cs="Times New Roman"/>
          <w:b/>
          <w:bCs/>
          <w:color w:val="000000"/>
          <w:sz w:val="24"/>
          <w:szCs w:val="24"/>
        </w:rPr>
        <w:t xml:space="preserve">Local travel: </w:t>
      </w:r>
      <w:r w:rsidRPr="000517EB">
        <w:rPr>
          <w:rFonts w:ascii="Times New Roman" w:hAnsi="Times New Roman" w:cs="Times New Roman"/>
          <w:color w:val="000000"/>
          <w:sz w:val="24"/>
          <w:szCs w:val="24"/>
        </w:rPr>
        <w:t xml:space="preserve">Provide information on the planned local travel, purpose of the travel, and cost. All travel that does not require per diem is considered local travel. Any other items that do not logically fit elsewhere in the budget. </w:t>
      </w:r>
    </w:p>
    <w:p w14:paraId="28E71412" w14:textId="6E829647" w:rsidR="00BA4D9C" w:rsidRDefault="00BA4D9C" w:rsidP="00170D0D">
      <w:pPr>
        <w:autoSpaceDE w:val="0"/>
        <w:autoSpaceDN w:val="0"/>
        <w:adjustRightInd w:val="0"/>
        <w:spacing w:after="0" w:line="240" w:lineRule="auto"/>
        <w:jc w:val="both"/>
      </w:pPr>
      <w:r w:rsidRPr="000517EB">
        <w:rPr>
          <w:rFonts w:ascii="Times New Roman" w:hAnsi="Times New Roman" w:cs="Times New Roman"/>
          <w:b/>
          <w:bCs/>
          <w:color w:val="000000"/>
          <w:sz w:val="24"/>
          <w:szCs w:val="24"/>
        </w:rPr>
        <w:t>Indirect Costs</w:t>
      </w:r>
      <w:r w:rsidR="00170D0D">
        <w:rPr>
          <w:rFonts w:ascii="Times New Roman" w:hAnsi="Times New Roman" w:cs="Times New Roman"/>
          <w:b/>
          <w:bCs/>
          <w:color w:val="000000"/>
          <w:sz w:val="24"/>
          <w:szCs w:val="24"/>
        </w:rPr>
        <w:t xml:space="preserve"> </w:t>
      </w:r>
      <w:r w:rsidRPr="000517EB">
        <w:t>are cost</w:t>
      </w:r>
      <w:r w:rsidR="00C56C7E" w:rsidRPr="000517EB">
        <w:t xml:space="preserve"> </w:t>
      </w:r>
      <w:r w:rsidRPr="000517EB">
        <w:t>an organization incurs for common or joint objectives that cannot be readily and specifically identified with a particular grant project or other institutional activity.</w:t>
      </w:r>
    </w:p>
    <w:p w14:paraId="22CC0886" w14:textId="086FB15C" w:rsidR="002E4A25" w:rsidRDefault="002E4A25" w:rsidP="00170D0D">
      <w:pPr>
        <w:autoSpaceDE w:val="0"/>
        <w:autoSpaceDN w:val="0"/>
        <w:adjustRightInd w:val="0"/>
        <w:spacing w:after="0" w:line="240" w:lineRule="auto"/>
        <w:jc w:val="both"/>
      </w:pPr>
    </w:p>
    <w:p w14:paraId="3FF3BE22" w14:textId="04D20289" w:rsidR="002E4A25" w:rsidRDefault="002E4A25" w:rsidP="00170D0D">
      <w:pPr>
        <w:autoSpaceDE w:val="0"/>
        <w:autoSpaceDN w:val="0"/>
        <w:adjustRightInd w:val="0"/>
        <w:spacing w:after="0" w:line="240" w:lineRule="auto"/>
        <w:jc w:val="both"/>
      </w:pPr>
    </w:p>
    <w:p w14:paraId="07B7EFA1" w14:textId="3670AD42" w:rsidR="002E4A25" w:rsidRDefault="002E4A25" w:rsidP="00170D0D">
      <w:pPr>
        <w:autoSpaceDE w:val="0"/>
        <w:autoSpaceDN w:val="0"/>
        <w:adjustRightInd w:val="0"/>
        <w:spacing w:after="0" w:line="240" w:lineRule="auto"/>
        <w:jc w:val="both"/>
      </w:pPr>
    </w:p>
    <w:p w14:paraId="1BB3988B" w14:textId="53EFBE9F" w:rsidR="002E4A25" w:rsidRDefault="002E4A25" w:rsidP="00170D0D">
      <w:pPr>
        <w:autoSpaceDE w:val="0"/>
        <w:autoSpaceDN w:val="0"/>
        <w:adjustRightInd w:val="0"/>
        <w:spacing w:after="0" w:line="240" w:lineRule="auto"/>
        <w:jc w:val="both"/>
      </w:pPr>
    </w:p>
    <w:p w14:paraId="2F70C775" w14:textId="14A0AA59" w:rsidR="002E4A25" w:rsidRDefault="002E4A25" w:rsidP="00170D0D">
      <w:pPr>
        <w:autoSpaceDE w:val="0"/>
        <w:autoSpaceDN w:val="0"/>
        <w:adjustRightInd w:val="0"/>
        <w:spacing w:after="0" w:line="240" w:lineRule="auto"/>
        <w:jc w:val="both"/>
      </w:pPr>
    </w:p>
    <w:p w14:paraId="72B3DFD0" w14:textId="799E1356" w:rsidR="002E4A25" w:rsidRDefault="002E4A25" w:rsidP="00170D0D">
      <w:pPr>
        <w:autoSpaceDE w:val="0"/>
        <w:autoSpaceDN w:val="0"/>
        <w:adjustRightInd w:val="0"/>
        <w:spacing w:after="0" w:line="240" w:lineRule="auto"/>
        <w:jc w:val="both"/>
      </w:pPr>
    </w:p>
    <w:p w14:paraId="4058D649" w14:textId="2B2174BB" w:rsidR="002E4A25" w:rsidRDefault="002E4A25" w:rsidP="00170D0D">
      <w:pPr>
        <w:autoSpaceDE w:val="0"/>
        <w:autoSpaceDN w:val="0"/>
        <w:adjustRightInd w:val="0"/>
        <w:spacing w:after="0" w:line="240" w:lineRule="auto"/>
        <w:jc w:val="both"/>
      </w:pPr>
    </w:p>
    <w:p w14:paraId="3D87E4FA" w14:textId="216829C2" w:rsidR="002E4A25" w:rsidRDefault="002E4A25" w:rsidP="00170D0D">
      <w:pPr>
        <w:autoSpaceDE w:val="0"/>
        <w:autoSpaceDN w:val="0"/>
        <w:adjustRightInd w:val="0"/>
        <w:spacing w:after="0" w:line="240" w:lineRule="auto"/>
        <w:jc w:val="both"/>
      </w:pPr>
    </w:p>
    <w:p w14:paraId="3416B046" w14:textId="65753B21" w:rsidR="002E4A25" w:rsidRDefault="002E4A25" w:rsidP="00170D0D">
      <w:pPr>
        <w:autoSpaceDE w:val="0"/>
        <w:autoSpaceDN w:val="0"/>
        <w:adjustRightInd w:val="0"/>
        <w:spacing w:after="0" w:line="240" w:lineRule="auto"/>
        <w:jc w:val="both"/>
      </w:pPr>
    </w:p>
    <w:p w14:paraId="5D6A48B0" w14:textId="517370C3" w:rsidR="002E4A25" w:rsidRDefault="002E4A25" w:rsidP="00170D0D">
      <w:pPr>
        <w:autoSpaceDE w:val="0"/>
        <w:autoSpaceDN w:val="0"/>
        <w:adjustRightInd w:val="0"/>
        <w:spacing w:after="0" w:line="240" w:lineRule="auto"/>
        <w:jc w:val="both"/>
      </w:pPr>
    </w:p>
    <w:p w14:paraId="54B9C719" w14:textId="7617F740" w:rsidR="002E4A25" w:rsidRDefault="002E4A25" w:rsidP="00170D0D">
      <w:pPr>
        <w:autoSpaceDE w:val="0"/>
        <w:autoSpaceDN w:val="0"/>
        <w:adjustRightInd w:val="0"/>
        <w:spacing w:after="0" w:line="240" w:lineRule="auto"/>
        <w:jc w:val="both"/>
      </w:pPr>
    </w:p>
    <w:p w14:paraId="1075450B" w14:textId="7DE674F5" w:rsidR="002E4A25" w:rsidRDefault="002E4A25" w:rsidP="00170D0D">
      <w:pPr>
        <w:autoSpaceDE w:val="0"/>
        <w:autoSpaceDN w:val="0"/>
        <w:adjustRightInd w:val="0"/>
        <w:spacing w:after="0" w:line="240" w:lineRule="auto"/>
        <w:jc w:val="both"/>
      </w:pPr>
    </w:p>
    <w:p w14:paraId="0D21E387" w14:textId="682263B8" w:rsidR="002E4A25" w:rsidRDefault="002E4A25" w:rsidP="00170D0D">
      <w:pPr>
        <w:autoSpaceDE w:val="0"/>
        <w:autoSpaceDN w:val="0"/>
        <w:adjustRightInd w:val="0"/>
        <w:spacing w:after="0" w:line="240" w:lineRule="auto"/>
        <w:jc w:val="both"/>
      </w:pPr>
    </w:p>
    <w:p w14:paraId="0A587418" w14:textId="7E6A85EC" w:rsidR="002E4A25" w:rsidRDefault="002E4A25" w:rsidP="00170D0D">
      <w:pPr>
        <w:autoSpaceDE w:val="0"/>
        <w:autoSpaceDN w:val="0"/>
        <w:adjustRightInd w:val="0"/>
        <w:spacing w:after="0" w:line="240" w:lineRule="auto"/>
        <w:jc w:val="both"/>
      </w:pPr>
    </w:p>
    <w:p w14:paraId="57A09A55" w14:textId="474D826D" w:rsidR="002E4A25" w:rsidRDefault="002E4A25" w:rsidP="00170D0D">
      <w:pPr>
        <w:autoSpaceDE w:val="0"/>
        <w:autoSpaceDN w:val="0"/>
        <w:adjustRightInd w:val="0"/>
        <w:spacing w:after="0" w:line="240" w:lineRule="auto"/>
        <w:jc w:val="both"/>
      </w:pPr>
    </w:p>
    <w:p w14:paraId="03915762" w14:textId="79D1FE86" w:rsidR="002E4A25" w:rsidRDefault="002E4A25" w:rsidP="00170D0D">
      <w:pPr>
        <w:autoSpaceDE w:val="0"/>
        <w:autoSpaceDN w:val="0"/>
        <w:adjustRightInd w:val="0"/>
        <w:spacing w:after="0" w:line="240" w:lineRule="auto"/>
        <w:jc w:val="both"/>
      </w:pPr>
    </w:p>
    <w:p w14:paraId="081E562A" w14:textId="0EDC49ED" w:rsidR="002E4A25" w:rsidRDefault="002E4A25" w:rsidP="00170D0D">
      <w:pPr>
        <w:autoSpaceDE w:val="0"/>
        <w:autoSpaceDN w:val="0"/>
        <w:adjustRightInd w:val="0"/>
        <w:spacing w:after="0" w:line="240" w:lineRule="auto"/>
        <w:jc w:val="both"/>
      </w:pPr>
    </w:p>
    <w:p w14:paraId="340CB335" w14:textId="6643D53D" w:rsidR="002E4A25" w:rsidRDefault="002E4A25" w:rsidP="00170D0D">
      <w:pPr>
        <w:autoSpaceDE w:val="0"/>
        <w:autoSpaceDN w:val="0"/>
        <w:adjustRightInd w:val="0"/>
        <w:spacing w:after="0" w:line="240" w:lineRule="auto"/>
        <w:jc w:val="both"/>
      </w:pPr>
    </w:p>
    <w:p w14:paraId="25F03E96" w14:textId="51A7554D" w:rsidR="002E4A25" w:rsidRDefault="002E4A25" w:rsidP="00170D0D">
      <w:pPr>
        <w:autoSpaceDE w:val="0"/>
        <w:autoSpaceDN w:val="0"/>
        <w:adjustRightInd w:val="0"/>
        <w:spacing w:after="0" w:line="240" w:lineRule="auto"/>
        <w:jc w:val="both"/>
      </w:pPr>
    </w:p>
    <w:p w14:paraId="1B80457D" w14:textId="22F69013" w:rsidR="006E6162" w:rsidRDefault="006E6162" w:rsidP="00170D0D">
      <w:pPr>
        <w:autoSpaceDE w:val="0"/>
        <w:autoSpaceDN w:val="0"/>
        <w:adjustRightInd w:val="0"/>
        <w:spacing w:after="0" w:line="240" w:lineRule="auto"/>
        <w:jc w:val="both"/>
      </w:pPr>
    </w:p>
    <w:p w14:paraId="6801DD33" w14:textId="77777777" w:rsidR="006E6162" w:rsidRPr="00170D0D" w:rsidRDefault="006E6162" w:rsidP="00170D0D">
      <w:pPr>
        <w:autoSpaceDE w:val="0"/>
        <w:autoSpaceDN w:val="0"/>
        <w:adjustRightInd w:val="0"/>
        <w:spacing w:after="0" w:line="240" w:lineRule="auto"/>
        <w:jc w:val="both"/>
        <w:rPr>
          <w:rFonts w:ascii="Times New Roman" w:hAnsi="Times New Roman" w:cs="Times New Roman"/>
          <w:color w:val="000000"/>
          <w:sz w:val="24"/>
          <w:szCs w:val="24"/>
        </w:rPr>
      </w:pPr>
      <w:bookmarkStart w:id="1" w:name="_GoBack"/>
      <w:bookmarkEnd w:id="1"/>
    </w:p>
    <w:p w14:paraId="46D788C7" w14:textId="5FE03CB2" w:rsidR="00BA4D9C" w:rsidRDefault="00BA4D9C" w:rsidP="00BA4D9C">
      <w:pPr>
        <w:pStyle w:val="Default"/>
      </w:pPr>
    </w:p>
    <w:p w14:paraId="3885537B" w14:textId="44CECEF4" w:rsidR="001657DF" w:rsidRDefault="001657DF" w:rsidP="00BA4D9C">
      <w:pPr>
        <w:pStyle w:val="Default"/>
      </w:pPr>
      <w:r>
        <w:t>Reference</w:t>
      </w:r>
    </w:p>
    <w:p w14:paraId="4CE630E5" w14:textId="5AB7DC5C" w:rsidR="001657DF" w:rsidRDefault="001657DF" w:rsidP="001657DF">
      <w:pPr>
        <w:pStyle w:val="Default"/>
        <w:numPr>
          <w:ilvl w:val="0"/>
          <w:numId w:val="2"/>
        </w:numPr>
        <w:rPr>
          <w:b/>
          <w:i/>
        </w:rPr>
      </w:pPr>
      <w:r>
        <w:t xml:space="preserve">Community participation in local health and </w:t>
      </w:r>
      <w:r w:rsidR="000F79A5">
        <w:t xml:space="preserve">sustainable </w:t>
      </w:r>
      <w:r>
        <w:t>development,</w:t>
      </w:r>
      <w:r w:rsidR="000F79A5">
        <w:t xml:space="preserve"> approaches and techniques, European sustainable development and health series:  4, Local agenda 21, EUP</w:t>
      </w:r>
      <w:r w:rsidRPr="00B04046">
        <w:rPr>
          <w:b/>
          <w:i/>
        </w:rPr>
        <w:t>/ICP/POLC 06 03 05D David Breuer.</w:t>
      </w:r>
    </w:p>
    <w:p w14:paraId="0DB4E4E2" w14:textId="77777777" w:rsidR="002212D6" w:rsidRPr="002212D6" w:rsidRDefault="002212D6" w:rsidP="002212D6">
      <w:pPr>
        <w:pStyle w:val="Default"/>
        <w:ind w:left="360"/>
        <w:rPr>
          <w:b/>
          <w:i/>
        </w:rPr>
      </w:pPr>
    </w:p>
    <w:p w14:paraId="6FBD65E0" w14:textId="77777777" w:rsidR="002212D6" w:rsidRPr="002212D6" w:rsidRDefault="002212D6" w:rsidP="002212D6">
      <w:pPr>
        <w:pStyle w:val="Default"/>
        <w:numPr>
          <w:ilvl w:val="0"/>
          <w:numId w:val="2"/>
        </w:numPr>
        <w:rPr>
          <w:b/>
          <w:i/>
        </w:rPr>
      </w:pPr>
      <w:r w:rsidRPr="002212D6">
        <w:t>Abbott, J.</w:t>
      </w:r>
      <w:r w:rsidRPr="002212D6">
        <w:rPr>
          <w:b/>
          <w:i/>
        </w:rPr>
        <w:t xml:space="preserve"> sharing the city; community participation in urban management. London, Earthscan publication, 1996.</w:t>
      </w:r>
    </w:p>
    <w:p w14:paraId="5A8D8E96" w14:textId="77777777" w:rsidR="002212D6" w:rsidRPr="00B04046" w:rsidRDefault="002212D6" w:rsidP="002212D6">
      <w:pPr>
        <w:pStyle w:val="Default"/>
        <w:ind w:left="720"/>
        <w:rPr>
          <w:b/>
          <w:i/>
        </w:rPr>
      </w:pPr>
    </w:p>
    <w:p w14:paraId="12A9AFAA" w14:textId="77777777" w:rsidR="00EC6995" w:rsidRDefault="00EC6995" w:rsidP="00EC6995">
      <w:pPr>
        <w:pStyle w:val="Default"/>
        <w:ind w:left="720"/>
      </w:pPr>
    </w:p>
    <w:p w14:paraId="3708E182" w14:textId="12C4B958" w:rsidR="006548F8" w:rsidRPr="00A715E6" w:rsidRDefault="006548F8" w:rsidP="001657DF">
      <w:pPr>
        <w:pStyle w:val="Default"/>
        <w:numPr>
          <w:ilvl w:val="0"/>
          <w:numId w:val="2"/>
        </w:numPr>
        <w:rPr>
          <w:b/>
          <w:i/>
        </w:rPr>
      </w:pPr>
      <w:r>
        <w:t xml:space="preserve">Health challenges in Africa and the way forward, </w:t>
      </w:r>
      <w:r w:rsidRPr="00A715E6">
        <w:rPr>
          <w:b/>
          <w:i/>
        </w:rPr>
        <w:t>Joses Muthuri and Saidou Patthe Barry, Dec 2008.</w:t>
      </w:r>
    </w:p>
    <w:p w14:paraId="20071B5E" w14:textId="7C3B0A1D" w:rsidR="00EC6995" w:rsidRDefault="00EC6995" w:rsidP="00EC6995">
      <w:pPr>
        <w:pStyle w:val="Default"/>
      </w:pPr>
    </w:p>
    <w:p w14:paraId="5FD22E90" w14:textId="04CC5EB3" w:rsidR="0024508B" w:rsidRPr="00A715E6" w:rsidRDefault="0024508B" w:rsidP="001657DF">
      <w:pPr>
        <w:pStyle w:val="Default"/>
        <w:numPr>
          <w:ilvl w:val="0"/>
          <w:numId w:val="2"/>
        </w:numPr>
        <w:rPr>
          <w:b/>
          <w:i/>
        </w:rPr>
      </w:pPr>
      <w:r>
        <w:t xml:space="preserve">WHO strengthening health systems to improve outcomes; </w:t>
      </w:r>
      <w:r w:rsidRPr="00A715E6">
        <w:rPr>
          <w:b/>
          <w:i/>
        </w:rPr>
        <w:t>WHO’s framework for action Geneva 2007.</w:t>
      </w:r>
    </w:p>
    <w:p w14:paraId="2F599A26" w14:textId="6773E3F2" w:rsidR="00EC6995" w:rsidRDefault="00EC6995" w:rsidP="00EC6995">
      <w:pPr>
        <w:pStyle w:val="Default"/>
      </w:pPr>
    </w:p>
    <w:p w14:paraId="47777F86" w14:textId="7F6F4282" w:rsidR="002E4A25" w:rsidRDefault="006548F8" w:rsidP="002E4A25">
      <w:pPr>
        <w:pStyle w:val="Default"/>
        <w:numPr>
          <w:ilvl w:val="0"/>
          <w:numId w:val="2"/>
        </w:numPr>
      </w:pPr>
      <w:r>
        <w:t xml:space="preserve"> </w:t>
      </w:r>
      <w:r w:rsidR="00EC6995">
        <w:t xml:space="preserve">The state of health in the WHO African region, </w:t>
      </w:r>
      <w:r w:rsidR="00EC6995" w:rsidRPr="00A715E6">
        <w:rPr>
          <w:b/>
          <w:i/>
        </w:rPr>
        <w:t>an analysis of status of health systems in the context of the sustainable development goals</w:t>
      </w:r>
      <w:r w:rsidR="00EC6995">
        <w:t>.www.aho.afro.who.int.</w:t>
      </w:r>
    </w:p>
    <w:p w14:paraId="221D57A3" w14:textId="77777777" w:rsidR="002212D6" w:rsidRDefault="002212D6" w:rsidP="002212D6">
      <w:pPr>
        <w:pStyle w:val="ListParagraph"/>
      </w:pPr>
    </w:p>
    <w:p w14:paraId="6354CE34" w14:textId="77777777" w:rsidR="002E4A25" w:rsidRDefault="002E4A25" w:rsidP="002212D6">
      <w:pPr>
        <w:pStyle w:val="Default"/>
        <w:ind w:left="720"/>
      </w:pPr>
    </w:p>
    <w:p w14:paraId="698A54D9" w14:textId="77777777" w:rsidR="002E4A25" w:rsidRDefault="002E4A25" w:rsidP="002E4A25">
      <w:pPr>
        <w:pStyle w:val="ListParagraph"/>
      </w:pPr>
    </w:p>
    <w:p w14:paraId="5C70AC2E" w14:textId="77777777" w:rsidR="002E4A25" w:rsidRPr="000517EB" w:rsidRDefault="002E4A25" w:rsidP="002E4A25">
      <w:pPr>
        <w:pStyle w:val="Default"/>
        <w:ind w:left="720"/>
      </w:pPr>
    </w:p>
    <w:sectPr w:rsidR="002E4A25" w:rsidRPr="0005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5CB4"/>
    <w:multiLevelType w:val="hybridMultilevel"/>
    <w:tmpl w:val="0DAA9D9A"/>
    <w:lvl w:ilvl="0" w:tplc="DE284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4463F"/>
    <w:multiLevelType w:val="hybridMultilevel"/>
    <w:tmpl w:val="258CE748"/>
    <w:lvl w:ilvl="0" w:tplc="AB103AA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53"/>
    <w:rsid w:val="00024CEA"/>
    <w:rsid w:val="000517EB"/>
    <w:rsid w:val="00057AF9"/>
    <w:rsid w:val="00072686"/>
    <w:rsid w:val="0008475D"/>
    <w:rsid w:val="000C2AB1"/>
    <w:rsid w:val="000C49A2"/>
    <w:rsid w:val="000F79A5"/>
    <w:rsid w:val="00100678"/>
    <w:rsid w:val="00140BB8"/>
    <w:rsid w:val="00164F10"/>
    <w:rsid w:val="001657DF"/>
    <w:rsid w:val="00170D0D"/>
    <w:rsid w:val="001748CE"/>
    <w:rsid w:val="00183634"/>
    <w:rsid w:val="00190E53"/>
    <w:rsid w:val="001D23AF"/>
    <w:rsid w:val="001D4463"/>
    <w:rsid w:val="002011E8"/>
    <w:rsid w:val="002212D6"/>
    <w:rsid w:val="00227819"/>
    <w:rsid w:val="002413CB"/>
    <w:rsid w:val="002425BF"/>
    <w:rsid w:val="0024508B"/>
    <w:rsid w:val="00296CC8"/>
    <w:rsid w:val="002A1303"/>
    <w:rsid w:val="002B48F6"/>
    <w:rsid w:val="002D4FFF"/>
    <w:rsid w:val="002E4A25"/>
    <w:rsid w:val="00323D0B"/>
    <w:rsid w:val="00327BE1"/>
    <w:rsid w:val="00337874"/>
    <w:rsid w:val="0035778D"/>
    <w:rsid w:val="003A2DC3"/>
    <w:rsid w:val="003B2D1B"/>
    <w:rsid w:val="003D7A70"/>
    <w:rsid w:val="003E466D"/>
    <w:rsid w:val="003F283D"/>
    <w:rsid w:val="00444708"/>
    <w:rsid w:val="004474D2"/>
    <w:rsid w:val="00494A72"/>
    <w:rsid w:val="004A13DC"/>
    <w:rsid w:val="004B3777"/>
    <w:rsid w:val="004B5DE5"/>
    <w:rsid w:val="004C0715"/>
    <w:rsid w:val="004F130A"/>
    <w:rsid w:val="00525EE3"/>
    <w:rsid w:val="00533D28"/>
    <w:rsid w:val="00557CA9"/>
    <w:rsid w:val="00583CFC"/>
    <w:rsid w:val="00586C4A"/>
    <w:rsid w:val="005B0A71"/>
    <w:rsid w:val="006516C1"/>
    <w:rsid w:val="006548F8"/>
    <w:rsid w:val="00664E6F"/>
    <w:rsid w:val="0066538B"/>
    <w:rsid w:val="0067471D"/>
    <w:rsid w:val="006E48C2"/>
    <w:rsid w:val="006E6162"/>
    <w:rsid w:val="007012EC"/>
    <w:rsid w:val="0074657D"/>
    <w:rsid w:val="007976C1"/>
    <w:rsid w:val="007C5298"/>
    <w:rsid w:val="007E3A2A"/>
    <w:rsid w:val="00802710"/>
    <w:rsid w:val="008608D8"/>
    <w:rsid w:val="009176A8"/>
    <w:rsid w:val="009252F9"/>
    <w:rsid w:val="009A14FD"/>
    <w:rsid w:val="009A53E8"/>
    <w:rsid w:val="00A171E9"/>
    <w:rsid w:val="00A401F3"/>
    <w:rsid w:val="00A715E6"/>
    <w:rsid w:val="00A80B17"/>
    <w:rsid w:val="00B04046"/>
    <w:rsid w:val="00B35A85"/>
    <w:rsid w:val="00BA4D9C"/>
    <w:rsid w:val="00C54E37"/>
    <w:rsid w:val="00C56C7E"/>
    <w:rsid w:val="00C60C85"/>
    <w:rsid w:val="00C807D4"/>
    <w:rsid w:val="00D10489"/>
    <w:rsid w:val="00D47242"/>
    <w:rsid w:val="00D76EC4"/>
    <w:rsid w:val="00D8055A"/>
    <w:rsid w:val="00DA3E2B"/>
    <w:rsid w:val="00DA56B0"/>
    <w:rsid w:val="00EC6995"/>
    <w:rsid w:val="00ED3AF2"/>
    <w:rsid w:val="00F7793E"/>
    <w:rsid w:val="00FA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C07E"/>
  <w15:chartTrackingRefBased/>
  <w15:docId w15:val="{09D26F49-592B-4B64-A10A-06A3404A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E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53"/>
    <w:pPr>
      <w:ind w:left="720"/>
      <w:contextualSpacing/>
    </w:pPr>
  </w:style>
  <w:style w:type="paragraph" w:customStyle="1" w:styleId="Default">
    <w:name w:val="Default"/>
    <w:rsid w:val="0066538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12</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Moses</dc:creator>
  <cp:keywords/>
  <dc:description/>
  <cp:lastModifiedBy>INTERVIEW ACCOUNT</cp:lastModifiedBy>
  <cp:revision>56</cp:revision>
  <dcterms:created xsi:type="dcterms:W3CDTF">2019-11-20T06:52:00Z</dcterms:created>
  <dcterms:modified xsi:type="dcterms:W3CDTF">2019-11-28T08:04:00Z</dcterms:modified>
</cp:coreProperties>
</file>