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D1943" w14:textId="77777777" w:rsidR="00E521C8" w:rsidRPr="00515EC2" w:rsidRDefault="00E521C8" w:rsidP="00515EC2">
      <w:pPr>
        <w:spacing w:line="360" w:lineRule="auto"/>
        <w:jc w:val="center"/>
        <w:rPr>
          <w:rFonts w:ascii="Times New Roman" w:hAnsi="Times New Roman" w:cs="Times New Roman"/>
          <w:b/>
          <w:bCs/>
          <w:sz w:val="24"/>
          <w:szCs w:val="24"/>
        </w:rPr>
      </w:pPr>
      <w:r w:rsidRPr="00515EC2">
        <w:rPr>
          <w:rFonts w:ascii="Times New Roman" w:hAnsi="Times New Roman" w:cs="Times New Roman"/>
          <w:b/>
          <w:noProof/>
          <w:sz w:val="24"/>
          <w:szCs w:val="24"/>
          <w:lang w:val="en-US"/>
        </w:rPr>
        <w:drawing>
          <wp:inline distT="0" distB="0" distL="0" distR="0" wp14:anchorId="20895717" wp14:editId="4FDEBF7B">
            <wp:extent cx="6000619" cy="889635"/>
            <wp:effectExtent l="0" t="0" r="63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1127" cy="894158"/>
                    </a:xfrm>
                    <a:prstGeom prst="rect">
                      <a:avLst/>
                    </a:prstGeom>
                    <a:noFill/>
                    <a:ln>
                      <a:noFill/>
                    </a:ln>
                  </pic:spPr>
                </pic:pic>
              </a:graphicData>
            </a:graphic>
          </wp:inline>
        </w:drawing>
      </w:r>
    </w:p>
    <w:p w14:paraId="206EDEBB" w14:textId="77777777" w:rsidR="00E521C8" w:rsidRPr="00515EC2" w:rsidRDefault="00E521C8" w:rsidP="00515EC2">
      <w:pPr>
        <w:spacing w:line="360" w:lineRule="auto"/>
        <w:rPr>
          <w:rFonts w:ascii="Times New Roman" w:hAnsi="Times New Roman" w:cs="Times New Roman"/>
          <w:sz w:val="24"/>
          <w:szCs w:val="24"/>
        </w:rPr>
      </w:pPr>
    </w:p>
    <w:p w14:paraId="58637909" w14:textId="010E50A3" w:rsidR="00D22D5F" w:rsidRPr="00515EC2" w:rsidRDefault="0061094A" w:rsidP="00515EC2">
      <w:pPr>
        <w:spacing w:line="360" w:lineRule="auto"/>
        <w:rPr>
          <w:rFonts w:ascii="Times New Roman" w:hAnsi="Times New Roman" w:cs="Times New Roman"/>
          <w:sz w:val="24"/>
          <w:szCs w:val="24"/>
        </w:rPr>
      </w:pPr>
      <w:r>
        <w:rPr>
          <w:rFonts w:ascii="Times New Roman" w:hAnsi="Times New Roman" w:cs="Times New Roman"/>
          <w:sz w:val="24"/>
          <w:szCs w:val="24"/>
        </w:rPr>
        <w:t>“ASSESSING THE IMPORTANCE</w:t>
      </w:r>
      <w:r w:rsidR="00D22D5F" w:rsidRPr="00515EC2">
        <w:rPr>
          <w:rFonts w:ascii="Times New Roman" w:hAnsi="Times New Roman" w:cs="Times New Roman"/>
          <w:sz w:val="24"/>
          <w:szCs w:val="24"/>
        </w:rPr>
        <w:t xml:space="preserve"> OF WAREHOUSE MANAGEMNT IN HUMAN</w:t>
      </w:r>
      <w:r>
        <w:rPr>
          <w:rFonts w:ascii="Times New Roman" w:hAnsi="Times New Roman" w:cs="Times New Roman"/>
          <w:sz w:val="24"/>
          <w:szCs w:val="24"/>
        </w:rPr>
        <w:t>I</w:t>
      </w:r>
      <w:r w:rsidR="00D22D5F" w:rsidRPr="00515EC2">
        <w:rPr>
          <w:rFonts w:ascii="Times New Roman" w:hAnsi="Times New Roman" w:cs="Times New Roman"/>
          <w:sz w:val="24"/>
          <w:szCs w:val="24"/>
        </w:rPr>
        <w:t>TERIAN ORGANIZATION</w:t>
      </w:r>
      <w:r>
        <w:rPr>
          <w:rFonts w:ascii="Times New Roman" w:hAnsi="Times New Roman" w:cs="Times New Roman"/>
          <w:sz w:val="24"/>
          <w:szCs w:val="24"/>
        </w:rPr>
        <w:t>S</w:t>
      </w:r>
      <w:r w:rsidR="00D22D5F" w:rsidRPr="00515EC2">
        <w:rPr>
          <w:rFonts w:ascii="Times New Roman" w:hAnsi="Times New Roman" w:cs="Times New Roman"/>
          <w:sz w:val="24"/>
          <w:szCs w:val="24"/>
        </w:rPr>
        <w:t>; CASE STUDY OF MSF MISIÓN- SOUTH SUDAN”</w:t>
      </w:r>
    </w:p>
    <w:p w14:paraId="7B272495" w14:textId="77777777" w:rsidR="00D22D5F" w:rsidRPr="00515EC2" w:rsidRDefault="00D22D5F" w:rsidP="00515EC2">
      <w:pPr>
        <w:spacing w:line="360" w:lineRule="auto"/>
        <w:rPr>
          <w:rFonts w:ascii="Times New Roman" w:hAnsi="Times New Roman" w:cs="Times New Roman"/>
          <w:sz w:val="24"/>
          <w:szCs w:val="24"/>
        </w:rPr>
      </w:pPr>
    </w:p>
    <w:p w14:paraId="27B371ED" w14:textId="77777777" w:rsidR="00D22D5F" w:rsidRPr="00515EC2" w:rsidRDefault="00D22D5F" w:rsidP="00515EC2">
      <w:pPr>
        <w:spacing w:line="360" w:lineRule="auto"/>
        <w:rPr>
          <w:rFonts w:ascii="Times New Roman" w:hAnsi="Times New Roman" w:cs="Times New Roman"/>
          <w:sz w:val="24"/>
          <w:szCs w:val="24"/>
        </w:rPr>
      </w:pPr>
    </w:p>
    <w:p w14:paraId="2A264613" w14:textId="77777777" w:rsidR="00D22D5F" w:rsidRPr="00515EC2" w:rsidRDefault="00D22D5F" w:rsidP="00515EC2">
      <w:pPr>
        <w:spacing w:line="360" w:lineRule="auto"/>
        <w:jc w:val="center"/>
        <w:rPr>
          <w:rFonts w:ascii="Times New Roman" w:hAnsi="Times New Roman" w:cs="Times New Roman"/>
          <w:sz w:val="24"/>
          <w:szCs w:val="24"/>
        </w:rPr>
      </w:pPr>
      <w:r w:rsidRPr="00515EC2">
        <w:rPr>
          <w:rFonts w:ascii="Times New Roman" w:hAnsi="Times New Roman" w:cs="Times New Roman"/>
          <w:sz w:val="24"/>
          <w:szCs w:val="24"/>
        </w:rPr>
        <w:t>BY</w:t>
      </w:r>
    </w:p>
    <w:p w14:paraId="195B0A7E" w14:textId="77777777" w:rsidR="00D22D5F" w:rsidRPr="00515EC2" w:rsidRDefault="00D22D5F" w:rsidP="00515EC2">
      <w:pPr>
        <w:spacing w:line="360" w:lineRule="auto"/>
        <w:jc w:val="center"/>
        <w:rPr>
          <w:rFonts w:ascii="Times New Roman" w:hAnsi="Times New Roman" w:cs="Times New Roman"/>
          <w:sz w:val="24"/>
          <w:szCs w:val="24"/>
        </w:rPr>
      </w:pPr>
    </w:p>
    <w:p w14:paraId="54AE311B" w14:textId="77777777" w:rsidR="00D22D5F" w:rsidRPr="00515EC2" w:rsidRDefault="00D22D5F"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                                            </w:t>
      </w:r>
      <w:r w:rsidR="00AD7BE7" w:rsidRPr="00515EC2">
        <w:rPr>
          <w:rFonts w:ascii="Times New Roman" w:hAnsi="Times New Roman" w:cs="Times New Roman"/>
          <w:sz w:val="24"/>
          <w:szCs w:val="24"/>
        </w:rPr>
        <w:t xml:space="preserve"> STEWARD EMMANUEL ELIKANA MIGID</w:t>
      </w:r>
      <w:r w:rsidR="004E0A4B" w:rsidRPr="00515EC2">
        <w:rPr>
          <w:rFonts w:ascii="Times New Roman" w:hAnsi="Times New Roman" w:cs="Times New Roman"/>
          <w:sz w:val="24"/>
          <w:szCs w:val="24"/>
        </w:rPr>
        <w:t>O</w:t>
      </w:r>
    </w:p>
    <w:p w14:paraId="399EAE87" w14:textId="77777777" w:rsidR="00D22D5F" w:rsidRPr="00515EC2" w:rsidRDefault="00D22D5F" w:rsidP="00515EC2">
      <w:pPr>
        <w:spacing w:line="360" w:lineRule="auto"/>
        <w:rPr>
          <w:rFonts w:ascii="Times New Roman" w:hAnsi="Times New Roman" w:cs="Times New Roman"/>
          <w:sz w:val="24"/>
          <w:szCs w:val="24"/>
        </w:rPr>
      </w:pPr>
    </w:p>
    <w:p w14:paraId="179A4318" w14:textId="78A05B20" w:rsidR="001A790F" w:rsidRPr="00515EC2" w:rsidRDefault="007F5D37" w:rsidP="007F5D37">
      <w:pPr>
        <w:spacing w:after="0" w:line="360" w:lineRule="auto"/>
        <w:ind w:left="21"/>
        <w:rPr>
          <w:rFonts w:ascii="Times New Roman" w:hAnsi="Times New Roman" w:cs="Times New Roman"/>
          <w:b/>
          <w:sz w:val="24"/>
          <w:szCs w:val="24"/>
        </w:rPr>
      </w:pPr>
      <w:r>
        <w:rPr>
          <w:rFonts w:ascii="Times New Roman" w:hAnsi="Times New Roman" w:cs="Times New Roman"/>
          <w:b/>
          <w:sz w:val="24"/>
          <w:szCs w:val="24"/>
        </w:rPr>
        <w:t xml:space="preserve">                                                                   AIPMS/224/2019</w:t>
      </w:r>
    </w:p>
    <w:p w14:paraId="140C9F3A" w14:textId="77777777" w:rsidR="00D22D5F" w:rsidRPr="00515EC2" w:rsidRDefault="00D22D5F" w:rsidP="00515EC2">
      <w:pPr>
        <w:spacing w:after="0" w:line="360" w:lineRule="auto"/>
        <w:rPr>
          <w:rFonts w:ascii="Times New Roman" w:hAnsi="Times New Roman" w:cs="Times New Roman"/>
          <w:b/>
          <w:sz w:val="24"/>
          <w:szCs w:val="24"/>
        </w:rPr>
      </w:pPr>
    </w:p>
    <w:p w14:paraId="43452DB1" w14:textId="77777777" w:rsidR="008309D3" w:rsidRPr="00515EC2" w:rsidRDefault="008309D3" w:rsidP="00515EC2">
      <w:pPr>
        <w:spacing w:after="0" w:line="360" w:lineRule="auto"/>
        <w:rPr>
          <w:rFonts w:ascii="Times New Roman" w:hAnsi="Times New Roman" w:cs="Times New Roman"/>
          <w:b/>
          <w:sz w:val="24"/>
          <w:szCs w:val="24"/>
        </w:rPr>
      </w:pPr>
    </w:p>
    <w:p w14:paraId="4FF6ACED" w14:textId="77777777" w:rsidR="008309D3" w:rsidRPr="00515EC2" w:rsidRDefault="008309D3" w:rsidP="00515EC2">
      <w:pPr>
        <w:spacing w:after="0" w:line="360" w:lineRule="auto"/>
        <w:rPr>
          <w:rFonts w:ascii="Times New Roman" w:hAnsi="Times New Roman" w:cs="Times New Roman"/>
          <w:b/>
          <w:sz w:val="24"/>
          <w:szCs w:val="24"/>
        </w:rPr>
      </w:pPr>
    </w:p>
    <w:p w14:paraId="4554E0D5" w14:textId="77777777" w:rsidR="00D22D5F" w:rsidRPr="00515EC2" w:rsidRDefault="00DA284A" w:rsidP="00515EC2">
      <w:pPr>
        <w:spacing w:after="0" w:line="360" w:lineRule="auto"/>
        <w:ind w:left="21"/>
        <w:jc w:val="center"/>
        <w:rPr>
          <w:rFonts w:ascii="Times New Roman" w:hAnsi="Times New Roman" w:cs="Times New Roman"/>
          <w:b/>
          <w:sz w:val="24"/>
          <w:szCs w:val="24"/>
        </w:rPr>
      </w:pPr>
      <w:r w:rsidRPr="00515EC2">
        <w:rPr>
          <w:rFonts w:ascii="Times New Roman" w:hAnsi="Times New Roman" w:cs="Times New Roman"/>
          <w:b/>
          <w:sz w:val="24"/>
          <w:szCs w:val="24"/>
        </w:rPr>
        <w:t>KENYA</w:t>
      </w:r>
    </w:p>
    <w:p w14:paraId="644211F6" w14:textId="77777777" w:rsidR="001A790F" w:rsidRPr="00515EC2" w:rsidRDefault="001A790F" w:rsidP="00515EC2">
      <w:pPr>
        <w:spacing w:after="0" w:line="360" w:lineRule="auto"/>
        <w:rPr>
          <w:rFonts w:ascii="Times New Roman" w:hAnsi="Times New Roman" w:cs="Times New Roman"/>
          <w:b/>
          <w:sz w:val="24"/>
          <w:szCs w:val="24"/>
        </w:rPr>
      </w:pPr>
    </w:p>
    <w:p w14:paraId="55B7E840" w14:textId="77777777" w:rsidR="00DA284A" w:rsidRPr="00515EC2" w:rsidRDefault="00DA284A" w:rsidP="00515EC2">
      <w:pPr>
        <w:autoSpaceDE w:val="0"/>
        <w:autoSpaceDN w:val="0"/>
        <w:adjustRightInd w:val="0"/>
        <w:spacing w:after="0" w:line="360" w:lineRule="auto"/>
        <w:rPr>
          <w:rFonts w:ascii="Times New Roman" w:hAnsi="Times New Roman" w:cs="Times New Roman"/>
          <w:color w:val="000000"/>
          <w:sz w:val="24"/>
          <w:szCs w:val="24"/>
          <w:lang w:val="en-US"/>
        </w:rPr>
      </w:pPr>
    </w:p>
    <w:p w14:paraId="0B55CFF2" w14:textId="77777777" w:rsidR="00DA284A" w:rsidRPr="00515EC2" w:rsidRDefault="00DA284A" w:rsidP="00515EC2">
      <w:pPr>
        <w:autoSpaceDE w:val="0"/>
        <w:autoSpaceDN w:val="0"/>
        <w:adjustRightInd w:val="0"/>
        <w:spacing w:after="0" w:line="360" w:lineRule="auto"/>
        <w:rPr>
          <w:rFonts w:ascii="Times New Roman" w:hAnsi="Times New Roman" w:cs="Times New Roman"/>
          <w:b/>
          <w:bCs/>
          <w:color w:val="000000"/>
          <w:sz w:val="24"/>
          <w:szCs w:val="24"/>
          <w:lang w:val="en-US"/>
        </w:rPr>
      </w:pPr>
    </w:p>
    <w:p w14:paraId="76173194" w14:textId="77777777" w:rsidR="00DA284A" w:rsidRPr="00515EC2" w:rsidRDefault="00DA284A" w:rsidP="00515EC2">
      <w:pPr>
        <w:autoSpaceDE w:val="0"/>
        <w:autoSpaceDN w:val="0"/>
        <w:adjustRightInd w:val="0"/>
        <w:spacing w:after="0" w:line="360" w:lineRule="auto"/>
        <w:rPr>
          <w:rFonts w:ascii="Times New Roman" w:hAnsi="Times New Roman" w:cs="Times New Roman"/>
          <w:b/>
          <w:bCs/>
          <w:color w:val="000000"/>
          <w:sz w:val="24"/>
          <w:szCs w:val="24"/>
          <w:lang w:val="en-US"/>
        </w:rPr>
      </w:pPr>
    </w:p>
    <w:p w14:paraId="72D60395" w14:textId="77777777" w:rsidR="00DA284A" w:rsidRPr="00515EC2" w:rsidRDefault="00DA284A" w:rsidP="00515EC2">
      <w:pPr>
        <w:autoSpaceDE w:val="0"/>
        <w:autoSpaceDN w:val="0"/>
        <w:adjustRightInd w:val="0"/>
        <w:spacing w:after="0" w:line="360" w:lineRule="auto"/>
        <w:rPr>
          <w:rFonts w:ascii="Times New Roman" w:hAnsi="Times New Roman" w:cs="Times New Roman"/>
          <w:b/>
          <w:bCs/>
          <w:color w:val="000000"/>
          <w:sz w:val="24"/>
          <w:szCs w:val="24"/>
          <w:lang w:val="en-US"/>
        </w:rPr>
      </w:pPr>
    </w:p>
    <w:p w14:paraId="081F0D8F" w14:textId="571C178B" w:rsidR="00F13176" w:rsidRDefault="001A790F" w:rsidP="00F13176">
      <w:pPr>
        <w:autoSpaceDE w:val="0"/>
        <w:autoSpaceDN w:val="0"/>
        <w:adjustRightInd w:val="0"/>
        <w:spacing w:after="0" w:line="360" w:lineRule="auto"/>
        <w:jc w:val="center"/>
        <w:rPr>
          <w:rFonts w:ascii="Times New Roman" w:hAnsi="Times New Roman" w:cs="Times New Roman"/>
          <w:b/>
          <w:bCs/>
          <w:color w:val="000000"/>
          <w:sz w:val="24"/>
          <w:szCs w:val="24"/>
          <w:lang w:val="en-US"/>
        </w:rPr>
      </w:pPr>
      <w:r w:rsidRPr="00515EC2">
        <w:rPr>
          <w:rFonts w:ascii="Times New Roman" w:hAnsi="Times New Roman" w:cs="Times New Roman"/>
          <w:b/>
          <w:bCs/>
          <w:color w:val="000000"/>
          <w:sz w:val="24"/>
          <w:szCs w:val="24"/>
          <w:lang w:val="en-US"/>
        </w:rPr>
        <w:t>A Research Project</w:t>
      </w:r>
      <w:r w:rsidR="007F5D37">
        <w:rPr>
          <w:rFonts w:ascii="Times New Roman" w:hAnsi="Times New Roman" w:cs="Times New Roman"/>
          <w:b/>
          <w:bCs/>
          <w:color w:val="000000"/>
          <w:sz w:val="24"/>
          <w:szCs w:val="24"/>
          <w:lang w:val="en-US"/>
        </w:rPr>
        <w:t xml:space="preserve"> S</w:t>
      </w:r>
      <w:r w:rsidRPr="00515EC2">
        <w:rPr>
          <w:rFonts w:ascii="Times New Roman" w:hAnsi="Times New Roman" w:cs="Times New Roman"/>
          <w:b/>
          <w:bCs/>
          <w:color w:val="000000"/>
          <w:sz w:val="24"/>
          <w:szCs w:val="24"/>
          <w:lang w:val="en-US"/>
        </w:rPr>
        <w:t xml:space="preserve">ubmitted </w:t>
      </w:r>
      <w:r w:rsidR="006A4BFB" w:rsidRPr="00515EC2">
        <w:rPr>
          <w:rFonts w:ascii="Times New Roman" w:hAnsi="Times New Roman" w:cs="Times New Roman"/>
          <w:b/>
          <w:bCs/>
          <w:color w:val="000000"/>
          <w:sz w:val="24"/>
          <w:szCs w:val="24"/>
          <w:lang w:val="en-US"/>
        </w:rPr>
        <w:t>to the A</w:t>
      </w:r>
      <w:r w:rsidRPr="00515EC2">
        <w:rPr>
          <w:rFonts w:ascii="Times New Roman" w:hAnsi="Times New Roman" w:cs="Times New Roman"/>
          <w:b/>
          <w:bCs/>
          <w:color w:val="000000"/>
          <w:sz w:val="24"/>
          <w:szCs w:val="24"/>
          <w:lang w:val="en-US"/>
        </w:rPr>
        <w:t>dm</w:t>
      </w:r>
      <w:r w:rsidR="007F5D37">
        <w:rPr>
          <w:rFonts w:ascii="Times New Roman" w:hAnsi="Times New Roman" w:cs="Times New Roman"/>
          <w:b/>
          <w:bCs/>
          <w:color w:val="000000"/>
          <w:sz w:val="24"/>
          <w:szCs w:val="24"/>
          <w:lang w:val="en-US"/>
        </w:rPr>
        <w:t xml:space="preserve">inistration of Africa Institute of </w:t>
      </w:r>
      <w:r w:rsidRPr="00515EC2">
        <w:rPr>
          <w:rFonts w:ascii="Times New Roman" w:hAnsi="Times New Roman" w:cs="Times New Roman"/>
          <w:b/>
          <w:bCs/>
          <w:color w:val="000000"/>
          <w:sz w:val="24"/>
          <w:szCs w:val="24"/>
          <w:lang w:val="en-US"/>
        </w:rPr>
        <w:t xml:space="preserve">Project Management </w:t>
      </w:r>
      <w:r w:rsidR="007F5D37">
        <w:rPr>
          <w:rFonts w:ascii="Times New Roman" w:hAnsi="Times New Roman" w:cs="Times New Roman"/>
          <w:b/>
          <w:bCs/>
          <w:color w:val="000000"/>
          <w:sz w:val="24"/>
          <w:szCs w:val="24"/>
          <w:lang w:val="en-US"/>
        </w:rPr>
        <w:t xml:space="preserve">Studies </w:t>
      </w:r>
      <w:r w:rsidRPr="00515EC2">
        <w:rPr>
          <w:rFonts w:ascii="Times New Roman" w:hAnsi="Times New Roman" w:cs="Times New Roman"/>
          <w:b/>
          <w:bCs/>
          <w:color w:val="000000"/>
          <w:sz w:val="24"/>
          <w:szCs w:val="24"/>
          <w:lang w:val="en-US"/>
        </w:rPr>
        <w:t xml:space="preserve">in Partial Fulfillment of the Requirements for </w:t>
      </w:r>
      <w:r w:rsidR="006A4BFB" w:rsidRPr="00515EC2">
        <w:rPr>
          <w:rFonts w:ascii="Times New Roman" w:hAnsi="Times New Roman" w:cs="Times New Roman"/>
          <w:b/>
          <w:bCs/>
          <w:color w:val="000000"/>
          <w:sz w:val="24"/>
          <w:szCs w:val="24"/>
          <w:lang w:val="en-US"/>
        </w:rPr>
        <w:t xml:space="preserve">the Award </w:t>
      </w:r>
      <w:r w:rsidR="00F13176">
        <w:rPr>
          <w:rFonts w:ascii="Times New Roman" w:hAnsi="Times New Roman" w:cs="Times New Roman"/>
          <w:b/>
          <w:bCs/>
          <w:color w:val="000000"/>
          <w:sz w:val="24"/>
          <w:szCs w:val="24"/>
          <w:lang w:val="en-US"/>
        </w:rPr>
        <w:t xml:space="preserve">of                 </w:t>
      </w:r>
      <w:r w:rsidR="007F5D37">
        <w:rPr>
          <w:rFonts w:ascii="Times New Roman" w:hAnsi="Times New Roman" w:cs="Times New Roman"/>
          <w:b/>
          <w:bCs/>
          <w:color w:val="000000"/>
          <w:sz w:val="24"/>
          <w:szCs w:val="24"/>
          <w:lang w:val="en-US"/>
        </w:rPr>
        <w:t>POSTGRADUATE DI</w:t>
      </w:r>
      <w:r w:rsidRPr="00515EC2">
        <w:rPr>
          <w:rFonts w:ascii="Times New Roman" w:hAnsi="Times New Roman" w:cs="Times New Roman"/>
          <w:b/>
          <w:bCs/>
          <w:color w:val="000000"/>
          <w:sz w:val="24"/>
          <w:szCs w:val="24"/>
          <w:lang w:val="en-US"/>
        </w:rPr>
        <w:t>PLOMA</w:t>
      </w:r>
      <w:r w:rsidR="00DA284A" w:rsidRPr="00515EC2">
        <w:rPr>
          <w:rFonts w:ascii="Times New Roman" w:hAnsi="Times New Roman" w:cs="Times New Roman"/>
          <w:b/>
          <w:bCs/>
          <w:color w:val="000000"/>
          <w:sz w:val="24"/>
          <w:szCs w:val="24"/>
          <w:lang w:val="en-US"/>
        </w:rPr>
        <w:t xml:space="preserve"> </w:t>
      </w:r>
    </w:p>
    <w:p w14:paraId="1ACF02D6" w14:textId="53B646EA" w:rsidR="001A790F" w:rsidRPr="00515EC2" w:rsidRDefault="00F13176" w:rsidP="00F13176">
      <w:pPr>
        <w:autoSpaceDE w:val="0"/>
        <w:autoSpaceDN w:val="0"/>
        <w:adjustRightInd w:val="0"/>
        <w:spacing w:after="0" w:line="36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                                                                          </w:t>
      </w:r>
      <w:r w:rsidR="00DA284A" w:rsidRPr="00515EC2">
        <w:rPr>
          <w:rFonts w:ascii="Times New Roman" w:hAnsi="Times New Roman" w:cs="Times New Roman"/>
          <w:b/>
          <w:bCs/>
          <w:color w:val="000000"/>
          <w:sz w:val="24"/>
          <w:szCs w:val="24"/>
          <w:lang w:val="en-US"/>
        </w:rPr>
        <w:t>in</w:t>
      </w:r>
    </w:p>
    <w:p w14:paraId="12AC9D6B" w14:textId="77777777" w:rsidR="00DA284A" w:rsidRPr="00515EC2" w:rsidRDefault="00DA284A" w:rsidP="00515EC2">
      <w:pPr>
        <w:autoSpaceDE w:val="0"/>
        <w:autoSpaceDN w:val="0"/>
        <w:adjustRightInd w:val="0"/>
        <w:spacing w:after="0" w:line="360" w:lineRule="auto"/>
        <w:rPr>
          <w:rFonts w:ascii="Times New Roman" w:hAnsi="Times New Roman" w:cs="Times New Roman"/>
          <w:b/>
          <w:bCs/>
          <w:color w:val="000000"/>
          <w:sz w:val="24"/>
          <w:szCs w:val="24"/>
          <w:lang w:val="en-US"/>
        </w:rPr>
      </w:pPr>
    </w:p>
    <w:p w14:paraId="74D179C7" w14:textId="280B18A5" w:rsidR="00DA284A" w:rsidRPr="00515EC2" w:rsidRDefault="00F13176" w:rsidP="00F13176">
      <w:pPr>
        <w:spacing w:after="0" w:line="360" w:lineRule="auto"/>
        <w:rPr>
          <w:rFonts w:ascii="Times New Roman" w:hAnsi="Times New Roman" w:cs="Times New Roman"/>
          <w:b/>
          <w:sz w:val="24"/>
          <w:szCs w:val="24"/>
        </w:rPr>
      </w:pPr>
      <w:r>
        <w:rPr>
          <w:rFonts w:ascii="Times New Roman" w:hAnsi="Times New Roman" w:cs="Times New Roman"/>
          <w:b/>
          <w:bCs/>
          <w:color w:val="000000"/>
          <w:sz w:val="24"/>
          <w:szCs w:val="24"/>
          <w:lang w:val="en-US"/>
        </w:rPr>
        <w:t xml:space="preserve">                                     </w:t>
      </w:r>
      <w:r w:rsidR="00DA284A" w:rsidRPr="00515EC2">
        <w:rPr>
          <w:rFonts w:ascii="Times New Roman" w:hAnsi="Times New Roman" w:cs="Times New Roman"/>
          <w:b/>
          <w:sz w:val="24"/>
          <w:szCs w:val="24"/>
        </w:rPr>
        <w:t>PROCUREMENT AND SUPPLY CHAIN MANAGEMENT</w:t>
      </w:r>
    </w:p>
    <w:p w14:paraId="5E3C6F65" w14:textId="19EAA9A6" w:rsidR="00A7335C" w:rsidRPr="00515EC2" w:rsidRDefault="005B6A3C" w:rsidP="005B6A3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67C83" w:rsidRPr="00515EC2">
        <w:rPr>
          <w:rFonts w:ascii="Times New Roman" w:hAnsi="Times New Roman" w:cs="Times New Roman"/>
          <w:b/>
          <w:bCs/>
          <w:sz w:val="24"/>
          <w:szCs w:val="24"/>
        </w:rPr>
        <w:t>November</w:t>
      </w:r>
      <w:r w:rsidR="004208B2" w:rsidRPr="00515EC2">
        <w:rPr>
          <w:rFonts w:ascii="Times New Roman" w:hAnsi="Times New Roman" w:cs="Times New Roman"/>
          <w:b/>
          <w:bCs/>
          <w:sz w:val="24"/>
          <w:szCs w:val="24"/>
        </w:rPr>
        <w:t xml:space="preserve"> 2019</w:t>
      </w:r>
    </w:p>
    <w:p w14:paraId="4F8A4B43" w14:textId="77777777" w:rsidR="00E61820" w:rsidRPr="00515EC2" w:rsidRDefault="00E61820" w:rsidP="00515EC2">
      <w:pPr>
        <w:spacing w:after="0" w:line="360" w:lineRule="auto"/>
        <w:ind w:left="21"/>
        <w:jc w:val="center"/>
        <w:rPr>
          <w:rFonts w:ascii="Times New Roman" w:hAnsi="Times New Roman" w:cs="Times New Roman"/>
          <w:b/>
          <w:sz w:val="24"/>
          <w:szCs w:val="24"/>
        </w:rPr>
      </w:pPr>
      <w:r w:rsidRPr="00515EC2">
        <w:rPr>
          <w:rFonts w:ascii="Times New Roman" w:hAnsi="Times New Roman" w:cs="Times New Roman"/>
          <w:b/>
          <w:bCs/>
          <w:sz w:val="24"/>
          <w:szCs w:val="24"/>
        </w:rPr>
        <w:lastRenderedPageBreak/>
        <w:t>DECLARATION</w:t>
      </w:r>
    </w:p>
    <w:p w14:paraId="077618EB" w14:textId="77777777" w:rsidR="00E61820" w:rsidRPr="00515EC2" w:rsidRDefault="00E61820" w:rsidP="00515EC2">
      <w:pPr>
        <w:pStyle w:val="Default"/>
        <w:spacing w:line="360" w:lineRule="auto"/>
      </w:pPr>
      <w:r w:rsidRPr="00515EC2">
        <w:rPr>
          <w:b/>
          <w:bCs/>
        </w:rPr>
        <w:t xml:space="preserve"> </w:t>
      </w:r>
    </w:p>
    <w:p w14:paraId="58A69F19" w14:textId="34EAF93D" w:rsidR="00E61820" w:rsidRPr="00515EC2" w:rsidRDefault="001B6B82" w:rsidP="00515EC2">
      <w:pPr>
        <w:pStyle w:val="Default"/>
        <w:spacing w:line="360" w:lineRule="auto"/>
      </w:pPr>
      <w:r>
        <w:t>I certify that all the information in this research paper is</w:t>
      </w:r>
      <w:r w:rsidR="00E61820" w:rsidRPr="00515EC2">
        <w:t xml:space="preserve"> my own work has been identified and that no material is included for which a degree has previously been conferred on me </w:t>
      </w:r>
    </w:p>
    <w:p w14:paraId="009B47B4" w14:textId="35685CF9" w:rsidR="00E61820" w:rsidRPr="00515EC2" w:rsidRDefault="00E61820" w:rsidP="00515EC2">
      <w:pPr>
        <w:pStyle w:val="Default"/>
        <w:spacing w:line="360" w:lineRule="auto"/>
      </w:pPr>
    </w:p>
    <w:p w14:paraId="601A8068" w14:textId="77777777" w:rsidR="00E61820" w:rsidRPr="00515EC2" w:rsidRDefault="00E61820" w:rsidP="00515EC2">
      <w:pPr>
        <w:pStyle w:val="Default"/>
        <w:spacing w:line="360" w:lineRule="auto"/>
      </w:pPr>
    </w:p>
    <w:p w14:paraId="73BD0293" w14:textId="77777777" w:rsidR="00E61820" w:rsidRPr="00515EC2" w:rsidRDefault="00E61820" w:rsidP="00515EC2">
      <w:pPr>
        <w:pStyle w:val="Default"/>
        <w:spacing w:line="360" w:lineRule="auto"/>
      </w:pPr>
    </w:p>
    <w:p w14:paraId="3518C32E" w14:textId="77777777" w:rsidR="00E61820" w:rsidRPr="00515EC2" w:rsidRDefault="00E61820" w:rsidP="00515EC2">
      <w:pPr>
        <w:pStyle w:val="Default"/>
        <w:spacing w:line="360" w:lineRule="auto"/>
      </w:pPr>
    </w:p>
    <w:p w14:paraId="12048645" w14:textId="77777777" w:rsidR="00E61820" w:rsidRPr="00515EC2" w:rsidRDefault="00E61820" w:rsidP="00515EC2">
      <w:pPr>
        <w:pStyle w:val="Default"/>
        <w:spacing w:line="360" w:lineRule="auto"/>
      </w:pPr>
    </w:p>
    <w:p w14:paraId="529FAE47" w14:textId="77777777" w:rsidR="00E61820" w:rsidRPr="00515EC2" w:rsidRDefault="00E61820" w:rsidP="00515EC2">
      <w:pPr>
        <w:pStyle w:val="Default"/>
        <w:spacing w:line="360" w:lineRule="auto"/>
      </w:pPr>
      <w:r w:rsidRPr="00515EC2">
        <w:t>(Signature): ………………………………………    (Date): ………………………………...</w:t>
      </w:r>
    </w:p>
    <w:p w14:paraId="52EDAFE2" w14:textId="77777777" w:rsidR="00E61820" w:rsidRPr="00515EC2" w:rsidRDefault="00E61820" w:rsidP="00515EC2">
      <w:pPr>
        <w:pStyle w:val="Default"/>
        <w:spacing w:line="360" w:lineRule="auto"/>
      </w:pPr>
      <w:r w:rsidRPr="00515EC2">
        <w:t xml:space="preserve"> </w:t>
      </w:r>
    </w:p>
    <w:p w14:paraId="038165FE" w14:textId="7FC37EB1" w:rsidR="00E61820" w:rsidRDefault="00E61820" w:rsidP="00515EC2">
      <w:pPr>
        <w:pStyle w:val="Default"/>
        <w:spacing w:line="360" w:lineRule="auto"/>
      </w:pPr>
      <w:r w:rsidRPr="00515EC2">
        <w:t xml:space="preserve"> Steward Emmanuel Elikana Migido</w:t>
      </w:r>
    </w:p>
    <w:p w14:paraId="09E03C06" w14:textId="161A4BEC" w:rsidR="001B6B82" w:rsidRPr="00515EC2" w:rsidRDefault="001B6B82" w:rsidP="00515EC2">
      <w:pPr>
        <w:pStyle w:val="Default"/>
        <w:spacing w:line="360" w:lineRule="auto"/>
      </w:pPr>
      <w:r>
        <w:t>AIPMS/224/2019</w:t>
      </w:r>
    </w:p>
    <w:p w14:paraId="1632828A" w14:textId="77777777" w:rsidR="00E61820" w:rsidRPr="00515EC2" w:rsidRDefault="00E61820" w:rsidP="00515EC2">
      <w:pPr>
        <w:pStyle w:val="Default"/>
        <w:spacing w:line="360" w:lineRule="auto"/>
      </w:pPr>
    </w:p>
    <w:p w14:paraId="2AC6A3A1" w14:textId="77777777" w:rsidR="00E61820" w:rsidRPr="00515EC2" w:rsidRDefault="00E61820" w:rsidP="00515EC2">
      <w:pPr>
        <w:pStyle w:val="Default"/>
        <w:spacing w:line="360" w:lineRule="auto"/>
      </w:pPr>
    </w:p>
    <w:p w14:paraId="21801382" w14:textId="77777777" w:rsidR="00E61820" w:rsidRPr="00515EC2" w:rsidRDefault="00E61820" w:rsidP="00515EC2">
      <w:pPr>
        <w:pStyle w:val="Default"/>
        <w:spacing w:line="360" w:lineRule="auto"/>
      </w:pPr>
    </w:p>
    <w:p w14:paraId="497928A9" w14:textId="77777777" w:rsidR="00E61820" w:rsidRPr="00515EC2" w:rsidRDefault="00E61820" w:rsidP="00515EC2">
      <w:pPr>
        <w:pStyle w:val="Default"/>
        <w:spacing w:line="360" w:lineRule="auto"/>
      </w:pPr>
    </w:p>
    <w:p w14:paraId="4819AB58" w14:textId="77777777" w:rsidR="00E61820" w:rsidRPr="00515EC2" w:rsidRDefault="00E61820" w:rsidP="00515EC2">
      <w:pPr>
        <w:pStyle w:val="Default"/>
        <w:spacing w:line="360" w:lineRule="auto"/>
      </w:pPr>
    </w:p>
    <w:p w14:paraId="1BCF218B" w14:textId="77777777" w:rsidR="00E61820" w:rsidRPr="00515EC2" w:rsidRDefault="00E61820" w:rsidP="00515EC2">
      <w:pPr>
        <w:pStyle w:val="Default"/>
        <w:spacing w:line="360" w:lineRule="auto"/>
      </w:pPr>
    </w:p>
    <w:p w14:paraId="74468B6A" w14:textId="77777777" w:rsidR="00E61820" w:rsidRPr="00515EC2" w:rsidRDefault="00E61820" w:rsidP="00515EC2">
      <w:pPr>
        <w:pStyle w:val="Default"/>
        <w:spacing w:line="360" w:lineRule="auto"/>
      </w:pPr>
    </w:p>
    <w:p w14:paraId="515F4B02" w14:textId="77777777" w:rsidR="00E61820" w:rsidRPr="00515EC2" w:rsidRDefault="00E61820" w:rsidP="00515EC2">
      <w:pPr>
        <w:pStyle w:val="Default"/>
        <w:spacing w:line="360" w:lineRule="auto"/>
      </w:pPr>
    </w:p>
    <w:p w14:paraId="4FCD5BF9" w14:textId="77777777" w:rsidR="00E61820" w:rsidRPr="00515EC2" w:rsidRDefault="00E61820" w:rsidP="00515EC2">
      <w:pPr>
        <w:pStyle w:val="Default"/>
        <w:spacing w:line="360" w:lineRule="auto"/>
      </w:pPr>
    </w:p>
    <w:p w14:paraId="144E4DE8" w14:textId="77777777" w:rsidR="00E61820" w:rsidRPr="00515EC2" w:rsidRDefault="00E61820" w:rsidP="00515EC2">
      <w:pPr>
        <w:pStyle w:val="Default"/>
        <w:spacing w:line="360" w:lineRule="auto"/>
      </w:pPr>
    </w:p>
    <w:p w14:paraId="1B0F66B8" w14:textId="77777777" w:rsidR="00E61820" w:rsidRPr="00515EC2" w:rsidRDefault="00E61820" w:rsidP="00515EC2">
      <w:pPr>
        <w:pStyle w:val="Default"/>
        <w:spacing w:line="360" w:lineRule="auto"/>
      </w:pPr>
    </w:p>
    <w:p w14:paraId="38E4657B" w14:textId="77777777" w:rsidR="00E61820" w:rsidRPr="00515EC2" w:rsidRDefault="00E61820" w:rsidP="00515EC2">
      <w:pPr>
        <w:pStyle w:val="Default"/>
        <w:spacing w:line="360" w:lineRule="auto"/>
      </w:pPr>
    </w:p>
    <w:p w14:paraId="2D15E1D9" w14:textId="77777777" w:rsidR="00E61820" w:rsidRPr="00515EC2" w:rsidRDefault="00E61820" w:rsidP="00515EC2">
      <w:pPr>
        <w:pStyle w:val="Default"/>
        <w:spacing w:line="360" w:lineRule="auto"/>
      </w:pPr>
    </w:p>
    <w:p w14:paraId="3B860438" w14:textId="77777777" w:rsidR="00E61820" w:rsidRPr="00515EC2" w:rsidRDefault="00E61820" w:rsidP="00515EC2">
      <w:pPr>
        <w:pStyle w:val="Default"/>
        <w:spacing w:line="360" w:lineRule="auto"/>
      </w:pPr>
    </w:p>
    <w:p w14:paraId="1F5CAFA3" w14:textId="77777777" w:rsidR="00E61820" w:rsidRPr="00515EC2" w:rsidRDefault="00E61820" w:rsidP="00515EC2">
      <w:pPr>
        <w:pStyle w:val="Default"/>
        <w:spacing w:line="360" w:lineRule="auto"/>
      </w:pPr>
    </w:p>
    <w:p w14:paraId="41CACB25" w14:textId="77777777" w:rsidR="00E61820" w:rsidRPr="00515EC2" w:rsidRDefault="00E61820" w:rsidP="00515EC2">
      <w:pPr>
        <w:pStyle w:val="Default"/>
        <w:spacing w:line="360" w:lineRule="auto"/>
      </w:pPr>
    </w:p>
    <w:p w14:paraId="49E8A5CA" w14:textId="50983237" w:rsidR="00E61820" w:rsidRDefault="00E61820" w:rsidP="00515EC2">
      <w:pPr>
        <w:pStyle w:val="Default"/>
        <w:spacing w:line="360" w:lineRule="auto"/>
      </w:pPr>
    </w:p>
    <w:p w14:paraId="79CB4B68" w14:textId="09DF52B0" w:rsidR="005B6A3C" w:rsidRDefault="005B6A3C" w:rsidP="00515EC2">
      <w:pPr>
        <w:pStyle w:val="Default"/>
        <w:spacing w:line="360" w:lineRule="auto"/>
      </w:pPr>
    </w:p>
    <w:p w14:paraId="5773D505" w14:textId="11C00BAB" w:rsidR="001B6B82" w:rsidRDefault="001B6B82" w:rsidP="00515EC2">
      <w:pPr>
        <w:pStyle w:val="Default"/>
        <w:spacing w:line="360" w:lineRule="auto"/>
      </w:pPr>
    </w:p>
    <w:p w14:paraId="0F8C5359" w14:textId="77777777" w:rsidR="001B6B82" w:rsidRPr="00515EC2" w:rsidRDefault="001B6B82" w:rsidP="00515EC2">
      <w:pPr>
        <w:pStyle w:val="Default"/>
        <w:spacing w:line="360" w:lineRule="auto"/>
      </w:pPr>
    </w:p>
    <w:p w14:paraId="7D2D2593" w14:textId="77777777" w:rsidR="00E61820" w:rsidRPr="00515EC2" w:rsidRDefault="00E61820" w:rsidP="00515EC2">
      <w:pPr>
        <w:pStyle w:val="Default"/>
        <w:spacing w:line="360" w:lineRule="auto"/>
        <w:jc w:val="center"/>
        <w:rPr>
          <w:b/>
          <w:bCs/>
        </w:rPr>
      </w:pPr>
    </w:p>
    <w:p w14:paraId="48076785" w14:textId="77777777" w:rsidR="00E61820" w:rsidRPr="00515EC2" w:rsidRDefault="00E61820" w:rsidP="00515EC2">
      <w:pPr>
        <w:pStyle w:val="Default"/>
        <w:spacing w:line="360" w:lineRule="auto"/>
        <w:jc w:val="center"/>
        <w:rPr>
          <w:b/>
          <w:bCs/>
        </w:rPr>
      </w:pPr>
      <w:r w:rsidRPr="00515EC2">
        <w:rPr>
          <w:b/>
          <w:bCs/>
        </w:rPr>
        <w:lastRenderedPageBreak/>
        <w:t>DEDICATION</w:t>
      </w:r>
    </w:p>
    <w:p w14:paraId="5F1B418A" w14:textId="77777777" w:rsidR="00E61820" w:rsidRPr="00515EC2" w:rsidRDefault="00E61820" w:rsidP="00515EC2">
      <w:pPr>
        <w:pStyle w:val="Default"/>
        <w:spacing w:line="360" w:lineRule="auto"/>
        <w:jc w:val="center"/>
      </w:pPr>
    </w:p>
    <w:p w14:paraId="3E7C0444" w14:textId="6FC509D1" w:rsidR="00367C83" w:rsidRPr="00515EC2" w:rsidRDefault="00367C83" w:rsidP="00515EC2">
      <w:pPr>
        <w:pStyle w:val="Default"/>
        <w:spacing w:line="360" w:lineRule="auto"/>
      </w:pPr>
      <w:r w:rsidRPr="00515EC2">
        <w:t xml:space="preserve">I wish to dedicate </w:t>
      </w:r>
      <w:r w:rsidR="00D60D54">
        <w:t>this to my lovely family who have been</w:t>
      </w:r>
      <w:r w:rsidRPr="00515EC2">
        <w:t xml:space="preserve"> there for me more specially my loving parents, Mr. Emmanuel Elikana and Miss. Cecilia Samuel for their moral and financial support throughout this program. </w:t>
      </w:r>
    </w:p>
    <w:p w14:paraId="526684AD" w14:textId="77777777" w:rsidR="00E61820" w:rsidRPr="00515EC2" w:rsidRDefault="00E61820" w:rsidP="00515EC2">
      <w:pPr>
        <w:spacing w:line="360" w:lineRule="auto"/>
        <w:jc w:val="center"/>
        <w:rPr>
          <w:rFonts w:ascii="Times New Roman" w:hAnsi="Times New Roman" w:cs="Times New Roman"/>
          <w:b/>
          <w:bCs/>
          <w:sz w:val="24"/>
          <w:szCs w:val="24"/>
        </w:rPr>
      </w:pPr>
    </w:p>
    <w:p w14:paraId="41FCD2D0" w14:textId="77777777" w:rsidR="00E61820" w:rsidRPr="00515EC2" w:rsidRDefault="00E61820" w:rsidP="00515EC2">
      <w:pPr>
        <w:spacing w:line="360" w:lineRule="auto"/>
        <w:jc w:val="center"/>
        <w:rPr>
          <w:rFonts w:ascii="Times New Roman" w:hAnsi="Times New Roman" w:cs="Times New Roman"/>
          <w:b/>
          <w:bCs/>
          <w:sz w:val="24"/>
          <w:szCs w:val="24"/>
        </w:rPr>
      </w:pPr>
    </w:p>
    <w:p w14:paraId="1B3059F8" w14:textId="77777777" w:rsidR="00E61820" w:rsidRPr="00515EC2" w:rsidRDefault="00E61820" w:rsidP="00515EC2">
      <w:pPr>
        <w:spacing w:line="360" w:lineRule="auto"/>
        <w:jc w:val="center"/>
        <w:rPr>
          <w:rFonts w:ascii="Times New Roman" w:hAnsi="Times New Roman" w:cs="Times New Roman"/>
          <w:b/>
          <w:bCs/>
          <w:sz w:val="24"/>
          <w:szCs w:val="24"/>
        </w:rPr>
      </w:pPr>
    </w:p>
    <w:p w14:paraId="28F841DB" w14:textId="77777777" w:rsidR="00E61820" w:rsidRPr="00515EC2" w:rsidRDefault="00E61820" w:rsidP="00515EC2">
      <w:pPr>
        <w:spacing w:line="360" w:lineRule="auto"/>
        <w:jc w:val="center"/>
        <w:rPr>
          <w:rFonts w:ascii="Times New Roman" w:hAnsi="Times New Roman" w:cs="Times New Roman"/>
          <w:b/>
          <w:bCs/>
          <w:sz w:val="24"/>
          <w:szCs w:val="24"/>
        </w:rPr>
      </w:pPr>
    </w:p>
    <w:p w14:paraId="57034254" w14:textId="77777777" w:rsidR="00E61820" w:rsidRPr="00515EC2" w:rsidRDefault="00E61820" w:rsidP="00515EC2">
      <w:pPr>
        <w:spacing w:line="360" w:lineRule="auto"/>
        <w:jc w:val="center"/>
        <w:rPr>
          <w:rFonts w:ascii="Times New Roman" w:hAnsi="Times New Roman" w:cs="Times New Roman"/>
          <w:b/>
          <w:bCs/>
          <w:sz w:val="24"/>
          <w:szCs w:val="24"/>
        </w:rPr>
      </w:pPr>
    </w:p>
    <w:p w14:paraId="33146D34" w14:textId="77777777" w:rsidR="00E61820" w:rsidRPr="00515EC2" w:rsidRDefault="00E61820" w:rsidP="00515EC2">
      <w:pPr>
        <w:spacing w:line="360" w:lineRule="auto"/>
        <w:jc w:val="center"/>
        <w:rPr>
          <w:rFonts w:ascii="Times New Roman" w:hAnsi="Times New Roman" w:cs="Times New Roman"/>
          <w:b/>
          <w:bCs/>
          <w:sz w:val="24"/>
          <w:szCs w:val="24"/>
        </w:rPr>
      </w:pPr>
    </w:p>
    <w:p w14:paraId="31AE31D1" w14:textId="77777777" w:rsidR="00E61820" w:rsidRPr="00515EC2" w:rsidRDefault="00E61820" w:rsidP="00515EC2">
      <w:pPr>
        <w:spacing w:line="360" w:lineRule="auto"/>
        <w:jc w:val="center"/>
        <w:rPr>
          <w:rFonts w:ascii="Times New Roman" w:hAnsi="Times New Roman" w:cs="Times New Roman"/>
          <w:b/>
          <w:bCs/>
          <w:sz w:val="24"/>
          <w:szCs w:val="24"/>
        </w:rPr>
      </w:pPr>
    </w:p>
    <w:p w14:paraId="02B9F52C" w14:textId="77777777" w:rsidR="00E61820" w:rsidRPr="00515EC2" w:rsidRDefault="00E61820" w:rsidP="00515EC2">
      <w:pPr>
        <w:spacing w:line="360" w:lineRule="auto"/>
        <w:jc w:val="center"/>
        <w:rPr>
          <w:rFonts w:ascii="Times New Roman" w:hAnsi="Times New Roman" w:cs="Times New Roman"/>
          <w:b/>
          <w:bCs/>
          <w:sz w:val="24"/>
          <w:szCs w:val="24"/>
        </w:rPr>
      </w:pPr>
    </w:p>
    <w:p w14:paraId="32FF4F15" w14:textId="77777777" w:rsidR="00E61820" w:rsidRPr="00515EC2" w:rsidRDefault="00E61820" w:rsidP="00515EC2">
      <w:pPr>
        <w:spacing w:line="360" w:lineRule="auto"/>
        <w:jc w:val="center"/>
        <w:rPr>
          <w:rFonts w:ascii="Times New Roman" w:hAnsi="Times New Roman" w:cs="Times New Roman"/>
          <w:b/>
          <w:bCs/>
          <w:sz w:val="24"/>
          <w:szCs w:val="24"/>
        </w:rPr>
      </w:pPr>
    </w:p>
    <w:p w14:paraId="0789B805" w14:textId="77777777" w:rsidR="00E61820" w:rsidRPr="00515EC2" w:rsidRDefault="00E61820" w:rsidP="00515EC2">
      <w:pPr>
        <w:spacing w:line="360" w:lineRule="auto"/>
        <w:jc w:val="center"/>
        <w:rPr>
          <w:rFonts w:ascii="Times New Roman" w:hAnsi="Times New Roman" w:cs="Times New Roman"/>
          <w:b/>
          <w:bCs/>
          <w:sz w:val="24"/>
          <w:szCs w:val="24"/>
        </w:rPr>
      </w:pPr>
    </w:p>
    <w:p w14:paraId="496544B3" w14:textId="77777777" w:rsidR="00E61820" w:rsidRPr="00515EC2" w:rsidRDefault="00E61820" w:rsidP="00515EC2">
      <w:pPr>
        <w:spacing w:line="360" w:lineRule="auto"/>
        <w:jc w:val="center"/>
        <w:rPr>
          <w:rFonts w:ascii="Times New Roman" w:hAnsi="Times New Roman" w:cs="Times New Roman"/>
          <w:b/>
          <w:bCs/>
          <w:sz w:val="24"/>
          <w:szCs w:val="24"/>
        </w:rPr>
      </w:pPr>
    </w:p>
    <w:p w14:paraId="4D09594C" w14:textId="77777777" w:rsidR="00E61820" w:rsidRPr="00515EC2" w:rsidRDefault="00E61820" w:rsidP="00515EC2">
      <w:pPr>
        <w:spacing w:line="360" w:lineRule="auto"/>
        <w:jc w:val="center"/>
        <w:rPr>
          <w:rFonts w:ascii="Times New Roman" w:hAnsi="Times New Roman" w:cs="Times New Roman"/>
          <w:b/>
          <w:bCs/>
          <w:sz w:val="24"/>
          <w:szCs w:val="24"/>
        </w:rPr>
      </w:pPr>
    </w:p>
    <w:p w14:paraId="7AB3A361" w14:textId="77777777" w:rsidR="00E61820" w:rsidRPr="00515EC2" w:rsidRDefault="00E61820" w:rsidP="00515EC2">
      <w:pPr>
        <w:spacing w:line="360" w:lineRule="auto"/>
        <w:jc w:val="center"/>
        <w:rPr>
          <w:rFonts w:ascii="Times New Roman" w:hAnsi="Times New Roman" w:cs="Times New Roman"/>
          <w:b/>
          <w:bCs/>
          <w:sz w:val="24"/>
          <w:szCs w:val="24"/>
        </w:rPr>
      </w:pPr>
    </w:p>
    <w:p w14:paraId="588FBA38" w14:textId="77777777" w:rsidR="00E61820" w:rsidRPr="00515EC2" w:rsidRDefault="00E61820" w:rsidP="00515EC2">
      <w:pPr>
        <w:spacing w:line="360" w:lineRule="auto"/>
        <w:jc w:val="center"/>
        <w:rPr>
          <w:rFonts w:ascii="Times New Roman" w:hAnsi="Times New Roman" w:cs="Times New Roman"/>
          <w:b/>
          <w:bCs/>
          <w:sz w:val="24"/>
          <w:szCs w:val="24"/>
        </w:rPr>
      </w:pPr>
    </w:p>
    <w:p w14:paraId="1CE7EB76" w14:textId="77777777" w:rsidR="00E61820" w:rsidRPr="00515EC2" w:rsidRDefault="00E61820" w:rsidP="00515EC2">
      <w:pPr>
        <w:spacing w:line="360" w:lineRule="auto"/>
        <w:jc w:val="center"/>
        <w:rPr>
          <w:rFonts w:ascii="Times New Roman" w:hAnsi="Times New Roman" w:cs="Times New Roman"/>
          <w:b/>
          <w:bCs/>
          <w:sz w:val="24"/>
          <w:szCs w:val="24"/>
        </w:rPr>
      </w:pPr>
    </w:p>
    <w:p w14:paraId="0840BDAD" w14:textId="77777777" w:rsidR="00E61820" w:rsidRPr="00515EC2" w:rsidRDefault="00E61820" w:rsidP="00515EC2">
      <w:pPr>
        <w:spacing w:line="360" w:lineRule="auto"/>
        <w:jc w:val="center"/>
        <w:rPr>
          <w:rFonts w:ascii="Times New Roman" w:hAnsi="Times New Roman" w:cs="Times New Roman"/>
          <w:b/>
          <w:bCs/>
          <w:sz w:val="24"/>
          <w:szCs w:val="24"/>
        </w:rPr>
      </w:pPr>
    </w:p>
    <w:p w14:paraId="2C96BBB8" w14:textId="3D91EC5A" w:rsidR="00367C83" w:rsidRDefault="00367C83" w:rsidP="005B6A3C">
      <w:pPr>
        <w:pStyle w:val="Default"/>
        <w:spacing w:line="360" w:lineRule="auto"/>
        <w:rPr>
          <w:b/>
          <w:bCs/>
          <w:color w:val="auto"/>
        </w:rPr>
      </w:pPr>
    </w:p>
    <w:p w14:paraId="22250E44" w14:textId="02A10AD1" w:rsidR="005B6A3C" w:rsidRDefault="005B6A3C" w:rsidP="005B6A3C">
      <w:pPr>
        <w:pStyle w:val="Default"/>
        <w:spacing w:line="360" w:lineRule="auto"/>
        <w:rPr>
          <w:b/>
          <w:bCs/>
          <w:color w:val="auto"/>
        </w:rPr>
      </w:pPr>
    </w:p>
    <w:p w14:paraId="7728ABAB" w14:textId="77777777" w:rsidR="005B6A3C" w:rsidRPr="00515EC2" w:rsidRDefault="005B6A3C" w:rsidP="005B6A3C">
      <w:pPr>
        <w:pStyle w:val="Default"/>
        <w:spacing w:line="360" w:lineRule="auto"/>
        <w:rPr>
          <w:b/>
          <w:bCs/>
        </w:rPr>
      </w:pPr>
    </w:p>
    <w:p w14:paraId="44B6E33E" w14:textId="77777777" w:rsidR="00367C83" w:rsidRPr="00515EC2" w:rsidRDefault="00367C83" w:rsidP="00515EC2">
      <w:pPr>
        <w:pStyle w:val="Default"/>
        <w:spacing w:line="360" w:lineRule="auto"/>
        <w:jc w:val="center"/>
        <w:rPr>
          <w:b/>
          <w:bCs/>
        </w:rPr>
      </w:pPr>
    </w:p>
    <w:p w14:paraId="11E96DBF" w14:textId="77777777" w:rsidR="00367C83" w:rsidRPr="00515EC2" w:rsidRDefault="00367C83" w:rsidP="00515EC2">
      <w:pPr>
        <w:pStyle w:val="Default"/>
        <w:spacing w:line="360" w:lineRule="auto"/>
        <w:jc w:val="center"/>
        <w:rPr>
          <w:b/>
          <w:bCs/>
        </w:rPr>
      </w:pPr>
    </w:p>
    <w:p w14:paraId="01A987FE" w14:textId="37389CF0" w:rsidR="00E61820" w:rsidRPr="00515EC2" w:rsidRDefault="00E61820" w:rsidP="00515EC2">
      <w:pPr>
        <w:pStyle w:val="Default"/>
        <w:spacing w:line="360" w:lineRule="auto"/>
        <w:jc w:val="center"/>
        <w:rPr>
          <w:b/>
          <w:bCs/>
        </w:rPr>
      </w:pPr>
      <w:r w:rsidRPr="00515EC2">
        <w:rPr>
          <w:b/>
          <w:bCs/>
        </w:rPr>
        <w:lastRenderedPageBreak/>
        <w:t>ACKNOWLEDGEMENT</w:t>
      </w:r>
    </w:p>
    <w:p w14:paraId="5FD2C768" w14:textId="77777777" w:rsidR="00E61820" w:rsidRPr="00515EC2" w:rsidRDefault="00E61820" w:rsidP="00515EC2">
      <w:pPr>
        <w:pStyle w:val="Default"/>
        <w:spacing w:line="360" w:lineRule="auto"/>
        <w:jc w:val="center"/>
      </w:pPr>
    </w:p>
    <w:p w14:paraId="432130A2" w14:textId="2FBA2660" w:rsidR="00265B7B" w:rsidRDefault="00E61820" w:rsidP="00515EC2">
      <w:pPr>
        <w:pStyle w:val="Default"/>
        <w:spacing w:line="360" w:lineRule="auto"/>
      </w:pPr>
      <w:r w:rsidRPr="00515EC2">
        <w:t xml:space="preserve">My sincerest gratitude goes to Almighty God for his ever loving </w:t>
      </w:r>
      <w:r w:rsidR="006E108D" w:rsidRPr="00515EC2">
        <w:t>favour</w:t>
      </w:r>
      <w:r w:rsidRPr="00515EC2">
        <w:t xml:space="preserve">, blessings and protection bestowed on me during my period of study. </w:t>
      </w:r>
    </w:p>
    <w:p w14:paraId="135F012A" w14:textId="77777777" w:rsidR="005600F3" w:rsidRPr="00515EC2" w:rsidRDefault="005600F3" w:rsidP="00515EC2">
      <w:pPr>
        <w:pStyle w:val="Default"/>
        <w:spacing w:line="360" w:lineRule="auto"/>
      </w:pPr>
    </w:p>
    <w:p w14:paraId="6B538ED1" w14:textId="77777777" w:rsidR="00265B7B" w:rsidRPr="00515EC2" w:rsidRDefault="00265B7B" w:rsidP="00515EC2">
      <w:pPr>
        <w:pStyle w:val="Default"/>
        <w:spacing w:line="360" w:lineRule="auto"/>
      </w:pPr>
      <w:r w:rsidRPr="00515EC2">
        <w:t>My beloved brothers and sister how was there for me in my life when needed thanks goes to Brother Peter Emmanuel, Brother Wilson Emmanuel, Brother Elikana Emmanuel, Brother Sunday Emmanuel and sister Mary, Asunta not forgetting my young sister Mercy Emmanuel</w:t>
      </w:r>
    </w:p>
    <w:p w14:paraId="7F9ACB34" w14:textId="77777777" w:rsidR="00E61820" w:rsidRPr="00515EC2" w:rsidRDefault="00E61820" w:rsidP="00515EC2">
      <w:pPr>
        <w:pStyle w:val="Default"/>
        <w:spacing w:line="360" w:lineRule="auto"/>
      </w:pPr>
    </w:p>
    <w:p w14:paraId="70727DA7" w14:textId="2588829E" w:rsidR="00265B7B" w:rsidRPr="00515EC2" w:rsidRDefault="004E0A4B" w:rsidP="00515EC2">
      <w:pPr>
        <w:pStyle w:val="Default"/>
        <w:spacing w:line="360" w:lineRule="auto"/>
      </w:pPr>
      <w:r w:rsidRPr="00515EC2">
        <w:t>Mr. Frederick Ratemo</w:t>
      </w:r>
      <w:r w:rsidR="00E61820" w:rsidRPr="00515EC2">
        <w:t xml:space="preserve"> my supervisor, who stimulated me to undertake this research, rendered his kind assistance a</w:t>
      </w:r>
      <w:r w:rsidRPr="00515EC2">
        <w:t>nd invaluable support in</w:t>
      </w:r>
      <w:r w:rsidR="001B6B82">
        <w:t xml:space="preserve"> making this work</w:t>
      </w:r>
      <w:r w:rsidR="00E61820" w:rsidRPr="00515EC2">
        <w:t xml:space="preserve"> </w:t>
      </w:r>
      <w:r w:rsidRPr="00515EC2">
        <w:t xml:space="preserve">to </w:t>
      </w:r>
      <w:r w:rsidR="00E61820" w:rsidRPr="00515EC2">
        <w:t xml:space="preserve">success. </w:t>
      </w:r>
    </w:p>
    <w:p w14:paraId="734B61EE" w14:textId="77777777" w:rsidR="00265B7B" w:rsidRPr="00515EC2" w:rsidRDefault="00265B7B" w:rsidP="00515EC2">
      <w:pPr>
        <w:pStyle w:val="Default"/>
        <w:spacing w:line="360" w:lineRule="auto"/>
      </w:pPr>
    </w:p>
    <w:p w14:paraId="2DF8E7D1" w14:textId="27DCF49A" w:rsidR="00E61820" w:rsidRPr="00515EC2" w:rsidRDefault="00E61820" w:rsidP="00515EC2">
      <w:pPr>
        <w:pStyle w:val="Default"/>
        <w:spacing w:line="360" w:lineRule="auto"/>
      </w:pPr>
      <w:r w:rsidRPr="00515EC2">
        <w:t>I als</w:t>
      </w:r>
      <w:r w:rsidR="004E0A4B" w:rsidRPr="00515EC2">
        <w:t>o owe sincere thanks to all my dear col</w:t>
      </w:r>
      <w:r w:rsidR="001B6B82">
        <w:t>leges studying at Africa Institute for</w:t>
      </w:r>
      <w:r w:rsidR="004E0A4B" w:rsidRPr="00515EC2">
        <w:t xml:space="preserve"> project management </w:t>
      </w:r>
      <w:r w:rsidR="001B6B82">
        <w:t xml:space="preserve">studies </w:t>
      </w:r>
      <w:r w:rsidR="004E0A4B" w:rsidRPr="00515EC2">
        <w:t xml:space="preserve">although we are on line study we were able to share some ideas and concern on the student portal and thanks for </w:t>
      </w:r>
      <w:r w:rsidRPr="00515EC2">
        <w:t xml:space="preserve">their very useful suggestions and advice that helped me throughout this </w:t>
      </w:r>
      <w:r w:rsidR="004E0A4B" w:rsidRPr="00515EC2">
        <w:t>study.</w:t>
      </w:r>
    </w:p>
    <w:p w14:paraId="40E1F63F" w14:textId="77777777" w:rsidR="00265B7B" w:rsidRPr="00515EC2" w:rsidRDefault="00265B7B" w:rsidP="00515EC2">
      <w:pPr>
        <w:pStyle w:val="Default"/>
        <w:spacing w:line="360" w:lineRule="auto"/>
      </w:pPr>
    </w:p>
    <w:p w14:paraId="37B0A701" w14:textId="62A085DE" w:rsidR="003C4524" w:rsidRPr="00515EC2" w:rsidRDefault="00E61820"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My awesome thanks go to </w:t>
      </w:r>
      <w:r w:rsidR="006E108D" w:rsidRPr="00515EC2">
        <w:rPr>
          <w:rFonts w:ascii="Times New Roman" w:hAnsi="Times New Roman" w:cs="Times New Roman"/>
          <w:sz w:val="24"/>
          <w:szCs w:val="24"/>
        </w:rPr>
        <w:t>Joel Malish Who introduce</w:t>
      </w:r>
      <w:r w:rsidR="001B6B82">
        <w:rPr>
          <w:rFonts w:ascii="Times New Roman" w:hAnsi="Times New Roman" w:cs="Times New Roman"/>
          <w:sz w:val="24"/>
          <w:szCs w:val="24"/>
        </w:rPr>
        <w:t>d</w:t>
      </w:r>
      <w:r w:rsidR="006E108D" w:rsidRPr="00515EC2">
        <w:rPr>
          <w:rFonts w:ascii="Times New Roman" w:hAnsi="Times New Roman" w:cs="Times New Roman"/>
          <w:sz w:val="24"/>
          <w:szCs w:val="24"/>
        </w:rPr>
        <w:t xml:space="preserve"> me to this website I appreciate his support as I use to ask him on how it can be done successful, Mr Malish thanks and God bless you very much.</w:t>
      </w:r>
    </w:p>
    <w:p w14:paraId="0F039C38" w14:textId="77777777" w:rsidR="00265B7B" w:rsidRPr="00515EC2" w:rsidRDefault="00265B7B" w:rsidP="00515EC2">
      <w:pPr>
        <w:spacing w:line="360" w:lineRule="auto"/>
        <w:rPr>
          <w:rFonts w:ascii="Times New Roman" w:hAnsi="Times New Roman" w:cs="Times New Roman"/>
          <w:b/>
          <w:sz w:val="24"/>
          <w:szCs w:val="24"/>
        </w:rPr>
      </w:pPr>
    </w:p>
    <w:p w14:paraId="188CD56E" w14:textId="77777777" w:rsidR="003C4524" w:rsidRPr="00515EC2" w:rsidRDefault="003C4524" w:rsidP="00515EC2">
      <w:pPr>
        <w:spacing w:line="360" w:lineRule="auto"/>
        <w:rPr>
          <w:rFonts w:ascii="Times New Roman" w:hAnsi="Times New Roman" w:cs="Times New Roman"/>
          <w:b/>
          <w:sz w:val="24"/>
          <w:szCs w:val="24"/>
        </w:rPr>
      </w:pPr>
    </w:p>
    <w:p w14:paraId="6DE4A291" w14:textId="77777777" w:rsidR="003C4524" w:rsidRPr="00515EC2" w:rsidRDefault="003C4524" w:rsidP="00515EC2">
      <w:pPr>
        <w:spacing w:line="360" w:lineRule="auto"/>
        <w:rPr>
          <w:rFonts w:ascii="Times New Roman" w:hAnsi="Times New Roman" w:cs="Times New Roman"/>
          <w:b/>
          <w:sz w:val="24"/>
          <w:szCs w:val="24"/>
        </w:rPr>
      </w:pPr>
    </w:p>
    <w:p w14:paraId="773D8B0F" w14:textId="77777777" w:rsidR="003C4524" w:rsidRPr="00515EC2" w:rsidRDefault="003C4524" w:rsidP="00515EC2">
      <w:pPr>
        <w:spacing w:line="360" w:lineRule="auto"/>
        <w:rPr>
          <w:rFonts w:ascii="Times New Roman" w:hAnsi="Times New Roman" w:cs="Times New Roman"/>
          <w:b/>
          <w:sz w:val="24"/>
          <w:szCs w:val="24"/>
        </w:rPr>
      </w:pPr>
    </w:p>
    <w:p w14:paraId="0F0CBE5B" w14:textId="77777777" w:rsidR="003C4524" w:rsidRPr="00515EC2" w:rsidRDefault="003C4524" w:rsidP="00515EC2">
      <w:pPr>
        <w:spacing w:line="360" w:lineRule="auto"/>
        <w:rPr>
          <w:rFonts w:ascii="Times New Roman" w:hAnsi="Times New Roman" w:cs="Times New Roman"/>
          <w:b/>
          <w:sz w:val="24"/>
          <w:szCs w:val="24"/>
        </w:rPr>
      </w:pPr>
    </w:p>
    <w:p w14:paraId="27FBCF68" w14:textId="26A790BF" w:rsidR="003C4524" w:rsidRDefault="003C4524" w:rsidP="00515EC2">
      <w:pPr>
        <w:spacing w:line="360" w:lineRule="auto"/>
        <w:rPr>
          <w:rFonts w:ascii="Times New Roman" w:hAnsi="Times New Roman" w:cs="Times New Roman"/>
          <w:b/>
          <w:sz w:val="24"/>
          <w:szCs w:val="24"/>
        </w:rPr>
      </w:pPr>
    </w:p>
    <w:p w14:paraId="0568B48D" w14:textId="77777777" w:rsidR="005B6A3C" w:rsidRPr="00515EC2" w:rsidRDefault="005B6A3C" w:rsidP="00515EC2">
      <w:pPr>
        <w:spacing w:line="360" w:lineRule="auto"/>
        <w:rPr>
          <w:rFonts w:ascii="Times New Roman" w:hAnsi="Times New Roman" w:cs="Times New Roman"/>
          <w:b/>
          <w:sz w:val="24"/>
          <w:szCs w:val="24"/>
        </w:rPr>
      </w:pPr>
    </w:p>
    <w:p w14:paraId="40594547" w14:textId="1FEA5D94" w:rsidR="0046773E" w:rsidRPr="00515EC2" w:rsidRDefault="0046773E" w:rsidP="00515EC2">
      <w:pPr>
        <w:spacing w:line="360" w:lineRule="auto"/>
        <w:rPr>
          <w:rFonts w:ascii="Times New Roman" w:hAnsi="Times New Roman" w:cs="Times New Roman"/>
          <w:sz w:val="24"/>
          <w:szCs w:val="24"/>
        </w:rPr>
      </w:pPr>
    </w:p>
    <w:p w14:paraId="3BC384D1" w14:textId="77777777" w:rsidR="00191269" w:rsidRPr="00515EC2" w:rsidRDefault="00191269" w:rsidP="00515EC2">
      <w:pPr>
        <w:spacing w:line="360" w:lineRule="auto"/>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n-GB"/>
        </w:rPr>
        <w:id w:val="1827086580"/>
        <w:docPartObj>
          <w:docPartGallery w:val="Table of Contents"/>
          <w:docPartUnique/>
        </w:docPartObj>
      </w:sdtPr>
      <w:sdtEndPr>
        <w:rPr>
          <w:b/>
          <w:bCs/>
          <w:noProof/>
        </w:rPr>
      </w:sdtEndPr>
      <w:sdtContent>
        <w:p w14:paraId="56CB1F77" w14:textId="77777777" w:rsidR="0046773E" w:rsidRPr="00515EC2" w:rsidRDefault="0046773E" w:rsidP="00515EC2">
          <w:pPr>
            <w:pStyle w:val="TOCHeading"/>
            <w:spacing w:line="360" w:lineRule="auto"/>
            <w:rPr>
              <w:rFonts w:ascii="Times New Roman" w:hAnsi="Times New Roman" w:cs="Times New Roman"/>
              <w:sz w:val="24"/>
              <w:szCs w:val="24"/>
            </w:rPr>
          </w:pPr>
          <w:r w:rsidRPr="00515EC2">
            <w:rPr>
              <w:rFonts w:ascii="Times New Roman" w:hAnsi="Times New Roman" w:cs="Times New Roman"/>
              <w:sz w:val="24"/>
              <w:szCs w:val="24"/>
            </w:rPr>
            <w:t>Table of Contents</w:t>
          </w:r>
        </w:p>
        <w:p w14:paraId="0EE9A14E" w14:textId="7C4A99D8" w:rsidR="00870CCE" w:rsidRDefault="0046773E">
          <w:pPr>
            <w:pStyle w:val="TOC1"/>
            <w:tabs>
              <w:tab w:val="right" w:leader="dot" w:pos="9487"/>
            </w:tabs>
            <w:rPr>
              <w:rFonts w:eastAsiaTheme="minorEastAsia"/>
              <w:noProof/>
              <w:lang w:val="en-US"/>
            </w:rPr>
          </w:pPr>
          <w:r w:rsidRPr="00515EC2">
            <w:rPr>
              <w:rFonts w:ascii="Times New Roman" w:hAnsi="Times New Roman" w:cs="Times New Roman"/>
              <w:sz w:val="24"/>
              <w:szCs w:val="24"/>
            </w:rPr>
            <w:fldChar w:fldCharType="begin"/>
          </w:r>
          <w:r w:rsidRPr="00515EC2">
            <w:rPr>
              <w:rFonts w:ascii="Times New Roman" w:hAnsi="Times New Roman" w:cs="Times New Roman"/>
              <w:sz w:val="24"/>
              <w:szCs w:val="24"/>
            </w:rPr>
            <w:instrText xml:space="preserve"> TOC \o "1-3" \h \z \u </w:instrText>
          </w:r>
          <w:r w:rsidRPr="00515EC2">
            <w:rPr>
              <w:rFonts w:ascii="Times New Roman" w:hAnsi="Times New Roman" w:cs="Times New Roman"/>
              <w:sz w:val="24"/>
              <w:szCs w:val="24"/>
            </w:rPr>
            <w:fldChar w:fldCharType="separate"/>
          </w:r>
          <w:bookmarkStart w:id="0" w:name="_GoBack"/>
          <w:bookmarkEnd w:id="0"/>
          <w:r w:rsidR="00870CCE" w:rsidRPr="00A94B32">
            <w:rPr>
              <w:rStyle w:val="Hyperlink"/>
              <w:noProof/>
            </w:rPr>
            <w:fldChar w:fldCharType="begin"/>
          </w:r>
          <w:r w:rsidR="00870CCE" w:rsidRPr="00A94B32">
            <w:rPr>
              <w:rStyle w:val="Hyperlink"/>
              <w:noProof/>
            </w:rPr>
            <w:instrText xml:space="preserve"> </w:instrText>
          </w:r>
          <w:r w:rsidR="00870CCE">
            <w:rPr>
              <w:noProof/>
            </w:rPr>
            <w:instrText>HYPERLINK \l "_Toc25862140"</w:instrText>
          </w:r>
          <w:r w:rsidR="00870CCE" w:rsidRPr="00A94B32">
            <w:rPr>
              <w:rStyle w:val="Hyperlink"/>
              <w:noProof/>
            </w:rPr>
            <w:instrText xml:space="preserve"> </w:instrText>
          </w:r>
          <w:r w:rsidR="00870CCE" w:rsidRPr="00A94B32">
            <w:rPr>
              <w:rStyle w:val="Hyperlink"/>
              <w:noProof/>
            </w:rPr>
          </w:r>
          <w:r w:rsidR="00870CCE" w:rsidRPr="00A94B32">
            <w:rPr>
              <w:rStyle w:val="Hyperlink"/>
              <w:noProof/>
            </w:rPr>
            <w:fldChar w:fldCharType="separate"/>
          </w:r>
          <w:r w:rsidR="00870CCE" w:rsidRPr="00A94B32">
            <w:rPr>
              <w:rStyle w:val="Hyperlink"/>
              <w:rFonts w:ascii="Times New Roman" w:hAnsi="Times New Roman" w:cs="Times New Roman"/>
              <w:noProof/>
            </w:rPr>
            <w:t>CHAPTER ONE; INTRODUCTION</w:t>
          </w:r>
          <w:r w:rsidR="00870CCE">
            <w:rPr>
              <w:noProof/>
              <w:webHidden/>
            </w:rPr>
            <w:tab/>
          </w:r>
          <w:r w:rsidR="00870CCE">
            <w:rPr>
              <w:noProof/>
              <w:webHidden/>
            </w:rPr>
            <w:fldChar w:fldCharType="begin"/>
          </w:r>
          <w:r w:rsidR="00870CCE">
            <w:rPr>
              <w:noProof/>
              <w:webHidden/>
            </w:rPr>
            <w:instrText xml:space="preserve"> PAGEREF _Toc25862140 \h </w:instrText>
          </w:r>
          <w:r w:rsidR="00870CCE">
            <w:rPr>
              <w:noProof/>
              <w:webHidden/>
            </w:rPr>
          </w:r>
          <w:r w:rsidR="00870CCE">
            <w:rPr>
              <w:noProof/>
              <w:webHidden/>
            </w:rPr>
            <w:fldChar w:fldCharType="separate"/>
          </w:r>
          <w:r w:rsidR="00870CCE">
            <w:rPr>
              <w:noProof/>
              <w:webHidden/>
            </w:rPr>
            <w:t>7</w:t>
          </w:r>
          <w:r w:rsidR="00870CCE">
            <w:rPr>
              <w:noProof/>
              <w:webHidden/>
            </w:rPr>
            <w:fldChar w:fldCharType="end"/>
          </w:r>
          <w:r w:rsidR="00870CCE" w:rsidRPr="00A94B32">
            <w:rPr>
              <w:rStyle w:val="Hyperlink"/>
              <w:noProof/>
            </w:rPr>
            <w:fldChar w:fldCharType="end"/>
          </w:r>
        </w:p>
        <w:p w14:paraId="33DDF112" w14:textId="3159C169" w:rsidR="00870CCE" w:rsidRDefault="00870CCE">
          <w:pPr>
            <w:pStyle w:val="TOC1"/>
            <w:tabs>
              <w:tab w:val="right" w:leader="dot" w:pos="9487"/>
            </w:tabs>
            <w:rPr>
              <w:rFonts w:eastAsiaTheme="minorEastAsia"/>
              <w:noProof/>
              <w:lang w:val="en-US"/>
            </w:rPr>
          </w:pPr>
          <w:hyperlink w:anchor="_Toc25862141" w:history="1">
            <w:r w:rsidRPr="00A94B32">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_Toc25862141 \h </w:instrText>
            </w:r>
            <w:r>
              <w:rPr>
                <w:noProof/>
                <w:webHidden/>
              </w:rPr>
            </w:r>
            <w:r>
              <w:rPr>
                <w:noProof/>
                <w:webHidden/>
              </w:rPr>
              <w:fldChar w:fldCharType="separate"/>
            </w:r>
            <w:r>
              <w:rPr>
                <w:noProof/>
                <w:webHidden/>
              </w:rPr>
              <w:t>7</w:t>
            </w:r>
            <w:r>
              <w:rPr>
                <w:noProof/>
                <w:webHidden/>
              </w:rPr>
              <w:fldChar w:fldCharType="end"/>
            </w:r>
          </w:hyperlink>
        </w:p>
        <w:p w14:paraId="6476212B" w14:textId="7819508F" w:rsidR="00870CCE" w:rsidRDefault="00870CCE">
          <w:pPr>
            <w:pStyle w:val="TOC1"/>
            <w:tabs>
              <w:tab w:val="right" w:leader="dot" w:pos="9487"/>
            </w:tabs>
            <w:rPr>
              <w:rFonts w:eastAsiaTheme="minorEastAsia"/>
              <w:noProof/>
              <w:lang w:val="en-US"/>
            </w:rPr>
          </w:pPr>
          <w:hyperlink w:anchor="_Toc25862142" w:history="1">
            <w:r w:rsidRPr="00A94B32">
              <w:rPr>
                <w:rStyle w:val="Hyperlink"/>
                <w:rFonts w:ascii="Times New Roman" w:hAnsi="Times New Roman" w:cs="Times New Roman"/>
                <w:noProof/>
              </w:rPr>
              <w:t>1.1 Background Information</w:t>
            </w:r>
            <w:r>
              <w:rPr>
                <w:noProof/>
                <w:webHidden/>
              </w:rPr>
              <w:tab/>
            </w:r>
            <w:r>
              <w:rPr>
                <w:noProof/>
                <w:webHidden/>
              </w:rPr>
              <w:fldChar w:fldCharType="begin"/>
            </w:r>
            <w:r>
              <w:rPr>
                <w:noProof/>
                <w:webHidden/>
              </w:rPr>
              <w:instrText xml:space="preserve"> PAGEREF _Toc25862142 \h </w:instrText>
            </w:r>
            <w:r>
              <w:rPr>
                <w:noProof/>
                <w:webHidden/>
              </w:rPr>
            </w:r>
            <w:r>
              <w:rPr>
                <w:noProof/>
                <w:webHidden/>
              </w:rPr>
              <w:fldChar w:fldCharType="separate"/>
            </w:r>
            <w:r>
              <w:rPr>
                <w:noProof/>
                <w:webHidden/>
              </w:rPr>
              <w:t>8</w:t>
            </w:r>
            <w:r>
              <w:rPr>
                <w:noProof/>
                <w:webHidden/>
              </w:rPr>
              <w:fldChar w:fldCharType="end"/>
            </w:r>
          </w:hyperlink>
        </w:p>
        <w:p w14:paraId="22E36276" w14:textId="26BED34F" w:rsidR="00870CCE" w:rsidRDefault="00870CCE">
          <w:pPr>
            <w:pStyle w:val="TOC1"/>
            <w:tabs>
              <w:tab w:val="right" w:leader="dot" w:pos="9487"/>
            </w:tabs>
            <w:rPr>
              <w:rFonts w:eastAsiaTheme="minorEastAsia"/>
              <w:noProof/>
              <w:lang w:val="en-US"/>
            </w:rPr>
          </w:pPr>
          <w:hyperlink w:anchor="_Toc25862143" w:history="1">
            <w:r w:rsidRPr="00A94B32">
              <w:rPr>
                <w:rStyle w:val="Hyperlink"/>
                <w:rFonts w:ascii="Times New Roman" w:eastAsia="Times New Roman" w:hAnsi="Times New Roman" w:cs="Times New Roman"/>
                <w:noProof/>
                <w:lang w:eastAsia="en-GB"/>
              </w:rPr>
              <w:t>1.2 Statement of The Study</w:t>
            </w:r>
            <w:r>
              <w:rPr>
                <w:noProof/>
                <w:webHidden/>
              </w:rPr>
              <w:tab/>
            </w:r>
            <w:r>
              <w:rPr>
                <w:noProof/>
                <w:webHidden/>
              </w:rPr>
              <w:fldChar w:fldCharType="begin"/>
            </w:r>
            <w:r>
              <w:rPr>
                <w:noProof/>
                <w:webHidden/>
              </w:rPr>
              <w:instrText xml:space="preserve"> PAGEREF _Toc25862143 \h </w:instrText>
            </w:r>
            <w:r>
              <w:rPr>
                <w:noProof/>
                <w:webHidden/>
              </w:rPr>
            </w:r>
            <w:r>
              <w:rPr>
                <w:noProof/>
                <w:webHidden/>
              </w:rPr>
              <w:fldChar w:fldCharType="separate"/>
            </w:r>
            <w:r>
              <w:rPr>
                <w:noProof/>
                <w:webHidden/>
              </w:rPr>
              <w:t>9</w:t>
            </w:r>
            <w:r>
              <w:rPr>
                <w:noProof/>
                <w:webHidden/>
              </w:rPr>
              <w:fldChar w:fldCharType="end"/>
            </w:r>
          </w:hyperlink>
        </w:p>
        <w:p w14:paraId="08451BAB" w14:textId="232A938F" w:rsidR="00870CCE" w:rsidRDefault="00870CCE">
          <w:pPr>
            <w:pStyle w:val="TOC1"/>
            <w:tabs>
              <w:tab w:val="right" w:leader="dot" w:pos="9487"/>
            </w:tabs>
            <w:rPr>
              <w:rFonts w:eastAsiaTheme="minorEastAsia"/>
              <w:noProof/>
              <w:lang w:val="en-US"/>
            </w:rPr>
          </w:pPr>
          <w:hyperlink w:anchor="_Toc25862144" w:history="1">
            <w:r w:rsidRPr="00A94B32">
              <w:rPr>
                <w:rStyle w:val="Hyperlink"/>
                <w:rFonts w:ascii="Times New Roman" w:hAnsi="Times New Roman" w:cs="Times New Roman"/>
                <w:noProof/>
              </w:rPr>
              <w:t>1.3 General Research Objectives</w:t>
            </w:r>
            <w:r>
              <w:rPr>
                <w:noProof/>
                <w:webHidden/>
              </w:rPr>
              <w:tab/>
            </w:r>
            <w:r>
              <w:rPr>
                <w:noProof/>
                <w:webHidden/>
              </w:rPr>
              <w:fldChar w:fldCharType="begin"/>
            </w:r>
            <w:r>
              <w:rPr>
                <w:noProof/>
                <w:webHidden/>
              </w:rPr>
              <w:instrText xml:space="preserve"> PAGEREF _Toc25862144 \h </w:instrText>
            </w:r>
            <w:r>
              <w:rPr>
                <w:noProof/>
                <w:webHidden/>
              </w:rPr>
            </w:r>
            <w:r>
              <w:rPr>
                <w:noProof/>
                <w:webHidden/>
              </w:rPr>
              <w:fldChar w:fldCharType="separate"/>
            </w:r>
            <w:r>
              <w:rPr>
                <w:noProof/>
                <w:webHidden/>
              </w:rPr>
              <w:t>9</w:t>
            </w:r>
            <w:r>
              <w:rPr>
                <w:noProof/>
                <w:webHidden/>
              </w:rPr>
              <w:fldChar w:fldCharType="end"/>
            </w:r>
          </w:hyperlink>
        </w:p>
        <w:p w14:paraId="5E431795" w14:textId="0229F51F" w:rsidR="00870CCE" w:rsidRDefault="00870CCE">
          <w:pPr>
            <w:pStyle w:val="TOC1"/>
            <w:tabs>
              <w:tab w:val="right" w:leader="dot" w:pos="9487"/>
            </w:tabs>
            <w:rPr>
              <w:rFonts w:eastAsiaTheme="minorEastAsia"/>
              <w:noProof/>
              <w:lang w:val="en-US"/>
            </w:rPr>
          </w:pPr>
          <w:hyperlink w:anchor="_Toc25862145" w:history="1">
            <w:r w:rsidRPr="00A94B32">
              <w:rPr>
                <w:rStyle w:val="Hyperlink"/>
                <w:rFonts w:ascii="Times New Roman" w:hAnsi="Times New Roman" w:cs="Times New Roman"/>
                <w:noProof/>
              </w:rPr>
              <w:t>1.3.1 Specific Research Objective</w:t>
            </w:r>
            <w:r>
              <w:rPr>
                <w:noProof/>
                <w:webHidden/>
              </w:rPr>
              <w:tab/>
            </w:r>
            <w:r>
              <w:rPr>
                <w:noProof/>
                <w:webHidden/>
              </w:rPr>
              <w:fldChar w:fldCharType="begin"/>
            </w:r>
            <w:r>
              <w:rPr>
                <w:noProof/>
                <w:webHidden/>
              </w:rPr>
              <w:instrText xml:space="preserve"> PAGEREF _Toc25862145 \h </w:instrText>
            </w:r>
            <w:r>
              <w:rPr>
                <w:noProof/>
                <w:webHidden/>
              </w:rPr>
            </w:r>
            <w:r>
              <w:rPr>
                <w:noProof/>
                <w:webHidden/>
              </w:rPr>
              <w:fldChar w:fldCharType="separate"/>
            </w:r>
            <w:r>
              <w:rPr>
                <w:noProof/>
                <w:webHidden/>
              </w:rPr>
              <w:t>9</w:t>
            </w:r>
            <w:r>
              <w:rPr>
                <w:noProof/>
                <w:webHidden/>
              </w:rPr>
              <w:fldChar w:fldCharType="end"/>
            </w:r>
          </w:hyperlink>
        </w:p>
        <w:p w14:paraId="4EEC8C44" w14:textId="419E47AD" w:rsidR="00870CCE" w:rsidRDefault="00870CCE">
          <w:pPr>
            <w:pStyle w:val="TOC2"/>
            <w:tabs>
              <w:tab w:val="right" w:leader="dot" w:pos="9487"/>
            </w:tabs>
            <w:rPr>
              <w:rFonts w:eastAsiaTheme="minorEastAsia"/>
              <w:noProof/>
              <w:lang w:val="en-US"/>
            </w:rPr>
          </w:pPr>
          <w:hyperlink w:anchor="_Toc25862146" w:history="1">
            <w:r w:rsidRPr="00A94B32">
              <w:rPr>
                <w:rStyle w:val="Hyperlink"/>
                <w:rFonts w:ascii="Times New Roman" w:hAnsi="Times New Roman" w:cs="Times New Roman"/>
                <w:noProof/>
              </w:rPr>
              <w:t>1.4 Justification of The Research</w:t>
            </w:r>
            <w:r>
              <w:rPr>
                <w:noProof/>
                <w:webHidden/>
              </w:rPr>
              <w:tab/>
            </w:r>
            <w:r>
              <w:rPr>
                <w:noProof/>
                <w:webHidden/>
              </w:rPr>
              <w:fldChar w:fldCharType="begin"/>
            </w:r>
            <w:r>
              <w:rPr>
                <w:noProof/>
                <w:webHidden/>
              </w:rPr>
              <w:instrText xml:space="preserve"> PAGEREF _Toc25862146 \h </w:instrText>
            </w:r>
            <w:r>
              <w:rPr>
                <w:noProof/>
                <w:webHidden/>
              </w:rPr>
            </w:r>
            <w:r>
              <w:rPr>
                <w:noProof/>
                <w:webHidden/>
              </w:rPr>
              <w:fldChar w:fldCharType="separate"/>
            </w:r>
            <w:r>
              <w:rPr>
                <w:noProof/>
                <w:webHidden/>
              </w:rPr>
              <w:t>10</w:t>
            </w:r>
            <w:r>
              <w:rPr>
                <w:noProof/>
                <w:webHidden/>
              </w:rPr>
              <w:fldChar w:fldCharType="end"/>
            </w:r>
          </w:hyperlink>
        </w:p>
        <w:p w14:paraId="63CDDE13" w14:textId="793FB28D" w:rsidR="00870CCE" w:rsidRDefault="00870CCE">
          <w:pPr>
            <w:pStyle w:val="TOC1"/>
            <w:tabs>
              <w:tab w:val="right" w:leader="dot" w:pos="9487"/>
            </w:tabs>
            <w:rPr>
              <w:rFonts w:eastAsiaTheme="minorEastAsia"/>
              <w:noProof/>
              <w:lang w:val="en-US"/>
            </w:rPr>
          </w:pPr>
          <w:hyperlink w:anchor="_Toc25862147" w:history="1">
            <w:r w:rsidRPr="00A94B32">
              <w:rPr>
                <w:rStyle w:val="Hyperlink"/>
                <w:rFonts w:ascii="Times New Roman" w:hAnsi="Times New Roman" w:cs="Times New Roman"/>
                <w:noProof/>
              </w:rPr>
              <w:t>1.5 Conceptual Frame Work</w:t>
            </w:r>
            <w:r>
              <w:rPr>
                <w:noProof/>
                <w:webHidden/>
              </w:rPr>
              <w:tab/>
            </w:r>
            <w:r>
              <w:rPr>
                <w:noProof/>
                <w:webHidden/>
              </w:rPr>
              <w:fldChar w:fldCharType="begin"/>
            </w:r>
            <w:r>
              <w:rPr>
                <w:noProof/>
                <w:webHidden/>
              </w:rPr>
              <w:instrText xml:space="preserve"> PAGEREF _Toc25862147 \h </w:instrText>
            </w:r>
            <w:r>
              <w:rPr>
                <w:noProof/>
                <w:webHidden/>
              </w:rPr>
            </w:r>
            <w:r>
              <w:rPr>
                <w:noProof/>
                <w:webHidden/>
              </w:rPr>
              <w:fldChar w:fldCharType="separate"/>
            </w:r>
            <w:r>
              <w:rPr>
                <w:noProof/>
                <w:webHidden/>
              </w:rPr>
              <w:t>11</w:t>
            </w:r>
            <w:r>
              <w:rPr>
                <w:noProof/>
                <w:webHidden/>
              </w:rPr>
              <w:fldChar w:fldCharType="end"/>
            </w:r>
          </w:hyperlink>
        </w:p>
        <w:p w14:paraId="6BCD62C8" w14:textId="310A8FD5" w:rsidR="00870CCE" w:rsidRDefault="00870CCE">
          <w:pPr>
            <w:pStyle w:val="TOC1"/>
            <w:tabs>
              <w:tab w:val="right" w:leader="dot" w:pos="9487"/>
            </w:tabs>
            <w:rPr>
              <w:rFonts w:eastAsiaTheme="minorEastAsia"/>
              <w:noProof/>
              <w:lang w:val="en-US"/>
            </w:rPr>
          </w:pPr>
          <w:hyperlink w:anchor="_Toc25862148" w:history="1">
            <w:r w:rsidRPr="00A94B32">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_Toc25862148 \h </w:instrText>
            </w:r>
            <w:r>
              <w:rPr>
                <w:noProof/>
                <w:webHidden/>
              </w:rPr>
            </w:r>
            <w:r>
              <w:rPr>
                <w:noProof/>
                <w:webHidden/>
              </w:rPr>
              <w:fldChar w:fldCharType="separate"/>
            </w:r>
            <w:r>
              <w:rPr>
                <w:noProof/>
                <w:webHidden/>
              </w:rPr>
              <w:t>12</w:t>
            </w:r>
            <w:r>
              <w:rPr>
                <w:noProof/>
                <w:webHidden/>
              </w:rPr>
              <w:fldChar w:fldCharType="end"/>
            </w:r>
          </w:hyperlink>
        </w:p>
        <w:p w14:paraId="4153715E" w14:textId="38772464" w:rsidR="00870CCE" w:rsidRDefault="00870CCE">
          <w:pPr>
            <w:pStyle w:val="TOC1"/>
            <w:tabs>
              <w:tab w:val="right" w:leader="dot" w:pos="9487"/>
            </w:tabs>
            <w:rPr>
              <w:rFonts w:eastAsiaTheme="minorEastAsia"/>
              <w:noProof/>
              <w:lang w:val="en-US"/>
            </w:rPr>
          </w:pPr>
          <w:hyperlink w:anchor="_Toc25862149" w:history="1">
            <w:r w:rsidRPr="00A94B32">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_Toc25862149 \h </w:instrText>
            </w:r>
            <w:r>
              <w:rPr>
                <w:noProof/>
                <w:webHidden/>
              </w:rPr>
            </w:r>
            <w:r>
              <w:rPr>
                <w:noProof/>
                <w:webHidden/>
              </w:rPr>
              <w:fldChar w:fldCharType="separate"/>
            </w:r>
            <w:r>
              <w:rPr>
                <w:noProof/>
                <w:webHidden/>
              </w:rPr>
              <w:t>12</w:t>
            </w:r>
            <w:r>
              <w:rPr>
                <w:noProof/>
                <w:webHidden/>
              </w:rPr>
              <w:fldChar w:fldCharType="end"/>
            </w:r>
          </w:hyperlink>
        </w:p>
        <w:p w14:paraId="3930ED67" w14:textId="093352A8" w:rsidR="00870CCE" w:rsidRDefault="00870CCE">
          <w:pPr>
            <w:pStyle w:val="TOC1"/>
            <w:tabs>
              <w:tab w:val="right" w:leader="dot" w:pos="9487"/>
            </w:tabs>
            <w:rPr>
              <w:rFonts w:eastAsiaTheme="minorEastAsia"/>
              <w:noProof/>
              <w:lang w:val="en-US"/>
            </w:rPr>
          </w:pPr>
          <w:hyperlink w:anchor="_Toc25862150" w:history="1">
            <w:r w:rsidRPr="00A94B32">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_Toc25862150 \h </w:instrText>
            </w:r>
            <w:r>
              <w:rPr>
                <w:noProof/>
                <w:webHidden/>
              </w:rPr>
            </w:r>
            <w:r>
              <w:rPr>
                <w:noProof/>
                <w:webHidden/>
              </w:rPr>
              <w:fldChar w:fldCharType="separate"/>
            </w:r>
            <w:r>
              <w:rPr>
                <w:noProof/>
                <w:webHidden/>
              </w:rPr>
              <w:t>12</w:t>
            </w:r>
            <w:r>
              <w:rPr>
                <w:noProof/>
                <w:webHidden/>
              </w:rPr>
              <w:fldChar w:fldCharType="end"/>
            </w:r>
          </w:hyperlink>
        </w:p>
        <w:p w14:paraId="2510627C" w14:textId="682E1A1D" w:rsidR="00870CCE" w:rsidRDefault="00870CCE">
          <w:pPr>
            <w:pStyle w:val="TOC1"/>
            <w:tabs>
              <w:tab w:val="right" w:leader="dot" w:pos="9487"/>
            </w:tabs>
            <w:rPr>
              <w:rFonts w:eastAsiaTheme="minorEastAsia"/>
              <w:noProof/>
              <w:lang w:val="en-US"/>
            </w:rPr>
          </w:pPr>
          <w:hyperlink w:anchor="_Toc25862151" w:history="1">
            <w:r w:rsidRPr="00A94B32">
              <w:rPr>
                <w:rStyle w:val="Hyperlink"/>
                <w:rFonts w:ascii="Times New Roman" w:hAnsi="Times New Roman" w:cs="Times New Roman"/>
                <w:noProof/>
              </w:rPr>
              <w:t>2.2 CONCEPT OF WAREHOUSING IN HUMANTERIAN ORGNAZATION</w:t>
            </w:r>
            <w:r>
              <w:rPr>
                <w:noProof/>
                <w:webHidden/>
              </w:rPr>
              <w:tab/>
            </w:r>
            <w:r>
              <w:rPr>
                <w:noProof/>
                <w:webHidden/>
              </w:rPr>
              <w:fldChar w:fldCharType="begin"/>
            </w:r>
            <w:r>
              <w:rPr>
                <w:noProof/>
                <w:webHidden/>
              </w:rPr>
              <w:instrText xml:space="preserve"> PAGEREF _Toc25862151 \h </w:instrText>
            </w:r>
            <w:r>
              <w:rPr>
                <w:noProof/>
                <w:webHidden/>
              </w:rPr>
            </w:r>
            <w:r>
              <w:rPr>
                <w:noProof/>
                <w:webHidden/>
              </w:rPr>
              <w:fldChar w:fldCharType="separate"/>
            </w:r>
            <w:r>
              <w:rPr>
                <w:noProof/>
                <w:webHidden/>
              </w:rPr>
              <w:t>13</w:t>
            </w:r>
            <w:r>
              <w:rPr>
                <w:noProof/>
                <w:webHidden/>
              </w:rPr>
              <w:fldChar w:fldCharType="end"/>
            </w:r>
          </w:hyperlink>
        </w:p>
        <w:p w14:paraId="009EEF44" w14:textId="246C5EA3" w:rsidR="00870CCE" w:rsidRDefault="00870CCE">
          <w:pPr>
            <w:pStyle w:val="TOC1"/>
            <w:tabs>
              <w:tab w:val="right" w:leader="dot" w:pos="9487"/>
            </w:tabs>
            <w:rPr>
              <w:rFonts w:eastAsiaTheme="minorEastAsia"/>
              <w:noProof/>
              <w:lang w:val="en-US"/>
            </w:rPr>
          </w:pPr>
          <w:hyperlink w:anchor="_Toc25862152" w:history="1">
            <w:r w:rsidRPr="00A94B32">
              <w:rPr>
                <w:rStyle w:val="Hyperlink"/>
                <w:rFonts w:ascii="Times New Roman" w:hAnsi="Times New Roman" w:cs="Times New Roman"/>
                <w:noProof/>
              </w:rPr>
              <w:t>2.3 Best Practices of Warehouse</w:t>
            </w:r>
            <w:r>
              <w:rPr>
                <w:noProof/>
                <w:webHidden/>
              </w:rPr>
              <w:tab/>
            </w:r>
            <w:r>
              <w:rPr>
                <w:noProof/>
                <w:webHidden/>
              </w:rPr>
              <w:fldChar w:fldCharType="begin"/>
            </w:r>
            <w:r>
              <w:rPr>
                <w:noProof/>
                <w:webHidden/>
              </w:rPr>
              <w:instrText xml:space="preserve"> PAGEREF _Toc25862152 \h </w:instrText>
            </w:r>
            <w:r>
              <w:rPr>
                <w:noProof/>
                <w:webHidden/>
              </w:rPr>
            </w:r>
            <w:r>
              <w:rPr>
                <w:noProof/>
                <w:webHidden/>
              </w:rPr>
              <w:fldChar w:fldCharType="separate"/>
            </w:r>
            <w:r>
              <w:rPr>
                <w:noProof/>
                <w:webHidden/>
              </w:rPr>
              <w:t>14</w:t>
            </w:r>
            <w:r>
              <w:rPr>
                <w:noProof/>
                <w:webHidden/>
              </w:rPr>
              <w:fldChar w:fldCharType="end"/>
            </w:r>
          </w:hyperlink>
        </w:p>
        <w:p w14:paraId="6C4DAA5D" w14:textId="235A9B9C" w:rsidR="00870CCE" w:rsidRDefault="00870CCE">
          <w:pPr>
            <w:pStyle w:val="TOC3"/>
            <w:tabs>
              <w:tab w:val="right" w:leader="dot" w:pos="9487"/>
            </w:tabs>
            <w:rPr>
              <w:rFonts w:eastAsiaTheme="minorEastAsia"/>
              <w:noProof/>
              <w:lang w:val="en-US"/>
            </w:rPr>
          </w:pPr>
          <w:hyperlink w:anchor="_Toc25862153" w:history="1">
            <w:r w:rsidRPr="00A94B32">
              <w:rPr>
                <w:rStyle w:val="Hyperlink"/>
                <w:rFonts w:ascii="Times New Roman" w:eastAsia="Times New Roman" w:hAnsi="Times New Roman" w:cs="Times New Roman"/>
                <w:b/>
                <w:bCs/>
                <w:noProof/>
                <w:lang w:eastAsia="en-GB"/>
              </w:rPr>
              <w:t>2.3.1 Track Everything</w:t>
            </w:r>
            <w:r>
              <w:rPr>
                <w:noProof/>
                <w:webHidden/>
              </w:rPr>
              <w:tab/>
            </w:r>
            <w:r>
              <w:rPr>
                <w:noProof/>
                <w:webHidden/>
              </w:rPr>
              <w:fldChar w:fldCharType="begin"/>
            </w:r>
            <w:r>
              <w:rPr>
                <w:noProof/>
                <w:webHidden/>
              </w:rPr>
              <w:instrText xml:space="preserve"> PAGEREF _Toc25862153 \h </w:instrText>
            </w:r>
            <w:r>
              <w:rPr>
                <w:noProof/>
                <w:webHidden/>
              </w:rPr>
            </w:r>
            <w:r>
              <w:rPr>
                <w:noProof/>
                <w:webHidden/>
              </w:rPr>
              <w:fldChar w:fldCharType="separate"/>
            </w:r>
            <w:r>
              <w:rPr>
                <w:noProof/>
                <w:webHidden/>
              </w:rPr>
              <w:t>15</w:t>
            </w:r>
            <w:r>
              <w:rPr>
                <w:noProof/>
                <w:webHidden/>
              </w:rPr>
              <w:fldChar w:fldCharType="end"/>
            </w:r>
          </w:hyperlink>
        </w:p>
        <w:p w14:paraId="7A8DA77F" w14:textId="273C10D5" w:rsidR="00870CCE" w:rsidRDefault="00870CCE">
          <w:pPr>
            <w:pStyle w:val="TOC3"/>
            <w:tabs>
              <w:tab w:val="right" w:leader="dot" w:pos="9487"/>
            </w:tabs>
            <w:rPr>
              <w:rFonts w:eastAsiaTheme="minorEastAsia"/>
              <w:noProof/>
              <w:lang w:val="en-US"/>
            </w:rPr>
          </w:pPr>
          <w:hyperlink w:anchor="_Toc25862154" w:history="1">
            <w:r w:rsidRPr="00A94B32">
              <w:rPr>
                <w:rStyle w:val="Hyperlink"/>
                <w:rFonts w:ascii="Times New Roman" w:eastAsia="Times New Roman" w:hAnsi="Times New Roman" w:cs="Times New Roman"/>
                <w:b/>
                <w:bCs/>
                <w:noProof/>
                <w:lang w:eastAsia="en-GB"/>
              </w:rPr>
              <w:t>2.3.2Automate Data Collection</w:t>
            </w:r>
            <w:r>
              <w:rPr>
                <w:noProof/>
                <w:webHidden/>
              </w:rPr>
              <w:tab/>
            </w:r>
            <w:r>
              <w:rPr>
                <w:noProof/>
                <w:webHidden/>
              </w:rPr>
              <w:fldChar w:fldCharType="begin"/>
            </w:r>
            <w:r>
              <w:rPr>
                <w:noProof/>
                <w:webHidden/>
              </w:rPr>
              <w:instrText xml:space="preserve"> PAGEREF _Toc25862154 \h </w:instrText>
            </w:r>
            <w:r>
              <w:rPr>
                <w:noProof/>
                <w:webHidden/>
              </w:rPr>
            </w:r>
            <w:r>
              <w:rPr>
                <w:noProof/>
                <w:webHidden/>
              </w:rPr>
              <w:fldChar w:fldCharType="separate"/>
            </w:r>
            <w:r>
              <w:rPr>
                <w:noProof/>
                <w:webHidden/>
              </w:rPr>
              <w:t>15</w:t>
            </w:r>
            <w:r>
              <w:rPr>
                <w:noProof/>
                <w:webHidden/>
              </w:rPr>
              <w:fldChar w:fldCharType="end"/>
            </w:r>
          </w:hyperlink>
        </w:p>
        <w:p w14:paraId="275FA64E" w14:textId="3FB2B3A8" w:rsidR="00870CCE" w:rsidRDefault="00870CCE">
          <w:pPr>
            <w:pStyle w:val="TOC3"/>
            <w:tabs>
              <w:tab w:val="right" w:leader="dot" w:pos="9487"/>
            </w:tabs>
            <w:rPr>
              <w:rFonts w:eastAsiaTheme="minorEastAsia"/>
              <w:noProof/>
              <w:lang w:val="en-US"/>
            </w:rPr>
          </w:pPr>
          <w:hyperlink w:anchor="_Toc25862155" w:history="1">
            <w:r w:rsidRPr="00A94B32">
              <w:rPr>
                <w:rStyle w:val="Hyperlink"/>
                <w:rFonts w:ascii="Times New Roman" w:eastAsia="Times New Roman" w:hAnsi="Times New Roman" w:cs="Times New Roman"/>
                <w:b/>
                <w:bCs/>
                <w:noProof/>
                <w:lang w:eastAsia="en-GB"/>
              </w:rPr>
              <w:t>2.3.3 Synchronize Data</w:t>
            </w:r>
            <w:r>
              <w:rPr>
                <w:noProof/>
                <w:webHidden/>
              </w:rPr>
              <w:tab/>
            </w:r>
            <w:r>
              <w:rPr>
                <w:noProof/>
                <w:webHidden/>
              </w:rPr>
              <w:fldChar w:fldCharType="begin"/>
            </w:r>
            <w:r>
              <w:rPr>
                <w:noProof/>
                <w:webHidden/>
              </w:rPr>
              <w:instrText xml:space="preserve"> PAGEREF _Toc25862155 \h </w:instrText>
            </w:r>
            <w:r>
              <w:rPr>
                <w:noProof/>
                <w:webHidden/>
              </w:rPr>
            </w:r>
            <w:r>
              <w:rPr>
                <w:noProof/>
                <w:webHidden/>
              </w:rPr>
              <w:fldChar w:fldCharType="separate"/>
            </w:r>
            <w:r>
              <w:rPr>
                <w:noProof/>
                <w:webHidden/>
              </w:rPr>
              <w:t>15</w:t>
            </w:r>
            <w:r>
              <w:rPr>
                <w:noProof/>
                <w:webHidden/>
              </w:rPr>
              <w:fldChar w:fldCharType="end"/>
            </w:r>
          </w:hyperlink>
        </w:p>
        <w:p w14:paraId="1B7BB8DC" w14:textId="3CBAAC44" w:rsidR="00870CCE" w:rsidRDefault="00870CCE">
          <w:pPr>
            <w:pStyle w:val="TOC3"/>
            <w:tabs>
              <w:tab w:val="right" w:leader="dot" w:pos="9487"/>
            </w:tabs>
            <w:rPr>
              <w:rFonts w:eastAsiaTheme="minorEastAsia"/>
              <w:noProof/>
              <w:lang w:val="en-US"/>
            </w:rPr>
          </w:pPr>
          <w:hyperlink w:anchor="_Toc25862156" w:history="1">
            <w:r w:rsidRPr="00A94B32">
              <w:rPr>
                <w:rStyle w:val="Hyperlink"/>
                <w:rFonts w:ascii="Times New Roman" w:eastAsia="Times New Roman" w:hAnsi="Times New Roman" w:cs="Times New Roman"/>
                <w:b/>
                <w:bCs/>
                <w:noProof/>
                <w:lang w:eastAsia="en-GB"/>
              </w:rPr>
              <w:t>2.3.4 Increase Visibility of Operations</w:t>
            </w:r>
            <w:r>
              <w:rPr>
                <w:noProof/>
                <w:webHidden/>
              </w:rPr>
              <w:tab/>
            </w:r>
            <w:r>
              <w:rPr>
                <w:noProof/>
                <w:webHidden/>
              </w:rPr>
              <w:fldChar w:fldCharType="begin"/>
            </w:r>
            <w:r>
              <w:rPr>
                <w:noProof/>
                <w:webHidden/>
              </w:rPr>
              <w:instrText xml:space="preserve"> PAGEREF _Toc25862156 \h </w:instrText>
            </w:r>
            <w:r>
              <w:rPr>
                <w:noProof/>
                <w:webHidden/>
              </w:rPr>
            </w:r>
            <w:r>
              <w:rPr>
                <w:noProof/>
                <w:webHidden/>
              </w:rPr>
              <w:fldChar w:fldCharType="separate"/>
            </w:r>
            <w:r>
              <w:rPr>
                <w:noProof/>
                <w:webHidden/>
              </w:rPr>
              <w:t>15</w:t>
            </w:r>
            <w:r>
              <w:rPr>
                <w:noProof/>
                <w:webHidden/>
              </w:rPr>
              <w:fldChar w:fldCharType="end"/>
            </w:r>
          </w:hyperlink>
        </w:p>
        <w:p w14:paraId="746F7E13" w14:textId="312D3B90" w:rsidR="00870CCE" w:rsidRDefault="00870CCE">
          <w:pPr>
            <w:pStyle w:val="TOC3"/>
            <w:tabs>
              <w:tab w:val="right" w:leader="dot" w:pos="9487"/>
            </w:tabs>
            <w:rPr>
              <w:rFonts w:eastAsiaTheme="minorEastAsia"/>
              <w:noProof/>
              <w:lang w:val="en-US"/>
            </w:rPr>
          </w:pPr>
          <w:hyperlink w:anchor="_Toc25862157" w:history="1">
            <w:r w:rsidRPr="00A94B32">
              <w:rPr>
                <w:rStyle w:val="Hyperlink"/>
                <w:rFonts w:ascii="Times New Roman" w:eastAsia="Times New Roman" w:hAnsi="Times New Roman" w:cs="Times New Roman"/>
                <w:b/>
                <w:bCs/>
                <w:noProof/>
                <w:lang w:eastAsia="en-GB"/>
              </w:rPr>
              <w:t>2.3.5 Implement Vendor Compliance Programs</w:t>
            </w:r>
            <w:r>
              <w:rPr>
                <w:noProof/>
                <w:webHidden/>
              </w:rPr>
              <w:tab/>
            </w:r>
            <w:r>
              <w:rPr>
                <w:noProof/>
                <w:webHidden/>
              </w:rPr>
              <w:fldChar w:fldCharType="begin"/>
            </w:r>
            <w:r>
              <w:rPr>
                <w:noProof/>
                <w:webHidden/>
              </w:rPr>
              <w:instrText xml:space="preserve"> PAGEREF _Toc25862157 \h </w:instrText>
            </w:r>
            <w:r>
              <w:rPr>
                <w:noProof/>
                <w:webHidden/>
              </w:rPr>
            </w:r>
            <w:r>
              <w:rPr>
                <w:noProof/>
                <w:webHidden/>
              </w:rPr>
              <w:fldChar w:fldCharType="separate"/>
            </w:r>
            <w:r>
              <w:rPr>
                <w:noProof/>
                <w:webHidden/>
              </w:rPr>
              <w:t>15</w:t>
            </w:r>
            <w:r>
              <w:rPr>
                <w:noProof/>
                <w:webHidden/>
              </w:rPr>
              <w:fldChar w:fldCharType="end"/>
            </w:r>
          </w:hyperlink>
        </w:p>
        <w:p w14:paraId="74449AE8" w14:textId="2F5C477E" w:rsidR="00870CCE" w:rsidRDefault="00870CCE">
          <w:pPr>
            <w:pStyle w:val="TOC3"/>
            <w:tabs>
              <w:tab w:val="right" w:leader="dot" w:pos="9487"/>
            </w:tabs>
            <w:rPr>
              <w:rFonts w:eastAsiaTheme="minorEastAsia"/>
              <w:noProof/>
              <w:lang w:val="en-US"/>
            </w:rPr>
          </w:pPr>
          <w:hyperlink w:anchor="_Toc25862158" w:history="1">
            <w:r w:rsidRPr="00A94B32">
              <w:rPr>
                <w:rStyle w:val="Hyperlink"/>
                <w:rFonts w:ascii="Times New Roman" w:eastAsia="Times New Roman" w:hAnsi="Times New Roman" w:cs="Times New Roman"/>
                <w:b/>
                <w:bCs/>
                <w:noProof/>
                <w:lang w:eastAsia="en-GB"/>
              </w:rPr>
              <w:t>2.3.6 Streamline Picking Processes</w:t>
            </w:r>
            <w:r>
              <w:rPr>
                <w:noProof/>
                <w:webHidden/>
              </w:rPr>
              <w:tab/>
            </w:r>
            <w:r>
              <w:rPr>
                <w:noProof/>
                <w:webHidden/>
              </w:rPr>
              <w:fldChar w:fldCharType="begin"/>
            </w:r>
            <w:r>
              <w:rPr>
                <w:noProof/>
                <w:webHidden/>
              </w:rPr>
              <w:instrText xml:space="preserve"> PAGEREF _Toc25862158 \h </w:instrText>
            </w:r>
            <w:r>
              <w:rPr>
                <w:noProof/>
                <w:webHidden/>
              </w:rPr>
            </w:r>
            <w:r>
              <w:rPr>
                <w:noProof/>
                <w:webHidden/>
              </w:rPr>
              <w:fldChar w:fldCharType="separate"/>
            </w:r>
            <w:r>
              <w:rPr>
                <w:noProof/>
                <w:webHidden/>
              </w:rPr>
              <w:t>16</w:t>
            </w:r>
            <w:r>
              <w:rPr>
                <w:noProof/>
                <w:webHidden/>
              </w:rPr>
              <w:fldChar w:fldCharType="end"/>
            </w:r>
          </w:hyperlink>
        </w:p>
        <w:p w14:paraId="06F7A7CD" w14:textId="2C2434C4" w:rsidR="00870CCE" w:rsidRDefault="00870CCE">
          <w:pPr>
            <w:pStyle w:val="TOC3"/>
            <w:tabs>
              <w:tab w:val="right" w:leader="dot" w:pos="9487"/>
            </w:tabs>
            <w:rPr>
              <w:rFonts w:eastAsiaTheme="minorEastAsia"/>
              <w:noProof/>
              <w:lang w:val="en-US"/>
            </w:rPr>
          </w:pPr>
          <w:hyperlink w:anchor="_Toc25862159" w:history="1">
            <w:r w:rsidRPr="00A94B32">
              <w:rPr>
                <w:rStyle w:val="Hyperlink"/>
                <w:rFonts w:ascii="Times New Roman" w:eastAsia="Times New Roman" w:hAnsi="Times New Roman" w:cs="Times New Roman"/>
                <w:b/>
                <w:bCs/>
                <w:noProof/>
                <w:lang w:eastAsia="en-GB"/>
              </w:rPr>
              <w:t>2.3.7 Minimize Manual Steps Needed</w:t>
            </w:r>
            <w:r>
              <w:rPr>
                <w:noProof/>
                <w:webHidden/>
              </w:rPr>
              <w:tab/>
            </w:r>
            <w:r>
              <w:rPr>
                <w:noProof/>
                <w:webHidden/>
              </w:rPr>
              <w:fldChar w:fldCharType="begin"/>
            </w:r>
            <w:r>
              <w:rPr>
                <w:noProof/>
                <w:webHidden/>
              </w:rPr>
              <w:instrText xml:space="preserve"> PAGEREF _Toc25862159 \h </w:instrText>
            </w:r>
            <w:r>
              <w:rPr>
                <w:noProof/>
                <w:webHidden/>
              </w:rPr>
            </w:r>
            <w:r>
              <w:rPr>
                <w:noProof/>
                <w:webHidden/>
              </w:rPr>
              <w:fldChar w:fldCharType="separate"/>
            </w:r>
            <w:r>
              <w:rPr>
                <w:noProof/>
                <w:webHidden/>
              </w:rPr>
              <w:t>16</w:t>
            </w:r>
            <w:r>
              <w:rPr>
                <w:noProof/>
                <w:webHidden/>
              </w:rPr>
              <w:fldChar w:fldCharType="end"/>
            </w:r>
          </w:hyperlink>
        </w:p>
        <w:p w14:paraId="65ED1E24" w14:textId="5A6844D7" w:rsidR="00870CCE" w:rsidRDefault="00870CCE">
          <w:pPr>
            <w:pStyle w:val="TOC3"/>
            <w:tabs>
              <w:tab w:val="right" w:leader="dot" w:pos="9487"/>
            </w:tabs>
            <w:rPr>
              <w:rFonts w:eastAsiaTheme="minorEastAsia"/>
              <w:noProof/>
              <w:lang w:val="en-US"/>
            </w:rPr>
          </w:pPr>
          <w:hyperlink w:anchor="_Toc25862160" w:history="1">
            <w:r w:rsidRPr="00A94B32">
              <w:rPr>
                <w:rStyle w:val="Hyperlink"/>
                <w:rFonts w:ascii="Times New Roman" w:eastAsia="Times New Roman" w:hAnsi="Times New Roman" w:cs="Times New Roman"/>
                <w:b/>
                <w:bCs/>
                <w:noProof/>
                <w:lang w:eastAsia="en-GB"/>
              </w:rPr>
              <w:t>2.3.8 Use Cross Docking</w:t>
            </w:r>
            <w:r>
              <w:rPr>
                <w:noProof/>
                <w:webHidden/>
              </w:rPr>
              <w:tab/>
            </w:r>
            <w:r>
              <w:rPr>
                <w:noProof/>
                <w:webHidden/>
              </w:rPr>
              <w:fldChar w:fldCharType="begin"/>
            </w:r>
            <w:r>
              <w:rPr>
                <w:noProof/>
                <w:webHidden/>
              </w:rPr>
              <w:instrText xml:space="preserve"> PAGEREF _Toc25862160 \h </w:instrText>
            </w:r>
            <w:r>
              <w:rPr>
                <w:noProof/>
                <w:webHidden/>
              </w:rPr>
            </w:r>
            <w:r>
              <w:rPr>
                <w:noProof/>
                <w:webHidden/>
              </w:rPr>
              <w:fldChar w:fldCharType="separate"/>
            </w:r>
            <w:r>
              <w:rPr>
                <w:noProof/>
                <w:webHidden/>
              </w:rPr>
              <w:t>16</w:t>
            </w:r>
            <w:r>
              <w:rPr>
                <w:noProof/>
                <w:webHidden/>
              </w:rPr>
              <w:fldChar w:fldCharType="end"/>
            </w:r>
          </w:hyperlink>
        </w:p>
        <w:p w14:paraId="54AA2D88" w14:textId="64D5303A" w:rsidR="00870CCE" w:rsidRDefault="00870CCE">
          <w:pPr>
            <w:pStyle w:val="TOC3"/>
            <w:tabs>
              <w:tab w:val="right" w:leader="dot" w:pos="9487"/>
            </w:tabs>
            <w:rPr>
              <w:rFonts w:eastAsiaTheme="minorEastAsia"/>
              <w:noProof/>
              <w:lang w:val="en-US"/>
            </w:rPr>
          </w:pPr>
          <w:hyperlink w:anchor="_Toc25862161" w:history="1">
            <w:r w:rsidRPr="00A94B32">
              <w:rPr>
                <w:rStyle w:val="Hyperlink"/>
                <w:rFonts w:ascii="Times New Roman" w:eastAsia="Times New Roman" w:hAnsi="Times New Roman" w:cs="Times New Roman"/>
                <w:b/>
                <w:bCs/>
                <w:noProof/>
                <w:lang w:eastAsia="en-GB"/>
              </w:rPr>
              <w:t>2.3.9 Focus on Warehouse Replenishment</w:t>
            </w:r>
            <w:r>
              <w:rPr>
                <w:noProof/>
                <w:webHidden/>
              </w:rPr>
              <w:tab/>
            </w:r>
            <w:r>
              <w:rPr>
                <w:noProof/>
                <w:webHidden/>
              </w:rPr>
              <w:fldChar w:fldCharType="begin"/>
            </w:r>
            <w:r>
              <w:rPr>
                <w:noProof/>
                <w:webHidden/>
              </w:rPr>
              <w:instrText xml:space="preserve"> PAGEREF _Toc25862161 \h </w:instrText>
            </w:r>
            <w:r>
              <w:rPr>
                <w:noProof/>
                <w:webHidden/>
              </w:rPr>
            </w:r>
            <w:r>
              <w:rPr>
                <w:noProof/>
                <w:webHidden/>
              </w:rPr>
              <w:fldChar w:fldCharType="separate"/>
            </w:r>
            <w:r>
              <w:rPr>
                <w:noProof/>
                <w:webHidden/>
              </w:rPr>
              <w:t>16</w:t>
            </w:r>
            <w:r>
              <w:rPr>
                <w:noProof/>
                <w:webHidden/>
              </w:rPr>
              <w:fldChar w:fldCharType="end"/>
            </w:r>
          </w:hyperlink>
        </w:p>
        <w:p w14:paraId="1FA1AE2C" w14:textId="2700BE47" w:rsidR="00870CCE" w:rsidRDefault="00870CCE">
          <w:pPr>
            <w:pStyle w:val="TOC3"/>
            <w:tabs>
              <w:tab w:val="right" w:leader="dot" w:pos="9487"/>
            </w:tabs>
            <w:rPr>
              <w:rFonts w:eastAsiaTheme="minorEastAsia"/>
              <w:noProof/>
              <w:lang w:val="en-US"/>
            </w:rPr>
          </w:pPr>
          <w:hyperlink w:anchor="_Toc25862162" w:history="1">
            <w:r w:rsidRPr="00A94B32">
              <w:rPr>
                <w:rStyle w:val="Hyperlink"/>
                <w:rFonts w:ascii="Times New Roman" w:eastAsia="Times New Roman" w:hAnsi="Times New Roman" w:cs="Times New Roman"/>
                <w:b/>
                <w:bCs/>
                <w:noProof/>
                <w:lang w:eastAsia="en-GB"/>
              </w:rPr>
              <w:t>2.3.10 Emphasize Employee Training</w:t>
            </w:r>
            <w:r>
              <w:rPr>
                <w:noProof/>
                <w:webHidden/>
              </w:rPr>
              <w:tab/>
            </w:r>
            <w:r>
              <w:rPr>
                <w:noProof/>
                <w:webHidden/>
              </w:rPr>
              <w:fldChar w:fldCharType="begin"/>
            </w:r>
            <w:r>
              <w:rPr>
                <w:noProof/>
                <w:webHidden/>
              </w:rPr>
              <w:instrText xml:space="preserve"> PAGEREF _Toc25862162 \h </w:instrText>
            </w:r>
            <w:r>
              <w:rPr>
                <w:noProof/>
                <w:webHidden/>
              </w:rPr>
            </w:r>
            <w:r>
              <w:rPr>
                <w:noProof/>
                <w:webHidden/>
              </w:rPr>
              <w:fldChar w:fldCharType="separate"/>
            </w:r>
            <w:r>
              <w:rPr>
                <w:noProof/>
                <w:webHidden/>
              </w:rPr>
              <w:t>16</w:t>
            </w:r>
            <w:r>
              <w:rPr>
                <w:noProof/>
                <w:webHidden/>
              </w:rPr>
              <w:fldChar w:fldCharType="end"/>
            </w:r>
          </w:hyperlink>
        </w:p>
        <w:p w14:paraId="18A399D1" w14:textId="621A44B9" w:rsidR="00870CCE" w:rsidRDefault="00870CCE">
          <w:pPr>
            <w:pStyle w:val="TOC1"/>
            <w:tabs>
              <w:tab w:val="right" w:leader="dot" w:pos="9487"/>
            </w:tabs>
            <w:rPr>
              <w:rFonts w:eastAsiaTheme="minorEastAsia"/>
              <w:noProof/>
              <w:lang w:val="en-US"/>
            </w:rPr>
          </w:pPr>
          <w:hyperlink w:anchor="_Toc25862163" w:history="1">
            <w:r w:rsidRPr="00A94B32">
              <w:rPr>
                <w:rStyle w:val="Hyperlink"/>
                <w:rFonts w:ascii="Times New Roman" w:hAnsi="Times New Roman" w:cs="Times New Roman"/>
                <w:noProof/>
              </w:rPr>
              <w:t>2.4 Warehouse Operations</w:t>
            </w:r>
            <w:r>
              <w:rPr>
                <w:noProof/>
                <w:webHidden/>
              </w:rPr>
              <w:tab/>
            </w:r>
            <w:r>
              <w:rPr>
                <w:noProof/>
                <w:webHidden/>
              </w:rPr>
              <w:fldChar w:fldCharType="begin"/>
            </w:r>
            <w:r>
              <w:rPr>
                <w:noProof/>
                <w:webHidden/>
              </w:rPr>
              <w:instrText xml:space="preserve"> PAGEREF _Toc25862163 \h </w:instrText>
            </w:r>
            <w:r>
              <w:rPr>
                <w:noProof/>
                <w:webHidden/>
              </w:rPr>
            </w:r>
            <w:r>
              <w:rPr>
                <w:noProof/>
                <w:webHidden/>
              </w:rPr>
              <w:fldChar w:fldCharType="separate"/>
            </w:r>
            <w:r>
              <w:rPr>
                <w:noProof/>
                <w:webHidden/>
              </w:rPr>
              <w:t>17</w:t>
            </w:r>
            <w:r>
              <w:rPr>
                <w:noProof/>
                <w:webHidden/>
              </w:rPr>
              <w:fldChar w:fldCharType="end"/>
            </w:r>
          </w:hyperlink>
        </w:p>
        <w:p w14:paraId="57509382" w14:textId="22668DED" w:rsidR="00870CCE" w:rsidRDefault="00870CCE">
          <w:pPr>
            <w:pStyle w:val="TOC1"/>
            <w:tabs>
              <w:tab w:val="right" w:leader="dot" w:pos="9487"/>
            </w:tabs>
            <w:rPr>
              <w:rFonts w:eastAsiaTheme="minorEastAsia"/>
              <w:noProof/>
              <w:lang w:val="en-US"/>
            </w:rPr>
          </w:pPr>
          <w:hyperlink w:anchor="_Toc25862164" w:history="1">
            <w:r w:rsidRPr="00A94B32">
              <w:rPr>
                <w:rStyle w:val="Hyperlink"/>
                <w:rFonts w:ascii="Times New Roman" w:hAnsi="Times New Roman" w:cs="Times New Roman"/>
                <w:noProof/>
              </w:rPr>
              <w:t>2.4.1 Receiving and Shipping</w:t>
            </w:r>
            <w:r>
              <w:rPr>
                <w:noProof/>
                <w:webHidden/>
              </w:rPr>
              <w:tab/>
            </w:r>
            <w:r>
              <w:rPr>
                <w:noProof/>
                <w:webHidden/>
              </w:rPr>
              <w:fldChar w:fldCharType="begin"/>
            </w:r>
            <w:r>
              <w:rPr>
                <w:noProof/>
                <w:webHidden/>
              </w:rPr>
              <w:instrText xml:space="preserve"> PAGEREF _Toc25862164 \h </w:instrText>
            </w:r>
            <w:r>
              <w:rPr>
                <w:noProof/>
                <w:webHidden/>
              </w:rPr>
            </w:r>
            <w:r>
              <w:rPr>
                <w:noProof/>
                <w:webHidden/>
              </w:rPr>
              <w:fldChar w:fldCharType="separate"/>
            </w:r>
            <w:r>
              <w:rPr>
                <w:noProof/>
                <w:webHidden/>
              </w:rPr>
              <w:t>17</w:t>
            </w:r>
            <w:r>
              <w:rPr>
                <w:noProof/>
                <w:webHidden/>
              </w:rPr>
              <w:fldChar w:fldCharType="end"/>
            </w:r>
          </w:hyperlink>
        </w:p>
        <w:p w14:paraId="4937BEFD" w14:textId="39EF1824" w:rsidR="00870CCE" w:rsidRDefault="00870CCE">
          <w:pPr>
            <w:pStyle w:val="TOC1"/>
            <w:tabs>
              <w:tab w:val="right" w:leader="dot" w:pos="9487"/>
            </w:tabs>
            <w:rPr>
              <w:rFonts w:eastAsiaTheme="minorEastAsia"/>
              <w:noProof/>
              <w:lang w:val="en-US"/>
            </w:rPr>
          </w:pPr>
          <w:hyperlink w:anchor="_Toc25862165" w:history="1">
            <w:r w:rsidRPr="00A94B32">
              <w:rPr>
                <w:rStyle w:val="Hyperlink"/>
                <w:rFonts w:ascii="Times New Roman" w:hAnsi="Times New Roman" w:cs="Times New Roman"/>
                <w:noProof/>
              </w:rPr>
              <w:t>2.4.2 Put-Away</w:t>
            </w:r>
            <w:r>
              <w:rPr>
                <w:noProof/>
                <w:webHidden/>
              </w:rPr>
              <w:tab/>
            </w:r>
            <w:r>
              <w:rPr>
                <w:noProof/>
                <w:webHidden/>
              </w:rPr>
              <w:fldChar w:fldCharType="begin"/>
            </w:r>
            <w:r>
              <w:rPr>
                <w:noProof/>
                <w:webHidden/>
              </w:rPr>
              <w:instrText xml:space="preserve"> PAGEREF _Toc25862165 \h </w:instrText>
            </w:r>
            <w:r>
              <w:rPr>
                <w:noProof/>
                <w:webHidden/>
              </w:rPr>
            </w:r>
            <w:r>
              <w:rPr>
                <w:noProof/>
                <w:webHidden/>
              </w:rPr>
              <w:fldChar w:fldCharType="separate"/>
            </w:r>
            <w:r>
              <w:rPr>
                <w:noProof/>
                <w:webHidden/>
              </w:rPr>
              <w:t>18</w:t>
            </w:r>
            <w:r>
              <w:rPr>
                <w:noProof/>
                <w:webHidden/>
              </w:rPr>
              <w:fldChar w:fldCharType="end"/>
            </w:r>
          </w:hyperlink>
        </w:p>
        <w:p w14:paraId="7AA6C4CD" w14:textId="1F8AE3F7" w:rsidR="00870CCE" w:rsidRDefault="00870CCE">
          <w:pPr>
            <w:pStyle w:val="TOC1"/>
            <w:tabs>
              <w:tab w:val="right" w:leader="dot" w:pos="9487"/>
            </w:tabs>
            <w:rPr>
              <w:rFonts w:eastAsiaTheme="minorEastAsia"/>
              <w:noProof/>
              <w:lang w:val="en-US"/>
            </w:rPr>
          </w:pPr>
          <w:hyperlink w:anchor="_Toc25862166" w:history="1">
            <w:r w:rsidRPr="00A94B32">
              <w:rPr>
                <w:rStyle w:val="Hyperlink"/>
                <w:rFonts w:ascii="Times New Roman" w:hAnsi="Times New Roman" w:cs="Times New Roman"/>
                <w:noProof/>
              </w:rPr>
              <w:t>2.4.3 Replenishment</w:t>
            </w:r>
            <w:r>
              <w:rPr>
                <w:noProof/>
                <w:webHidden/>
              </w:rPr>
              <w:tab/>
            </w:r>
            <w:r>
              <w:rPr>
                <w:noProof/>
                <w:webHidden/>
              </w:rPr>
              <w:fldChar w:fldCharType="begin"/>
            </w:r>
            <w:r>
              <w:rPr>
                <w:noProof/>
                <w:webHidden/>
              </w:rPr>
              <w:instrText xml:space="preserve"> PAGEREF _Toc25862166 \h </w:instrText>
            </w:r>
            <w:r>
              <w:rPr>
                <w:noProof/>
                <w:webHidden/>
              </w:rPr>
            </w:r>
            <w:r>
              <w:rPr>
                <w:noProof/>
                <w:webHidden/>
              </w:rPr>
              <w:fldChar w:fldCharType="separate"/>
            </w:r>
            <w:r>
              <w:rPr>
                <w:noProof/>
                <w:webHidden/>
              </w:rPr>
              <w:t>18</w:t>
            </w:r>
            <w:r>
              <w:rPr>
                <w:noProof/>
                <w:webHidden/>
              </w:rPr>
              <w:fldChar w:fldCharType="end"/>
            </w:r>
          </w:hyperlink>
        </w:p>
        <w:p w14:paraId="6AD8E4F4" w14:textId="76D005F6" w:rsidR="00870CCE" w:rsidRDefault="00870CCE">
          <w:pPr>
            <w:pStyle w:val="TOC1"/>
            <w:tabs>
              <w:tab w:val="right" w:leader="dot" w:pos="9487"/>
            </w:tabs>
            <w:rPr>
              <w:rFonts w:eastAsiaTheme="minorEastAsia"/>
              <w:noProof/>
              <w:lang w:val="en-US"/>
            </w:rPr>
          </w:pPr>
          <w:hyperlink w:anchor="_Toc25862167" w:history="1">
            <w:r w:rsidRPr="00A94B32">
              <w:rPr>
                <w:rStyle w:val="Hyperlink"/>
                <w:rFonts w:ascii="Times New Roman" w:hAnsi="Times New Roman" w:cs="Times New Roman"/>
                <w:noProof/>
              </w:rPr>
              <w:t>2.4.4 Cross Docking</w:t>
            </w:r>
            <w:r>
              <w:rPr>
                <w:noProof/>
                <w:webHidden/>
              </w:rPr>
              <w:tab/>
            </w:r>
            <w:r>
              <w:rPr>
                <w:noProof/>
                <w:webHidden/>
              </w:rPr>
              <w:fldChar w:fldCharType="begin"/>
            </w:r>
            <w:r>
              <w:rPr>
                <w:noProof/>
                <w:webHidden/>
              </w:rPr>
              <w:instrText xml:space="preserve"> PAGEREF _Toc25862167 \h </w:instrText>
            </w:r>
            <w:r>
              <w:rPr>
                <w:noProof/>
                <w:webHidden/>
              </w:rPr>
            </w:r>
            <w:r>
              <w:rPr>
                <w:noProof/>
                <w:webHidden/>
              </w:rPr>
              <w:fldChar w:fldCharType="separate"/>
            </w:r>
            <w:r>
              <w:rPr>
                <w:noProof/>
                <w:webHidden/>
              </w:rPr>
              <w:t>19</w:t>
            </w:r>
            <w:r>
              <w:rPr>
                <w:noProof/>
                <w:webHidden/>
              </w:rPr>
              <w:fldChar w:fldCharType="end"/>
            </w:r>
          </w:hyperlink>
        </w:p>
        <w:p w14:paraId="1DD467D8" w14:textId="6660D4A2" w:rsidR="00870CCE" w:rsidRDefault="00870CCE">
          <w:pPr>
            <w:pStyle w:val="TOC1"/>
            <w:tabs>
              <w:tab w:val="right" w:leader="dot" w:pos="9487"/>
            </w:tabs>
            <w:rPr>
              <w:rFonts w:eastAsiaTheme="minorEastAsia"/>
              <w:noProof/>
              <w:lang w:val="en-US"/>
            </w:rPr>
          </w:pPr>
          <w:hyperlink w:anchor="_Toc25862168" w:history="1">
            <w:r w:rsidRPr="00A94B32">
              <w:rPr>
                <w:rStyle w:val="Hyperlink"/>
                <w:rFonts w:ascii="Times New Roman" w:hAnsi="Times New Roman" w:cs="Times New Roman"/>
                <w:noProof/>
              </w:rPr>
              <w:t>2.4.5 Location Facility</w:t>
            </w:r>
            <w:r>
              <w:rPr>
                <w:noProof/>
                <w:webHidden/>
              </w:rPr>
              <w:tab/>
            </w:r>
            <w:r>
              <w:rPr>
                <w:noProof/>
                <w:webHidden/>
              </w:rPr>
              <w:fldChar w:fldCharType="begin"/>
            </w:r>
            <w:r>
              <w:rPr>
                <w:noProof/>
                <w:webHidden/>
              </w:rPr>
              <w:instrText xml:space="preserve"> PAGEREF _Toc25862168 \h </w:instrText>
            </w:r>
            <w:r>
              <w:rPr>
                <w:noProof/>
                <w:webHidden/>
              </w:rPr>
            </w:r>
            <w:r>
              <w:rPr>
                <w:noProof/>
                <w:webHidden/>
              </w:rPr>
              <w:fldChar w:fldCharType="separate"/>
            </w:r>
            <w:r>
              <w:rPr>
                <w:noProof/>
                <w:webHidden/>
              </w:rPr>
              <w:t>19</w:t>
            </w:r>
            <w:r>
              <w:rPr>
                <w:noProof/>
                <w:webHidden/>
              </w:rPr>
              <w:fldChar w:fldCharType="end"/>
            </w:r>
          </w:hyperlink>
        </w:p>
        <w:p w14:paraId="78A07F0A" w14:textId="4365DD65" w:rsidR="00870CCE" w:rsidRDefault="00870CCE">
          <w:pPr>
            <w:pStyle w:val="TOC1"/>
            <w:tabs>
              <w:tab w:val="right" w:leader="dot" w:pos="9487"/>
            </w:tabs>
            <w:rPr>
              <w:rFonts w:eastAsiaTheme="minorEastAsia"/>
              <w:noProof/>
              <w:lang w:val="en-US"/>
            </w:rPr>
          </w:pPr>
          <w:hyperlink w:anchor="_Toc25862169" w:history="1">
            <w:r w:rsidRPr="00A94B32">
              <w:rPr>
                <w:rStyle w:val="Hyperlink"/>
                <w:rFonts w:ascii="Times New Roman" w:hAnsi="Times New Roman" w:cs="Times New Roman"/>
                <w:noProof/>
              </w:rPr>
              <w:t>2.4.6 COST</w:t>
            </w:r>
            <w:r>
              <w:rPr>
                <w:noProof/>
                <w:webHidden/>
              </w:rPr>
              <w:tab/>
            </w:r>
            <w:r>
              <w:rPr>
                <w:noProof/>
                <w:webHidden/>
              </w:rPr>
              <w:fldChar w:fldCharType="begin"/>
            </w:r>
            <w:r>
              <w:rPr>
                <w:noProof/>
                <w:webHidden/>
              </w:rPr>
              <w:instrText xml:space="preserve"> PAGEREF _Toc25862169 \h </w:instrText>
            </w:r>
            <w:r>
              <w:rPr>
                <w:noProof/>
                <w:webHidden/>
              </w:rPr>
            </w:r>
            <w:r>
              <w:rPr>
                <w:noProof/>
                <w:webHidden/>
              </w:rPr>
              <w:fldChar w:fldCharType="separate"/>
            </w:r>
            <w:r>
              <w:rPr>
                <w:noProof/>
                <w:webHidden/>
              </w:rPr>
              <w:t>20</w:t>
            </w:r>
            <w:r>
              <w:rPr>
                <w:noProof/>
                <w:webHidden/>
              </w:rPr>
              <w:fldChar w:fldCharType="end"/>
            </w:r>
          </w:hyperlink>
        </w:p>
        <w:p w14:paraId="40369DF7" w14:textId="42B899B4" w:rsidR="00870CCE" w:rsidRDefault="00870CCE">
          <w:pPr>
            <w:pStyle w:val="TOC1"/>
            <w:tabs>
              <w:tab w:val="right" w:leader="dot" w:pos="9487"/>
            </w:tabs>
            <w:rPr>
              <w:rFonts w:eastAsiaTheme="minorEastAsia"/>
              <w:noProof/>
              <w:lang w:val="en-US"/>
            </w:rPr>
          </w:pPr>
          <w:hyperlink w:anchor="_Toc25862170" w:history="1">
            <w:r w:rsidRPr="00A94B32">
              <w:rPr>
                <w:rStyle w:val="Hyperlink"/>
                <w:rFonts w:ascii="Times New Roman" w:hAnsi="Times New Roman" w:cs="Times New Roman"/>
                <w:noProof/>
              </w:rPr>
              <w:t>2.4.7 Availability of Skill Labour</w:t>
            </w:r>
            <w:r>
              <w:rPr>
                <w:noProof/>
                <w:webHidden/>
              </w:rPr>
              <w:tab/>
            </w:r>
            <w:r>
              <w:rPr>
                <w:noProof/>
                <w:webHidden/>
              </w:rPr>
              <w:fldChar w:fldCharType="begin"/>
            </w:r>
            <w:r>
              <w:rPr>
                <w:noProof/>
                <w:webHidden/>
              </w:rPr>
              <w:instrText xml:space="preserve"> PAGEREF _Toc25862170 \h </w:instrText>
            </w:r>
            <w:r>
              <w:rPr>
                <w:noProof/>
                <w:webHidden/>
              </w:rPr>
            </w:r>
            <w:r>
              <w:rPr>
                <w:noProof/>
                <w:webHidden/>
              </w:rPr>
              <w:fldChar w:fldCharType="separate"/>
            </w:r>
            <w:r>
              <w:rPr>
                <w:noProof/>
                <w:webHidden/>
              </w:rPr>
              <w:t>20</w:t>
            </w:r>
            <w:r>
              <w:rPr>
                <w:noProof/>
                <w:webHidden/>
              </w:rPr>
              <w:fldChar w:fldCharType="end"/>
            </w:r>
          </w:hyperlink>
        </w:p>
        <w:p w14:paraId="0A56E5F9" w14:textId="36D3CDB4" w:rsidR="00870CCE" w:rsidRDefault="00870CCE">
          <w:pPr>
            <w:pStyle w:val="TOC1"/>
            <w:tabs>
              <w:tab w:val="right" w:leader="dot" w:pos="9487"/>
            </w:tabs>
            <w:rPr>
              <w:rFonts w:eastAsiaTheme="minorEastAsia"/>
              <w:noProof/>
              <w:lang w:val="en-US"/>
            </w:rPr>
          </w:pPr>
          <w:hyperlink w:anchor="_Toc25862171" w:history="1">
            <w:r w:rsidRPr="00A94B32">
              <w:rPr>
                <w:rStyle w:val="Hyperlink"/>
                <w:rFonts w:ascii="Times New Roman" w:hAnsi="Times New Roman" w:cs="Times New Roman"/>
                <w:noProof/>
              </w:rPr>
              <w:t>2.4.8 Customer Proximity</w:t>
            </w:r>
            <w:r>
              <w:rPr>
                <w:noProof/>
                <w:webHidden/>
              </w:rPr>
              <w:tab/>
            </w:r>
            <w:r>
              <w:rPr>
                <w:noProof/>
                <w:webHidden/>
              </w:rPr>
              <w:fldChar w:fldCharType="begin"/>
            </w:r>
            <w:r>
              <w:rPr>
                <w:noProof/>
                <w:webHidden/>
              </w:rPr>
              <w:instrText xml:space="preserve"> PAGEREF _Toc25862171 \h </w:instrText>
            </w:r>
            <w:r>
              <w:rPr>
                <w:noProof/>
                <w:webHidden/>
              </w:rPr>
            </w:r>
            <w:r>
              <w:rPr>
                <w:noProof/>
                <w:webHidden/>
              </w:rPr>
              <w:fldChar w:fldCharType="separate"/>
            </w:r>
            <w:r>
              <w:rPr>
                <w:noProof/>
                <w:webHidden/>
              </w:rPr>
              <w:t>20</w:t>
            </w:r>
            <w:r>
              <w:rPr>
                <w:noProof/>
                <w:webHidden/>
              </w:rPr>
              <w:fldChar w:fldCharType="end"/>
            </w:r>
          </w:hyperlink>
        </w:p>
        <w:p w14:paraId="42C141BF" w14:textId="030D6C77" w:rsidR="00870CCE" w:rsidRDefault="00870CCE">
          <w:pPr>
            <w:pStyle w:val="TOC1"/>
            <w:tabs>
              <w:tab w:val="right" w:leader="dot" w:pos="9487"/>
            </w:tabs>
            <w:rPr>
              <w:rFonts w:eastAsiaTheme="minorEastAsia"/>
              <w:noProof/>
              <w:lang w:val="en-US"/>
            </w:rPr>
          </w:pPr>
          <w:hyperlink w:anchor="_Toc25862172" w:history="1">
            <w:r w:rsidRPr="00A94B32">
              <w:rPr>
                <w:rStyle w:val="Hyperlink"/>
                <w:rFonts w:ascii="Times New Roman" w:hAnsi="Times New Roman" w:cs="Times New Roman"/>
                <w:noProof/>
              </w:rPr>
              <w:t>2.5 Logistics</w:t>
            </w:r>
            <w:r>
              <w:rPr>
                <w:noProof/>
                <w:webHidden/>
              </w:rPr>
              <w:tab/>
            </w:r>
            <w:r>
              <w:rPr>
                <w:noProof/>
                <w:webHidden/>
              </w:rPr>
              <w:fldChar w:fldCharType="begin"/>
            </w:r>
            <w:r>
              <w:rPr>
                <w:noProof/>
                <w:webHidden/>
              </w:rPr>
              <w:instrText xml:space="preserve"> PAGEREF _Toc25862172 \h </w:instrText>
            </w:r>
            <w:r>
              <w:rPr>
                <w:noProof/>
                <w:webHidden/>
              </w:rPr>
            </w:r>
            <w:r>
              <w:rPr>
                <w:noProof/>
                <w:webHidden/>
              </w:rPr>
              <w:fldChar w:fldCharType="separate"/>
            </w:r>
            <w:r>
              <w:rPr>
                <w:noProof/>
                <w:webHidden/>
              </w:rPr>
              <w:t>20</w:t>
            </w:r>
            <w:r>
              <w:rPr>
                <w:noProof/>
                <w:webHidden/>
              </w:rPr>
              <w:fldChar w:fldCharType="end"/>
            </w:r>
          </w:hyperlink>
        </w:p>
        <w:p w14:paraId="0B041063" w14:textId="4E8250B1" w:rsidR="00870CCE" w:rsidRDefault="00870CCE">
          <w:pPr>
            <w:pStyle w:val="TOC1"/>
            <w:tabs>
              <w:tab w:val="right" w:leader="dot" w:pos="9487"/>
            </w:tabs>
            <w:rPr>
              <w:rFonts w:eastAsiaTheme="minorEastAsia"/>
              <w:noProof/>
              <w:lang w:val="en-US"/>
            </w:rPr>
          </w:pPr>
          <w:hyperlink w:anchor="_Toc25862173" w:history="1">
            <w:r w:rsidRPr="00A94B32">
              <w:rPr>
                <w:rStyle w:val="Hyperlink"/>
                <w:rFonts w:ascii="Times New Roman" w:eastAsia="Times New Roman" w:hAnsi="Times New Roman" w:cs="Times New Roman"/>
                <w:noProof/>
                <w:lang w:eastAsia="en-GB"/>
              </w:rPr>
              <w:t>2.5.1 Benefits from Warehouses:</w:t>
            </w:r>
            <w:r>
              <w:rPr>
                <w:noProof/>
                <w:webHidden/>
              </w:rPr>
              <w:tab/>
            </w:r>
            <w:r>
              <w:rPr>
                <w:noProof/>
                <w:webHidden/>
              </w:rPr>
              <w:fldChar w:fldCharType="begin"/>
            </w:r>
            <w:r>
              <w:rPr>
                <w:noProof/>
                <w:webHidden/>
              </w:rPr>
              <w:instrText xml:space="preserve"> PAGEREF _Toc25862173 \h </w:instrText>
            </w:r>
            <w:r>
              <w:rPr>
                <w:noProof/>
                <w:webHidden/>
              </w:rPr>
            </w:r>
            <w:r>
              <w:rPr>
                <w:noProof/>
                <w:webHidden/>
              </w:rPr>
              <w:fldChar w:fldCharType="separate"/>
            </w:r>
            <w:r>
              <w:rPr>
                <w:noProof/>
                <w:webHidden/>
              </w:rPr>
              <w:t>21</w:t>
            </w:r>
            <w:r>
              <w:rPr>
                <w:noProof/>
                <w:webHidden/>
              </w:rPr>
              <w:fldChar w:fldCharType="end"/>
            </w:r>
          </w:hyperlink>
        </w:p>
        <w:p w14:paraId="35F54AD5" w14:textId="681A1C73" w:rsidR="00870CCE" w:rsidRDefault="00870CCE">
          <w:pPr>
            <w:pStyle w:val="TOC1"/>
            <w:tabs>
              <w:tab w:val="right" w:leader="dot" w:pos="9487"/>
            </w:tabs>
            <w:rPr>
              <w:rFonts w:eastAsiaTheme="minorEastAsia"/>
              <w:noProof/>
              <w:lang w:val="en-US"/>
            </w:rPr>
          </w:pPr>
          <w:hyperlink w:anchor="_Toc25862174" w:history="1">
            <w:r w:rsidRPr="00A94B32">
              <w:rPr>
                <w:rStyle w:val="Hyperlink"/>
                <w:rFonts w:ascii="Times New Roman" w:eastAsia="Times New Roman" w:hAnsi="Times New Roman" w:cs="Times New Roman"/>
                <w:noProof/>
                <w:lang w:eastAsia="en-GB"/>
              </w:rPr>
              <w:t>2.5.2 Regular production:</w:t>
            </w:r>
            <w:r>
              <w:rPr>
                <w:noProof/>
                <w:webHidden/>
              </w:rPr>
              <w:tab/>
            </w:r>
            <w:r>
              <w:rPr>
                <w:noProof/>
                <w:webHidden/>
              </w:rPr>
              <w:fldChar w:fldCharType="begin"/>
            </w:r>
            <w:r>
              <w:rPr>
                <w:noProof/>
                <w:webHidden/>
              </w:rPr>
              <w:instrText xml:space="preserve"> PAGEREF _Toc25862174 \h </w:instrText>
            </w:r>
            <w:r>
              <w:rPr>
                <w:noProof/>
                <w:webHidden/>
              </w:rPr>
            </w:r>
            <w:r>
              <w:rPr>
                <w:noProof/>
                <w:webHidden/>
              </w:rPr>
              <w:fldChar w:fldCharType="separate"/>
            </w:r>
            <w:r>
              <w:rPr>
                <w:noProof/>
                <w:webHidden/>
              </w:rPr>
              <w:t>21</w:t>
            </w:r>
            <w:r>
              <w:rPr>
                <w:noProof/>
                <w:webHidden/>
              </w:rPr>
              <w:fldChar w:fldCharType="end"/>
            </w:r>
          </w:hyperlink>
        </w:p>
        <w:p w14:paraId="1E448EF2" w14:textId="4788C9EA" w:rsidR="00870CCE" w:rsidRDefault="00870CCE">
          <w:pPr>
            <w:pStyle w:val="TOC1"/>
            <w:tabs>
              <w:tab w:val="right" w:leader="dot" w:pos="9487"/>
            </w:tabs>
            <w:rPr>
              <w:rFonts w:eastAsiaTheme="minorEastAsia"/>
              <w:noProof/>
              <w:lang w:val="en-US"/>
            </w:rPr>
          </w:pPr>
          <w:hyperlink w:anchor="_Toc25862175" w:history="1">
            <w:r w:rsidRPr="00A94B32">
              <w:rPr>
                <w:rStyle w:val="Hyperlink"/>
                <w:rFonts w:ascii="Times New Roman" w:eastAsia="Times New Roman" w:hAnsi="Times New Roman" w:cs="Times New Roman"/>
                <w:noProof/>
                <w:lang w:eastAsia="en-GB"/>
              </w:rPr>
              <w:t>2.5.3 Time utility:</w:t>
            </w:r>
            <w:r>
              <w:rPr>
                <w:noProof/>
                <w:webHidden/>
              </w:rPr>
              <w:tab/>
            </w:r>
            <w:r>
              <w:rPr>
                <w:noProof/>
                <w:webHidden/>
              </w:rPr>
              <w:fldChar w:fldCharType="begin"/>
            </w:r>
            <w:r>
              <w:rPr>
                <w:noProof/>
                <w:webHidden/>
              </w:rPr>
              <w:instrText xml:space="preserve"> PAGEREF _Toc25862175 \h </w:instrText>
            </w:r>
            <w:r>
              <w:rPr>
                <w:noProof/>
                <w:webHidden/>
              </w:rPr>
            </w:r>
            <w:r>
              <w:rPr>
                <w:noProof/>
                <w:webHidden/>
              </w:rPr>
              <w:fldChar w:fldCharType="separate"/>
            </w:r>
            <w:r>
              <w:rPr>
                <w:noProof/>
                <w:webHidden/>
              </w:rPr>
              <w:t>21</w:t>
            </w:r>
            <w:r>
              <w:rPr>
                <w:noProof/>
                <w:webHidden/>
              </w:rPr>
              <w:fldChar w:fldCharType="end"/>
            </w:r>
          </w:hyperlink>
        </w:p>
        <w:p w14:paraId="472C8AEB" w14:textId="5DEAF872" w:rsidR="00870CCE" w:rsidRDefault="00870CCE">
          <w:pPr>
            <w:pStyle w:val="TOC1"/>
            <w:tabs>
              <w:tab w:val="right" w:leader="dot" w:pos="9487"/>
            </w:tabs>
            <w:rPr>
              <w:rFonts w:eastAsiaTheme="minorEastAsia"/>
              <w:noProof/>
              <w:lang w:val="en-US"/>
            </w:rPr>
          </w:pPr>
          <w:hyperlink w:anchor="_Toc25862176" w:history="1">
            <w:r w:rsidRPr="00A94B32">
              <w:rPr>
                <w:rStyle w:val="Hyperlink"/>
                <w:rFonts w:ascii="Times New Roman" w:eastAsia="Times New Roman" w:hAnsi="Times New Roman" w:cs="Times New Roman"/>
                <w:noProof/>
                <w:lang w:eastAsia="en-GB"/>
              </w:rPr>
              <w:t>2.5.4 Store of surplus goods:</w:t>
            </w:r>
            <w:r>
              <w:rPr>
                <w:noProof/>
                <w:webHidden/>
              </w:rPr>
              <w:tab/>
            </w:r>
            <w:r>
              <w:rPr>
                <w:noProof/>
                <w:webHidden/>
              </w:rPr>
              <w:fldChar w:fldCharType="begin"/>
            </w:r>
            <w:r>
              <w:rPr>
                <w:noProof/>
                <w:webHidden/>
              </w:rPr>
              <w:instrText xml:space="preserve"> PAGEREF _Toc25862176 \h </w:instrText>
            </w:r>
            <w:r>
              <w:rPr>
                <w:noProof/>
                <w:webHidden/>
              </w:rPr>
            </w:r>
            <w:r>
              <w:rPr>
                <w:noProof/>
                <w:webHidden/>
              </w:rPr>
              <w:fldChar w:fldCharType="separate"/>
            </w:r>
            <w:r>
              <w:rPr>
                <w:noProof/>
                <w:webHidden/>
              </w:rPr>
              <w:t>21</w:t>
            </w:r>
            <w:r>
              <w:rPr>
                <w:noProof/>
                <w:webHidden/>
              </w:rPr>
              <w:fldChar w:fldCharType="end"/>
            </w:r>
          </w:hyperlink>
        </w:p>
        <w:p w14:paraId="12DA2B45" w14:textId="615F25ED" w:rsidR="00870CCE" w:rsidRDefault="00870CCE">
          <w:pPr>
            <w:pStyle w:val="TOC1"/>
            <w:tabs>
              <w:tab w:val="right" w:leader="dot" w:pos="9487"/>
            </w:tabs>
            <w:rPr>
              <w:rFonts w:eastAsiaTheme="minorEastAsia"/>
              <w:noProof/>
              <w:lang w:val="en-US"/>
            </w:rPr>
          </w:pPr>
          <w:hyperlink w:anchor="_Toc25862177" w:history="1">
            <w:r w:rsidRPr="00A94B32">
              <w:rPr>
                <w:rStyle w:val="Hyperlink"/>
                <w:rFonts w:ascii="Times New Roman" w:eastAsia="Times New Roman" w:hAnsi="Times New Roman" w:cs="Times New Roman"/>
                <w:noProof/>
                <w:lang w:eastAsia="en-GB"/>
              </w:rPr>
              <w:t>2.5.5 Price stabilization:</w:t>
            </w:r>
            <w:r>
              <w:rPr>
                <w:noProof/>
                <w:webHidden/>
              </w:rPr>
              <w:tab/>
            </w:r>
            <w:r>
              <w:rPr>
                <w:noProof/>
                <w:webHidden/>
              </w:rPr>
              <w:fldChar w:fldCharType="begin"/>
            </w:r>
            <w:r>
              <w:rPr>
                <w:noProof/>
                <w:webHidden/>
              </w:rPr>
              <w:instrText xml:space="preserve"> PAGEREF _Toc25862177 \h </w:instrText>
            </w:r>
            <w:r>
              <w:rPr>
                <w:noProof/>
                <w:webHidden/>
              </w:rPr>
            </w:r>
            <w:r>
              <w:rPr>
                <w:noProof/>
                <w:webHidden/>
              </w:rPr>
              <w:fldChar w:fldCharType="separate"/>
            </w:r>
            <w:r>
              <w:rPr>
                <w:noProof/>
                <w:webHidden/>
              </w:rPr>
              <w:t>21</w:t>
            </w:r>
            <w:r>
              <w:rPr>
                <w:noProof/>
                <w:webHidden/>
              </w:rPr>
              <w:fldChar w:fldCharType="end"/>
            </w:r>
          </w:hyperlink>
        </w:p>
        <w:p w14:paraId="56BABDFF" w14:textId="1DD2FADB" w:rsidR="00870CCE" w:rsidRDefault="00870CCE">
          <w:pPr>
            <w:pStyle w:val="TOC1"/>
            <w:tabs>
              <w:tab w:val="right" w:leader="dot" w:pos="9487"/>
            </w:tabs>
            <w:rPr>
              <w:rFonts w:eastAsiaTheme="minorEastAsia"/>
              <w:noProof/>
              <w:lang w:val="en-US"/>
            </w:rPr>
          </w:pPr>
          <w:hyperlink w:anchor="_Toc25862178" w:history="1">
            <w:r w:rsidRPr="00A94B32">
              <w:rPr>
                <w:rStyle w:val="Hyperlink"/>
                <w:rFonts w:ascii="Times New Roman" w:eastAsia="Times New Roman" w:hAnsi="Times New Roman" w:cs="Times New Roman"/>
                <w:noProof/>
                <w:lang w:eastAsia="en-GB"/>
              </w:rPr>
              <w:t>2.5.6 Minimisation of risk:</w:t>
            </w:r>
            <w:r>
              <w:rPr>
                <w:noProof/>
                <w:webHidden/>
              </w:rPr>
              <w:tab/>
            </w:r>
            <w:r>
              <w:rPr>
                <w:noProof/>
                <w:webHidden/>
              </w:rPr>
              <w:fldChar w:fldCharType="begin"/>
            </w:r>
            <w:r>
              <w:rPr>
                <w:noProof/>
                <w:webHidden/>
              </w:rPr>
              <w:instrText xml:space="preserve"> PAGEREF _Toc25862178 \h </w:instrText>
            </w:r>
            <w:r>
              <w:rPr>
                <w:noProof/>
                <w:webHidden/>
              </w:rPr>
            </w:r>
            <w:r>
              <w:rPr>
                <w:noProof/>
                <w:webHidden/>
              </w:rPr>
              <w:fldChar w:fldCharType="separate"/>
            </w:r>
            <w:r>
              <w:rPr>
                <w:noProof/>
                <w:webHidden/>
              </w:rPr>
              <w:t>21</w:t>
            </w:r>
            <w:r>
              <w:rPr>
                <w:noProof/>
                <w:webHidden/>
              </w:rPr>
              <w:fldChar w:fldCharType="end"/>
            </w:r>
          </w:hyperlink>
        </w:p>
        <w:p w14:paraId="5517C7DC" w14:textId="735CA314" w:rsidR="00870CCE" w:rsidRDefault="00870CCE">
          <w:pPr>
            <w:pStyle w:val="TOC1"/>
            <w:tabs>
              <w:tab w:val="right" w:leader="dot" w:pos="9487"/>
            </w:tabs>
            <w:rPr>
              <w:rFonts w:eastAsiaTheme="minorEastAsia"/>
              <w:noProof/>
              <w:lang w:val="en-US"/>
            </w:rPr>
          </w:pPr>
          <w:hyperlink w:anchor="_Toc25862179" w:history="1">
            <w:r w:rsidRPr="00A94B32">
              <w:rPr>
                <w:rStyle w:val="Hyperlink"/>
                <w:rFonts w:ascii="Times New Roman" w:eastAsia="Times New Roman" w:hAnsi="Times New Roman" w:cs="Times New Roman"/>
                <w:noProof/>
                <w:lang w:eastAsia="en-GB"/>
              </w:rPr>
              <w:t>2.5.7 Packing and grading:</w:t>
            </w:r>
            <w:r>
              <w:rPr>
                <w:noProof/>
                <w:webHidden/>
              </w:rPr>
              <w:tab/>
            </w:r>
            <w:r>
              <w:rPr>
                <w:noProof/>
                <w:webHidden/>
              </w:rPr>
              <w:fldChar w:fldCharType="begin"/>
            </w:r>
            <w:r>
              <w:rPr>
                <w:noProof/>
                <w:webHidden/>
              </w:rPr>
              <w:instrText xml:space="preserve"> PAGEREF _Toc25862179 \h </w:instrText>
            </w:r>
            <w:r>
              <w:rPr>
                <w:noProof/>
                <w:webHidden/>
              </w:rPr>
            </w:r>
            <w:r>
              <w:rPr>
                <w:noProof/>
                <w:webHidden/>
              </w:rPr>
              <w:fldChar w:fldCharType="separate"/>
            </w:r>
            <w:r>
              <w:rPr>
                <w:noProof/>
                <w:webHidden/>
              </w:rPr>
              <w:t>22</w:t>
            </w:r>
            <w:r>
              <w:rPr>
                <w:noProof/>
                <w:webHidden/>
              </w:rPr>
              <w:fldChar w:fldCharType="end"/>
            </w:r>
          </w:hyperlink>
        </w:p>
        <w:p w14:paraId="0C5B362A" w14:textId="5CB56B15" w:rsidR="00870CCE" w:rsidRDefault="00870CCE">
          <w:pPr>
            <w:pStyle w:val="TOC1"/>
            <w:tabs>
              <w:tab w:val="right" w:leader="dot" w:pos="9487"/>
            </w:tabs>
            <w:rPr>
              <w:rFonts w:eastAsiaTheme="minorEastAsia"/>
              <w:noProof/>
              <w:lang w:val="en-US"/>
            </w:rPr>
          </w:pPr>
          <w:hyperlink w:anchor="_Toc25862180" w:history="1">
            <w:r w:rsidRPr="00A94B32">
              <w:rPr>
                <w:rStyle w:val="Hyperlink"/>
                <w:rFonts w:ascii="Times New Roman" w:eastAsia="Times New Roman" w:hAnsi="Times New Roman" w:cs="Times New Roman"/>
                <w:noProof/>
                <w:lang w:eastAsia="en-GB"/>
              </w:rPr>
              <w:t>2.5.8 Financing:</w:t>
            </w:r>
            <w:r>
              <w:rPr>
                <w:noProof/>
                <w:webHidden/>
              </w:rPr>
              <w:tab/>
            </w:r>
            <w:r>
              <w:rPr>
                <w:noProof/>
                <w:webHidden/>
              </w:rPr>
              <w:fldChar w:fldCharType="begin"/>
            </w:r>
            <w:r>
              <w:rPr>
                <w:noProof/>
                <w:webHidden/>
              </w:rPr>
              <w:instrText xml:space="preserve"> PAGEREF _Toc25862180 \h </w:instrText>
            </w:r>
            <w:r>
              <w:rPr>
                <w:noProof/>
                <w:webHidden/>
              </w:rPr>
            </w:r>
            <w:r>
              <w:rPr>
                <w:noProof/>
                <w:webHidden/>
              </w:rPr>
              <w:fldChar w:fldCharType="separate"/>
            </w:r>
            <w:r>
              <w:rPr>
                <w:noProof/>
                <w:webHidden/>
              </w:rPr>
              <w:t>22</w:t>
            </w:r>
            <w:r>
              <w:rPr>
                <w:noProof/>
                <w:webHidden/>
              </w:rPr>
              <w:fldChar w:fldCharType="end"/>
            </w:r>
          </w:hyperlink>
        </w:p>
        <w:p w14:paraId="2239AAAC" w14:textId="2800DDEC" w:rsidR="00870CCE" w:rsidRDefault="00870CCE">
          <w:pPr>
            <w:pStyle w:val="TOC1"/>
            <w:tabs>
              <w:tab w:val="right" w:leader="dot" w:pos="9487"/>
            </w:tabs>
            <w:rPr>
              <w:rFonts w:eastAsiaTheme="minorEastAsia"/>
              <w:noProof/>
              <w:lang w:val="en-US"/>
            </w:rPr>
          </w:pPr>
          <w:hyperlink w:anchor="_Toc25862181" w:history="1">
            <w:r w:rsidRPr="00A94B32">
              <w:rPr>
                <w:rStyle w:val="Hyperlink"/>
                <w:rFonts w:ascii="Times New Roman" w:eastAsia="Times New Roman" w:hAnsi="Times New Roman" w:cs="Times New Roman"/>
                <w:noProof/>
                <w:lang w:eastAsia="en-GB"/>
              </w:rPr>
              <w:t>2.6.0 Type of Warehouses:</w:t>
            </w:r>
            <w:r>
              <w:rPr>
                <w:noProof/>
                <w:webHidden/>
              </w:rPr>
              <w:tab/>
            </w:r>
            <w:r>
              <w:rPr>
                <w:noProof/>
                <w:webHidden/>
              </w:rPr>
              <w:fldChar w:fldCharType="begin"/>
            </w:r>
            <w:r>
              <w:rPr>
                <w:noProof/>
                <w:webHidden/>
              </w:rPr>
              <w:instrText xml:space="preserve"> PAGEREF _Toc25862181 \h </w:instrText>
            </w:r>
            <w:r>
              <w:rPr>
                <w:noProof/>
                <w:webHidden/>
              </w:rPr>
            </w:r>
            <w:r>
              <w:rPr>
                <w:noProof/>
                <w:webHidden/>
              </w:rPr>
              <w:fldChar w:fldCharType="separate"/>
            </w:r>
            <w:r>
              <w:rPr>
                <w:noProof/>
                <w:webHidden/>
              </w:rPr>
              <w:t>22</w:t>
            </w:r>
            <w:r>
              <w:rPr>
                <w:noProof/>
                <w:webHidden/>
              </w:rPr>
              <w:fldChar w:fldCharType="end"/>
            </w:r>
          </w:hyperlink>
        </w:p>
        <w:p w14:paraId="195551EB" w14:textId="3445CC30" w:rsidR="00870CCE" w:rsidRDefault="00870CCE">
          <w:pPr>
            <w:pStyle w:val="TOC1"/>
            <w:tabs>
              <w:tab w:val="right" w:leader="dot" w:pos="9487"/>
            </w:tabs>
            <w:rPr>
              <w:rFonts w:eastAsiaTheme="minorEastAsia"/>
              <w:noProof/>
              <w:lang w:val="en-US"/>
            </w:rPr>
          </w:pPr>
          <w:hyperlink w:anchor="_Toc25862182" w:history="1">
            <w:r w:rsidRPr="00A94B32">
              <w:rPr>
                <w:rStyle w:val="Hyperlink"/>
                <w:rFonts w:ascii="Times New Roman" w:eastAsia="Times New Roman" w:hAnsi="Times New Roman" w:cs="Times New Roman"/>
                <w:noProof/>
                <w:lang w:eastAsia="en-GB"/>
              </w:rPr>
              <w:t>2.6.1 Private Warehouses:</w:t>
            </w:r>
            <w:r>
              <w:rPr>
                <w:noProof/>
                <w:webHidden/>
              </w:rPr>
              <w:tab/>
            </w:r>
            <w:r>
              <w:rPr>
                <w:noProof/>
                <w:webHidden/>
              </w:rPr>
              <w:fldChar w:fldCharType="begin"/>
            </w:r>
            <w:r>
              <w:rPr>
                <w:noProof/>
                <w:webHidden/>
              </w:rPr>
              <w:instrText xml:space="preserve"> PAGEREF _Toc25862182 \h </w:instrText>
            </w:r>
            <w:r>
              <w:rPr>
                <w:noProof/>
                <w:webHidden/>
              </w:rPr>
            </w:r>
            <w:r>
              <w:rPr>
                <w:noProof/>
                <w:webHidden/>
              </w:rPr>
              <w:fldChar w:fldCharType="separate"/>
            </w:r>
            <w:r>
              <w:rPr>
                <w:noProof/>
                <w:webHidden/>
              </w:rPr>
              <w:t>22</w:t>
            </w:r>
            <w:r>
              <w:rPr>
                <w:noProof/>
                <w:webHidden/>
              </w:rPr>
              <w:fldChar w:fldCharType="end"/>
            </w:r>
          </w:hyperlink>
        </w:p>
        <w:p w14:paraId="79345825" w14:textId="4AA9F54D" w:rsidR="00870CCE" w:rsidRDefault="00870CCE">
          <w:pPr>
            <w:pStyle w:val="TOC1"/>
            <w:tabs>
              <w:tab w:val="right" w:leader="dot" w:pos="9487"/>
            </w:tabs>
            <w:rPr>
              <w:rFonts w:eastAsiaTheme="minorEastAsia"/>
              <w:noProof/>
              <w:lang w:val="en-US"/>
            </w:rPr>
          </w:pPr>
          <w:hyperlink w:anchor="_Toc25862183" w:history="1">
            <w:r w:rsidRPr="00A94B32">
              <w:rPr>
                <w:rStyle w:val="Hyperlink"/>
                <w:rFonts w:ascii="Times New Roman" w:eastAsia="Times New Roman" w:hAnsi="Times New Roman" w:cs="Times New Roman"/>
                <w:noProof/>
                <w:lang w:eastAsia="en-GB"/>
              </w:rPr>
              <w:t>2.6.2 Public Warehouses:</w:t>
            </w:r>
            <w:r>
              <w:rPr>
                <w:noProof/>
                <w:webHidden/>
              </w:rPr>
              <w:tab/>
            </w:r>
            <w:r>
              <w:rPr>
                <w:noProof/>
                <w:webHidden/>
              </w:rPr>
              <w:fldChar w:fldCharType="begin"/>
            </w:r>
            <w:r>
              <w:rPr>
                <w:noProof/>
                <w:webHidden/>
              </w:rPr>
              <w:instrText xml:space="preserve"> PAGEREF _Toc25862183 \h </w:instrText>
            </w:r>
            <w:r>
              <w:rPr>
                <w:noProof/>
                <w:webHidden/>
              </w:rPr>
            </w:r>
            <w:r>
              <w:rPr>
                <w:noProof/>
                <w:webHidden/>
              </w:rPr>
              <w:fldChar w:fldCharType="separate"/>
            </w:r>
            <w:r>
              <w:rPr>
                <w:noProof/>
                <w:webHidden/>
              </w:rPr>
              <w:t>22</w:t>
            </w:r>
            <w:r>
              <w:rPr>
                <w:noProof/>
                <w:webHidden/>
              </w:rPr>
              <w:fldChar w:fldCharType="end"/>
            </w:r>
          </w:hyperlink>
        </w:p>
        <w:p w14:paraId="682670FC" w14:textId="402F795D" w:rsidR="00870CCE" w:rsidRDefault="00870CCE">
          <w:pPr>
            <w:pStyle w:val="TOC1"/>
            <w:tabs>
              <w:tab w:val="right" w:leader="dot" w:pos="9487"/>
            </w:tabs>
            <w:rPr>
              <w:rFonts w:eastAsiaTheme="minorEastAsia"/>
              <w:noProof/>
              <w:lang w:val="en-US"/>
            </w:rPr>
          </w:pPr>
          <w:hyperlink w:anchor="_Toc25862184" w:history="1">
            <w:r w:rsidRPr="00A94B32">
              <w:rPr>
                <w:rStyle w:val="Hyperlink"/>
                <w:rFonts w:ascii="Times New Roman" w:eastAsia="Times New Roman" w:hAnsi="Times New Roman" w:cs="Times New Roman"/>
                <w:noProof/>
                <w:lang w:eastAsia="en-GB"/>
              </w:rPr>
              <w:t>2.6.3 Bonded Warehouses:</w:t>
            </w:r>
            <w:r>
              <w:rPr>
                <w:noProof/>
                <w:webHidden/>
              </w:rPr>
              <w:tab/>
            </w:r>
            <w:r>
              <w:rPr>
                <w:noProof/>
                <w:webHidden/>
              </w:rPr>
              <w:fldChar w:fldCharType="begin"/>
            </w:r>
            <w:r>
              <w:rPr>
                <w:noProof/>
                <w:webHidden/>
              </w:rPr>
              <w:instrText xml:space="preserve"> PAGEREF _Toc25862184 \h </w:instrText>
            </w:r>
            <w:r>
              <w:rPr>
                <w:noProof/>
                <w:webHidden/>
              </w:rPr>
            </w:r>
            <w:r>
              <w:rPr>
                <w:noProof/>
                <w:webHidden/>
              </w:rPr>
              <w:fldChar w:fldCharType="separate"/>
            </w:r>
            <w:r>
              <w:rPr>
                <w:noProof/>
                <w:webHidden/>
              </w:rPr>
              <w:t>23</w:t>
            </w:r>
            <w:r>
              <w:rPr>
                <w:noProof/>
                <w:webHidden/>
              </w:rPr>
              <w:fldChar w:fldCharType="end"/>
            </w:r>
          </w:hyperlink>
        </w:p>
        <w:p w14:paraId="25C962F8" w14:textId="60776EBE" w:rsidR="00870CCE" w:rsidRDefault="00870CCE">
          <w:pPr>
            <w:pStyle w:val="TOC1"/>
            <w:tabs>
              <w:tab w:val="right" w:leader="dot" w:pos="9487"/>
            </w:tabs>
            <w:rPr>
              <w:rFonts w:eastAsiaTheme="minorEastAsia"/>
              <w:noProof/>
              <w:lang w:val="en-US"/>
            </w:rPr>
          </w:pPr>
          <w:hyperlink w:anchor="_Toc25862185" w:history="1">
            <w:r w:rsidRPr="00A94B32">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_Toc25862185 \h </w:instrText>
            </w:r>
            <w:r>
              <w:rPr>
                <w:noProof/>
                <w:webHidden/>
              </w:rPr>
            </w:r>
            <w:r>
              <w:rPr>
                <w:noProof/>
                <w:webHidden/>
              </w:rPr>
              <w:fldChar w:fldCharType="separate"/>
            </w:r>
            <w:r>
              <w:rPr>
                <w:noProof/>
                <w:webHidden/>
              </w:rPr>
              <w:t>23</w:t>
            </w:r>
            <w:r>
              <w:rPr>
                <w:noProof/>
                <w:webHidden/>
              </w:rPr>
              <w:fldChar w:fldCharType="end"/>
            </w:r>
          </w:hyperlink>
        </w:p>
        <w:p w14:paraId="39E67B64" w14:textId="1E6D5CA4" w:rsidR="00870CCE" w:rsidRDefault="00870CCE">
          <w:pPr>
            <w:pStyle w:val="TOC1"/>
            <w:tabs>
              <w:tab w:val="right" w:leader="dot" w:pos="9487"/>
            </w:tabs>
            <w:rPr>
              <w:rFonts w:eastAsiaTheme="minorEastAsia"/>
              <w:noProof/>
              <w:lang w:val="en-US"/>
            </w:rPr>
          </w:pPr>
          <w:hyperlink w:anchor="_Toc25862186" w:history="1">
            <w:r w:rsidRPr="00A94B32">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_Toc25862186 \h </w:instrText>
            </w:r>
            <w:r>
              <w:rPr>
                <w:noProof/>
                <w:webHidden/>
              </w:rPr>
            </w:r>
            <w:r>
              <w:rPr>
                <w:noProof/>
                <w:webHidden/>
              </w:rPr>
              <w:fldChar w:fldCharType="separate"/>
            </w:r>
            <w:r>
              <w:rPr>
                <w:noProof/>
                <w:webHidden/>
              </w:rPr>
              <w:t>23</w:t>
            </w:r>
            <w:r>
              <w:rPr>
                <w:noProof/>
                <w:webHidden/>
              </w:rPr>
              <w:fldChar w:fldCharType="end"/>
            </w:r>
          </w:hyperlink>
        </w:p>
        <w:p w14:paraId="5A18871D" w14:textId="6A64C1A6" w:rsidR="00870CCE" w:rsidRDefault="00870CCE">
          <w:pPr>
            <w:pStyle w:val="TOC1"/>
            <w:tabs>
              <w:tab w:val="right" w:leader="dot" w:pos="9487"/>
            </w:tabs>
            <w:rPr>
              <w:rFonts w:eastAsiaTheme="minorEastAsia"/>
              <w:noProof/>
              <w:lang w:val="en-US"/>
            </w:rPr>
          </w:pPr>
          <w:hyperlink w:anchor="_Toc25862187" w:history="1">
            <w:r w:rsidRPr="00A94B32">
              <w:rPr>
                <w:rStyle w:val="Hyperlink"/>
                <w:rFonts w:ascii="Times New Roman" w:hAnsi="Times New Roman" w:cs="Times New Roman"/>
                <w:noProof/>
              </w:rPr>
              <w:t>3. 1 Overview</w:t>
            </w:r>
            <w:r>
              <w:rPr>
                <w:noProof/>
                <w:webHidden/>
              </w:rPr>
              <w:tab/>
            </w:r>
            <w:r>
              <w:rPr>
                <w:noProof/>
                <w:webHidden/>
              </w:rPr>
              <w:fldChar w:fldCharType="begin"/>
            </w:r>
            <w:r>
              <w:rPr>
                <w:noProof/>
                <w:webHidden/>
              </w:rPr>
              <w:instrText xml:space="preserve"> PAGEREF _Toc25862187 \h </w:instrText>
            </w:r>
            <w:r>
              <w:rPr>
                <w:noProof/>
                <w:webHidden/>
              </w:rPr>
            </w:r>
            <w:r>
              <w:rPr>
                <w:noProof/>
                <w:webHidden/>
              </w:rPr>
              <w:fldChar w:fldCharType="separate"/>
            </w:r>
            <w:r>
              <w:rPr>
                <w:noProof/>
                <w:webHidden/>
              </w:rPr>
              <w:t>23</w:t>
            </w:r>
            <w:r>
              <w:rPr>
                <w:noProof/>
                <w:webHidden/>
              </w:rPr>
              <w:fldChar w:fldCharType="end"/>
            </w:r>
          </w:hyperlink>
        </w:p>
        <w:p w14:paraId="7A0450ED" w14:textId="399CF104" w:rsidR="00870CCE" w:rsidRDefault="00870CCE">
          <w:pPr>
            <w:pStyle w:val="TOC1"/>
            <w:tabs>
              <w:tab w:val="right" w:leader="dot" w:pos="9487"/>
            </w:tabs>
            <w:rPr>
              <w:rFonts w:eastAsiaTheme="minorEastAsia"/>
              <w:noProof/>
              <w:lang w:val="en-US"/>
            </w:rPr>
          </w:pPr>
          <w:hyperlink w:anchor="_Toc25862188" w:history="1">
            <w:r w:rsidRPr="00A94B32">
              <w:rPr>
                <w:rStyle w:val="Hyperlink"/>
                <w:rFonts w:ascii="Times New Roman" w:hAnsi="Times New Roman" w:cs="Times New Roman"/>
                <w:noProof/>
              </w:rPr>
              <w:t>3.2 Research design</w:t>
            </w:r>
            <w:r>
              <w:rPr>
                <w:noProof/>
                <w:webHidden/>
              </w:rPr>
              <w:tab/>
            </w:r>
            <w:r>
              <w:rPr>
                <w:noProof/>
                <w:webHidden/>
              </w:rPr>
              <w:fldChar w:fldCharType="begin"/>
            </w:r>
            <w:r>
              <w:rPr>
                <w:noProof/>
                <w:webHidden/>
              </w:rPr>
              <w:instrText xml:space="preserve"> PAGEREF _Toc25862188 \h </w:instrText>
            </w:r>
            <w:r>
              <w:rPr>
                <w:noProof/>
                <w:webHidden/>
              </w:rPr>
            </w:r>
            <w:r>
              <w:rPr>
                <w:noProof/>
                <w:webHidden/>
              </w:rPr>
              <w:fldChar w:fldCharType="separate"/>
            </w:r>
            <w:r>
              <w:rPr>
                <w:noProof/>
                <w:webHidden/>
              </w:rPr>
              <w:t>24</w:t>
            </w:r>
            <w:r>
              <w:rPr>
                <w:noProof/>
                <w:webHidden/>
              </w:rPr>
              <w:fldChar w:fldCharType="end"/>
            </w:r>
          </w:hyperlink>
        </w:p>
        <w:p w14:paraId="12A19BCC" w14:textId="7CF2E2C6" w:rsidR="00870CCE" w:rsidRDefault="00870CCE">
          <w:pPr>
            <w:pStyle w:val="TOC1"/>
            <w:tabs>
              <w:tab w:val="right" w:leader="dot" w:pos="9487"/>
            </w:tabs>
            <w:rPr>
              <w:rFonts w:eastAsiaTheme="minorEastAsia"/>
              <w:noProof/>
              <w:lang w:val="en-US"/>
            </w:rPr>
          </w:pPr>
          <w:hyperlink w:anchor="_Toc25862189" w:history="1">
            <w:r w:rsidRPr="00A94B32">
              <w:rPr>
                <w:rStyle w:val="Hyperlink"/>
                <w:rFonts w:ascii="Times New Roman" w:hAnsi="Times New Roman" w:cs="Times New Roman"/>
                <w:noProof/>
              </w:rPr>
              <w:t>3.3 Study population</w:t>
            </w:r>
            <w:r>
              <w:rPr>
                <w:noProof/>
                <w:webHidden/>
              </w:rPr>
              <w:tab/>
            </w:r>
            <w:r>
              <w:rPr>
                <w:noProof/>
                <w:webHidden/>
              </w:rPr>
              <w:fldChar w:fldCharType="begin"/>
            </w:r>
            <w:r>
              <w:rPr>
                <w:noProof/>
                <w:webHidden/>
              </w:rPr>
              <w:instrText xml:space="preserve"> PAGEREF _Toc25862189 \h </w:instrText>
            </w:r>
            <w:r>
              <w:rPr>
                <w:noProof/>
                <w:webHidden/>
              </w:rPr>
            </w:r>
            <w:r>
              <w:rPr>
                <w:noProof/>
                <w:webHidden/>
              </w:rPr>
              <w:fldChar w:fldCharType="separate"/>
            </w:r>
            <w:r>
              <w:rPr>
                <w:noProof/>
                <w:webHidden/>
              </w:rPr>
              <w:t>24</w:t>
            </w:r>
            <w:r>
              <w:rPr>
                <w:noProof/>
                <w:webHidden/>
              </w:rPr>
              <w:fldChar w:fldCharType="end"/>
            </w:r>
          </w:hyperlink>
        </w:p>
        <w:p w14:paraId="5CE292C9" w14:textId="562E0BBA" w:rsidR="00870CCE" w:rsidRDefault="00870CCE">
          <w:pPr>
            <w:pStyle w:val="TOC1"/>
            <w:tabs>
              <w:tab w:val="right" w:leader="dot" w:pos="9487"/>
            </w:tabs>
            <w:rPr>
              <w:rFonts w:eastAsiaTheme="minorEastAsia"/>
              <w:noProof/>
              <w:lang w:val="en-US"/>
            </w:rPr>
          </w:pPr>
          <w:hyperlink w:anchor="_Toc25862190" w:history="1">
            <w:r w:rsidRPr="00A94B32">
              <w:rPr>
                <w:rStyle w:val="Hyperlink"/>
                <w:rFonts w:ascii="Times New Roman" w:hAnsi="Times New Roman" w:cs="Times New Roman"/>
                <w:noProof/>
              </w:rPr>
              <w:t>3.4 Sampling procedure</w:t>
            </w:r>
            <w:r>
              <w:rPr>
                <w:noProof/>
                <w:webHidden/>
              </w:rPr>
              <w:tab/>
            </w:r>
            <w:r>
              <w:rPr>
                <w:noProof/>
                <w:webHidden/>
              </w:rPr>
              <w:fldChar w:fldCharType="begin"/>
            </w:r>
            <w:r>
              <w:rPr>
                <w:noProof/>
                <w:webHidden/>
              </w:rPr>
              <w:instrText xml:space="preserve"> PAGEREF _Toc25862190 \h </w:instrText>
            </w:r>
            <w:r>
              <w:rPr>
                <w:noProof/>
                <w:webHidden/>
              </w:rPr>
            </w:r>
            <w:r>
              <w:rPr>
                <w:noProof/>
                <w:webHidden/>
              </w:rPr>
              <w:fldChar w:fldCharType="separate"/>
            </w:r>
            <w:r>
              <w:rPr>
                <w:noProof/>
                <w:webHidden/>
              </w:rPr>
              <w:t>24</w:t>
            </w:r>
            <w:r>
              <w:rPr>
                <w:noProof/>
                <w:webHidden/>
              </w:rPr>
              <w:fldChar w:fldCharType="end"/>
            </w:r>
          </w:hyperlink>
        </w:p>
        <w:p w14:paraId="7B261344" w14:textId="36DBD75C" w:rsidR="00870CCE" w:rsidRDefault="00870CCE">
          <w:pPr>
            <w:pStyle w:val="TOC1"/>
            <w:tabs>
              <w:tab w:val="right" w:leader="dot" w:pos="9487"/>
            </w:tabs>
            <w:rPr>
              <w:rFonts w:eastAsiaTheme="minorEastAsia"/>
              <w:noProof/>
              <w:lang w:val="en-US"/>
            </w:rPr>
          </w:pPr>
          <w:hyperlink w:anchor="_Toc25862191" w:history="1">
            <w:r w:rsidRPr="00A94B32">
              <w:rPr>
                <w:rStyle w:val="Hyperlink"/>
                <w:rFonts w:ascii="Times New Roman" w:hAnsi="Times New Roman" w:cs="Times New Roman"/>
                <w:noProof/>
              </w:rPr>
              <w:t>3.5 Data Collection Instruments and procedures</w:t>
            </w:r>
            <w:r>
              <w:rPr>
                <w:noProof/>
                <w:webHidden/>
              </w:rPr>
              <w:tab/>
            </w:r>
            <w:r>
              <w:rPr>
                <w:noProof/>
                <w:webHidden/>
              </w:rPr>
              <w:fldChar w:fldCharType="begin"/>
            </w:r>
            <w:r>
              <w:rPr>
                <w:noProof/>
                <w:webHidden/>
              </w:rPr>
              <w:instrText xml:space="preserve"> PAGEREF _Toc25862191 \h </w:instrText>
            </w:r>
            <w:r>
              <w:rPr>
                <w:noProof/>
                <w:webHidden/>
              </w:rPr>
            </w:r>
            <w:r>
              <w:rPr>
                <w:noProof/>
                <w:webHidden/>
              </w:rPr>
              <w:fldChar w:fldCharType="separate"/>
            </w:r>
            <w:r>
              <w:rPr>
                <w:noProof/>
                <w:webHidden/>
              </w:rPr>
              <w:t>25</w:t>
            </w:r>
            <w:r>
              <w:rPr>
                <w:noProof/>
                <w:webHidden/>
              </w:rPr>
              <w:fldChar w:fldCharType="end"/>
            </w:r>
          </w:hyperlink>
        </w:p>
        <w:p w14:paraId="7EBE0745" w14:textId="06E9638E" w:rsidR="00870CCE" w:rsidRDefault="00870CCE">
          <w:pPr>
            <w:pStyle w:val="TOC1"/>
            <w:tabs>
              <w:tab w:val="right" w:leader="dot" w:pos="9487"/>
            </w:tabs>
            <w:rPr>
              <w:rFonts w:eastAsiaTheme="minorEastAsia"/>
              <w:noProof/>
              <w:lang w:val="en-US"/>
            </w:rPr>
          </w:pPr>
          <w:hyperlink w:anchor="_Toc25862192" w:history="1">
            <w:r w:rsidRPr="00A94B32">
              <w:rPr>
                <w:rStyle w:val="Hyperlink"/>
                <w:rFonts w:ascii="Times New Roman" w:hAnsi="Times New Roman" w:cs="Times New Roman"/>
                <w:noProof/>
              </w:rPr>
              <w:t>3.6 Data Analysis</w:t>
            </w:r>
            <w:r>
              <w:rPr>
                <w:noProof/>
                <w:webHidden/>
              </w:rPr>
              <w:tab/>
            </w:r>
            <w:r>
              <w:rPr>
                <w:noProof/>
                <w:webHidden/>
              </w:rPr>
              <w:fldChar w:fldCharType="begin"/>
            </w:r>
            <w:r>
              <w:rPr>
                <w:noProof/>
                <w:webHidden/>
              </w:rPr>
              <w:instrText xml:space="preserve"> PAGEREF _Toc25862192 \h </w:instrText>
            </w:r>
            <w:r>
              <w:rPr>
                <w:noProof/>
                <w:webHidden/>
              </w:rPr>
            </w:r>
            <w:r>
              <w:rPr>
                <w:noProof/>
                <w:webHidden/>
              </w:rPr>
              <w:fldChar w:fldCharType="separate"/>
            </w:r>
            <w:r>
              <w:rPr>
                <w:noProof/>
                <w:webHidden/>
              </w:rPr>
              <w:t>25</w:t>
            </w:r>
            <w:r>
              <w:rPr>
                <w:noProof/>
                <w:webHidden/>
              </w:rPr>
              <w:fldChar w:fldCharType="end"/>
            </w:r>
          </w:hyperlink>
        </w:p>
        <w:p w14:paraId="5B29CDBD" w14:textId="4B67B3C0" w:rsidR="00870CCE" w:rsidRDefault="00870CCE">
          <w:pPr>
            <w:pStyle w:val="TOC2"/>
            <w:tabs>
              <w:tab w:val="right" w:leader="dot" w:pos="9487"/>
            </w:tabs>
            <w:rPr>
              <w:rFonts w:eastAsiaTheme="minorEastAsia"/>
              <w:noProof/>
              <w:lang w:val="en-US"/>
            </w:rPr>
          </w:pPr>
          <w:hyperlink w:anchor="_Toc25862193" w:history="1">
            <w:r w:rsidRPr="00A94B32">
              <w:rPr>
                <w:rStyle w:val="Hyperlink"/>
                <w:rFonts w:ascii="Times New Roman" w:hAnsi="Times New Roman" w:cs="Times New Roman"/>
                <w:noProof/>
              </w:rPr>
              <w:t>3.7 Reliability and Validity</w:t>
            </w:r>
            <w:r>
              <w:rPr>
                <w:noProof/>
                <w:webHidden/>
              </w:rPr>
              <w:tab/>
            </w:r>
            <w:r>
              <w:rPr>
                <w:noProof/>
                <w:webHidden/>
              </w:rPr>
              <w:fldChar w:fldCharType="begin"/>
            </w:r>
            <w:r>
              <w:rPr>
                <w:noProof/>
                <w:webHidden/>
              </w:rPr>
              <w:instrText xml:space="preserve"> PAGEREF _Toc25862193 \h </w:instrText>
            </w:r>
            <w:r>
              <w:rPr>
                <w:noProof/>
                <w:webHidden/>
              </w:rPr>
            </w:r>
            <w:r>
              <w:rPr>
                <w:noProof/>
                <w:webHidden/>
              </w:rPr>
              <w:fldChar w:fldCharType="separate"/>
            </w:r>
            <w:r>
              <w:rPr>
                <w:noProof/>
                <w:webHidden/>
              </w:rPr>
              <w:t>26</w:t>
            </w:r>
            <w:r>
              <w:rPr>
                <w:noProof/>
                <w:webHidden/>
              </w:rPr>
              <w:fldChar w:fldCharType="end"/>
            </w:r>
          </w:hyperlink>
        </w:p>
        <w:p w14:paraId="6DC6A63F" w14:textId="6F68365B" w:rsidR="00870CCE" w:rsidRDefault="00870CCE">
          <w:pPr>
            <w:pStyle w:val="TOC1"/>
            <w:tabs>
              <w:tab w:val="right" w:leader="dot" w:pos="9487"/>
            </w:tabs>
            <w:rPr>
              <w:rFonts w:eastAsiaTheme="minorEastAsia"/>
              <w:noProof/>
              <w:lang w:val="en-US"/>
            </w:rPr>
          </w:pPr>
          <w:hyperlink w:anchor="_Toc25862194" w:history="1">
            <w:r w:rsidRPr="00A94B32">
              <w:rPr>
                <w:rStyle w:val="Hyperlink"/>
                <w:rFonts w:ascii="Times New Roman" w:hAnsi="Times New Roman" w:cs="Times New Roman"/>
                <w:noProof/>
              </w:rPr>
              <w:t>3.8 Ethics Consideration</w:t>
            </w:r>
            <w:r>
              <w:rPr>
                <w:noProof/>
                <w:webHidden/>
              </w:rPr>
              <w:tab/>
            </w:r>
            <w:r>
              <w:rPr>
                <w:noProof/>
                <w:webHidden/>
              </w:rPr>
              <w:fldChar w:fldCharType="begin"/>
            </w:r>
            <w:r>
              <w:rPr>
                <w:noProof/>
                <w:webHidden/>
              </w:rPr>
              <w:instrText xml:space="preserve"> PAGEREF _Toc25862194 \h </w:instrText>
            </w:r>
            <w:r>
              <w:rPr>
                <w:noProof/>
                <w:webHidden/>
              </w:rPr>
            </w:r>
            <w:r>
              <w:rPr>
                <w:noProof/>
                <w:webHidden/>
              </w:rPr>
              <w:fldChar w:fldCharType="separate"/>
            </w:r>
            <w:r>
              <w:rPr>
                <w:noProof/>
                <w:webHidden/>
              </w:rPr>
              <w:t>26</w:t>
            </w:r>
            <w:r>
              <w:rPr>
                <w:noProof/>
                <w:webHidden/>
              </w:rPr>
              <w:fldChar w:fldCharType="end"/>
            </w:r>
          </w:hyperlink>
        </w:p>
        <w:p w14:paraId="78E4AFE0" w14:textId="7A67FB04" w:rsidR="00870CCE" w:rsidRDefault="00870CCE">
          <w:pPr>
            <w:pStyle w:val="TOC1"/>
            <w:tabs>
              <w:tab w:val="right" w:leader="dot" w:pos="9487"/>
            </w:tabs>
            <w:rPr>
              <w:rFonts w:eastAsiaTheme="minorEastAsia"/>
              <w:noProof/>
              <w:lang w:val="en-US"/>
            </w:rPr>
          </w:pPr>
          <w:hyperlink w:anchor="_Toc25862195" w:history="1">
            <w:r w:rsidRPr="00A94B32">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_Toc25862195 \h </w:instrText>
            </w:r>
            <w:r>
              <w:rPr>
                <w:noProof/>
                <w:webHidden/>
              </w:rPr>
            </w:r>
            <w:r>
              <w:rPr>
                <w:noProof/>
                <w:webHidden/>
              </w:rPr>
              <w:fldChar w:fldCharType="separate"/>
            </w:r>
            <w:r>
              <w:rPr>
                <w:noProof/>
                <w:webHidden/>
              </w:rPr>
              <w:t>27</w:t>
            </w:r>
            <w:r>
              <w:rPr>
                <w:noProof/>
                <w:webHidden/>
              </w:rPr>
              <w:fldChar w:fldCharType="end"/>
            </w:r>
          </w:hyperlink>
        </w:p>
        <w:p w14:paraId="783C2147" w14:textId="779C9C85" w:rsidR="00870CCE" w:rsidRDefault="00870CCE">
          <w:pPr>
            <w:pStyle w:val="TOC1"/>
            <w:tabs>
              <w:tab w:val="right" w:leader="dot" w:pos="9487"/>
            </w:tabs>
            <w:rPr>
              <w:rFonts w:eastAsiaTheme="minorEastAsia"/>
              <w:noProof/>
              <w:lang w:val="en-US"/>
            </w:rPr>
          </w:pPr>
          <w:hyperlink w:anchor="_Toc25862196" w:history="1">
            <w:r w:rsidRPr="00A94B32">
              <w:rPr>
                <w:rStyle w:val="Hyperlink"/>
                <w:rFonts w:ascii="Times New Roman" w:hAnsi="Times New Roman" w:cs="Times New Roman"/>
                <w:noProof/>
              </w:rPr>
              <w:t>PRESENTATION OF FINDINGS, INTERPRETATION AND DISCUSSION</w:t>
            </w:r>
            <w:r>
              <w:rPr>
                <w:noProof/>
                <w:webHidden/>
              </w:rPr>
              <w:tab/>
            </w:r>
            <w:r>
              <w:rPr>
                <w:noProof/>
                <w:webHidden/>
              </w:rPr>
              <w:fldChar w:fldCharType="begin"/>
            </w:r>
            <w:r>
              <w:rPr>
                <w:noProof/>
                <w:webHidden/>
              </w:rPr>
              <w:instrText xml:space="preserve"> PAGEREF _Toc25862196 \h </w:instrText>
            </w:r>
            <w:r>
              <w:rPr>
                <w:noProof/>
                <w:webHidden/>
              </w:rPr>
            </w:r>
            <w:r>
              <w:rPr>
                <w:noProof/>
                <w:webHidden/>
              </w:rPr>
              <w:fldChar w:fldCharType="separate"/>
            </w:r>
            <w:r>
              <w:rPr>
                <w:noProof/>
                <w:webHidden/>
              </w:rPr>
              <w:t>27</w:t>
            </w:r>
            <w:r>
              <w:rPr>
                <w:noProof/>
                <w:webHidden/>
              </w:rPr>
              <w:fldChar w:fldCharType="end"/>
            </w:r>
          </w:hyperlink>
        </w:p>
        <w:p w14:paraId="35D59934" w14:textId="0B427AA6" w:rsidR="00870CCE" w:rsidRDefault="00870CCE">
          <w:pPr>
            <w:pStyle w:val="TOC1"/>
            <w:tabs>
              <w:tab w:val="right" w:leader="dot" w:pos="9487"/>
            </w:tabs>
            <w:rPr>
              <w:rFonts w:eastAsiaTheme="minorEastAsia"/>
              <w:noProof/>
              <w:lang w:val="en-US"/>
            </w:rPr>
          </w:pPr>
          <w:hyperlink w:anchor="_Toc25862197" w:history="1">
            <w:r w:rsidRPr="00A94B32">
              <w:rPr>
                <w:rStyle w:val="Hyperlink"/>
                <w:rFonts w:ascii="Times New Roman" w:hAnsi="Times New Roman" w:cs="Times New Roman"/>
                <w:noProof/>
              </w:rPr>
              <w:t>4.0 Overview</w:t>
            </w:r>
            <w:r>
              <w:rPr>
                <w:noProof/>
                <w:webHidden/>
              </w:rPr>
              <w:tab/>
            </w:r>
            <w:r>
              <w:rPr>
                <w:noProof/>
                <w:webHidden/>
              </w:rPr>
              <w:fldChar w:fldCharType="begin"/>
            </w:r>
            <w:r>
              <w:rPr>
                <w:noProof/>
                <w:webHidden/>
              </w:rPr>
              <w:instrText xml:space="preserve"> PAGEREF _Toc25862197 \h </w:instrText>
            </w:r>
            <w:r>
              <w:rPr>
                <w:noProof/>
                <w:webHidden/>
              </w:rPr>
            </w:r>
            <w:r>
              <w:rPr>
                <w:noProof/>
                <w:webHidden/>
              </w:rPr>
              <w:fldChar w:fldCharType="separate"/>
            </w:r>
            <w:r>
              <w:rPr>
                <w:noProof/>
                <w:webHidden/>
              </w:rPr>
              <w:t>27</w:t>
            </w:r>
            <w:r>
              <w:rPr>
                <w:noProof/>
                <w:webHidden/>
              </w:rPr>
              <w:fldChar w:fldCharType="end"/>
            </w:r>
          </w:hyperlink>
        </w:p>
        <w:p w14:paraId="5E6335D5" w14:textId="7A9683E5" w:rsidR="00870CCE" w:rsidRDefault="00870CCE">
          <w:pPr>
            <w:pStyle w:val="TOC1"/>
            <w:tabs>
              <w:tab w:val="right" w:leader="dot" w:pos="9487"/>
            </w:tabs>
            <w:rPr>
              <w:rFonts w:eastAsiaTheme="minorEastAsia"/>
              <w:noProof/>
              <w:lang w:val="en-US"/>
            </w:rPr>
          </w:pPr>
          <w:hyperlink w:anchor="_Toc25862198" w:history="1">
            <w:r w:rsidRPr="00A94B32">
              <w:rPr>
                <w:rStyle w:val="Hyperlink"/>
                <w:rFonts w:ascii="Times New Roman" w:hAnsi="Times New Roman" w:cs="Times New Roman"/>
                <w:noProof/>
              </w:rPr>
              <w:t>4.1 personnel information of the respondents</w:t>
            </w:r>
            <w:r>
              <w:rPr>
                <w:noProof/>
                <w:webHidden/>
              </w:rPr>
              <w:tab/>
            </w:r>
            <w:r>
              <w:rPr>
                <w:noProof/>
                <w:webHidden/>
              </w:rPr>
              <w:fldChar w:fldCharType="begin"/>
            </w:r>
            <w:r>
              <w:rPr>
                <w:noProof/>
                <w:webHidden/>
              </w:rPr>
              <w:instrText xml:space="preserve"> PAGEREF _Toc25862198 \h </w:instrText>
            </w:r>
            <w:r>
              <w:rPr>
                <w:noProof/>
                <w:webHidden/>
              </w:rPr>
            </w:r>
            <w:r>
              <w:rPr>
                <w:noProof/>
                <w:webHidden/>
              </w:rPr>
              <w:fldChar w:fldCharType="separate"/>
            </w:r>
            <w:r>
              <w:rPr>
                <w:noProof/>
                <w:webHidden/>
              </w:rPr>
              <w:t>27</w:t>
            </w:r>
            <w:r>
              <w:rPr>
                <w:noProof/>
                <w:webHidden/>
              </w:rPr>
              <w:fldChar w:fldCharType="end"/>
            </w:r>
          </w:hyperlink>
        </w:p>
        <w:p w14:paraId="1F151355" w14:textId="6CA95DC6" w:rsidR="00870CCE" w:rsidRDefault="00870CCE">
          <w:pPr>
            <w:pStyle w:val="TOC1"/>
            <w:tabs>
              <w:tab w:val="right" w:leader="dot" w:pos="9487"/>
            </w:tabs>
            <w:rPr>
              <w:rFonts w:eastAsiaTheme="minorEastAsia"/>
              <w:noProof/>
              <w:lang w:val="en-US"/>
            </w:rPr>
          </w:pPr>
          <w:hyperlink w:anchor="_Toc25862199" w:history="1">
            <w:r w:rsidRPr="00A94B32">
              <w:rPr>
                <w:rStyle w:val="Hyperlink"/>
                <w:rFonts w:ascii="Times New Roman" w:hAnsi="Times New Roman" w:cs="Times New Roman"/>
                <w:noProof/>
              </w:rPr>
              <w:t>Table 1 Gender of the respondents</w:t>
            </w:r>
            <w:r>
              <w:rPr>
                <w:noProof/>
                <w:webHidden/>
              </w:rPr>
              <w:tab/>
            </w:r>
            <w:r>
              <w:rPr>
                <w:noProof/>
                <w:webHidden/>
              </w:rPr>
              <w:fldChar w:fldCharType="begin"/>
            </w:r>
            <w:r>
              <w:rPr>
                <w:noProof/>
                <w:webHidden/>
              </w:rPr>
              <w:instrText xml:space="preserve"> PAGEREF _Toc25862199 \h </w:instrText>
            </w:r>
            <w:r>
              <w:rPr>
                <w:noProof/>
                <w:webHidden/>
              </w:rPr>
            </w:r>
            <w:r>
              <w:rPr>
                <w:noProof/>
                <w:webHidden/>
              </w:rPr>
              <w:fldChar w:fldCharType="separate"/>
            </w:r>
            <w:r>
              <w:rPr>
                <w:noProof/>
                <w:webHidden/>
              </w:rPr>
              <w:t>27</w:t>
            </w:r>
            <w:r>
              <w:rPr>
                <w:noProof/>
                <w:webHidden/>
              </w:rPr>
              <w:fldChar w:fldCharType="end"/>
            </w:r>
          </w:hyperlink>
        </w:p>
        <w:p w14:paraId="06936D63" w14:textId="1C843674" w:rsidR="00870CCE" w:rsidRDefault="00870CCE">
          <w:pPr>
            <w:pStyle w:val="TOC1"/>
            <w:tabs>
              <w:tab w:val="right" w:leader="dot" w:pos="9487"/>
            </w:tabs>
            <w:rPr>
              <w:rFonts w:eastAsiaTheme="minorEastAsia"/>
              <w:noProof/>
              <w:lang w:val="en-US"/>
            </w:rPr>
          </w:pPr>
          <w:hyperlink w:anchor="_Toc25862200" w:history="1">
            <w:r w:rsidRPr="00A94B32">
              <w:rPr>
                <w:rStyle w:val="Hyperlink"/>
                <w:rFonts w:ascii="Times New Roman" w:hAnsi="Times New Roman" w:cs="Times New Roman"/>
                <w:noProof/>
              </w:rPr>
              <w:t>4.2 Respondent level of Education</w:t>
            </w:r>
            <w:r>
              <w:rPr>
                <w:noProof/>
                <w:webHidden/>
              </w:rPr>
              <w:tab/>
            </w:r>
            <w:r>
              <w:rPr>
                <w:noProof/>
                <w:webHidden/>
              </w:rPr>
              <w:fldChar w:fldCharType="begin"/>
            </w:r>
            <w:r>
              <w:rPr>
                <w:noProof/>
                <w:webHidden/>
              </w:rPr>
              <w:instrText xml:space="preserve"> PAGEREF _Toc25862200 \h </w:instrText>
            </w:r>
            <w:r>
              <w:rPr>
                <w:noProof/>
                <w:webHidden/>
              </w:rPr>
            </w:r>
            <w:r>
              <w:rPr>
                <w:noProof/>
                <w:webHidden/>
              </w:rPr>
              <w:fldChar w:fldCharType="separate"/>
            </w:r>
            <w:r>
              <w:rPr>
                <w:noProof/>
                <w:webHidden/>
              </w:rPr>
              <w:t>28</w:t>
            </w:r>
            <w:r>
              <w:rPr>
                <w:noProof/>
                <w:webHidden/>
              </w:rPr>
              <w:fldChar w:fldCharType="end"/>
            </w:r>
          </w:hyperlink>
        </w:p>
        <w:p w14:paraId="60D829B5" w14:textId="70356806" w:rsidR="00870CCE" w:rsidRDefault="00870CCE">
          <w:pPr>
            <w:pStyle w:val="TOC1"/>
            <w:tabs>
              <w:tab w:val="right" w:leader="dot" w:pos="9487"/>
            </w:tabs>
            <w:rPr>
              <w:rFonts w:eastAsiaTheme="minorEastAsia"/>
              <w:noProof/>
              <w:lang w:val="en-US"/>
            </w:rPr>
          </w:pPr>
          <w:hyperlink w:anchor="_Toc25862201" w:history="1">
            <w:r w:rsidRPr="00A94B32">
              <w:rPr>
                <w:rStyle w:val="Hyperlink"/>
                <w:rFonts w:ascii="Times New Roman" w:hAnsi="Times New Roman" w:cs="Times New Roman"/>
                <w:noProof/>
              </w:rPr>
              <w:t>Table 2 Is respondents level of Education</w:t>
            </w:r>
            <w:r>
              <w:rPr>
                <w:noProof/>
                <w:webHidden/>
              </w:rPr>
              <w:tab/>
            </w:r>
            <w:r>
              <w:rPr>
                <w:noProof/>
                <w:webHidden/>
              </w:rPr>
              <w:fldChar w:fldCharType="begin"/>
            </w:r>
            <w:r>
              <w:rPr>
                <w:noProof/>
                <w:webHidden/>
              </w:rPr>
              <w:instrText xml:space="preserve"> PAGEREF _Toc25862201 \h </w:instrText>
            </w:r>
            <w:r>
              <w:rPr>
                <w:noProof/>
                <w:webHidden/>
              </w:rPr>
            </w:r>
            <w:r>
              <w:rPr>
                <w:noProof/>
                <w:webHidden/>
              </w:rPr>
              <w:fldChar w:fldCharType="separate"/>
            </w:r>
            <w:r>
              <w:rPr>
                <w:noProof/>
                <w:webHidden/>
              </w:rPr>
              <w:t>28</w:t>
            </w:r>
            <w:r>
              <w:rPr>
                <w:noProof/>
                <w:webHidden/>
              </w:rPr>
              <w:fldChar w:fldCharType="end"/>
            </w:r>
          </w:hyperlink>
        </w:p>
        <w:p w14:paraId="5FC4EE2D" w14:textId="0AEEBE9C" w:rsidR="00870CCE" w:rsidRDefault="00870CCE">
          <w:pPr>
            <w:pStyle w:val="TOC1"/>
            <w:tabs>
              <w:tab w:val="right" w:leader="dot" w:pos="9487"/>
            </w:tabs>
            <w:rPr>
              <w:rFonts w:eastAsiaTheme="minorEastAsia"/>
              <w:noProof/>
              <w:lang w:val="en-US"/>
            </w:rPr>
          </w:pPr>
          <w:hyperlink w:anchor="_Toc25862202" w:history="1">
            <w:r w:rsidRPr="00A94B32">
              <w:rPr>
                <w:rStyle w:val="Hyperlink"/>
                <w:rFonts w:ascii="Times New Roman" w:hAnsi="Times New Roman" w:cs="Times New Roman"/>
                <w:noProof/>
              </w:rPr>
              <w:t>4.3 Warehouse procedure and inventory control applied by MSF Mission in South Sudan</w:t>
            </w:r>
            <w:r>
              <w:rPr>
                <w:noProof/>
                <w:webHidden/>
              </w:rPr>
              <w:tab/>
            </w:r>
            <w:r>
              <w:rPr>
                <w:noProof/>
                <w:webHidden/>
              </w:rPr>
              <w:fldChar w:fldCharType="begin"/>
            </w:r>
            <w:r>
              <w:rPr>
                <w:noProof/>
                <w:webHidden/>
              </w:rPr>
              <w:instrText xml:space="preserve"> PAGEREF _Toc25862202 \h </w:instrText>
            </w:r>
            <w:r>
              <w:rPr>
                <w:noProof/>
                <w:webHidden/>
              </w:rPr>
            </w:r>
            <w:r>
              <w:rPr>
                <w:noProof/>
                <w:webHidden/>
              </w:rPr>
              <w:fldChar w:fldCharType="separate"/>
            </w:r>
            <w:r>
              <w:rPr>
                <w:noProof/>
                <w:webHidden/>
              </w:rPr>
              <w:t>28</w:t>
            </w:r>
            <w:r>
              <w:rPr>
                <w:noProof/>
                <w:webHidden/>
              </w:rPr>
              <w:fldChar w:fldCharType="end"/>
            </w:r>
          </w:hyperlink>
        </w:p>
        <w:p w14:paraId="20F223FE" w14:textId="7F458521" w:rsidR="00870CCE" w:rsidRDefault="00870CCE">
          <w:pPr>
            <w:pStyle w:val="TOC1"/>
            <w:tabs>
              <w:tab w:val="right" w:leader="dot" w:pos="9487"/>
            </w:tabs>
            <w:rPr>
              <w:rFonts w:eastAsiaTheme="minorEastAsia"/>
              <w:noProof/>
              <w:lang w:val="en-US"/>
            </w:rPr>
          </w:pPr>
          <w:hyperlink w:anchor="_Toc25862203" w:history="1">
            <w:r w:rsidRPr="00A94B32">
              <w:rPr>
                <w:rStyle w:val="Hyperlink"/>
                <w:rFonts w:ascii="Times New Roman" w:hAnsi="Times New Roman" w:cs="Times New Roman"/>
                <w:noProof/>
              </w:rPr>
              <w:t>Table 3 Respondent’s responses on the important of warehousing and inventory management in an organization</w:t>
            </w:r>
            <w:r>
              <w:rPr>
                <w:noProof/>
                <w:webHidden/>
              </w:rPr>
              <w:tab/>
            </w:r>
            <w:r>
              <w:rPr>
                <w:noProof/>
                <w:webHidden/>
              </w:rPr>
              <w:fldChar w:fldCharType="begin"/>
            </w:r>
            <w:r>
              <w:rPr>
                <w:noProof/>
                <w:webHidden/>
              </w:rPr>
              <w:instrText xml:space="preserve"> PAGEREF _Toc25862203 \h </w:instrText>
            </w:r>
            <w:r>
              <w:rPr>
                <w:noProof/>
                <w:webHidden/>
              </w:rPr>
            </w:r>
            <w:r>
              <w:rPr>
                <w:noProof/>
                <w:webHidden/>
              </w:rPr>
              <w:fldChar w:fldCharType="separate"/>
            </w:r>
            <w:r>
              <w:rPr>
                <w:noProof/>
                <w:webHidden/>
              </w:rPr>
              <w:t>28</w:t>
            </w:r>
            <w:r>
              <w:rPr>
                <w:noProof/>
                <w:webHidden/>
              </w:rPr>
              <w:fldChar w:fldCharType="end"/>
            </w:r>
          </w:hyperlink>
        </w:p>
        <w:p w14:paraId="045B937B" w14:textId="10430E11" w:rsidR="00870CCE" w:rsidRDefault="00870CCE">
          <w:pPr>
            <w:pStyle w:val="TOC1"/>
            <w:tabs>
              <w:tab w:val="right" w:leader="dot" w:pos="9487"/>
            </w:tabs>
            <w:rPr>
              <w:rFonts w:eastAsiaTheme="minorEastAsia"/>
              <w:noProof/>
              <w:lang w:val="en-US"/>
            </w:rPr>
          </w:pPr>
          <w:hyperlink w:anchor="_Toc25862204" w:history="1">
            <w:r w:rsidRPr="00A94B32">
              <w:rPr>
                <w:rStyle w:val="Hyperlink"/>
                <w:rFonts w:ascii="Times New Roman" w:hAnsi="Times New Roman" w:cs="Times New Roman"/>
                <w:b/>
                <w:noProof/>
              </w:rPr>
              <w:t>4.4 Technical and professional qualification for management and professional staff as its policy.</w:t>
            </w:r>
            <w:r>
              <w:rPr>
                <w:noProof/>
                <w:webHidden/>
              </w:rPr>
              <w:tab/>
            </w:r>
            <w:r>
              <w:rPr>
                <w:noProof/>
                <w:webHidden/>
              </w:rPr>
              <w:fldChar w:fldCharType="begin"/>
            </w:r>
            <w:r>
              <w:rPr>
                <w:noProof/>
                <w:webHidden/>
              </w:rPr>
              <w:instrText xml:space="preserve"> PAGEREF _Toc25862204 \h </w:instrText>
            </w:r>
            <w:r>
              <w:rPr>
                <w:noProof/>
                <w:webHidden/>
              </w:rPr>
            </w:r>
            <w:r>
              <w:rPr>
                <w:noProof/>
                <w:webHidden/>
              </w:rPr>
              <w:fldChar w:fldCharType="separate"/>
            </w:r>
            <w:r>
              <w:rPr>
                <w:noProof/>
                <w:webHidden/>
              </w:rPr>
              <w:t>29</w:t>
            </w:r>
            <w:r>
              <w:rPr>
                <w:noProof/>
                <w:webHidden/>
              </w:rPr>
              <w:fldChar w:fldCharType="end"/>
            </w:r>
          </w:hyperlink>
        </w:p>
        <w:p w14:paraId="48357EBE" w14:textId="34F30BBA" w:rsidR="00870CCE" w:rsidRDefault="00870CCE">
          <w:pPr>
            <w:pStyle w:val="TOC1"/>
            <w:tabs>
              <w:tab w:val="right" w:leader="dot" w:pos="9487"/>
            </w:tabs>
            <w:rPr>
              <w:rFonts w:eastAsiaTheme="minorEastAsia"/>
              <w:noProof/>
              <w:lang w:val="en-US"/>
            </w:rPr>
          </w:pPr>
          <w:hyperlink w:anchor="_Toc25862205" w:history="1">
            <w:r w:rsidRPr="00A94B32">
              <w:rPr>
                <w:rStyle w:val="Hyperlink"/>
                <w:rFonts w:ascii="Times New Roman" w:hAnsi="Times New Roman" w:cs="Times New Roman"/>
                <w:b/>
                <w:noProof/>
              </w:rPr>
              <w:t>Table 4: Responses on the technical and professional qualification for management and professional as its as its policy.</w:t>
            </w:r>
            <w:r>
              <w:rPr>
                <w:noProof/>
                <w:webHidden/>
              </w:rPr>
              <w:tab/>
            </w:r>
            <w:r>
              <w:rPr>
                <w:noProof/>
                <w:webHidden/>
              </w:rPr>
              <w:fldChar w:fldCharType="begin"/>
            </w:r>
            <w:r>
              <w:rPr>
                <w:noProof/>
                <w:webHidden/>
              </w:rPr>
              <w:instrText xml:space="preserve"> PAGEREF _Toc25862205 \h </w:instrText>
            </w:r>
            <w:r>
              <w:rPr>
                <w:noProof/>
                <w:webHidden/>
              </w:rPr>
            </w:r>
            <w:r>
              <w:rPr>
                <w:noProof/>
                <w:webHidden/>
              </w:rPr>
              <w:fldChar w:fldCharType="separate"/>
            </w:r>
            <w:r>
              <w:rPr>
                <w:noProof/>
                <w:webHidden/>
              </w:rPr>
              <w:t>29</w:t>
            </w:r>
            <w:r>
              <w:rPr>
                <w:noProof/>
                <w:webHidden/>
              </w:rPr>
              <w:fldChar w:fldCharType="end"/>
            </w:r>
          </w:hyperlink>
        </w:p>
        <w:p w14:paraId="474C2D8B" w14:textId="3A96C2A1" w:rsidR="00870CCE" w:rsidRDefault="00870CCE">
          <w:pPr>
            <w:pStyle w:val="TOC1"/>
            <w:tabs>
              <w:tab w:val="right" w:leader="dot" w:pos="9487"/>
            </w:tabs>
            <w:rPr>
              <w:rFonts w:eastAsiaTheme="minorEastAsia"/>
              <w:noProof/>
              <w:lang w:val="en-US"/>
            </w:rPr>
          </w:pPr>
          <w:hyperlink w:anchor="_Toc25862206" w:history="1">
            <w:r w:rsidRPr="00A94B32">
              <w:rPr>
                <w:rStyle w:val="Hyperlink"/>
                <w:rFonts w:ascii="Times New Roman" w:hAnsi="Times New Roman" w:cs="Times New Roman"/>
                <w:noProof/>
              </w:rPr>
              <w:t>4.5 Respondent’s views on the orientation and training requirements for new staff (s)or employee (s) joining the field of logistic and warehouse management to be aware of the procedures and policy in the organisation.</w:t>
            </w:r>
            <w:r>
              <w:rPr>
                <w:noProof/>
                <w:webHidden/>
              </w:rPr>
              <w:tab/>
            </w:r>
            <w:r>
              <w:rPr>
                <w:noProof/>
                <w:webHidden/>
              </w:rPr>
              <w:fldChar w:fldCharType="begin"/>
            </w:r>
            <w:r>
              <w:rPr>
                <w:noProof/>
                <w:webHidden/>
              </w:rPr>
              <w:instrText xml:space="preserve"> PAGEREF _Toc25862206 \h </w:instrText>
            </w:r>
            <w:r>
              <w:rPr>
                <w:noProof/>
                <w:webHidden/>
              </w:rPr>
            </w:r>
            <w:r>
              <w:rPr>
                <w:noProof/>
                <w:webHidden/>
              </w:rPr>
              <w:fldChar w:fldCharType="separate"/>
            </w:r>
            <w:r>
              <w:rPr>
                <w:noProof/>
                <w:webHidden/>
              </w:rPr>
              <w:t>29</w:t>
            </w:r>
            <w:r>
              <w:rPr>
                <w:noProof/>
                <w:webHidden/>
              </w:rPr>
              <w:fldChar w:fldCharType="end"/>
            </w:r>
          </w:hyperlink>
        </w:p>
        <w:p w14:paraId="507C0443" w14:textId="3FEABB47" w:rsidR="00870CCE" w:rsidRDefault="00870CCE">
          <w:pPr>
            <w:pStyle w:val="TOC1"/>
            <w:tabs>
              <w:tab w:val="right" w:leader="dot" w:pos="9487"/>
            </w:tabs>
            <w:rPr>
              <w:rFonts w:eastAsiaTheme="minorEastAsia"/>
              <w:noProof/>
              <w:lang w:val="en-US"/>
            </w:rPr>
          </w:pPr>
          <w:hyperlink w:anchor="_Toc25862207" w:history="1">
            <w:r w:rsidRPr="00A94B32">
              <w:rPr>
                <w:rStyle w:val="Hyperlink"/>
                <w:rFonts w:ascii="Times New Roman" w:hAnsi="Times New Roman" w:cs="Times New Roman"/>
                <w:noProof/>
              </w:rPr>
              <w:t>4.6 Warehouse management</w:t>
            </w:r>
            <w:r>
              <w:rPr>
                <w:noProof/>
                <w:webHidden/>
              </w:rPr>
              <w:tab/>
            </w:r>
            <w:r>
              <w:rPr>
                <w:noProof/>
                <w:webHidden/>
              </w:rPr>
              <w:fldChar w:fldCharType="begin"/>
            </w:r>
            <w:r>
              <w:rPr>
                <w:noProof/>
                <w:webHidden/>
              </w:rPr>
              <w:instrText xml:space="preserve"> PAGEREF _Toc25862207 \h </w:instrText>
            </w:r>
            <w:r>
              <w:rPr>
                <w:noProof/>
                <w:webHidden/>
              </w:rPr>
            </w:r>
            <w:r>
              <w:rPr>
                <w:noProof/>
                <w:webHidden/>
              </w:rPr>
              <w:fldChar w:fldCharType="separate"/>
            </w:r>
            <w:r>
              <w:rPr>
                <w:noProof/>
                <w:webHidden/>
              </w:rPr>
              <w:t>30</w:t>
            </w:r>
            <w:r>
              <w:rPr>
                <w:noProof/>
                <w:webHidden/>
              </w:rPr>
              <w:fldChar w:fldCharType="end"/>
            </w:r>
          </w:hyperlink>
        </w:p>
        <w:p w14:paraId="40BC6537" w14:textId="27D299E5" w:rsidR="00870CCE" w:rsidRDefault="00870CCE">
          <w:pPr>
            <w:pStyle w:val="TOC1"/>
            <w:tabs>
              <w:tab w:val="right" w:leader="dot" w:pos="9487"/>
            </w:tabs>
            <w:rPr>
              <w:rFonts w:eastAsiaTheme="minorEastAsia"/>
              <w:noProof/>
              <w:lang w:val="en-US"/>
            </w:rPr>
          </w:pPr>
          <w:hyperlink w:anchor="_Toc25862208" w:history="1">
            <w:r w:rsidRPr="00A94B32">
              <w:rPr>
                <w:rStyle w:val="Hyperlink"/>
                <w:rFonts w:ascii="Times New Roman" w:hAnsi="Times New Roman" w:cs="Times New Roman"/>
                <w:noProof/>
              </w:rPr>
              <w:t>Table 6 showing the respondent’s views on the challenges that organization faces while carrying out warehousing activities.</w:t>
            </w:r>
            <w:r>
              <w:rPr>
                <w:noProof/>
                <w:webHidden/>
              </w:rPr>
              <w:tab/>
            </w:r>
            <w:r>
              <w:rPr>
                <w:noProof/>
                <w:webHidden/>
              </w:rPr>
              <w:fldChar w:fldCharType="begin"/>
            </w:r>
            <w:r>
              <w:rPr>
                <w:noProof/>
                <w:webHidden/>
              </w:rPr>
              <w:instrText xml:space="preserve"> PAGEREF _Toc25862208 \h </w:instrText>
            </w:r>
            <w:r>
              <w:rPr>
                <w:noProof/>
                <w:webHidden/>
              </w:rPr>
            </w:r>
            <w:r>
              <w:rPr>
                <w:noProof/>
                <w:webHidden/>
              </w:rPr>
              <w:fldChar w:fldCharType="separate"/>
            </w:r>
            <w:r>
              <w:rPr>
                <w:noProof/>
                <w:webHidden/>
              </w:rPr>
              <w:t>30</w:t>
            </w:r>
            <w:r>
              <w:rPr>
                <w:noProof/>
                <w:webHidden/>
              </w:rPr>
              <w:fldChar w:fldCharType="end"/>
            </w:r>
          </w:hyperlink>
        </w:p>
        <w:p w14:paraId="1683D7E2" w14:textId="19B8FE3B" w:rsidR="00870CCE" w:rsidRDefault="00870CCE">
          <w:pPr>
            <w:pStyle w:val="TOC1"/>
            <w:tabs>
              <w:tab w:val="right" w:leader="dot" w:pos="9487"/>
            </w:tabs>
            <w:rPr>
              <w:rFonts w:eastAsiaTheme="minorEastAsia"/>
              <w:noProof/>
              <w:lang w:val="en-US"/>
            </w:rPr>
          </w:pPr>
          <w:hyperlink w:anchor="_Toc25862209" w:history="1">
            <w:r w:rsidRPr="00A94B32">
              <w:rPr>
                <w:rStyle w:val="Hyperlink"/>
                <w:rFonts w:ascii="Times New Roman" w:hAnsi="Times New Roman" w:cs="Times New Roman"/>
                <w:noProof/>
              </w:rPr>
              <w:t>4.7 Warehouse best practises</w:t>
            </w:r>
            <w:r>
              <w:rPr>
                <w:noProof/>
                <w:webHidden/>
              </w:rPr>
              <w:tab/>
            </w:r>
            <w:r>
              <w:rPr>
                <w:noProof/>
                <w:webHidden/>
              </w:rPr>
              <w:fldChar w:fldCharType="begin"/>
            </w:r>
            <w:r>
              <w:rPr>
                <w:noProof/>
                <w:webHidden/>
              </w:rPr>
              <w:instrText xml:space="preserve"> PAGEREF _Toc25862209 \h </w:instrText>
            </w:r>
            <w:r>
              <w:rPr>
                <w:noProof/>
                <w:webHidden/>
              </w:rPr>
            </w:r>
            <w:r>
              <w:rPr>
                <w:noProof/>
                <w:webHidden/>
              </w:rPr>
              <w:fldChar w:fldCharType="separate"/>
            </w:r>
            <w:r>
              <w:rPr>
                <w:noProof/>
                <w:webHidden/>
              </w:rPr>
              <w:t>31</w:t>
            </w:r>
            <w:r>
              <w:rPr>
                <w:noProof/>
                <w:webHidden/>
              </w:rPr>
              <w:fldChar w:fldCharType="end"/>
            </w:r>
          </w:hyperlink>
        </w:p>
        <w:p w14:paraId="5AFDB7F7" w14:textId="4A70C696" w:rsidR="00870CCE" w:rsidRDefault="00870CCE">
          <w:pPr>
            <w:pStyle w:val="TOC1"/>
            <w:tabs>
              <w:tab w:val="right" w:leader="dot" w:pos="9487"/>
            </w:tabs>
            <w:rPr>
              <w:rFonts w:eastAsiaTheme="minorEastAsia"/>
              <w:noProof/>
              <w:lang w:val="en-US"/>
            </w:rPr>
          </w:pPr>
          <w:hyperlink w:anchor="_Toc25862210" w:history="1">
            <w:r w:rsidRPr="00A94B32">
              <w:rPr>
                <w:rStyle w:val="Hyperlink"/>
                <w:rFonts w:ascii="Times New Roman" w:hAnsi="Times New Roman" w:cs="Times New Roman"/>
                <w:noProof/>
                <w:lang w:eastAsia="en-GB"/>
              </w:rPr>
              <w:t>4.8 the below listed views are the responses from various respondents about the impact of warehousing on the operation of the organization.</w:t>
            </w:r>
            <w:r>
              <w:rPr>
                <w:noProof/>
                <w:webHidden/>
              </w:rPr>
              <w:tab/>
            </w:r>
            <w:r>
              <w:rPr>
                <w:noProof/>
                <w:webHidden/>
              </w:rPr>
              <w:fldChar w:fldCharType="begin"/>
            </w:r>
            <w:r>
              <w:rPr>
                <w:noProof/>
                <w:webHidden/>
              </w:rPr>
              <w:instrText xml:space="preserve"> PAGEREF _Toc25862210 \h </w:instrText>
            </w:r>
            <w:r>
              <w:rPr>
                <w:noProof/>
                <w:webHidden/>
              </w:rPr>
            </w:r>
            <w:r>
              <w:rPr>
                <w:noProof/>
                <w:webHidden/>
              </w:rPr>
              <w:fldChar w:fldCharType="separate"/>
            </w:r>
            <w:r>
              <w:rPr>
                <w:noProof/>
                <w:webHidden/>
              </w:rPr>
              <w:t>32</w:t>
            </w:r>
            <w:r>
              <w:rPr>
                <w:noProof/>
                <w:webHidden/>
              </w:rPr>
              <w:fldChar w:fldCharType="end"/>
            </w:r>
          </w:hyperlink>
        </w:p>
        <w:p w14:paraId="528767C7" w14:textId="39507400" w:rsidR="00870CCE" w:rsidRDefault="00870CCE">
          <w:pPr>
            <w:pStyle w:val="TOC1"/>
            <w:tabs>
              <w:tab w:val="right" w:leader="dot" w:pos="9487"/>
            </w:tabs>
            <w:rPr>
              <w:rFonts w:eastAsiaTheme="minorEastAsia"/>
              <w:noProof/>
              <w:lang w:val="en-US"/>
            </w:rPr>
          </w:pPr>
          <w:hyperlink w:anchor="_Toc25862211" w:history="1">
            <w:r w:rsidRPr="00A94B32">
              <w:rPr>
                <w:rStyle w:val="Hyperlink"/>
                <w:rFonts w:ascii="Times New Roman" w:hAnsi="Times New Roman" w:cs="Times New Roman"/>
                <w:noProof/>
                <w:lang w:eastAsia="en-GB"/>
              </w:rPr>
              <w:t>4.9 The suggested ways by the respondents to other organization on how they can improve their warehousing management.</w:t>
            </w:r>
            <w:r>
              <w:rPr>
                <w:noProof/>
                <w:webHidden/>
              </w:rPr>
              <w:tab/>
            </w:r>
            <w:r>
              <w:rPr>
                <w:noProof/>
                <w:webHidden/>
              </w:rPr>
              <w:fldChar w:fldCharType="begin"/>
            </w:r>
            <w:r>
              <w:rPr>
                <w:noProof/>
                <w:webHidden/>
              </w:rPr>
              <w:instrText xml:space="preserve"> PAGEREF _Toc25862211 \h </w:instrText>
            </w:r>
            <w:r>
              <w:rPr>
                <w:noProof/>
                <w:webHidden/>
              </w:rPr>
            </w:r>
            <w:r>
              <w:rPr>
                <w:noProof/>
                <w:webHidden/>
              </w:rPr>
              <w:fldChar w:fldCharType="separate"/>
            </w:r>
            <w:r>
              <w:rPr>
                <w:noProof/>
                <w:webHidden/>
              </w:rPr>
              <w:t>32</w:t>
            </w:r>
            <w:r>
              <w:rPr>
                <w:noProof/>
                <w:webHidden/>
              </w:rPr>
              <w:fldChar w:fldCharType="end"/>
            </w:r>
          </w:hyperlink>
        </w:p>
        <w:p w14:paraId="2FA53076" w14:textId="5949B738" w:rsidR="00870CCE" w:rsidRDefault="00870CCE">
          <w:pPr>
            <w:pStyle w:val="TOC1"/>
            <w:tabs>
              <w:tab w:val="right" w:leader="dot" w:pos="9487"/>
            </w:tabs>
            <w:rPr>
              <w:rFonts w:eastAsiaTheme="minorEastAsia"/>
              <w:noProof/>
              <w:lang w:val="en-US"/>
            </w:rPr>
          </w:pPr>
          <w:hyperlink w:anchor="_Toc25862212" w:history="1">
            <w:r w:rsidRPr="00A94B32">
              <w:rPr>
                <w:rStyle w:val="Hyperlink"/>
                <w:rFonts w:ascii="Times New Roman" w:hAnsi="Times New Roman" w:cs="Times New Roman"/>
                <w:noProof/>
                <w:lang w:eastAsia="en-GB"/>
              </w:rPr>
              <w:t>4.10 The respondents outlined the factors influencing warehouse management in an organization.</w:t>
            </w:r>
            <w:r>
              <w:rPr>
                <w:noProof/>
                <w:webHidden/>
              </w:rPr>
              <w:tab/>
            </w:r>
            <w:r>
              <w:rPr>
                <w:noProof/>
                <w:webHidden/>
              </w:rPr>
              <w:fldChar w:fldCharType="begin"/>
            </w:r>
            <w:r>
              <w:rPr>
                <w:noProof/>
                <w:webHidden/>
              </w:rPr>
              <w:instrText xml:space="preserve"> PAGEREF _Toc25862212 \h </w:instrText>
            </w:r>
            <w:r>
              <w:rPr>
                <w:noProof/>
                <w:webHidden/>
              </w:rPr>
            </w:r>
            <w:r>
              <w:rPr>
                <w:noProof/>
                <w:webHidden/>
              </w:rPr>
              <w:fldChar w:fldCharType="separate"/>
            </w:r>
            <w:r>
              <w:rPr>
                <w:noProof/>
                <w:webHidden/>
              </w:rPr>
              <w:t>33</w:t>
            </w:r>
            <w:r>
              <w:rPr>
                <w:noProof/>
                <w:webHidden/>
              </w:rPr>
              <w:fldChar w:fldCharType="end"/>
            </w:r>
          </w:hyperlink>
        </w:p>
        <w:p w14:paraId="6F40D94F" w14:textId="13BA707C" w:rsidR="00870CCE" w:rsidRDefault="00870CCE">
          <w:pPr>
            <w:pStyle w:val="TOC1"/>
            <w:tabs>
              <w:tab w:val="right" w:leader="dot" w:pos="9487"/>
            </w:tabs>
            <w:rPr>
              <w:rFonts w:eastAsiaTheme="minorEastAsia"/>
              <w:noProof/>
              <w:lang w:val="en-US"/>
            </w:rPr>
          </w:pPr>
          <w:hyperlink w:anchor="_Toc25862213" w:history="1">
            <w:r w:rsidRPr="00A94B32">
              <w:rPr>
                <w:rStyle w:val="Hyperlink"/>
                <w:rFonts w:ascii="Times New Roman" w:hAnsi="Times New Roman" w:cs="Times New Roman"/>
                <w:noProof/>
                <w:lang w:eastAsia="en-GB"/>
              </w:rPr>
              <w:t>4.11 The respondents pointed out the challenges that the organization faces while carrying out warehouse management.</w:t>
            </w:r>
            <w:r>
              <w:rPr>
                <w:noProof/>
                <w:webHidden/>
              </w:rPr>
              <w:tab/>
            </w:r>
            <w:r>
              <w:rPr>
                <w:noProof/>
                <w:webHidden/>
              </w:rPr>
              <w:fldChar w:fldCharType="begin"/>
            </w:r>
            <w:r>
              <w:rPr>
                <w:noProof/>
                <w:webHidden/>
              </w:rPr>
              <w:instrText xml:space="preserve"> PAGEREF _Toc25862213 \h </w:instrText>
            </w:r>
            <w:r>
              <w:rPr>
                <w:noProof/>
                <w:webHidden/>
              </w:rPr>
            </w:r>
            <w:r>
              <w:rPr>
                <w:noProof/>
                <w:webHidden/>
              </w:rPr>
              <w:fldChar w:fldCharType="separate"/>
            </w:r>
            <w:r>
              <w:rPr>
                <w:noProof/>
                <w:webHidden/>
              </w:rPr>
              <w:t>33</w:t>
            </w:r>
            <w:r>
              <w:rPr>
                <w:noProof/>
                <w:webHidden/>
              </w:rPr>
              <w:fldChar w:fldCharType="end"/>
            </w:r>
          </w:hyperlink>
        </w:p>
        <w:p w14:paraId="25DD9F9D" w14:textId="2A340260" w:rsidR="00870CCE" w:rsidRDefault="00870CCE">
          <w:pPr>
            <w:pStyle w:val="TOC1"/>
            <w:tabs>
              <w:tab w:val="right" w:leader="dot" w:pos="9487"/>
            </w:tabs>
            <w:rPr>
              <w:rFonts w:eastAsiaTheme="minorEastAsia"/>
              <w:noProof/>
              <w:lang w:val="en-US"/>
            </w:rPr>
          </w:pPr>
          <w:hyperlink w:anchor="_Toc25862214" w:history="1">
            <w:r w:rsidRPr="00A94B32">
              <w:rPr>
                <w:rStyle w:val="Hyperlink"/>
                <w:rFonts w:ascii="Times New Roman" w:eastAsia="Times New Roman" w:hAnsi="Times New Roman" w:cs="Times New Roman"/>
                <w:noProof/>
                <w:lang w:eastAsia="en-GB"/>
              </w:rPr>
              <w:t>CHAPTER FIVE</w:t>
            </w:r>
            <w:r>
              <w:rPr>
                <w:noProof/>
                <w:webHidden/>
              </w:rPr>
              <w:tab/>
            </w:r>
            <w:r>
              <w:rPr>
                <w:noProof/>
                <w:webHidden/>
              </w:rPr>
              <w:fldChar w:fldCharType="begin"/>
            </w:r>
            <w:r>
              <w:rPr>
                <w:noProof/>
                <w:webHidden/>
              </w:rPr>
              <w:instrText xml:space="preserve"> PAGEREF _Toc25862214 \h </w:instrText>
            </w:r>
            <w:r>
              <w:rPr>
                <w:noProof/>
                <w:webHidden/>
              </w:rPr>
            </w:r>
            <w:r>
              <w:rPr>
                <w:noProof/>
                <w:webHidden/>
              </w:rPr>
              <w:fldChar w:fldCharType="separate"/>
            </w:r>
            <w:r>
              <w:rPr>
                <w:noProof/>
                <w:webHidden/>
              </w:rPr>
              <w:t>34</w:t>
            </w:r>
            <w:r>
              <w:rPr>
                <w:noProof/>
                <w:webHidden/>
              </w:rPr>
              <w:fldChar w:fldCharType="end"/>
            </w:r>
          </w:hyperlink>
        </w:p>
        <w:p w14:paraId="424123E0" w14:textId="6D294081" w:rsidR="00870CCE" w:rsidRDefault="00870CCE">
          <w:pPr>
            <w:pStyle w:val="TOC2"/>
            <w:tabs>
              <w:tab w:val="right" w:leader="dot" w:pos="9487"/>
            </w:tabs>
            <w:rPr>
              <w:rFonts w:eastAsiaTheme="minorEastAsia"/>
              <w:noProof/>
              <w:lang w:val="en-US"/>
            </w:rPr>
          </w:pPr>
          <w:hyperlink w:anchor="_Toc25862215" w:history="1">
            <w:r w:rsidRPr="00A94B32">
              <w:rPr>
                <w:rStyle w:val="Hyperlink"/>
                <w:rFonts w:ascii="Times New Roman" w:hAnsi="Times New Roman" w:cs="Times New Roman"/>
                <w:noProof/>
                <w:lang w:eastAsia="en-GB"/>
              </w:rPr>
              <w:t>SUMMARY OF FINDINGS, RECOMMENDATIONS AND CONCLUSION</w:t>
            </w:r>
            <w:r>
              <w:rPr>
                <w:noProof/>
                <w:webHidden/>
              </w:rPr>
              <w:tab/>
            </w:r>
            <w:r>
              <w:rPr>
                <w:noProof/>
                <w:webHidden/>
              </w:rPr>
              <w:fldChar w:fldCharType="begin"/>
            </w:r>
            <w:r>
              <w:rPr>
                <w:noProof/>
                <w:webHidden/>
              </w:rPr>
              <w:instrText xml:space="preserve"> PAGEREF _Toc25862215 \h </w:instrText>
            </w:r>
            <w:r>
              <w:rPr>
                <w:noProof/>
                <w:webHidden/>
              </w:rPr>
            </w:r>
            <w:r>
              <w:rPr>
                <w:noProof/>
                <w:webHidden/>
              </w:rPr>
              <w:fldChar w:fldCharType="separate"/>
            </w:r>
            <w:r>
              <w:rPr>
                <w:noProof/>
                <w:webHidden/>
              </w:rPr>
              <w:t>34</w:t>
            </w:r>
            <w:r>
              <w:rPr>
                <w:noProof/>
                <w:webHidden/>
              </w:rPr>
              <w:fldChar w:fldCharType="end"/>
            </w:r>
          </w:hyperlink>
        </w:p>
        <w:p w14:paraId="580A1A0C" w14:textId="54908F0C" w:rsidR="00870CCE" w:rsidRDefault="00870CCE">
          <w:pPr>
            <w:pStyle w:val="TOC1"/>
            <w:tabs>
              <w:tab w:val="right" w:leader="dot" w:pos="9487"/>
            </w:tabs>
            <w:rPr>
              <w:rFonts w:eastAsiaTheme="minorEastAsia"/>
              <w:noProof/>
              <w:lang w:val="en-US"/>
            </w:rPr>
          </w:pPr>
          <w:hyperlink w:anchor="_Toc25862216" w:history="1">
            <w:r w:rsidRPr="00A94B32">
              <w:rPr>
                <w:rStyle w:val="Hyperlink"/>
                <w:rFonts w:ascii="Times New Roman" w:hAnsi="Times New Roman" w:cs="Times New Roman"/>
                <w:noProof/>
                <w:lang w:eastAsia="en-GB"/>
              </w:rPr>
              <w:t xml:space="preserve">5.1 </w:t>
            </w:r>
            <w:r w:rsidRPr="00A94B32">
              <w:rPr>
                <w:rStyle w:val="Hyperlink"/>
                <w:rFonts w:ascii="Times New Roman" w:eastAsia="Times New Roman" w:hAnsi="Times New Roman" w:cs="Times New Roman"/>
                <w:noProof/>
                <w:lang w:eastAsia="en-GB"/>
              </w:rPr>
              <w:t xml:space="preserve">Executive </w:t>
            </w:r>
            <w:r w:rsidRPr="00A94B32">
              <w:rPr>
                <w:rStyle w:val="Hyperlink"/>
                <w:rFonts w:ascii="Times New Roman" w:hAnsi="Times New Roman" w:cs="Times New Roman"/>
                <w:noProof/>
                <w:lang w:eastAsia="en-GB"/>
              </w:rPr>
              <w:t>Summary of warehousing in an organisation</w:t>
            </w:r>
            <w:r>
              <w:rPr>
                <w:noProof/>
                <w:webHidden/>
              </w:rPr>
              <w:tab/>
            </w:r>
            <w:r>
              <w:rPr>
                <w:noProof/>
                <w:webHidden/>
              </w:rPr>
              <w:fldChar w:fldCharType="begin"/>
            </w:r>
            <w:r>
              <w:rPr>
                <w:noProof/>
                <w:webHidden/>
              </w:rPr>
              <w:instrText xml:space="preserve"> PAGEREF _Toc25862216 \h </w:instrText>
            </w:r>
            <w:r>
              <w:rPr>
                <w:noProof/>
                <w:webHidden/>
              </w:rPr>
            </w:r>
            <w:r>
              <w:rPr>
                <w:noProof/>
                <w:webHidden/>
              </w:rPr>
              <w:fldChar w:fldCharType="separate"/>
            </w:r>
            <w:r>
              <w:rPr>
                <w:noProof/>
                <w:webHidden/>
              </w:rPr>
              <w:t>34</w:t>
            </w:r>
            <w:r>
              <w:rPr>
                <w:noProof/>
                <w:webHidden/>
              </w:rPr>
              <w:fldChar w:fldCharType="end"/>
            </w:r>
          </w:hyperlink>
        </w:p>
        <w:p w14:paraId="169617C0" w14:textId="6C9302DB" w:rsidR="00870CCE" w:rsidRDefault="00870CCE">
          <w:pPr>
            <w:pStyle w:val="TOC1"/>
            <w:tabs>
              <w:tab w:val="right" w:leader="dot" w:pos="9487"/>
            </w:tabs>
            <w:rPr>
              <w:rFonts w:eastAsiaTheme="minorEastAsia"/>
              <w:noProof/>
              <w:lang w:val="en-US"/>
            </w:rPr>
          </w:pPr>
          <w:hyperlink w:anchor="_Toc25862217" w:history="1">
            <w:r w:rsidRPr="00A94B32">
              <w:rPr>
                <w:rStyle w:val="Hyperlink"/>
                <w:rFonts w:ascii="Times New Roman" w:hAnsi="Times New Roman" w:cs="Times New Roman"/>
                <w:noProof/>
                <w:lang w:eastAsia="en-GB"/>
              </w:rPr>
              <w:t>5.2 Extend to which poor warehousing management affect the operation of the organization.</w:t>
            </w:r>
            <w:r>
              <w:rPr>
                <w:noProof/>
                <w:webHidden/>
              </w:rPr>
              <w:tab/>
            </w:r>
            <w:r>
              <w:rPr>
                <w:noProof/>
                <w:webHidden/>
              </w:rPr>
              <w:fldChar w:fldCharType="begin"/>
            </w:r>
            <w:r>
              <w:rPr>
                <w:noProof/>
                <w:webHidden/>
              </w:rPr>
              <w:instrText xml:space="preserve"> PAGEREF _Toc25862217 \h </w:instrText>
            </w:r>
            <w:r>
              <w:rPr>
                <w:noProof/>
                <w:webHidden/>
              </w:rPr>
            </w:r>
            <w:r>
              <w:rPr>
                <w:noProof/>
                <w:webHidden/>
              </w:rPr>
              <w:fldChar w:fldCharType="separate"/>
            </w:r>
            <w:r>
              <w:rPr>
                <w:noProof/>
                <w:webHidden/>
              </w:rPr>
              <w:t>35</w:t>
            </w:r>
            <w:r>
              <w:rPr>
                <w:noProof/>
                <w:webHidden/>
              </w:rPr>
              <w:fldChar w:fldCharType="end"/>
            </w:r>
          </w:hyperlink>
        </w:p>
        <w:p w14:paraId="1719EEFA" w14:textId="5C7AC000" w:rsidR="00870CCE" w:rsidRDefault="00870CCE">
          <w:pPr>
            <w:pStyle w:val="TOC1"/>
            <w:tabs>
              <w:tab w:val="right" w:leader="dot" w:pos="9487"/>
            </w:tabs>
            <w:rPr>
              <w:rFonts w:eastAsiaTheme="minorEastAsia"/>
              <w:noProof/>
              <w:lang w:val="en-US"/>
            </w:rPr>
          </w:pPr>
          <w:hyperlink w:anchor="_Toc25862218" w:history="1">
            <w:r w:rsidRPr="00A94B32">
              <w:rPr>
                <w:rStyle w:val="Hyperlink"/>
                <w:rFonts w:ascii="Times New Roman" w:hAnsi="Times New Roman" w:cs="Times New Roman"/>
                <w:noProof/>
                <w:lang w:eastAsia="en-GB"/>
              </w:rPr>
              <w:t>5.3 Recommendations and Area of further studies</w:t>
            </w:r>
            <w:r>
              <w:rPr>
                <w:noProof/>
                <w:webHidden/>
              </w:rPr>
              <w:tab/>
            </w:r>
            <w:r>
              <w:rPr>
                <w:noProof/>
                <w:webHidden/>
              </w:rPr>
              <w:fldChar w:fldCharType="begin"/>
            </w:r>
            <w:r>
              <w:rPr>
                <w:noProof/>
                <w:webHidden/>
              </w:rPr>
              <w:instrText xml:space="preserve"> PAGEREF _Toc25862218 \h </w:instrText>
            </w:r>
            <w:r>
              <w:rPr>
                <w:noProof/>
                <w:webHidden/>
              </w:rPr>
            </w:r>
            <w:r>
              <w:rPr>
                <w:noProof/>
                <w:webHidden/>
              </w:rPr>
              <w:fldChar w:fldCharType="separate"/>
            </w:r>
            <w:r>
              <w:rPr>
                <w:noProof/>
                <w:webHidden/>
              </w:rPr>
              <w:t>35</w:t>
            </w:r>
            <w:r>
              <w:rPr>
                <w:noProof/>
                <w:webHidden/>
              </w:rPr>
              <w:fldChar w:fldCharType="end"/>
            </w:r>
          </w:hyperlink>
        </w:p>
        <w:p w14:paraId="58F1B892" w14:textId="10DFDA4C" w:rsidR="00870CCE" w:rsidRDefault="00870CCE">
          <w:pPr>
            <w:pStyle w:val="TOC1"/>
            <w:tabs>
              <w:tab w:val="right" w:leader="dot" w:pos="9487"/>
            </w:tabs>
            <w:rPr>
              <w:rFonts w:eastAsiaTheme="minorEastAsia"/>
              <w:noProof/>
              <w:lang w:val="en-US"/>
            </w:rPr>
          </w:pPr>
          <w:hyperlink w:anchor="_Toc25862219" w:history="1">
            <w:r w:rsidRPr="00A94B32">
              <w:rPr>
                <w:rStyle w:val="Hyperlink"/>
                <w:rFonts w:ascii="Times New Roman" w:hAnsi="Times New Roman" w:cs="Times New Roman"/>
                <w:noProof/>
                <w:lang w:eastAsia="en-GB"/>
              </w:rPr>
              <w:t>5.4 Conclusions</w:t>
            </w:r>
            <w:r>
              <w:rPr>
                <w:noProof/>
                <w:webHidden/>
              </w:rPr>
              <w:tab/>
            </w:r>
            <w:r>
              <w:rPr>
                <w:noProof/>
                <w:webHidden/>
              </w:rPr>
              <w:fldChar w:fldCharType="begin"/>
            </w:r>
            <w:r>
              <w:rPr>
                <w:noProof/>
                <w:webHidden/>
              </w:rPr>
              <w:instrText xml:space="preserve"> PAGEREF _Toc25862219 \h </w:instrText>
            </w:r>
            <w:r>
              <w:rPr>
                <w:noProof/>
                <w:webHidden/>
              </w:rPr>
            </w:r>
            <w:r>
              <w:rPr>
                <w:noProof/>
                <w:webHidden/>
              </w:rPr>
              <w:fldChar w:fldCharType="separate"/>
            </w:r>
            <w:r>
              <w:rPr>
                <w:noProof/>
                <w:webHidden/>
              </w:rPr>
              <w:t>36</w:t>
            </w:r>
            <w:r>
              <w:rPr>
                <w:noProof/>
                <w:webHidden/>
              </w:rPr>
              <w:fldChar w:fldCharType="end"/>
            </w:r>
          </w:hyperlink>
        </w:p>
        <w:p w14:paraId="4C42AB61" w14:textId="5F018792" w:rsidR="00870CCE" w:rsidRDefault="00870CCE">
          <w:pPr>
            <w:pStyle w:val="TOC1"/>
            <w:tabs>
              <w:tab w:val="right" w:leader="dot" w:pos="9487"/>
            </w:tabs>
            <w:rPr>
              <w:rFonts w:eastAsiaTheme="minorEastAsia"/>
              <w:noProof/>
              <w:lang w:val="en-US"/>
            </w:rPr>
          </w:pPr>
          <w:hyperlink w:anchor="_Toc25862220" w:history="1">
            <w:r w:rsidRPr="00A94B32">
              <w:rPr>
                <w:rStyle w:val="Hyperlink"/>
                <w:rFonts w:ascii="Times New Roman" w:hAnsi="Times New Roman" w:cs="Times New Roman"/>
                <w:noProof/>
              </w:rPr>
              <w:t>5.5 Limitations of the Study</w:t>
            </w:r>
            <w:r>
              <w:rPr>
                <w:noProof/>
                <w:webHidden/>
              </w:rPr>
              <w:tab/>
            </w:r>
            <w:r>
              <w:rPr>
                <w:noProof/>
                <w:webHidden/>
              </w:rPr>
              <w:fldChar w:fldCharType="begin"/>
            </w:r>
            <w:r>
              <w:rPr>
                <w:noProof/>
                <w:webHidden/>
              </w:rPr>
              <w:instrText xml:space="preserve"> PAGEREF _Toc25862220 \h </w:instrText>
            </w:r>
            <w:r>
              <w:rPr>
                <w:noProof/>
                <w:webHidden/>
              </w:rPr>
            </w:r>
            <w:r>
              <w:rPr>
                <w:noProof/>
                <w:webHidden/>
              </w:rPr>
              <w:fldChar w:fldCharType="separate"/>
            </w:r>
            <w:r>
              <w:rPr>
                <w:noProof/>
                <w:webHidden/>
              </w:rPr>
              <w:t>36</w:t>
            </w:r>
            <w:r>
              <w:rPr>
                <w:noProof/>
                <w:webHidden/>
              </w:rPr>
              <w:fldChar w:fldCharType="end"/>
            </w:r>
          </w:hyperlink>
        </w:p>
        <w:p w14:paraId="34B5891F" w14:textId="12057850" w:rsidR="00870CCE" w:rsidRDefault="00870CCE">
          <w:pPr>
            <w:pStyle w:val="TOC1"/>
            <w:tabs>
              <w:tab w:val="right" w:leader="dot" w:pos="9487"/>
            </w:tabs>
            <w:rPr>
              <w:rFonts w:eastAsiaTheme="minorEastAsia"/>
              <w:noProof/>
              <w:lang w:val="en-US"/>
            </w:rPr>
          </w:pPr>
          <w:hyperlink w:anchor="_Toc25862221" w:history="1">
            <w:r w:rsidRPr="00A94B32">
              <w:rPr>
                <w:rStyle w:val="Hyperlink"/>
                <w:rFonts w:ascii="Times New Roman" w:hAnsi="Times New Roman" w:cs="Times New Roman"/>
                <w:noProof/>
                <w:lang w:eastAsia="en-GB"/>
              </w:rPr>
              <w:t>5.5 Area of further studies</w:t>
            </w:r>
            <w:r>
              <w:rPr>
                <w:noProof/>
                <w:webHidden/>
              </w:rPr>
              <w:tab/>
            </w:r>
            <w:r>
              <w:rPr>
                <w:noProof/>
                <w:webHidden/>
              </w:rPr>
              <w:fldChar w:fldCharType="begin"/>
            </w:r>
            <w:r>
              <w:rPr>
                <w:noProof/>
                <w:webHidden/>
              </w:rPr>
              <w:instrText xml:space="preserve"> PAGEREF _Toc25862221 \h </w:instrText>
            </w:r>
            <w:r>
              <w:rPr>
                <w:noProof/>
                <w:webHidden/>
              </w:rPr>
            </w:r>
            <w:r>
              <w:rPr>
                <w:noProof/>
                <w:webHidden/>
              </w:rPr>
              <w:fldChar w:fldCharType="separate"/>
            </w:r>
            <w:r>
              <w:rPr>
                <w:noProof/>
                <w:webHidden/>
              </w:rPr>
              <w:t>37</w:t>
            </w:r>
            <w:r>
              <w:rPr>
                <w:noProof/>
                <w:webHidden/>
              </w:rPr>
              <w:fldChar w:fldCharType="end"/>
            </w:r>
          </w:hyperlink>
        </w:p>
        <w:p w14:paraId="335A3EC8" w14:textId="0FF00DC4" w:rsidR="00870CCE" w:rsidRDefault="00870CCE">
          <w:pPr>
            <w:pStyle w:val="TOC1"/>
            <w:tabs>
              <w:tab w:val="right" w:leader="dot" w:pos="9487"/>
            </w:tabs>
            <w:rPr>
              <w:rFonts w:eastAsiaTheme="minorEastAsia"/>
              <w:noProof/>
              <w:lang w:val="en-US"/>
            </w:rPr>
          </w:pPr>
          <w:hyperlink w:anchor="_Toc25862222" w:history="1">
            <w:r w:rsidRPr="00A94B32">
              <w:rPr>
                <w:rStyle w:val="Hyperlink"/>
                <w:rFonts w:ascii="Times New Roman" w:eastAsia="Times New Roman" w:hAnsi="Times New Roman" w:cs="Times New Roman"/>
                <w:noProof/>
                <w:lang w:eastAsia="en-GB"/>
              </w:rPr>
              <w:t>REFERENCES</w:t>
            </w:r>
            <w:r>
              <w:rPr>
                <w:noProof/>
                <w:webHidden/>
              </w:rPr>
              <w:tab/>
            </w:r>
            <w:r>
              <w:rPr>
                <w:noProof/>
                <w:webHidden/>
              </w:rPr>
              <w:fldChar w:fldCharType="begin"/>
            </w:r>
            <w:r>
              <w:rPr>
                <w:noProof/>
                <w:webHidden/>
              </w:rPr>
              <w:instrText xml:space="preserve"> PAGEREF _Toc25862222 \h </w:instrText>
            </w:r>
            <w:r>
              <w:rPr>
                <w:noProof/>
                <w:webHidden/>
              </w:rPr>
            </w:r>
            <w:r>
              <w:rPr>
                <w:noProof/>
                <w:webHidden/>
              </w:rPr>
              <w:fldChar w:fldCharType="separate"/>
            </w:r>
            <w:r>
              <w:rPr>
                <w:noProof/>
                <w:webHidden/>
              </w:rPr>
              <w:t>37</w:t>
            </w:r>
            <w:r>
              <w:rPr>
                <w:noProof/>
                <w:webHidden/>
              </w:rPr>
              <w:fldChar w:fldCharType="end"/>
            </w:r>
          </w:hyperlink>
        </w:p>
        <w:p w14:paraId="2827544D" w14:textId="67861078" w:rsidR="00870CCE" w:rsidRDefault="00870CCE">
          <w:pPr>
            <w:pStyle w:val="TOC1"/>
            <w:tabs>
              <w:tab w:val="right" w:leader="dot" w:pos="9487"/>
            </w:tabs>
            <w:rPr>
              <w:rFonts w:eastAsiaTheme="minorEastAsia"/>
              <w:noProof/>
              <w:lang w:val="en-US"/>
            </w:rPr>
          </w:pPr>
          <w:hyperlink w:anchor="_Toc25862223" w:history="1">
            <w:r w:rsidRPr="00A94B32">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_Toc25862223 \h </w:instrText>
            </w:r>
            <w:r>
              <w:rPr>
                <w:noProof/>
                <w:webHidden/>
              </w:rPr>
            </w:r>
            <w:r>
              <w:rPr>
                <w:noProof/>
                <w:webHidden/>
              </w:rPr>
              <w:fldChar w:fldCharType="separate"/>
            </w:r>
            <w:r>
              <w:rPr>
                <w:noProof/>
                <w:webHidden/>
              </w:rPr>
              <w:t>39</w:t>
            </w:r>
            <w:r>
              <w:rPr>
                <w:noProof/>
                <w:webHidden/>
              </w:rPr>
              <w:fldChar w:fldCharType="end"/>
            </w:r>
          </w:hyperlink>
        </w:p>
        <w:p w14:paraId="07D9D90E" w14:textId="17F01914" w:rsidR="00870CCE" w:rsidRDefault="00870CCE">
          <w:pPr>
            <w:pStyle w:val="TOC1"/>
            <w:tabs>
              <w:tab w:val="right" w:leader="dot" w:pos="9487"/>
            </w:tabs>
            <w:rPr>
              <w:rFonts w:eastAsiaTheme="minorEastAsia"/>
              <w:noProof/>
              <w:lang w:val="en-US"/>
            </w:rPr>
          </w:pPr>
          <w:hyperlink w:anchor="_Toc25862224" w:history="1">
            <w:r w:rsidRPr="00A94B32">
              <w:rPr>
                <w:rStyle w:val="Hyperlink"/>
                <w:rFonts w:ascii="Times New Roman" w:hAnsi="Times New Roman" w:cs="Times New Roman"/>
                <w:noProof/>
              </w:rPr>
              <w:t>Questionnaires</w:t>
            </w:r>
            <w:r>
              <w:rPr>
                <w:noProof/>
                <w:webHidden/>
              </w:rPr>
              <w:tab/>
            </w:r>
            <w:r>
              <w:rPr>
                <w:noProof/>
                <w:webHidden/>
              </w:rPr>
              <w:fldChar w:fldCharType="begin"/>
            </w:r>
            <w:r>
              <w:rPr>
                <w:noProof/>
                <w:webHidden/>
              </w:rPr>
              <w:instrText xml:space="preserve"> PAGEREF _Toc25862224 \h </w:instrText>
            </w:r>
            <w:r>
              <w:rPr>
                <w:noProof/>
                <w:webHidden/>
              </w:rPr>
            </w:r>
            <w:r>
              <w:rPr>
                <w:noProof/>
                <w:webHidden/>
              </w:rPr>
              <w:fldChar w:fldCharType="separate"/>
            </w:r>
            <w:r>
              <w:rPr>
                <w:noProof/>
                <w:webHidden/>
              </w:rPr>
              <w:t>39</w:t>
            </w:r>
            <w:r>
              <w:rPr>
                <w:noProof/>
                <w:webHidden/>
              </w:rPr>
              <w:fldChar w:fldCharType="end"/>
            </w:r>
          </w:hyperlink>
        </w:p>
        <w:p w14:paraId="4B68A1B6" w14:textId="3F2A1A11" w:rsidR="00870CCE" w:rsidRDefault="00870CCE">
          <w:pPr>
            <w:pStyle w:val="TOC1"/>
            <w:tabs>
              <w:tab w:val="right" w:leader="dot" w:pos="9487"/>
            </w:tabs>
            <w:rPr>
              <w:rFonts w:eastAsiaTheme="minorEastAsia"/>
              <w:noProof/>
              <w:lang w:val="en-US"/>
            </w:rPr>
          </w:pPr>
          <w:hyperlink w:anchor="_Toc25862225" w:history="1">
            <w:r w:rsidRPr="00A94B32">
              <w:rPr>
                <w:rStyle w:val="Hyperlink"/>
                <w:rFonts w:ascii="Times New Roman" w:hAnsi="Times New Roman" w:cs="Times New Roman"/>
                <w:noProof/>
              </w:rPr>
              <w:t>Section (A)</w:t>
            </w:r>
            <w:r>
              <w:rPr>
                <w:noProof/>
                <w:webHidden/>
              </w:rPr>
              <w:tab/>
            </w:r>
            <w:r>
              <w:rPr>
                <w:noProof/>
                <w:webHidden/>
              </w:rPr>
              <w:fldChar w:fldCharType="begin"/>
            </w:r>
            <w:r>
              <w:rPr>
                <w:noProof/>
                <w:webHidden/>
              </w:rPr>
              <w:instrText xml:space="preserve"> PAGEREF _Toc25862225 \h </w:instrText>
            </w:r>
            <w:r>
              <w:rPr>
                <w:noProof/>
                <w:webHidden/>
              </w:rPr>
            </w:r>
            <w:r>
              <w:rPr>
                <w:noProof/>
                <w:webHidden/>
              </w:rPr>
              <w:fldChar w:fldCharType="separate"/>
            </w:r>
            <w:r>
              <w:rPr>
                <w:noProof/>
                <w:webHidden/>
              </w:rPr>
              <w:t>39</w:t>
            </w:r>
            <w:r>
              <w:rPr>
                <w:noProof/>
                <w:webHidden/>
              </w:rPr>
              <w:fldChar w:fldCharType="end"/>
            </w:r>
          </w:hyperlink>
        </w:p>
        <w:p w14:paraId="0810A2BB" w14:textId="34C93244" w:rsidR="00870CCE" w:rsidRDefault="00870CCE">
          <w:pPr>
            <w:pStyle w:val="TOC1"/>
            <w:tabs>
              <w:tab w:val="right" w:leader="dot" w:pos="9487"/>
            </w:tabs>
            <w:rPr>
              <w:rFonts w:eastAsiaTheme="minorEastAsia"/>
              <w:noProof/>
              <w:lang w:val="en-US"/>
            </w:rPr>
          </w:pPr>
          <w:hyperlink w:anchor="_Toc25862226" w:history="1">
            <w:r w:rsidRPr="00A94B32">
              <w:rPr>
                <w:rStyle w:val="Hyperlink"/>
                <w:rFonts w:ascii="Times New Roman" w:hAnsi="Times New Roman" w:cs="Times New Roman"/>
                <w:noProof/>
              </w:rPr>
              <w:t>Gender of the respondents</w:t>
            </w:r>
            <w:r>
              <w:rPr>
                <w:noProof/>
                <w:webHidden/>
              </w:rPr>
              <w:tab/>
            </w:r>
            <w:r>
              <w:rPr>
                <w:noProof/>
                <w:webHidden/>
              </w:rPr>
              <w:fldChar w:fldCharType="begin"/>
            </w:r>
            <w:r>
              <w:rPr>
                <w:noProof/>
                <w:webHidden/>
              </w:rPr>
              <w:instrText xml:space="preserve"> PAGEREF _Toc25862226 \h </w:instrText>
            </w:r>
            <w:r>
              <w:rPr>
                <w:noProof/>
                <w:webHidden/>
              </w:rPr>
            </w:r>
            <w:r>
              <w:rPr>
                <w:noProof/>
                <w:webHidden/>
              </w:rPr>
              <w:fldChar w:fldCharType="separate"/>
            </w:r>
            <w:r>
              <w:rPr>
                <w:noProof/>
                <w:webHidden/>
              </w:rPr>
              <w:t>39</w:t>
            </w:r>
            <w:r>
              <w:rPr>
                <w:noProof/>
                <w:webHidden/>
              </w:rPr>
              <w:fldChar w:fldCharType="end"/>
            </w:r>
          </w:hyperlink>
        </w:p>
        <w:p w14:paraId="013F8AB9" w14:textId="499D391D" w:rsidR="00870CCE" w:rsidRDefault="00870CCE">
          <w:pPr>
            <w:pStyle w:val="TOC1"/>
            <w:tabs>
              <w:tab w:val="right" w:leader="dot" w:pos="9487"/>
            </w:tabs>
            <w:rPr>
              <w:rFonts w:eastAsiaTheme="minorEastAsia"/>
              <w:noProof/>
              <w:lang w:val="en-US"/>
            </w:rPr>
          </w:pPr>
          <w:hyperlink w:anchor="_Toc25862227" w:history="1">
            <w:r w:rsidRPr="00A94B32">
              <w:rPr>
                <w:rStyle w:val="Hyperlink"/>
                <w:rFonts w:ascii="Times New Roman" w:hAnsi="Times New Roman" w:cs="Times New Roman"/>
                <w:noProof/>
              </w:rPr>
              <w:t>Respondents level of Education</w:t>
            </w:r>
            <w:r>
              <w:rPr>
                <w:noProof/>
                <w:webHidden/>
              </w:rPr>
              <w:tab/>
            </w:r>
            <w:r>
              <w:rPr>
                <w:noProof/>
                <w:webHidden/>
              </w:rPr>
              <w:fldChar w:fldCharType="begin"/>
            </w:r>
            <w:r>
              <w:rPr>
                <w:noProof/>
                <w:webHidden/>
              </w:rPr>
              <w:instrText xml:space="preserve"> PAGEREF _Toc25862227 \h </w:instrText>
            </w:r>
            <w:r>
              <w:rPr>
                <w:noProof/>
                <w:webHidden/>
              </w:rPr>
            </w:r>
            <w:r>
              <w:rPr>
                <w:noProof/>
                <w:webHidden/>
              </w:rPr>
              <w:fldChar w:fldCharType="separate"/>
            </w:r>
            <w:r>
              <w:rPr>
                <w:noProof/>
                <w:webHidden/>
              </w:rPr>
              <w:t>39</w:t>
            </w:r>
            <w:r>
              <w:rPr>
                <w:noProof/>
                <w:webHidden/>
              </w:rPr>
              <w:fldChar w:fldCharType="end"/>
            </w:r>
          </w:hyperlink>
        </w:p>
        <w:p w14:paraId="7DB983D1" w14:textId="3EF4765A" w:rsidR="00870CCE" w:rsidRDefault="00870CCE">
          <w:pPr>
            <w:pStyle w:val="TOC1"/>
            <w:tabs>
              <w:tab w:val="right" w:leader="dot" w:pos="9487"/>
            </w:tabs>
            <w:rPr>
              <w:rFonts w:eastAsiaTheme="minorEastAsia"/>
              <w:noProof/>
              <w:lang w:val="en-US"/>
            </w:rPr>
          </w:pPr>
          <w:hyperlink w:anchor="_Toc25862228" w:history="1">
            <w:r w:rsidRPr="00A94B32">
              <w:rPr>
                <w:rStyle w:val="Hyperlink"/>
                <w:rFonts w:ascii="Times New Roman" w:hAnsi="Times New Roman" w:cs="Times New Roman"/>
                <w:noProof/>
              </w:rPr>
              <w:t>SECTION (B) The best practise warehousing management and Inventory Management in MSF</w:t>
            </w:r>
            <w:r>
              <w:rPr>
                <w:noProof/>
                <w:webHidden/>
              </w:rPr>
              <w:tab/>
            </w:r>
            <w:r>
              <w:rPr>
                <w:noProof/>
                <w:webHidden/>
              </w:rPr>
              <w:fldChar w:fldCharType="begin"/>
            </w:r>
            <w:r>
              <w:rPr>
                <w:noProof/>
                <w:webHidden/>
              </w:rPr>
              <w:instrText xml:space="preserve"> PAGEREF _Toc25862228 \h </w:instrText>
            </w:r>
            <w:r>
              <w:rPr>
                <w:noProof/>
                <w:webHidden/>
              </w:rPr>
            </w:r>
            <w:r>
              <w:rPr>
                <w:noProof/>
                <w:webHidden/>
              </w:rPr>
              <w:fldChar w:fldCharType="separate"/>
            </w:r>
            <w:r>
              <w:rPr>
                <w:noProof/>
                <w:webHidden/>
              </w:rPr>
              <w:t>40</w:t>
            </w:r>
            <w:r>
              <w:rPr>
                <w:noProof/>
                <w:webHidden/>
              </w:rPr>
              <w:fldChar w:fldCharType="end"/>
            </w:r>
          </w:hyperlink>
        </w:p>
        <w:p w14:paraId="5102D400" w14:textId="519DCAB3" w:rsidR="00870CCE" w:rsidRDefault="00870CCE">
          <w:pPr>
            <w:pStyle w:val="TOC1"/>
            <w:tabs>
              <w:tab w:val="right" w:leader="dot" w:pos="9487"/>
            </w:tabs>
            <w:rPr>
              <w:rFonts w:eastAsiaTheme="minorEastAsia"/>
              <w:noProof/>
              <w:lang w:val="en-US"/>
            </w:rPr>
          </w:pPr>
          <w:hyperlink w:anchor="_Toc25862229" w:history="1">
            <w:r w:rsidRPr="00A94B32">
              <w:rPr>
                <w:rStyle w:val="Hyperlink"/>
                <w:rFonts w:ascii="Times New Roman" w:hAnsi="Times New Roman" w:cs="Times New Roman"/>
                <w:noProof/>
              </w:rPr>
              <w:t>Section C: warehouse Management</w:t>
            </w:r>
            <w:r>
              <w:rPr>
                <w:noProof/>
                <w:webHidden/>
              </w:rPr>
              <w:tab/>
            </w:r>
            <w:r>
              <w:rPr>
                <w:noProof/>
                <w:webHidden/>
              </w:rPr>
              <w:fldChar w:fldCharType="begin"/>
            </w:r>
            <w:r>
              <w:rPr>
                <w:noProof/>
                <w:webHidden/>
              </w:rPr>
              <w:instrText xml:space="preserve"> PAGEREF _Toc25862229 \h </w:instrText>
            </w:r>
            <w:r>
              <w:rPr>
                <w:noProof/>
                <w:webHidden/>
              </w:rPr>
            </w:r>
            <w:r>
              <w:rPr>
                <w:noProof/>
                <w:webHidden/>
              </w:rPr>
              <w:fldChar w:fldCharType="separate"/>
            </w:r>
            <w:r>
              <w:rPr>
                <w:noProof/>
                <w:webHidden/>
              </w:rPr>
              <w:t>41</w:t>
            </w:r>
            <w:r>
              <w:rPr>
                <w:noProof/>
                <w:webHidden/>
              </w:rPr>
              <w:fldChar w:fldCharType="end"/>
            </w:r>
          </w:hyperlink>
        </w:p>
        <w:p w14:paraId="748BD8BE" w14:textId="366BF85E" w:rsidR="00870CCE" w:rsidRDefault="00870CCE">
          <w:pPr>
            <w:pStyle w:val="TOC1"/>
            <w:tabs>
              <w:tab w:val="right" w:leader="dot" w:pos="9487"/>
            </w:tabs>
            <w:rPr>
              <w:rFonts w:eastAsiaTheme="minorEastAsia"/>
              <w:noProof/>
              <w:lang w:val="en-US"/>
            </w:rPr>
          </w:pPr>
          <w:hyperlink w:anchor="_Toc25862230" w:history="1">
            <w:r w:rsidRPr="00A94B32">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_Toc25862230 \h </w:instrText>
            </w:r>
            <w:r>
              <w:rPr>
                <w:noProof/>
                <w:webHidden/>
              </w:rPr>
            </w:r>
            <w:r>
              <w:rPr>
                <w:noProof/>
                <w:webHidden/>
              </w:rPr>
              <w:fldChar w:fldCharType="separate"/>
            </w:r>
            <w:r>
              <w:rPr>
                <w:noProof/>
                <w:webHidden/>
              </w:rPr>
              <w:t>43</w:t>
            </w:r>
            <w:r>
              <w:rPr>
                <w:noProof/>
                <w:webHidden/>
              </w:rPr>
              <w:fldChar w:fldCharType="end"/>
            </w:r>
          </w:hyperlink>
        </w:p>
        <w:p w14:paraId="3406DB93" w14:textId="07240476" w:rsidR="00870CCE" w:rsidRDefault="00870CCE">
          <w:pPr>
            <w:pStyle w:val="TOC1"/>
            <w:tabs>
              <w:tab w:val="right" w:leader="dot" w:pos="9487"/>
            </w:tabs>
            <w:rPr>
              <w:rFonts w:eastAsiaTheme="minorEastAsia"/>
              <w:noProof/>
              <w:lang w:val="en-US"/>
            </w:rPr>
          </w:pPr>
          <w:hyperlink w:anchor="_Toc25862231" w:history="1">
            <w:r w:rsidRPr="00A94B32">
              <w:rPr>
                <w:rStyle w:val="Hyperlink"/>
                <w:rFonts w:ascii="Times New Roman" w:hAnsi="Times New Roman" w:cs="Times New Roman"/>
                <w:noProof/>
              </w:rPr>
              <w:t>Research Schedule</w:t>
            </w:r>
            <w:r>
              <w:rPr>
                <w:noProof/>
                <w:webHidden/>
              </w:rPr>
              <w:tab/>
            </w:r>
            <w:r>
              <w:rPr>
                <w:noProof/>
                <w:webHidden/>
              </w:rPr>
              <w:fldChar w:fldCharType="begin"/>
            </w:r>
            <w:r>
              <w:rPr>
                <w:noProof/>
                <w:webHidden/>
              </w:rPr>
              <w:instrText xml:space="preserve"> PAGEREF _Toc25862231 \h </w:instrText>
            </w:r>
            <w:r>
              <w:rPr>
                <w:noProof/>
                <w:webHidden/>
              </w:rPr>
            </w:r>
            <w:r>
              <w:rPr>
                <w:noProof/>
                <w:webHidden/>
              </w:rPr>
              <w:fldChar w:fldCharType="separate"/>
            </w:r>
            <w:r>
              <w:rPr>
                <w:noProof/>
                <w:webHidden/>
              </w:rPr>
              <w:t>43</w:t>
            </w:r>
            <w:r>
              <w:rPr>
                <w:noProof/>
                <w:webHidden/>
              </w:rPr>
              <w:fldChar w:fldCharType="end"/>
            </w:r>
          </w:hyperlink>
        </w:p>
        <w:p w14:paraId="06225545" w14:textId="03CAF91A" w:rsidR="00870CCE" w:rsidRDefault="00870CCE">
          <w:pPr>
            <w:pStyle w:val="TOC1"/>
            <w:tabs>
              <w:tab w:val="right" w:leader="dot" w:pos="9487"/>
            </w:tabs>
            <w:rPr>
              <w:rFonts w:eastAsiaTheme="minorEastAsia"/>
              <w:noProof/>
              <w:lang w:val="en-US"/>
            </w:rPr>
          </w:pPr>
          <w:hyperlink w:anchor="_Toc25862232" w:history="1">
            <w:r w:rsidRPr="00A94B32">
              <w:rPr>
                <w:rStyle w:val="Hyperlink"/>
                <w:rFonts w:ascii="Times New Roman" w:hAnsi="Times New Roman" w:cs="Times New Roman"/>
                <w:noProof/>
              </w:rPr>
              <w:t>APPENDIX: RESEARCH BUDGET</w:t>
            </w:r>
            <w:r>
              <w:rPr>
                <w:noProof/>
                <w:webHidden/>
              </w:rPr>
              <w:tab/>
            </w:r>
            <w:r>
              <w:rPr>
                <w:noProof/>
                <w:webHidden/>
              </w:rPr>
              <w:fldChar w:fldCharType="begin"/>
            </w:r>
            <w:r>
              <w:rPr>
                <w:noProof/>
                <w:webHidden/>
              </w:rPr>
              <w:instrText xml:space="preserve"> PAGEREF _Toc25862232 \h </w:instrText>
            </w:r>
            <w:r>
              <w:rPr>
                <w:noProof/>
                <w:webHidden/>
              </w:rPr>
            </w:r>
            <w:r>
              <w:rPr>
                <w:noProof/>
                <w:webHidden/>
              </w:rPr>
              <w:fldChar w:fldCharType="separate"/>
            </w:r>
            <w:r>
              <w:rPr>
                <w:noProof/>
                <w:webHidden/>
              </w:rPr>
              <w:t>44</w:t>
            </w:r>
            <w:r>
              <w:rPr>
                <w:noProof/>
                <w:webHidden/>
              </w:rPr>
              <w:fldChar w:fldCharType="end"/>
            </w:r>
          </w:hyperlink>
        </w:p>
        <w:p w14:paraId="611E3C81" w14:textId="0CE78284" w:rsidR="00AD2A03" w:rsidRPr="005B6A3C" w:rsidRDefault="0046773E" w:rsidP="005B6A3C">
          <w:pPr>
            <w:spacing w:line="360" w:lineRule="auto"/>
            <w:rPr>
              <w:rFonts w:ascii="Times New Roman" w:hAnsi="Times New Roman" w:cs="Times New Roman"/>
              <w:sz w:val="24"/>
              <w:szCs w:val="24"/>
            </w:rPr>
          </w:pPr>
          <w:r w:rsidRPr="00515EC2">
            <w:rPr>
              <w:rFonts w:ascii="Times New Roman" w:hAnsi="Times New Roman" w:cs="Times New Roman"/>
              <w:b/>
              <w:bCs/>
              <w:noProof/>
              <w:sz w:val="24"/>
              <w:szCs w:val="24"/>
            </w:rPr>
            <w:fldChar w:fldCharType="end"/>
          </w:r>
        </w:p>
      </w:sdtContent>
    </w:sdt>
    <w:p w14:paraId="6200E11B" w14:textId="440F2A2A" w:rsidR="00AC0B08" w:rsidRPr="00515EC2" w:rsidRDefault="00AC0B08" w:rsidP="00515EC2">
      <w:pPr>
        <w:pStyle w:val="Heading1"/>
        <w:spacing w:line="360" w:lineRule="auto"/>
        <w:jc w:val="center"/>
        <w:rPr>
          <w:rFonts w:ascii="Times New Roman" w:hAnsi="Times New Roman" w:cs="Times New Roman"/>
          <w:sz w:val="24"/>
          <w:szCs w:val="24"/>
        </w:rPr>
      </w:pPr>
      <w:bookmarkStart w:id="1" w:name="_Toc25862140"/>
      <w:r w:rsidRPr="00515EC2">
        <w:rPr>
          <w:rFonts w:ascii="Times New Roman" w:hAnsi="Times New Roman" w:cs="Times New Roman"/>
          <w:sz w:val="24"/>
          <w:szCs w:val="24"/>
        </w:rPr>
        <w:lastRenderedPageBreak/>
        <w:t>CHAPTER ONE</w:t>
      </w:r>
      <w:r w:rsidR="001B6B82">
        <w:rPr>
          <w:rFonts w:ascii="Times New Roman" w:hAnsi="Times New Roman" w:cs="Times New Roman"/>
          <w:sz w:val="24"/>
          <w:szCs w:val="24"/>
        </w:rPr>
        <w:t>; INTRODUCTION</w:t>
      </w:r>
      <w:bookmarkEnd w:id="1"/>
      <w:r w:rsidR="001B6B82">
        <w:rPr>
          <w:rFonts w:ascii="Times New Roman" w:hAnsi="Times New Roman" w:cs="Times New Roman"/>
          <w:sz w:val="24"/>
          <w:szCs w:val="24"/>
        </w:rPr>
        <w:t xml:space="preserve"> </w:t>
      </w:r>
    </w:p>
    <w:p w14:paraId="3823C351" w14:textId="52836C72" w:rsidR="00EA6C61" w:rsidRPr="00515EC2" w:rsidRDefault="00F959B2" w:rsidP="00515EC2">
      <w:pPr>
        <w:pStyle w:val="Heading1"/>
        <w:spacing w:line="360" w:lineRule="auto"/>
        <w:rPr>
          <w:rFonts w:ascii="Times New Roman" w:hAnsi="Times New Roman" w:cs="Times New Roman"/>
          <w:sz w:val="24"/>
          <w:szCs w:val="24"/>
        </w:rPr>
      </w:pPr>
      <w:bookmarkStart w:id="2" w:name="_Toc25862141"/>
      <w:r w:rsidRPr="00515EC2">
        <w:rPr>
          <w:rFonts w:ascii="Times New Roman" w:hAnsi="Times New Roman" w:cs="Times New Roman"/>
          <w:sz w:val="24"/>
          <w:szCs w:val="24"/>
        </w:rPr>
        <w:t>1.0 Introduction</w:t>
      </w:r>
      <w:bookmarkEnd w:id="2"/>
    </w:p>
    <w:p w14:paraId="6D28288A" w14:textId="67B41DAE" w:rsidR="00852A2C" w:rsidRPr="00515EC2" w:rsidRDefault="00852A2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Assessing The Important of Warehouse Management in Humanitarian Organization; Case Study of Msf Mission- South Sudan”</w:t>
      </w:r>
    </w:p>
    <w:p w14:paraId="38A82541" w14:textId="108CB230" w:rsidR="00852A2C" w:rsidRPr="00515EC2" w:rsidRDefault="00F959B2" w:rsidP="00515EC2">
      <w:pPr>
        <w:pStyle w:val="Heading1"/>
        <w:spacing w:line="360" w:lineRule="auto"/>
        <w:rPr>
          <w:rFonts w:ascii="Times New Roman" w:hAnsi="Times New Roman" w:cs="Times New Roman"/>
          <w:sz w:val="24"/>
          <w:szCs w:val="24"/>
        </w:rPr>
      </w:pPr>
      <w:bookmarkStart w:id="3" w:name="_Toc25862142"/>
      <w:r w:rsidRPr="00515EC2">
        <w:rPr>
          <w:rFonts w:ascii="Times New Roman" w:hAnsi="Times New Roman" w:cs="Times New Roman"/>
          <w:sz w:val="24"/>
          <w:szCs w:val="24"/>
        </w:rPr>
        <w:t>1.1 Background Information</w:t>
      </w:r>
      <w:bookmarkEnd w:id="3"/>
      <w:r w:rsidRPr="00515EC2">
        <w:rPr>
          <w:rFonts w:ascii="Times New Roman" w:hAnsi="Times New Roman" w:cs="Times New Roman"/>
          <w:sz w:val="24"/>
          <w:szCs w:val="24"/>
        </w:rPr>
        <w:t xml:space="preserve"> </w:t>
      </w:r>
    </w:p>
    <w:p w14:paraId="25A9F07A" w14:textId="5AA1FAA7" w:rsidR="007D56FE" w:rsidRPr="00515EC2" w:rsidRDefault="00D463B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The warehousing concept takes us way back to the creation of granaries to store food, which was stored for drought and famine and this food was available for purchase in the conditions of emergency, famine, drought etc. As the European explorers began to discover new shipping trade routes all over the world, the importance of warehouses grew for the storage of products and commodities which were brought from far way places. The ports were the main locations of the warehouses, since majority of the trade between the countries was carried by ships. In early </w:t>
      </w:r>
      <w:r w:rsidR="003C206B" w:rsidRPr="00515EC2">
        <w:rPr>
          <w:rFonts w:ascii="Times New Roman" w:eastAsia="Times New Roman" w:hAnsi="Times New Roman" w:cs="Times New Roman"/>
          <w:sz w:val="24"/>
          <w:szCs w:val="24"/>
          <w:lang w:eastAsia="en-GB"/>
        </w:rPr>
        <w:t>days’</w:t>
      </w:r>
      <w:r w:rsidRPr="00515EC2">
        <w:rPr>
          <w:rFonts w:ascii="Times New Roman" w:eastAsia="Times New Roman" w:hAnsi="Times New Roman" w:cs="Times New Roman"/>
          <w:sz w:val="24"/>
          <w:szCs w:val="24"/>
          <w:lang w:eastAsia="en-GB"/>
        </w:rPr>
        <w:t xml:space="preserve"> man used to store excess food and keeping animals for emergency surplus. As the civilisation developed, local warehouses were introduced. Normally merchandise is stored in connection with shipping, trading, and manufacturing activities. During the Middle Ages improvement in human knowledge gave rise to warehousing to handle the storage of shipped items. The first known major commercial warehouse was built in Venice, a centre of major trade routes. In late 1800’s in the United States, transportation between port cities and inland cities were effectively provided by railroad. During this time period because of monopoly on both warehousing and freight by railroad companies favoured large corporations, giving them free warehousing services with the use of the rail</w:t>
      </w:r>
      <w:r w:rsidR="009F7E79"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roads.</w:t>
      </w:r>
      <w:r w:rsidR="009F7E79"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 xml:space="preserve">The warehousing facility was provided as an additional </w:t>
      </w:r>
      <w:hyperlink r:id="rId9" w:tgtFrame="_blank" w:history="1">
        <w:r w:rsidRPr="00515EC2">
          <w:rPr>
            <w:rFonts w:ascii="Times New Roman" w:hAnsi="Times New Roman" w:cs="Times New Roman"/>
            <w:sz w:val="24"/>
            <w:szCs w:val="24"/>
            <w:lang w:eastAsia="en-GB"/>
          </w:rPr>
          <w:t>service to transportation</w:t>
        </w:r>
      </w:hyperlink>
      <w:r w:rsidRPr="00515EC2">
        <w:rPr>
          <w:rFonts w:ascii="Times New Roman" w:hAnsi="Times New Roman" w:cs="Times New Roman"/>
          <w:sz w:val="24"/>
          <w:szCs w:val="24"/>
          <w:lang w:eastAsia="en-GB"/>
        </w:rPr>
        <w:t>,</w:t>
      </w:r>
      <w:r w:rsidRPr="00515EC2">
        <w:rPr>
          <w:rFonts w:ascii="Times New Roman" w:eastAsia="Times New Roman" w:hAnsi="Times New Roman" w:cs="Times New Roman"/>
          <w:sz w:val="24"/>
          <w:szCs w:val="24"/>
          <w:lang w:eastAsia="en-GB"/>
        </w:rPr>
        <w:t xml:space="preserve"> and the service so provided was part of the clearance terminal. The word terminal describes the warehouses were located in the centre of the city, normally close to the wholesale market district and railroad depot. Tompkins, Smith, 1998). During World War II, the fork lift truck and wooden pallets were introduced. Stacking height of merchandise was increased to 30 feet, nearly a 300 </w:t>
      </w:r>
      <w:r w:rsidR="006B2B92" w:rsidRPr="00515EC2">
        <w:rPr>
          <w:rFonts w:ascii="Times New Roman" w:eastAsia="Times New Roman" w:hAnsi="Times New Roman" w:cs="Times New Roman"/>
          <w:sz w:val="24"/>
          <w:szCs w:val="24"/>
          <w:lang w:eastAsia="en-GB"/>
        </w:rPr>
        <w:t>present</w:t>
      </w:r>
      <w:r w:rsidRPr="00515EC2">
        <w:rPr>
          <w:rFonts w:ascii="Times New Roman" w:eastAsia="Times New Roman" w:hAnsi="Times New Roman" w:cs="Times New Roman"/>
          <w:sz w:val="24"/>
          <w:szCs w:val="24"/>
          <w:lang w:eastAsia="en-GB"/>
        </w:rPr>
        <w:t xml:space="preserve"> increase due the mass production of forklift truck. Warehousing systems have seen a continuous growth throughout the history, they have been moving forward from local storehouses during the middle ages to multi-million dollar facilities. In 1960's and 1970's in the US automated warehousing meant automated storage/Retrieval systems (AS/RS). The main factor which gave rise to this development was the doubling of the value of business inventories between 1962 and 1972 and the value was tripled between 1972 and 1982. After the late 1980s the AS/RS systems became obsolete and more emphasis was paid on reducing inventories, small batch production and Just in time delivery. (Tompkins, Smith, 1998).</w:t>
      </w:r>
      <w:r w:rsidR="007D56FE"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 xml:space="preserve">JIT concept is based on delivering product directly from the factory to the retail outlet without the use of warehouse, but in some cases like offshore outsourcing and off-shoring in about the same time period, the distance between manufacturer and the retailer increases considerably in many regions which builds the need of at least one warehouse per region or per country for a given range of products in any typical supply chain. (Tompkins, Smith, 1998). Recent developments in marketing field have led </w:t>
      </w:r>
      <w:r w:rsidRPr="00515EC2">
        <w:rPr>
          <w:rFonts w:ascii="Times New Roman" w:eastAsia="Times New Roman" w:hAnsi="Times New Roman" w:cs="Times New Roman"/>
          <w:sz w:val="24"/>
          <w:szCs w:val="24"/>
          <w:lang w:eastAsia="en-GB"/>
        </w:rPr>
        <w:lastRenderedPageBreak/>
        <w:t>to the development of warehouse designing style, where the same warehouse is used for warehousing and also as a retail store. These types of warehouses are equipped with tall heavy duty industrial racks, with the items which are ready for sale are placed in the bottom parts of the racks and</w:t>
      </w:r>
      <w:r w:rsidR="007D56FE"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the palletized and wrapped inventory items being usually placed in the top parts. Warehousing concept is used as a sharp tool by manufacturers to reach directly to consumers by avoiding or bypassing importers or other middle agencies. (Tompkins, Smith, 1998)</w:t>
      </w:r>
      <w:r w:rsidR="007D56FE" w:rsidRPr="00515EC2">
        <w:rPr>
          <w:rFonts w:ascii="Times New Roman" w:eastAsia="Times New Roman" w:hAnsi="Times New Roman" w:cs="Times New Roman"/>
          <w:sz w:val="24"/>
          <w:szCs w:val="24"/>
          <w:lang w:eastAsia="en-GB"/>
        </w:rPr>
        <w:t xml:space="preserve"> </w:t>
      </w:r>
      <w:r w:rsidR="004219DB" w:rsidRPr="00515EC2">
        <w:rPr>
          <w:rFonts w:ascii="Times New Roman" w:eastAsia="Times New Roman" w:hAnsi="Times New Roman" w:cs="Times New Roman"/>
          <w:sz w:val="24"/>
          <w:szCs w:val="24"/>
          <w:lang w:eastAsia="en-GB"/>
        </w:rPr>
        <w:t xml:space="preserve">Tompkins (1998) portrayed that warehouse efficiency has now turned into a centre of competency or a strategic weapon that numerous organizations use to improve their situations in the market. In the meantime, warehouse efficiency is experiencing unconceivable difficulties that influence progress toward excellence. Earlier, warehousing was seen as a steady industry to other functional areas; </w:t>
      </w:r>
    </w:p>
    <w:p w14:paraId="63E68387" w14:textId="70C3DC96" w:rsidR="00BD0475" w:rsidRPr="00515EC2" w:rsidRDefault="008263AD" w:rsidP="00515EC2">
      <w:pPr>
        <w:pStyle w:val="Heading1"/>
        <w:spacing w:line="360" w:lineRule="auto"/>
        <w:rPr>
          <w:rFonts w:ascii="Times New Roman" w:eastAsia="Times New Roman" w:hAnsi="Times New Roman" w:cs="Times New Roman"/>
          <w:sz w:val="24"/>
          <w:szCs w:val="24"/>
          <w:lang w:eastAsia="en-GB"/>
        </w:rPr>
      </w:pPr>
      <w:bookmarkStart w:id="4" w:name="_Toc25862143"/>
      <w:r w:rsidRPr="00515EC2">
        <w:rPr>
          <w:rFonts w:ascii="Times New Roman" w:eastAsia="Times New Roman" w:hAnsi="Times New Roman" w:cs="Times New Roman"/>
          <w:sz w:val="24"/>
          <w:szCs w:val="24"/>
          <w:lang w:eastAsia="en-GB"/>
        </w:rPr>
        <w:t>1.2 Statement of The Study</w:t>
      </w:r>
      <w:bookmarkEnd w:id="4"/>
    </w:p>
    <w:p w14:paraId="1D50B613" w14:textId="77777777" w:rsidR="00C946C0" w:rsidRPr="00515EC2" w:rsidRDefault="00E578ED"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In general, the most common issue in inaccurate inventory counts is human error. Initial counts, regular inventory counts or errors in everyday order picking can create significant discrepancies in the count in your inventory management system compared to on-hand inventory.</w:t>
      </w:r>
      <w:r w:rsidR="00E82BB9"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 xml:space="preserve">Many of these problems can be attributed to time factors, while other issues may lie in the realm of insufficient training on the inventory management system. When workers are confronted with a conflicting issue in the system, they are more likely to bypass it, in </w:t>
      </w:r>
      <w:r w:rsidR="00E574F1" w:rsidRPr="00515EC2">
        <w:rPr>
          <w:rFonts w:ascii="Times New Roman" w:eastAsia="Times New Roman" w:hAnsi="Times New Roman" w:cs="Times New Roman"/>
          <w:sz w:val="24"/>
          <w:szCs w:val="24"/>
          <w:lang w:eastAsia="en-GB"/>
        </w:rPr>
        <w:t>favour</w:t>
      </w:r>
      <w:r w:rsidRPr="00515EC2">
        <w:rPr>
          <w:rFonts w:ascii="Times New Roman" w:eastAsia="Times New Roman" w:hAnsi="Times New Roman" w:cs="Times New Roman"/>
          <w:sz w:val="24"/>
          <w:szCs w:val="24"/>
          <w:lang w:eastAsia="en-GB"/>
        </w:rPr>
        <w:t xml:space="preserve"> of facilitating delivery to the customer.</w:t>
      </w:r>
      <w:r w:rsidR="00166EB9" w:rsidRPr="00515EC2">
        <w:rPr>
          <w:rFonts w:ascii="Times New Roman" w:eastAsia="Times New Roman" w:hAnsi="Times New Roman" w:cs="Times New Roman"/>
          <w:sz w:val="24"/>
          <w:szCs w:val="24"/>
          <w:lang w:eastAsia="en-GB"/>
        </w:rPr>
        <w:t xml:space="preserve"> </w:t>
      </w:r>
      <w:r w:rsidRPr="00515EC2">
        <w:rPr>
          <w:rFonts w:ascii="Times New Roman" w:eastAsia="Times New Roman" w:hAnsi="Times New Roman" w:cs="Times New Roman"/>
          <w:sz w:val="24"/>
          <w:szCs w:val="24"/>
          <w:lang w:eastAsia="en-GB"/>
        </w:rPr>
        <w:t xml:space="preserve">Over the period of 6 months to a year, these errors can accumulate, leaving puzzling gaps in the inventory count. </w:t>
      </w:r>
    </w:p>
    <w:p w14:paraId="18334C88" w14:textId="20BA4C5A" w:rsidR="00BD0475" w:rsidRPr="00515EC2" w:rsidRDefault="008263AD" w:rsidP="00515EC2">
      <w:pPr>
        <w:pStyle w:val="Heading1"/>
        <w:spacing w:line="360" w:lineRule="auto"/>
        <w:rPr>
          <w:rFonts w:ascii="Times New Roman" w:hAnsi="Times New Roman" w:cs="Times New Roman"/>
          <w:sz w:val="24"/>
          <w:szCs w:val="24"/>
        </w:rPr>
      </w:pPr>
      <w:bookmarkStart w:id="5" w:name="_Toc25862144"/>
      <w:r w:rsidRPr="00515EC2">
        <w:rPr>
          <w:rFonts w:ascii="Times New Roman" w:hAnsi="Times New Roman" w:cs="Times New Roman"/>
          <w:sz w:val="24"/>
          <w:szCs w:val="24"/>
        </w:rPr>
        <w:t>1.3 General Research Objectives</w:t>
      </w:r>
      <w:bookmarkEnd w:id="5"/>
    </w:p>
    <w:p w14:paraId="1DF7818E" w14:textId="422FE3D6" w:rsidR="00AD2A03" w:rsidRPr="00515EC2" w:rsidRDefault="00E578ED" w:rsidP="00515EC2">
      <w:pPr>
        <w:pStyle w:val="NormalWeb"/>
        <w:spacing w:line="360" w:lineRule="auto"/>
      </w:pPr>
      <w:r w:rsidRPr="00515EC2">
        <w:t>The ov</w:t>
      </w:r>
      <w:r w:rsidR="003F4195">
        <w:t>erall objective is to “Assess the importance</w:t>
      </w:r>
      <w:r w:rsidRPr="00515EC2">
        <w:t xml:space="preserve"> of warehouse management in humanitarian organization; case study of MSF </w:t>
      </w:r>
      <w:r w:rsidR="00C946C0" w:rsidRPr="00515EC2">
        <w:t>mission- S</w:t>
      </w:r>
      <w:r w:rsidR="00A46DA1" w:rsidRPr="00515EC2">
        <w:t>outh Sudan.</w:t>
      </w:r>
    </w:p>
    <w:p w14:paraId="3DD737E1" w14:textId="04877B0C" w:rsidR="00A46DA1" w:rsidRPr="00515EC2" w:rsidRDefault="00A46DA1" w:rsidP="00515EC2">
      <w:pPr>
        <w:pStyle w:val="NormalWeb"/>
        <w:spacing w:line="360" w:lineRule="auto"/>
      </w:pPr>
    </w:p>
    <w:p w14:paraId="5C8839B3" w14:textId="77777777" w:rsidR="00A46DA1" w:rsidRPr="00515EC2" w:rsidRDefault="00A46DA1" w:rsidP="00515EC2">
      <w:pPr>
        <w:pStyle w:val="NormalWeb"/>
        <w:spacing w:line="360" w:lineRule="auto"/>
      </w:pPr>
    </w:p>
    <w:p w14:paraId="030BB203" w14:textId="61895AF5" w:rsidR="00E574F1" w:rsidRPr="00515EC2" w:rsidRDefault="008263AD" w:rsidP="00515EC2">
      <w:pPr>
        <w:pStyle w:val="Heading1"/>
        <w:spacing w:line="360" w:lineRule="auto"/>
        <w:rPr>
          <w:rFonts w:ascii="Times New Roman" w:hAnsi="Times New Roman" w:cs="Times New Roman"/>
          <w:sz w:val="24"/>
          <w:szCs w:val="24"/>
        </w:rPr>
      </w:pPr>
      <w:bookmarkStart w:id="6" w:name="_Toc25862145"/>
      <w:r w:rsidRPr="00515EC2">
        <w:rPr>
          <w:rFonts w:ascii="Times New Roman" w:hAnsi="Times New Roman" w:cs="Times New Roman"/>
          <w:sz w:val="24"/>
          <w:szCs w:val="24"/>
        </w:rPr>
        <w:t>1.3.1 Specific Research Objective</w:t>
      </w:r>
      <w:bookmarkEnd w:id="6"/>
      <w:r w:rsidRPr="00515EC2">
        <w:rPr>
          <w:rFonts w:ascii="Times New Roman" w:hAnsi="Times New Roman" w:cs="Times New Roman"/>
          <w:sz w:val="24"/>
          <w:szCs w:val="24"/>
        </w:rPr>
        <w:t xml:space="preserve"> </w:t>
      </w:r>
    </w:p>
    <w:p w14:paraId="4C630F47" w14:textId="595B393A" w:rsidR="00823BA9" w:rsidRPr="00515EC2" w:rsidRDefault="00823BA9" w:rsidP="00515EC2">
      <w:pPr>
        <w:pStyle w:val="NormalWeb"/>
        <w:spacing w:line="360" w:lineRule="auto"/>
      </w:pPr>
      <w:r w:rsidRPr="00515EC2">
        <w:t>The study is guided by two specific objectives as follows bellows,</w:t>
      </w:r>
    </w:p>
    <w:p w14:paraId="72B8BDD5" w14:textId="77777777" w:rsidR="00E578ED" w:rsidRPr="00515EC2" w:rsidRDefault="00E574F1" w:rsidP="00515EC2">
      <w:pPr>
        <w:pStyle w:val="Default"/>
        <w:spacing w:after="167" w:line="360" w:lineRule="auto"/>
      </w:pPr>
      <w:r w:rsidRPr="00515EC2">
        <w:t>I</w:t>
      </w:r>
      <w:r w:rsidR="00E578ED" w:rsidRPr="00515EC2">
        <w:t xml:space="preserve">. </w:t>
      </w:r>
      <w:r w:rsidRPr="00515EC2">
        <w:t>To</w:t>
      </w:r>
      <w:r w:rsidR="00E578ED" w:rsidRPr="00515EC2">
        <w:t xml:space="preserve"> </w:t>
      </w:r>
      <w:r w:rsidRPr="00515EC2">
        <w:t>assess</w:t>
      </w:r>
      <w:r w:rsidR="00E578ED" w:rsidRPr="00515EC2">
        <w:t xml:space="preserve"> the important </w:t>
      </w:r>
      <w:r w:rsidR="004E00A5" w:rsidRPr="00515EC2">
        <w:t xml:space="preserve">and operation </w:t>
      </w:r>
      <w:r w:rsidR="00E578ED" w:rsidRPr="00515EC2">
        <w:t>of warehousi</w:t>
      </w:r>
      <w:r w:rsidR="004E00A5" w:rsidRPr="00515EC2">
        <w:t>ng in</w:t>
      </w:r>
      <w:r w:rsidRPr="00515EC2">
        <w:t xml:space="preserve"> MSF operation in South Sudan</w:t>
      </w:r>
      <w:r w:rsidR="00E578ED" w:rsidRPr="00515EC2">
        <w:t xml:space="preserve">. </w:t>
      </w:r>
    </w:p>
    <w:p w14:paraId="34577CAF" w14:textId="77777777" w:rsidR="00AE633C" w:rsidRPr="00515EC2" w:rsidRDefault="00E574F1" w:rsidP="00515EC2">
      <w:pPr>
        <w:pStyle w:val="Default"/>
        <w:spacing w:line="360" w:lineRule="auto"/>
      </w:pPr>
      <w:r w:rsidRPr="00515EC2">
        <w:lastRenderedPageBreak/>
        <w:t>II</w:t>
      </w:r>
      <w:r w:rsidR="00E578ED" w:rsidRPr="00515EC2">
        <w:t xml:space="preserve">. </w:t>
      </w:r>
      <w:r w:rsidR="004E00A5" w:rsidRPr="00515EC2">
        <w:t xml:space="preserve">To Assess </w:t>
      </w:r>
      <w:r w:rsidRPr="00515EC2">
        <w:t>the different types of warehousing.</w:t>
      </w:r>
    </w:p>
    <w:p w14:paraId="1B570A23" w14:textId="77777777" w:rsidR="00C946C0" w:rsidRPr="00515EC2" w:rsidRDefault="00C946C0" w:rsidP="00515EC2">
      <w:pPr>
        <w:pStyle w:val="Default"/>
        <w:spacing w:line="360" w:lineRule="auto"/>
        <w:rPr>
          <w:b/>
        </w:rPr>
      </w:pPr>
    </w:p>
    <w:p w14:paraId="752C9BE8" w14:textId="196D229A" w:rsidR="00AE633C" w:rsidRPr="00515EC2" w:rsidRDefault="003C206B" w:rsidP="00515EC2">
      <w:pPr>
        <w:pStyle w:val="Heading2"/>
        <w:spacing w:line="360" w:lineRule="auto"/>
        <w:rPr>
          <w:rFonts w:ascii="Times New Roman" w:hAnsi="Times New Roman" w:cs="Times New Roman"/>
          <w:sz w:val="24"/>
          <w:szCs w:val="24"/>
        </w:rPr>
      </w:pPr>
      <w:bookmarkStart w:id="7" w:name="_Toc25862146"/>
      <w:r w:rsidRPr="00515EC2">
        <w:rPr>
          <w:rFonts w:ascii="Times New Roman" w:hAnsi="Times New Roman" w:cs="Times New Roman"/>
          <w:sz w:val="24"/>
          <w:szCs w:val="24"/>
        </w:rPr>
        <w:t>1.4 Justif</w:t>
      </w:r>
      <w:r w:rsidR="008263AD" w:rsidRPr="00515EC2">
        <w:rPr>
          <w:rFonts w:ascii="Times New Roman" w:hAnsi="Times New Roman" w:cs="Times New Roman"/>
          <w:sz w:val="24"/>
          <w:szCs w:val="24"/>
        </w:rPr>
        <w:t>ication o</w:t>
      </w:r>
      <w:r w:rsidRPr="00515EC2">
        <w:rPr>
          <w:rFonts w:ascii="Times New Roman" w:hAnsi="Times New Roman" w:cs="Times New Roman"/>
          <w:sz w:val="24"/>
          <w:szCs w:val="24"/>
        </w:rPr>
        <w:t>f The Research</w:t>
      </w:r>
      <w:bookmarkEnd w:id="7"/>
    </w:p>
    <w:p w14:paraId="58E90C8D" w14:textId="0D3A61A8" w:rsidR="00AD2A03" w:rsidRPr="00515EC2" w:rsidRDefault="00C946C0" w:rsidP="00515EC2">
      <w:pPr>
        <w:pStyle w:val="NormalWeb"/>
        <w:spacing w:line="360" w:lineRule="auto"/>
      </w:pPr>
      <w:r w:rsidRPr="00515EC2">
        <w:t>For most commercial supply chains, the value will be strongly correlated with supply chain profitability, the difference between the revenue generated from the customer and the overall cost across the supply chain. For most commercial supply chains, the value will be strongly correlated with supply chain profitability, the difference between the revenue generated from the customer and the overall cost across the supply chain.</w:t>
      </w:r>
      <w:r w:rsidRPr="00515EC2">
        <w:rPr>
          <w:rStyle w:val="ezoic-ad"/>
        </w:rPr>
        <w:t xml:space="preserve"> </w:t>
      </w:r>
      <w:r w:rsidRPr="00515EC2">
        <w:t xml:space="preserve">For example, a customer purchasing a computer from Dell pays $2,000, which represents the revenue the supply china receives. Dell and other stages of the supply chain incur costs to convey information, produce components, store them, transport them, transfer funds, and so on. The difference between the $2,000 that the customer paid and the sum of all costs incurred by the supply chain to produce and distribute the computer represents the supply chain profitability. Supply chain profitability is the total profit to be shared across all supply chain. Supply chain success should be measured in terms of supply chain profitability and not in terms of the profits at an individual stage. Having defined the success of a supply chain in terms of supply chain profitability, the next logical step is to look for sources of </w:t>
      </w:r>
      <w:hyperlink r:id="rId10" w:tgtFrame="_blank" w:history="1">
        <w:r w:rsidRPr="00515EC2">
          <w:t xml:space="preserve">revenue </w:t>
        </w:r>
      </w:hyperlink>
      <w:r w:rsidRPr="00515EC2">
        <w:t xml:space="preserve">and cost. For any supply chain, there is only one source of revenue: the customer. At Wal-Mart, a customer purchasing detergent is the only one providing positive cash flow for the supply chain. All other cash flows are simply fund exchanges that occur within the supply chain given that different stages have different owners. When Wal-Mart pays its supplier, it is taking a portion of the funds the customer provides and passing that money on to the supplier. All flows of information, product, or funds generate costs within the supply chain. </w:t>
      </w:r>
      <w:r w:rsidR="00AE633C" w:rsidRPr="00515EC2">
        <w:t>Warehouses provide economies of scale through efficient operations, storage capacity and a central location. Economic benefits are realized, for example, through consolidation and accumulation operations. Consolidation operations cut outbound delivery costs for both the business and its customers. Instead of shipping items individually from multiple sources, items are delivered to a central warehouse, packaged together and shipped back out as a complete order.</w:t>
      </w:r>
      <w:r w:rsidR="00166EB9" w:rsidRPr="00515EC2">
        <w:t xml:space="preserve"> </w:t>
      </w:r>
      <w:r w:rsidR="00AE633C" w:rsidRPr="00515EC2">
        <w:t>Warehousing can also be defined as assumption of responsibility for the storage of goods. By storing the goods throughout the year and releasing them as and when they are needed, warehousing creates time utility.</w:t>
      </w:r>
      <w:r w:rsidR="00166EB9" w:rsidRPr="00515EC2">
        <w:t xml:space="preserve"> </w:t>
      </w:r>
      <w:r w:rsidR="00AE633C" w:rsidRPr="00515EC2">
        <w:t xml:space="preserve">Our Value added warehousing services are those which complement and enhance warehousing, transportation, and logistics offerings. Using our services enables companies to lower inventory footprints of finished goods by delaying the labelling and final assembly of products until customer orders are received. This is a cost effective supply chain strategy that gives companies </w:t>
      </w:r>
      <w:r w:rsidR="00AE633C" w:rsidRPr="00515EC2">
        <w:lastRenderedPageBreak/>
        <w:t>more flexibility over their inventory.</w:t>
      </w:r>
      <w:r w:rsidR="00166EB9" w:rsidRPr="00515EC2">
        <w:t xml:space="preserve"> </w:t>
      </w:r>
      <w:r w:rsidR="00AE633C" w:rsidRPr="00515EC2">
        <w:t xml:space="preserve">Warehouse management is the art of movement and storage of materials throughout the warehouse. Warehouse management monitors the progress of products through the warehouse. It involves the physical warehouse infrastructure, tracking systems, </w:t>
      </w:r>
      <w:hyperlink r:id="rId11" w:history="1">
        <w:r w:rsidR="00AE633C" w:rsidRPr="00515EC2">
          <w:t>material handling</w:t>
        </w:r>
      </w:hyperlink>
      <w:r w:rsidR="00AE633C" w:rsidRPr="00515EC2">
        <w:t xml:space="preserve"> and communication between product stations. Warehouse management deals with receipt, storage and movement of goods usually finished goods and includes functions like warehouse master record, item/ warehouse cross-reference lists and such things as on hand, allocated, transfers in process, transfer in process, and transfer lead time, safety stock, and fields for accumulating statistics by location.</w:t>
      </w:r>
      <w:r w:rsidR="00671D9F" w:rsidRPr="00515EC2">
        <w:t xml:space="preserve"> </w:t>
      </w:r>
      <w:r w:rsidR="00AE633C" w:rsidRPr="00515EC2">
        <w:t>A warehouse manager needs to perform several crucial functions such as overseeing and recording deliveries and pickups, loading and unloading materials and supplies, maintaining inventory records and tracking system, determining appropriate places for storage, rotating stock as needed and adjusting inventory levels to reflect receipts and disbursements. An individual handling the warehouse management needs to have knowledge about inventory control and warehousing systems, loading and unloading procedures, risky and materials storage and mathematical knowledge.</w:t>
      </w:r>
      <w:r w:rsidR="00166EB9" w:rsidRPr="00515EC2">
        <w:t xml:space="preserve"> </w:t>
      </w:r>
      <w:r w:rsidR="00AE633C" w:rsidRPr="00515EC2">
        <w:t>A warehouse management system is a critical component of an effective overall supply chain management systems solution. Warehouse management system began as a system to control movement and storage of materials within a warehouse. Today it even incorporates tasks such as light manufacturing, transportation management, order management</w:t>
      </w:r>
      <w:r w:rsidRPr="00515EC2">
        <w:t>, and entire accounting systems</w:t>
      </w:r>
      <w:r w:rsidR="00A46DA1" w:rsidRPr="00515EC2">
        <w:t>.</w:t>
      </w:r>
    </w:p>
    <w:p w14:paraId="350C8A21" w14:textId="44F4BA62" w:rsidR="003E7786" w:rsidRPr="00515EC2" w:rsidRDefault="003E7786" w:rsidP="00515EC2">
      <w:pPr>
        <w:pStyle w:val="Heading1"/>
        <w:spacing w:line="360" w:lineRule="auto"/>
        <w:rPr>
          <w:rFonts w:ascii="Times New Roman" w:hAnsi="Times New Roman" w:cs="Times New Roman"/>
          <w:sz w:val="24"/>
          <w:szCs w:val="24"/>
        </w:rPr>
      </w:pPr>
    </w:p>
    <w:p w14:paraId="7B9F0E10" w14:textId="1FEB76D9" w:rsidR="003E7786" w:rsidRPr="00515EC2" w:rsidRDefault="003E7786" w:rsidP="00515EC2">
      <w:pPr>
        <w:spacing w:line="360" w:lineRule="auto"/>
        <w:rPr>
          <w:rFonts w:ascii="Times New Roman" w:hAnsi="Times New Roman" w:cs="Times New Roman"/>
          <w:sz w:val="24"/>
          <w:szCs w:val="24"/>
        </w:rPr>
      </w:pPr>
    </w:p>
    <w:p w14:paraId="273B2033" w14:textId="224F154D" w:rsidR="003E7786" w:rsidRPr="00515EC2" w:rsidRDefault="003E7786" w:rsidP="00515EC2">
      <w:pPr>
        <w:spacing w:line="360" w:lineRule="auto"/>
        <w:rPr>
          <w:rFonts w:ascii="Times New Roman" w:hAnsi="Times New Roman" w:cs="Times New Roman"/>
          <w:sz w:val="24"/>
          <w:szCs w:val="24"/>
        </w:rPr>
      </w:pPr>
    </w:p>
    <w:p w14:paraId="4EF0FD78" w14:textId="0E38BDE9" w:rsidR="003E7786" w:rsidRPr="00515EC2" w:rsidRDefault="003E7786" w:rsidP="00515EC2">
      <w:pPr>
        <w:spacing w:line="360" w:lineRule="auto"/>
        <w:rPr>
          <w:rFonts w:ascii="Times New Roman" w:hAnsi="Times New Roman" w:cs="Times New Roman"/>
          <w:sz w:val="24"/>
          <w:szCs w:val="24"/>
        </w:rPr>
      </w:pPr>
    </w:p>
    <w:p w14:paraId="31DA5AE7" w14:textId="20DE1FCB" w:rsidR="003E7786" w:rsidRPr="00515EC2" w:rsidRDefault="003E7786" w:rsidP="00515EC2">
      <w:pPr>
        <w:spacing w:line="360" w:lineRule="auto"/>
        <w:rPr>
          <w:rFonts w:ascii="Times New Roman" w:hAnsi="Times New Roman" w:cs="Times New Roman"/>
          <w:sz w:val="24"/>
          <w:szCs w:val="24"/>
        </w:rPr>
      </w:pPr>
    </w:p>
    <w:p w14:paraId="04767A5A" w14:textId="50408CBC" w:rsidR="003E7786" w:rsidRPr="00515EC2" w:rsidRDefault="003E7786" w:rsidP="00515EC2">
      <w:pPr>
        <w:spacing w:line="360" w:lineRule="auto"/>
        <w:rPr>
          <w:rFonts w:ascii="Times New Roman" w:hAnsi="Times New Roman" w:cs="Times New Roman"/>
          <w:sz w:val="24"/>
          <w:szCs w:val="24"/>
        </w:rPr>
      </w:pPr>
    </w:p>
    <w:p w14:paraId="5763F16C" w14:textId="30319001" w:rsidR="003E7786" w:rsidRPr="00515EC2" w:rsidRDefault="003E7786" w:rsidP="00515EC2">
      <w:pPr>
        <w:spacing w:line="360" w:lineRule="auto"/>
        <w:rPr>
          <w:rFonts w:ascii="Times New Roman" w:hAnsi="Times New Roman" w:cs="Times New Roman"/>
          <w:sz w:val="24"/>
          <w:szCs w:val="24"/>
        </w:rPr>
      </w:pPr>
    </w:p>
    <w:p w14:paraId="786E530C" w14:textId="77777777" w:rsidR="003E7786" w:rsidRPr="00515EC2" w:rsidRDefault="003E7786" w:rsidP="00515EC2">
      <w:pPr>
        <w:spacing w:line="360" w:lineRule="auto"/>
        <w:rPr>
          <w:rFonts w:ascii="Times New Roman" w:hAnsi="Times New Roman" w:cs="Times New Roman"/>
          <w:sz w:val="24"/>
          <w:szCs w:val="24"/>
        </w:rPr>
      </w:pPr>
    </w:p>
    <w:p w14:paraId="13C13257" w14:textId="3DCD542C" w:rsidR="00A46DA1" w:rsidRPr="00515EC2" w:rsidRDefault="008263AD" w:rsidP="00515EC2">
      <w:pPr>
        <w:pStyle w:val="Heading1"/>
        <w:spacing w:line="360" w:lineRule="auto"/>
        <w:rPr>
          <w:rFonts w:ascii="Times New Roman" w:hAnsi="Times New Roman" w:cs="Times New Roman"/>
          <w:sz w:val="24"/>
          <w:szCs w:val="24"/>
        </w:rPr>
      </w:pPr>
      <w:bookmarkStart w:id="8" w:name="_Toc25862147"/>
      <w:r w:rsidRPr="00515EC2">
        <w:rPr>
          <w:rFonts w:ascii="Times New Roman" w:hAnsi="Times New Roman" w:cs="Times New Roman"/>
          <w:sz w:val="24"/>
          <w:szCs w:val="24"/>
        </w:rPr>
        <w:t>1.5 Conceptual Frame Work</w:t>
      </w:r>
      <w:bookmarkEnd w:id="8"/>
    </w:p>
    <w:p w14:paraId="741AC70A" w14:textId="77777777" w:rsidR="00A46DA1" w:rsidRPr="00515EC2" w:rsidRDefault="00A46DA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The transport and distribution of process is affect the entire operation of the Humanitarian organization in South Sudan more specially MSF operation in Jubek State.</w:t>
      </w:r>
    </w:p>
    <w:p w14:paraId="0894FB24" w14:textId="3B1DEB7D" w:rsidR="003E7786" w:rsidRPr="00515EC2" w:rsidRDefault="00A46DA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lastRenderedPageBreak/>
        <w:t xml:space="preserve">Has transport, distribution is the only process for medical and </w:t>
      </w:r>
      <w:r w:rsidR="003F4195">
        <w:rPr>
          <w:rFonts w:ascii="Times New Roman" w:hAnsi="Times New Roman" w:cs="Times New Roman"/>
          <w:sz w:val="24"/>
          <w:szCs w:val="24"/>
        </w:rPr>
        <w:t>Non-food items (</w:t>
      </w:r>
      <w:r w:rsidRPr="00515EC2">
        <w:rPr>
          <w:rFonts w:ascii="Times New Roman" w:hAnsi="Times New Roman" w:cs="Times New Roman"/>
          <w:sz w:val="24"/>
          <w:szCs w:val="24"/>
        </w:rPr>
        <w:t>NFIs</w:t>
      </w:r>
      <w:r w:rsidR="003F4195">
        <w:rPr>
          <w:rFonts w:ascii="Times New Roman" w:hAnsi="Times New Roman" w:cs="Times New Roman"/>
          <w:sz w:val="24"/>
          <w:szCs w:val="24"/>
        </w:rPr>
        <w:t>)</w:t>
      </w:r>
      <w:r w:rsidRPr="00515EC2">
        <w:rPr>
          <w:rFonts w:ascii="Times New Roman" w:hAnsi="Times New Roman" w:cs="Times New Roman"/>
          <w:sz w:val="24"/>
          <w:szCs w:val="24"/>
        </w:rPr>
        <w:t xml:space="preserve"> to reach the </w:t>
      </w:r>
      <w:r w:rsidR="003E7786" w:rsidRPr="00515EC2">
        <w:rPr>
          <w:rFonts w:ascii="Times New Roman" w:hAnsi="Times New Roman" w:cs="Times New Roman"/>
          <w:sz w:val="24"/>
          <w:szCs w:val="24"/>
        </w:rPr>
        <w:t>baneberries and the AID worker</w:t>
      </w:r>
      <w:r w:rsidRPr="00515EC2">
        <w:rPr>
          <w:rFonts w:ascii="Times New Roman" w:hAnsi="Times New Roman" w:cs="Times New Roman"/>
          <w:sz w:val="24"/>
          <w:szCs w:val="24"/>
        </w:rPr>
        <w:t xml:space="preserve"> in the country</w:t>
      </w:r>
      <w:r w:rsidR="003E7786" w:rsidRPr="00515EC2">
        <w:rPr>
          <w:rFonts w:ascii="Times New Roman" w:hAnsi="Times New Roman" w:cs="Times New Roman"/>
          <w:sz w:val="24"/>
          <w:szCs w:val="24"/>
        </w:rPr>
        <w:t>, dispute all the mentioned challenges aids workers find it difficult to reach the beneficiaries as the population is in need of basic needs.</w:t>
      </w:r>
    </w:p>
    <w:p w14:paraId="353E655F" w14:textId="14339E33" w:rsidR="001016C8" w:rsidRDefault="003E7786"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In this study its speculated that organization performance is affected by poor warehousing management, because the team are not able to identify the needs of operation, poor management of inventory to the operation, poor packaging and shipment of the items to wrong destination and poor handling of product in the warehousing.</w:t>
      </w:r>
    </w:p>
    <w:p w14:paraId="4D6A79FD" w14:textId="7C426A2E" w:rsidR="00D60D54" w:rsidRPr="00515EC2" w:rsidRDefault="00D60D54" w:rsidP="00515EC2">
      <w:p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0BD8305" wp14:editId="3B1A31C3">
                <wp:simplePos x="0" y="0"/>
                <wp:positionH relativeFrom="column">
                  <wp:posOffset>3570496</wp:posOffset>
                </wp:positionH>
                <wp:positionV relativeFrom="paragraph">
                  <wp:posOffset>322163</wp:posOffset>
                </wp:positionV>
                <wp:extent cx="2213197" cy="250440"/>
                <wp:effectExtent l="0" t="0" r="15875" b="16510"/>
                <wp:wrapNone/>
                <wp:docPr id="11" name="Text Box 11"/>
                <wp:cNvGraphicFramePr/>
                <a:graphic xmlns:a="http://schemas.openxmlformats.org/drawingml/2006/main">
                  <a:graphicData uri="http://schemas.microsoft.com/office/word/2010/wordprocessingShape">
                    <wps:wsp>
                      <wps:cNvSpPr txBox="1"/>
                      <wps:spPr>
                        <a:xfrm>
                          <a:off x="0" y="0"/>
                          <a:ext cx="2213197" cy="250440"/>
                        </a:xfrm>
                        <a:prstGeom prst="rect">
                          <a:avLst/>
                        </a:prstGeom>
                        <a:solidFill>
                          <a:schemeClr val="lt1"/>
                        </a:solidFill>
                        <a:ln w="6350">
                          <a:solidFill>
                            <a:prstClr val="black"/>
                          </a:solidFill>
                        </a:ln>
                      </wps:spPr>
                      <wps:txbx>
                        <w:txbxContent>
                          <w:p w14:paraId="16E310F0" w14:textId="0CB79B92" w:rsidR="00591F7E" w:rsidRDefault="00591F7E">
                            <w:r>
                              <w:t>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D8305" id="_x0000_t202" coordsize="21600,21600" o:spt="202" path="m,l,21600r21600,l21600,xe">
                <v:stroke joinstyle="miter"/>
                <v:path gradientshapeok="t" o:connecttype="rect"/>
              </v:shapetype>
              <v:shape id="Text Box 11" o:spid="_x0000_s1026" type="#_x0000_t202" style="position:absolute;margin-left:281.15pt;margin-top:25.35pt;width:174.25pt;height:1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" fillcolor="white [3201]" strokeweight=".5pt">
                <v:textbox>
                  <w:txbxContent>
                    <w:p w14:paraId="16E310F0" w14:textId="0CB79B92" w:rsidR="00591F7E" w:rsidRDefault="00591F7E">
                      <w:r>
                        <w:t>Dependent variable</w:t>
                      </w:r>
                    </w:p>
                  </w:txbxContent>
                </v:textbox>
              </v:shape>
            </w:pict>
          </mc:Fallback>
        </mc:AlternateContent>
      </w:r>
    </w:p>
    <w:p w14:paraId="76E5D2D2" w14:textId="13102ABC" w:rsidR="00A46DA1" w:rsidRPr="00515EC2" w:rsidRDefault="001B5A7C" w:rsidP="00515EC2">
      <w:p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40EDF4F3" wp14:editId="27296579">
                <wp:simplePos x="0" y="0"/>
                <wp:positionH relativeFrom="margin">
                  <wp:posOffset>3578225</wp:posOffset>
                </wp:positionH>
                <wp:positionV relativeFrom="paragraph">
                  <wp:posOffset>161290</wp:posOffset>
                </wp:positionV>
                <wp:extent cx="2205355" cy="942975"/>
                <wp:effectExtent l="0" t="0" r="2349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942975"/>
                        </a:xfrm>
                        <a:prstGeom prst="rect">
                          <a:avLst/>
                        </a:prstGeom>
                        <a:solidFill>
                          <a:srgbClr val="FFFFFF"/>
                        </a:solidFill>
                        <a:ln w="9525">
                          <a:solidFill>
                            <a:srgbClr val="000000"/>
                          </a:solidFill>
                          <a:miter lim="800000"/>
                          <a:headEnd/>
                          <a:tailEnd/>
                        </a:ln>
                      </wps:spPr>
                      <wps:txbx>
                        <w:txbxContent>
                          <w:p w14:paraId="43B2C5FB" w14:textId="1E5A0D91" w:rsidR="00591F7E" w:rsidRDefault="00591F7E" w:rsidP="001016C8">
                            <w:pPr>
                              <w:pStyle w:val="ListParagraph"/>
                              <w:numPr>
                                <w:ilvl w:val="0"/>
                                <w:numId w:val="11"/>
                              </w:numPr>
                            </w:pPr>
                            <w:r>
                              <w:t>Put away</w:t>
                            </w:r>
                          </w:p>
                          <w:p w14:paraId="4C1BF18B" w14:textId="01CA3548" w:rsidR="00591F7E" w:rsidRDefault="00591F7E" w:rsidP="001016C8">
                            <w:pPr>
                              <w:pStyle w:val="ListParagraph"/>
                              <w:numPr>
                                <w:ilvl w:val="0"/>
                                <w:numId w:val="11"/>
                              </w:numPr>
                            </w:pPr>
                            <w:r>
                              <w:t xml:space="preserve">Replenishment </w:t>
                            </w:r>
                          </w:p>
                          <w:p w14:paraId="456ABD6F" w14:textId="6A3BE6C5" w:rsidR="00591F7E" w:rsidRDefault="00591F7E" w:rsidP="001016C8">
                            <w:pPr>
                              <w:pStyle w:val="ListParagraph"/>
                              <w:numPr>
                                <w:ilvl w:val="0"/>
                                <w:numId w:val="11"/>
                              </w:numPr>
                            </w:pPr>
                            <w:r>
                              <w:t>Logistics</w:t>
                            </w:r>
                          </w:p>
                          <w:p w14:paraId="1710FCB2" w14:textId="3CB20F3D" w:rsidR="00591F7E" w:rsidRDefault="00591F7E" w:rsidP="001016C8">
                            <w:pPr>
                              <w:pStyle w:val="ListParagraph"/>
                              <w:numPr>
                                <w:ilvl w:val="0"/>
                                <w:numId w:val="11"/>
                              </w:numPr>
                            </w:pPr>
                            <w:r>
                              <w:t>Cost</w:t>
                            </w:r>
                          </w:p>
                          <w:p w14:paraId="138567A4" w14:textId="11FC3795" w:rsidR="00591F7E" w:rsidRDefault="00591F7E" w:rsidP="001B5A7C"/>
                          <w:p w14:paraId="11C6ED66" w14:textId="77777777" w:rsidR="00591F7E" w:rsidRDefault="00591F7E" w:rsidP="00101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DF4F3" id="Text Box 2" o:spid="_x0000_s1027" type="#_x0000_t202" style="position:absolute;margin-left:281.75pt;margin-top:12.7pt;width:173.65pt;height:7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">
                <v:textbox>
                  <w:txbxContent>
                    <w:p w14:paraId="43B2C5FB" w14:textId="1E5A0D91" w:rsidR="00591F7E" w:rsidRDefault="00591F7E" w:rsidP="001016C8">
                      <w:pPr>
                        <w:pStyle w:val="ListParagraph"/>
                        <w:numPr>
                          <w:ilvl w:val="0"/>
                          <w:numId w:val="11"/>
                        </w:numPr>
                      </w:pPr>
                      <w:r>
                        <w:t>Put away</w:t>
                      </w:r>
                    </w:p>
                    <w:p w14:paraId="4C1BF18B" w14:textId="01CA3548" w:rsidR="00591F7E" w:rsidRDefault="00591F7E" w:rsidP="001016C8">
                      <w:pPr>
                        <w:pStyle w:val="ListParagraph"/>
                        <w:numPr>
                          <w:ilvl w:val="0"/>
                          <w:numId w:val="11"/>
                        </w:numPr>
                      </w:pPr>
                      <w:r>
                        <w:t xml:space="preserve">Replenishment </w:t>
                      </w:r>
                    </w:p>
                    <w:p w14:paraId="456ABD6F" w14:textId="6A3BE6C5" w:rsidR="00591F7E" w:rsidRDefault="00591F7E" w:rsidP="001016C8">
                      <w:pPr>
                        <w:pStyle w:val="ListParagraph"/>
                        <w:numPr>
                          <w:ilvl w:val="0"/>
                          <w:numId w:val="11"/>
                        </w:numPr>
                      </w:pPr>
                      <w:r>
                        <w:t>Logistics</w:t>
                      </w:r>
                    </w:p>
                    <w:p w14:paraId="1710FCB2" w14:textId="3CB20F3D" w:rsidR="00591F7E" w:rsidRDefault="00591F7E" w:rsidP="001016C8">
                      <w:pPr>
                        <w:pStyle w:val="ListParagraph"/>
                        <w:numPr>
                          <w:ilvl w:val="0"/>
                          <w:numId w:val="11"/>
                        </w:numPr>
                      </w:pPr>
                      <w:r>
                        <w:t>Cost</w:t>
                      </w:r>
                    </w:p>
                    <w:p w14:paraId="138567A4" w14:textId="11FC3795" w:rsidR="00591F7E" w:rsidRDefault="00591F7E" w:rsidP="001B5A7C"/>
                    <w:p w14:paraId="11C6ED66" w14:textId="77777777" w:rsidR="00591F7E" w:rsidRDefault="00591F7E" w:rsidP="001016C8"/>
                  </w:txbxContent>
                </v:textbox>
                <w10:wrap type="square" anchorx="margin"/>
              </v:shape>
            </w:pict>
          </mc:Fallback>
        </mc:AlternateContent>
      </w:r>
      <w:r w:rsidR="003E7786" w:rsidRPr="00515EC2">
        <w:rPr>
          <w:rFonts w:ascii="Times New Roman" w:hAnsi="Times New Roman" w:cs="Times New Roman"/>
          <w:sz w:val="24"/>
          <w:szCs w:val="24"/>
        </w:rPr>
        <w:t xml:space="preserve"> </w:t>
      </w:r>
      <w:r w:rsidR="00A46DA1" w:rsidRPr="00515EC2">
        <w:rPr>
          <w:rFonts w:ascii="Times New Roman" w:hAnsi="Times New Roman" w:cs="Times New Roman"/>
          <w:sz w:val="24"/>
          <w:szCs w:val="24"/>
        </w:rPr>
        <w:t xml:space="preserve">  </w:t>
      </w:r>
    </w:p>
    <w:p w14:paraId="56E3BFEB" w14:textId="6E443A92" w:rsidR="00AD2A03" w:rsidRPr="00515EC2" w:rsidRDefault="00D60D54" w:rsidP="00515EC2">
      <w:pPr>
        <w:pStyle w:val="NormalWeb"/>
        <w:spacing w:line="360" w:lineRule="auto"/>
      </w:pPr>
      <w:r w:rsidRPr="00515EC2">
        <w:rPr>
          <w:noProof/>
          <w:lang w:val="en-US" w:eastAsia="en-US"/>
        </w:rPr>
        <mc:AlternateContent>
          <mc:Choice Requires="wps">
            <w:drawing>
              <wp:anchor distT="0" distB="0" distL="114300" distR="114300" simplePos="0" relativeHeight="251669504" behindDoc="0" locked="0" layoutInCell="1" allowOverlap="1" wp14:anchorId="13733DE8" wp14:editId="4A87EFCB">
                <wp:simplePos x="0" y="0"/>
                <wp:positionH relativeFrom="margin">
                  <wp:align>left</wp:align>
                </wp:positionH>
                <wp:positionV relativeFrom="paragraph">
                  <wp:posOffset>28070</wp:posOffset>
                </wp:positionV>
                <wp:extent cx="2357856" cy="273737"/>
                <wp:effectExtent l="0" t="0" r="23495" b="12065"/>
                <wp:wrapNone/>
                <wp:docPr id="12" name="Text Box 12"/>
                <wp:cNvGraphicFramePr/>
                <a:graphic xmlns:a="http://schemas.openxmlformats.org/drawingml/2006/main">
                  <a:graphicData uri="http://schemas.microsoft.com/office/word/2010/wordprocessingShape">
                    <wps:wsp>
                      <wps:cNvSpPr txBox="1"/>
                      <wps:spPr>
                        <a:xfrm>
                          <a:off x="0" y="0"/>
                          <a:ext cx="2357856" cy="273737"/>
                        </a:xfrm>
                        <a:prstGeom prst="rect">
                          <a:avLst/>
                        </a:prstGeom>
                        <a:solidFill>
                          <a:schemeClr val="lt1"/>
                        </a:solidFill>
                        <a:ln w="6350">
                          <a:solidFill>
                            <a:prstClr val="black"/>
                          </a:solidFill>
                        </a:ln>
                      </wps:spPr>
                      <wps:txbx>
                        <w:txbxContent>
                          <w:p w14:paraId="4849A7ED" w14:textId="2F002987" w:rsidR="00591F7E" w:rsidRDefault="00591F7E">
                            <w:r>
                              <w:t xml:space="preserve">Independent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33DE8" id="Text Box 12" o:spid="_x0000_s1028" type="#_x0000_t202" style="position:absolute;margin-left:0;margin-top:2.2pt;width:185.65pt;height:21.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" fillcolor="white [3201]" strokeweight=".5pt">
                <v:textbox>
                  <w:txbxContent>
                    <w:p w14:paraId="4849A7ED" w14:textId="2F002987" w:rsidR="00591F7E" w:rsidRDefault="00591F7E">
                      <w:r>
                        <w:t xml:space="preserve">Independent Variable </w:t>
                      </w:r>
                    </w:p>
                  </w:txbxContent>
                </v:textbox>
                <w10:wrap anchorx="margin"/>
              </v:shape>
            </w:pict>
          </mc:Fallback>
        </mc:AlternateContent>
      </w:r>
      <w:r w:rsidRPr="00515EC2">
        <w:rPr>
          <w:noProof/>
          <w:lang w:val="en-US" w:eastAsia="en-US"/>
        </w:rPr>
        <mc:AlternateContent>
          <mc:Choice Requires="wps">
            <w:drawing>
              <wp:anchor distT="0" distB="0" distL="114300" distR="114300" simplePos="0" relativeHeight="251665408" behindDoc="0" locked="0" layoutInCell="1" allowOverlap="1" wp14:anchorId="5FD1F0FD" wp14:editId="598629EE">
                <wp:simplePos x="0" y="0"/>
                <wp:positionH relativeFrom="column">
                  <wp:posOffset>3087678</wp:posOffset>
                </wp:positionH>
                <wp:positionV relativeFrom="paragraph">
                  <wp:posOffset>384810</wp:posOffset>
                </wp:positionV>
                <wp:extent cx="488950" cy="5715"/>
                <wp:effectExtent l="0" t="0" r="25400" b="32385"/>
                <wp:wrapNone/>
                <wp:docPr id="8" name="Straight Connector 8"/>
                <wp:cNvGraphicFramePr/>
                <a:graphic xmlns:a="http://schemas.openxmlformats.org/drawingml/2006/main">
                  <a:graphicData uri="http://schemas.microsoft.com/office/word/2010/wordprocessingShape">
                    <wps:wsp>
                      <wps:cNvCnPr/>
                      <wps:spPr>
                        <a:xfrm flipV="1">
                          <a:off x="0" y="0"/>
                          <a:ext cx="48895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E7F43"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43.1pt,30.3pt" to="281.6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" strokecolor="#4579b8 [3044]"/>
            </w:pict>
          </mc:Fallback>
        </mc:AlternateContent>
      </w:r>
      <w:r w:rsidRPr="00515EC2">
        <w:rPr>
          <w:noProof/>
          <w:lang w:val="en-US" w:eastAsia="en-US"/>
        </w:rPr>
        <mc:AlternateContent>
          <mc:Choice Requires="wps">
            <w:drawing>
              <wp:anchor distT="0" distB="0" distL="114300" distR="114300" simplePos="0" relativeHeight="251664384" behindDoc="0" locked="0" layoutInCell="1" allowOverlap="1" wp14:anchorId="4CDB60EA" wp14:editId="48D70322">
                <wp:simplePos x="0" y="0"/>
                <wp:positionH relativeFrom="column">
                  <wp:posOffset>3088640</wp:posOffset>
                </wp:positionH>
                <wp:positionV relativeFrom="paragraph">
                  <wp:posOffset>384721</wp:posOffset>
                </wp:positionV>
                <wp:extent cx="5824" cy="1298798"/>
                <wp:effectExtent l="0" t="0" r="32385" b="34925"/>
                <wp:wrapNone/>
                <wp:docPr id="7" name="Straight Connector 7"/>
                <wp:cNvGraphicFramePr/>
                <a:graphic xmlns:a="http://schemas.openxmlformats.org/drawingml/2006/main">
                  <a:graphicData uri="http://schemas.microsoft.com/office/word/2010/wordprocessingShape">
                    <wps:wsp>
                      <wps:cNvCnPr/>
                      <wps:spPr>
                        <a:xfrm>
                          <a:off x="0" y="0"/>
                          <a:ext cx="5824" cy="12987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019AB"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pt,30.3pt" to="243.6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" strokecolor="#4579b8 [3044]"/>
            </w:pict>
          </mc:Fallback>
        </mc:AlternateContent>
      </w:r>
      <w:r w:rsidRPr="00515EC2">
        <w:rPr>
          <w:noProof/>
          <w:lang w:val="en-US" w:eastAsia="en-US"/>
        </w:rPr>
        <mc:AlternateContent>
          <mc:Choice Requires="wps">
            <w:drawing>
              <wp:anchor distT="45720" distB="45720" distL="114300" distR="114300" simplePos="0" relativeHeight="251659264" behindDoc="0" locked="0" layoutInCell="1" allowOverlap="1" wp14:anchorId="6822FDB5" wp14:editId="430EF5CA">
                <wp:simplePos x="0" y="0"/>
                <wp:positionH relativeFrom="margin">
                  <wp:align>left</wp:align>
                </wp:positionH>
                <wp:positionV relativeFrom="paragraph">
                  <wp:posOffset>277758</wp:posOffset>
                </wp:positionV>
                <wp:extent cx="2358390" cy="10191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8390" cy="1019175"/>
                        </a:xfrm>
                        <a:prstGeom prst="rect">
                          <a:avLst/>
                        </a:prstGeom>
                        <a:solidFill>
                          <a:srgbClr val="FFFFFF"/>
                        </a:solidFill>
                        <a:ln w="9525">
                          <a:solidFill>
                            <a:srgbClr val="000000"/>
                          </a:solidFill>
                          <a:miter lim="800000"/>
                          <a:headEnd/>
                          <a:tailEnd/>
                        </a:ln>
                      </wps:spPr>
                      <wps:txbx>
                        <w:txbxContent>
                          <w:p w14:paraId="63D9E996" w14:textId="68367FF1" w:rsidR="00591F7E" w:rsidRDefault="00591F7E" w:rsidP="001016C8">
                            <w:pPr>
                              <w:pStyle w:val="ListParagraph"/>
                              <w:numPr>
                                <w:ilvl w:val="0"/>
                                <w:numId w:val="10"/>
                              </w:numPr>
                            </w:pPr>
                            <w:r>
                              <w:t>Warehousing management</w:t>
                            </w:r>
                          </w:p>
                          <w:p w14:paraId="0DD73B36" w14:textId="580A429A" w:rsidR="00591F7E" w:rsidRDefault="00591F7E" w:rsidP="001016C8">
                            <w:pPr>
                              <w:pStyle w:val="ListParagraph"/>
                              <w:numPr>
                                <w:ilvl w:val="0"/>
                                <w:numId w:val="10"/>
                              </w:numPr>
                            </w:pPr>
                            <w:r>
                              <w:t>Location of the warehousing</w:t>
                            </w:r>
                          </w:p>
                          <w:p w14:paraId="582825EA" w14:textId="52AC13FD" w:rsidR="00591F7E" w:rsidRDefault="00591F7E" w:rsidP="001016C8">
                            <w:pPr>
                              <w:pStyle w:val="ListParagraph"/>
                              <w:numPr>
                                <w:ilvl w:val="0"/>
                                <w:numId w:val="10"/>
                              </w:numPr>
                            </w:pPr>
                            <w:r>
                              <w:t>Cross docking</w:t>
                            </w:r>
                          </w:p>
                          <w:p w14:paraId="2E87AC79" w14:textId="51124319" w:rsidR="00591F7E" w:rsidRDefault="00591F7E" w:rsidP="001016C8">
                            <w:pPr>
                              <w:pStyle w:val="ListParagraph"/>
                              <w:numPr>
                                <w:ilvl w:val="0"/>
                                <w:numId w:val="10"/>
                              </w:numPr>
                            </w:pPr>
                            <w:r>
                              <w:t xml:space="preserve">Time utility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2FDB5" id="_x0000_s1029" type="#_x0000_t202" style="position:absolute;margin-left:0;margin-top:21.85pt;width:185.7pt;height:80.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mZKA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">
                <v:textbox>
                  <w:txbxContent>
                    <w:p w14:paraId="63D9E996" w14:textId="68367FF1" w:rsidR="00591F7E" w:rsidRDefault="00591F7E" w:rsidP="001016C8">
                      <w:pPr>
                        <w:pStyle w:val="ListParagraph"/>
                        <w:numPr>
                          <w:ilvl w:val="0"/>
                          <w:numId w:val="10"/>
                        </w:numPr>
                      </w:pPr>
                      <w:r>
                        <w:t>Warehousing management</w:t>
                      </w:r>
                    </w:p>
                    <w:p w14:paraId="0DD73B36" w14:textId="580A429A" w:rsidR="00591F7E" w:rsidRDefault="00591F7E" w:rsidP="001016C8">
                      <w:pPr>
                        <w:pStyle w:val="ListParagraph"/>
                        <w:numPr>
                          <w:ilvl w:val="0"/>
                          <w:numId w:val="10"/>
                        </w:numPr>
                      </w:pPr>
                      <w:r>
                        <w:t>Location of the warehousing</w:t>
                      </w:r>
                    </w:p>
                    <w:p w14:paraId="582825EA" w14:textId="52AC13FD" w:rsidR="00591F7E" w:rsidRDefault="00591F7E" w:rsidP="001016C8">
                      <w:pPr>
                        <w:pStyle w:val="ListParagraph"/>
                        <w:numPr>
                          <w:ilvl w:val="0"/>
                          <w:numId w:val="10"/>
                        </w:numPr>
                      </w:pPr>
                      <w:r>
                        <w:t>Cross docking</w:t>
                      </w:r>
                    </w:p>
                    <w:p w14:paraId="2E87AC79" w14:textId="51124319" w:rsidR="00591F7E" w:rsidRDefault="00591F7E" w:rsidP="001016C8">
                      <w:pPr>
                        <w:pStyle w:val="ListParagraph"/>
                        <w:numPr>
                          <w:ilvl w:val="0"/>
                          <w:numId w:val="10"/>
                        </w:numPr>
                      </w:pPr>
                      <w:r>
                        <w:t xml:space="preserve">Time utility </w:t>
                      </w:r>
                    </w:p>
                  </w:txbxContent>
                </v:textbox>
                <w10:wrap type="square" anchorx="margin"/>
              </v:shape>
            </w:pict>
          </mc:Fallback>
        </mc:AlternateContent>
      </w:r>
    </w:p>
    <w:p w14:paraId="7BD3CE10" w14:textId="65EF4777" w:rsidR="00AD2A03" w:rsidRPr="00515EC2" w:rsidRDefault="00D60D54" w:rsidP="00515EC2">
      <w:pPr>
        <w:pStyle w:val="NormalWeb"/>
        <w:tabs>
          <w:tab w:val="left" w:pos="1853"/>
        </w:tabs>
        <w:spacing w:line="360" w:lineRule="auto"/>
      </w:pPr>
      <w:r w:rsidRPr="00515EC2">
        <w:rPr>
          <w:noProof/>
          <w:lang w:val="en-US" w:eastAsia="en-US"/>
        </w:rPr>
        <mc:AlternateContent>
          <mc:Choice Requires="wps">
            <w:drawing>
              <wp:anchor distT="0" distB="0" distL="114300" distR="114300" simplePos="0" relativeHeight="251666432" behindDoc="0" locked="0" layoutInCell="1" allowOverlap="1" wp14:anchorId="4D3DD2E8" wp14:editId="127C7602">
                <wp:simplePos x="0" y="0"/>
                <wp:positionH relativeFrom="column">
                  <wp:posOffset>2378172</wp:posOffset>
                </wp:positionH>
                <wp:positionV relativeFrom="paragraph">
                  <wp:posOffset>260852</wp:posOffset>
                </wp:positionV>
                <wp:extent cx="716377" cy="23297"/>
                <wp:effectExtent l="0" t="57150" r="45720" b="91440"/>
                <wp:wrapNone/>
                <wp:docPr id="9" name="Straight Arrow Connector 9"/>
                <wp:cNvGraphicFramePr/>
                <a:graphic xmlns:a="http://schemas.openxmlformats.org/drawingml/2006/main">
                  <a:graphicData uri="http://schemas.microsoft.com/office/word/2010/wordprocessingShape">
                    <wps:wsp>
                      <wps:cNvCnPr/>
                      <wps:spPr>
                        <a:xfrm>
                          <a:off x="0" y="0"/>
                          <a:ext cx="716377" cy="23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4CBEAC" id="_x0000_t32" coordsize="21600,21600" o:spt="32" o:oned="t" path="m,l21600,21600e" filled="f">
                <v:path arrowok="t" fillok="f" o:connecttype="none"/>
                <o:lock v:ext="edit" shapetype="t"/>
              </v:shapetype>
              <v:shape id="Straight Arrow Connector 9" o:spid="_x0000_s1026" type="#_x0000_t32" style="position:absolute;margin-left:187.25pt;margin-top:20.55pt;width:56.4pt;height: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" strokecolor="#4579b8 [3044]">
                <v:stroke endarrow="block"/>
              </v:shape>
            </w:pict>
          </mc:Fallback>
        </mc:AlternateContent>
      </w:r>
      <w:r w:rsidR="003E7786" w:rsidRPr="00515EC2">
        <w:tab/>
        <w:t xml:space="preserve">                  </w:t>
      </w:r>
    </w:p>
    <w:p w14:paraId="010FCF84" w14:textId="42787D85" w:rsidR="00AD2A03" w:rsidRPr="00515EC2" w:rsidRDefault="00AD2A03" w:rsidP="00515EC2">
      <w:pPr>
        <w:pStyle w:val="NormalWeb"/>
        <w:spacing w:line="360" w:lineRule="auto"/>
        <w:jc w:val="center"/>
      </w:pPr>
    </w:p>
    <w:p w14:paraId="3C820B73" w14:textId="45803211" w:rsidR="00AD2A03" w:rsidRPr="00515EC2" w:rsidRDefault="00D60D54" w:rsidP="00515EC2">
      <w:pPr>
        <w:pStyle w:val="NormalWeb"/>
        <w:spacing w:line="360" w:lineRule="auto"/>
      </w:pPr>
      <w:r w:rsidRPr="00515EC2">
        <w:rPr>
          <w:noProof/>
          <w:lang w:val="en-US" w:eastAsia="en-US"/>
        </w:rPr>
        <mc:AlternateContent>
          <mc:Choice Requires="wps">
            <w:drawing>
              <wp:anchor distT="0" distB="0" distL="114300" distR="114300" simplePos="0" relativeHeight="251667456" behindDoc="0" locked="0" layoutInCell="1" allowOverlap="1" wp14:anchorId="54B71366" wp14:editId="2378EDB6">
                <wp:simplePos x="0" y="0"/>
                <wp:positionH relativeFrom="column">
                  <wp:posOffset>3106622</wp:posOffset>
                </wp:positionH>
                <wp:positionV relativeFrom="paragraph">
                  <wp:posOffset>46108</wp:posOffset>
                </wp:positionV>
                <wp:extent cx="1223083" cy="238760"/>
                <wp:effectExtent l="0" t="0" r="15240" b="27940"/>
                <wp:wrapNone/>
                <wp:docPr id="10" name="Text Box 10"/>
                <wp:cNvGraphicFramePr/>
                <a:graphic xmlns:a="http://schemas.openxmlformats.org/drawingml/2006/main">
                  <a:graphicData uri="http://schemas.microsoft.com/office/word/2010/wordprocessingShape">
                    <wps:wsp>
                      <wps:cNvSpPr txBox="1"/>
                      <wps:spPr>
                        <a:xfrm>
                          <a:off x="0" y="0"/>
                          <a:ext cx="1223083" cy="238760"/>
                        </a:xfrm>
                        <a:prstGeom prst="rect">
                          <a:avLst/>
                        </a:prstGeom>
                        <a:solidFill>
                          <a:schemeClr val="lt1"/>
                        </a:solidFill>
                        <a:ln w="6350">
                          <a:solidFill>
                            <a:prstClr val="black"/>
                          </a:solidFill>
                        </a:ln>
                      </wps:spPr>
                      <wps:txbx>
                        <w:txbxContent>
                          <w:p w14:paraId="7D12B285" w14:textId="3DACDA37" w:rsidR="00591F7E" w:rsidRDefault="00591F7E">
                            <w:r>
                              <w:t>Influency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71366" id="Text Box 10" o:spid="_x0000_s1030" type="#_x0000_t202" style="position:absolute;margin-left:244.6pt;margin-top:3.65pt;width:96.3pt;height:1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" fillcolor="white [3201]" strokeweight=".5pt">
                <v:textbox>
                  <w:txbxContent>
                    <w:p w14:paraId="7D12B285" w14:textId="3DACDA37" w:rsidR="00591F7E" w:rsidRDefault="00591F7E">
                      <w:r>
                        <w:t>Influency variable</w:t>
                      </w:r>
                    </w:p>
                  </w:txbxContent>
                </v:textbox>
              </v:shape>
            </w:pict>
          </mc:Fallback>
        </mc:AlternateContent>
      </w:r>
      <w:r w:rsidRPr="00515EC2">
        <w:rPr>
          <w:noProof/>
          <w:lang w:val="en-US" w:eastAsia="en-US"/>
        </w:rPr>
        <mc:AlternateContent>
          <mc:Choice Requires="wps">
            <w:drawing>
              <wp:anchor distT="45720" distB="45720" distL="114300" distR="114300" simplePos="0" relativeHeight="251663360" behindDoc="0" locked="0" layoutInCell="1" allowOverlap="1" wp14:anchorId="60EB0675" wp14:editId="0B654945">
                <wp:simplePos x="0" y="0"/>
                <wp:positionH relativeFrom="margin">
                  <wp:posOffset>1882775</wp:posOffset>
                </wp:positionH>
                <wp:positionV relativeFrom="paragraph">
                  <wp:posOffset>293896</wp:posOffset>
                </wp:positionV>
                <wp:extent cx="2440305" cy="821055"/>
                <wp:effectExtent l="0" t="0" r="1714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821055"/>
                        </a:xfrm>
                        <a:prstGeom prst="rect">
                          <a:avLst/>
                        </a:prstGeom>
                        <a:solidFill>
                          <a:srgbClr val="FFFFFF"/>
                        </a:solidFill>
                        <a:ln w="9525">
                          <a:solidFill>
                            <a:srgbClr val="000000"/>
                          </a:solidFill>
                          <a:miter lim="800000"/>
                          <a:headEnd/>
                          <a:tailEnd/>
                        </a:ln>
                      </wps:spPr>
                      <wps:txbx>
                        <w:txbxContent>
                          <w:p w14:paraId="4119D2D5" w14:textId="223B56E5" w:rsidR="00591F7E" w:rsidRDefault="00591F7E" w:rsidP="003E7786">
                            <w:r>
                              <w:t>Challenge facing the organization</w:t>
                            </w:r>
                          </w:p>
                          <w:p w14:paraId="598150E7" w14:textId="61889CDE" w:rsidR="00591F7E" w:rsidRDefault="00591F7E" w:rsidP="001016C8">
                            <w:pPr>
                              <w:pStyle w:val="ListParagraph"/>
                              <w:numPr>
                                <w:ilvl w:val="0"/>
                                <w:numId w:val="12"/>
                              </w:numPr>
                            </w:pPr>
                            <w:r>
                              <w:t xml:space="preserve">Lack of skilled labour </w:t>
                            </w:r>
                          </w:p>
                          <w:p w14:paraId="1D3D6D3F" w14:textId="4AB61388" w:rsidR="00591F7E" w:rsidRDefault="00591F7E" w:rsidP="001016C8">
                            <w:pPr>
                              <w:pStyle w:val="ListParagraph"/>
                              <w:numPr>
                                <w:ilvl w:val="0"/>
                                <w:numId w:val="12"/>
                              </w:numPr>
                            </w:pPr>
                            <w:r>
                              <w:t>Insecurity</w:t>
                            </w:r>
                          </w:p>
                          <w:p w14:paraId="34F62DCB" w14:textId="77777777" w:rsidR="00591F7E" w:rsidRDefault="00591F7E" w:rsidP="001016C8">
                            <w:pPr>
                              <w:pStyle w:val="ListParagraph"/>
                              <w:numPr>
                                <w:ilvl w:val="0"/>
                                <w:numId w:val="12"/>
                              </w:numPr>
                            </w:pPr>
                          </w:p>
                          <w:p w14:paraId="13575225" w14:textId="77777777" w:rsidR="00591F7E" w:rsidRDefault="00591F7E" w:rsidP="003E7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B0675" id="_x0000_s1031" type="#_x0000_t202" style="position:absolute;margin-left:148.25pt;margin-top:23.15pt;width:192.15pt;height:64.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">
                <v:textbox>
                  <w:txbxContent>
                    <w:p w14:paraId="4119D2D5" w14:textId="223B56E5" w:rsidR="00591F7E" w:rsidRDefault="00591F7E" w:rsidP="003E7786">
                      <w:r>
                        <w:t>Challenge facing the organization</w:t>
                      </w:r>
                    </w:p>
                    <w:p w14:paraId="598150E7" w14:textId="61889CDE" w:rsidR="00591F7E" w:rsidRDefault="00591F7E" w:rsidP="001016C8">
                      <w:pPr>
                        <w:pStyle w:val="ListParagraph"/>
                        <w:numPr>
                          <w:ilvl w:val="0"/>
                          <w:numId w:val="12"/>
                        </w:numPr>
                      </w:pPr>
                      <w:r>
                        <w:t xml:space="preserve">Lack of skilled labour </w:t>
                      </w:r>
                    </w:p>
                    <w:p w14:paraId="1D3D6D3F" w14:textId="4AB61388" w:rsidR="00591F7E" w:rsidRDefault="00591F7E" w:rsidP="001016C8">
                      <w:pPr>
                        <w:pStyle w:val="ListParagraph"/>
                        <w:numPr>
                          <w:ilvl w:val="0"/>
                          <w:numId w:val="12"/>
                        </w:numPr>
                      </w:pPr>
                      <w:r>
                        <w:t>Insecurity</w:t>
                      </w:r>
                    </w:p>
                    <w:p w14:paraId="34F62DCB" w14:textId="77777777" w:rsidR="00591F7E" w:rsidRDefault="00591F7E" w:rsidP="001016C8">
                      <w:pPr>
                        <w:pStyle w:val="ListParagraph"/>
                        <w:numPr>
                          <w:ilvl w:val="0"/>
                          <w:numId w:val="12"/>
                        </w:numPr>
                      </w:pPr>
                    </w:p>
                    <w:p w14:paraId="13575225" w14:textId="77777777" w:rsidR="00591F7E" w:rsidRDefault="00591F7E" w:rsidP="003E7786"/>
                  </w:txbxContent>
                </v:textbox>
                <w10:wrap type="square" anchorx="margin"/>
              </v:shape>
            </w:pict>
          </mc:Fallback>
        </mc:AlternateContent>
      </w:r>
    </w:p>
    <w:p w14:paraId="268EF5E2" w14:textId="2D252594" w:rsidR="00AD2A03" w:rsidRPr="00515EC2" w:rsidRDefault="00AD2A03" w:rsidP="00515EC2">
      <w:pPr>
        <w:pStyle w:val="NormalWeb"/>
        <w:spacing w:line="360" w:lineRule="auto"/>
      </w:pPr>
    </w:p>
    <w:p w14:paraId="00E1075F" w14:textId="11E3C8F4" w:rsidR="00AD2A03" w:rsidRPr="00515EC2" w:rsidRDefault="00AD2A03" w:rsidP="00515EC2">
      <w:pPr>
        <w:pStyle w:val="NormalWeb"/>
        <w:spacing w:line="360" w:lineRule="auto"/>
      </w:pPr>
    </w:p>
    <w:p w14:paraId="236169E7" w14:textId="58033D2B" w:rsidR="003E7786" w:rsidRPr="00515EC2" w:rsidRDefault="00B71369" w:rsidP="00515EC2">
      <w:pPr>
        <w:pStyle w:val="NormalWeb"/>
        <w:spacing w:line="360" w:lineRule="auto"/>
      </w:pPr>
      <w:r w:rsidRPr="00515EC2">
        <w:t xml:space="preserve">                 </w:t>
      </w:r>
      <w:r w:rsidR="002E5DDE" w:rsidRPr="00515EC2">
        <w:t xml:space="preserve">  </w:t>
      </w:r>
    </w:p>
    <w:p w14:paraId="0C18FDEF" w14:textId="77777777" w:rsidR="003E7786" w:rsidRPr="00515EC2" w:rsidRDefault="003E7786" w:rsidP="00515EC2">
      <w:pPr>
        <w:pStyle w:val="NormalWeb"/>
        <w:spacing w:line="360" w:lineRule="auto"/>
      </w:pPr>
    </w:p>
    <w:p w14:paraId="4B660027" w14:textId="3E2F5290" w:rsidR="00BF5895" w:rsidRPr="00515EC2" w:rsidRDefault="00B71369" w:rsidP="00515EC2">
      <w:pPr>
        <w:pStyle w:val="NormalWeb"/>
        <w:spacing w:line="360" w:lineRule="auto"/>
      </w:pPr>
      <w:r w:rsidRPr="00515EC2">
        <w:t xml:space="preserve">                           </w:t>
      </w:r>
    </w:p>
    <w:p w14:paraId="2320AF29" w14:textId="77777777" w:rsidR="00E574F1" w:rsidRPr="00515EC2" w:rsidRDefault="00AC0B08" w:rsidP="00515EC2">
      <w:pPr>
        <w:pStyle w:val="Heading1"/>
        <w:spacing w:line="360" w:lineRule="auto"/>
        <w:jc w:val="center"/>
        <w:rPr>
          <w:rFonts w:ascii="Times New Roman" w:eastAsia="Times New Roman" w:hAnsi="Times New Roman" w:cs="Times New Roman"/>
          <w:sz w:val="24"/>
          <w:szCs w:val="24"/>
          <w:lang w:eastAsia="en-GB"/>
        </w:rPr>
      </w:pPr>
      <w:bookmarkStart w:id="9" w:name="_Toc25862148"/>
      <w:r w:rsidRPr="00515EC2">
        <w:rPr>
          <w:rFonts w:ascii="Times New Roman" w:hAnsi="Times New Roman" w:cs="Times New Roman"/>
          <w:sz w:val="24"/>
          <w:szCs w:val="24"/>
        </w:rPr>
        <w:t>CHAPTER TWO</w:t>
      </w:r>
      <w:bookmarkEnd w:id="9"/>
    </w:p>
    <w:p w14:paraId="37EC8D50" w14:textId="77777777" w:rsidR="00AC0B08" w:rsidRPr="00515EC2" w:rsidRDefault="00AC0B08" w:rsidP="00515EC2">
      <w:pPr>
        <w:pStyle w:val="Heading1"/>
        <w:spacing w:line="360" w:lineRule="auto"/>
        <w:jc w:val="center"/>
        <w:rPr>
          <w:rFonts w:ascii="Times New Roman" w:hAnsi="Times New Roman" w:cs="Times New Roman"/>
          <w:sz w:val="24"/>
          <w:szCs w:val="24"/>
        </w:rPr>
      </w:pPr>
      <w:bookmarkStart w:id="10" w:name="_Toc25862149"/>
      <w:r w:rsidRPr="00515EC2">
        <w:rPr>
          <w:rFonts w:ascii="Times New Roman" w:hAnsi="Times New Roman" w:cs="Times New Roman"/>
          <w:sz w:val="24"/>
          <w:szCs w:val="24"/>
        </w:rPr>
        <w:t>LITERATURE REVIEW</w:t>
      </w:r>
      <w:bookmarkEnd w:id="10"/>
    </w:p>
    <w:p w14:paraId="08F6129A" w14:textId="77777777" w:rsidR="000144F3" w:rsidRPr="00515EC2" w:rsidRDefault="00AC0B08" w:rsidP="00515EC2">
      <w:pPr>
        <w:pStyle w:val="Heading1"/>
        <w:spacing w:line="360" w:lineRule="auto"/>
        <w:rPr>
          <w:rFonts w:ascii="Times New Roman" w:hAnsi="Times New Roman" w:cs="Times New Roman"/>
          <w:sz w:val="24"/>
          <w:szCs w:val="24"/>
        </w:rPr>
      </w:pPr>
      <w:bookmarkStart w:id="11" w:name="_Toc25862150"/>
      <w:r w:rsidRPr="00515EC2">
        <w:rPr>
          <w:rFonts w:ascii="Times New Roman" w:hAnsi="Times New Roman" w:cs="Times New Roman"/>
          <w:sz w:val="24"/>
          <w:szCs w:val="24"/>
        </w:rPr>
        <w:t>2.1 Introduction</w:t>
      </w:r>
      <w:bookmarkEnd w:id="11"/>
    </w:p>
    <w:p w14:paraId="63345DEF" w14:textId="67048AA0" w:rsidR="000144F3" w:rsidRPr="00515EC2" w:rsidRDefault="00D928A0" w:rsidP="00515EC2">
      <w:pPr>
        <w:spacing w:before="100" w:beforeAutospacing="1" w:after="100" w:afterAutospacing="1" w:line="360" w:lineRule="auto"/>
        <w:rPr>
          <w:rFonts w:ascii="Times New Roman" w:hAnsi="Times New Roman" w:cs="Times New Roman"/>
          <w:sz w:val="24"/>
          <w:szCs w:val="24"/>
        </w:rPr>
      </w:pPr>
      <w:r w:rsidRPr="00515EC2">
        <w:rPr>
          <w:rFonts w:ascii="Times New Roman" w:eastAsia="Times New Roman" w:hAnsi="Times New Roman" w:cs="Times New Roman"/>
          <w:sz w:val="24"/>
          <w:szCs w:val="24"/>
          <w:lang w:eastAsia="en-GB"/>
        </w:rPr>
        <w:t xml:space="preserve">A warehouse may be defined as a place used for the storage or accumulation of goods. The function of storage can be carried out successful with the help of warehouses used for storing the goods. Warehousing can also be defined as assumption of responsibility for the storage of goods. </w:t>
      </w:r>
      <w:r w:rsidRPr="00515EC2">
        <w:rPr>
          <w:rFonts w:ascii="Times New Roman" w:eastAsia="Times New Roman" w:hAnsi="Times New Roman" w:cs="Times New Roman"/>
          <w:sz w:val="24"/>
          <w:szCs w:val="24"/>
          <w:lang w:eastAsia="en-GB"/>
        </w:rPr>
        <w:lastRenderedPageBreak/>
        <w:t xml:space="preserve">By storing the goods throughout the year and releasing them as and when they are needed, warehousing creates time utility. </w:t>
      </w:r>
      <w:r w:rsidR="000144F3" w:rsidRPr="00515EC2">
        <w:rPr>
          <w:rFonts w:ascii="Times New Roman" w:hAnsi="Times New Roman" w:cs="Times New Roman"/>
          <w:sz w:val="24"/>
          <w:szCs w:val="24"/>
        </w:rPr>
        <w:t xml:space="preserve">Warehouse plays a vital and strategic role in any firm. Rushton et al. (2014), argues that, there are a number of strategic role played by warehouses. Such role is that, warehouses are used to hold buffer inventory in physical distribution system, reconstitutions of loads, bulk breaking, consolidation and customer specific forward delivery. They are value addition and distribution </w:t>
      </w:r>
      <w:r w:rsidR="008E5965" w:rsidRPr="00515EC2">
        <w:rPr>
          <w:rFonts w:ascii="Times New Roman" w:hAnsi="Times New Roman" w:cs="Times New Roman"/>
          <w:sz w:val="24"/>
          <w:szCs w:val="24"/>
        </w:rPr>
        <w:t>centre</w:t>
      </w:r>
      <w:r w:rsidR="000144F3" w:rsidRPr="00515EC2">
        <w:rPr>
          <w:rFonts w:ascii="Times New Roman" w:hAnsi="Times New Roman" w:cs="Times New Roman"/>
          <w:sz w:val="24"/>
          <w:szCs w:val="24"/>
        </w:rPr>
        <w:t xml:space="preserve">, their proximity to productions units ensures minimal production cycles time. Minette8 (2015), stated in his final thesis that, warehouse create time utility by bridging that time gap between production and consumption of goods. On the researcher’s point of view, warehouse is seen as a place (covered or uncovered) where goods are stored, sorted and cross-docked. In simply terms, warehouse is a structure where goods are kept. Warehouses are located or built for number of reasons. Minette (2015), mentioned in his thesis that, warehousing necessary for some reasons such as seasonal production, agricultural commodities etc. Another reason why a firm will need warehouse is due to the continuous production of goods in factories that demands adequate supply of raw materials. Warehouses are classified into several bases such as the service rendered, ownership and the type of storage. According to Min (2006), there are various types of warehouse such as: Public Warehouse which are run to store goods of the general public, Private Warehouse which are owned and managed by the an individual or traders to store exclusively their own inventory and Government Warehouse are the warehouses that are owned, managed and controlled by the central or state government, local authorities or public corporations. But there is Bonded Warehouse where the owned, management, and the controls are in the hands of both the private individuals and the state. </w:t>
      </w:r>
    </w:p>
    <w:p w14:paraId="3525824B" w14:textId="5704C42B" w:rsidR="00EA6C61" w:rsidRPr="00515EC2" w:rsidRDefault="00D217F0" w:rsidP="00515EC2">
      <w:pPr>
        <w:pStyle w:val="Heading1"/>
        <w:spacing w:line="360" w:lineRule="auto"/>
        <w:rPr>
          <w:rFonts w:ascii="Times New Roman" w:hAnsi="Times New Roman" w:cs="Times New Roman"/>
          <w:sz w:val="24"/>
          <w:szCs w:val="24"/>
        </w:rPr>
      </w:pPr>
      <w:bookmarkStart w:id="12" w:name="_Toc25862151"/>
      <w:r w:rsidRPr="00515EC2">
        <w:rPr>
          <w:rFonts w:ascii="Times New Roman" w:hAnsi="Times New Roman" w:cs="Times New Roman"/>
          <w:sz w:val="24"/>
          <w:szCs w:val="24"/>
        </w:rPr>
        <w:t>2.2</w:t>
      </w:r>
      <w:r w:rsidR="00EA6C61" w:rsidRPr="00515EC2">
        <w:rPr>
          <w:rFonts w:ascii="Times New Roman" w:hAnsi="Times New Roman" w:cs="Times New Roman"/>
          <w:sz w:val="24"/>
          <w:szCs w:val="24"/>
        </w:rPr>
        <w:t xml:space="preserve"> CONCEPT OF WAREHOUSING IN HUMANTERIAN ORGNAZATION</w:t>
      </w:r>
      <w:bookmarkEnd w:id="12"/>
      <w:r w:rsidR="00EA6C61" w:rsidRPr="00515EC2">
        <w:rPr>
          <w:rFonts w:ascii="Times New Roman" w:hAnsi="Times New Roman" w:cs="Times New Roman"/>
          <w:sz w:val="24"/>
          <w:szCs w:val="24"/>
        </w:rPr>
        <w:t xml:space="preserve"> </w:t>
      </w:r>
    </w:p>
    <w:p w14:paraId="7B043E5A" w14:textId="77777777" w:rsidR="00EA6C61" w:rsidRPr="00515EC2" w:rsidRDefault="00EA6C61" w:rsidP="00515EC2">
      <w:pPr>
        <w:spacing w:line="360" w:lineRule="auto"/>
        <w:rPr>
          <w:rFonts w:ascii="Times New Roman" w:hAnsi="Times New Roman" w:cs="Times New Roman"/>
          <w:b/>
          <w:sz w:val="24"/>
          <w:szCs w:val="24"/>
        </w:rPr>
      </w:pPr>
      <w:r w:rsidRPr="00515EC2">
        <w:rPr>
          <w:rFonts w:ascii="Times New Roman" w:hAnsi="Times New Roman" w:cs="Times New Roman"/>
          <w:sz w:val="24"/>
          <w:szCs w:val="24"/>
        </w:rPr>
        <w:t>Warehouse is “a planned space for the efficient storage and handling of goods and materials”. In that sense, we can use the words “warehouse” and “distribution centre” interchangeably. What’s important to note in the definition is the use of the words “planned” and “efficiency</w:t>
      </w:r>
      <w:r w:rsidRPr="00515EC2">
        <w:rPr>
          <w:rFonts w:ascii="Times New Roman" w:hAnsi="Times New Roman" w:cs="Times New Roman"/>
          <w:b/>
          <w:sz w:val="24"/>
          <w:szCs w:val="24"/>
        </w:rPr>
        <w:t xml:space="preserve"> </w:t>
      </w:r>
      <w:r w:rsidRPr="00515EC2">
        <w:rPr>
          <w:rFonts w:ascii="Times New Roman" w:eastAsia="Times New Roman" w:hAnsi="Times New Roman" w:cs="Times New Roman"/>
          <w:sz w:val="24"/>
          <w:szCs w:val="24"/>
          <w:lang w:eastAsia="en-GB"/>
        </w:rPr>
        <w:t>Warehouses or distribution centres are places where raw materials, semi-finished or finished goods are stored. They represent an interruption in the flow of material and thus add cost to the system. Items should be warehoused only if there is an offsetting benefit gained from storing them. Warehouses include plant warehouses, regional warehouses, and local warehouses. They may be owned and operated by the supplier or intermediaries such as wholesalers, or they may be public warehouses. The latter offer a general service to their public that includes providing storage space and warehouse services some warehouses specialize in the kinds of services they offer and the goods they store.</w:t>
      </w:r>
    </w:p>
    <w:p w14:paraId="6CD8EAFE" w14:textId="77777777" w:rsidR="00EA6C61" w:rsidRPr="00515EC2" w:rsidRDefault="00EA6C61"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b/>
          <w:bCs/>
          <w:sz w:val="24"/>
          <w:szCs w:val="24"/>
          <w:lang w:eastAsia="en-GB"/>
        </w:rPr>
        <w:lastRenderedPageBreak/>
        <w:t>The general warehouse</w:t>
      </w:r>
      <w:r w:rsidRPr="00515EC2">
        <w:rPr>
          <w:rFonts w:ascii="Times New Roman" w:eastAsia="Times New Roman" w:hAnsi="Times New Roman" w:cs="Times New Roman"/>
          <w:sz w:val="24"/>
          <w:szCs w:val="24"/>
          <w:lang w:eastAsia="en-GB"/>
        </w:rPr>
        <w:t xml:space="preserve"> where goods are stored for long periods and where the prime purpose is to protect goods until they are needed There is minimal handling, movement, and relationship to transportation. Furniture storage or a depository for documents is examples of this type of storage. It is also the type used for inventories accumulated in anticipation of seasonal sales.</w:t>
      </w:r>
    </w:p>
    <w:p w14:paraId="58BC0C7B" w14:textId="77777777" w:rsidR="00EA6C61" w:rsidRPr="00515EC2" w:rsidRDefault="00EA6C61"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b/>
          <w:bCs/>
          <w:sz w:val="24"/>
          <w:szCs w:val="24"/>
          <w:lang w:eastAsia="en-GB"/>
        </w:rPr>
        <w:t>The distribution warehouse</w:t>
      </w:r>
      <w:r w:rsidRPr="00515EC2">
        <w:rPr>
          <w:rFonts w:ascii="Times New Roman" w:eastAsia="Times New Roman" w:hAnsi="Times New Roman" w:cs="Times New Roman"/>
          <w:sz w:val="24"/>
          <w:szCs w:val="24"/>
          <w:lang w:eastAsia="en-GB"/>
        </w:rPr>
        <w:t xml:space="preserve"> has a dynamic purpose of movement and mixing. Goods are received in large-volume uniform lots, stored briefly, and then broken down into small individual orders of different items required by the customer in the marketplace. The emphasis is on movement and handling rather than on storage. This type of warehouse is widely used in distribution systems. The size of the warehouse is not so much its physical size as it is the throughput or volume of traffic handled.</w:t>
      </w:r>
    </w:p>
    <w:p w14:paraId="4137AE6A" w14:textId="77777777" w:rsidR="00EA6C61" w:rsidRPr="00515EC2" w:rsidRDefault="00EA6C61"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b/>
          <w:bCs/>
          <w:sz w:val="24"/>
          <w:szCs w:val="24"/>
          <w:lang w:eastAsia="en-GB"/>
        </w:rPr>
        <w:t xml:space="preserve">Transportation consolidation </w:t>
      </w:r>
      <w:r w:rsidRPr="00515EC2">
        <w:rPr>
          <w:rFonts w:ascii="Times New Roman" w:eastAsia="Times New Roman" w:hAnsi="Times New Roman" w:cs="Times New Roman"/>
          <w:sz w:val="24"/>
          <w:szCs w:val="24"/>
          <w:lang w:eastAsia="en-GB"/>
        </w:rPr>
        <w:t>as discussed before, transportation costs can be reduced by using that concept of warehouse. This is accomplished by consolidating small (LTL) shipments into large (TL) shipments.</w:t>
      </w:r>
      <w:r w:rsidRPr="00515EC2">
        <w:rPr>
          <w:rFonts w:ascii="Times New Roman" w:eastAsia="Times New Roman" w:hAnsi="Times New Roman" w:cs="Times New Roman"/>
          <w:b/>
          <w:bCs/>
          <w:sz w:val="24"/>
          <w:szCs w:val="24"/>
          <w:lang w:eastAsia="en-GB"/>
        </w:rPr>
        <w:t xml:space="preserve"> </w:t>
      </w:r>
      <w:r w:rsidRPr="00515EC2">
        <w:rPr>
          <w:rFonts w:ascii="Times New Roman" w:eastAsia="Times New Roman" w:hAnsi="Times New Roman" w:cs="Times New Roman"/>
          <w:sz w:val="24"/>
          <w:szCs w:val="24"/>
          <w:lang w:eastAsia="en-GB"/>
        </w:rPr>
        <w:t>Consolidation can occur in both the supply and distribution systems. In physical supply, LTL shipments from several suppliers can be consolidated at a warehouse before being shipped as TL to the factory. In physical distribution, TL shipments can be made to a distant warehouse and LTL shipments made to local users.</w:t>
      </w:r>
    </w:p>
    <w:p w14:paraId="6B04784E" w14:textId="48802CB6" w:rsidR="00A36D0A" w:rsidRPr="00515EC2" w:rsidRDefault="00EA6C61"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b/>
          <w:bCs/>
          <w:sz w:val="24"/>
          <w:szCs w:val="24"/>
          <w:lang w:eastAsia="en-GB"/>
        </w:rPr>
        <w:t xml:space="preserve">Product mixing </w:t>
      </w:r>
      <w:r w:rsidRPr="00515EC2">
        <w:rPr>
          <w:rFonts w:ascii="Times New Roman" w:eastAsia="Times New Roman" w:hAnsi="Times New Roman" w:cs="Times New Roman"/>
          <w:sz w:val="24"/>
          <w:szCs w:val="24"/>
          <w:lang w:eastAsia="en-GB"/>
        </w:rPr>
        <w:t>although transportation consolidation is concerned with the reduction of transportation costs, product mixing deals with the grouping of different items into an order and the economics that warehouse can provide in doing this. When customers place orders, they often want a mix of products that are produced in different locations. Without a distribution centre, customers would have to order from each source and pay for LTL transport from each source. Using a distribution centre, orders can be placed and delivered from a central location.</w:t>
      </w:r>
    </w:p>
    <w:p w14:paraId="789B8492" w14:textId="7E1DD4B7" w:rsidR="00A36D0A" w:rsidRPr="00515EC2" w:rsidRDefault="00A36D0A" w:rsidP="00515EC2">
      <w:pPr>
        <w:spacing w:line="360" w:lineRule="auto"/>
        <w:rPr>
          <w:rFonts w:ascii="Times New Roman" w:hAnsi="Times New Roman" w:cs="Times New Roman"/>
          <w:b/>
          <w:sz w:val="24"/>
          <w:szCs w:val="24"/>
        </w:rPr>
      </w:pPr>
    </w:p>
    <w:p w14:paraId="0139BA7F" w14:textId="39E5EEF5" w:rsidR="00C946C0" w:rsidRPr="00515EC2" w:rsidRDefault="008263AD" w:rsidP="00515EC2">
      <w:pPr>
        <w:pStyle w:val="Heading1"/>
        <w:spacing w:line="360" w:lineRule="auto"/>
        <w:rPr>
          <w:rFonts w:ascii="Times New Roman" w:hAnsi="Times New Roman" w:cs="Times New Roman"/>
          <w:sz w:val="24"/>
          <w:szCs w:val="24"/>
        </w:rPr>
      </w:pPr>
      <w:bookmarkStart w:id="13" w:name="_Toc25862152"/>
      <w:r w:rsidRPr="00515EC2">
        <w:rPr>
          <w:rFonts w:ascii="Times New Roman" w:hAnsi="Times New Roman" w:cs="Times New Roman"/>
          <w:sz w:val="24"/>
          <w:szCs w:val="24"/>
        </w:rPr>
        <w:t>2.3 Best Practices of Warehouse</w:t>
      </w:r>
      <w:bookmarkEnd w:id="13"/>
    </w:p>
    <w:p w14:paraId="1EB44B84"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Evolving from warehouses and throughput centres, distribution centres are driven by technology and focus on relationships with suppliers and customers. They provide transportation, labelling, and packing, order fulfilment, cross-docking, order preparation and processing, shipping, receiving, performance measurement, returned goods processing, as well as whatever other processes external and internal departments and stakeholders need. Safe and efficient </w:t>
      </w:r>
      <w:r w:rsidRPr="00515EC2">
        <w:rPr>
          <w:rFonts w:ascii="Times New Roman" w:eastAsia="Times New Roman" w:hAnsi="Times New Roman" w:cs="Times New Roman"/>
          <w:sz w:val="24"/>
          <w:szCs w:val="24"/>
          <w:lang w:eastAsia="en-GB"/>
        </w:rPr>
        <w:lastRenderedPageBreak/>
        <w:t>practices are necessary to reduce errors, labour and cycle time, and increase accuracy and service. Below are some guidelines distribution professionals should keep in mind:</w:t>
      </w:r>
    </w:p>
    <w:p w14:paraId="05C1D555" w14:textId="04BABD8A"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4" w:name="_Toc25862153"/>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.1 Track Everything</w:t>
      </w:r>
      <w:bookmarkEnd w:id="14"/>
    </w:p>
    <w:p w14:paraId="7821DCB4"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Tracking all material moves and making sure that everything is put away in the right spot, from the rack to shelving, is essential. Scan all destination locations; assign locations close to pick slots where the product will be needed next and put fast-moving items in areas that are easy to access. Any step that cannot be tracked or recorded in the transaction should be eliminated or placed on a list of movements to fix.</w:t>
      </w:r>
    </w:p>
    <w:p w14:paraId="461CDE23" w14:textId="26B37D0D"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5" w:name="_Toc25862154"/>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.2Automate Data Collection</w:t>
      </w:r>
      <w:bookmarkEnd w:id="15"/>
    </w:p>
    <w:p w14:paraId="5C82C6CB"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Recording data automatically can increase productivity and accuracy, and lower labour costs. Capturing real-time information using bar codes and radio frequency identification tags can get products off the dock quickly and reduce human issues typically caused by manual receiving, such as counting and data errors, from the tracking process. Automatic data collection also increases historical information, which allows managers to change product locations based on order consistency and picking difficulty.</w:t>
      </w:r>
    </w:p>
    <w:p w14:paraId="20115109" w14:textId="5594AC9D"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6" w:name="_Toc25862155"/>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.3 Synchronize Data</w:t>
      </w:r>
      <w:bookmarkEnd w:id="16"/>
    </w:p>
    <w:p w14:paraId="535E8057" w14:textId="0DCCA438" w:rsidR="00C946C0"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Synchronizing all real-time data captured in a warehouse management system (WMS) improves company visibility and streamlines data integration. In addition to tracking SKUs, storage types and other warehouse data, using the appropriate scan validation steps is also essential to maintaining inventory accuracy.</w:t>
      </w:r>
    </w:p>
    <w:p w14:paraId="7EC4BD20" w14:textId="77777777" w:rsidR="005600F3" w:rsidRPr="00515EC2" w:rsidRDefault="005600F3" w:rsidP="00515EC2">
      <w:pPr>
        <w:spacing w:before="100" w:beforeAutospacing="1" w:after="100" w:afterAutospacing="1" w:line="360" w:lineRule="auto"/>
        <w:rPr>
          <w:rFonts w:ascii="Times New Roman" w:eastAsia="Times New Roman" w:hAnsi="Times New Roman" w:cs="Times New Roman"/>
          <w:sz w:val="24"/>
          <w:szCs w:val="24"/>
          <w:lang w:eastAsia="en-GB"/>
        </w:rPr>
      </w:pPr>
    </w:p>
    <w:p w14:paraId="6B6E5AAD" w14:textId="387D8F73"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7" w:name="_Toc25862156"/>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.4 Increase Visibility of Operations</w:t>
      </w:r>
      <w:bookmarkEnd w:id="17"/>
    </w:p>
    <w:p w14:paraId="03998D39"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All of this tracking, collection and synchronization data increases the visibility of warehouse operations across all departments. Using a WMS and any additional solution such as Enterprise Resource Planning software can help facilitate access to data.</w:t>
      </w:r>
    </w:p>
    <w:p w14:paraId="34CB6640" w14:textId="4785B367"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8" w:name="_Toc25862157"/>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.5 Implement Vendor Compliance Programs</w:t>
      </w:r>
      <w:bookmarkEnd w:id="18"/>
    </w:p>
    <w:p w14:paraId="7D7A587C" w14:textId="789C3018" w:rsidR="00A36D0A" w:rsidRPr="003F4195" w:rsidRDefault="00C946C0" w:rsidP="003F4195">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lastRenderedPageBreak/>
        <w:t>Require suppliers to provide detailed information like standard case quantities, advanced shipment notifications and accurate labels, such as RFID tags or barcode labels, for incoming shipments. Vendor compliance programs require distribution centres to collaborate with suppliers on merchandising and procurement. Companies will sometimes hire a vendor compliance manager to measure an</w:t>
      </w:r>
      <w:r w:rsidR="003F4195">
        <w:rPr>
          <w:rFonts w:ascii="Times New Roman" w:eastAsia="Times New Roman" w:hAnsi="Times New Roman" w:cs="Times New Roman"/>
          <w:sz w:val="24"/>
          <w:szCs w:val="24"/>
          <w:lang w:eastAsia="en-GB"/>
        </w:rPr>
        <w:t>d monitor supplier performance.</w:t>
      </w:r>
    </w:p>
    <w:p w14:paraId="59A179C4" w14:textId="5BA61411"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19" w:name="_Toc25862158"/>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.6 Streamline Picking Processes</w:t>
      </w:r>
      <w:bookmarkEnd w:id="19"/>
    </w:p>
    <w:p w14:paraId="22C943A0" w14:textId="77777777" w:rsidR="00571B9F"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To increase productivity, implement order picking strategies that can save travel time. Mapping routes based on time and distance using WMS technology can identify the most efficient route, or analyse facility maps to align with strategy.</w:t>
      </w:r>
    </w:p>
    <w:p w14:paraId="1E34086D" w14:textId="122C474A"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20" w:name="_Toc25862159"/>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.7 Minimize Manual Steps Needed</w:t>
      </w:r>
      <w:bookmarkEnd w:id="20"/>
    </w:p>
    <w:p w14:paraId="4D33F305"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Creating automated lines through robotic assistance or physical space improvements can help decrease the manual steps needed. The use of a shipping carton instead of a tote, implementing print-and-apply labelling systems, offering in-motion weighing and manifesting, having semi-automated and automated sealing/taping stations can all reduce employee touches.</w:t>
      </w:r>
    </w:p>
    <w:p w14:paraId="5CFEF436" w14:textId="20D64765"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21" w:name="_Toc25862160"/>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.8 Use Cross Docking</w:t>
      </w:r>
      <w:bookmarkEnd w:id="21"/>
    </w:p>
    <w:p w14:paraId="3BEB9CF3"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Cross-docking reduces material handling and warehouse storage time because products are shipped out shortly after arriving at the dock. </w:t>
      </w:r>
    </w:p>
    <w:p w14:paraId="58F0EE3E"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Loading products from one transportation to another bypass warehousing and stockpiling by sorting the products in a staging area before reloading them directly onto the next vehicle</w:t>
      </w:r>
    </w:p>
    <w:p w14:paraId="6B38CFC7" w14:textId="6635E569" w:rsidR="00F07314" w:rsidRDefault="00F07314"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p>
    <w:p w14:paraId="2DF0A3CE" w14:textId="305941A9"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22" w:name="_Toc25862161"/>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.9 Focus on Warehouse Replenishment</w:t>
      </w:r>
      <w:bookmarkEnd w:id="22"/>
    </w:p>
    <w:p w14:paraId="03C8E32A" w14:textId="77777777" w:rsidR="00C946C0"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Use information system and structured movement processes to replenish warehouse stock. Defining both receiving process and stock locations can lead to time and cost savings.</w:t>
      </w:r>
    </w:p>
    <w:p w14:paraId="4CBF871E" w14:textId="1087C247" w:rsidR="00C946C0" w:rsidRPr="00515EC2" w:rsidRDefault="00BF5895" w:rsidP="00515EC2">
      <w:pPr>
        <w:spacing w:before="100" w:beforeAutospacing="1" w:after="100" w:afterAutospacing="1" w:line="360" w:lineRule="auto"/>
        <w:outlineLvl w:val="2"/>
        <w:rPr>
          <w:rFonts w:ascii="Times New Roman" w:eastAsia="Times New Roman" w:hAnsi="Times New Roman" w:cs="Times New Roman"/>
          <w:b/>
          <w:bCs/>
          <w:sz w:val="24"/>
          <w:szCs w:val="24"/>
          <w:lang w:eastAsia="en-GB"/>
        </w:rPr>
      </w:pPr>
      <w:bookmarkStart w:id="23" w:name="_Toc25862162"/>
      <w:r w:rsidRPr="00515EC2">
        <w:rPr>
          <w:rFonts w:ascii="Times New Roman" w:eastAsia="Times New Roman" w:hAnsi="Times New Roman" w:cs="Times New Roman"/>
          <w:b/>
          <w:bCs/>
          <w:sz w:val="24"/>
          <w:szCs w:val="24"/>
          <w:lang w:eastAsia="en-GB"/>
        </w:rPr>
        <w:t>2</w:t>
      </w:r>
      <w:r w:rsidR="00D217F0" w:rsidRPr="00515EC2">
        <w:rPr>
          <w:rFonts w:ascii="Times New Roman" w:eastAsia="Times New Roman" w:hAnsi="Times New Roman" w:cs="Times New Roman"/>
          <w:b/>
          <w:bCs/>
          <w:sz w:val="24"/>
          <w:szCs w:val="24"/>
          <w:lang w:eastAsia="en-GB"/>
        </w:rPr>
        <w:t>.3</w:t>
      </w:r>
      <w:r w:rsidR="00C946C0" w:rsidRPr="00515EC2">
        <w:rPr>
          <w:rFonts w:ascii="Times New Roman" w:eastAsia="Times New Roman" w:hAnsi="Times New Roman" w:cs="Times New Roman"/>
          <w:b/>
          <w:bCs/>
          <w:sz w:val="24"/>
          <w:szCs w:val="24"/>
          <w:lang w:eastAsia="en-GB"/>
        </w:rPr>
        <w:t>.10 Emphasize Employee Training</w:t>
      </w:r>
      <w:bookmarkEnd w:id="23"/>
    </w:p>
    <w:p w14:paraId="2F290CAA" w14:textId="5F66720B" w:rsidR="00447AFE" w:rsidRPr="00515EC2" w:rsidRDefault="00C946C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Having well-trained and cross-functional employees support a more productive work environment. Employees need to be well-versed in the right processes and skills, especially safety </w:t>
      </w:r>
      <w:r w:rsidRPr="00515EC2">
        <w:rPr>
          <w:rFonts w:ascii="Times New Roman" w:eastAsia="Times New Roman" w:hAnsi="Times New Roman" w:cs="Times New Roman"/>
          <w:sz w:val="24"/>
          <w:szCs w:val="24"/>
          <w:lang w:eastAsia="en-GB"/>
        </w:rPr>
        <w:lastRenderedPageBreak/>
        <w:t>operations. Going beyond training employees on machinery and creating organizational goals, making metrics for individual performance and team efficiency goals can help each employee feel responsible for the part played in the complex processes at work in a warehouse distribution centre. Employees will also feel motivated to become more efficient at their tasks, which enhance the productivity of the company.</w:t>
      </w:r>
    </w:p>
    <w:p w14:paraId="228C614F" w14:textId="51D338EA" w:rsidR="000144F3" w:rsidRPr="00515EC2" w:rsidRDefault="00CF50BF" w:rsidP="00515EC2">
      <w:pPr>
        <w:pStyle w:val="Heading1"/>
        <w:spacing w:line="360" w:lineRule="auto"/>
        <w:rPr>
          <w:rFonts w:ascii="Times New Roman" w:hAnsi="Times New Roman" w:cs="Times New Roman"/>
          <w:sz w:val="24"/>
          <w:szCs w:val="24"/>
        </w:rPr>
      </w:pPr>
      <w:bookmarkStart w:id="24" w:name="_Toc25862163"/>
      <w:r w:rsidRPr="00515EC2">
        <w:rPr>
          <w:rFonts w:ascii="Times New Roman" w:hAnsi="Times New Roman" w:cs="Times New Roman"/>
          <w:sz w:val="24"/>
          <w:szCs w:val="24"/>
        </w:rPr>
        <w:t>2.4 Warehouse Operations</w:t>
      </w:r>
      <w:bookmarkEnd w:id="24"/>
      <w:r w:rsidRPr="00515EC2">
        <w:rPr>
          <w:rFonts w:ascii="Times New Roman" w:hAnsi="Times New Roman" w:cs="Times New Roman"/>
          <w:sz w:val="24"/>
          <w:szCs w:val="24"/>
        </w:rPr>
        <w:t xml:space="preserve"> </w:t>
      </w:r>
    </w:p>
    <w:p w14:paraId="7E7DE358" w14:textId="77777777" w:rsidR="00CB1500"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There are many types of warehouse with many variations in terms of goods handled. Even though warehouses differ in size, types, functions, ownership and location, there are some fundamental activities undertaken in each and every warehouse. Below illustrate is a high-level of represen</w:t>
      </w:r>
      <w:r w:rsidR="00D352EE" w:rsidRPr="00515EC2">
        <w:rPr>
          <w:rFonts w:ascii="Times New Roman" w:hAnsi="Times New Roman" w:cs="Times New Roman"/>
          <w:sz w:val="24"/>
          <w:szCs w:val="24"/>
        </w:rPr>
        <w:t>tation of a warehouse operation.</w:t>
      </w:r>
      <w:r w:rsidR="00010E92" w:rsidRPr="00515EC2">
        <w:rPr>
          <w:rFonts w:ascii="Times New Roman" w:hAnsi="Times New Roman" w:cs="Times New Roman"/>
          <w:sz w:val="24"/>
          <w:szCs w:val="24"/>
        </w:rPr>
        <w:t xml:space="preserve"> </w:t>
      </w:r>
      <w:r w:rsidRPr="00515EC2">
        <w:rPr>
          <w:rFonts w:ascii="Times New Roman" w:hAnsi="Times New Roman" w:cs="Times New Roman"/>
          <w:sz w:val="24"/>
          <w:szCs w:val="24"/>
        </w:rPr>
        <w:t>Operation decisions define the material flow in a warehouse, which is elaborated in the following. First, items arrive and received in the facility. Then the item is either forwarded to the shipping area or allocated in a storage location. The best storage location is close to a dock so that the cost of unloading the items at a dock and transporting them to the storage area and accessing items and transferring them to a dock for loading is minimized. As a result, items compete for storage locations that are closest to the docks (Ahuja et al., 1993). When an order is received, the picker retrieves the ordered items. Note that the retrieval can be triggered either by an order for item replenishment in the forward storage area or by a customer order. To ensure efficiency, the picker should follow a route that minimizes the cost of the retrieval. Order consolidation can be considered to facilitate an efficient picking. The sorting is necessary if items have to be clustered by customer order after the completion of the picking (De Koster et al., 2007). Finally, items are loaded on the carriers and shipped. The main stages in this process are: receiving, storage, order picking, and shipping.</w:t>
      </w:r>
    </w:p>
    <w:p w14:paraId="3E87AA65" w14:textId="6561C1B7" w:rsidR="000144F3" w:rsidRPr="00515EC2" w:rsidRDefault="00CF50BF" w:rsidP="00515EC2">
      <w:pPr>
        <w:pStyle w:val="Heading1"/>
        <w:spacing w:line="360" w:lineRule="auto"/>
        <w:rPr>
          <w:rFonts w:ascii="Times New Roman" w:hAnsi="Times New Roman" w:cs="Times New Roman"/>
          <w:sz w:val="24"/>
          <w:szCs w:val="24"/>
        </w:rPr>
      </w:pPr>
      <w:bookmarkStart w:id="25" w:name="_Toc25862164"/>
      <w:r w:rsidRPr="00515EC2">
        <w:rPr>
          <w:rFonts w:ascii="Times New Roman" w:hAnsi="Times New Roman" w:cs="Times New Roman"/>
          <w:sz w:val="24"/>
          <w:szCs w:val="24"/>
        </w:rPr>
        <w:t>2.4.1 Receiving and Shipping</w:t>
      </w:r>
      <w:bookmarkEnd w:id="25"/>
      <w:r w:rsidRPr="00515EC2">
        <w:rPr>
          <w:rFonts w:ascii="Times New Roman" w:hAnsi="Times New Roman" w:cs="Times New Roman"/>
          <w:sz w:val="24"/>
          <w:szCs w:val="24"/>
        </w:rPr>
        <w:t xml:space="preserve"> </w:t>
      </w:r>
    </w:p>
    <w:p w14:paraId="75A0AF3E" w14:textId="77777777" w:rsidR="00BF5895"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Receiving and shipping are warehouse operations, which represent two extreme connection points of the warehouse procedures. Receiving includes typically carrier processing (i.e., unloading), item identification, recording the goods receipt, quantity and quality inspection, un-packing, and sorting activities; whereas, shipping includes finishing, batching, packing, and loading operations. The truck-to-dock assignment problem emerges in multi-door warehouses, where a set of docks are available to process a set of carriers and the problem is to assign the docks to the carriers so that some performance criteria are met. Tsui and Chang (1990) is among the first studies on the truck–to–dock assignment problem with the objective to minimize total travel time inside the facility. The authors present a bilinear objective formulation and provide a local search algorithm. </w:t>
      </w:r>
      <w:r w:rsidRPr="00515EC2">
        <w:rPr>
          <w:rFonts w:ascii="Times New Roman" w:hAnsi="Times New Roman" w:cs="Times New Roman"/>
          <w:sz w:val="24"/>
          <w:szCs w:val="24"/>
        </w:rPr>
        <w:lastRenderedPageBreak/>
        <w:t xml:space="preserve">For the same formulation, (Tsui, L.Y; Chang, C-H, 1992), describe a branch-and-bound algorithm. The paper of Oh et al. (2006) presents the problem in the context of a mail distribution </w:t>
      </w:r>
      <w:r w:rsidR="00D352EE" w:rsidRPr="00515EC2">
        <w:rPr>
          <w:rFonts w:ascii="Times New Roman" w:hAnsi="Times New Roman" w:cs="Times New Roman"/>
          <w:sz w:val="24"/>
          <w:szCs w:val="24"/>
        </w:rPr>
        <w:t>centre</w:t>
      </w:r>
      <w:r w:rsidRPr="00515EC2">
        <w:rPr>
          <w:rFonts w:ascii="Times New Roman" w:hAnsi="Times New Roman" w:cs="Times New Roman"/>
          <w:sz w:val="24"/>
          <w:szCs w:val="24"/>
        </w:rPr>
        <w:t xml:space="preserve"> and proposes a genetic algorithm heuristic. Miao et al. (2009), considered the problem with operational time constraints assuming that trucks are prescheduled with hard time windows during which a dock is fully occupied; tabu search and a genetic algorithm are proposed in the paper. When several trucks are to be processed at a facility with limited number of docks, the </w:t>
      </w:r>
      <w:r w:rsidRPr="00515EC2">
        <w:rPr>
          <w:rFonts w:ascii="Times New Roman" w:hAnsi="Times New Roman" w:cs="Times New Roman"/>
          <w:iCs/>
          <w:sz w:val="24"/>
          <w:szCs w:val="24"/>
        </w:rPr>
        <w:t xml:space="preserve">truck scheduling </w:t>
      </w:r>
      <w:r w:rsidRPr="00515EC2">
        <w:rPr>
          <w:rFonts w:ascii="Times New Roman" w:hAnsi="Times New Roman" w:cs="Times New Roman"/>
          <w:sz w:val="24"/>
          <w:szCs w:val="24"/>
        </w:rPr>
        <w:t>policy determines the order of trucks. That is, the truck scheduling problem is the problem of defining the start and completion times for the processing of each truck so that some performance criteria are met. In this problem, the time dimension is taken into account; hence the objective function also tends to be time-related, such as the minimization of makespan, defined as the completion time of the last outbound vehicle (Boysen, N. and M. Fliedner, 2010). For excellent reviews on truck scheduling the reader is referred to (Agustina, D.; C.K.M. Lee, and R. Piplani, 2010) and (Boys</w:t>
      </w:r>
      <w:r w:rsidR="00CB1500" w:rsidRPr="00515EC2">
        <w:rPr>
          <w:rFonts w:ascii="Times New Roman" w:hAnsi="Times New Roman" w:cs="Times New Roman"/>
          <w:sz w:val="24"/>
          <w:szCs w:val="24"/>
        </w:rPr>
        <w:t xml:space="preserve">en, N. and M. Fliedner, </w:t>
      </w:r>
    </w:p>
    <w:p w14:paraId="306FD376" w14:textId="06E3EC43" w:rsidR="000144F3" w:rsidRPr="00515EC2" w:rsidRDefault="00CF50BF" w:rsidP="00515EC2">
      <w:pPr>
        <w:pStyle w:val="Heading1"/>
        <w:spacing w:line="360" w:lineRule="auto"/>
        <w:rPr>
          <w:rFonts w:ascii="Times New Roman" w:hAnsi="Times New Roman" w:cs="Times New Roman"/>
          <w:sz w:val="24"/>
          <w:szCs w:val="24"/>
        </w:rPr>
      </w:pPr>
      <w:bookmarkStart w:id="26" w:name="_Toc25862165"/>
      <w:r w:rsidRPr="00515EC2">
        <w:rPr>
          <w:rFonts w:ascii="Times New Roman" w:hAnsi="Times New Roman" w:cs="Times New Roman"/>
          <w:sz w:val="24"/>
          <w:szCs w:val="24"/>
        </w:rPr>
        <w:t>2.4.2 Put-Away</w:t>
      </w:r>
      <w:bookmarkEnd w:id="26"/>
      <w:r w:rsidRPr="00515EC2">
        <w:rPr>
          <w:rFonts w:ascii="Times New Roman" w:hAnsi="Times New Roman" w:cs="Times New Roman"/>
          <w:sz w:val="24"/>
          <w:szCs w:val="24"/>
        </w:rPr>
        <w:t xml:space="preserve"> </w:t>
      </w:r>
    </w:p>
    <w:p w14:paraId="4D102C1C" w14:textId="736B8CE3" w:rsidR="000144F3" w:rsidRPr="00515EC2" w:rsidRDefault="00D217F0"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W</w:t>
      </w:r>
      <w:r w:rsidR="000144F3" w:rsidRPr="00515EC2">
        <w:rPr>
          <w:rFonts w:ascii="Times New Roman" w:hAnsi="Times New Roman" w:cs="Times New Roman"/>
          <w:sz w:val="24"/>
          <w:szCs w:val="24"/>
        </w:rPr>
        <w:t>en goods are being received in the warehouse, there is a need for the received goods to be moved to the inventory storage location</w:t>
      </w:r>
      <w:r w:rsidR="000144F3" w:rsidRPr="00515EC2">
        <w:rPr>
          <w:rFonts w:ascii="Times New Roman" w:hAnsi="Times New Roman" w:cs="Times New Roman"/>
          <w:iCs/>
          <w:sz w:val="24"/>
          <w:szCs w:val="24"/>
        </w:rPr>
        <w:t xml:space="preserve">. </w:t>
      </w:r>
      <w:r w:rsidR="000144F3" w:rsidRPr="00515EC2">
        <w:rPr>
          <w:rFonts w:ascii="Times New Roman" w:hAnsi="Times New Roman" w:cs="Times New Roman"/>
          <w:sz w:val="24"/>
          <w:szCs w:val="24"/>
        </w:rPr>
        <w:t xml:space="preserve">Most often, the storage location for each product depends on its “velocity.” High velocity items (those that are fast movers rather than slower movers) will be stored closer to the packing/ loading stations. Velocity and size particularly for smaller items and each pick products that can be stored in high density areas for fast picking with little to no travel time for those doing the picking. However, there are other process engineering issues related to optimal put-away locations. Uniting related items and locations into categories, understanding dimensions, weight, unit of measure, temperature requirements, whether it can be mixed with other items in a location, hazard classifications, finished goods or raw material, etc. </w:t>
      </w:r>
    </w:p>
    <w:p w14:paraId="00790AA3" w14:textId="76E92CD6" w:rsidR="000144F3" w:rsidRPr="00515EC2" w:rsidRDefault="00CF50BF" w:rsidP="00515EC2">
      <w:pPr>
        <w:pStyle w:val="Heading1"/>
        <w:spacing w:line="360" w:lineRule="auto"/>
        <w:rPr>
          <w:rFonts w:ascii="Times New Roman" w:hAnsi="Times New Roman" w:cs="Times New Roman"/>
          <w:sz w:val="24"/>
          <w:szCs w:val="24"/>
        </w:rPr>
      </w:pPr>
      <w:bookmarkStart w:id="27" w:name="_Toc25862166"/>
      <w:r w:rsidRPr="00515EC2">
        <w:rPr>
          <w:rFonts w:ascii="Times New Roman" w:hAnsi="Times New Roman" w:cs="Times New Roman"/>
          <w:sz w:val="24"/>
          <w:szCs w:val="24"/>
        </w:rPr>
        <w:t>2.4.3 Replenishment</w:t>
      </w:r>
      <w:bookmarkEnd w:id="27"/>
      <w:r w:rsidRPr="00515EC2">
        <w:rPr>
          <w:rFonts w:ascii="Times New Roman" w:hAnsi="Times New Roman" w:cs="Times New Roman"/>
          <w:sz w:val="24"/>
          <w:szCs w:val="24"/>
        </w:rPr>
        <w:t xml:space="preserve"> </w:t>
      </w:r>
    </w:p>
    <w:p w14:paraId="3E99C83C" w14:textId="77777777" w:rsidR="000144F3"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Replenishment is simply moving goods from their storage location to the convenient pick location in other to ensure smooth and efficient picking. In the case of high velocity items the warehouse may have two storage locations; one that is convenient for the pickers to access (typically the floor slot location), and one that is farther away but has more storage room (typically the upper rack levels where full pallets are stored). The result of a poor replenishment is order shortages, increased picking times and reduction in service level. Replenishment is typically done by the same staff that handles put-away; pickers would rarely be involved in replenishment. Late replenishment can occur where staff have picked out of sequence and emptied the pick bays before the replenishment team have had the opportunity to top up the location. Timing is very vital when </w:t>
      </w:r>
      <w:r w:rsidRPr="00515EC2">
        <w:rPr>
          <w:rFonts w:ascii="Times New Roman" w:hAnsi="Times New Roman" w:cs="Times New Roman"/>
          <w:sz w:val="24"/>
          <w:szCs w:val="24"/>
        </w:rPr>
        <w:lastRenderedPageBreak/>
        <w:t xml:space="preserve">dealing with replenishment. Replenishment can take place during breaks or after picking has been completed for the day (Simchi-Levi, Kaminsky, &amp; Simchi-Levi, 2008). </w:t>
      </w:r>
    </w:p>
    <w:p w14:paraId="2CA38868" w14:textId="288BD4CC" w:rsidR="000144F3" w:rsidRPr="00515EC2" w:rsidRDefault="00CF50BF" w:rsidP="00515EC2">
      <w:pPr>
        <w:pStyle w:val="Heading1"/>
        <w:spacing w:line="360" w:lineRule="auto"/>
        <w:rPr>
          <w:rFonts w:ascii="Times New Roman" w:hAnsi="Times New Roman" w:cs="Times New Roman"/>
          <w:sz w:val="24"/>
          <w:szCs w:val="24"/>
        </w:rPr>
      </w:pPr>
      <w:bookmarkStart w:id="28" w:name="_Toc25862167"/>
      <w:r w:rsidRPr="00515EC2">
        <w:rPr>
          <w:rFonts w:ascii="Times New Roman" w:hAnsi="Times New Roman" w:cs="Times New Roman"/>
          <w:sz w:val="24"/>
          <w:szCs w:val="24"/>
        </w:rPr>
        <w:t>2.4.4 Cross Docking</w:t>
      </w:r>
      <w:bookmarkEnd w:id="28"/>
      <w:r w:rsidRPr="00515EC2">
        <w:rPr>
          <w:rFonts w:ascii="Times New Roman" w:hAnsi="Times New Roman" w:cs="Times New Roman"/>
          <w:sz w:val="24"/>
          <w:szCs w:val="24"/>
        </w:rPr>
        <w:t xml:space="preserve"> </w:t>
      </w:r>
    </w:p>
    <w:p w14:paraId="18B4BE39" w14:textId="77777777" w:rsidR="000144F3"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It’s a logistics activity that attempts to reduce costs and total lead time. In its purest form cross docking is the action of breaking down received items on the incoming trailer and immediately matching them with outgoing shipment requirements, thus eliminating the need for warehousing (storage) and returning to pick orders at a later time. Pure cross docking is common in warehouse, trucking depots and freight consolidation points. Cross docking does not involve an inventory transaction. Cross docking focuses on transferring incoming shipments directly to outgoing trailers with staging them i</w:t>
      </w:r>
      <w:r w:rsidR="008E77F2" w:rsidRPr="00515EC2">
        <w:rPr>
          <w:rFonts w:ascii="Times New Roman" w:hAnsi="Times New Roman" w:cs="Times New Roman"/>
          <w:sz w:val="24"/>
          <w:szCs w:val="24"/>
        </w:rPr>
        <w:t>n between</w:t>
      </w:r>
      <w:r w:rsidRPr="00515EC2">
        <w:rPr>
          <w:rFonts w:ascii="Times New Roman" w:hAnsi="Times New Roman" w:cs="Times New Roman"/>
          <w:sz w:val="24"/>
          <w:szCs w:val="24"/>
        </w:rPr>
        <w:t>. Goods arriving from the incoming shipment already have a customer assigned so operators in charge of this activity just need to transfer the shipment from the inbound trailer to an outbound trailer to be shipped to its destination. The word “</w:t>
      </w:r>
      <w:r w:rsidRPr="00515EC2">
        <w:rPr>
          <w:rFonts w:ascii="Times New Roman" w:hAnsi="Times New Roman" w:cs="Times New Roman"/>
          <w:iCs/>
          <w:sz w:val="24"/>
          <w:szCs w:val="24"/>
        </w:rPr>
        <w:t>already</w:t>
      </w:r>
      <w:r w:rsidRPr="00515EC2">
        <w:rPr>
          <w:rFonts w:ascii="Times New Roman" w:hAnsi="Times New Roman" w:cs="Times New Roman"/>
          <w:sz w:val="24"/>
          <w:szCs w:val="24"/>
        </w:rPr>
        <w:t xml:space="preserve">” should ring a bell that information system is required. It is a vital obstacle of implementing cross docking successfully. </w:t>
      </w:r>
    </w:p>
    <w:p w14:paraId="68F24C46" w14:textId="514A43C0" w:rsidR="000144F3" w:rsidRPr="00515EC2" w:rsidRDefault="00CF50BF" w:rsidP="00515EC2">
      <w:pPr>
        <w:pStyle w:val="Heading1"/>
        <w:spacing w:line="360" w:lineRule="auto"/>
        <w:rPr>
          <w:rFonts w:ascii="Times New Roman" w:hAnsi="Times New Roman" w:cs="Times New Roman"/>
          <w:sz w:val="24"/>
          <w:szCs w:val="24"/>
        </w:rPr>
      </w:pPr>
      <w:bookmarkStart w:id="29" w:name="_Toc25862168"/>
      <w:r w:rsidRPr="00515EC2">
        <w:rPr>
          <w:rFonts w:ascii="Times New Roman" w:hAnsi="Times New Roman" w:cs="Times New Roman"/>
          <w:sz w:val="24"/>
          <w:szCs w:val="24"/>
        </w:rPr>
        <w:t>2.4.5 Location Facility</w:t>
      </w:r>
      <w:bookmarkEnd w:id="29"/>
    </w:p>
    <w:p w14:paraId="326502C8" w14:textId="77777777" w:rsidR="00571B9F"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Within supply chain studies, many papers on warehouse location problem have been published. Sharma and et al (2014), consider the Single Stage Capacitated Warehouse Location Problem (SSCWLP) where goods are shipped from plants to warehouses and from warehouses to markets. Vlachopoulou et al (2001) aimed at developing a geographic decision support system for the warehouse site selection process, enabling the manager to use quantitative and qualitative criteria in order to classify alternative warehouses or visualize the best one. The above is good but the problem is to select a set of points where warehouses are located so that warehouse strategic fit (the sum of warehouse location costs, customer’s responsiveness and transportation costs) are minimized or achieved. Michel and Hentenryck (2004), in their presentation, made a very simple tabu-search algorithm which performs amazingly well on the un-capacitated warehouse location problem. Their algorithm uses a linear </w:t>
      </w:r>
      <w:r w:rsidR="00D352EE" w:rsidRPr="00515EC2">
        <w:rPr>
          <w:rFonts w:ascii="Times New Roman" w:hAnsi="Times New Roman" w:cs="Times New Roman"/>
          <w:sz w:val="24"/>
          <w:szCs w:val="24"/>
        </w:rPr>
        <w:t>neighbourhood</w:t>
      </w:r>
      <w:r w:rsidRPr="00515EC2">
        <w:rPr>
          <w:rFonts w:ascii="Times New Roman" w:hAnsi="Times New Roman" w:cs="Times New Roman"/>
          <w:sz w:val="24"/>
          <w:szCs w:val="24"/>
        </w:rPr>
        <w:t xml:space="preserve">. When the possible locations and the number of warehouses are known, Drezner et al. (2003) concerned themselves with the optimal location of a central warehouse. They solved the problem sequentially. First, for any given central warehouse location, the problem is a pure inventory problem. They find the optimal policy for the inventory problem. They express the total inventory and transportation costs as a function of the central warehouse location. The next step was to optimize this total cost function over all possible central warehouse locations. This research paper explains a new analytic model for facility location that takes into account both external and internal criteria that sustain competitive </w:t>
      </w:r>
      <w:r w:rsidRPr="00515EC2">
        <w:rPr>
          <w:rFonts w:ascii="Times New Roman" w:hAnsi="Times New Roman" w:cs="Times New Roman"/>
          <w:sz w:val="24"/>
          <w:szCs w:val="24"/>
        </w:rPr>
        <w:lastRenderedPageBreak/>
        <w:t xml:space="preserve">advantage. The model is based on quality function deployment (QFD), which includes the analytic network process (ANP) concepts to determine the best location for a facility. Facility location attribute is defined as factors that influence the selection of the facility location for a given industry. For commercial success and competitive advantage following are the critical factors; </w:t>
      </w:r>
    </w:p>
    <w:p w14:paraId="682874F7" w14:textId="06865EC7" w:rsidR="000144F3" w:rsidRPr="00515EC2" w:rsidRDefault="00D217F0" w:rsidP="00515EC2">
      <w:pPr>
        <w:pStyle w:val="Heading1"/>
        <w:spacing w:line="360" w:lineRule="auto"/>
        <w:rPr>
          <w:rFonts w:ascii="Times New Roman" w:hAnsi="Times New Roman" w:cs="Times New Roman"/>
          <w:sz w:val="24"/>
          <w:szCs w:val="24"/>
        </w:rPr>
      </w:pPr>
      <w:bookmarkStart w:id="30" w:name="_Toc25862169"/>
      <w:r w:rsidRPr="00515EC2">
        <w:rPr>
          <w:rFonts w:ascii="Times New Roman" w:hAnsi="Times New Roman" w:cs="Times New Roman"/>
          <w:sz w:val="24"/>
          <w:szCs w:val="24"/>
        </w:rPr>
        <w:t>2.4</w:t>
      </w:r>
      <w:r w:rsidR="00FE2CF4" w:rsidRPr="00515EC2">
        <w:rPr>
          <w:rFonts w:ascii="Times New Roman" w:hAnsi="Times New Roman" w:cs="Times New Roman"/>
          <w:sz w:val="24"/>
          <w:szCs w:val="24"/>
        </w:rPr>
        <w:t>.6</w:t>
      </w:r>
      <w:r w:rsidR="00357C89" w:rsidRPr="00515EC2">
        <w:rPr>
          <w:rFonts w:ascii="Times New Roman" w:hAnsi="Times New Roman" w:cs="Times New Roman"/>
          <w:sz w:val="24"/>
          <w:szCs w:val="24"/>
        </w:rPr>
        <w:t xml:space="preserve"> </w:t>
      </w:r>
      <w:r w:rsidR="000144F3" w:rsidRPr="00515EC2">
        <w:rPr>
          <w:rFonts w:ascii="Times New Roman" w:hAnsi="Times New Roman" w:cs="Times New Roman"/>
          <w:sz w:val="24"/>
          <w:szCs w:val="24"/>
        </w:rPr>
        <w:t>COST</w:t>
      </w:r>
      <w:bookmarkEnd w:id="30"/>
      <w:r w:rsidR="000144F3" w:rsidRPr="00515EC2">
        <w:rPr>
          <w:rFonts w:ascii="Times New Roman" w:hAnsi="Times New Roman" w:cs="Times New Roman"/>
          <w:sz w:val="24"/>
          <w:szCs w:val="24"/>
        </w:rPr>
        <w:t xml:space="preserve"> </w:t>
      </w:r>
    </w:p>
    <w:p w14:paraId="731C1E6A" w14:textId="77777777" w:rsidR="000144F3"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It is always very important to consider the cost involved in relocating a facility to a site which will determine the acceptability of a location. The cost involved may be either establishing a new facility from the scratch or adjusting the existing one to fit with the operations of the organization. Companies must also determine the overall costs they are capable of paying for a new location. Overall costs include distribution, land, </w:t>
      </w:r>
      <w:r w:rsidR="009D192A" w:rsidRPr="00515EC2">
        <w:rPr>
          <w:rFonts w:ascii="Times New Roman" w:hAnsi="Times New Roman" w:cs="Times New Roman"/>
          <w:sz w:val="24"/>
          <w:szCs w:val="24"/>
        </w:rPr>
        <w:t>labour</w:t>
      </w:r>
      <w:r w:rsidRPr="00515EC2">
        <w:rPr>
          <w:rFonts w:ascii="Times New Roman" w:hAnsi="Times New Roman" w:cs="Times New Roman"/>
          <w:sz w:val="24"/>
          <w:szCs w:val="24"/>
        </w:rPr>
        <w:t xml:space="preserve">, taxes, utilities and construction costs. More obscure cost should also be considered such as the costs involved in shipping materials and supplies, and the loss of customer responsiveness if moving further away from the customer base. </w:t>
      </w:r>
    </w:p>
    <w:p w14:paraId="18C7BDEC" w14:textId="1123FC4E" w:rsidR="000144F3" w:rsidRPr="00515EC2" w:rsidRDefault="008263AD" w:rsidP="00515EC2">
      <w:pPr>
        <w:pStyle w:val="Heading1"/>
        <w:spacing w:line="360" w:lineRule="auto"/>
        <w:rPr>
          <w:rFonts w:ascii="Times New Roman" w:hAnsi="Times New Roman" w:cs="Times New Roman"/>
          <w:sz w:val="24"/>
          <w:szCs w:val="24"/>
        </w:rPr>
      </w:pPr>
      <w:bookmarkStart w:id="31" w:name="_Toc25862170"/>
      <w:r w:rsidRPr="00515EC2">
        <w:rPr>
          <w:rFonts w:ascii="Times New Roman" w:hAnsi="Times New Roman" w:cs="Times New Roman"/>
          <w:sz w:val="24"/>
          <w:szCs w:val="24"/>
        </w:rPr>
        <w:t>2.4.7 Availability of Skill Labour</w:t>
      </w:r>
      <w:bookmarkEnd w:id="31"/>
      <w:r w:rsidRPr="00515EC2">
        <w:rPr>
          <w:rFonts w:ascii="Times New Roman" w:hAnsi="Times New Roman" w:cs="Times New Roman"/>
          <w:sz w:val="24"/>
          <w:szCs w:val="24"/>
        </w:rPr>
        <w:t xml:space="preserve"> </w:t>
      </w:r>
    </w:p>
    <w:p w14:paraId="41CDD27D" w14:textId="77777777" w:rsidR="00337743"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Experience, education and skill of available </w:t>
      </w:r>
      <w:r w:rsidR="009D192A" w:rsidRPr="00515EC2">
        <w:rPr>
          <w:rFonts w:ascii="Times New Roman" w:hAnsi="Times New Roman" w:cs="Times New Roman"/>
          <w:sz w:val="24"/>
          <w:szCs w:val="24"/>
        </w:rPr>
        <w:t>labour</w:t>
      </w:r>
      <w:r w:rsidRPr="00515EC2">
        <w:rPr>
          <w:rFonts w:ascii="Times New Roman" w:hAnsi="Times New Roman" w:cs="Times New Roman"/>
          <w:sz w:val="24"/>
          <w:szCs w:val="24"/>
        </w:rPr>
        <w:t xml:space="preserve"> are another important which determines facility location. An organization or a facility requires skilled </w:t>
      </w:r>
      <w:r w:rsidR="009D192A" w:rsidRPr="00515EC2">
        <w:rPr>
          <w:rFonts w:ascii="Times New Roman" w:hAnsi="Times New Roman" w:cs="Times New Roman"/>
          <w:sz w:val="24"/>
          <w:szCs w:val="24"/>
        </w:rPr>
        <w:t>labour</w:t>
      </w:r>
      <w:r w:rsidRPr="00515EC2">
        <w:rPr>
          <w:rFonts w:ascii="Times New Roman" w:hAnsi="Times New Roman" w:cs="Times New Roman"/>
          <w:sz w:val="24"/>
          <w:szCs w:val="24"/>
        </w:rPr>
        <w:t xml:space="preserve"> in order to run effectively and efficiently. A facility </w:t>
      </w:r>
      <w:r w:rsidR="009D192A" w:rsidRPr="00515EC2">
        <w:rPr>
          <w:rFonts w:ascii="Times New Roman" w:hAnsi="Times New Roman" w:cs="Times New Roman"/>
          <w:sz w:val="24"/>
          <w:szCs w:val="24"/>
        </w:rPr>
        <w:t>closes</w:t>
      </w:r>
      <w:r w:rsidRPr="00515EC2">
        <w:rPr>
          <w:rFonts w:ascii="Times New Roman" w:hAnsi="Times New Roman" w:cs="Times New Roman"/>
          <w:sz w:val="24"/>
          <w:szCs w:val="24"/>
        </w:rPr>
        <w:t xml:space="preserve"> enough to an area with a healthy supply of enough skilled </w:t>
      </w:r>
      <w:r w:rsidR="009D192A" w:rsidRPr="00515EC2">
        <w:rPr>
          <w:rFonts w:ascii="Times New Roman" w:hAnsi="Times New Roman" w:cs="Times New Roman"/>
          <w:sz w:val="24"/>
          <w:szCs w:val="24"/>
        </w:rPr>
        <w:t>labour</w:t>
      </w:r>
      <w:r w:rsidRPr="00515EC2">
        <w:rPr>
          <w:rFonts w:ascii="Times New Roman" w:hAnsi="Times New Roman" w:cs="Times New Roman"/>
          <w:sz w:val="24"/>
          <w:szCs w:val="24"/>
        </w:rPr>
        <w:t xml:space="preserve"> to operate it is very necessary.</w:t>
      </w:r>
    </w:p>
    <w:p w14:paraId="1010D164" w14:textId="05A4A75D" w:rsidR="000144F3" w:rsidRPr="00515EC2" w:rsidRDefault="008263AD" w:rsidP="00515EC2">
      <w:pPr>
        <w:pStyle w:val="Heading1"/>
        <w:spacing w:line="360" w:lineRule="auto"/>
        <w:rPr>
          <w:rFonts w:ascii="Times New Roman" w:hAnsi="Times New Roman" w:cs="Times New Roman"/>
          <w:sz w:val="24"/>
          <w:szCs w:val="24"/>
        </w:rPr>
      </w:pPr>
      <w:bookmarkStart w:id="32" w:name="_Toc25862171"/>
      <w:r w:rsidRPr="00515EC2">
        <w:rPr>
          <w:rFonts w:ascii="Times New Roman" w:hAnsi="Times New Roman" w:cs="Times New Roman"/>
          <w:sz w:val="24"/>
          <w:szCs w:val="24"/>
        </w:rPr>
        <w:t>2.4.8 Customer Proximity</w:t>
      </w:r>
      <w:bookmarkEnd w:id="32"/>
      <w:r w:rsidRPr="00515EC2">
        <w:rPr>
          <w:rFonts w:ascii="Times New Roman" w:hAnsi="Times New Roman" w:cs="Times New Roman"/>
          <w:sz w:val="24"/>
          <w:szCs w:val="24"/>
        </w:rPr>
        <w:t xml:space="preserve"> </w:t>
      </w:r>
    </w:p>
    <w:p w14:paraId="703DA3D8" w14:textId="77777777" w:rsidR="000144F3"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Facility locations are selected closer to the customer as to reduce transportation cost and increases company responsiveness to customers. Whether a service or manufacturing operation, a company must examine the population of prospective locations to ensure that there is a sufficient potential customer. A firm can either decide on reducing the number of miles </w:t>
      </w:r>
      <w:r w:rsidR="00E61820" w:rsidRPr="00515EC2">
        <w:rPr>
          <w:rFonts w:ascii="Times New Roman" w:hAnsi="Times New Roman" w:cs="Times New Roman"/>
          <w:sz w:val="24"/>
          <w:szCs w:val="24"/>
        </w:rPr>
        <w:t>travelled</w:t>
      </w:r>
      <w:r w:rsidRPr="00515EC2">
        <w:rPr>
          <w:rFonts w:ascii="Times New Roman" w:hAnsi="Times New Roman" w:cs="Times New Roman"/>
          <w:sz w:val="24"/>
          <w:szCs w:val="24"/>
        </w:rPr>
        <w:t xml:space="preserve"> by vehicles by simply locating their Distribution </w:t>
      </w:r>
      <w:r w:rsidR="009D192A" w:rsidRPr="00515EC2">
        <w:rPr>
          <w:rFonts w:ascii="Times New Roman" w:hAnsi="Times New Roman" w:cs="Times New Roman"/>
          <w:sz w:val="24"/>
          <w:szCs w:val="24"/>
        </w:rPr>
        <w:t>Centres</w:t>
      </w:r>
      <w:r w:rsidRPr="00515EC2">
        <w:rPr>
          <w:rFonts w:ascii="Times New Roman" w:hAnsi="Times New Roman" w:cs="Times New Roman"/>
          <w:sz w:val="24"/>
          <w:szCs w:val="24"/>
        </w:rPr>
        <w:t xml:space="preserve"> near to customers or consulting local merchants to take up distributions roles for them (Morley, 2007). </w:t>
      </w:r>
    </w:p>
    <w:p w14:paraId="07C3905B" w14:textId="05B0F809" w:rsidR="000144F3" w:rsidRPr="00515EC2" w:rsidRDefault="008263AD" w:rsidP="00515EC2">
      <w:pPr>
        <w:pStyle w:val="Heading1"/>
        <w:spacing w:line="360" w:lineRule="auto"/>
        <w:rPr>
          <w:rFonts w:ascii="Times New Roman" w:hAnsi="Times New Roman" w:cs="Times New Roman"/>
          <w:sz w:val="24"/>
          <w:szCs w:val="24"/>
        </w:rPr>
      </w:pPr>
      <w:bookmarkStart w:id="33" w:name="_Toc25862172"/>
      <w:r w:rsidRPr="00515EC2">
        <w:rPr>
          <w:rFonts w:ascii="Times New Roman" w:hAnsi="Times New Roman" w:cs="Times New Roman"/>
          <w:sz w:val="24"/>
          <w:szCs w:val="24"/>
        </w:rPr>
        <w:t>2.5 Logistics</w:t>
      </w:r>
      <w:bookmarkEnd w:id="33"/>
      <w:r w:rsidRPr="00515EC2">
        <w:rPr>
          <w:rFonts w:ascii="Times New Roman" w:hAnsi="Times New Roman" w:cs="Times New Roman"/>
          <w:sz w:val="24"/>
          <w:szCs w:val="24"/>
        </w:rPr>
        <w:t xml:space="preserve"> </w:t>
      </w:r>
    </w:p>
    <w:p w14:paraId="7485A256" w14:textId="77777777" w:rsidR="00FE2CF4" w:rsidRPr="00515EC2" w:rsidRDefault="000144F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Logistics evaluation is the appraisal of the transportation options and cost for the prospective manufacturing and warehousing facilities. The site must have adequate transportation routes to get goods to and from the site. The facility itself must come equipped with adequate electrical and plumbing to run an effective operation; if they don't yet exist they must be cheap enough to install at the site. </w:t>
      </w:r>
    </w:p>
    <w:p w14:paraId="45B1AEAF" w14:textId="65764C7D" w:rsidR="00D928A0" w:rsidRPr="00515EC2" w:rsidRDefault="008263AD" w:rsidP="00515EC2">
      <w:pPr>
        <w:pStyle w:val="Heading1"/>
        <w:spacing w:line="360" w:lineRule="auto"/>
        <w:rPr>
          <w:rFonts w:ascii="Times New Roman" w:eastAsia="Times New Roman" w:hAnsi="Times New Roman" w:cs="Times New Roman"/>
          <w:sz w:val="24"/>
          <w:szCs w:val="24"/>
          <w:lang w:eastAsia="en-GB"/>
        </w:rPr>
      </w:pPr>
      <w:bookmarkStart w:id="34" w:name="_Toc25862173"/>
      <w:r w:rsidRPr="00515EC2">
        <w:rPr>
          <w:rFonts w:ascii="Times New Roman" w:eastAsia="Times New Roman" w:hAnsi="Times New Roman" w:cs="Times New Roman"/>
          <w:sz w:val="24"/>
          <w:szCs w:val="24"/>
          <w:lang w:eastAsia="en-GB"/>
        </w:rPr>
        <w:lastRenderedPageBreak/>
        <w:t>2.5.1 Benefits from Warehouses:</w:t>
      </w:r>
      <w:bookmarkEnd w:id="34"/>
    </w:p>
    <w:p w14:paraId="4C8749B6" w14:textId="649B484C"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35" w:name="_Toc25862174"/>
      <w:r w:rsidRPr="00515EC2">
        <w:rPr>
          <w:rFonts w:ascii="Times New Roman" w:eastAsia="Times New Roman" w:hAnsi="Times New Roman" w:cs="Times New Roman"/>
          <w:sz w:val="24"/>
          <w:szCs w:val="24"/>
          <w:lang w:eastAsia="en-GB"/>
        </w:rPr>
        <w:t>2.5</w:t>
      </w:r>
      <w:r w:rsidR="00FE2CF4" w:rsidRPr="00515EC2">
        <w:rPr>
          <w:rFonts w:ascii="Times New Roman" w:eastAsia="Times New Roman" w:hAnsi="Times New Roman" w:cs="Times New Roman"/>
          <w:sz w:val="24"/>
          <w:szCs w:val="24"/>
          <w:lang w:eastAsia="en-GB"/>
        </w:rPr>
        <w:t xml:space="preserve">.2 </w:t>
      </w:r>
      <w:r w:rsidR="00D928A0" w:rsidRPr="00515EC2">
        <w:rPr>
          <w:rFonts w:ascii="Times New Roman" w:eastAsia="Times New Roman" w:hAnsi="Times New Roman" w:cs="Times New Roman"/>
          <w:sz w:val="24"/>
          <w:szCs w:val="24"/>
          <w:lang w:eastAsia="en-GB"/>
        </w:rPr>
        <w:t>Regular production:</w:t>
      </w:r>
      <w:bookmarkEnd w:id="35"/>
      <w:r w:rsidR="00D928A0" w:rsidRPr="00515EC2">
        <w:rPr>
          <w:rFonts w:ascii="Times New Roman" w:eastAsia="Times New Roman" w:hAnsi="Times New Roman" w:cs="Times New Roman"/>
          <w:sz w:val="24"/>
          <w:szCs w:val="24"/>
          <w:lang w:eastAsia="en-GB"/>
        </w:rPr>
        <w:t xml:space="preserve"> </w:t>
      </w:r>
    </w:p>
    <w:p w14:paraId="7D23B8A9"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Raw materials need to be stored to enable mass production to be carried on continuously. Sometimes, goods are stored in anticipation of a rise in prices. Warehouses enable manufacturers to produce goods in anticipation of demand in future. </w:t>
      </w:r>
    </w:p>
    <w:p w14:paraId="5E701AA9" w14:textId="712B8883"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36" w:name="_Toc25862175"/>
      <w:r w:rsidRPr="00515EC2">
        <w:rPr>
          <w:rFonts w:ascii="Times New Roman" w:eastAsia="Times New Roman" w:hAnsi="Times New Roman" w:cs="Times New Roman"/>
          <w:sz w:val="24"/>
          <w:szCs w:val="24"/>
          <w:lang w:eastAsia="en-GB"/>
        </w:rPr>
        <w:t>2.5</w:t>
      </w:r>
      <w:r w:rsidR="00FE2CF4" w:rsidRPr="00515EC2">
        <w:rPr>
          <w:rFonts w:ascii="Times New Roman" w:eastAsia="Times New Roman" w:hAnsi="Times New Roman" w:cs="Times New Roman"/>
          <w:sz w:val="24"/>
          <w:szCs w:val="24"/>
          <w:lang w:eastAsia="en-GB"/>
        </w:rPr>
        <w:t xml:space="preserve">.3 </w:t>
      </w:r>
      <w:r w:rsidR="00D928A0" w:rsidRPr="00515EC2">
        <w:rPr>
          <w:rFonts w:ascii="Times New Roman" w:eastAsia="Times New Roman" w:hAnsi="Times New Roman" w:cs="Times New Roman"/>
          <w:sz w:val="24"/>
          <w:szCs w:val="24"/>
          <w:lang w:eastAsia="en-GB"/>
        </w:rPr>
        <w:t>Time utility:</w:t>
      </w:r>
      <w:bookmarkEnd w:id="36"/>
      <w:r w:rsidR="00D928A0" w:rsidRPr="00515EC2">
        <w:rPr>
          <w:rFonts w:ascii="Times New Roman" w:eastAsia="Times New Roman" w:hAnsi="Times New Roman" w:cs="Times New Roman"/>
          <w:sz w:val="24"/>
          <w:szCs w:val="24"/>
          <w:lang w:eastAsia="en-GB"/>
        </w:rPr>
        <w:t xml:space="preserve"> </w:t>
      </w:r>
    </w:p>
    <w:p w14:paraId="0DBBBB8F" w14:textId="77777777" w:rsidR="00FE2CF4"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A warehouse creates time utility by bringing the time gap between the production and consumption of goods. It helps in making available the goods whenever required or demanded by the customers. Some goods are produced throughout the year but demanded only during particular seasons, e.g., wool, raincoat, umbrella, heater, etc. on the other hand, some products are demanded throughout the year but they are produced in certain region, e.g., wheat, rice, potatoes, etc. Goods like rice, tobacco, liquor and jaggery become more valuable with the passag</w:t>
      </w:r>
      <w:r w:rsidR="00337743" w:rsidRPr="00515EC2">
        <w:rPr>
          <w:rFonts w:ascii="Times New Roman" w:eastAsia="Times New Roman" w:hAnsi="Times New Roman" w:cs="Times New Roman"/>
          <w:sz w:val="24"/>
          <w:szCs w:val="24"/>
          <w:lang w:eastAsia="en-GB"/>
        </w:rPr>
        <w:t>e of time.</w:t>
      </w:r>
    </w:p>
    <w:p w14:paraId="76172195" w14:textId="27A15CB8"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37" w:name="_Toc25862176"/>
      <w:r w:rsidRPr="00515EC2">
        <w:rPr>
          <w:rFonts w:ascii="Times New Roman" w:eastAsia="Times New Roman" w:hAnsi="Times New Roman" w:cs="Times New Roman"/>
          <w:sz w:val="24"/>
          <w:szCs w:val="24"/>
          <w:lang w:eastAsia="en-GB"/>
        </w:rPr>
        <w:t>2.5.</w:t>
      </w:r>
      <w:r w:rsidR="00FE2CF4" w:rsidRPr="00515EC2">
        <w:rPr>
          <w:rFonts w:ascii="Times New Roman" w:eastAsia="Times New Roman" w:hAnsi="Times New Roman" w:cs="Times New Roman"/>
          <w:sz w:val="24"/>
          <w:szCs w:val="24"/>
          <w:lang w:eastAsia="en-GB"/>
        </w:rPr>
        <w:t xml:space="preserve">4 </w:t>
      </w:r>
      <w:r w:rsidR="00D928A0" w:rsidRPr="00515EC2">
        <w:rPr>
          <w:rFonts w:ascii="Times New Roman" w:eastAsia="Times New Roman" w:hAnsi="Times New Roman" w:cs="Times New Roman"/>
          <w:sz w:val="24"/>
          <w:szCs w:val="24"/>
          <w:lang w:eastAsia="en-GB"/>
        </w:rPr>
        <w:t>Store of surplus goods:</w:t>
      </w:r>
      <w:bookmarkEnd w:id="37"/>
      <w:r w:rsidR="00D928A0" w:rsidRPr="00515EC2">
        <w:rPr>
          <w:rFonts w:ascii="Times New Roman" w:eastAsia="Times New Roman" w:hAnsi="Times New Roman" w:cs="Times New Roman"/>
          <w:sz w:val="24"/>
          <w:szCs w:val="24"/>
          <w:lang w:eastAsia="en-GB"/>
        </w:rPr>
        <w:t xml:space="preserve"> </w:t>
      </w:r>
    </w:p>
    <w:p w14:paraId="707039A7" w14:textId="77777777" w:rsidR="00FE2CF4"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Basically, a warehouse acts as a store of surplus goods which are not needed immediately. Goods are often produced in anticipation of demand and need to be preserved properly until they are demanded by the customers. Goods which are not required immediately can be stored in a warehouse to meet the demand in future. </w:t>
      </w:r>
    </w:p>
    <w:p w14:paraId="1C60A47F" w14:textId="797E5A7B"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38" w:name="_Toc25862177"/>
      <w:r w:rsidRPr="00515EC2">
        <w:rPr>
          <w:rFonts w:ascii="Times New Roman" w:eastAsia="Times New Roman" w:hAnsi="Times New Roman" w:cs="Times New Roman"/>
          <w:sz w:val="24"/>
          <w:szCs w:val="24"/>
          <w:lang w:eastAsia="en-GB"/>
        </w:rPr>
        <w:t>2.5</w:t>
      </w:r>
      <w:r w:rsidR="00FE2CF4" w:rsidRPr="00515EC2">
        <w:rPr>
          <w:rFonts w:ascii="Times New Roman" w:eastAsia="Times New Roman" w:hAnsi="Times New Roman" w:cs="Times New Roman"/>
          <w:sz w:val="24"/>
          <w:szCs w:val="24"/>
          <w:lang w:eastAsia="en-GB"/>
        </w:rPr>
        <w:t xml:space="preserve">.5 </w:t>
      </w:r>
      <w:r w:rsidR="00D928A0" w:rsidRPr="00515EC2">
        <w:rPr>
          <w:rFonts w:ascii="Times New Roman" w:eastAsia="Times New Roman" w:hAnsi="Times New Roman" w:cs="Times New Roman"/>
          <w:sz w:val="24"/>
          <w:szCs w:val="24"/>
          <w:lang w:eastAsia="en-GB"/>
        </w:rPr>
        <w:t>Price stabilization:</w:t>
      </w:r>
      <w:bookmarkEnd w:id="38"/>
      <w:r w:rsidR="00D928A0" w:rsidRPr="00515EC2">
        <w:rPr>
          <w:rFonts w:ascii="Times New Roman" w:eastAsia="Times New Roman" w:hAnsi="Times New Roman" w:cs="Times New Roman"/>
          <w:sz w:val="24"/>
          <w:szCs w:val="24"/>
          <w:lang w:eastAsia="en-GB"/>
        </w:rPr>
        <w:t xml:space="preserve"> </w:t>
      </w:r>
    </w:p>
    <w:p w14:paraId="4293541C"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Warehouses reduce violent fluctuations in prices by storing goods when their supply exceeds demand and by releasing them when the demand is more than immediate productions. Warehouses ensure a regular supply of goods in the market. This matching of supply with demand helps to stabilise prices. </w:t>
      </w:r>
    </w:p>
    <w:p w14:paraId="290E83F3" w14:textId="2D5AADD6"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39" w:name="_Toc25862178"/>
      <w:r w:rsidRPr="00515EC2">
        <w:rPr>
          <w:rFonts w:ascii="Times New Roman" w:eastAsia="Times New Roman" w:hAnsi="Times New Roman" w:cs="Times New Roman"/>
          <w:sz w:val="24"/>
          <w:szCs w:val="24"/>
          <w:lang w:eastAsia="en-GB"/>
        </w:rPr>
        <w:t>2.5</w:t>
      </w:r>
      <w:r w:rsidR="00A15DC5" w:rsidRPr="00515EC2">
        <w:rPr>
          <w:rFonts w:ascii="Times New Roman" w:eastAsia="Times New Roman" w:hAnsi="Times New Roman" w:cs="Times New Roman"/>
          <w:sz w:val="24"/>
          <w:szCs w:val="24"/>
          <w:lang w:eastAsia="en-GB"/>
        </w:rPr>
        <w:t xml:space="preserve">.6 </w:t>
      </w:r>
      <w:r w:rsidR="00D928A0" w:rsidRPr="00515EC2">
        <w:rPr>
          <w:rFonts w:ascii="Times New Roman" w:eastAsia="Times New Roman" w:hAnsi="Times New Roman" w:cs="Times New Roman"/>
          <w:sz w:val="24"/>
          <w:szCs w:val="24"/>
          <w:lang w:eastAsia="en-GB"/>
        </w:rPr>
        <w:t>Minimisation of risk:</w:t>
      </w:r>
      <w:bookmarkEnd w:id="39"/>
      <w:r w:rsidR="00D928A0" w:rsidRPr="00515EC2">
        <w:rPr>
          <w:rFonts w:ascii="Times New Roman" w:eastAsia="Times New Roman" w:hAnsi="Times New Roman" w:cs="Times New Roman"/>
          <w:sz w:val="24"/>
          <w:szCs w:val="24"/>
          <w:lang w:eastAsia="en-GB"/>
        </w:rPr>
        <w:t xml:space="preserve"> </w:t>
      </w:r>
    </w:p>
    <w:p w14:paraId="2CE8C996"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Warehouses provide for the safe custody of goods. Perishable products can be preserved in cold storage. By keeping their goods in warehouses, businessmen can minimise the loss from damage, fire, theft etc. The goods kept in the warehouse are generally insured. In case of loss or damage to the goods, the owner of goods can get full compensation from the insurance company. </w:t>
      </w:r>
    </w:p>
    <w:p w14:paraId="798A3DD4" w14:textId="50CD9329"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40" w:name="_Toc25862179"/>
      <w:r w:rsidRPr="00515EC2">
        <w:rPr>
          <w:rFonts w:ascii="Times New Roman" w:eastAsia="Times New Roman" w:hAnsi="Times New Roman" w:cs="Times New Roman"/>
          <w:sz w:val="24"/>
          <w:szCs w:val="24"/>
          <w:lang w:eastAsia="en-GB"/>
        </w:rPr>
        <w:lastRenderedPageBreak/>
        <w:t>2.5</w:t>
      </w:r>
      <w:r w:rsidR="00A15DC5" w:rsidRPr="00515EC2">
        <w:rPr>
          <w:rFonts w:ascii="Times New Roman" w:eastAsia="Times New Roman" w:hAnsi="Times New Roman" w:cs="Times New Roman"/>
          <w:sz w:val="24"/>
          <w:szCs w:val="24"/>
          <w:lang w:eastAsia="en-GB"/>
        </w:rPr>
        <w:t xml:space="preserve">.7 </w:t>
      </w:r>
      <w:r w:rsidR="00D928A0" w:rsidRPr="00515EC2">
        <w:rPr>
          <w:rFonts w:ascii="Times New Roman" w:eastAsia="Times New Roman" w:hAnsi="Times New Roman" w:cs="Times New Roman"/>
          <w:sz w:val="24"/>
          <w:szCs w:val="24"/>
          <w:lang w:eastAsia="en-GB"/>
        </w:rPr>
        <w:t>Packing and grading:</w:t>
      </w:r>
      <w:bookmarkEnd w:id="40"/>
      <w:r w:rsidR="00D928A0" w:rsidRPr="00515EC2">
        <w:rPr>
          <w:rFonts w:ascii="Times New Roman" w:eastAsia="Times New Roman" w:hAnsi="Times New Roman" w:cs="Times New Roman"/>
          <w:sz w:val="24"/>
          <w:szCs w:val="24"/>
          <w:lang w:eastAsia="en-GB"/>
        </w:rPr>
        <w:t xml:space="preserve"> </w:t>
      </w:r>
    </w:p>
    <w:p w14:paraId="4772F303"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Certain products have to be conditioned or processed to make them fit for human use, e.g., coffee, tobacco, etc. A modern warehouse provides facilities for processing, packing, blending, grading etc., of the goods for the purpose of sale. The prospective buyers can inspect the goods kept in a warehouse. </w:t>
      </w:r>
    </w:p>
    <w:p w14:paraId="1FE1A3D1" w14:textId="0E059A16"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41" w:name="_Toc25862180"/>
      <w:r w:rsidRPr="00515EC2">
        <w:rPr>
          <w:rFonts w:ascii="Times New Roman" w:eastAsia="Times New Roman" w:hAnsi="Times New Roman" w:cs="Times New Roman"/>
          <w:sz w:val="24"/>
          <w:szCs w:val="24"/>
          <w:lang w:eastAsia="en-GB"/>
        </w:rPr>
        <w:t>2.5</w:t>
      </w:r>
      <w:r w:rsidR="00A15DC5" w:rsidRPr="00515EC2">
        <w:rPr>
          <w:rFonts w:ascii="Times New Roman" w:eastAsia="Times New Roman" w:hAnsi="Times New Roman" w:cs="Times New Roman"/>
          <w:sz w:val="24"/>
          <w:szCs w:val="24"/>
          <w:lang w:eastAsia="en-GB"/>
        </w:rPr>
        <w:t xml:space="preserve">.8 </w:t>
      </w:r>
      <w:r w:rsidR="00D928A0" w:rsidRPr="00515EC2">
        <w:rPr>
          <w:rFonts w:ascii="Times New Roman" w:eastAsia="Times New Roman" w:hAnsi="Times New Roman" w:cs="Times New Roman"/>
          <w:sz w:val="24"/>
          <w:szCs w:val="24"/>
          <w:lang w:eastAsia="en-GB"/>
        </w:rPr>
        <w:t>Financing:</w:t>
      </w:r>
      <w:bookmarkEnd w:id="41"/>
      <w:r w:rsidR="00D928A0" w:rsidRPr="00515EC2">
        <w:rPr>
          <w:rFonts w:ascii="Times New Roman" w:eastAsia="Times New Roman" w:hAnsi="Times New Roman" w:cs="Times New Roman"/>
          <w:sz w:val="24"/>
          <w:szCs w:val="24"/>
          <w:lang w:eastAsia="en-GB"/>
        </w:rPr>
        <w:t xml:space="preserve"> </w:t>
      </w:r>
    </w:p>
    <w:p w14:paraId="2E5647B8" w14:textId="77777777" w:rsidR="00337743"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Warehouses provide a receipt to the owner of goods for the goods kept in the warehouse. The owner can borrow money against the security of goods by making an endorsement on the warehouse receipt. In some countries, warehouse authorities advance money against the goods deposited in the warehouse. By keeping the imported goods in a bonded warehouse, a businessman can pay customs duty in instalments. </w:t>
      </w:r>
    </w:p>
    <w:p w14:paraId="3F0A1990" w14:textId="2B5B4FDB" w:rsidR="00D928A0" w:rsidRPr="00515EC2" w:rsidRDefault="008263AD" w:rsidP="00515EC2">
      <w:pPr>
        <w:pStyle w:val="Heading1"/>
        <w:spacing w:line="360" w:lineRule="auto"/>
        <w:rPr>
          <w:rFonts w:ascii="Times New Roman" w:eastAsia="Times New Roman" w:hAnsi="Times New Roman" w:cs="Times New Roman"/>
          <w:sz w:val="24"/>
          <w:szCs w:val="24"/>
          <w:lang w:eastAsia="en-GB"/>
        </w:rPr>
      </w:pPr>
      <w:bookmarkStart w:id="42" w:name="_Toc25862181"/>
      <w:r w:rsidRPr="00515EC2">
        <w:rPr>
          <w:rFonts w:ascii="Times New Roman" w:eastAsia="Times New Roman" w:hAnsi="Times New Roman" w:cs="Times New Roman"/>
          <w:sz w:val="24"/>
          <w:szCs w:val="24"/>
          <w:lang w:eastAsia="en-GB"/>
        </w:rPr>
        <w:t>2.6.0 Type of Warehouses:</w:t>
      </w:r>
      <w:bookmarkEnd w:id="42"/>
      <w:r w:rsidRPr="00515EC2">
        <w:rPr>
          <w:rFonts w:ascii="Times New Roman" w:eastAsia="Times New Roman" w:hAnsi="Times New Roman" w:cs="Times New Roman"/>
          <w:sz w:val="24"/>
          <w:szCs w:val="24"/>
          <w:lang w:eastAsia="en-GB"/>
        </w:rPr>
        <w:t xml:space="preserve"> </w:t>
      </w:r>
    </w:p>
    <w:p w14:paraId="01837A3D" w14:textId="0B952695"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43" w:name="_Toc25862182"/>
      <w:r w:rsidRPr="00515EC2">
        <w:rPr>
          <w:rFonts w:ascii="Times New Roman" w:eastAsia="Times New Roman" w:hAnsi="Times New Roman" w:cs="Times New Roman"/>
          <w:sz w:val="24"/>
          <w:szCs w:val="24"/>
          <w:lang w:eastAsia="en-GB"/>
        </w:rPr>
        <w:t>2.6</w:t>
      </w:r>
      <w:r w:rsidR="00357C89" w:rsidRPr="00515EC2">
        <w:rPr>
          <w:rFonts w:ascii="Times New Roman" w:eastAsia="Times New Roman" w:hAnsi="Times New Roman" w:cs="Times New Roman"/>
          <w:sz w:val="24"/>
          <w:szCs w:val="24"/>
          <w:lang w:eastAsia="en-GB"/>
        </w:rPr>
        <w:t xml:space="preserve">.1 </w:t>
      </w:r>
      <w:r w:rsidR="00D928A0" w:rsidRPr="00515EC2">
        <w:rPr>
          <w:rFonts w:ascii="Times New Roman" w:eastAsia="Times New Roman" w:hAnsi="Times New Roman" w:cs="Times New Roman"/>
          <w:sz w:val="24"/>
          <w:szCs w:val="24"/>
          <w:lang w:eastAsia="en-GB"/>
        </w:rPr>
        <w:t>Private Warehouses:</w:t>
      </w:r>
      <w:bookmarkEnd w:id="43"/>
      <w:r w:rsidR="00D928A0" w:rsidRPr="00515EC2">
        <w:rPr>
          <w:rFonts w:ascii="Times New Roman" w:eastAsia="Times New Roman" w:hAnsi="Times New Roman" w:cs="Times New Roman"/>
          <w:sz w:val="24"/>
          <w:szCs w:val="24"/>
          <w:lang w:eastAsia="en-GB"/>
        </w:rPr>
        <w:t xml:space="preserve"> </w:t>
      </w:r>
    </w:p>
    <w:p w14:paraId="2BF5303B"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The private warehouses are owned and operated by big manufacturers and merchants to fulfil their own storage needs. The goods manufactured or purchased by the owner of the warehouses have a limited value or utility as businessmen in general cannot make use of them because of the heavy investment required in the construction of a warehouse, some big business firms which need large storage capacity on a regular basis and who can afford money, construct and maintain their private warehouses. A big manufacturer or wholesaler may have a network of his own warehouses in different parts of the country. </w:t>
      </w:r>
    </w:p>
    <w:p w14:paraId="78481881" w14:textId="20D7A24B"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44" w:name="_Toc25862183"/>
      <w:r w:rsidRPr="00515EC2">
        <w:rPr>
          <w:rFonts w:ascii="Times New Roman" w:eastAsia="Times New Roman" w:hAnsi="Times New Roman" w:cs="Times New Roman"/>
          <w:sz w:val="24"/>
          <w:szCs w:val="24"/>
          <w:lang w:eastAsia="en-GB"/>
        </w:rPr>
        <w:t>2.6</w:t>
      </w:r>
      <w:r w:rsidR="00357C89" w:rsidRPr="00515EC2">
        <w:rPr>
          <w:rFonts w:ascii="Times New Roman" w:eastAsia="Times New Roman" w:hAnsi="Times New Roman" w:cs="Times New Roman"/>
          <w:sz w:val="24"/>
          <w:szCs w:val="24"/>
          <w:lang w:eastAsia="en-GB"/>
        </w:rPr>
        <w:t xml:space="preserve">.2 </w:t>
      </w:r>
      <w:r w:rsidR="00D928A0" w:rsidRPr="00515EC2">
        <w:rPr>
          <w:rFonts w:ascii="Times New Roman" w:eastAsia="Times New Roman" w:hAnsi="Times New Roman" w:cs="Times New Roman"/>
          <w:sz w:val="24"/>
          <w:szCs w:val="24"/>
          <w:lang w:eastAsia="en-GB"/>
        </w:rPr>
        <w:t>Public Warehouses:</w:t>
      </w:r>
      <w:bookmarkEnd w:id="44"/>
      <w:r w:rsidR="00D928A0" w:rsidRPr="00515EC2">
        <w:rPr>
          <w:rFonts w:ascii="Times New Roman" w:eastAsia="Times New Roman" w:hAnsi="Times New Roman" w:cs="Times New Roman"/>
          <w:sz w:val="24"/>
          <w:szCs w:val="24"/>
          <w:lang w:eastAsia="en-GB"/>
        </w:rPr>
        <w:t xml:space="preserve"> </w:t>
      </w:r>
    </w:p>
    <w:p w14:paraId="00E106BD" w14:textId="77777777" w:rsidR="00D928A0" w:rsidRPr="00515EC2" w:rsidRDefault="00D928A0" w:rsidP="00515EC2">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A public warehouse is a specialised business establishment that provides storage facilities to the general public for a certain charge. It may be owned and operated by an individual or a cooperative society. It has to work under a license from the government in accordance with the prescribed rules and regulations. Public warehouses are very important in the marketing of agricultural products and therefore the government is encouraging the establishment of public warehouses in the cooperative sector. A public warehouse is also known as duty-paid warehouse. Public warehouses are very useful to the business community. Most of the business enterprises </w:t>
      </w:r>
      <w:r w:rsidRPr="00515EC2">
        <w:rPr>
          <w:rFonts w:ascii="Times New Roman" w:eastAsia="Times New Roman" w:hAnsi="Times New Roman" w:cs="Times New Roman"/>
          <w:sz w:val="24"/>
          <w:szCs w:val="24"/>
          <w:lang w:eastAsia="en-GB"/>
        </w:rPr>
        <w:lastRenderedPageBreak/>
        <w:t xml:space="preserve">cannot afford to maintain their own warehouses due to huge capital Investment. In many cases the storage facilities required by a business enterprise do not warrant the maintenance of a private warehouse. Such enterprises can meet their storage needs easily and economically by making use of the public warehouses, without heavy investment. Public warehouses provide storage facilities to small manufacturers and traders at low cost. These warehouses are well constructed and guarded round the clock to ensure safe custody of goods. Public warehouses are generally located near the junctions of railways, highways and waterways. They provide, therefore, excellent facilities for the easy receipt, despatch, loading and unloading of goods. They also use mechanical devices for the handling of heavy and bulky goods. A public warehouse enables a businessman to serve his customers quickly and economically by carrying regional stocks near the important trading centres or markets of two countries. Public warehouses provide facilities for the inspection of goods by prospective buyers. They also permit packaging, grading and grading of goods. The public warehouses receipts are good collateral securities for borrowings. </w:t>
      </w:r>
    </w:p>
    <w:p w14:paraId="53CC31E3" w14:textId="2D95A6AF" w:rsidR="00D928A0" w:rsidRPr="00515EC2" w:rsidRDefault="00D217F0" w:rsidP="00515EC2">
      <w:pPr>
        <w:pStyle w:val="Heading1"/>
        <w:spacing w:line="360" w:lineRule="auto"/>
        <w:rPr>
          <w:rFonts w:ascii="Times New Roman" w:eastAsia="Times New Roman" w:hAnsi="Times New Roman" w:cs="Times New Roman"/>
          <w:sz w:val="24"/>
          <w:szCs w:val="24"/>
          <w:lang w:eastAsia="en-GB"/>
        </w:rPr>
      </w:pPr>
      <w:bookmarkStart w:id="45" w:name="_Toc25862184"/>
      <w:r w:rsidRPr="00515EC2">
        <w:rPr>
          <w:rFonts w:ascii="Times New Roman" w:eastAsia="Times New Roman" w:hAnsi="Times New Roman" w:cs="Times New Roman"/>
          <w:sz w:val="24"/>
          <w:szCs w:val="24"/>
          <w:lang w:eastAsia="en-GB"/>
        </w:rPr>
        <w:t>2.6</w:t>
      </w:r>
      <w:r w:rsidR="00357C89" w:rsidRPr="00515EC2">
        <w:rPr>
          <w:rFonts w:ascii="Times New Roman" w:eastAsia="Times New Roman" w:hAnsi="Times New Roman" w:cs="Times New Roman"/>
          <w:sz w:val="24"/>
          <w:szCs w:val="24"/>
          <w:lang w:eastAsia="en-GB"/>
        </w:rPr>
        <w:t xml:space="preserve">.3 </w:t>
      </w:r>
      <w:r w:rsidR="00D928A0" w:rsidRPr="00515EC2">
        <w:rPr>
          <w:rFonts w:ascii="Times New Roman" w:eastAsia="Times New Roman" w:hAnsi="Times New Roman" w:cs="Times New Roman"/>
          <w:sz w:val="24"/>
          <w:szCs w:val="24"/>
          <w:lang w:eastAsia="en-GB"/>
        </w:rPr>
        <w:t>Bonded Warehouses:</w:t>
      </w:r>
      <w:bookmarkEnd w:id="45"/>
    </w:p>
    <w:p w14:paraId="14E16163" w14:textId="626F6390" w:rsidR="005600F3" w:rsidRPr="003F4195" w:rsidRDefault="00D928A0" w:rsidP="003F4195">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Bonded warehouses are licensed by the government to accept imported goods for storage until the payment of custom duty. They are located near the ports. These warehouses are either operated by the government or work under the control of custom authorities. The warehouse is required to give an undertaking or ‘Bond’ that it will not allow the goods to be removed without the consent of the custom authorities. The goods are held in bond and cannot be withdrawn without paying the custom duty. The goods stored in bonded war</w:t>
      </w:r>
      <w:r w:rsidR="00BB500A" w:rsidRPr="00515EC2">
        <w:rPr>
          <w:rFonts w:ascii="Times New Roman" w:eastAsia="Times New Roman" w:hAnsi="Times New Roman" w:cs="Times New Roman"/>
          <w:sz w:val="24"/>
          <w:szCs w:val="24"/>
          <w:lang w:eastAsia="en-GB"/>
        </w:rPr>
        <w:t xml:space="preserve">ehouses cannot be </w:t>
      </w:r>
      <w:r w:rsidRPr="00515EC2">
        <w:rPr>
          <w:rFonts w:ascii="Times New Roman" w:eastAsia="Times New Roman" w:hAnsi="Times New Roman" w:cs="Times New Roman"/>
          <w:sz w:val="24"/>
          <w:szCs w:val="24"/>
          <w:lang w:eastAsia="en-GB"/>
        </w:rPr>
        <w:t>interfered by the owner without the permission of customs authorities. Hence the name bonded warehouse. Bonded warehouses are very helpful to importers and exporters. If an importer is unable or unwilling to pay customs duty immediately after the arrival of go</w:t>
      </w:r>
      <w:r w:rsidR="003F4195">
        <w:rPr>
          <w:rFonts w:ascii="Times New Roman" w:eastAsia="Times New Roman" w:hAnsi="Times New Roman" w:cs="Times New Roman"/>
          <w:sz w:val="24"/>
          <w:szCs w:val="24"/>
          <w:lang w:eastAsia="en-GB"/>
        </w:rPr>
        <w:t>ods he can store the good.</w:t>
      </w:r>
    </w:p>
    <w:p w14:paraId="6D36A591" w14:textId="77777777" w:rsidR="005600F3" w:rsidRPr="005600F3" w:rsidRDefault="005600F3" w:rsidP="005600F3"/>
    <w:p w14:paraId="1B287F8A" w14:textId="1BFB5B11" w:rsidR="00311327" w:rsidRPr="00515EC2" w:rsidRDefault="00311327" w:rsidP="00515EC2">
      <w:pPr>
        <w:pStyle w:val="Heading1"/>
        <w:spacing w:line="360" w:lineRule="auto"/>
        <w:jc w:val="center"/>
        <w:rPr>
          <w:rFonts w:ascii="Times New Roman" w:eastAsia="Times New Roman" w:hAnsi="Times New Roman" w:cs="Times New Roman"/>
          <w:sz w:val="24"/>
          <w:szCs w:val="24"/>
          <w:lang w:eastAsia="en-GB"/>
        </w:rPr>
      </w:pPr>
      <w:bookmarkStart w:id="46" w:name="_Toc25862185"/>
      <w:r w:rsidRPr="00515EC2">
        <w:rPr>
          <w:rFonts w:ascii="Times New Roman" w:hAnsi="Times New Roman" w:cs="Times New Roman"/>
          <w:sz w:val="24"/>
          <w:szCs w:val="24"/>
        </w:rPr>
        <w:t>CHAPTER THREE:</w:t>
      </w:r>
      <w:bookmarkEnd w:id="46"/>
    </w:p>
    <w:p w14:paraId="7BB18A4D" w14:textId="77777777" w:rsidR="00311327" w:rsidRPr="00515EC2" w:rsidRDefault="00311327" w:rsidP="00515EC2">
      <w:pPr>
        <w:pStyle w:val="Heading1"/>
        <w:spacing w:line="360" w:lineRule="auto"/>
        <w:jc w:val="center"/>
        <w:rPr>
          <w:rFonts w:ascii="Times New Roman" w:hAnsi="Times New Roman" w:cs="Times New Roman"/>
          <w:sz w:val="24"/>
          <w:szCs w:val="24"/>
        </w:rPr>
      </w:pPr>
      <w:bookmarkStart w:id="47" w:name="_Toc25862186"/>
      <w:r w:rsidRPr="00515EC2">
        <w:rPr>
          <w:rFonts w:ascii="Times New Roman" w:hAnsi="Times New Roman" w:cs="Times New Roman"/>
          <w:sz w:val="24"/>
          <w:szCs w:val="24"/>
        </w:rPr>
        <w:t>RESEARCH METHODOLOGY</w:t>
      </w:r>
      <w:bookmarkEnd w:id="47"/>
    </w:p>
    <w:p w14:paraId="65139C83" w14:textId="1DADF2A2" w:rsidR="00311327" w:rsidRPr="00515EC2" w:rsidRDefault="00311327" w:rsidP="00515EC2">
      <w:pPr>
        <w:pStyle w:val="Heading1"/>
        <w:spacing w:line="360" w:lineRule="auto"/>
        <w:rPr>
          <w:rFonts w:ascii="Times New Roman" w:hAnsi="Times New Roman" w:cs="Times New Roman"/>
          <w:sz w:val="24"/>
          <w:szCs w:val="24"/>
        </w:rPr>
      </w:pPr>
      <w:bookmarkStart w:id="48" w:name="_Toc25862187"/>
      <w:r w:rsidRPr="00515EC2">
        <w:rPr>
          <w:rFonts w:ascii="Times New Roman" w:hAnsi="Times New Roman" w:cs="Times New Roman"/>
          <w:sz w:val="24"/>
          <w:szCs w:val="24"/>
        </w:rPr>
        <w:t xml:space="preserve">3. 1 </w:t>
      </w:r>
      <w:r w:rsidR="007E2DA0">
        <w:rPr>
          <w:rFonts w:ascii="Times New Roman" w:hAnsi="Times New Roman" w:cs="Times New Roman"/>
          <w:sz w:val="24"/>
          <w:szCs w:val="24"/>
        </w:rPr>
        <w:t>Overview</w:t>
      </w:r>
      <w:bookmarkEnd w:id="48"/>
      <w:r w:rsidR="007E2DA0">
        <w:rPr>
          <w:rFonts w:ascii="Times New Roman" w:hAnsi="Times New Roman" w:cs="Times New Roman"/>
          <w:sz w:val="24"/>
          <w:szCs w:val="24"/>
        </w:rPr>
        <w:t xml:space="preserve"> </w:t>
      </w:r>
    </w:p>
    <w:p w14:paraId="3C684733"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This chapter discusses the methodology procedure used in data collection and analysis discussed in details in research design, study areas unit of analysis, sampling procedure and sample size.</w:t>
      </w:r>
    </w:p>
    <w:p w14:paraId="078041CD" w14:textId="77777777" w:rsidR="00311327" w:rsidRPr="00515EC2" w:rsidRDefault="00311327" w:rsidP="00515EC2">
      <w:pPr>
        <w:pStyle w:val="Heading1"/>
        <w:spacing w:line="360" w:lineRule="auto"/>
        <w:rPr>
          <w:rFonts w:ascii="Times New Roman" w:hAnsi="Times New Roman" w:cs="Times New Roman"/>
          <w:sz w:val="24"/>
          <w:szCs w:val="24"/>
        </w:rPr>
      </w:pPr>
      <w:bookmarkStart w:id="49" w:name="_Toc25862188"/>
      <w:r w:rsidRPr="00515EC2">
        <w:rPr>
          <w:rFonts w:ascii="Times New Roman" w:hAnsi="Times New Roman" w:cs="Times New Roman"/>
          <w:sz w:val="24"/>
          <w:szCs w:val="24"/>
        </w:rPr>
        <w:lastRenderedPageBreak/>
        <w:t>3.2 Research design</w:t>
      </w:r>
      <w:bookmarkEnd w:id="49"/>
      <w:r w:rsidRPr="00515EC2">
        <w:rPr>
          <w:rFonts w:ascii="Times New Roman" w:hAnsi="Times New Roman" w:cs="Times New Roman"/>
          <w:sz w:val="24"/>
          <w:szCs w:val="24"/>
        </w:rPr>
        <w:t xml:space="preserve"> </w:t>
      </w:r>
    </w:p>
    <w:p w14:paraId="5E6919E1"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study used descriptive survey design. Descriptive survey is co-method of collecting information by interview and administering a questionnaire to a sample of individual (Orodho, 2003). </w:t>
      </w:r>
    </w:p>
    <w:p w14:paraId="0112C6BA"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major purpose of descriptive research is the description of the state of affairs as it exists and then repairing the findings. Kerlinger, (1995) points out that descriptive study is not only restricted to fact findings, but may also often result into formulation of important principles of knowledge and solution to significant problems Kerlinger, (1995) it can be used when collecting information about people’s attitude, opinion, habit or any of the variety of education, economic or social issues (Orodho and kombo, 2002) </w:t>
      </w:r>
    </w:p>
    <w:p w14:paraId="485E75F5" w14:textId="77777777" w:rsidR="00311327" w:rsidRPr="00515EC2" w:rsidRDefault="00311327" w:rsidP="00515EC2">
      <w:pPr>
        <w:pStyle w:val="Heading1"/>
        <w:spacing w:line="360" w:lineRule="auto"/>
        <w:rPr>
          <w:rFonts w:ascii="Times New Roman" w:hAnsi="Times New Roman" w:cs="Times New Roman"/>
          <w:sz w:val="24"/>
          <w:szCs w:val="24"/>
        </w:rPr>
      </w:pPr>
      <w:bookmarkStart w:id="50" w:name="_Toc25862189"/>
      <w:r w:rsidRPr="00515EC2">
        <w:rPr>
          <w:rFonts w:ascii="Times New Roman" w:hAnsi="Times New Roman" w:cs="Times New Roman"/>
          <w:sz w:val="24"/>
          <w:szCs w:val="24"/>
        </w:rPr>
        <w:t>3.3 Study population</w:t>
      </w:r>
      <w:bookmarkEnd w:id="50"/>
      <w:r w:rsidRPr="00515EC2">
        <w:rPr>
          <w:rFonts w:ascii="Times New Roman" w:hAnsi="Times New Roman" w:cs="Times New Roman"/>
          <w:sz w:val="24"/>
          <w:szCs w:val="24"/>
        </w:rPr>
        <w:t xml:space="preserve"> </w:t>
      </w:r>
    </w:p>
    <w:p w14:paraId="6AE00E2C"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Ary et al. (1972) define population as consisting of all the subjects you want to study and a sampling as the process of selecting a group of subjects for a subject in such a way that the individuals represent a larger group from which they are selected. This representative portion of a population is called a sample. </w:t>
      </w:r>
    </w:p>
    <w:p w14:paraId="308C8EF1"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Target population is the population to which the researcher wants to generalize the results on Manoj (2003). </w:t>
      </w:r>
    </w:p>
    <w:p w14:paraId="1B548F31"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w:t>
      </w:r>
      <w:r w:rsidR="00E62BD0" w:rsidRPr="00515EC2">
        <w:rPr>
          <w:rFonts w:ascii="Times New Roman" w:hAnsi="Times New Roman" w:cs="Times New Roman"/>
          <w:sz w:val="24"/>
          <w:szCs w:val="24"/>
        </w:rPr>
        <w:t>study will be</w:t>
      </w:r>
      <w:r w:rsidRPr="00515EC2">
        <w:rPr>
          <w:rFonts w:ascii="Times New Roman" w:hAnsi="Times New Roman" w:cs="Times New Roman"/>
          <w:sz w:val="24"/>
          <w:szCs w:val="24"/>
        </w:rPr>
        <w:t xml:space="preserve"> c</w:t>
      </w:r>
      <w:r w:rsidR="00E62BD0" w:rsidRPr="00515EC2">
        <w:rPr>
          <w:rFonts w:ascii="Times New Roman" w:hAnsi="Times New Roman" w:cs="Times New Roman"/>
          <w:sz w:val="24"/>
          <w:szCs w:val="24"/>
        </w:rPr>
        <w:t>arried out in Jubek S</w:t>
      </w:r>
      <w:r w:rsidRPr="00515EC2">
        <w:rPr>
          <w:rFonts w:ascii="Times New Roman" w:hAnsi="Times New Roman" w:cs="Times New Roman"/>
          <w:sz w:val="24"/>
          <w:szCs w:val="24"/>
        </w:rPr>
        <w:t>tate</w:t>
      </w:r>
      <w:r w:rsidR="00E62BD0" w:rsidRPr="00515EC2">
        <w:rPr>
          <w:rFonts w:ascii="Times New Roman" w:hAnsi="Times New Roman" w:cs="Times New Roman"/>
          <w:sz w:val="24"/>
          <w:szCs w:val="24"/>
        </w:rPr>
        <w:t xml:space="preserve"> Juba South Sudan</w:t>
      </w:r>
      <w:r w:rsidRPr="00515EC2">
        <w:rPr>
          <w:rFonts w:ascii="Times New Roman" w:hAnsi="Times New Roman" w:cs="Times New Roman"/>
          <w:sz w:val="24"/>
          <w:szCs w:val="24"/>
        </w:rPr>
        <w:t xml:space="preserve">. The study </w:t>
      </w:r>
      <w:r w:rsidR="00E62BD0" w:rsidRPr="00515EC2">
        <w:rPr>
          <w:rFonts w:ascii="Times New Roman" w:hAnsi="Times New Roman" w:cs="Times New Roman"/>
          <w:sz w:val="24"/>
          <w:szCs w:val="24"/>
        </w:rPr>
        <w:t>population for this research will</w:t>
      </w:r>
      <w:r w:rsidRPr="00515EC2">
        <w:rPr>
          <w:rFonts w:ascii="Times New Roman" w:hAnsi="Times New Roman" w:cs="Times New Roman"/>
          <w:sz w:val="24"/>
          <w:szCs w:val="24"/>
        </w:rPr>
        <w:t xml:space="preserve"> all </w:t>
      </w:r>
      <w:r w:rsidR="00E62BD0" w:rsidRPr="00515EC2">
        <w:rPr>
          <w:rFonts w:ascii="Times New Roman" w:hAnsi="Times New Roman" w:cs="Times New Roman"/>
          <w:sz w:val="24"/>
          <w:szCs w:val="24"/>
        </w:rPr>
        <w:t>be in international organization and national organization</w:t>
      </w:r>
      <w:r w:rsidRPr="00515EC2">
        <w:rPr>
          <w:rFonts w:ascii="Times New Roman" w:hAnsi="Times New Roman" w:cs="Times New Roman"/>
          <w:sz w:val="24"/>
          <w:szCs w:val="24"/>
        </w:rPr>
        <w:t>. The state will be chosen based on the prevalence of warehousing and inventory management, these warehousing facilities are highly needed in the operation of the organization.</w:t>
      </w:r>
    </w:p>
    <w:p w14:paraId="160603E6"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unit of analysis will be based on an individual organization. The study population for this research will include all </w:t>
      </w:r>
      <w:r w:rsidR="00E62BD0" w:rsidRPr="00515EC2">
        <w:rPr>
          <w:rFonts w:ascii="Times New Roman" w:hAnsi="Times New Roman" w:cs="Times New Roman"/>
          <w:sz w:val="24"/>
          <w:szCs w:val="24"/>
        </w:rPr>
        <w:t>international organization</w:t>
      </w:r>
      <w:r w:rsidRPr="00515EC2">
        <w:rPr>
          <w:rFonts w:ascii="Times New Roman" w:hAnsi="Times New Roman" w:cs="Times New Roman"/>
          <w:sz w:val="24"/>
          <w:szCs w:val="24"/>
        </w:rPr>
        <w:t xml:space="preserve"> and served </w:t>
      </w:r>
      <w:r w:rsidR="00E62BD0" w:rsidRPr="00515EC2">
        <w:rPr>
          <w:rFonts w:ascii="Times New Roman" w:hAnsi="Times New Roman" w:cs="Times New Roman"/>
          <w:sz w:val="24"/>
          <w:szCs w:val="24"/>
        </w:rPr>
        <w:t xml:space="preserve">by </w:t>
      </w:r>
      <w:r w:rsidRPr="00515EC2">
        <w:rPr>
          <w:rFonts w:ascii="Times New Roman" w:hAnsi="Times New Roman" w:cs="Times New Roman"/>
          <w:sz w:val="24"/>
          <w:szCs w:val="24"/>
        </w:rPr>
        <w:t>private warehousing facilities. The study targets a total population of 350 both National and international organization operating in South Sudan</w:t>
      </w:r>
    </w:p>
    <w:p w14:paraId="7FD051C3" w14:textId="77777777" w:rsidR="00311327" w:rsidRPr="00515EC2" w:rsidRDefault="00311327" w:rsidP="00515EC2">
      <w:pPr>
        <w:pStyle w:val="Heading1"/>
        <w:spacing w:line="360" w:lineRule="auto"/>
        <w:rPr>
          <w:rFonts w:ascii="Times New Roman" w:hAnsi="Times New Roman" w:cs="Times New Roman"/>
          <w:sz w:val="24"/>
          <w:szCs w:val="24"/>
        </w:rPr>
      </w:pPr>
      <w:bookmarkStart w:id="51" w:name="_Toc25862190"/>
      <w:r w:rsidRPr="00515EC2">
        <w:rPr>
          <w:rFonts w:ascii="Times New Roman" w:hAnsi="Times New Roman" w:cs="Times New Roman"/>
          <w:sz w:val="24"/>
          <w:szCs w:val="24"/>
        </w:rPr>
        <w:t>3.4 Sampling procedure</w:t>
      </w:r>
      <w:bookmarkEnd w:id="51"/>
      <w:r w:rsidRPr="00515EC2">
        <w:rPr>
          <w:rFonts w:ascii="Times New Roman" w:hAnsi="Times New Roman" w:cs="Times New Roman"/>
          <w:sz w:val="24"/>
          <w:szCs w:val="24"/>
        </w:rPr>
        <w:t xml:space="preserve"> </w:t>
      </w:r>
    </w:p>
    <w:p w14:paraId="75DDA36B"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study employs purposive sampling technique. In this sampling method, the researcher purposely targets a group of people believed to be reliable for the study. </w:t>
      </w:r>
    </w:p>
    <w:p w14:paraId="52D32A32"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Employees were purposely selected because they are charged with the responsibility of warehousing management and distribution of goods and they have first – hand information about </w:t>
      </w:r>
      <w:r w:rsidRPr="00515EC2">
        <w:rPr>
          <w:rFonts w:ascii="Times New Roman" w:hAnsi="Times New Roman" w:cs="Times New Roman"/>
          <w:sz w:val="24"/>
          <w:szCs w:val="24"/>
        </w:rPr>
        <w:lastRenderedPageBreak/>
        <w:t xml:space="preserve">warehousing and Inventory management. The questions are to be based on a sample size of 150 respondents. The sampling will be done using the Cochran’s sample size formula. </w:t>
      </w:r>
    </w:p>
    <w:p w14:paraId="0A06906A" w14:textId="77777777" w:rsidR="00311327" w:rsidRPr="00515EC2" w:rsidRDefault="00311327" w:rsidP="00515EC2">
      <w:pPr>
        <w:pStyle w:val="Heading1"/>
        <w:spacing w:line="360" w:lineRule="auto"/>
        <w:rPr>
          <w:rFonts w:ascii="Times New Roman" w:hAnsi="Times New Roman" w:cs="Times New Roman"/>
          <w:sz w:val="24"/>
          <w:szCs w:val="24"/>
        </w:rPr>
      </w:pPr>
      <w:bookmarkStart w:id="52" w:name="_Toc25862191"/>
      <w:r w:rsidRPr="00515EC2">
        <w:rPr>
          <w:rFonts w:ascii="Times New Roman" w:hAnsi="Times New Roman" w:cs="Times New Roman"/>
          <w:sz w:val="24"/>
          <w:szCs w:val="24"/>
        </w:rPr>
        <w:t>3.5 Data Collection Instruments and procedures</w:t>
      </w:r>
      <w:bookmarkEnd w:id="52"/>
      <w:r w:rsidRPr="00515EC2">
        <w:rPr>
          <w:rFonts w:ascii="Times New Roman" w:hAnsi="Times New Roman" w:cs="Times New Roman"/>
          <w:sz w:val="24"/>
          <w:szCs w:val="24"/>
        </w:rPr>
        <w:t xml:space="preserve"> </w:t>
      </w:r>
    </w:p>
    <w:p w14:paraId="38DEFA97" w14:textId="799FA58F" w:rsidR="00311327" w:rsidRPr="00515EC2" w:rsidRDefault="007E2DA0"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Primary data was </w:t>
      </w:r>
      <w:r w:rsidR="00311327" w:rsidRPr="00515EC2">
        <w:rPr>
          <w:rFonts w:ascii="Times New Roman" w:hAnsi="Times New Roman" w:cs="Times New Roman"/>
          <w:sz w:val="24"/>
          <w:szCs w:val="24"/>
        </w:rPr>
        <w:t>collected using structured and open ended questionnai</w:t>
      </w:r>
      <w:r>
        <w:rPr>
          <w:rFonts w:ascii="Times New Roman" w:hAnsi="Times New Roman" w:cs="Times New Roman"/>
          <w:sz w:val="24"/>
          <w:szCs w:val="24"/>
        </w:rPr>
        <w:t xml:space="preserve">re. Informal interviews were </w:t>
      </w:r>
      <w:r w:rsidR="00311327" w:rsidRPr="00515EC2">
        <w:rPr>
          <w:rFonts w:ascii="Times New Roman" w:hAnsi="Times New Roman" w:cs="Times New Roman"/>
          <w:sz w:val="24"/>
          <w:szCs w:val="24"/>
        </w:rPr>
        <w:t>also used to capture in depth information. In the structured que</w:t>
      </w:r>
      <w:r>
        <w:rPr>
          <w:rFonts w:ascii="Times New Roman" w:hAnsi="Times New Roman" w:cs="Times New Roman"/>
          <w:sz w:val="24"/>
          <w:szCs w:val="24"/>
        </w:rPr>
        <w:t>stionnaire the questions; the wo</w:t>
      </w:r>
      <w:r w:rsidR="00311327" w:rsidRPr="00515EC2">
        <w:rPr>
          <w:rFonts w:ascii="Times New Roman" w:hAnsi="Times New Roman" w:cs="Times New Roman"/>
          <w:sz w:val="24"/>
          <w:szCs w:val="24"/>
        </w:rPr>
        <w:t xml:space="preserve">rding and sequence were fixed and identical for all respondents. </w:t>
      </w:r>
    </w:p>
    <w:p w14:paraId="5D4042A7"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This made it possible for comparison to be made between the sets of data. After each question respondents were given a chance to freely comment on the reason why they chose a particular answer so as to elaborate and give information on the answer chosen. </w:t>
      </w:r>
    </w:p>
    <w:p w14:paraId="0549EBAB" w14:textId="77777777"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study used open ended questions to supplement information from structured questionnaire which at times conceal information and prevent possibilities of gaining insight into the research problem. </w:t>
      </w:r>
    </w:p>
    <w:p w14:paraId="7FE2C147" w14:textId="4721043B" w:rsidR="00311327" w:rsidRPr="00515EC2" w:rsidRDefault="007E2DA0"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was </w:t>
      </w:r>
      <w:r w:rsidR="00311327" w:rsidRPr="00515EC2">
        <w:rPr>
          <w:rFonts w:ascii="Times New Roman" w:hAnsi="Times New Roman" w:cs="Times New Roman"/>
          <w:sz w:val="24"/>
          <w:szCs w:val="24"/>
        </w:rPr>
        <w:t xml:space="preserve">due to the fact that the respondents are compelled to answer questions according to the use of warehousing management. </w:t>
      </w:r>
    </w:p>
    <w:p w14:paraId="391DCFE8" w14:textId="5A43CDF2" w:rsidR="00311327" w:rsidRPr="00515EC2" w:rsidRDefault="007E2DA0"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was </w:t>
      </w:r>
      <w:r w:rsidR="00311327" w:rsidRPr="00515EC2">
        <w:rPr>
          <w:rFonts w:ascii="Times New Roman" w:hAnsi="Times New Roman" w:cs="Times New Roman"/>
          <w:sz w:val="24"/>
          <w:szCs w:val="24"/>
        </w:rPr>
        <w:t>collected by the researcher himself with the assistance of the warehousing employees as well who gave ou</w:t>
      </w:r>
      <w:r w:rsidR="00E62BD0" w:rsidRPr="00515EC2">
        <w:rPr>
          <w:rFonts w:ascii="Times New Roman" w:hAnsi="Times New Roman" w:cs="Times New Roman"/>
          <w:sz w:val="24"/>
          <w:szCs w:val="24"/>
        </w:rPr>
        <w:t>t some questionnaires to warehousing manager and Logistic officers</w:t>
      </w:r>
      <w:r w:rsidR="00311327" w:rsidRPr="00515EC2">
        <w:rPr>
          <w:rFonts w:ascii="Times New Roman" w:hAnsi="Times New Roman" w:cs="Times New Roman"/>
          <w:sz w:val="24"/>
          <w:szCs w:val="24"/>
        </w:rPr>
        <w:t xml:space="preserve"> that they are accessible to. </w:t>
      </w:r>
    </w:p>
    <w:p w14:paraId="47BDCEB9" w14:textId="77777777" w:rsidR="00311327" w:rsidRPr="00515EC2" w:rsidRDefault="00311327" w:rsidP="00515EC2">
      <w:pPr>
        <w:pStyle w:val="Heading1"/>
        <w:spacing w:line="360" w:lineRule="auto"/>
        <w:rPr>
          <w:rFonts w:ascii="Times New Roman" w:hAnsi="Times New Roman" w:cs="Times New Roman"/>
          <w:sz w:val="24"/>
          <w:szCs w:val="24"/>
        </w:rPr>
      </w:pPr>
      <w:bookmarkStart w:id="53" w:name="_Toc25862192"/>
      <w:r w:rsidRPr="00515EC2">
        <w:rPr>
          <w:rFonts w:ascii="Times New Roman" w:hAnsi="Times New Roman" w:cs="Times New Roman"/>
          <w:sz w:val="24"/>
          <w:szCs w:val="24"/>
        </w:rPr>
        <w:t>3.6 Data Analysis</w:t>
      </w:r>
      <w:bookmarkEnd w:id="53"/>
      <w:r w:rsidRPr="00515EC2">
        <w:rPr>
          <w:rFonts w:ascii="Times New Roman" w:hAnsi="Times New Roman" w:cs="Times New Roman"/>
          <w:sz w:val="24"/>
          <w:szCs w:val="24"/>
        </w:rPr>
        <w:t xml:space="preserve"> </w:t>
      </w:r>
    </w:p>
    <w:p w14:paraId="57B06812" w14:textId="635C5596" w:rsidR="00311327" w:rsidRPr="00515EC2" w:rsidRDefault="007E2DA0"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collected was </w:t>
      </w:r>
      <w:r w:rsidR="00311327" w:rsidRPr="00515EC2">
        <w:rPr>
          <w:rFonts w:ascii="Times New Roman" w:hAnsi="Times New Roman" w:cs="Times New Roman"/>
          <w:sz w:val="24"/>
          <w:szCs w:val="24"/>
        </w:rPr>
        <w:t>processed and analysed to facilitate answering the research objectives and questions. Both the quantitative and qualitative data analysis methods were used in handling information from open ended questions after which the interpretation of the findings.</w:t>
      </w:r>
    </w:p>
    <w:p w14:paraId="259564B7" w14:textId="55518709" w:rsidR="00311327" w:rsidRPr="00515EC2" w:rsidRDefault="007E2DA0"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data was </w:t>
      </w:r>
      <w:r w:rsidR="00311327" w:rsidRPr="00515EC2">
        <w:rPr>
          <w:rFonts w:ascii="Times New Roman" w:hAnsi="Times New Roman" w:cs="Times New Roman"/>
          <w:sz w:val="24"/>
          <w:szCs w:val="24"/>
        </w:rPr>
        <w:t xml:space="preserve">edited, coded and entered to the Statistical Package for Social Science (SPSS) version is for withdraws and cleaned for analysis. SPSS was employed in descriptive and inferential statistical analysis. </w:t>
      </w:r>
    </w:p>
    <w:p w14:paraId="6F4582B7" w14:textId="1E8B50E2"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Descriptive analysis inc</w:t>
      </w:r>
      <w:r w:rsidR="007E2DA0">
        <w:rPr>
          <w:rFonts w:ascii="Times New Roman" w:hAnsi="Times New Roman" w:cs="Times New Roman"/>
          <w:sz w:val="24"/>
          <w:szCs w:val="24"/>
        </w:rPr>
        <w:t xml:space="preserve">luding frequencies was </w:t>
      </w:r>
      <w:r w:rsidRPr="00515EC2">
        <w:rPr>
          <w:rFonts w:ascii="Times New Roman" w:hAnsi="Times New Roman" w:cs="Times New Roman"/>
          <w:sz w:val="24"/>
          <w:szCs w:val="24"/>
        </w:rPr>
        <w:t xml:space="preserve">used to summarize and organize </w:t>
      </w:r>
      <w:r w:rsidR="00CB7773" w:rsidRPr="00515EC2">
        <w:rPr>
          <w:rFonts w:ascii="Times New Roman" w:hAnsi="Times New Roman" w:cs="Times New Roman"/>
          <w:sz w:val="24"/>
          <w:szCs w:val="24"/>
        </w:rPr>
        <w:t>data</w:t>
      </w:r>
      <w:r w:rsidR="007E2DA0">
        <w:rPr>
          <w:rFonts w:ascii="Times New Roman" w:hAnsi="Times New Roman" w:cs="Times New Roman"/>
          <w:sz w:val="24"/>
          <w:szCs w:val="24"/>
        </w:rPr>
        <w:t xml:space="preserve">. Descriptive statistics was </w:t>
      </w:r>
      <w:r w:rsidRPr="00515EC2">
        <w:rPr>
          <w:rFonts w:ascii="Times New Roman" w:hAnsi="Times New Roman" w:cs="Times New Roman"/>
          <w:sz w:val="24"/>
          <w:szCs w:val="24"/>
        </w:rPr>
        <w:t>used to analyse the lev</w:t>
      </w:r>
      <w:r w:rsidR="00CB7773" w:rsidRPr="00515EC2">
        <w:rPr>
          <w:rFonts w:ascii="Times New Roman" w:hAnsi="Times New Roman" w:cs="Times New Roman"/>
          <w:sz w:val="24"/>
          <w:szCs w:val="24"/>
        </w:rPr>
        <w:t xml:space="preserve">el of and proportion of warehousing staff </w:t>
      </w:r>
      <w:r w:rsidRPr="00515EC2">
        <w:rPr>
          <w:rFonts w:ascii="Times New Roman" w:hAnsi="Times New Roman" w:cs="Times New Roman"/>
          <w:sz w:val="24"/>
          <w:szCs w:val="24"/>
        </w:rPr>
        <w:t xml:space="preserve">to be trained to use the modern warehousing facilities on the cereals growing zones. </w:t>
      </w:r>
    </w:p>
    <w:p w14:paraId="58B49633" w14:textId="057C4FCF" w:rsidR="00311327" w:rsidRPr="00515EC2" w:rsidRDefault="00311327"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Specifically, it was used to find the percentage of the respondents who had been trained on using modern warehousing facilities, those who were willing to be trained and those who had been </w:t>
      </w:r>
      <w:r w:rsidRPr="00515EC2">
        <w:rPr>
          <w:rFonts w:ascii="Times New Roman" w:hAnsi="Times New Roman" w:cs="Times New Roman"/>
          <w:sz w:val="24"/>
          <w:szCs w:val="24"/>
        </w:rPr>
        <w:lastRenderedPageBreak/>
        <w:t xml:space="preserve">trained on using modern warehousing facilities. Those who were willing to </w:t>
      </w:r>
      <w:r w:rsidR="00CB7773" w:rsidRPr="00515EC2">
        <w:rPr>
          <w:rFonts w:ascii="Times New Roman" w:hAnsi="Times New Roman" w:cs="Times New Roman"/>
          <w:sz w:val="24"/>
          <w:szCs w:val="24"/>
        </w:rPr>
        <w:t xml:space="preserve">be </w:t>
      </w:r>
      <w:r w:rsidRPr="00515EC2">
        <w:rPr>
          <w:rFonts w:ascii="Times New Roman" w:hAnsi="Times New Roman" w:cs="Times New Roman"/>
          <w:sz w:val="24"/>
          <w:szCs w:val="24"/>
        </w:rPr>
        <w:t xml:space="preserve">train and those who </w:t>
      </w:r>
      <w:r w:rsidR="00CB7773" w:rsidRPr="00515EC2">
        <w:rPr>
          <w:rFonts w:ascii="Times New Roman" w:hAnsi="Times New Roman" w:cs="Times New Roman"/>
          <w:sz w:val="24"/>
          <w:szCs w:val="24"/>
        </w:rPr>
        <w:t>thought that adoption of warehousing is</w:t>
      </w:r>
      <w:r w:rsidRPr="00515EC2">
        <w:rPr>
          <w:rFonts w:ascii="Times New Roman" w:hAnsi="Times New Roman" w:cs="Times New Roman"/>
          <w:sz w:val="24"/>
          <w:szCs w:val="24"/>
        </w:rPr>
        <w:t xml:space="preserve"> important. </w:t>
      </w:r>
      <w:r w:rsidR="007E2DA0">
        <w:rPr>
          <w:rFonts w:ascii="Times New Roman" w:hAnsi="Times New Roman" w:cs="Times New Roman"/>
          <w:sz w:val="24"/>
          <w:szCs w:val="24"/>
        </w:rPr>
        <w:t>It was</w:t>
      </w:r>
      <w:r w:rsidRPr="00515EC2">
        <w:rPr>
          <w:rFonts w:ascii="Times New Roman" w:hAnsi="Times New Roman" w:cs="Times New Roman"/>
          <w:sz w:val="24"/>
          <w:szCs w:val="24"/>
        </w:rPr>
        <w:t xml:space="preserve"> preferred when dealing wi</w:t>
      </w:r>
      <w:r w:rsidR="00CB7773" w:rsidRPr="00515EC2">
        <w:rPr>
          <w:rFonts w:ascii="Times New Roman" w:hAnsi="Times New Roman" w:cs="Times New Roman"/>
          <w:sz w:val="24"/>
          <w:szCs w:val="24"/>
        </w:rPr>
        <w:t xml:space="preserve">th variable that would will </w:t>
      </w:r>
      <w:r w:rsidRPr="00515EC2">
        <w:rPr>
          <w:rFonts w:ascii="Times New Roman" w:hAnsi="Times New Roman" w:cs="Times New Roman"/>
          <w:sz w:val="24"/>
          <w:szCs w:val="24"/>
        </w:rPr>
        <w:t xml:space="preserve">categorized to find whether the variables were related. </w:t>
      </w:r>
    </w:p>
    <w:p w14:paraId="7DDD159A" w14:textId="1BF1F15B" w:rsidR="009038F0" w:rsidRDefault="00311327" w:rsidP="009038F0">
      <w:pPr>
        <w:spacing w:line="360" w:lineRule="auto"/>
        <w:rPr>
          <w:rFonts w:ascii="Times New Roman" w:hAnsi="Times New Roman" w:cs="Times New Roman"/>
          <w:sz w:val="24"/>
          <w:szCs w:val="24"/>
        </w:rPr>
      </w:pPr>
      <w:r w:rsidRPr="00515EC2">
        <w:rPr>
          <w:rFonts w:ascii="Times New Roman" w:hAnsi="Times New Roman" w:cs="Times New Roman"/>
          <w:sz w:val="24"/>
          <w:szCs w:val="24"/>
        </w:rPr>
        <w:t>After qualitative and quantitative</w:t>
      </w:r>
      <w:r w:rsidR="00CB7773" w:rsidRPr="00515EC2">
        <w:rPr>
          <w:rFonts w:ascii="Times New Roman" w:hAnsi="Times New Roman" w:cs="Times New Roman"/>
          <w:sz w:val="24"/>
          <w:szCs w:val="24"/>
        </w:rPr>
        <w:t xml:space="preserve"> da</w:t>
      </w:r>
      <w:r w:rsidR="007E2DA0">
        <w:rPr>
          <w:rFonts w:ascii="Times New Roman" w:hAnsi="Times New Roman" w:cs="Times New Roman"/>
          <w:sz w:val="24"/>
          <w:szCs w:val="24"/>
        </w:rPr>
        <w:t>ta analysis, the results were</w:t>
      </w:r>
      <w:r w:rsidRPr="00515EC2">
        <w:rPr>
          <w:rFonts w:ascii="Times New Roman" w:hAnsi="Times New Roman" w:cs="Times New Roman"/>
          <w:sz w:val="24"/>
          <w:szCs w:val="24"/>
        </w:rPr>
        <w:t xml:space="preserve"> synchronized, interpreted and discussed to answer the research questions and addres</w:t>
      </w:r>
      <w:r w:rsidR="006E17CA" w:rsidRPr="00515EC2">
        <w:rPr>
          <w:rFonts w:ascii="Times New Roman" w:hAnsi="Times New Roman" w:cs="Times New Roman"/>
          <w:sz w:val="24"/>
          <w:szCs w:val="24"/>
        </w:rPr>
        <w:t>s</w:t>
      </w:r>
      <w:r w:rsidR="0056441B" w:rsidRPr="00515EC2">
        <w:rPr>
          <w:rFonts w:ascii="Times New Roman" w:hAnsi="Times New Roman" w:cs="Times New Roman"/>
          <w:sz w:val="24"/>
          <w:szCs w:val="24"/>
        </w:rPr>
        <w:t>.</w:t>
      </w:r>
    </w:p>
    <w:p w14:paraId="6D4758C7" w14:textId="014AC61E" w:rsidR="00FC59D9" w:rsidRPr="00206CF1" w:rsidRDefault="00206CF1" w:rsidP="00206CF1">
      <w:pPr>
        <w:pStyle w:val="Heading2"/>
        <w:rPr>
          <w:rFonts w:ascii="Times New Roman" w:hAnsi="Times New Roman" w:cs="Times New Roman"/>
          <w:sz w:val="24"/>
        </w:rPr>
      </w:pPr>
      <w:bookmarkStart w:id="54" w:name="_Toc25862193"/>
      <w:r w:rsidRPr="00206CF1">
        <w:rPr>
          <w:rFonts w:ascii="Times New Roman" w:hAnsi="Times New Roman" w:cs="Times New Roman"/>
          <w:sz w:val="24"/>
        </w:rPr>
        <w:t xml:space="preserve">3.7 </w:t>
      </w:r>
      <w:r w:rsidR="00FC59D9" w:rsidRPr="00206CF1">
        <w:rPr>
          <w:rFonts w:ascii="Times New Roman" w:hAnsi="Times New Roman" w:cs="Times New Roman"/>
          <w:sz w:val="24"/>
        </w:rPr>
        <w:t xml:space="preserve">Reliability </w:t>
      </w:r>
      <w:r w:rsidRPr="00206CF1">
        <w:rPr>
          <w:rFonts w:ascii="Times New Roman" w:hAnsi="Times New Roman" w:cs="Times New Roman"/>
          <w:sz w:val="24"/>
        </w:rPr>
        <w:t>and Validity</w:t>
      </w:r>
      <w:bookmarkEnd w:id="54"/>
    </w:p>
    <w:p w14:paraId="18F64E65" w14:textId="587CE6B0" w:rsidR="00FC59D9" w:rsidRDefault="00FC59D9" w:rsidP="009038F0">
      <w:pPr>
        <w:spacing w:line="360" w:lineRule="auto"/>
        <w:rPr>
          <w:rFonts w:ascii="Times New Roman" w:hAnsi="Times New Roman" w:cs="Times New Roman"/>
          <w:sz w:val="24"/>
          <w:szCs w:val="24"/>
        </w:rPr>
      </w:pPr>
      <w:r>
        <w:rPr>
          <w:rFonts w:ascii="Times New Roman" w:hAnsi="Times New Roman" w:cs="Times New Roman"/>
          <w:sz w:val="24"/>
          <w:szCs w:val="24"/>
        </w:rPr>
        <w:t xml:space="preserve">Reliability is the extent to which the measurement instrument and procedure produce consistent reports in different circumstance. It can be ascertained from Dornyeis argument that consistency and neutrality of findings are both subsets of liability and to get to that then the researcher has to be </w:t>
      </w:r>
      <w:r w:rsidR="00946230">
        <w:rPr>
          <w:rFonts w:ascii="Times New Roman" w:hAnsi="Times New Roman" w:cs="Times New Roman"/>
          <w:sz w:val="24"/>
          <w:szCs w:val="24"/>
        </w:rPr>
        <w:t xml:space="preserve">trustworthy with the study been undertaken. Dornyei further identify credibility as an incentive to internal validity as well as applicability of the results as an incentive to external validity.  Maxwell (1992) propose a number of indicators that will help point out issues of validity in quantitative research. He </w:t>
      </w:r>
      <w:r w:rsidR="00AF1755">
        <w:rPr>
          <w:rFonts w:ascii="Times New Roman" w:hAnsi="Times New Roman" w:cs="Times New Roman"/>
          <w:sz w:val="24"/>
          <w:szCs w:val="24"/>
        </w:rPr>
        <w:t>discusses</w:t>
      </w:r>
      <w:r w:rsidR="00946230">
        <w:rPr>
          <w:rFonts w:ascii="Times New Roman" w:hAnsi="Times New Roman" w:cs="Times New Roman"/>
          <w:sz w:val="24"/>
          <w:szCs w:val="24"/>
        </w:rPr>
        <w:t xml:space="preserve"> descriptive validity as factual accuracy that is indicated by experience of the respondents chosen by the observer. The second one is interpretative validity which he defines as the quality of </w:t>
      </w:r>
      <w:r w:rsidR="00AF1755">
        <w:rPr>
          <w:rFonts w:ascii="Times New Roman" w:hAnsi="Times New Roman" w:cs="Times New Roman"/>
          <w:sz w:val="24"/>
          <w:szCs w:val="24"/>
        </w:rPr>
        <w:t xml:space="preserve">portrayals of event by participant and the last one is theoretical validity which he points out as quality of research collected data and its analysis. To ensure that the same is obeyed the researcher had to put a side all personnel biases. Insuring the reliability and validity was maintained the researcher ensured that records of data collected were kept safely and </w:t>
      </w:r>
      <w:r w:rsidR="002A04BA">
        <w:rPr>
          <w:rFonts w:ascii="Times New Roman" w:hAnsi="Times New Roman" w:cs="Times New Roman"/>
          <w:sz w:val="24"/>
          <w:szCs w:val="24"/>
        </w:rPr>
        <w:t xml:space="preserve">referred to them from time to time. Further when doing analysis and interpreting the data, the researcher consult the data collected from interviews as well as what was documented from document analysis. During data collection, analysis and subsequent interpretations, similarities and varying perspective brought from different respondent were specifically considered. To ensure that the findings were comprehensive and representative triangulation was adopted. This was </w:t>
      </w:r>
      <w:r w:rsidR="009F4698">
        <w:rPr>
          <w:rFonts w:ascii="Times New Roman" w:hAnsi="Times New Roman" w:cs="Times New Roman"/>
          <w:sz w:val="24"/>
          <w:szCs w:val="24"/>
        </w:rPr>
        <w:t xml:space="preserve">achieved through asking the same question from where they stand as professionals and depending on what they have seen as either refugees or host community. </w:t>
      </w:r>
      <w:r w:rsidR="002A04BA">
        <w:rPr>
          <w:rFonts w:ascii="Times New Roman" w:hAnsi="Times New Roman" w:cs="Times New Roman"/>
          <w:sz w:val="24"/>
          <w:szCs w:val="24"/>
        </w:rPr>
        <w:t xml:space="preserve">    </w:t>
      </w:r>
      <w:r w:rsidR="00AF1755">
        <w:rPr>
          <w:rFonts w:ascii="Times New Roman" w:hAnsi="Times New Roman" w:cs="Times New Roman"/>
          <w:sz w:val="24"/>
          <w:szCs w:val="24"/>
        </w:rPr>
        <w:t xml:space="preserve">    </w:t>
      </w:r>
      <w:r w:rsidR="00946230">
        <w:rPr>
          <w:rFonts w:ascii="Times New Roman" w:hAnsi="Times New Roman" w:cs="Times New Roman"/>
          <w:sz w:val="24"/>
          <w:szCs w:val="24"/>
        </w:rPr>
        <w:t xml:space="preserve">     </w:t>
      </w:r>
    </w:p>
    <w:p w14:paraId="0963861B" w14:textId="2C4E9B44" w:rsidR="009F4698" w:rsidRPr="00206CF1" w:rsidRDefault="00206CF1" w:rsidP="00206CF1">
      <w:pPr>
        <w:pStyle w:val="Heading1"/>
        <w:rPr>
          <w:rFonts w:ascii="Times New Roman" w:hAnsi="Times New Roman" w:cs="Times New Roman"/>
          <w:sz w:val="24"/>
        </w:rPr>
      </w:pPr>
      <w:bookmarkStart w:id="55" w:name="_Toc25862194"/>
      <w:r w:rsidRPr="00206CF1">
        <w:rPr>
          <w:rFonts w:ascii="Times New Roman" w:hAnsi="Times New Roman" w:cs="Times New Roman"/>
          <w:sz w:val="24"/>
        </w:rPr>
        <w:t>3.8 Ethics Consideration</w:t>
      </w:r>
      <w:bookmarkEnd w:id="55"/>
      <w:r w:rsidRPr="00206CF1">
        <w:rPr>
          <w:rFonts w:ascii="Times New Roman" w:hAnsi="Times New Roman" w:cs="Times New Roman"/>
          <w:sz w:val="24"/>
        </w:rPr>
        <w:t xml:space="preserve"> </w:t>
      </w:r>
    </w:p>
    <w:p w14:paraId="225CCEB8" w14:textId="0AC58025" w:rsidR="0056441B" w:rsidRPr="009038F0" w:rsidRDefault="009F4698" w:rsidP="009038F0">
      <w:pPr>
        <w:spacing w:line="360" w:lineRule="auto"/>
        <w:rPr>
          <w:rFonts w:ascii="Times New Roman" w:hAnsi="Times New Roman" w:cs="Times New Roman"/>
          <w:sz w:val="24"/>
          <w:szCs w:val="24"/>
        </w:rPr>
      </w:pPr>
      <w:r>
        <w:rPr>
          <w:rFonts w:ascii="Times New Roman" w:hAnsi="Times New Roman" w:cs="Times New Roman"/>
          <w:sz w:val="24"/>
        </w:rPr>
        <w:t xml:space="preserve">Neuman defines ethical issues as concern, dilemmas and conflicts that arise over the proper way to conduct the research. This basically entails the integrity of the researcher in conducting a study and this resolve around issues to do with academic background of the researcher and the exposure research using qualitative methods. The study upheld </w:t>
      </w:r>
      <w:r w:rsidR="00BE61E3">
        <w:rPr>
          <w:rFonts w:ascii="Times New Roman" w:hAnsi="Times New Roman" w:cs="Times New Roman"/>
          <w:sz w:val="24"/>
        </w:rPr>
        <w:t xml:space="preserve">the ethic of scientific conduct by not falsifying or distorting any data and prior to going for field work; the researcher defended this work before an academic panel and was cleared whence issued with a field work certificate. The study maintains all the principles of research by ensuring that the right of the respondents was </w:t>
      </w:r>
      <w:r w:rsidR="00BE61E3">
        <w:rPr>
          <w:rFonts w:ascii="Times New Roman" w:hAnsi="Times New Roman" w:cs="Times New Roman"/>
          <w:sz w:val="24"/>
        </w:rPr>
        <w:lastRenderedPageBreak/>
        <w:t>adhered to. Consent of each participant was sought and confidentiality and privacy of the participant has been maintained to ensure no leak to any person or authority but used for the purpose of research only.</w:t>
      </w:r>
      <w:r w:rsidR="00206CF1">
        <w:rPr>
          <w:rFonts w:ascii="Times New Roman" w:hAnsi="Times New Roman" w:cs="Times New Roman"/>
          <w:sz w:val="24"/>
        </w:rPr>
        <w:t xml:space="preserve"> Respondents were informed of the purpose of the study and the researcher had sought clearance to carryout research. All source of the information has been accurately reported and quoted in ensuring that no known misrepresentation or plagiarism. </w:t>
      </w:r>
    </w:p>
    <w:p w14:paraId="2CD6AC8C" w14:textId="77777777" w:rsidR="001360C5" w:rsidRPr="00515EC2" w:rsidRDefault="001360C5" w:rsidP="00515EC2">
      <w:pPr>
        <w:pStyle w:val="Heading1"/>
        <w:spacing w:line="360" w:lineRule="auto"/>
        <w:jc w:val="center"/>
        <w:rPr>
          <w:rFonts w:ascii="Times New Roman" w:hAnsi="Times New Roman" w:cs="Times New Roman"/>
          <w:sz w:val="24"/>
          <w:szCs w:val="24"/>
        </w:rPr>
      </w:pPr>
    </w:p>
    <w:p w14:paraId="7E145B7E" w14:textId="77777777" w:rsidR="001360C5" w:rsidRPr="00515EC2" w:rsidRDefault="001360C5" w:rsidP="00515EC2">
      <w:pPr>
        <w:pStyle w:val="Heading1"/>
        <w:spacing w:line="360" w:lineRule="auto"/>
        <w:jc w:val="center"/>
        <w:rPr>
          <w:rFonts w:ascii="Times New Roman" w:hAnsi="Times New Roman" w:cs="Times New Roman"/>
          <w:sz w:val="24"/>
          <w:szCs w:val="24"/>
        </w:rPr>
      </w:pPr>
    </w:p>
    <w:p w14:paraId="1C93AA58" w14:textId="77777777" w:rsidR="001360C5" w:rsidRPr="00515EC2" w:rsidRDefault="001360C5" w:rsidP="00515EC2">
      <w:pPr>
        <w:pStyle w:val="Heading1"/>
        <w:spacing w:line="360" w:lineRule="auto"/>
        <w:jc w:val="center"/>
        <w:rPr>
          <w:rFonts w:ascii="Times New Roman" w:hAnsi="Times New Roman" w:cs="Times New Roman"/>
          <w:sz w:val="24"/>
          <w:szCs w:val="24"/>
        </w:rPr>
      </w:pPr>
    </w:p>
    <w:p w14:paraId="17B5008D" w14:textId="77777777" w:rsidR="001360C5" w:rsidRPr="00515EC2" w:rsidRDefault="001360C5" w:rsidP="00515EC2">
      <w:pPr>
        <w:pStyle w:val="Heading1"/>
        <w:spacing w:line="360" w:lineRule="auto"/>
        <w:jc w:val="center"/>
        <w:rPr>
          <w:rFonts w:ascii="Times New Roman" w:hAnsi="Times New Roman" w:cs="Times New Roman"/>
          <w:sz w:val="24"/>
          <w:szCs w:val="24"/>
        </w:rPr>
      </w:pPr>
    </w:p>
    <w:p w14:paraId="146506AC" w14:textId="1A4A9E87" w:rsidR="001360C5" w:rsidRDefault="001360C5" w:rsidP="009038F0">
      <w:pPr>
        <w:pStyle w:val="Heading1"/>
        <w:spacing w:line="360" w:lineRule="auto"/>
        <w:rPr>
          <w:rFonts w:ascii="Times New Roman" w:hAnsi="Times New Roman" w:cs="Times New Roman"/>
          <w:sz w:val="24"/>
          <w:szCs w:val="24"/>
        </w:rPr>
      </w:pPr>
    </w:p>
    <w:p w14:paraId="3BB05F9C" w14:textId="7850BC59" w:rsidR="009038F0" w:rsidRDefault="009038F0" w:rsidP="009038F0"/>
    <w:p w14:paraId="4C568E3A" w14:textId="2F9B367D" w:rsidR="009038F0" w:rsidRDefault="009038F0" w:rsidP="009038F0"/>
    <w:p w14:paraId="70863711" w14:textId="77777777" w:rsidR="009038F0" w:rsidRPr="009038F0" w:rsidRDefault="009038F0" w:rsidP="009038F0"/>
    <w:p w14:paraId="5DCB7F33" w14:textId="2CB77089" w:rsidR="000C7F03" w:rsidRPr="00515EC2" w:rsidRDefault="000C7F03" w:rsidP="00515EC2">
      <w:pPr>
        <w:pStyle w:val="Heading1"/>
        <w:spacing w:line="360" w:lineRule="auto"/>
        <w:jc w:val="center"/>
        <w:rPr>
          <w:rFonts w:ascii="Times New Roman" w:hAnsi="Times New Roman" w:cs="Times New Roman"/>
          <w:sz w:val="24"/>
          <w:szCs w:val="24"/>
        </w:rPr>
      </w:pPr>
      <w:bookmarkStart w:id="56" w:name="_Toc25862195"/>
      <w:r w:rsidRPr="00515EC2">
        <w:rPr>
          <w:rFonts w:ascii="Times New Roman" w:hAnsi="Times New Roman" w:cs="Times New Roman"/>
          <w:sz w:val="24"/>
          <w:szCs w:val="24"/>
        </w:rPr>
        <w:t>CHAPTER FOUR.</w:t>
      </w:r>
      <w:bookmarkEnd w:id="56"/>
    </w:p>
    <w:p w14:paraId="62DBB24C" w14:textId="77777777" w:rsidR="000C7F03" w:rsidRPr="00515EC2" w:rsidRDefault="000C7F03" w:rsidP="00515EC2">
      <w:pPr>
        <w:pStyle w:val="Heading1"/>
        <w:spacing w:line="360" w:lineRule="auto"/>
        <w:rPr>
          <w:rFonts w:ascii="Times New Roman" w:hAnsi="Times New Roman" w:cs="Times New Roman"/>
          <w:sz w:val="24"/>
          <w:szCs w:val="24"/>
        </w:rPr>
      </w:pPr>
      <w:bookmarkStart w:id="57" w:name="_Toc25862196"/>
      <w:r w:rsidRPr="00515EC2">
        <w:rPr>
          <w:rFonts w:ascii="Times New Roman" w:hAnsi="Times New Roman" w:cs="Times New Roman"/>
          <w:sz w:val="24"/>
          <w:szCs w:val="24"/>
        </w:rPr>
        <w:t>PRESENTATION OF FINDINGS, INTERPRETATION AND DISCUSSION</w:t>
      </w:r>
      <w:bookmarkEnd w:id="57"/>
      <w:r w:rsidRPr="00515EC2">
        <w:rPr>
          <w:rFonts w:ascii="Times New Roman" w:hAnsi="Times New Roman" w:cs="Times New Roman"/>
          <w:sz w:val="24"/>
          <w:szCs w:val="24"/>
        </w:rPr>
        <w:t xml:space="preserve"> </w:t>
      </w:r>
    </w:p>
    <w:p w14:paraId="21540798" w14:textId="6BE81181" w:rsidR="000C7F03" w:rsidRPr="00515EC2" w:rsidRDefault="000C7F03" w:rsidP="00515EC2">
      <w:pPr>
        <w:pStyle w:val="Heading1"/>
        <w:spacing w:line="360" w:lineRule="auto"/>
        <w:rPr>
          <w:rFonts w:ascii="Times New Roman" w:hAnsi="Times New Roman" w:cs="Times New Roman"/>
          <w:sz w:val="24"/>
          <w:szCs w:val="24"/>
        </w:rPr>
      </w:pPr>
      <w:bookmarkStart w:id="58" w:name="_Toc25862197"/>
      <w:r w:rsidRPr="00515EC2">
        <w:rPr>
          <w:rFonts w:ascii="Times New Roman" w:hAnsi="Times New Roman" w:cs="Times New Roman"/>
          <w:sz w:val="24"/>
          <w:szCs w:val="24"/>
        </w:rPr>
        <w:t xml:space="preserve">4.0 </w:t>
      </w:r>
      <w:r w:rsidR="00AB15C4">
        <w:rPr>
          <w:rFonts w:ascii="Times New Roman" w:hAnsi="Times New Roman" w:cs="Times New Roman"/>
          <w:sz w:val="24"/>
          <w:szCs w:val="24"/>
        </w:rPr>
        <w:t>Overview</w:t>
      </w:r>
      <w:bookmarkEnd w:id="58"/>
      <w:r w:rsidR="00AB15C4">
        <w:rPr>
          <w:rFonts w:ascii="Times New Roman" w:hAnsi="Times New Roman" w:cs="Times New Roman"/>
          <w:sz w:val="24"/>
          <w:szCs w:val="24"/>
        </w:rPr>
        <w:t xml:space="preserve"> </w:t>
      </w:r>
    </w:p>
    <w:p w14:paraId="2FB420F8" w14:textId="77777777" w:rsidR="000C7F03" w:rsidRPr="00515EC2" w:rsidRDefault="000C7F0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This chapter present the results (findings) from the study and analysis of those findings and their discussions in relation </w:t>
      </w:r>
      <w:r w:rsidR="003977FC" w:rsidRPr="00515EC2">
        <w:rPr>
          <w:rFonts w:ascii="Times New Roman" w:hAnsi="Times New Roman" w:cs="Times New Roman"/>
          <w:sz w:val="24"/>
          <w:szCs w:val="24"/>
        </w:rPr>
        <w:t>to the objectives of the study and the research questions. The find</w:t>
      </w:r>
      <w:r w:rsidR="00BB2A06" w:rsidRPr="00515EC2">
        <w:rPr>
          <w:rFonts w:ascii="Times New Roman" w:hAnsi="Times New Roman" w:cs="Times New Roman"/>
          <w:sz w:val="24"/>
          <w:szCs w:val="24"/>
        </w:rPr>
        <w:t>s</w:t>
      </w:r>
      <w:r w:rsidR="003977FC" w:rsidRPr="00515EC2">
        <w:rPr>
          <w:rFonts w:ascii="Times New Roman" w:hAnsi="Times New Roman" w:cs="Times New Roman"/>
          <w:sz w:val="24"/>
          <w:szCs w:val="24"/>
        </w:rPr>
        <w:t xml:space="preserve"> are presented in the table and graphs were necessary as soon below.</w:t>
      </w:r>
    </w:p>
    <w:p w14:paraId="2C61A043" w14:textId="77777777" w:rsidR="003977FC" w:rsidRPr="00515EC2" w:rsidRDefault="003977FC" w:rsidP="00515EC2">
      <w:pPr>
        <w:pStyle w:val="Heading1"/>
        <w:spacing w:line="360" w:lineRule="auto"/>
        <w:rPr>
          <w:rFonts w:ascii="Times New Roman" w:hAnsi="Times New Roman" w:cs="Times New Roman"/>
          <w:sz w:val="24"/>
          <w:szCs w:val="24"/>
        </w:rPr>
      </w:pPr>
      <w:bookmarkStart w:id="59" w:name="_Toc25862198"/>
      <w:r w:rsidRPr="00515EC2">
        <w:rPr>
          <w:rFonts w:ascii="Times New Roman" w:hAnsi="Times New Roman" w:cs="Times New Roman"/>
          <w:sz w:val="24"/>
          <w:szCs w:val="24"/>
        </w:rPr>
        <w:t>4.1 personnel information of the respondents</w:t>
      </w:r>
      <w:bookmarkEnd w:id="59"/>
    </w:p>
    <w:p w14:paraId="384DFFD5" w14:textId="77777777" w:rsidR="003977FC" w:rsidRPr="00515EC2" w:rsidRDefault="003977FC" w:rsidP="00515EC2">
      <w:pPr>
        <w:pStyle w:val="Heading1"/>
        <w:spacing w:line="360" w:lineRule="auto"/>
        <w:rPr>
          <w:rFonts w:ascii="Times New Roman" w:hAnsi="Times New Roman" w:cs="Times New Roman"/>
          <w:sz w:val="24"/>
          <w:szCs w:val="24"/>
        </w:rPr>
      </w:pPr>
      <w:bookmarkStart w:id="60" w:name="_Toc25862199"/>
      <w:r w:rsidRPr="00515EC2">
        <w:rPr>
          <w:rFonts w:ascii="Times New Roman" w:hAnsi="Times New Roman" w:cs="Times New Roman"/>
          <w:sz w:val="24"/>
          <w:szCs w:val="24"/>
        </w:rPr>
        <w:t>Table 1 Gender of the respondents</w:t>
      </w:r>
      <w:bookmarkEnd w:id="60"/>
      <w:r w:rsidRPr="00515EC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62"/>
        <w:gridCol w:w="3162"/>
        <w:gridCol w:w="3163"/>
      </w:tblGrid>
      <w:tr w:rsidR="003977FC" w:rsidRPr="00515EC2" w14:paraId="68036ED9" w14:textId="77777777" w:rsidTr="003977FC">
        <w:tc>
          <w:tcPr>
            <w:tcW w:w="3162" w:type="dxa"/>
          </w:tcPr>
          <w:p w14:paraId="235C71E3"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Respondents </w:t>
            </w:r>
          </w:p>
        </w:tc>
        <w:tc>
          <w:tcPr>
            <w:tcW w:w="3162" w:type="dxa"/>
          </w:tcPr>
          <w:p w14:paraId="2C89CD56"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3D9714BD"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Percentages (%)</w:t>
            </w:r>
          </w:p>
        </w:tc>
      </w:tr>
      <w:tr w:rsidR="003977FC" w:rsidRPr="00515EC2" w14:paraId="2B942515" w14:textId="77777777" w:rsidTr="003977FC">
        <w:tc>
          <w:tcPr>
            <w:tcW w:w="3162" w:type="dxa"/>
          </w:tcPr>
          <w:p w14:paraId="66C07304"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Male</w:t>
            </w:r>
          </w:p>
        </w:tc>
        <w:tc>
          <w:tcPr>
            <w:tcW w:w="3162" w:type="dxa"/>
          </w:tcPr>
          <w:p w14:paraId="000947C9"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100</w:t>
            </w:r>
          </w:p>
        </w:tc>
        <w:tc>
          <w:tcPr>
            <w:tcW w:w="3163" w:type="dxa"/>
          </w:tcPr>
          <w:p w14:paraId="7F1389A3" w14:textId="77777777" w:rsidR="003977FC"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75</w:t>
            </w:r>
            <w:r w:rsidR="007D6FB5" w:rsidRPr="00515EC2">
              <w:rPr>
                <w:rFonts w:ascii="Times New Roman" w:hAnsi="Times New Roman" w:cs="Times New Roman"/>
                <w:sz w:val="24"/>
                <w:szCs w:val="24"/>
              </w:rPr>
              <w:t>%</w:t>
            </w:r>
          </w:p>
        </w:tc>
      </w:tr>
      <w:tr w:rsidR="003977FC" w:rsidRPr="00515EC2" w14:paraId="1F37DA39" w14:textId="77777777" w:rsidTr="003977FC">
        <w:tc>
          <w:tcPr>
            <w:tcW w:w="3162" w:type="dxa"/>
          </w:tcPr>
          <w:p w14:paraId="6D5F6946"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Female</w:t>
            </w:r>
          </w:p>
        </w:tc>
        <w:tc>
          <w:tcPr>
            <w:tcW w:w="3162" w:type="dxa"/>
          </w:tcPr>
          <w:p w14:paraId="005689AF"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50</w:t>
            </w:r>
          </w:p>
        </w:tc>
        <w:tc>
          <w:tcPr>
            <w:tcW w:w="3163" w:type="dxa"/>
          </w:tcPr>
          <w:p w14:paraId="12ECBDBE" w14:textId="77777777" w:rsidR="003977FC"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25</w:t>
            </w:r>
            <w:r w:rsidR="007D6FB5" w:rsidRPr="00515EC2">
              <w:rPr>
                <w:rFonts w:ascii="Times New Roman" w:hAnsi="Times New Roman" w:cs="Times New Roman"/>
                <w:sz w:val="24"/>
                <w:szCs w:val="24"/>
              </w:rPr>
              <w:t>%</w:t>
            </w:r>
          </w:p>
        </w:tc>
      </w:tr>
      <w:tr w:rsidR="003977FC" w:rsidRPr="00515EC2" w14:paraId="195FC9CD" w14:textId="77777777" w:rsidTr="003977FC">
        <w:tc>
          <w:tcPr>
            <w:tcW w:w="3162" w:type="dxa"/>
          </w:tcPr>
          <w:p w14:paraId="3CBB8764"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Total</w:t>
            </w:r>
          </w:p>
        </w:tc>
        <w:tc>
          <w:tcPr>
            <w:tcW w:w="3162" w:type="dxa"/>
          </w:tcPr>
          <w:p w14:paraId="0145ECB6" w14:textId="77777777" w:rsidR="003977FC" w:rsidRPr="00515EC2" w:rsidRDefault="003977F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150</w:t>
            </w:r>
          </w:p>
        </w:tc>
        <w:tc>
          <w:tcPr>
            <w:tcW w:w="3163" w:type="dxa"/>
          </w:tcPr>
          <w:p w14:paraId="7296AC60" w14:textId="77777777" w:rsidR="003977FC"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100</w:t>
            </w:r>
            <w:r w:rsidR="007D6FB5" w:rsidRPr="00515EC2">
              <w:rPr>
                <w:rFonts w:ascii="Times New Roman" w:hAnsi="Times New Roman" w:cs="Times New Roman"/>
                <w:sz w:val="24"/>
                <w:szCs w:val="24"/>
              </w:rPr>
              <w:t>%</w:t>
            </w:r>
          </w:p>
        </w:tc>
      </w:tr>
    </w:tbl>
    <w:p w14:paraId="0ACD8449" w14:textId="77777777" w:rsidR="00A32B0A" w:rsidRPr="00515EC2" w:rsidRDefault="00A32B0A" w:rsidP="00515EC2">
      <w:pPr>
        <w:tabs>
          <w:tab w:val="left" w:pos="7108"/>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Pr="00515EC2">
        <w:rPr>
          <w:rFonts w:ascii="Times New Roman" w:hAnsi="Times New Roman" w:cs="Times New Roman"/>
          <w:b/>
          <w:sz w:val="24"/>
          <w:szCs w:val="24"/>
        </w:rPr>
        <w:t>Source: Primary data</w:t>
      </w:r>
    </w:p>
    <w:p w14:paraId="09588A96"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lastRenderedPageBreak/>
        <w:t>The table above indicates that the nearly greater percentage of respondents that is 75% were males.</w:t>
      </w:r>
    </w:p>
    <w:p w14:paraId="24C95A76" w14:textId="77777777" w:rsidR="00A73CFA" w:rsidRPr="00515EC2" w:rsidRDefault="00A73CFA" w:rsidP="00515EC2">
      <w:pPr>
        <w:pStyle w:val="Heading1"/>
        <w:spacing w:line="360" w:lineRule="auto"/>
        <w:rPr>
          <w:rFonts w:ascii="Times New Roman" w:hAnsi="Times New Roman" w:cs="Times New Roman"/>
          <w:sz w:val="24"/>
          <w:szCs w:val="24"/>
        </w:rPr>
      </w:pPr>
      <w:bookmarkStart w:id="61" w:name="_Toc25862200"/>
      <w:r w:rsidRPr="00515EC2">
        <w:rPr>
          <w:rFonts w:ascii="Times New Roman" w:hAnsi="Times New Roman" w:cs="Times New Roman"/>
          <w:sz w:val="24"/>
          <w:szCs w:val="24"/>
        </w:rPr>
        <w:t>4.2 Respondent level of Education</w:t>
      </w:r>
      <w:bookmarkEnd w:id="61"/>
      <w:r w:rsidRPr="00515EC2">
        <w:rPr>
          <w:rFonts w:ascii="Times New Roman" w:hAnsi="Times New Roman" w:cs="Times New Roman"/>
          <w:sz w:val="24"/>
          <w:szCs w:val="24"/>
        </w:rPr>
        <w:t xml:space="preserve"> </w:t>
      </w:r>
    </w:p>
    <w:p w14:paraId="5BA01CA9" w14:textId="3A0EB17B" w:rsidR="00A73CFA" w:rsidRPr="00515EC2" w:rsidRDefault="00261A52" w:rsidP="00515EC2">
      <w:pPr>
        <w:pStyle w:val="Heading1"/>
        <w:spacing w:line="360" w:lineRule="auto"/>
        <w:rPr>
          <w:rFonts w:ascii="Times New Roman" w:hAnsi="Times New Roman" w:cs="Times New Roman"/>
          <w:sz w:val="24"/>
          <w:szCs w:val="24"/>
        </w:rPr>
      </w:pPr>
      <w:bookmarkStart w:id="62" w:name="_Toc25862201"/>
      <w:r>
        <w:rPr>
          <w:rFonts w:ascii="Times New Roman" w:hAnsi="Times New Roman" w:cs="Times New Roman"/>
          <w:sz w:val="24"/>
          <w:szCs w:val="24"/>
        </w:rPr>
        <w:t>Table 2 I</w:t>
      </w:r>
      <w:r w:rsidR="00A73CFA" w:rsidRPr="00515EC2">
        <w:rPr>
          <w:rFonts w:ascii="Times New Roman" w:hAnsi="Times New Roman" w:cs="Times New Roman"/>
          <w:sz w:val="24"/>
          <w:szCs w:val="24"/>
        </w:rPr>
        <w:t>s respondents level of Education</w:t>
      </w:r>
      <w:bookmarkEnd w:id="62"/>
    </w:p>
    <w:tbl>
      <w:tblPr>
        <w:tblStyle w:val="TableGrid"/>
        <w:tblW w:w="0" w:type="auto"/>
        <w:tblLook w:val="04A0" w:firstRow="1" w:lastRow="0" w:firstColumn="1" w:lastColumn="0" w:noHBand="0" w:noVBand="1"/>
      </w:tblPr>
      <w:tblGrid>
        <w:gridCol w:w="3162"/>
        <w:gridCol w:w="3162"/>
        <w:gridCol w:w="3163"/>
      </w:tblGrid>
      <w:tr w:rsidR="00A73CFA" w:rsidRPr="00515EC2" w14:paraId="2CF1B480" w14:textId="77777777" w:rsidTr="00A73CFA">
        <w:tc>
          <w:tcPr>
            <w:tcW w:w="3162" w:type="dxa"/>
          </w:tcPr>
          <w:p w14:paraId="2878574A" w14:textId="77777777" w:rsidR="00A73CFA" w:rsidRPr="00515EC2" w:rsidRDefault="00A73CF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Respondents </w:t>
            </w:r>
          </w:p>
        </w:tc>
        <w:tc>
          <w:tcPr>
            <w:tcW w:w="3162" w:type="dxa"/>
          </w:tcPr>
          <w:p w14:paraId="2BB967D5" w14:textId="77777777" w:rsidR="00A73CFA" w:rsidRPr="00515EC2" w:rsidRDefault="00A73CF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Frequency </w:t>
            </w:r>
          </w:p>
        </w:tc>
        <w:tc>
          <w:tcPr>
            <w:tcW w:w="3163" w:type="dxa"/>
          </w:tcPr>
          <w:p w14:paraId="02D127D4" w14:textId="77777777" w:rsidR="00A73CFA" w:rsidRPr="00515EC2" w:rsidRDefault="00A73CF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Percentage (%) </w:t>
            </w:r>
          </w:p>
        </w:tc>
      </w:tr>
      <w:tr w:rsidR="00A73CFA" w:rsidRPr="00515EC2" w14:paraId="28326FC3" w14:textId="77777777" w:rsidTr="00A73CFA">
        <w:tc>
          <w:tcPr>
            <w:tcW w:w="3162" w:type="dxa"/>
          </w:tcPr>
          <w:p w14:paraId="4FA66D17"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Certificate</w:t>
            </w:r>
          </w:p>
        </w:tc>
        <w:tc>
          <w:tcPr>
            <w:tcW w:w="3162" w:type="dxa"/>
          </w:tcPr>
          <w:p w14:paraId="3EB3ECFD" w14:textId="77777777" w:rsidR="00A73CFA" w:rsidRPr="00515EC2" w:rsidRDefault="003B7B9F"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3</w:t>
            </w:r>
            <w:r w:rsidR="00A73CFA" w:rsidRPr="00515EC2">
              <w:rPr>
                <w:rFonts w:ascii="Times New Roman" w:hAnsi="Times New Roman" w:cs="Times New Roman"/>
                <w:sz w:val="24"/>
                <w:szCs w:val="24"/>
              </w:rPr>
              <w:t>5</w:t>
            </w:r>
          </w:p>
        </w:tc>
        <w:tc>
          <w:tcPr>
            <w:tcW w:w="3163" w:type="dxa"/>
          </w:tcPr>
          <w:p w14:paraId="17977364" w14:textId="77777777" w:rsidR="00A73CF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23.</w:t>
            </w:r>
            <w:r w:rsidR="007D6FB5" w:rsidRPr="00515EC2">
              <w:rPr>
                <w:rFonts w:ascii="Times New Roman" w:hAnsi="Times New Roman" w:cs="Times New Roman"/>
                <w:sz w:val="24"/>
                <w:szCs w:val="24"/>
              </w:rPr>
              <w:t>%</w:t>
            </w:r>
          </w:p>
        </w:tc>
      </w:tr>
      <w:tr w:rsidR="00A73CFA" w:rsidRPr="00515EC2" w14:paraId="61051A31" w14:textId="77777777" w:rsidTr="00A73CFA">
        <w:tc>
          <w:tcPr>
            <w:tcW w:w="3162" w:type="dxa"/>
          </w:tcPr>
          <w:p w14:paraId="31F65AAA"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Diploma</w:t>
            </w:r>
          </w:p>
        </w:tc>
        <w:tc>
          <w:tcPr>
            <w:tcW w:w="3162" w:type="dxa"/>
          </w:tcPr>
          <w:p w14:paraId="530108E5" w14:textId="77777777" w:rsidR="00A73CFA" w:rsidRPr="00515EC2" w:rsidRDefault="007D6FB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86</w:t>
            </w:r>
          </w:p>
        </w:tc>
        <w:tc>
          <w:tcPr>
            <w:tcW w:w="3163" w:type="dxa"/>
          </w:tcPr>
          <w:p w14:paraId="69BF0A90" w14:textId="77777777" w:rsidR="00A73CF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57.</w:t>
            </w:r>
            <w:r w:rsidR="007D6FB5" w:rsidRPr="00515EC2">
              <w:rPr>
                <w:rFonts w:ascii="Times New Roman" w:hAnsi="Times New Roman" w:cs="Times New Roman"/>
                <w:sz w:val="24"/>
                <w:szCs w:val="24"/>
              </w:rPr>
              <w:t>%</w:t>
            </w:r>
          </w:p>
        </w:tc>
      </w:tr>
      <w:tr w:rsidR="00A73CFA" w:rsidRPr="00515EC2" w14:paraId="1786EAFC" w14:textId="77777777" w:rsidTr="00A73CFA">
        <w:tc>
          <w:tcPr>
            <w:tcW w:w="3162" w:type="dxa"/>
          </w:tcPr>
          <w:p w14:paraId="1BCAA883"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Bachelor Degree</w:t>
            </w:r>
          </w:p>
        </w:tc>
        <w:tc>
          <w:tcPr>
            <w:tcW w:w="3162" w:type="dxa"/>
          </w:tcPr>
          <w:p w14:paraId="48AF73D8" w14:textId="77777777" w:rsidR="00A73CFA" w:rsidRPr="00515EC2" w:rsidRDefault="007D6FB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21</w:t>
            </w:r>
            <w:r w:rsidR="007C109E" w:rsidRPr="00515EC2">
              <w:rPr>
                <w:rFonts w:ascii="Times New Roman" w:hAnsi="Times New Roman" w:cs="Times New Roman"/>
                <w:sz w:val="24"/>
                <w:szCs w:val="24"/>
              </w:rPr>
              <w:t xml:space="preserve"> </w:t>
            </w:r>
          </w:p>
        </w:tc>
        <w:tc>
          <w:tcPr>
            <w:tcW w:w="3163" w:type="dxa"/>
          </w:tcPr>
          <w:p w14:paraId="0DFBFF89" w14:textId="77777777" w:rsidR="00A73CFA" w:rsidRPr="00515EC2" w:rsidRDefault="007D6FB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14%</w:t>
            </w:r>
          </w:p>
        </w:tc>
      </w:tr>
      <w:tr w:rsidR="00A73CFA" w:rsidRPr="00515EC2" w14:paraId="4F0A1DDC" w14:textId="77777777" w:rsidTr="00A73CFA">
        <w:tc>
          <w:tcPr>
            <w:tcW w:w="3162" w:type="dxa"/>
          </w:tcPr>
          <w:p w14:paraId="2DF19293"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Post Graduate Diploma</w:t>
            </w:r>
          </w:p>
        </w:tc>
        <w:tc>
          <w:tcPr>
            <w:tcW w:w="3162" w:type="dxa"/>
          </w:tcPr>
          <w:p w14:paraId="2790E0C1" w14:textId="77777777" w:rsidR="007D6FB5" w:rsidRPr="00515EC2" w:rsidRDefault="007D6FB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w:t>
            </w:r>
          </w:p>
        </w:tc>
        <w:tc>
          <w:tcPr>
            <w:tcW w:w="3163" w:type="dxa"/>
          </w:tcPr>
          <w:p w14:paraId="7C0B0D4C" w14:textId="77777777" w:rsidR="00A73CF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5</w:t>
            </w:r>
            <w:r w:rsidR="007D6FB5" w:rsidRPr="00515EC2">
              <w:rPr>
                <w:rFonts w:ascii="Times New Roman" w:hAnsi="Times New Roman" w:cs="Times New Roman"/>
                <w:sz w:val="24"/>
                <w:szCs w:val="24"/>
              </w:rPr>
              <w:t>%</w:t>
            </w:r>
          </w:p>
        </w:tc>
      </w:tr>
      <w:tr w:rsidR="00A73CFA" w:rsidRPr="00515EC2" w14:paraId="1B459BF5" w14:textId="77777777" w:rsidTr="00A73CFA">
        <w:tc>
          <w:tcPr>
            <w:tcW w:w="3162" w:type="dxa"/>
          </w:tcPr>
          <w:p w14:paraId="5228677F" w14:textId="77777777" w:rsidR="00A73CFA" w:rsidRPr="00515EC2" w:rsidRDefault="00A73CF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Master</w:t>
            </w:r>
          </w:p>
        </w:tc>
        <w:tc>
          <w:tcPr>
            <w:tcW w:w="3162" w:type="dxa"/>
          </w:tcPr>
          <w:p w14:paraId="73176686" w14:textId="77777777" w:rsidR="00A73CFA" w:rsidRPr="00515EC2" w:rsidRDefault="007D6FB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p>
        </w:tc>
        <w:tc>
          <w:tcPr>
            <w:tcW w:w="3163" w:type="dxa"/>
          </w:tcPr>
          <w:p w14:paraId="63C51864" w14:textId="77777777" w:rsidR="00A73CF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r w:rsidR="007D6FB5" w:rsidRPr="00515EC2">
              <w:rPr>
                <w:rFonts w:ascii="Times New Roman" w:hAnsi="Times New Roman" w:cs="Times New Roman"/>
                <w:sz w:val="24"/>
                <w:szCs w:val="24"/>
              </w:rPr>
              <w:t>%</w:t>
            </w:r>
          </w:p>
        </w:tc>
      </w:tr>
      <w:tr w:rsidR="00A73CFA" w:rsidRPr="00515EC2" w14:paraId="06CB78B4" w14:textId="77777777" w:rsidTr="00A73CFA">
        <w:tc>
          <w:tcPr>
            <w:tcW w:w="3162" w:type="dxa"/>
          </w:tcPr>
          <w:p w14:paraId="587CC17F" w14:textId="77777777" w:rsidR="00A73CFA" w:rsidRPr="00515EC2" w:rsidRDefault="00A73CF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Total</w:t>
            </w:r>
          </w:p>
        </w:tc>
        <w:tc>
          <w:tcPr>
            <w:tcW w:w="3162" w:type="dxa"/>
          </w:tcPr>
          <w:p w14:paraId="45180785" w14:textId="77777777" w:rsidR="00A73CFA" w:rsidRPr="00515EC2" w:rsidRDefault="007C109E"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150</w:t>
            </w:r>
          </w:p>
        </w:tc>
        <w:tc>
          <w:tcPr>
            <w:tcW w:w="3163" w:type="dxa"/>
          </w:tcPr>
          <w:p w14:paraId="45E53FC0" w14:textId="77777777" w:rsidR="00A73CFA" w:rsidRPr="00515EC2" w:rsidRDefault="00D26491"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100%</w:t>
            </w:r>
          </w:p>
        </w:tc>
      </w:tr>
    </w:tbl>
    <w:p w14:paraId="46E23D99" w14:textId="77777777" w:rsidR="00A32B0A" w:rsidRPr="00515EC2" w:rsidRDefault="00A32B0A" w:rsidP="00515EC2">
      <w:pPr>
        <w:tabs>
          <w:tab w:val="left" w:pos="7108"/>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Pr="00515EC2">
        <w:rPr>
          <w:rFonts w:ascii="Times New Roman" w:hAnsi="Times New Roman" w:cs="Times New Roman"/>
          <w:b/>
          <w:sz w:val="24"/>
          <w:szCs w:val="24"/>
        </w:rPr>
        <w:t>Source: Primary data</w:t>
      </w:r>
    </w:p>
    <w:p w14:paraId="7061F6DD" w14:textId="77777777" w:rsidR="00BB2A06" w:rsidRPr="00515EC2" w:rsidRDefault="007C109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From the table abo</w:t>
      </w:r>
      <w:r w:rsidR="00D26491" w:rsidRPr="00515EC2">
        <w:rPr>
          <w:rFonts w:ascii="Times New Roman" w:hAnsi="Times New Roman" w:cs="Times New Roman"/>
          <w:sz w:val="24"/>
          <w:szCs w:val="24"/>
        </w:rPr>
        <w:t>ve, the highest percentage is 57</w:t>
      </w:r>
      <w:r w:rsidRPr="00515EC2">
        <w:rPr>
          <w:rFonts w:ascii="Times New Roman" w:hAnsi="Times New Roman" w:cs="Times New Roman"/>
          <w:sz w:val="24"/>
          <w:szCs w:val="24"/>
        </w:rPr>
        <w:t>% which is represen</w:t>
      </w:r>
      <w:r w:rsidR="00D26491" w:rsidRPr="00515EC2">
        <w:rPr>
          <w:rFonts w:ascii="Times New Roman" w:hAnsi="Times New Roman" w:cs="Times New Roman"/>
          <w:sz w:val="24"/>
          <w:szCs w:val="24"/>
        </w:rPr>
        <w:t>t the respondents had Diplomas.</w:t>
      </w:r>
    </w:p>
    <w:p w14:paraId="794865C8" w14:textId="0D9F1BC1" w:rsidR="007C109E" w:rsidRPr="00515EC2" w:rsidRDefault="008B04A3" w:rsidP="00515EC2">
      <w:pPr>
        <w:pStyle w:val="Heading1"/>
        <w:spacing w:line="360" w:lineRule="auto"/>
        <w:rPr>
          <w:rFonts w:ascii="Times New Roman" w:hAnsi="Times New Roman" w:cs="Times New Roman"/>
          <w:sz w:val="24"/>
          <w:szCs w:val="24"/>
        </w:rPr>
      </w:pPr>
      <w:bookmarkStart w:id="63" w:name="_Toc25862202"/>
      <w:r w:rsidRPr="00515EC2">
        <w:rPr>
          <w:rFonts w:ascii="Times New Roman" w:hAnsi="Times New Roman" w:cs="Times New Roman"/>
          <w:sz w:val="24"/>
          <w:szCs w:val="24"/>
        </w:rPr>
        <w:t>4.3 W</w:t>
      </w:r>
      <w:r w:rsidR="007C109E" w:rsidRPr="00515EC2">
        <w:rPr>
          <w:rFonts w:ascii="Times New Roman" w:hAnsi="Times New Roman" w:cs="Times New Roman"/>
          <w:sz w:val="24"/>
          <w:szCs w:val="24"/>
        </w:rPr>
        <w:t>arehouse procedure and inventory control applied by MSF Mission in South Sudan</w:t>
      </w:r>
      <w:bookmarkEnd w:id="63"/>
    </w:p>
    <w:p w14:paraId="6975A044" w14:textId="2D652B8F" w:rsidR="007C109E" w:rsidRPr="00515EC2" w:rsidRDefault="007C109E" w:rsidP="00515EC2">
      <w:pPr>
        <w:pStyle w:val="Heading1"/>
        <w:spacing w:line="360" w:lineRule="auto"/>
        <w:rPr>
          <w:rFonts w:ascii="Times New Roman" w:hAnsi="Times New Roman" w:cs="Times New Roman"/>
          <w:sz w:val="24"/>
          <w:szCs w:val="24"/>
        </w:rPr>
      </w:pPr>
      <w:bookmarkStart w:id="64" w:name="_Toc25862203"/>
      <w:r w:rsidRPr="00515EC2">
        <w:rPr>
          <w:rFonts w:ascii="Times New Roman" w:hAnsi="Times New Roman" w:cs="Times New Roman"/>
          <w:sz w:val="24"/>
          <w:szCs w:val="24"/>
        </w:rPr>
        <w:t xml:space="preserve">Table 3 </w:t>
      </w:r>
      <w:r w:rsidR="008B04A3" w:rsidRPr="00515EC2">
        <w:rPr>
          <w:rFonts w:ascii="Times New Roman" w:hAnsi="Times New Roman" w:cs="Times New Roman"/>
          <w:sz w:val="24"/>
          <w:szCs w:val="24"/>
        </w:rPr>
        <w:t>R</w:t>
      </w:r>
      <w:r w:rsidR="00592C0D" w:rsidRPr="00515EC2">
        <w:rPr>
          <w:rFonts w:ascii="Times New Roman" w:hAnsi="Times New Roman" w:cs="Times New Roman"/>
          <w:sz w:val="24"/>
          <w:szCs w:val="24"/>
        </w:rPr>
        <w:t xml:space="preserve">espondent’s responses on the important of warehousing </w:t>
      </w:r>
      <w:r w:rsidR="00FF38A4" w:rsidRPr="00515EC2">
        <w:rPr>
          <w:rFonts w:ascii="Times New Roman" w:hAnsi="Times New Roman" w:cs="Times New Roman"/>
          <w:sz w:val="24"/>
          <w:szCs w:val="24"/>
        </w:rPr>
        <w:t>and inventory management in an organization</w:t>
      </w:r>
      <w:bookmarkEnd w:id="64"/>
    </w:p>
    <w:tbl>
      <w:tblPr>
        <w:tblStyle w:val="TableGrid"/>
        <w:tblW w:w="0" w:type="auto"/>
        <w:tblLook w:val="04A0" w:firstRow="1" w:lastRow="0" w:firstColumn="1" w:lastColumn="0" w:noHBand="0" w:noVBand="1"/>
      </w:tblPr>
      <w:tblGrid>
        <w:gridCol w:w="3162"/>
        <w:gridCol w:w="3162"/>
        <w:gridCol w:w="3163"/>
      </w:tblGrid>
      <w:tr w:rsidR="00592C0D" w:rsidRPr="00515EC2" w14:paraId="0D1C2048" w14:textId="77777777" w:rsidTr="00592C0D">
        <w:tc>
          <w:tcPr>
            <w:tcW w:w="3162" w:type="dxa"/>
          </w:tcPr>
          <w:p w14:paraId="60923F38"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Response </w:t>
            </w:r>
          </w:p>
        </w:tc>
        <w:tc>
          <w:tcPr>
            <w:tcW w:w="3162" w:type="dxa"/>
          </w:tcPr>
          <w:p w14:paraId="65904479"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6A9FBCD5"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 (%)</w:t>
            </w:r>
          </w:p>
        </w:tc>
      </w:tr>
      <w:tr w:rsidR="00592C0D" w:rsidRPr="00515EC2" w14:paraId="5674FE95" w14:textId="77777777" w:rsidTr="00592C0D">
        <w:tc>
          <w:tcPr>
            <w:tcW w:w="3162" w:type="dxa"/>
          </w:tcPr>
          <w:p w14:paraId="0B0F2906"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w:t>
            </w:r>
          </w:p>
        </w:tc>
        <w:tc>
          <w:tcPr>
            <w:tcW w:w="3162" w:type="dxa"/>
          </w:tcPr>
          <w:p w14:paraId="5FA58DDD"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46</w:t>
            </w:r>
          </w:p>
        </w:tc>
        <w:tc>
          <w:tcPr>
            <w:tcW w:w="3163" w:type="dxa"/>
          </w:tcPr>
          <w:p w14:paraId="6D404A73" w14:textId="77777777" w:rsidR="00592C0D"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31%</w:t>
            </w:r>
          </w:p>
        </w:tc>
      </w:tr>
      <w:tr w:rsidR="00592C0D" w:rsidRPr="00515EC2" w14:paraId="40A14615" w14:textId="77777777" w:rsidTr="00592C0D">
        <w:tc>
          <w:tcPr>
            <w:tcW w:w="3162" w:type="dxa"/>
          </w:tcPr>
          <w:p w14:paraId="61578E0B"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Agree</w:t>
            </w:r>
          </w:p>
        </w:tc>
        <w:tc>
          <w:tcPr>
            <w:tcW w:w="3162" w:type="dxa"/>
          </w:tcPr>
          <w:p w14:paraId="76F115C2" w14:textId="77777777" w:rsidR="00592C0D" w:rsidRPr="00515EC2" w:rsidRDefault="005B4854"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78</w:t>
            </w:r>
          </w:p>
        </w:tc>
        <w:tc>
          <w:tcPr>
            <w:tcW w:w="3163" w:type="dxa"/>
          </w:tcPr>
          <w:p w14:paraId="19DCA48C" w14:textId="77777777" w:rsidR="00592C0D"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52%</w:t>
            </w:r>
          </w:p>
        </w:tc>
      </w:tr>
      <w:tr w:rsidR="00592C0D" w:rsidRPr="00515EC2" w14:paraId="16D6215D" w14:textId="77777777" w:rsidTr="00592C0D">
        <w:tc>
          <w:tcPr>
            <w:tcW w:w="3162" w:type="dxa"/>
          </w:tcPr>
          <w:p w14:paraId="060A6874"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 sure</w:t>
            </w:r>
          </w:p>
        </w:tc>
        <w:tc>
          <w:tcPr>
            <w:tcW w:w="3162" w:type="dxa"/>
          </w:tcPr>
          <w:p w14:paraId="5855CEEE"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18</w:t>
            </w:r>
          </w:p>
        </w:tc>
        <w:tc>
          <w:tcPr>
            <w:tcW w:w="3163" w:type="dxa"/>
          </w:tcPr>
          <w:p w14:paraId="6EF0616A" w14:textId="77777777" w:rsidR="00592C0D"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12%</w:t>
            </w:r>
          </w:p>
        </w:tc>
      </w:tr>
      <w:tr w:rsidR="00592C0D" w:rsidRPr="00515EC2" w14:paraId="62C53E9A" w14:textId="77777777" w:rsidTr="00592C0D">
        <w:tc>
          <w:tcPr>
            <w:tcW w:w="3162" w:type="dxa"/>
          </w:tcPr>
          <w:p w14:paraId="2FCA9805"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Disagree</w:t>
            </w:r>
          </w:p>
        </w:tc>
        <w:tc>
          <w:tcPr>
            <w:tcW w:w="3162" w:type="dxa"/>
          </w:tcPr>
          <w:p w14:paraId="0A36CA3E"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6</w:t>
            </w:r>
          </w:p>
        </w:tc>
        <w:tc>
          <w:tcPr>
            <w:tcW w:w="3163" w:type="dxa"/>
          </w:tcPr>
          <w:p w14:paraId="72F95881" w14:textId="77777777" w:rsidR="00592C0D"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4%</w:t>
            </w:r>
          </w:p>
        </w:tc>
      </w:tr>
      <w:tr w:rsidR="00592C0D" w:rsidRPr="00515EC2" w14:paraId="6F6052C3" w14:textId="77777777" w:rsidTr="00592C0D">
        <w:tc>
          <w:tcPr>
            <w:tcW w:w="3162" w:type="dxa"/>
          </w:tcPr>
          <w:p w14:paraId="43FF8FF5"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disagree </w:t>
            </w:r>
          </w:p>
        </w:tc>
        <w:tc>
          <w:tcPr>
            <w:tcW w:w="3162" w:type="dxa"/>
          </w:tcPr>
          <w:p w14:paraId="3E428711" w14:textId="77777777" w:rsidR="00592C0D" w:rsidRPr="00515EC2" w:rsidRDefault="00592C0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w:t>
            </w:r>
          </w:p>
        </w:tc>
        <w:tc>
          <w:tcPr>
            <w:tcW w:w="3163" w:type="dxa"/>
          </w:tcPr>
          <w:p w14:paraId="19446195" w14:textId="77777777" w:rsidR="00592C0D"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p>
        </w:tc>
      </w:tr>
      <w:tr w:rsidR="00592C0D" w:rsidRPr="00515EC2" w14:paraId="056C1907" w14:textId="77777777" w:rsidTr="00592C0D">
        <w:tc>
          <w:tcPr>
            <w:tcW w:w="3162" w:type="dxa"/>
          </w:tcPr>
          <w:p w14:paraId="5D540789" w14:textId="77777777" w:rsidR="00592C0D" w:rsidRPr="00515EC2" w:rsidRDefault="00592C0D"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Total </w:t>
            </w:r>
          </w:p>
        </w:tc>
        <w:tc>
          <w:tcPr>
            <w:tcW w:w="3162" w:type="dxa"/>
          </w:tcPr>
          <w:p w14:paraId="7BB206FB" w14:textId="77777777" w:rsidR="00592C0D" w:rsidRPr="00515EC2" w:rsidRDefault="00592C0D"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150</w:t>
            </w:r>
          </w:p>
        </w:tc>
        <w:tc>
          <w:tcPr>
            <w:tcW w:w="3163" w:type="dxa"/>
          </w:tcPr>
          <w:p w14:paraId="77C2C0D1" w14:textId="77777777" w:rsidR="00592C0D" w:rsidRPr="00515EC2" w:rsidRDefault="00D26491"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100%</w:t>
            </w:r>
          </w:p>
        </w:tc>
      </w:tr>
    </w:tbl>
    <w:p w14:paraId="1F08C1D7" w14:textId="77777777" w:rsidR="00661D7A" w:rsidRPr="00515EC2" w:rsidRDefault="00A32B0A" w:rsidP="00515EC2">
      <w:pPr>
        <w:tabs>
          <w:tab w:val="left" w:pos="7108"/>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Pr="00515EC2">
        <w:rPr>
          <w:rFonts w:ascii="Times New Roman" w:hAnsi="Times New Roman" w:cs="Times New Roman"/>
          <w:b/>
          <w:sz w:val="24"/>
          <w:szCs w:val="24"/>
        </w:rPr>
        <w:t>Source: Primary data</w:t>
      </w:r>
    </w:p>
    <w:p w14:paraId="2E011399" w14:textId="77777777" w:rsidR="00661D7A" w:rsidRPr="00515EC2" w:rsidRDefault="00FF38A4" w:rsidP="00515EC2">
      <w:pPr>
        <w:pStyle w:val="Heading1"/>
        <w:spacing w:line="360" w:lineRule="auto"/>
        <w:rPr>
          <w:rFonts w:ascii="Times New Roman" w:hAnsi="Times New Roman" w:cs="Times New Roman"/>
          <w:b/>
          <w:sz w:val="24"/>
          <w:szCs w:val="24"/>
        </w:rPr>
      </w:pPr>
      <w:bookmarkStart w:id="65" w:name="_Toc25862204"/>
      <w:r w:rsidRPr="00515EC2">
        <w:rPr>
          <w:rFonts w:ascii="Times New Roman" w:hAnsi="Times New Roman" w:cs="Times New Roman"/>
          <w:b/>
          <w:sz w:val="24"/>
          <w:szCs w:val="24"/>
        </w:rPr>
        <w:lastRenderedPageBreak/>
        <w:t>4.4 Technical and professional qualification for management and professional staff as its policy.</w:t>
      </w:r>
      <w:bookmarkEnd w:id="65"/>
    </w:p>
    <w:p w14:paraId="7A599AC9" w14:textId="77777777" w:rsidR="00FF38A4" w:rsidRPr="00515EC2" w:rsidRDefault="00FF38A4" w:rsidP="00515EC2">
      <w:pPr>
        <w:pStyle w:val="Heading1"/>
        <w:spacing w:line="360" w:lineRule="auto"/>
        <w:rPr>
          <w:rFonts w:ascii="Times New Roman" w:hAnsi="Times New Roman" w:cs="Times New Roman"/>
          <w:b/>
          <w:sz w:val="24"/>
          <w:szCs w:val="24"/>
        </w:rPr>
      </w:pPr>
      <w:bookmarkStart w:id="66" w:name="_Toc25862205"/>
      <w:r w:rsidRPr="00515EC2">
        <w:rPr>
          <w:rFonts w:ascii="Times New Roman" w:hAnsi="Times New Roman" w:cs="Times New Roman"/>
          <w:b/>
          <w:sz w:val="24"/>
          <w:szCs w:val="24"/>
        </w:rPr>
        <w:t>Table 4: Responses on the technical and professional qualification for management and professional as its as its policy.</w:t>
      </w:r>
      <w:bookmarkEnd w:id="66"/>
    </w:p>
    <w:tbl>
      <w:tblPr>
        <w:tblStyle w:val="TableGrid"/>
        <w:tblW w:w="0" w:type="auto"/>
        <w:tblLook w:val="04A0" w:firstRow="1" w:lastRow="0" w:firstColumn="1" w:lastColumn="0" w:noHBand="0" w:noVBand="1"/>
      </w:tblPr>
      <w:tblGrid>
        <w:gridCol w:w="3162"/>
        <w:gridCol w:w="3162"/>
        <w:gridCol w:w="3163"/>
      </w:tblGrid>
      <w:tr w:rsidR="00661D7A" w:rsidRPr="00515EC2" w14:paraId="739CBE57" w14:textId="77777777" w:rsidTr="00661D7A">
        <w:tc>
          <w:tcPr>
            <w:tcW w:w="3162" w:type="dxa"/>
          </w:tcPr>
          <w:p w14:paraId="5A9418CA"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Response </w:t>
            </w:r>
          </w:p>
        </w:tc>
        <w:tc>
          <w:tcPr>
            <w:tcW w:w="3162" w:type="dxa"/>
          </w:tcPr>
          <w:p w14:paraId="7E87DC50"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3D1BEE96"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 (%)</w:t>
            </w:r>
          </w:p>
        </w:tc>
      </w:tr>
      <w:tr w:rsidR="00661D7A" w:rsidRPr="00515EC2" w14:paraId="3DE3E9D6" w14:textId="77777777" w:rsidTr="00661D7A">
        <w:tc>
          <w:tcPr>
            <w:tcW w:w="3162" w:type="dxa"/>
          </w:tcPr>
          <w:p w14:paraId="5F3F053E"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w:t>
            </w:r>
          </w:p>
        </w:tc>
        <w:tc>
          <w:tcPr>
            <w:tcW w:w="3162" w:type="dxa"/>
          </w:tcPr>
          <w:p w14:paraId="0FB8FC42"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33</w:t>
            </w:r>
          </w:p>
        </w:tc>
        <w:tc>
          <w:tcPr>
            <w:tcW w:w="3163" w:type="dxa"/>
          </w:tcPr>
          <w:p w14:paraId="46B2368F"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22%</w:t>
            </w:r>
          </w:p>
        </w:tc>
      </w:tr>
      <w:tr w:rsidR="00661D7A" w:rsidRPr="00515EC2" w14:paraId="4D077C68" w14:textId="77777777" w:rsidTr="00661D7A">
        <w:tc>
          <w:tcPr>
            <w:tcW w:w="3162" w:type="dxa"/>
          </w:tcPr>
          <w:p w14:paraId="6B8E8112"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Agree</w:t>
            </w:r>
          </w:p>
        </w:tc>
        <w:tc>
          <w:tcPr>
            <w:tcW w:w="3162" w:type="dxa"/>
          </w:tcPr>
          <w:p w14:paraId="54FA7092"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98</w:t>
            </w:r>
          </w:p>
        </w:tc>
        <w:tc>
          <w:tcPr>
            <w:tcW w:w="3163" w:type="dxa"/>
          </w:tcPr>
          <w:p w14:paraId="26BD7392"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65%</w:t>
            </w:r>
          </w:p>
        </w:tc>
      </w:tr>
      <w:tr w:rsidR="00661D7A" w:rsidRPr="00515EC2" w14:paraId="69797473" w14:textId="77777777" w:rsidTr="00661D7A">
        <w:tc>
          <w:tcPr>
            <w:tcW w:w="3162" w:type="dxa"/>
          </w:tcPr>
          <w:p w14:paraId="333C8FDA"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 sure</w:t>
            </w:r>
          </w:p>
        </w:tc>
        <w:tc>
          <w:tcPr>
            <w:tcW w:w="3162" w:type="dxa"/>
          </w:tcPr>
          <w:p w14:paraId="35677184"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w:t>
            </w:r>
          </w:p>
        </w:tc>
        <w:tc>
          <w:tcPr>
            <w:tcW w:w="3163" w:type="dxa"/>
          </w:tcPr>
          <w:p w14:paraId="5C7AAE31"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w:t>
            </w:r>
          </w:p>
        </w:tc>
      </w:tr>
      <w:tr w:rsidR="00661D7A" w:rsidRPr="00515EC2" w14:paraId="2914C3C3" w14:textId="77777777" w:rsidTr="00661D7A">
        <w:tc>
          <w:tcPr>
            <w:tcW w:w="3162" w:type="dxa"/>
          </w:tcPr>
          <w:p w14:paraId="73755A22"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Disagree</w:t>
            </w:r>
          </w:p>
        </w:tc>
        <w:tc>
          <w:tcPr>
            <w:tcW w:w="3162" w:type="dxa"/>
          </w:tcPr>
          <w:p w14:paraId="780FBBF1"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6</w:t>
            </w:r>
          </w:p>
        </w:tc>
        <w:tc>
          <w:tcPr>
            <w:tcW w:w="3163" w:type="dxa"/>
          </w:tcPr>
          <w:p w14:paraId="0EA9F47B"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4%</w:t>
            </w:r>
          </w:p>
        </w:tc>
      </w:tr>
      <w:tr w:rsidR="00661D7A" w:rsidRPr="00515EC2" w14:paraId="6389A95C" w14:textId="77777777" w:rsidTr="00661D7A">
        <w:tc>
          <w:tcPr>
            <w:tcW w:w="3162" w:type="dxa"/>
          </w:tcPr>
          <w:p w14:paraId="1CA6E8B5"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disagree </w:t>
            </w:r>
          </w:p>
        </w:tc>
        <w:tc>
          <w:tcPr>
            <w:tcW w:w="3162" w:type="dxa"/>
          </w:tcPr>
          <w:p w14:paraId="4A3A2B90"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3</w:t>
            </w:r>
          </w:p>
        </w:tc>
        <w:tc>
          <w:tcPr>
            <w:tcW w:w="3163" w:type="dxa"/>
          </w:tcPr>
          <w:p w14:paraId="34A61BEA" w14:textId="77777777" w:rsidR="00661D7A" w:rsidRPr="00515EC2" w:rsidRDefault="00D2649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w:t>
            </w:r>
          </w:p>
        </w:tc>
      </w:tr>
      <w:tr w:rsidR="00661D7A" w:rsidRPr="00515EC2" w14:paraId="1AF242AE" w14:textId="77777777" w:rsidTr="00661D7A">
        <w:tc>
          <w:tcPr>
            <w:tcW w:w="3162" w:type="dxa"/>
          </w:tcPr>
          <w:p w14:paraId="333327F5" w14:textId="77777777" w:rsidR="00661D7A" w:rsidRPr="00515EC2" w:rsidRDefault="00661D7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Total </w:t>
            </w:r>
          </w:p>
        </w:tc>
        <w:tc>
          <w:tcPr>
            <w:tcW w:w="3162" w:type="dxa"/>
          </w:tcPr>
          <w:p w14:paraId="4C90AD4E" w14:textId="77777777" w:rsidR="00661D7A" w:rsidRPr="00515EC2" w:rsidRDefault="00661D7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150</w:t>
            </w:r>
          </w:p>
        </w:tc>
        <w:tc>
          <w:tcPr>
            <w:tcW w:w="3163" w:type="dxa"/>
          </w:tcPr>
          <w:p w14:paraId="6555783A" w14:textId="77777777" w:rsidR="00661D7A" w:rsidRPr="00515EC2" w:rsidRDefault="00C57729"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100%</w:t>
            </w:r>
          </w:p>
        </w:tc>
      </w:tr>
    </w:tbl>
    <w:p w14:paraId="5AF4DF7B" w14:textId="77777777" w:rsidR="00A32B0A" w:rsidRPr="00515EC2" w:rsidRDefault="00A32B0A" w:rsidP="00515EC2">
      <w:pPr>
        <w:tabs>
          <w:tab w:val="left" w:pos="7108"/>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Pr="00515EC2">
        <w:rPr>
          <w:rFonts w:ascii="Times New Roman" w:hAnsi="Times New Roman" w:cs="Times New Roman"/>
          <w:b/>
          <w:sz w:val="24"/>
          <w:szCs w:val="24"/>
        </w:rPr>
        <w:t>Source: Primary data</w:t>
      </w:r>
    </w:p>
    <w:p w14:paraId="7F2E5C74" w14:textId="77777777" w:rsidR="00FF38A4" w:rsidRPr="00515EC2" w:rsidRDefault="00FF38A4"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Table 4 above indicates that all the respondents agree that the technical and professional </w:t>
      </w:r>
      <w:r w:rsidR="00796256" w:rsidRPr="00515EC2">
        <w:rPr>
          <w:rFonts w:ascii="Times New Roman" w:hAnsi="Times New Roman" w:cs="Times New Roman"/>
          <w:sz w:val="24"/>
          <w:szCs w:val="24"/>
        </w:rPr>
        <w:t>are applied qualification for management and professional.</w:t>
      </w:r>
    </w:p>
    <w:p w14:paraId="7A6FA4EE" w14:textId="77777777" w:rsidR="00F85412" w:rsidRDefault="00F85412" w:rsidP="00515EC2">
      <w:pPr>
        <w:pStyle w:val="Heading1"/>
        <w:spacing w:line="360" w:lineRule="auto"/>
        <w:rPr>
          <w:rFonts w:ascii="Times New Roman" w:hAnsi="Times New Roman" w:cs="Times New Roman"/>
          <w:sz w:val="24"/>
          <w:szCs w:val="24"/>
        </w:rPr>
      </w:pPr>
    </w:p>
    <w:p w14:paraId="309DC820" w14:textId="6D0BD823" w:rsidR="00796256" w:rsidRPr="00515EC2" w:rsidRDefault="00796256" w:rsidP="00515EC2">
      <w:pPr>
        <w:pStyle w:val="Heading1"/>
        <w:spacing w:line="360" w:lineRule="auto"/>
        <w:rPr>
          <w:rFonts w:ascii="Times New Roman" w:hAnsi="Times New Roman" w:cs="Times New Roman"/>
          <w:sz w:val="24"/>
          <w:szCs w:val="24"/>
        </w:rPr>
      </w:pPr>
      <w:bookmarkStart w:id="67" w:name="_Toc25862206"/>
      <w:r w:rsidRPr="00515EC2">
        <w:rPr>
          <w:rFonts w:ascii="Times New Roman" w:hAnsi="Times New Roman" w:cs="Times New Roman"/>
          <w:sz w:val="24"/>
          <w:szCs w:val="24"/>
        </w:rPr>
        <w:t>4.5 Respondent’s views on the orientation and training requirements for new staff (s)or employee (s) joining the field of logistic and warehouse management to be aware of the procedures and policy in the organisation.</w:t>
      </w:r>
      <w:bookmarkEnd w:id="67"/>
    </w:p>
    <w:p w14:paraId="30134260" w14:textId="77777777" w:rsidR="00796256" w:rsidRPr="00515EC2" w:rsidRDefault="00796256"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Table 5 Respondent’s response on the orientation and training requirements for new staff (s)or employee (s) joining the field of logistic more specially those who are involve in warehousing and inventory management to be aware of the procedures and policy in the organisation. </w:t>
      </w:r>
    </w:p>
    <w:tbl>
      <w:tblPr>
        <w:tblStyle w:val="TableGrid"/>
        <w:tblW w:w="0" w:type="auto"/>
        <w:tblLook w:val="04A0" w:firstRow="1" w:lastRow="0" w:firstColumn="1" w:lastColumn="0" w:noHBand="0" w:noVBand="1"/>
      </w:tblPr>
      <w:tblGrid>
        <w:gridCol w:w="3162"/>
        <w:gridCol w:w="3162"/>
        <w:gridCol w:w="3163"/>
      </w:tblGrid>
      <w:tr w:rsidR="00661D7A" w:rsidRPr="00515EC2" w14:paraId="61A7CB1C" w14:textId="77777777" w:rsidTr="00661D7A">
        <w:tc>
          <w:tcPr>
            <w:tcW w:w="3162" w:type="dxa"/>
          </w:tcPr>
          <w:p w14:paraId="6DE6330A"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Response </w:t>
            </w:r>
          </w:p>
        </w:tc>
        <w:tc>
          <w:tcPr>
            <w:tcW w:w="3162" w:type="dxa"/>
          </w:tcPr>
          <w:p w14:paraId="3341027E"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600958FD"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 (%)</w:t>
            </w:r>
          </w:p>
        </w:tc>
      </w:tr>
      <w:tr w:rsidR="00661D7A" w:rsidRPr="00515EC2" w14:paraId="7DA10CE8" w14:textId="77777777" w:rsidTr="00661D7A">
        <w:tc>
          <w:tcPr>
            <w:tcW w:w="3162" w:type="dxa"/>
          </w:tcPr>
          <w:p w14:paraId="7D27CBE8"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w:t>
            </w:r>
          </w:p>
        </w:tc>
        <w:tc>
          <w:tcPr>
            <w:tcW w:w="3162" w:type="dxa"/>
          </w:tcPr>
          <w:p w14:paraId="7AC68235"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41</w:t>
            </w:r>
          </w:p>
        </w:tc>
        <w:tc>
          <w:tcPr>
            <w:tcW w:w="3163" w:type="dxa"/>
          </w:tcPr>
          <w:p w14:paraId="2C7E2012"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27.33%</w:t>
            </w:r>
          </w:p>
        </w:tc>
      </w:tr>
      <w:tr w:rsidR="00661D7A" w:rsidRPr="00515EC2" w14:paraId="5B100DB1" w14:textId="77777777" w:rsidTr="00661D7A">
        <w:tc>
          <w:tcPr>
            <w:tcW w:w="3162" w:type="dxa"/>
          </w:tcPr>
          <w:p w14:paraId="26790D3B"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Agree</w:t>
            </w:r>
          </w:p>
        </w:tc>
        <w:tc>
          <w:tcPr>
            <w:tcW w:w="3162" w:type="dxa"/>
          </w:tcPr>
          <w:p w14:paraId="0CFD481C"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107</w:t>
            </w:r>
          </w:p>
        </w:tc>
        <w:tc>
          <w:tcPr>
            <w:tcW w:w="3163" w:type="dxa"/>
          </w:tcPr>
          <w:p w14:paraId="6BC40C12"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71.33%</w:t>
            </w:r>
          </w:p>
        </w:tc>
      </w:tr>
      <w:tr w:rsidR="00661D7A" w:rsidRPr="00515EC2" w14:paraId="1B9F52DB" w14:textId="77777777" w:rsidTr="00661D7A">
        <w:tc>
          <w:tcPr>
            <w:tcW w:w="3162" w:type="dxa"/>
          </w:tcPr>
          <w:p w14:paraId="11EA2295"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 sure</w:t>
            </w:r>
          </w:p>
        </w:tc>
        <w:tc>
          <w:tcPr>
            <w:tcW w:w="3162" w:type="dxa"/>
          </w:tcPr>
          <w:p w14:paraId="5E3D7B74"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w:t>
            </w:r>
          </w:p>
        </w:tc>
        <w:tc>
          <w:tcPr>
            <w:tcW w:w="3163" w:type="dxa"/>
          </w:tcPr>
          <w:p w14:paraId="77B5FC5C"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1.33%</w:t>
            </w:r>
          </w:p>
        </w:tc>
      </w:tr>
      <w:tr w:rsidR="00661D7A" w:rsidRPr="00515EC2" w14:paraId="5E361613" w14:textId="77777777" w:rsidTr="00661D7A">
        <w:tc>
          <w:tcPr>
            <w:tcW w:w="3162" w:type="dxa"/>
          </w:tcPr>
          <w:p w14:paraId="4A3A51BB"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Disagree</w:t>
            </w:r>
          </w:p>
        </w:tc>
        <w:tc>
          <w:tcPr>
            <w:tcW w:w="3162" w:type="dxa"/>
          </w:tcPr>
          <w:p w14:paraId="3A5E5949"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50942401"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661D7A" w:rsidRPr="00515EC2" w14:paraId="72D0C160" w14:textId="77777777" w:rsidTr="00661D7A">
        <w:tc>
          <w:tcPr>
            <w:tcW w:w="3162" w:type="dxa"/>
          </w:tcPr>
          <w:p w14:paraId="5BF9BD54"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disagree </w:t>
            </w:r>
          </w:p>
        </w:tc>
        <w:tc>
          <w:tcPr>
            <w:tcW w:w="3162" w:type="dxa"/>
          </w:tcPr>
          <w:p w14:paraId="16E124F9"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565415AF" w14:textId="77777777" w:rsidR="00661D7A" w:rsidRPr="00515EC2" w:rsidRDefault="00C57729"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661D7A" w:rsidRPr="00515EC2" w14:paraId="708633F6" w14:textId="77777777" w:rsidTr="00661D7A">
        <w:tc>
          <w:tcPr>
            <w:tcW w:w="3162" w:type="dxa"/>
          </w:tcPr>
          <w:p w14:paraId="4D9761CE" w14:textId="77777777" w:rsidR="00661D7A" w:rsidRPr="00515EC2" w:rsidRDefault="00661D7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 xml:space="preserve">Total </w:t>
            </w:r>
          </w:p>
        </w:tc>
        <w:tc>
          <w:tcPr>
            <w:tcW w:w="3162" w:type="dxa"/>
          </w:tcPr>
          <w:p w14:paraId="43900543" w14:textId="77777777" w:rsidR="00661D7A" w:rsidRPr="00515EC2" w:rsidRDefault="00661D7A"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150</w:t>
            </w:r>
          </w:p>
        </w:tc>
        <w:tc>
          <w:tcPr>
            <w:tcW w:w="3163" w:type="dxa"/>
          </w:tcPr>
          <w:p w14:paraId="0726A4A0" w14:textId="77777777" w:rsidR="00661D7A" w:rsidRPr="00515EC2" w:rsidRDefault="00C57729"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100%</w:t>
            </w:r>
          </w:p>
        </w:tc>
      </w:tr>
    </w:tbl>
    <w:p w14:paraId="67845A27" w14:textId="438F7C6C" w:rsidR="00C57729" w:rsidRPr="00515EC2" w:rsidRDefault="00A32B0A" w:rsidP="00515EC2">
      <w:pPr>
        <w:tabs>
          <w:tab w:val="left" w:pos="7090"/>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00C57729" w:rsidRPr="00515EC2">
        <w:rPr>
          <w:rFonts w:ascii="Times New Roman" w:hAnsi="Times New Roman" w:cs="Times New Roman"/>
          <w:b/>
          <w:sz w:val="24"/>
          <w:szCs w:val="24"/>
        </w:rPr>
        <w:t>Source: Primary dat</w:t>
      </w:r>
      <w:r w:rsidR="003C4D9D" w:rsidRPr="00515EC2">
        <w:rPr>
          <w:rFonts w:ascii="Times New Roman" w:hAnsi="Times New Roman" w:cs="Times New Roman"/>
          <w:b/>
          <w:sz w:val="24"/>
          <w:szCs w:val="24"/>
        </w:rPr>
        <w:t>a</w:t>
      </w:r>
    </w:p>
    <w:p w14:paraId="11A8845E" w14:textId="22A315FA" w:rsidR="00902579" w:rsidRDefault="00354E1B" w:rsidP="00515EC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1FA15733" wp14:editId="5A5DFCB5">
            <wp:extent cx="4963502" cy="3376246"/>
            <wp:effectExtent l="0" t="0" r="8890" b="152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28F86B" w14:textId="77777777" w:rsidR="00902579" w:rsidRDefault="00902579" w:rsidP="00515EC2">
      <w:pPr>
        <w:spacing w:line="360" w:lineRule="auto"/>
        <w:rPr>
          <w:rFonts w:ascii="Times New Roman" w:hAnsi="Times New Roman" w:cs="Times New Roman"/>
          <w:sz w:val="24"/>
          <w:szCs w:val="24"/>
        </w:rPr>
      </w:pPr>
    </w:p>
    <w:p w14:paraId="5DB9CEB4" w14:textId="08EABB88" w:rsidR="00C57729" w:rsidRPr="00515EC2" w:rsidRDefault="008C7868"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From the table and the pie chart above, the highest perc</w:t>
      </w:r>
      <w:r w:rsidR="003C4D9D" w:rsidRPr="00515EC2">
        <w:rPr>
          <w:rFonts w:ascii="Times New Roman" w:hAnsi="Times New Roman" w:cs="Times New Roman"/>
          <w:sz w:val="24"/>
          <w:szCs w:val="24"/>
        </w:rPr>
        <w:t>entage of the respondents was 71</w:t>
      </w:r>
      <w:r w:rsidRPr="00515EC2">
        <w:rPr>
          <w:rFonts w:ascii="Times New Roman" w:hAnsi="Times New Roman" w:cs="Times New Roman"/>
          <w:sz w:val="24"/>
          <w:szCs w:val="24"/>
        </w:rPr>
        <w:t>%, the respon</w:t>
      </w:r>
      <w:r w:rsidR="00546548" w:rsidRPr="00515EC2">
        <w:rPr>
          <w:rFonts w:ascii="Times New Roman" w:hAnsi="Times New Roman" w:cs="Times New Roman"/>
          <w:sz w:val="24"/>
          <w:szCs w:val="24"/>
        </w:rPr>
        <w:t xml:space="preserve">dents agree that </w:t>
      </w:r>
      <w:r w:rsidRPr="00515EC2">
        <w:rPr>
          <w:rFonts w:ascii="Times New Roman" w:hAnsi="Times New Roman" w:cs="Times New Roman"/>
          <w:sz w:val="24"/>
          <w:szCs w:val="24"/>
        </w:rPr>
        <w:t xml:space="preserve">Supply </w:t>
      </w:r>
      <w:r w:rsidR="00546548" w:rsidRPr="00515EC2">
        <w:rPr>
          <w:rFonts w:ascii="Times New Roman" w:hAnsi="Times New Roman" w:cs="Times New Roman"/>
          <w:sz w:val="24"/>
          <w:szCs w:val="24"/>
        </w:rPr>
        <w:t>Chain</w:t>
      </w:r>
      <w:r w:rsidRPr="00515EC2">
        <w:rPr>
          <w:rFonts w:ascii="Times New Roman" w:hAnsi="Times New Roman" w:cs="Times New Roman"/>
          <w:sz w:val="24"/>
          <w:szCs w:val="24"/>
        </w:rPr>
        <w:t xml:space="preserve"> Department is responsible for t</w:t>
      </w:r>
      <w:r w:rsidR="00546548" w:rsidRPr="00515EC2">
        <w:rPr>
          <w:rFonts w:ascii="Times New Roman" w:hAnsi="Times New Roman" w:cs="Times New Roman"/>
          <w:sz w:val="24"/>
          <w:szCs w:val="24"/>
        </w:rPr>
        <w:t>he orientation and training of the new employee in the management of the ware</w:t>
      </w:r>
      <w:r w:rsidR="003C4D9D" w:rsidRPr="00515EC2">
        <w:rPr>
          <w:rFonts w:ascii="Times New Roman" w:hAnsi="Times New Roman" w:cs="Times New Roman"/>
          <w:sz w:val="24"/>
          <w:szCs w:val="24"/>
        </w:rPr>
        <w:t>housing activities, following 27</w:t>
      </w:r>
      <w:r w:rsidR="00546548" w:rsidRPr="00515EC2">
        <w:rPr>
          <w:rFonts w:ascii="Times New Roman" w:hAnsi="Times New Roman" w:cs="Times New Roman"/>
          <w:sz w:val="24"/>
          <w:szCs w:val="24"/>
        </w:rPr>
        <w:t xml:space="preserve">% of the respondents who strongly agree that Supply Department is responsible for the orientation and training of the newly employed(s) in the </w:t>
      </w:r>
      <w:r w:rsidR="003C4D9D" w:rsidRPr="00515EC2">
        <w:rPr>
          <w:rFonts w:ascii="Times New Roman" w:hAnsi="Times New Roman" w:cs="Times New Roman"/>
          <w:sz w:val="24"/>
          <w:szCs w:val="24"/>
        </w:rPr>
        <w:t>management of the warehousing 1.33</w:t>
      </w:r>
      <w:r w:rsidR="00BB2A06" w:rsidRPr="00515EC2">
        <w:rPr>
          <w:rFonts w:ascii="Times New Roman" w:hAnsi="Times New Roman" w:cs="Times New Roman"/>
          <w:sz w:val="24"/>
          <w:szCs w:val="24"/>
        </w:rPr>
        <w:t>%</w:t>
      </w:r>
      <w:r w:rsidR="00546548" w:rsidRPr="00515EC2">
        <w:rPr>
          <w:rFonts w:ascii="Times New Roman" w:hAnsi="Times New Roman" w:cs="Times New Roman"/>
          <w:sz w:val="24"/>
          <w:szCs w:val="24"/>
        </w:rPr>
        <w:t xml:space="preserve"> percent o</w:t>
      </w:r>
      <w:r w:rsidR="003C4D9D" w:rsidRPr="00515EC2">
        <w:rPr>
          <w:rFonts w:ascii="Times New Roman" w:hAnsi="Times New Roman" w:cs="Times New Roman"/>
          <w:sz w:val="24"/>
          <w:szCs w:val="24"/>
        </w:rPr>
        <w:t>f respondents who disagree and 0</w:t>
      </w:r>
      <w:r w:rsidR="00BB2A06" w:rsidRPr="00515EC2">
        <w:rPr>
          <w:rFonts w:ascii="Times New Roman" w:hAnsi="Times New Roman" w:cs="Times New Roman"/>
          <w:sz w:val="24"/>
          <w:szCs w:val="24"/>
        </w:rPr>
        <w:t>%</w:t>
      </w:r>
      <w:r w:rsidR="00546548" w:rsidRPr="00515EC2">
        <w:rPr>
          <w:rFonts w:ascii="Times New Roman" w:hAnsi="Times New Roman" w:cs="Times New Roman"/>
          <w:sz w:val="24"/>
          <w:szCs w:val="24"/>
        </w:rPr>
        <w:t xml:space="preserve"> percent were not sure.</w:t>
      </w:r>
    </w:p>
    <w:p w14:paraId="3C3BB645" w14:textId="77777777" w:rsidR="00F810BD" w:rsidRPr="00515EC2" w:rsidRDefault="00F810BD" w:rsidP="00515EC2">
      <w:pPr>
        <w:pStyle w:val="Heading1"/>
        <w:spacing w:line="360" w:lineRule="auto"/>
        <w:rPr>
          <w:rFonts w:ascii="Times New Roman" w:hAnsi="Times New Roman" w:cs="Times New Roman"/>
          <w:sz w:val="24"/>
          <w:szCs w:val="24"/>
        </w:rPr>
      </w:pPr>
      <w:bookmarkStart w:id="68" w:name="_Toc25862207"/>
      <w:r w:rsidRPr="00515EC2">
        <w:rPr>
          <w:rFonts w:ascii="Times New Roman" w:hAnsi="Times New Roman" w:cs="Times New Roman"/>
          <w:sz w:val="24"/>
          <w:szCs w:val="24"/>
        </w:rPr>
        <w:t>4.6 Warehouse management</w:t>
      </w:r>
      <w:bookmarkEnd w:id="68"/>
    </w:p>
    <w:p w14:paraId="59CC379A" w14:textId="77777777" w:rsidR="00796256" w:rsidRPr="00515EC2" w:rsidRDefault="00F810BD" w:rsidP="00515EC2">
      <w:pPr>
        <w:pStyle w:val="Heading1"/>
        <w:spacing w:line="360" w:lineRule="auto"/>
        <w:rPr>
          <w:rFonts w:ascii="Times New Roman" w:hAnsi="Times New Roman" w:cs="Times New Roman"/>
          <w:sz w:val="24"/>
          <w:szCs w:val="24"/>
        </w:rPr>
      </w:pPr>
      <w:bookmarkStart w:id="69" w:name="_Toc25862208"/>
      <w:r w:rsidRPr="00515EC2">
        <w:rPr>
          <w:rFonts w:ascii="Times New Roman" w:hAnsi="Times New Roman" w:cs="Times New Roman"/>
          <w:sz w:val="24"/>
          <w:szCs w:val="24"/>
        </w:rPr>
        <w:t>Table 6 showing the respondent’s views on the challenges that organization faces while carrying out warehousing activities.</w:t>
      </w:r>
      <w:bookmarkEnd w:id="69"/>
    </w:p>
    <w:tbl>
      <w:tblPr>
        <w:tblStyle w:val="TableGrid"/>
        <w:tblW w:w="0" w:type="auto"/>
        <w:tblLook w:val="04A0" w:firstRow="1" w:lastRow="0" w:firstColumn="1" w:lastColumn="0" w:noHBand="0" w:noVBand="1"/>
      </w:tblPr>
      <w:tblGrid>
        <w:gridCol w:w="3162"/>
        <w:gridCol w:w="3162"/>
        <w:gridCol w:w="3163"/>
      </w:tblGrid>
      <w:tr w:rsidR="00661D7A" w:rsidRPr="00515EC2" w14:paraId="277A6E59" w14:textId="77777777" w:rsidTr="00661D7A">
        <w:tc>
          <w:tcPr>
            <w:tcW w:w="3162" w:type="dxa"/>
          </w:tcPr>
          <w:p w14:paraId="0A7DF42D"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Response </w:t>
            </w:r>
          </w:p>
        </w:tc>
        <w:tc>
          <w:tcPr>
            <w:tcW w:w="3162" w:type="dxa"/>
          </w:tcPr>
          <w:p w14:paraId="1D0D2509"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1C529713"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 (%)</w:t>
            </w:r>
          </w:p>
        </w:tc>
      </w:tr>
      <w:tr w:rsidR="00661D7A" w:rsidRPr="00515EC2" w14:paraId="37E8F935" w14:textId="77777777" w:rsidTr="00661D7A">
        <w:tc>
          <w:tcPr>
            <w:tcW w:w="3162" w:type="dxa"/>
          </w:tcPr>
          <w:p w14:paraId="1EE819E3"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w:t>
            </w:r>
          </w:p>
        </w:tc>
        <w:tc>
          <w:tcPr>
            <w:tcW w:w="3162" w:type="dxa"/>
          </w:tcPr>
          <w:p w14:paraId="4935CCDE" w14:textId="34E30248"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15</w:t>
            </w:r>
          </w:p>
        </w:tc>
        <w:tc>
          <w:tcPr>
            <w:tcW w:w="3163" w:type="dxa"/>
          </w:tcPr>
          <w:p w14:paraId="30012B5A" w14:textId="532B28DC"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w:t>
            </w:r>
          </w:p>
        </w:tc>
      </w:tr>
      <w:tr w:rsidR="00661D7A" w:rsidRPr="00515EC2" w14:paraId="12BDDB5F" w14:textId="77777777" w:rsidTr="00661D7A">
        <w:tc>
          <w:tcPr>
            <w:tcW w:w="3162" w:type="dxa"/>
          </w:tcPr>
          <w:p w14:paraId="7FAD341A"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Agree</w:t>
            </w:r>
          </w:p>
        </w:tc>
        <w:tc>
          <w:tcPr>
            <w:tcW w:w="3162" w:type="dxa"/>
          </w:tcPr>
          <w:p w14:paraId="32B4BF15" w14:textId="2DF9FBA3"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132</w:t>
            </w:r>
          </w:p>
        </w:tc>
        <w:tc>
          <w:tcPr>
            <w:tcW w:w="3163" w:type="dxa"/>
          </w:tcPr>
          <w:p w14:paraId="5B13695C" w14:textId="6AFE882C" w:rsidR="00661D7A"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88%</w:t>
            </w:r>
          </w:p>
        </w:tc>
      </w:tr>
      <w:tr w:rsidR="00661D7A" w:rsidRPr="00515EC2" w14:paraId="54EE497D" w14:textId="77777777" w:rsidTr="00661D7A">
        <w:tc>
          <w:tcPr>
            <w:tcW w:w="3162" w:type="dxa"/>
          </w:tcPr>
          <w:p w14:paraId="18958309"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 sure</w:t>
            </w:r>
          </w:p>
        </w:tc>
        <w:tc>
          <w:tcPr>
            <w:tcW w:w="3162" w:type="dxa"/>
          </w:tcPr>
          <w:p w14:paraId="3AD0BA99" w14:textId="54ABE441"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2</w:t>
            </w:r>
          </w:p>
        </w:tc>
        <w:tc>
          <w:tcPr>
            <w:tcW w:w="3163" w:type="dxa"/>
          </w:tcPr>
          <w:p w14:paraId="7493609C" w14:textId="7D409705" w:rsidR="00661D7A"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p>
        </w:tc>
      </w:tr>
      <w:tr w:rsidR="00661D7A" w:rsidRPr="00515EC2" w14:paraId="5FCAC569" w14:textId="77777777" w:rsidTr="00661D7A">
        <w:tc>
          <w:tcPr>
            <w:tcW w:w="3162" w:type="dxa"/>
          </w:tcPr>
          <w:p w14:paraId="54863453"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Disagree</w:t>
            </w:r>
          </w:p>
        </w:tc>
        <w:tc>
          <w:tcPr>
            <w:tcW w:w="3162" w:type="dxa"/>
          </w:tcPr>
          <w:p w14:paraId="3B922DEB" w14:textId="616062D5"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p>
        </w:tc>
        <w:tc>
          <w:tcPr>
            <w:tcW w:w="3163" w:type="dxa"/>
          </w:tcPr>
          <w:p w14:paraId="71F85B12" w14:textId="7D3DDE10" w:rsidR="00661D7A"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w:t>
            </w:r>
          </w:p>
        </w:tc>
      </w:tr>
      <w:tr w:rsidR="00661D7A" w:rsidRPr="00515EC2" w14:paraId="14593166" w14:textId="77777777" w:rsidTr="00661D7A">
        <w:tc>
          <w:tcPr>
            <w:tcW w:w="3162" w:type="dxa"/>
          </w:tcPr>
          <w:p w14:paraId="0104415D"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disagree </w:t>
            </w:r>
          </w:p>
        </w:tc>
        <w:tc>
          <w:tcPr>
            <w:tcW w:w="3162" w:type="dxa"/>
          </w:tcPr>
          <w:p w14:paraId="1B4C35B3" w14:textId="49BC81AF" w:rsidR="00661D7A" w:rsidRPr="00515EC2" w:rsidRDefault="003C4D9D"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55B4CE3F" w14:textId="5A06EC72" w:rsidR="00661D7A"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661D7A" w:rsidRPr="00515EC2" w14:paraId="7EA7E40C" w14:textId="77777777" w:rsidTr="00661D7A">
        <w:tc>
          <w:tcPr>
            <w:tcW w:w="3162" w:type="dxa"/>
          </w:tcPr>
          <w:p w14:paraId="3CC8E46E"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Total </w:t>
            </w:r>
          </w:p>
        </w:tc>
        <w:tc>
          <w:tcPr>
            <w:tcW w:w="3162" w:type="dxa"/>
          </w:tcPr>
          <w:p w14:paraId="01F029A7" w14:textId="77777777" w:rsidR="00661D7A" w:rsidRPr="00515EC2" w:rsidRDefault="00661D7A"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150</w:t>
            </w:r>
          </w:p>
        </w:tc>
        <w:tc>
          <w:tcPr>
            <w:tcW w:w="3163" w:type="dxa"/>
          </w:tcPr>
          <w:p w14:paraId="757AAF66" w14:textId="581F434A" w:rsidR="00661D7A"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100%</w:t>
            </w:r>
          </w:p>
        </w:tc>
      </w:tr>
    </w:tbl>
    <w:p w14:paraId="58EABB30" w14:textId="719E9D77" w:rsidR="00566976" w:rsidRDefault="00A32B0A" w:rsidP="00F85412">
      <w:pPr>
        <w:tabs>
          <w:tab w:val="left" w:pos="7108"/>
        </w:tabs>
        <w:spacing w:line="360" w:lineRule="auto"/>
        <w:rPr>
          <w:rFonts w:ascii="Times New Roman" w:hAnsi="Times New Roman" w:cs="Times New Roman"/>
          <w:b/>
          <w:sz w:val="24"/>
          <w:szCs w:val="24"/>
        </w:rPr>
      </w:pPr>
      <w:r w:rsidRPr="00515EC2">
        <w:rPr>
          <w:rFonts w:ascii="Times New Roman" w:hAnsi="Times New Roman" w:cs="Times New Roman"/>
          <w:sz w:val="24"/>
          <w:szCs w:val="24"/>
        </w:rPr>
        <w:tab/>
      </w:r>
      <w:r w:rsidRPr="00515EC2">
        <w:rPr>
          <w:rFonts w:ascii="Times New Roman" w:hAnsi="Times New Roman" w:cs="Times New Roman"/>
          <w:b/>
          <w:sz w:val="24"/>
          <w:szCs w:val="24"/>
        </w:rPr>
        <w:t>Source: Primary data</w:t>
      </w:r>
    </w:p>
    <w:p w14:paraId="1901D715" w14:textId="77777777" w:rsidR="00566976" w:rsidRPr="00566976" w:rsidRDefault="00566976" w:rsidP="00566976"/>
    <w:p w14:paraId="2488B3B2" w14:textId="20E3A983" w:rsidR="005F3DD2" w:rsidRPr="00515EC2" w:rsidRDefault="00E34512" w:rsidP="00515EC2">
      <w:pPr>
        <w:pStyle w:val="Heading1"/>
        <w:spacing w:line="360" w:lineRule="auto"/>
        <w:rPr>
          <w:rFonts w:ascii="Times New Roman" w:hAnsi="Times New Roman" w:cs="Times New Roman"/>
          <w:sz w:val="24"/>
          <w:szCs w:val="24"/>
        </w:rPr>
      </w:pPr>
      <w:bookmarkStart w:id="70" w:name="_Toc25862209"/>
      <w:r w:rsidRPr="00515EC2">
        <w:rPr>
          <w:rFonts w:ascii="Times New Roman" w:hAnsi="Times New Roman" w:cs="Times New Roman"/>
          <w:sz w:val="24"/>
          <w:szCs w:val="24"/>
        </w:rPr>
        <w:t>4.7 W</w:t>
      </w:r>
      <w:r w:rsidR="005F3DD2" w:rsidRPr="00515EC2">
        <w:rPr>
          <w:rFonts w:ascii="Times New Roman" w:hAnsi="Times New Roman" w:cs="Times New Roman"/>
          <w:sz w:val="24"/>
          <w:szCs w:val="24"/>
        </w:rPr>
        <w:t>arehouse best practises</w:t>
      </w:r>
      <w:bookmarkEnd w:id="70"/>
      <w:r w:rsidR="005F3DD2" w:rsidRPr="00515EC2">
        <w:rPr>
          <w:rFonts w:ascii="Times New Roman" w:hAnsi="Times New Roman" w:cs="Times New Roman"/>
          <w:sz w:val="24"/>
          <w:szCs w:val="24"/>
        </w:rPr>
        <w:t xml:space="preserve"> </w:t>
      </w:r>
    </w:p>
    <w:p w14:paraId="2B628A48"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Table 7</w:t>
      </w:r>
      <w:r w:rsidR="00E34512" w:rsidRPr="00515EC2">
        <w:rPr>
          <w:rFonts w:ascii="Times New Roman" w:hAnsi="Times New Roman" w:cs="Times New Roman"/>
          <w:sz w:val="24"/>
          <w:szCs w:val="24"/>
        </w:rPr>
        <w:t>:</w:t>
      </w:r>
      <w:r w:rsidRPr="00515EC2">
        <w:rPr>
          <w:rFonts w:ascii="Times New Roman" w:hAnsi="Times New Roman" w:cs="Times New Roman"/>
          <w:sz w:val="24"/>
          <w:szCs w:val="24"/>
        </w:rPr>
        <w:t xml:space="preserve"> Responses on the benefit of having best practise of warehousing in the organizations</w:t>
      </w:r>
    </w:p>
    <w:tbl>
      <w:tblPr>
        <w:tblStyle w:val="TableGrid"/>
        <w:tblW w:w="0" w:type="auto"/>
        <w:tblLook w:val="04A0" w:firstRow="1" w:lastRow="0" w:firstColumn="1" w:lastColumn="0" w:noHBand="0" w:noVBand="1"/>
      </w:tblPr>
      <w:tblGrid>
        <w:gridCol w:w="3162"/>
        <w:gridCol w:w="3162"/>
        <w:gridCol w:w="3163"/>
      </w:tblGrid>
      <w:tr w:rsidR="005F3DD2" w:rsidRPr="00515EC2" w14:paraId="1E5A4EE4" w14:textId="77777777" w:rsidTr="003B7B9F">
        <w:tc>
          <w:tcPr>
            <w:tcW w:w="3162" w:type="dxa"/>
          </w:tcPr>
          <w:p w14:paraId="7E5FC518"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Response </w:t>
            </w:r>
          </w:p>
        </w:tc>
        <w:tc>
          <w:tcPr>
            <w:tcW w:w="3162" w:type="dxa"/>
          </w:tcPr>
          <w:p w14:paraId="3B191ADC"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Frequency </w:t>
            </w:r>
          </w:p>
        </w:tc>
        <w:tc>
          <w:tcPr>
            <w:tcW w:w="3163" w:type="dxa"/>
          </w:tcPr>
          <w:p w14:paraId="4D284E8D"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Percentage (%)</w:t>
            </w:r>
          </w:p>
        </w:tc>
      </w:tr>
      <w:tr w:rsidR="005F3DD2" w:rsidRPr="00515EC2" w14:paraId="28758710" w14:textId="77777777" w:rsidTr="003B7B9F">
        <w:tc>
          <w:tcPr>
            <w:tcW w:w="3162" w:type="dxa"/>
          </w:tcPr>
          <w:p w14:paraId="0991483D"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w:t>
            </w:r>
          </w:p>
        </w:tc>
        <w:tc>
          <w:tcPr>
            <w:tcW w:w="3162" w:type="dxa"/>
          </w:tcPr>
          <w:p w14:paraId="258D039C" w14:textId="722BBDE1"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81</w:t>
            </w:r>
          </w:p>
        </w:tc>
        <w:tc>
          <w:tcPr>
            <w:tcW w:w="3163" w:type="dxa"/>
          </w:tcPr>
          <w:p w14:paraId="2DD03B09" w14:textId="0DF99CBA"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54%</w:t>
            </w:r>
          </w:p>
        </w:tc>
      </w:tr>
      <w:tr w:rsidR="005F3DD2" w:rsidRPr="00515EC2" w14:paraId="1547376D" w14:textId="77777777" w:rsidTr="003B7B9F">
        <w:tc>
          <w:tcPr>
            <w:tcW w:w="3162" w:type="dxa"/>
          </w:tcPr>
          <w:p w14:paraId="3FCB2C88"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Agree</w:t>
            </w:r>
          </w:p>
        </w:tc>
        <w:tc>
          <w:tcPr>
            <w:tcW w:w="3162" w:type="dxa"/>
          </w:tcPr>
          <w:p w14:paraId="70782E54" w14:textId="76AC1C4B"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69</w:t>
            </w:r>
          </w:p>
        </w:tc>
        <w:tc>
          <w:tcPr>
            <w:tcW w:w="3163" w:type="dxa"/>
          </w:tcPr>
          <w:p w14:paraId="4D962CF3" w14:textId="028148B5"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46%</w:t>
            </w:r>
          </w:p>
        </w:tc>
      </w:tr>
      <w:tr w:rsidR="005F3DD2" w:rsidRPr="00515EC2" w14:paraId="0C2A2264" w14:textId="77777777" w:rsidTr="003B7B9F">
        <w:tc>
          <w:tcPr>
            <w:tcW w:w="3162" w:type="dxa"/>
          </w:tcPr>
          <w:p w14:paraId="68261F92"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 sure</w:t>
            </w:r>
          </w:p>
        </w:tc>
        <w:tc>
          <w:tcPr>
            <w:tcW w:w="3162" w:type="dxa"/>
          </w:tcPr>
          <w:p w14:paraId="19960F1D" w14:textId="3BDE394F"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2CCE94AB" w14:textId="0426F100"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5F3DD2" w:rsidRPr="00515EC2" w14:paraId="504946BE" w14:textId="77777777" w:rsidTr="003B7B9F">
        <w:tc>
          <w:tcPr>
            <w:tcW w:w="3162" w:type="dxa"/>
          </w:tcPr>
          <w:p w14:paraId="477607A1"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Disagree</w:t>
            </w:r>
          </w:p>
        </w:tc>
        <w:tc>
          <w:tcPr>
            <w:tcW w:w="3162" w:type="dxa"/>
          </w:tcPr>
          <w:p w14:paraId="160F9943" w14:textId="57496563"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6F7756C9" w14:textId="20F6EF34"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5F3DD2" w:rsidRPr="00515EC2" w14:paraId="0B2B46D1" w14:textId="77777777" w:rsidTr="003B7B9F">
        <w:tc>
          <w:tcPr>
            <w:tcW w:w="3162" w:type="dxa"/>
          </w:tcPr>
          <w:p w14:paraId="262BCC41"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Strongly disagree </w:t>
            </w:r>
          </w:p>
        </w:tc>
        <w:tc>
          <w:tcPr>
            <w:tcW w:w="3162" w:type="dxa"/>
          </w:tcPr>
          <w:p w14:paraId="79479C4C" w14:textId="35C37110"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c>
          <w:tcPr>
            <w:tcW w:w="3163" w:type="dxa"/>
          </w:tcPr>
          <w:p w14:paraId="4B4402C6" w14:textId="01106CBC"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0%</w:t>
            </w:r>
          </w:p>
        </w:tc>
      </w:tr>
      <w:tr w:rsidR="005F3DD2" w:rsidRPr="00515EC2" w14:paraId="677AB65D" w14:textId="77777777" w:rsidTr="003B7B9F">
        <w:tc>
          <w:tcPr>
            <w:tcW w:w="3162" w:type="dxa"/>
          </w:tcPr>
          <w:p w14:paraId="16486E16"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Total </w:t>
            </w:r>
          </w:p>
        </w:tc>
        <w:tc>
          <w:tcPr>
            <w:tcW w:w="3162" w:type="dxa"/>
          </w:tcPr>
          <w:p w14:paraId="73B3F145" w14:textId="77777777" w:rsidR="005F3DD2" w:rsidRPr="00515EC2" w:rsidRDefault="005F3DD2"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150</w:t>
            </w:r>
          </w:p>
        </w:tc>
        <w:tc>
          <w:tcPr>
            <w:tcW w:w="3163" w:type="dxa"/>
          </w:tcPr>
          <w:p w14:paraId="593BD582" w14:textId="70E3021B" w:rsidR="005F3DD2" w:rsidRPr="00515EC2" w:rsidRDefault="0036204E"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100%</w:t>
            </w:r>
          </w:p>
        </w:tc>
      </w:tr>
    </w:tbl>
    <w:p w14:paraId="69B2FB54" w14:textId="77777777" w:rsidR="008C7868" w:rsidRPr="00515EC2" w:rsidRDefault="00A32B0A" w:rsidP="00515EC2">
      <w:pPr>
        <w:tabs>
          <w:tab w:val="left" w:pos="7108"/>
        </w:tabs>
        <w:spacing w:line="360" w:lineRule="auto"/>
        <w:rPr>
          <w:rFonts w:ascii="Times New Roman" w:hAnsi="Times New Roman" w:cs="Times New Roman"/>
          <w:b/>
          <w:sz w:val="24"/>
          <w:szCs w:val="24"/>
        </w:rPr>
      </w:pPr>
      <w:r w:rsidRPr="00515EC2">
        <w:rPr>
          <w:rFonts w:ascii="Times New Roman" w:eastAsia="Times New Roman" w:hAnsi="Times New Roman" w:cs="Times New Roman"/>
          <w:sz w:val="24"/>
          <w:szCs w:val="24"/>
          <w:lang w:eastAsia="en-GB"/>
        </w:rPr>
        <w:tab/>
      </w:r>
      <w:r w:rsidRPr="00515EC2">
        <w:rPr>
          <w:rFonts w:ascii="Times New Roman" w:hAnsi="Times New Roman" w:cs="Times New Roman"/>
          <w:b/>
          <w:sz w:val="24"/>
          <w:szCs w:val="24"/>
        </w:rPr>
        <w:t>Source: Primary data</w:t>
      </w:r>
    </w:p>
    <w:p w14:paraId="39FBE844" w14:textId="77C567E3" w:rsidR="0018024B" w:rsidRDefault="0018024B" w:rsidP="00515EC2">
      <w:pPr>
        <w:spacing w:line="360" w:lineRule="auto"/>
        <w:rPr>
          <w:rFonts w:ascii="Times New Roman" w:hAnsi="Times New Roman" w:cs="Times New Roman"/>
          <w:sz w:val="24"/>
          <w:szCs w:val="24"/>
          <w:lang w:eastAsia="en-GB"/>
        </w:rPr>
      </w:pPr>
      <w:r>
        <w:rPr>
          <w:rFonts w:ascii="Times New Roman" w:hAnsi="Times New Roman" w:cs="Times New Roman"/>
          <w:noProof/>
          <w:sz w:val="24"/>
          <w:szCs w:val="24"/>
          <w:lang w:val="en-US"/>
        </w:rPr>
        <w:drawing>
          <wp:inline distT="0" distB="0" distL="0" distR="0" wp14:anchorId="6B2F7403" wp14:editId="5D2F271F">
            <wp:extent cx="4717605" cy="2262703"/>
            <wp:effectExtent l="0" t="0" r="6985"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60B4CA" w14:textId="141AB34F" w:rsidR="005F3DD2" w:rsidRPr="00515EC2" w:rsidRDefault="005F3DD2"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A </w:t>
      </w:r>
      <w:r w:rsidR="00566976">
        <w:rPr>
          <w:rFonts w:ascii="Times New Roman" w:hAnsi="Times New Roman" w:cs="Times New Roman"/>
          <w:sz w:val="24"/>
          <w:szCs w:val="24"/>
          <w:lang w:eastAsia="en-GB"/>
        </w:rPr>
        <w:t>bar Chart</w:t>
      </w:r>
      <w:r w:rsidR="00CE7C80" w:rsidRPr="00515EC2">
        <w:rPr>
          <w:rFonts w:ascii="Times New Roman" w:hAnsi="Times New Roman" w:cs="Times New Roman"/>
          <w:sz w:val="24"/>
          <w:szCs w:val="24"/>
          <w:lang w:eastAsia="en-GB"/>
        </w:rPr>
        <w:t xml:space="preserve"> showing the benefit of having best practise of warehousing in the organisation.</w:t>
      </w:r>
    </w:p>
    <w:p w14:paraId="230452BF" w14:textId="77777777" w:rsidR="008C7868" w:rsidRPr="00515EC2" w:rsidRDefault="00CE7C80"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From the table and the bar chart above the response on having the best practises of warehousing that evaluate the organisation that indicate that the highest percent of respondents that is 55% strongly agreed performance evaluation in the organisation is important and 40% of the respondents agreed that the evaluation of the warehousing is important function that is needed in the organisation that here to understand the movement of items from </w:t>
      </w:r>
      <w:r w:rsidR="008C7868" w:rsidRPr="00515EC2">
        <w:rPr>
          <w:rFonts w:ascii="Times New Roman" w:hAnsi="Times New Roman" w:cs="Times New Roman"/>
          <w:sz w:val="24"/>
          <w:szCs w:val="24"/>
          <w:lang w:eastAsia="en-GB"/>
        </w:rPr>
        <w:t>one place and accountability is justify during inventory management in the warehouse.</w:t>
      </w:r>
    </w:p>
    <w:p w14:paraId="77E7270D" w14:textId="77777777" w:rsidR="00CE7C80" w:rsidRPr="00515EC2" w:rsidRDefault="008C7868"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These was followed by the respondents who disagree and 3% of the respondents who disagree and were not aware about the important of warehousing in an organization.</w:t>
      </w:r>
    </w:p>
    <w:p w14:paraId="79D20A5E" w14:textId="77777777" w:rsidR="008C7868" w:rsidRPr="00515EC2" w:rsidRDefault="008C7868"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lastRenderedPageBreak/>
        <w:t>To add more evaluation in an organisation on the best practise of warehousing and the shipment of the items to the user department for the activities to continuous running</w:t>
      </w:r>
    </w:p>
    <w:p w14:paraId="09E4A0AD" w14:textId="77777777" w:rsidR="00E34512" w:rsidRPr="00515EC2" w:rsidRDefault="00E34512" w:rsidP="00515EC2">
      <w:pPr>
        <w:pStyle w:val="Heading1"/>
        <w:spacing w:line="360" w:lineRule="auto"/>
        <w:rPr>
          <w:rFonts w:ascii="Times New Roman" w:hAnsi="Times New Roman" w:cs="Times New Roman"/>
          <w:sz w:val="24"/>
          <w:szCs w:val="24"/>
          <w:lang w:eastAsia="en-GB"/>
        </w:rPr>
      </w:pPr>
      <w:bookmarkStart w:id="71" w:name="_Toc25862210"/>
      <w:r w:rsidRPr="00515EC2">
        <w:rPr>
          <w:rFonts w:ascii="Times New Roman" w:hAnsi="Times New Roman" w:cs="Times New Roman"/>
          <w:sz w:val="24"/>
          <w:szCs w:val="24"/>
          <w:lang w:eastAsia="en-GB"/>
        </w:rPr>
        <w:t xml:space="preserve">4.8 the below listed views are the responses from various </w:t>
      </w:r>
      <w:r w:rsidR="00C967FD" w:rsidRPr="00515EC2">
        <w:rPr>
          <w:rFonts w:ascii="Times New Roman" w:hAnsi="Times New Roman" w:cs="Times New Roman"/>
          <w:sz w:val="24"/>
          <w:szCs w:val="24"/>
          <w:lang w:eastAsia="en-GB"/>
        </w:rPr>
        <w:t xml:space="preserve">respondents about the impact </w:t>
      </w:r>
      <w:r w:rsidRPr="00515EC2">
        <w:rPr>
          <w:rFonts w:ascii="Times New Roman" w:hAnsi="Times New Roman" w:cs="Times New Roman"/>
          <w:sz w:val="24"/>
          <w:szCs w:val="24"/>
          <w:lang w:eastAsia="en-GB"/>
        </w:rPr>
        <w:t>of warehousing on the operation of the organization.</w:t>
      </w:r>
      <w:bookmarkEnd w:id="71"/>
    </w:p>
    <w:p w14:paraId="22F4CF50" w14:textId="77777777" w:rsidR="005F3DD2" w:rsidRPr="00515EC2" w:rsidRDefault="00E34512" w:rsidP="00515EC2">
      <w:pPr>
        <w:spacing w:line="360" w:lineRule="auto"/>
        <w:rPr>
          <w:rFonts w:ascii="Times New Roman" w:hAnsi="Times New Roman" w:cs="Times New Roman"/>
          <w:b/>
          <w:sz w:val="24"/>
          <w:szCs w:val="24"/>
          <w:lang w:eastAsia="en-GB"/>
        </w:rPr>
      </w:pPr>
      <w:r w:rsidRPr="00515EC2">
        <w:rPr>
          <w:rFonts w:ascii="Times New Roman" w:hAnsi="Times New Roman" w:cs="Times New Roman"/>
          <w:b/>
          <w:sz w:val="24"/>
          <w:szCs w:val="24"/>
          <w:lang w:eastAsia="en-GB"/>
        </w:rPr>
        <w:t xml:space="preserve">Positive </w:t>
      </w:r>
      <w:r w:rsidR="00C967FD" w:rsidRPr="00515EC2">
        <w:rPr>
          <w:rFonts w:ascii="Times New Roman" w:hAnsi="Times New Roman" w:cs="Times New Roman"/>
          <w:b/>
          <w:sz w:val="24"/>
          <w:szCs w:val="24"/>
          <w:lang w:eastAsia="en-GB"/>
        </w:rPr>
        <w:t>impact</w:t>
      </w:r>
    </w:p>
    <w:p w14:paraId="24C1E7F6" w14:textId="77777777" w:rsidR="00E34512" w:rsidRPr="00515EC2" w:rsidRDefault="00E34512" w:rsidP="00515EC2">
      <w:pPr>
        <w:pStyle w:val="ListParagraph"/>
        <w:numPr>
          <w:ilvl w:val="0"/>
          <w:numId w:val="4"/>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Save time and quick responses to any emergency </w:t>
      </w:r>
    </w:p>
    <w:p w14:paraId="3DEC8F2D" w14:textId="77777777" w:rsidR="00E34512" w:rsidRPr="00515EC2" w:rsidRDefault="00C967FD" w:rsidP="00515EC2">
      <w:pPr>
        <w:pStyle w:val="ListParagraph"/>
        <w:numPr>
          <w:ilvl w:val="0"/>
          <w:numId w:val="4"/>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Minimise damages of the stock</w:t>
      </w:r>
    </w:p>
    <w:p w14:paraId="373D7DC6" w14:textId="77777777" w:rsidR="00E34512" w:rsidRPr="00515EC2" w:rsidRDefault="00E34512" w:rsidP="00515EC2">
      <w:pPr>
        <w:pStyle w:val="ListParagraph"/>
        <w:numPr>
          <w:ilvl w:val="0"/>
          <w:numId w:val="4"/>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Increase level of employment </w:t>
      </w:r>
    </w:p>
    <w:p w14:paraId="4D0EF942" w14:textId="77777777" w:rsidR="00C967FD" w:rsidRPr="00515EC2" w:rsidRDefault="00C967FD" w:rsidP="00515EC2">
      <w:pPr>
        <w:pStyle w:val="ListParagraph"/>
        <w:numPr>
          <w:ilvl w:val="0"/>
          <w:numId w:val="4"/>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Identification of organization needs and Proper handling of organisation items </w:t>
      </w:r>
    </w:p>
    <w:p w14:paraId="527D3B22" w14:textId="77777777" w:rsidR="00C967FD" w:rsidRPr="00515EC2" w:rsidRDefault="00C967FD" w:rsidP="00515EC2">
      <w:pPr>
        <w:pStyle w:val="ListParagraph"/>
        <w:numPr>
          <w:ilvl w:val="0"/>
          <w:numId w:val="4"/>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Easy for budgeting for the next project or program. </w:t>
      </w:r>
    </w:p>
    <w:p w14:paraId="44B7AFE5" w14:textId="77777777" w:rsidR="00F85412" w:rsidRDefault="00F85412" w:rsidP="00515EC2">
      <w:pPr>
        <w:spacing w:line="360" w:lineRule="auto"/>
        <w:rPr>
          <w:rFonts w:ascii="Times New Roman" w:hAnsi="Times New Roman" w:cs="Times New Roman"/>
          <w:b/>
          <w:sz w:val="24"/>
          <w:szCs w:val="24"/>
          <w:lang w:eastAsia="en-GB"/>
        </w:rPr>
      </w:pPr>
    </w:p>
    <w:p w14:paraId="1F459054" w14:textId="77777777" w:rsidR="00F85412" w:rsidRDefault="00F85412" w:rsidP="00515EC2">
      <w:pPr>
        <w:spacing w:line="360" w:lineRule="auto"/>
        <w:rPr>
          <w:rFonts w:ascii="Times New Roman" w:hAnsi="Times New Roman" w:cs="Times New Roman"/>
          <w:b/>
          <w:sz w:val="24"/>
          <w:szCs w:val="24"/>
          <w:lang w:eastAsia="en-GB"/>
        </w:rPr>
      </w:pPr>
    </w:p>
    <w:p w14:paraId="29525F3F" w14:textId="55E3CD3D" w:rsidR="00C967FD" w:rsidRPr="00515EC2" w:rsidRDefault="00C967FD" w:rsidP="00515EC2">
      <w:pPr>
        <w:spacing w:line="360" w:lineRule="auto"/>
        <w:rPr>
          <w:rFonts w:ascii="Times New Roman" w:hAnsi="Times New Roman" w:cs="Times New Roman"/>
          <w:b/>
          <w:sz w:val="24"/>
          <w:szCs w:val="24"/>
          <w:lang w:eastAsia="en-GB"/>
        </w:rPr>
      </w:pPr>
      <w:r w:rsidRPr="00515EC2">
        <w:rPr>
          <w:rFonts w:ascii="Times New Roman" w:hAnsi="Times New Roman" w:cs="Times New Roman"/>
          <w:b/>
          <w:sz w:val="24"/>
          <w:szCs w:val="24"/>
          <w:lang w:eastAsia="en-GB"/>
        </w:rPr>
        <w:t xml:space="preserve">Negative impact </w:t>
      </w:r>
    </w:p>
    <w:p w14:paraId="581CA9D5" w14:textId="77777777" w:rsidR="00C967FD" w:rsidRPr="00515EC2" w:rsidRDefault="00C967FD" w:rsidP="00515EC2">
      <w:pPr>
        <w:pStyle w:val="ListParagraph"/>
        <w:numPr>
          <w:ilvl w:val="0"/>
          <w:numId w:val="5"/>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Costly </w:t>
      </w:r>
    </w:p>
    <w:p w14:paraId="5EAC4830" w14:textId="77777777" w:rsidR="00C967FD" w:rsidRPr="00515EC2" w:rsidRDefault="00C967FD" w:rsidP="00515EC2">
      <w:pPr>
        <w:pStyle w:val="ListParagraph"/>
        <w:numPr>
          <w:ilvl w:val="0"/>
          <w:numId w:val="5"/>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Value for money not realise</w:t>
      </w:r>
    </w:p>
    <w:p w14:paraId="125A444A" w14:textId="77777777" w:rsidR="00C967FD" w:rsidRPr="00515EC2" w:rsidRDefault="00C967FD" w:rsidP="00515EC2">
      <w:pPr>
        <w:pStyle w:val="ListParagraph"/>
        <w:numPr>
          <w:ilvl w:val="0"/>
          <w:numId w:val="5"/>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Hard to make decision on the location of the warehouse. </w:t>
      </w:r>
    </w:p>
    <w:p w14:paraId="2BFA7F1C" w14:textId="77777777" w:rsidR="00C967FD" w:rsidRPr="00515EC2" w:rsidRDefault="00C967FD" w:rsidP="00515EC2">
      <w:pPr>
        <w:pStyle w:val="ListParagraph"/>
        <w:numPr>
          <w:ilvl w:val="0"/>
          <w:numId w:val="5"/>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Made up of many people</w:t>
      </w:r>
    </w:p>
    <w:p w14:paraId="43EB1FCD" w14:textId="77777777" w:rsidR="00C967FD" w:rsidRPr="00515EC2" w:rsidRDefault="00C967FD" w:rsidP="00515EC2">
      <w:pPr>
        <w:pStyle w:val="Heading1"/>
        <w:spacing w:line="360" w:lineRule="auto"/>
        <w:rPr>
          <w:rFonts w:ascii="Times New Roman" w:hAnsi="Times New Roman" w:cs="Times New Roman"/>
          <w:sz w:val="24"/>
          <w:szCs w:val="24"/>
          <w:lang w:eastAsia="en-GB"/>
        </w:rPr>
      </w:pPr>
      <w:bookmarkStart w:id="72" w:name="_Toc25862211"/>
      <w:r w:rsidRPr="00515EC2">
        <w:rPr>
          <w:rFonts w:ascii="Times New Roman" w:hAnsi="Times New Roman" w:cs="Times New Roman"/>
          <w:sz w:val="24"/>
          <w:szCs w:val="24"/>
          <w:lang w:eastAsia="en-GB"/>
        </w:rPr>
        <w:t>4.9 The</w:t>
      </w:r>
      <w:r w:rsidR="000047D2" w:rsidRPr="00515EC2">
        <w:rPr>
          <w:rFonts w:ascii="Times New Roman" w:hAnsi="Times New Roman" w:cs="Times New Roman"/>
          <w:sz w:val="24"/>
          <w:szCs w:val="24"/>
          <w:lang w:eastAsia="en-GB"/>
        </w:rPr>
        <w:t xml:space="preserve"> suggested ways by the respondents to other organization on how they can improve their warehousing management.</w:t>
      </w:r>
      <w:bookmarkEnd w:id="72"/>
    </w:p>
    <w:p w14:paraId="2E2FD204" w14:textId="77777777" w:rsidR="000047D2" w:rsidRPr="00515EC2" w:rsidRDefault="000047D2"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According to the response from the respondents, 95% respondents come up with their suggestion on how warehouse activities is important to the operation of </w:t>
      </w:r>
      <w:r w:rsidR="007E7440" w:rsidRPr="00515EC2">
        <w:rPr>
          <w:rFonts w:ascii="Times New Roman" w:hAnsi="Times New Roman" w:cs="Times New Roman"/>
          <w:sz w:val="24"/>
          <w:szCs w:val="24"/>
          <w:lang w:eastAsia="en-GB"/>
        </w:rPr>
        <w:t xml:space="preserve">humanitarians’ organisation, Government, firms, and institutions </w:t>
      </w:r>
      <w:r w:rsidRPr="00515EC2">
        <w:rPr>
          <w:rFonts w:ascii="Times New Roman" w:hAnsi="Times New Roman" w:cs="Times New Roman"/>
          <w:sz w:val="24"/>
          <w:szCs w:val="24"/>
          <w:lang w:eastAsia="en-GB"/>
        </w:rPr>
        <w:t>and the achievement of the organizational g</w:t>
      </w:r>
      <w:r w:rsidR="007E7440" w:rsidRPr="00515EC2">
        <w:rPr>
          <w:rFonts w:ascii="Times New Roman" w:hAnsi="Times New Roman" w:cs="Times New Roman"/>
          <w:sz w:val="24"/>
          <w:szCs w:val="24"/>
          <w:lang w:eastAsia="en-GB"/>
        </w:rPr>
        <w:t>oals.</w:t>
      </w:r>
    </w:p>
    <w:p w14:paraId="7B98B56C" w14:textId="77777777" w:rsidR="007E7440" w:rsidRPr="00515EC2" w:rsidRDefault="007E7440" w:rsidP="00515EC2">
      <w:pPr>
        <w:pStyle w:val="ListParagraph"/>
        <w:numPr>
          <w:ilvl w:val="0"/>
          <w:numId w:val="6"/>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Training of staffs who are working in logistic and supply chain management.</w:t>
      </w:r>
    </w:p>
    <w:p w14:paraId="2C74E580" w14:textId="77777777" w:rsidR="007E7440" w:rsidRPr="00515EC2" w:rsidRDefault="007E7440" w:rsidP="00515EC2">
      <w:pPr>
        <w:pStyle w:val="ListParagraph"/>
        <w:numPr>
          <w:ilvl w:val="0"/>
          <w:numId w:val="6"/>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Identification of items that can be stored for long-time</w:t>
      </w:r>
    </w:p>
    <w:p w14:paraId="1B951D52" w14:textId="77777777" w:rsidR="007E7440" w:rsidRPr="00515EC2" w:rsidRDefault="007E7440" w:rsidP="00515EC2">
      <w:pPr>
        <w:pStyle w:val="ListParagraph"/>
        <w:numPr>
          <w:ilvl w:val="0"/>
          <w:numId w:val="6"/>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Regulation should be established to safe guard the movement of items in the warehouse.</w:t>
      </w:r>
    </w:p>
    <w:p w14:paraId="429280A5" w14:textId="77777777" w:rsidR="007E7440" w:rsidRPr="00515EC2" w:rsidRDefault="007E7440" w:rsidP="00515EC2">
      <w:pPr>
        <w:pStyle w:val="ListParagraph"/>
        <w:numPr>
          <w:ilvl w:val="0"/>
          <w:numId w:val="6"/>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Standardizing the items in the warehouse per families for easy identification</w:t>
      </w:r>
    </w:p>
    <w:p w14:paraId="095E1A14" w14:textId="77777777" w:rsidR="007E7440" w:rsidRPr="00515EC2" w:rsidRDefault="007E7440" w:rsidP="00515EC2">
      <w:pPr>
        <w:pStyle w:val="Heading1"/>
        <w:spacing w:line="360" w:lineRule="auto"/>
        <w:rPr>
          <w:rFonts w:ascii="Times New Roman" w:hAnsi="Times New Roman" w:cs="Times New Roman"/>
          <w:sz w:val="24"/>
          <w:szCs w:val="24"/>
          <w:lang w:eastAsia="en-GB"/>
        </w:rPr>
      </w:pPr>
      <w:bookmarkStart w:id="73" w:name="_Toc25862212"/>
      <w:r w:rsidRPr="00515EC2">
        <w:rPr>
          <w:rFonts w:ascii="Times New Roman" w:hAnsi="Times New Roman" w:cs="Times New Roman"/>
          <w:sz w:val="24"/>
          <w:szCs w:val="24"/>
          <w:lang w:eastAsia="en-GB"/>
        </w:rPr>
        <w:lastRenderedPageBreak/>
        <w:t xml:space="preserve">4.10 The respondents outlined the factors influencing </w:t>
      </w:r>
      <w:r w:rsidR="005E0E63" w:rsidRPr="00515EC2">
        <w:rPr>
          <w:rFonts w:ascii="Times New Roman" w:hAnsi="Times New Roman" w:cs="Times New Roman"/>
          <w:sz w:val="24"/>
          <w:szCs w:val="24"/>
          <w:lang w:eastAsia="en-GB"/>
        </w:rPr>
        <w:t>warehouse management in an organization.</w:t>
      </w:r>
      <w:bookmarkEnd w:id="73"/>
    </w:p>
    <w:p w14:paraId="7A1B2676" w14:textId="77777777" w:rsidR="005E0E63" w:rsidRPr="00515EC2" w:rsidRDefault="005E0E63"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Basing on the views from the respondents about the factors influencing warehouse management in the organisations, the following points are as follows,</w:t>
      </w:r>
    </w:p>
    <w:p w14:paraId="7E9F7BB8" w14:textId="77777777" w:rsidR="005E0E63" w:rsidRPr="00515EC2" w:rsidRDefault="005E0E63" w:rsidP="00515EC2">
      <w:pPr>
        <w:pStyle w:val="ListParagraph"/>
        <w:numPr>
          <w:ilvl w:val="0"/>
          <w:numId w:val="7"/>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Lack of trained personnel to gear up the management of the warehouse.</w:t>
      </w:r>
    </w:p>
    <w:p w14:paraId="475A2F9D" w14:textId="77777777" w:rsidR="005E0E63" w:rsidRPr="00515EC2" w:rsidRDefault="005E0E63" w:rsidP="00515EC2">
      <w:pPr>
        <w:pStyle w:val="ListParagraph"/>
        <w:numPr>
          <w:ilvl w:val="0"/>
          <w:numId w:val="7"/>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Poor planning from the user department.</w:t>
      </w:r>
    </w:p>
    <w:p w14:paraId="69E177EB" w14:textId="77777777" w:rsidR="005E0E63" w:rsidRPr="00515EC2" w:rsidRDefault="005E0E63" w:rsidP="00515EC2">
      <w:pPr>
        <w:pStyle w:val="ListParagraph"/>
        <w:numPr>
          <w:ilvl w:val="0"/>
          <w:numId w:val="7"/>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Lack of knowledge on warehouse management </w:t>
      </w:r>
    </w:p>
    <w:p w14:paraId="09C26311" w14:textId="77777777" w:rsidR="005E0E63" w:rsidRPr="00515EC2" w:rsidRDefault="005E0E63" w:rsidP="00515EC2">
      <w:pPr>
        <w:pStyle w:val="ListParagraph"/>
        <w:numPr>
          <w:ilvl w:val="0"/>
          <w:numId w:val="7"/>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Involvement of top level of management</w:t>
      </w:r>
    </w:p>
    <w:p w14:paraId="18F07681" w14:textId="6E9AD2D5" w:rsidR="00BB2A06" w:rsidRPr="00515EC2" w:rsidRDefault="005E0E63" w:rsidP="00515EC2">
      <w:pPr>
        <w:pStyle w:val="ListParagraph"/>
        <w:numPr>
          <w:ilvl w:val="0"/>
          <w:numId w:val="7"/>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Costly </w:t>
      </w:r>
    </w:p>
    <w:p w14:paraId="5BFEE3CA" w14:textId="77777777" w:rsidR="005E0E63" w:rsidRPr="00515EC2" w:rsidRDefault="005E0E63" w:rsidP="00515EC2">
      <w:pPr>
        <w:pStyle w:val="Heading1"/>
        <w:spacing w:line="360" w:lineRule="auto"/>
        <w:rPr>
          <w:rFonts w:ascii="Times New Roman" w:hAnsi="Times New Roman" w:cs="Times New Roman"/>
          <w:sz w:val="24"/>
          <w:szCs w:val="24"/>
          <w:lang w:eastAsia="en-GB"/>
        </w:rPr>
      </w:pPr>
      <w:bookmarkStart w:id="74" w:name="_Toc25862213"/>
      <w:r w:rsidRPr="00515EC2">
        <w:rPr>
          <w:rFonts w:ascii="Times New Roman" w:hAnsi="Times New Roman" w:cs="Times New Roman"/>
          <w:sz w:val="24"/>
          <w:szCs w:val="24"/>
          <w:lang w:eastAsia="en-GB"/>
        </w:rPr>
        <w:t>4.11 The respondents point</w:t>
      </w:r>
      <w:r w:rsidR="000E1498" w:rsidRPr="00515EC2">
        <w:rPr>
          <w:rFonts w:ascii="Times New Roman" w:hAnsi="Times New Roman" w:cs="Times New Roman"/>
          <w:sz w:val="24"/>
          <w:szCs w:val="24"/>
          <w:lang w:eastAsia="en-GB"/>
        </w:rPr>
        <w:t>ed</w:t>
      </w:r>
      <w:r w:rsidRPr="00515EC2">
        <w:rPr>
          <w:rFonts w:ascii="Times New Roman" w:hAnsi="Times New Roman" w:cs="Times New Roman"/>
          <w:sz w:val="24"/>
          <w:szCs w:val="24"/>
          <w:lang w:eastAsia="en-GB"/>
        </w:rPr>
        <w:t xml:space="preserve"> out</w:t>
      </w:r>
      <w:r w:rsidR="000E1498" w:rsidRPr="00515EC2">
        <w:rPr>
          <w:rFonts w:ascii="Times New Roman" w:hAnsi="Times New Roman" w:cs="Times New Roman"/>
          <w:sz w:val="24"/>
          <w:szCs w:val="24"/>
          <w:lang w:eastAsia="en-GB"/>
        </w:rPr>
        <w:t xml:space="preserve"> the challenges that the organization faces while carrying out warehouse management.</w:t>
      </w:r>
      <w:bookmarkEnd w:id="74"/>
    </w:p>
    <w:p w14:paraId="5C75ADAC" w14:textId="77777777" w:rsidR="000E1498" w:rsidRPr="00515EC2" w:rsidRDefault="000E1498"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The challenges that were pointed out by the respondents that organization faced while carrying out warehousing function are both within the organisation and outside the organization and they are as follows,</w:t>
      </w:r>
    </w:p>
    <w:p w14:paraId="299491E7" w14:textId="77777777" w:rsidR="000E1498" w:rsidRPr="00515EC2" w:rsidRDefault="000E1498" w:rsidP="00515EC2">
      <w:pPr>
        <w:pStyle w:val="ListParagraph"/>
        <w:numPr>
          <w:ilvl w:val="0"/>
          <w:numId w:val="8"/>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Insufficient fund, is the challenge which sometime affect the construction of modern warehouse </w:t>
      </w:r>
    </w:p>
    <w:p w14:paraId="43AE0C68" w14:textId="77777777" w:rsidR="000E1498" w:rsidRPr="00515EC2" w:rsidRDefault="000E1498" w:rsidP="00515EC2">
      <w:pPr>
        <w:pStyle w:val="ListParagraph"/>
        <w:numPr>
          <w:ilvl w:val="0"/>
          <w:numId w:val="8"/>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Late requisition from the Department.</w:t>
      </w:r>
    </w:p>
    <w:p w14:paraId="071EC22F" w14:textId="77777777" w:rsidR="000E1498" w:rsidRPr="00515EC2" w:rsidRDefault="000E1498" w:rsidP="00515EC2">
      <w:pPr>
        <w:pStyle w:val="ListParagraph"/>
        <w:numPr>
          <w:ilvl w:val="0"/>
          <w:numId w:val="8"/>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Insecurity in the Country</w:t>
      </w:r>
    </w:p>
    <w:p w14:paraId="420C34BB" w14:textId="77777777" w:rsidR="000E1498" w:rsidRPr="00515EC2" w:rsidRDefault="000E1498" w:rsidP="00515EC2">
      <w:pPr>
        <w:pStyle w:val="ListParagraph"/>
        <w:numPr>
          <w:ilvl w:val="0"/>
          <w:numId w:val="8"/>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Lack of trained staffs </w:t>
      </w:r>
    </w:p>
    <w:p w14:paraId="6462D86C" w14:textId="65A25BF3" w:rsidR="00933347" w:rsidRPr="00515EC2" w:rsidRDefault="009A04AB" w:rsidP="00515EC2">
      <w:pPr>
        <w:pStyle w:val="ListParagraph"/>
        <w:numPr>
          <w:ilvl w:val="0"/>
          <w:numId w:val="8"/>
        </w:num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Lack of equipment and tools for the proper use of the modern warehousing.</w:t>
      </w:r>
    </w:p>
    <w:p w14:paraId="275A48B3" w14:textId="77777777" w:rsidR="00566976" w:rsidRDefault="00566976" w:rsidP="00515EC2">
      <w:pPr>
        <w:pStyle w:val="Heading1"/>
        <w:spacing w:line="360" w:lineRule="auto"/>
        <w:jc w:val="center"/>
        <w:rPr>
          <w:rFonts w:ascii="Times New Roman" w:eastAsia="Times New Roman" w:hAnsi="Times New Roman" w:cs="Times New Roman"/>
          <w:sz w:val="24"/>
          <w:szCs w:val="24"/>
          <w:lang w:eastAsia="en-GB"/>
        </w:rPr>
      </w:pPr>
    </w:p>
    <w:p w14:paraId="324586F1" w14:textId="4B199188" w:rsidR="00566976" w:rsidRDefault="00566976" w:rsidP="00515EC2">
      <w:pPr>
        <w:pStyle w:val="Heading1"/>
        <w:spacing w:line="360" w:lineRule="auto"/>
        <w:jc w:val="center"/>
        <w:rPr>
          <w:rFonts w:ascii="Times New Roman" w:eastAsia="Times New Roman" w:hAnsi="Times New Roman" w:cs="Times New Roman"/>
          <w:sz w:val="24"/>
          <w:szCs w:val="24"/>
          <w:lang w:eastAsia="en-GB"/>
        </w:rPr>
      </w:pPr>
    </w:p>
    <w:p w14:paraId="2EF0E94C" w14:textId="6B32C8BF" w:rsidR="00566976" w:rsidRDefault="00566976" w:rsidP="00566976">
      <w:pPr>
        <w:rPr>
          <w:lang w:eastAsia="en-GB"/>
        </w:rPr>
      </w:pPr>
    </w:p>
    <w:p w14:paraId="164C33D0" w14:textId="046C5FC0" w:rsidR="00566976" w:rsidRDefault="00566976" w:rsidP="00566976">
      <w:pPr>
        <w:rPr>
          <w:lang w:eastAsia="en-GB"/>
        </w:rPr>
      </w:pPr>
    </w:p>
    <w:p w14:paraId="4CA1EA2B" w14:textId="7AA14DE8" w:rsidR="00566976" w:rsidRDefault="00566976" w:rsidP="00566976">
      <w:pPr>
        <w:rPr>
          <w:lang w:eastAsia="en-GB"/>
        </w:rPr>
      </w:pPr>
    </w:p>
    <w:p w14:paraId="1936B8C4" w14:textId="635AF7DD" w:rsidR="00566976" w:rsidRDefault="00566976" w:rsidP="00566976">
      <w:pPr>
        <w:rPr>
          <w:lang w:eastAsia="en-GB"/>
        </w:rPr>
      </w:pPr>
    </w:p>
    <w:p w14:paraId="33E3D01F" w14:textId="4ABEA0F6" w:rsidR="00566976" w:rsidRDefault="00566976" w:rsidP="00566976">
      <w:pPr>
        <w:rPr>
          <w:lang w:eastAsia="en-GB"/>
        </w:rPr>
      </w:pPr>
    </w:p>
    <w:p w14:paraId="0E31CAEC" w14:textId="27427323" w:rsidR="00F85412" w:rsidRDefault="00F85412" w:rsidP="00566976">
      <w:pPr>
        <w:rPr>
          <w:lang w:eastAsia="en-GB"/>
        </w:rPr>
      </w:pPr>
    </w:p>
    <w:p w14:paraId="3B47D06B" w14:textId="4D137662" w:rsidR="00F85412" w:rsidRDefault="00F85412" w:rsidP="00566976">
      <w:pPr>
        <w:rPr>
          <w:lang w:eastAsia="en-GB"/>
        </w:rPr>
      </w:pPr>
    </w:p>
    <w:p w14:paraId="7EB15B73" w14:textId="750E4069" w:rsidR="00F85412" w:rsidRDefault="00F85412" w:rsidP="00566976">
      <w:pPr>
        <w:rPr>
          <w:lang w:eastAsia="en-GB"/>
        </w:rPr>
      </w:pPr>
    </w:p>
    <w:p w14:paraId="3ECA033E" w14:textId="66EB282E" w:rsidR="00F85412" w:rsidRDefault="00F85412" w:rsidP="00566976">
      <w:pPr>
        <w:rPr>
          <w:lang w:eastAsia="en-GB"/>
        </w:rPr>
      </w:pPr>
    </w:p>
    <w:p w14:paraId="66715190" w14:textId="2452EDE3" w:rsidR="00F85412" w:rsidRDefault="00F85412" w:rsidP="00566976">
      <w:pPr>
        <w:rPr>
          <w:lang w:eastAsia="en-GB"/>
        </w:rPr>
      </w:pPr>
    </w:p>
    <w:p w14:paraId="1C7CD883" w14:textId="77777777" w:rsidR="00F85412" w:rsidRDefault="00F85412" w:rsidP="00566976">
      <w:pPr>
        <w:rPr>
          <w:lang w:eastAsia="en-GB"/>
        </w:rPr>
      </w:pPr>
    </w:p>
    <w:p w14:paraId="282CE4B0" w14:textId="5D4DF9B2" w:rsidR="00566976" w:rsidRDefault="00566976" w:rsidP="00566976">
      <w:pPr>
        <w:rPr>
          <w:lang w:eastAsia="en-GB"/>
        </w:rPr>
      </w:pPr>
    </w:p>
    <w:p w14:paraId="1370FFA1" w14:textId="710B6E6B" w:rsidR="00566976" w:rsidRDefault="00566976" w:rsidP="00566976">
      <w:pPr>
        <w:rPr>
          <w:lang w:eastAsia="en-GB"/>
        </w:rPr>
      </w:pPr>
    </w:p>
    <w:p w14:paraId="5E980225" w14:textId="08972847" w:rsidR="00566976" w:rsidRDefault="00566976" w:rsidP="00566976">
      <w:pPr>
        <w:rPr>
          <w:lang w:eastAsia="en-GB"/>
        </w:rPr>
      </w:pPr>
    </w:p>
    <w:p w14:paraId="29F0CF50" w14:textId="164DE74A" w:rsidR="00566976" w:rsidRDefault="00566976" w:rsidP="00566976">
      <w:pPr>
        <w:rPr>
          <w:lang w:eastAsia="en-GB"/>
        </w:rPr>
      </w:pPr>
    </w:p>
    <w:p w14:paraId="77A1B63B" w14:textId="32A7711D" w:rsidR="00566976" w:rsidRDefault="00566976" w:rsidP="00566976">
      <w:pPr>
        <w:rPr>
          <w:lang w:eastAsia="en-GB"/>
        </w:rPr>
      </w:pPr>
    </w:p>
    <w:p w14:paraId="74AD4E0D" w14:textId="3BC420B0" w:rsidR="00F85412" w:rsidRDefault="00F85412" w:rsidP="00515EC2">
      <w:pPr>
        <w:pStyle w:val="Heading1"/>
        <w:spacing w:line="360" w:lineRule="auto"/>
        <w:jc w:val="center"/>
        <w:rPr>
          <w:rFonts w:asciiTheme="minorHAnsi" w:eastAsiaTheme="minorHAnsi" w:hAnsiTheme="minorHAnsi" w:cstheme="minorBidi"/>
          <w:color w:val="auto"/>
          <w:sz w:val="22"/>
          <w:szCs w:val="22"/>
          <w:lang w:eastAsia="en-GB"/>
        </w:rPr>
      </w:pPr>
    </w:p>
    <w:p w14:paraId="6E26DEF2" w14:textId="6443D00A" w:rsidR="00F85412" w:rsidRDefault="00F85412" w:rsidP="00F85412">
      <w:pPr>
        <w:rPr>
          <w:lang w:eastAsia="en-GB"/>
        </w:rPr>
      </w:pPr>
    </w:p>
    <w:p w14:paraId="73E4E859" w14:textId="7B06577A" w:rsidR="00F85412" w:rsidRDefault="00F85412" w:rsidP="0047727E">
      <w:pPr>
        <w:pStyle w:val="Heading1"/>
        <w:spacing w:line="360" w:lineRule="auto"/>
        <w:rPr>
          <w:rFonts w:asciiTheme="minorHAnsi" w:eastAsiaTheme="minorHAnsi" w:hAnsiTheme="minorHAnsi" w:cstheme="minorBidi"/>
          <w:color w:val="auto"/>
          <w:sz w:val="22"/>
          <w:szCs w:val="22"/>
          <w:lang w:eastAsia="en-GB"/>
        </w:rPr>
      </w:pPr>
    </w:p>
    <w:p w14:paraId="3D56CAB9" w14:textId="77777777" w:rsidR="0047727E" w:rsidRPr="0047727E" w:rsidRDefault="0047727E" w:rsidP="0047727E">
      <w:pPr>
        <w:rPr>
          <w:lang w:eastAsia="en-GB"/>
        </w:rPr>
      </w:pPr>
    </w:p>
    <w:p w14:paraId="3F158D10" w14:textId="7B0B19AC" w:rsidR="004821D3" w:rsidRPr="00515EC2" w:rsidRDefault="00933347" w:rsidP="00515EC2">
      <w:pPr>
        <w:pStyle w:val="Heading1"/>
        <w:spacing w:line="360" w:lineRule="auto"/>
        <w:jc w:val="center"/>
        <w:rPr>
          <w:rFonts w:ascii="Times New Roman" w:eastAsia="Times New Roman" w:hAnsi="Times New Roman" w:cs="Times New Roman"/>
          <w:sz w:val="24"/>
          <w:szCs w:val="24"/>
          <w:lang w:eastAsia="en-GB"/>
        </w:rPr>
      </w:pPr>
      <w:bookmarkStart w:id="75" w:name="_Toc25862214"/>
      <w:r w:rsidRPr="00515EC2">
        <w:rPr>
          <w:rFonts w:ascii="Times New Roman" w:eastAsia="Times New Roman" w:hAnsi="Times New Roman" w:cs="Times New Roman"/>
          <w:sz w:val="24"/>
          <w:szCs w:val="24"/>
          <w:lang w:eastAsia="en-GB"/>
        </w:rPr>
        <w:t>CHAPTER FIVE</w:t>
      </w:r>
      <w:bookmarkEnd w:id="75"/>
    </w:p>
    <w:p w14:paraId="38D172E2" w14:textId="77777777" w:rsidR="00933347" w:rsidRPr="00515EC2" w:rsidRDefault="00933347" w:rsidP="00515EC2">
      <w:pPr>
        <w:pStyle w:val="Heading2"/>
        <w:spacing w:line="360" w:lineRule="auto"/>
        <w:rPr>
          <w:rFonts w:ascii="Times New Roman" w:hAnsi="Times New Roman" w:cs="Times New Roman"/>
          <w:sz w:val="24"/>
          <w:szCs w:val="24"/>
          <w:lang w:eastAsia="en-GB"/>
        </w:rPr>
      </w:pPr>
      <w:bookmarkStart w:id="76" w:name="_Toc25862215"/>
      <w:r w:rsidRPr="00515EC2">
        <w:rPr>
          <w:rFonts w:ascii="Times New Roman" w:hAnsi="Times New Roman" w:cs="Times New Roman"/>
          <w:sz w:val="24"/>
          <w:szCs w:val="24"/>
          <w:lang w:eastAsia="en-GB"/>
        </w:rPr>
        <w:t>SUMMARY OF FINDINGS, RECOMMENDATIONS AND CONCLUSION</w:t>
      </w:r>
      <w:bookmarkEnd w:id="76"/>
      <w:r w:rsidRPr="00515EC2">
        <w:rPr>
          <w:rFonts w:ascii="Times New Roman" w:hAnsi="Times New Roman" w:cs="Times New Roman"/>
          <w:sz w:val="24"/>
          <w:szCs w:val="24"/>
          <w:lang w:eastAsia="en-GB"/>
        </w:rPr>
        <w:t xml:space="preserve"> </w:t>
      </w:r>
    </w:p>
    <w:p w14:paraId="56311A4C" w14:textId="77777777" w:rsidR="00933347" w:rsidRPr="00515EC2" w:rsidRDefault="00933347"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 xml:space="preserve">5.0 INTRODUCTION </w:t>
      </w:r>
    </w:p>
    <w:p w14:paraId="34CAB96A" w14:textId="0CAC890B" w:rsidR="00933347" w:rsidRPr="00515EC2" w:rsidRDefault="00933347"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lang w:eastAsia="en-GB"/>
        </w:rPr>
        <w:t>This chapter summarise</w:t>
      </w:r>
      <w:r w:rsidR="00AB15C4">
        <w:rPr>
          <w:rFonts w:ascii="Times New Roman" w:hAnsi="Times New Roman" w:cs="Times New Roman"/>
          <w:sz w:val="24"/>
          <w:szCs w:val="24"/>
          <w:lang w:eastAsia="en-GB"/>
        </w:rPr>
        <w:t>s</w:t>
      </w:r>
      <w:r w:rsidRPr="00515EC2">
        <w:rPr>
          <w:rFonts w:ascii="Times New Roman" w:hAnsi="Times New Roman" w:cs="Times New Roman"/>
          <w:sz w:val="24"/>
          <w:szCs w:val="24"/>
          <w:lang w:eastAsia="en-GB"/>
        </w:rPr>
        <w:t xml:space="preserve"> all the findings reported in chapter (4) four in accordance to the question of the study, the study draws conclusions suggestions, recommendation and also propose some areas of further study.</w:t>
      </w:r>
    </w:p>
    <w:p w14:paraId="37B4DE77" w14:textId="7591F863" w:rsidR="008263AD" w:rsidRPr="00515EC2" w:rsidRDefault="008263AD" w:rsidP="00515EC2">
      <w:pPr>
        <w:pStyle w:val="Heading1"/>
        <w:spacing w:line="360" w:lineRule="auto"/>
        <w:rPr>
          <w:rFonts w:ascii="Times New Roman" w:hAnsi="Times New Roman" w:cs="Times New Roman"/>
          <w:sz w:val="24"/>
          <w:szCs w:val="24"/>
          <w:lang w:eastAsia="en-GB"/>
        </w:rPr>
      </w:pPr>
      <w:bookmarkStart w:id="77" w:name="_Toc25862216"/>
      <w:r w:rsidRPr="00515EC2">
        <w:rPr>
          <w:rFonts w:ascii="Times New Roman" w:hAnsi="Times New Roman" w:cs="Times New Roman"/>
          <w:sz w:val="24"/>
          <w:szCs w:val="24"/>
          <w:lang w:eastAsia="en-GB"/>
        </w:rPr>
        <w:t xml:space="preserve">5.1 </w:t>
      </w:r>
      <w:r w:rsidRPr="00515EC2">
        <w:rPr>
          <w:rFonts w:ascii="Times New Roman" w:eastAsia="Times New Roman" w:hAnsi="Times New Roman" w:cs="Times New Roman"/>
          <w:sz w:val="24"/>
          <w:szCs w:val="24"/>
          <w:lang w:eastAsia="en-GB"/>
        </w:rPr>
        <w:t xml:space="preserve">Executive </w:t>
      </w:r>
      <w:r w:rsidRPr="00515EC2">
        <w:rPr>
          <w:rFonts w:ascii="Times New Roman" w:hAnsi="Times New Roman" w:cs="Times New Roman"/>
          <w:sz w:val="24"/>
          <w:szCs w:val="24"/>
          <w:lang w:eastAsia="en-GB"/>
        </w:rPr>
        <w:t>S</w:t>
      </w:r>
      <w:r w:rsidR="00933347" w:rsidRPr="00515EC2">
        <w:rPr>
          <w:rFonts w:ascii="Times New Roman" w:hAnsi="Times New Roman" w:cs="Times New Roman"/>
          <w:sz w:val="24"/>
          <w:szCs w:val="24"/>
          <w:lang w:eastAsia="en-GB"/>
        </w:rPr>
        <w:t>ummary o</w:t>
      </w:r>
      <w:r w:rsidRPr="00515EC2">
        <w:rPr>
          <w:rFonts w:ascii="Times New Roman" w:hAnsi="Times New Roman" w:cs="Times New Roman"/>
          <w:sz w:val="24"/>
          <w:szCs w:val="24"/>
          <w:lang w:eastAsia="en-GB"/>
        </w:rPr>
        <w:t xml:space="preserve">f </w:t>
      </w:r>
      <w:r w:rsidR="00933347" w:rsidRPr="00515EC2">
        <w:rPr>
          <w:rFonts w:ascii="Times New Roman" w:hAnsi="Times New Roman" w:cs="Times New Roman"/>
          <w:sz w:val="24"/>
          <w:szCs w:val="24"/>
          <w:lang w:eastAsia="en-GB"/>
        </w:rPr>
        <w:t>warehousing in an organisation</w:t>
      </w:r>
      <w:bookmarkEnd w:id="77"/>
    </w:p>
    <w:p w14:paraId="6DA32BD0" w14:textId="2098A97E" w:rsidR="00A55AAD" w:rsidRPr="00527D4E" w:rsidRDefault="008263AD" w:rsidP="00527D4E">
      <w:p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hAnsi="Times New Roman" w:cs="Times New Roman"/>
          <w:sz w:val="24"/>
          <w:szCs w:val="24"/>
        </w:rPr>
        <w:t xml:space="preserve">Warehousing is the integral part of the logistical operation solution which is concerned with the physical handling of raw material and components parts until they are used in the production and achieving economies in production Bhatt (2007). It also helps in achieving the desired level of customer service at the least total logistics cost. In addition, warehousing of cereals provide temporary storage of material to be disposed or recycled (packaged materials) in the reversal logistics chain. A distribution warehousing is a building and a place where items for distributions are stored. It serves as storage for product from the manufacturer to the distributor before the cereals are distributed to the retails customer. For instance, after the harvesting farmers would want to distribute it to customers from all over the world and so to do this they are going to distribute these goods or items to the distributor on a certain area. The zones have massive amount </w:t>
      </w:r>
      <w:r w:rsidRPr="00515EC2">
        <w:rPr>
          <w:rFonts w:ascii="Times New Roman" w:hAnsi="Times New Roman" w:cs="Times New Roman"/>
          <w:sz w:val="24"/>
          <w:szCs w:val="24"/>
        </w:rPr>
        <w:lastRenderedPageBreak/>
        <w:t>of cereals to be distributed, the distributor requires this distribution warehousing where they can easily store these goods before distributing to retail stores. Most distributions warehouses that 16 are used by farmers even have warehouse storage system to make storing cereals, sorghum and wheat product safe and more convenient. There are quite a number of benefits of having a distribution warehouse of cereal which include saving time. A distribution warehouse can really save distributors a lot of time when it comes to distributing all the cereals.  A distribution warehouses the best solutions to protect the goods or the products that distributers are trying to distribute to retail out lets. In a distributions warehouse, all goods are kept in good conditions and retain their qualities. This is because a distribution warehouse is built to achieve these things. They are usually built with the right temperature that can help distributors achieve their purpose in terms of preserving the quality and the condition of the product. Aside from the technical benefits you are likely to get with a distributions warehouse, you can also benefit a lot from the peace of mind that it’s going to give you. Since your good and product are well protected, organized and safe as well as since the workers won’t have to exert much effort and time, you will have the peace of mind that your business will progress.</w:t>
      </w:r>
    </w:p>
    <w:p w14:paraId="27D4B4AA" w14:textId="21ED9956" w:rsidR="00A55AAD" w:rsidRPr="00515EC2" w:rsidRDefault="008263AD" w:rsidP="00515EC2">
      <w:pPr>
        <w:pStyle w:val="Heading1"/>
        <w:spacing w:line="360" w:lineRule="auto"/>
        <w:rPr>
          <w:rFonts w:ascii="Times New Roman" w:hAnsi="Times New Roman" w:cs="Times New Roman"/>
          <w:sz w:val="24"/>
          <w:szCs w:val="24"/>
          <w:lang w:eastAsia="en-GB"/>
        </w:rPr>
      </w:pPr>
      <w:bookmarkStart w:id="78" w:name="_Toc25862217"/>
      <w:r w:rsidRPr="00515EC2">
        <w:rPr>
          <w:rFonts w:ascii="Times New Roman" w:hAnsi="Times New Roman" w:cs="Times New Roman"/>
          <w:sz w:val="24"/>
          <w:szCs w:val="24"/>
          <w:lang w:eastAsia="en-GB"/>
        </w:rPr>
        <w:t>5.2 E</w:t>
      </w:r>
      <w:r w:rsidR="00A55AAD" w:rsidRPr="00515EC2">
        <w:rPr>
          <w:rFonts w:ascii="Times New Roman" w:hAnsi="Times New Roman" w:cs="Times New Roman"/>
          <w:sz w:val="24"/>
          <w:szCs w:val="24"/>
          <w:lang w:eastAsia="en-GB"/>
        </w:rPr>
        <w:t>xtend to which poor warehousing management affect the operation of the organization.</w:t>
      </w:r>
      <w:bookmarkEnd w:id="78"/>
    </w:p>
    <w:p w14:paraId="26239907" w14:textId="77777777" w:rsidR="00A55AAD" w:rsidRPr="00515EC2" w:rsidRDefault="00A55AAD" w:rsidP="00515EC2">
      <w:pPr>
        <w:spacing w:line="360" w:lineRule="auto"/>
        <w:rPr>
          <w:rFonts w:ascii="Times New Roman" w:hAnsi="Times New Roman" w:cs="Times New Roman"/>
          <w:sz w:val="24"/>
          <w:szCs w:val="24"/>
          <w:lang w:eastAsia="en-GB"/>
        </w:rPr>
      </w:pPr>
    </w:p>
    <w:p w14:paraId="3EB26F05" w14:textId="77777777" w:rsidR="00A55AAD" w:rsidRPr="00515EC2" w:rsidRDefault="00A55AAD" w:rsidP="00515EC2">
      <w:pPr>
        <w:spacing w:line="360" w:lineRule="auto"/>
        <w:rPr>
          <w:rFonts w:ascii="Times New Roman" w:hAnsi="Times New Roman" w:cs="Times New Roman"/>
          <w:sz w:val="24"/>
          <w:szCs w:val="24"/>
          <w:lang w:eastAsia="en-GB"/>
        </w:rPr>
      </w:pPr>
    </w:p>
    <w:p w14:paraId="0B19CA25" w14:textId="7BB3AD8F" w:rsidR="00E73054" w:rsidRPr="00515EC2" w:rsidRDefault="00A55AAD" w:rsidP="00515EC2">
      <w:pPr>
        <w:pStyle w:val="Heading1"/>
        <w:spacing w:line="360" w:lineRule="auto"/>
        <w:rPr>
          <w:rFonts w:ascii="Times New Roman" w:hAnsi="Times New Roman" w:cs="Times New Roman"/>
          <w:sz w:val="24"/>
          <w:szCs w:val="24"/>
          <w:lang w:eastAsia="en-GB"/>
        </w:rPr>
      </w:pPr>
      <w:bookmarkStart w:id="79" w:name="_Toc25862218"/>
      <w:r w:rsidRPr="00515EC2">
        <w:rPr>
          <w:rFonts w:ascii="Times New Roman" w:hAnsi="Times New Roman" w:cs="Times New Roman"/>
          <w:sz w:val="24"/>
          <w:szCs w:val="24"/>
          <w:lang w:eastAsia="en-GB"/>
        </w:rPr>
        <w:t>5.3 Recommendations</w:t>
      </w:r>
      <w:r w:rsidR="00E73054" w:rsidRPr="00515EC2">
        <w:rPr>
          <w:rFonts w:ascii="Times New Roman" w:hAnsi="Times New Roman" w:cs="Times New Roman"/>
          <w:sz w:val="24"/>
          <w:szCs w:val="24"/>
          <w:lang w:eastAsia="en-GB"/>
        </w:rPr>
        <w:t xml:space="preserve"> and Area of further studies</w:t>
      </w:r>
      <w:bookmarkEnd w:id="79"/>
    </w:p>
    <w:p w14:paraId="6CA4C026" w14:textId="70A4AD41" w:rsidR="00AA25D4" w:rsidRPr="00515EC2" w:rsidRDefault="00AA25D4" w:rsidP="00515EC2">
      <w:pPr>
        <w:pStyle w:val="Default"/>
        <w:spacing w:line="360" w:lineRule="auto"/>
      </w:pPr>
      <w:r w:rsidRPr="00515EC2">
        <w:t xml:space="preserve">From the findings, it is clear that majority of the international NGOs in South Sudan have applied in their operational frameworks various warehouse management in their process of delivering humanitarian aid to population that have been affected by natural or manmade disaster. However, despite their current state of applying such management, it is recommended that MSF organizations embody in a more elaborate manner the same management. </w:t>
      </w:r>
    </w:p>
    <w:p w14:paraId="54D7B42B" w14:textId="0A4251AB" w:rsidR="00A55AAD" w:rsidRPr="00515EC2" w:rsidRDefault="00AA25D4" w:rsidP="00515EC2">
      <w:pPr>
        <w:spacing w:line="360" w:lineRule="auto"/>
        <w:rPr>
          <w:rFonts w:ascii="Times New Roman" w:hAnsi="Times New Roman" w:cs="Times New Roman"/>
          <w:sz w:val="24"/>
          <w:szCs w:val="24"/>
          <w:lang w:eastAsia="en-GB"/>
        </w:rPr>
      </w:pPr>
      <w:r w:rsidRPr="00515EC2">
        <w:rPr>
          <w:rFonts w:ascii="Times New Roman" w:hAnsi="Times New Roman" w:cs="Times New Roman"/>
          <w:sz w:val="24"/>
          <w:szCs w:val="24"/>
        </w:rPr>
        <w:t>It is also recommended that these NGOs create tools for check-up with which they can use in ensuring that specific management able to be followed.</w:t>
      </w:r>
    </w:p>
    <w:p w14:paraId="68F2ACC3" w14:textId="77777777" w:rsidR="00E73054" w:rsidRPr="00515EC2" w:rsidRDefault="00E73054" w:rsidP="00515EC2">
      <w:pPr>
        <w:spacing w:before="100" w:beforeAutospacing="1" w:after="100" w:afterAutospacing="1" w:line="360" w:lineRule="auto"/>
        <w:rPr>
          <w:rFonts w:ascii="Times New Roman" w:eastAsia="Times New Roman" w:hAnsi="Times New Roman" w:cs="Times New Roman"/>
          <w:b/>
          <w:sz w:val="24"/>
          <w:szCs w:val="24"/>
          <w:lang w:eastAsia="en-GB"/>
        </w:rPr>
      </w:pPr>
      <w:r w:rsidRPr="00515EC2">
        <w:rPr>
          <w:rFonts w:ascii="Times New Roman" w:eastAsia="Times New Roman" w:hAnsi="Times New Roman" w:cs="Times New Roman"/>
          <w:b/>
          <w:sz w:val="24"/>
          <w:szCs w:val="24"/>
          <w:lang w:eastAsia="en-GB"/>
        </w:rPr>
        <w:t>This problem can be remedied with a number of strategies:</w:t>
      </w:r>
    </w:p>
    <w:p w14:paraId="40DAACA7" w14:textId="77777777" w:rsidR="00E73054" w:rsidRPr="00515EC2" w:rsidRDefault="00E73054" w:rsidP="00515EC2">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Intensive training of every warehouse worker, regardless of level of activity on the floor, helps ensure the accuracy of the system.</w:t>
      </w:r>
    </w:p>
    <w:p w14:paraId="201E4728" w14:textId="77777777" w:rsidR="00E73054" w:rsidRPr="00515EC2" w:rsidRDefault="00E73054" w:rsidP="00515EC2">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Encourage a strong working knowledge of how the system operates, so workers can assist each other with information, as needed, when problems develop throughout the day.</w:t>
      </w:r>
    </w:p>
    <w:p w14:paraId="449C7DC2" w14:textId="77777777" w:rsidR="00E73054" w:rsidRPr="00515EC2" w:rsidRDefault="00E73054" w:rsidP="00515EC2">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lastRenderedPageBreak/>
        <w:t xml:space="preserve">Select a simple </w:t>
      </w:r>
      <w:hyperlink r:id="rId14" w:tgtFrame="_blank" w:history="1">
        <w:r w:rsidRPr="00515EC2">
          <w:rPr>
            <w:rFonts w:ascii="Times New Roman" w:hAnsi="Times New Roman" w:cs="Times New Roman"/>
            <w:sz w:val="24"/>
            <w:szCs w:val="24"/>
            <w:lang w:eastAsia="en-GB"/>
          </w:rPr>
          <w:t>inventory management</w:t>
        </w:r>
      </w:hyperlink>
      <w:r w:rsidRPr="00515EC2">
        <w:rPr>
          <w:rFonts w:ascii="Times New Roman" w:eastAsia="Times New Roman" w:hAnsi="Times New Roman" w:cs="Times New Roman"/>
          <w:sz w:val="24"/>
          <w:szCs w:val="24"/>
          <w:lang w:eastAsia="en-GB"/>
        </w:rPr>
        <w:t xml:space="preserve"> system that serves your particular needs and can help to establish a workable system that is easy for all workers to understand.</w:t>
      </w:r>
    </w:p>
    <w:p w14:paraId="4291461B" w14:textId="77777777" w:rsidR="00E73054" w:rsidRPr="00515EC2" w:rsidRDefault="00E73054" w:rsidP="00515EC2">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Track down inventory discrepancies during a count, if there is time to do so. In many cases, miss-counts are only misplaced items.</w:t>
      </w:r>
    </w:p>
    <w:p w14:paraId="5091F915" w14:textId="0B778A1A" w:rsidR="00A55AAD" w:rsidRPr="00515EC2" w:rsidRDefault="00E73054" w:rsidP="00515EC2">
      <w:pPr>
        <w:numPr>
          <w:ilvl w:val="0"/>
          <w:numId w:val="1"/>
        </w:numPr>
        <w:spacing w:before="100" w:beforeAutospacing="1" w:after="100" w:afterAutospacing="1"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Shorten the time between counts to increase accuracy.</w:t>
      </w:r>
    </w:p>
    <w:p w14:paraId="0B0D8E06" w14:textId="4B353C56" w:rsidR="00A55AAD" w:rsidRPr="00515EC2" w:rsidRDefault="00A55AAD" w:rsidP="00515EC2">
      <w:pPr>
        <w:pStyle w:val="Heading1"/>
        <w:spacing w:line="360" w:lineRule="auto"/>
        <w:rPr>
          <w:rFonts w:ascii="Times New Roman" w:hAnsi="Times New Roman" w:cs="Times New Roman"/>
          <w:sz w:val="24"/>
          <w:szCs w:val="24"/>
          <w:lang w:eastAsia="en-GB"/>
        </w:rPr>
      </w:pPr>
      <w:bookmarkStart w:id="80" w:name="_Toc25862219"/>
      <w:r w:rsidRPr="00515EC2">
        <w:rPr>
          <w:rFonts w:ascii="Times New Roman" w:hAnsi="Times New Roman" w:cs="Times New Roman"/>
          <w:sz w:val="24"/>
          <w:szCs w:val="24"/>
          <w:lang w:eastAsia="en-GB"/>
        </w:rPr>
        <w:t>5.4 Conclusions</w:t>
      </w:r>
      <w:bookmarkEnd w:id="80"/>
      <w:r w:rsidRPr="00515EC2">
        <w:rPr>
          <w:rFonts w:ascii="Times New Roman" w:hAnsi="Times New Roman" w:cs="Times New Roman"/>
          <w:sz w:val="24"/>
          <w:szCs w:val="24"/>
          <w:lang w:eastAsia="en-GB"/>
        </w:rPr>
        <w:t xml:space="preserve"> </w:t>
      </w:r>
    </w:p>
    <w:p w14:paraId="506321CA" w14:textId="77777777" w:rsidR="00A97FD4" w:rsidRPr="00515EC2" w:rsidRDefault="008B31EF" w:rsidP="00515EC2">
      <w:pPr>
        <w:pStyle w:val="Default"/>
        <w:spacing w:line="360" w:lineRule="auto"/>
      </w:pPr>
      <w:r w:rsidRPr="00515EC2">
        <w:t>The study conducted was to find the best location to construct a warehou</w:t>
      </w:r>
      <w:r w:rsidR="00A97FD4" w:rsidRPr="00515EC2">
        <w:t>se for MSF, and location should be in safe place in term of security</w:t>
      </w:r>
      <w:r w:rsidRPr="00515EC2">
        <w:t>. Ware</w:t>
      </w:r>
      <w:r w:rsidR="00A97FD4" w:rsidRPr="00515EC2">
        <w:t>house is now seen as a vital tool for the management of organization assets</w:t>
      </w:r>
      <w:r w:rsidRPr="00515EC2">
        <w:t xml:space="preserve"> within today’s logistics or supply chain activities. However, the pressure is on managers to achieve warehouse strategic fit that is to increase productivity and accuracy, reduce cost and inventory whilst improving customer service. </w:t>
      </w:r>
    </w:p>
    <w:p w14:paraId="4CD924E3" w14:textId="77777777" w:rsidR="00A97FD4" w:rsidRPr="00515EC2" w:rsidRDefault="00A97FD4" w:rsidP="00515EC2">
      <w:pPr>
        <w:pStyle w:val="Default"/>
        <w:spacing w:line="360" w:lineRule="auto"/>
      </w:pPr>
    </w:p>
    <w:p w14:paraId="1DF5BB64" w14:textId="6D1BA2A9" w:rsidR="00D365B0" w:rsidRPr="00515EC2" w:rsidRDefault="008B31EF" w:rsidP="00515EC2">
      <w:pPr>
        <w:pStyle w:val="Default"/>
        <w:spacing w:line="360" w:lineRule="auto"/>
      </w:pPr>
      <w:r w:rsidRPr="00515EC2">
        <w:t>The study initially brought to the attention</w:t>
      </w:r>
      <w:r w:rsidR="00A97FD4" w:rsidRPr="00515EC2">
        <w:t xml:space="preserve"> the three areas in Central Equatorial in the Republic of South Sudan</w:t>
      </w:r>
      <w:r w:rsidRPr="00515EC2">
        <w:t xml:space="preserve">. It was revealed that, due to the new </w:t>
      </w:r>
      <w:r w:rsidR="00D365B0" w:rsidRPr="00515EC2">
        <w:t>plan to hire new warehouse that might course the organisation allot of resource</w:t>
      </w:r>
      <w:r w:rsidR="00C07D22">
        <w:t xml:space="preserve">, there will be a need to </w:t>
      </w:r>
      <w:r w:rsidR="00D365B0" w:rsidRPr="00515EC2">
        <w:t>improve the standard of the warehouse team in terms of capacity building</w:t>
      </w:r>
      <w:r w:rsidRPr="00515EC2">
        <w:t>. The model helped in identifying a</w:t>
      </w:r>
      <w:r w:rsidR="00D365B0" w:rsidRPr="00515EC2">
        <w:t xml:space="preserve"> best location within Juba</w:t>
      </w:r>
      <w:r w:rsidRPr="00515EC2">
        <w:t>. Prior to the models used, interviews were granted to the foc</w:t>
      </w:r>
      <w:r w:rsidR="00D365B0" w:rsidRPr="00515EC2">
        <w:t>us group selected by the organization</w:t>
      </w:r>
      <w:r w:rsidRPr="00515EC2">
        <w:t>. Questionnaires were also given out to them. All these data gathered indicated</w:t>
      </w:r>
      <w:r w:rsidR="00D365B0" w:rsidRPr="00515EC2">
        <w:t xml:space="preserve"> that, MSF</w:t>
      </w:r>
      <w:r w:rsidRPr="00515EC2">
        <w:t xml:space="preserve"> considering the various factors before selecting a loca</w:t>
      </w:r>
      <w:r w:rsidR="00D365B0" w:rsidRPr="00515EC2">
        <w:t>tion, is so vital to the organization</w:t>
      </w:r>
      <w:r w:rsidRPr="00515EC2">
        <w:t>.</w:t>
      </w:r>
    </w:p>
    <w:p w14:paraId="45CE040D" w14:textId="77777777" w:rsidR="00443052" w:rsidRPr="00515EC2" w:rsidRDefault="00443052" w:rsidP="00515EC2">
      <w:pPr>
        <w:pStyle w:val="Heading1"/>
        <w:spacing w:line="360" w:lineRule="auto"/>
        <w:rPr>
          <w:rFonts w:ascii="Times New Roman" w:hAnsi="Times New Roman" w:cs="Times New Roman"/>
          <w:sz w:val="24"/>
          <w:szCs w:val="24"/>
        </w:rPr>
      </w:pPr>
      <w:bookmarkStart w:id="81" w:name="_Toc25862220"/>
      <w:r w:rsidRPr="00515EC2">
        <w:rPr>
          <w:rFonts w:ascii="Times New Roman" w:hAnsi="Times New Roman" w:cs="Times New Roman"/>
          <w:sz w:val="24"/>
          <w:szCs w:val="24"/>
        </w:rPr>
        <w:t>5.5 Limitations of the Study</w:t>
      </w:r>
      <w:bookmarkEnd w:id="81"/>
      <w:r w:rsidRPr="00515EC2">
        <w:rPr>
          <w:rFonts w:ascii="Times New Roman" w:hAnsi="Times New Roman" w:cs="Times New Roman"/>
          <w:sz w:val="24"/>
          <w:szCs w:val="24"/>
        </w:rPr>
        <w:t xml:space="preserve"> </w:t>
      </w:r>
    </w:p>
    <w:p w14:paraId="0B7E5013" w14:textId="25FD4F0F" w:rsidR="00443052" w:rsidRPr="00515EC2" w:rsidRDefault="00443052" w:rsidP="00515EC2">
      <w:pPr>
        <w:pStyle w:val="Default"/>
        <w:spacing w:line="360" w:lineRule="auto"/>
      </w:pPr>
      <w:r w:rsidRPr="00515EC2">
        <w:t xml:space="preserve">A set of various limitations were significantly important is the results that were obtained in this </w:t>
      </w:r>
      <w:r w:rsidR="00D365B0" w:rsidRPr="00515EC2">
        <w:t>study;</w:t>
      </w:r>
    </w:p>
    <w:p w14:paraId="07D2AB38" w14:textId="5C2DAF2C" w:rsidR="00443052" w:rsidRPr="00515EC2" w:rsidRDefault="00443052" w:rsidP="00515EC2">
      <w:pPr>
        <w:pStyle w:val="Default"/>
        <w:spacing w:line="360" w:lineRule="auto"/>
      </w:pPr>
      <w:r w:rsidRPr="00515EC2">
        <w:t xml:space="preserve">The response rate for </w:t>
      </w:r>
      <w:r w:rsidR="00D365B0" w:rsidRPr="00515EC2">
        <w:t>the questionnaires was hardly 75</w:t>
      </w:r>
      <w:r w:rsidRPr="00515EC2">
        <w:t xml:space="preserve">%. Some respondents declined to give their responses. Given that the study conclusions were based on those that responded, this could have been a limitation to more conclusive results if there was a 100% response rate, or perhaps a rate close to this. </w:t>
      </w:r>
    </w:p>
    <w:p w14:paraId="37FF2D4E" w14:textId="62DC3F16" w:rsidR="00443052" w:rsidRPr="00515EC2" w:rsidRDefault="00443052" w:rsidP="00515EC2">
      <w:pPr>
        <w:pStyle w:val="Default"/>
        <w:spacing w:line="360" w:lineRule="auto"/>
      </w:pPr>
      <w:r w:rsidRPr="00515EC2">
        <w:t>With the choice of choosing international NGOs that offer response to vulnerable communities during disasters</w:t>
      </w:r>
      <w:r w:rsidR="00D365B0" w:rsidRPr="00515EC2">
        <w:t xml:space="preserve"> or war, for instant in South Sudan</w:t>
      </w:r>
      <w:r w:rsidRPr="00515EC2">
        <w:t xml:space="preserve">, this was perhaps a limitation. Different results could have been yielded of for instance we generalized the set of the organizations of study from international NGOs, to all other classes of NGOs, as long as they are concerned with delivery of services to populations during disasters. </w:t>
      </w:r>
    </w:p>
    <w:p w14:paraId="5379D862" w14:textId="0A705C26" w:rsidR="00443052" w:rsidRPr="00515EC2" w:rsidRDefault="00443052" w:rsidP="00515EC2">
      <w:pPr>
        <w:pStyle w:val="Default"/>
        <w:spacing w:line="360" w:lineRule="auto"/>
      </w:pPr>
      <w:r w:rsidRPr="00515EC2">
        <w:lastRenderedPageBreak/>
        <w:t>Given the small sample (</w:t>
      </w:r>
      <w:r w:rsidR="00D365B0" w:rsidRPr="00515EC2">
        <w:t>150</w:t>
      </w:r>
      <w:r w:rsidRPr="00515EC2">
        <w:t xml:space="preserve"> respondents), the confidence and hence the result projections of the study could have been compromised, which therefore might have implied generalizing certain circumstances. </w:t>
      </w:r>
    </w:p>
    <w:p w14:paraId="2C2FDD8B" w14:textId="2631192F" w:rsidR="00AA25D4" w:rsidRPr="00515EC2" w:rsidRDefault="00443052" w:rsidP="00515EC2">
      <w:pPr>
        <w:pStyle w:val="Default"/>
        <w:spacing w:line="360" w:lineRule="auto"/>
        <w:rPr>
          <w:lang w:eastAsia="en-GB"/>
        </w:rPr>
      </w:pPr>
      <w:r w:rsidRPr="00515EC2">
        <w:t xml:space="preserve">The choice of survey for the study might have been a significant factor in the responses obtained in the study. </w:t>
      </w:r>
    </w:p>
    <w:p w14:paraId="70583433" w14:textId="7BA5DCEA" w:rsidR="00AA25D4" w:rsidRPr="00515EC2" w:rsidRDefault="00AA25D4" w:rsidP="00515EC2">
      <w:pPr>
        <w:pStyle w:val="Heading1"/>
        <w:spacing w:line="360" w:lineRule="auto"/>
        <w:rPr>
          <w:rFonts w:ascii="Times New Roman" w:hAnsi="Times New Roman" w:cs="Times New Roman"/>
          <w:sz w:val="24"/>
          <w:szCs w:val="24"/>
          <w:lang w:eastAsia="en-GB"/>
        </w:rPr>
      </w:pPr>
      <w:bookmarkStart w:id="82" w:name="_Toc25862221"/>
      <w:r w:rsidRPr="00515EC2">
        <w:rPr>
          <w:rFonts w:ascii="Times New Roman" w:hAnsi="Times New Roman" w:cs="Times New Roman"/>
          <w:sz w:val="24"/>
          <w:szCs w:val="24"/>
          <w:lang w:eastAsia="en-GB"/>
        </w:rPr>
        <w:t>5.5 Area of further studies</w:t>
      </w:r>
      <w:bookmarkEnd w:id="82"/>
    </w:p>
    <w:p w14:paraId="278B35E1" w14:textId="77777777" w:rsidR="00527D4E" w:rsidRDefault="00AA25D4" w:rsidP="00527D4E">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The scope of the research was basically a broad one. There </w:t>
      </w:r>
      <w:r w:rsidR="000C220E" w:rsidRPr="00515EC2">
        <w:rPr>
          <w:rFonts w:ascii="Times New Roman" w:hAnsi="Times New Roman" w:cs="Times New Roman"/>
          <w:sz w:val="24"/>
          <w:szCs w:val="24"/>
        </w:rPr>
        <w:t>was a wide scope of wahousing</w:t>
      </w:r>
      <w:r w:rsidRPr="00515EC2">
        <w:rPr>
          <w:rFonts w:ascii="Times New Roman" w:hAnsi="Times New Roman" w:cs="Times New Roman"/>
          <w:sz w:val="24"/>
          <w:szCs w:val="24"/>
        </w:rPr>
        <w:t xml:space="preserve"> practices that were captured in this study. It was perhaps difficult for individual respondents to internalize the nature of these practices as they apply in their organizations as a whole. The suggestion of the researcher at this point is to have a future study which literally concentrates in just some few of these factors, perhaps clustered subject to some specific interests in terms of their roles within the organizational service delivery framework. Either, further studies could dwell on independent or individual study of such practices, in order to provide more concentrated and focused studies in regard to such practices.</w:t>
      </w:r>
    </w:p>
    <w:p w14:paraId="02FFB54A" w14:textId="77777777" w:rsidR="00F238FA" w:rsidRDefault="00F238FA" w:rsidP="00527D4E">
      <w:pPr>
        <w:spacing w:line="360" w:lineRule="auto"/>
        <w:rPr>
          <w:rFonts w:ascii="Times New Roman" w:eastAsia="Times New Roman" w:hAnsi="Times New Roman" w:cs="Times New Roman"/>
          <w:sz w:val="24"/>
          <w:szCs w:val="24"/>
          <w:lang w:eastAsia="en-GB"/>
        </w:rPr>
      </w:pPr>
    </w:p>
    <w:p w14:paraId="2923F9F8" w14:textId="77777777" w:rsidR="00F238FA" w:rsidRDefault="00F238FA" w:rsidP="00527D4E">
      <w:pPr>
        <w:spacing w:line="360" w:lineRule="auto"/>
        <w:rPr>
          <w:rFonts w:ascii="Times New Roman" w:eastAsia="Times New Roman" w:hAnsi="Times New Roman" w:cs="Times New Roman"/>
          <w:sz w:val="24"/>
          <w:szCs w:val="24"/>
          <w:lang w:eastAsia="en-GB"/>
        </w:rPr>
      </w:pPr>
    </w:p>
    <w:p w14:paraId="4AF8C73E" w14:textId="26DA8B6F" w:rsidR="004219DB" w:rsidRPr="00591F7E" w:rsidRDefault="004219DB" w:rsidP="00591F7E">
      <w:pPr>
        <w:pStyle w:val="Heading1"/>
        <w:rPr>
          <w:rFonts w:ascii="Times New Roman" w:hAnsi="Times New Roman" w:cs="Times New Roman"/>
          <w:sz w:val="24"/>
        </w:rPr>
      </w:pPr>
      <w:bookmarkStart w:id="83" w:name="_Toc25862222"/>
      <w:r w:rsidRPr="00591F7E">
        <w:rPr>
          <w:rFonts w:ascii="Times New Roman" w:eastAsia="Times New Roman" w:hAnsi="Times New Roman" w:cs="Times New Roman"/>
          <w:sz w:val="24"/>
          <w:lang w:eastAsia="en-GB"/>
        </w:rPr>
        <w:t>REFERENCES</w:t>
      </w:r>
      <w:bookmarkEnd w:id="83"/>
      <w:r w:rsidRPr="00591F7E">
        <w:rPr>
          <w:rFonts w:ascii="Times New Roman" w:eastAsia="Times New Roman" w:hAnsi="Times New Roman" w:cs="Times New Roman"/>
          <w:sz w:val="24"/>
          <w:lang w:eastAsia="en-GB"/>
        </w:rPr>
        <w:t xml:space="preserve"> </w:t>
      </w:r>
    </w:p>
    <w:p w14:paraId="45006925" w14:textId="39C2E9D5"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Adam, M. S. (2012). Mediating effect of management information system on the relationship of warehouse attributes and its efficiency in Malaysia’s small and medium enterprises. </w:t>
      </w:r>
      <w:r w:rsidR="00443052" w:rsidRPr="00515EC2">
        <w:rPr>
          <w:rFonts w:ascii="Times New Roman" w:eastAsia="Times New Roman" w:hAnsi="Times New Roman" w:cs="Times New Roman"/>
          <w:sz w:val="24"/>
          <w:szCs w:val="24"/>
          <w:lang w:eastAsia="en-GB"/>
        </w:rPr>
        <w:t>University</w:t>
      </w:r>
      <w:r w:rsidRPr="00515EC2">
        <w:rPr>
          <w:rFonts w:ascii="Times New Roman" w:eastAsia="Times New Roman" w:hAnsi="Times New Roman" w:cs="Times New Roman"/>
          <w:sz w:val="24"/>
          <w:szCs w:val="24"/>
          <w:lang w:eastAsia="en-GB"/>
        </w:rPr>
        <w:t xml:space="preserve"> Utara Malaysia. </w:t>
      </w:r>
    </w:p>
    <w:p w14:paraId="3BCE7F31"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7BF250F7"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val="es-ES" w:eastAsia="en-GB"/>
        </w:rPr>
        <w:t xml:space="preserve">Ali, R. M., Jaafar, H. S., &amp; Mohamad, S. (2008). </w:t>
      </w:r>
      <w:r w:rsidRPr="00515EC2">
        <w:rPr>
          <w:rFonts w:ascii="Times New Roman" w:eastAsia="Times New Roman" w:hAnsi="Times New Roman" w:cs="Times New Roman"/>
          <w:sz w:val="24"/>
          <w:szCs w:val="24"/>
          <w:lang w:eastAsia="en-GB"/>
        </w:rPr>
        <w:t xml:space="preserve">Logistics and supply chain in Malaysia: </w:t>
      </w:r>
    </w:p>
    <w:p w14:paraId="1A190F97" w14:textId="77777777" w:rsidR="008D6BB0"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18(1), 64-80. International Journal of Innovation, Creativity and Change. www.ijicc.net Volume 5, Issue 2, Special Edition, 2019 Banabakova, V., Latyshev, O., Georgiev, M., &amp; Stoyanov, S. (2018). </w:t>
      </w:r>
    </w:p>
    <w:p w14:paraId="4E77D112"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The Warehousing as an Element of Army Logistics System in Conditions of Arctics (from Experience of Bulgarian-Russian Cooperation). Bartholdi III, J. J., &amp; Hackman, S. T. (2008). Allocating space in a forward pick area of a distribution center for small parts. IIE Transactions, 40(11), 1046-1053. </w:t>
      </w:r>
    </w:p>
    <w:p w14:paraId="659C88BD"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41369566"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Bartholdi, J. J., &amp; Hackman, S. T. (2008). Warehouse &amp; Distribution Science: Release Supply Chain and Logistics Institute. </w:t>
      </w:r>
    </w:p>
    <w:p w14:paraId="660E429E" w14:textId="77777777" w:rsidR="008D6BB0" w:rsidRPr="00515EC2" w:rsidRDefault="008D6BB0" w:rsidP="00515EC2">
      <w:pPr>
        <w:spacing w:after="0" w:line="360" w:lineRule="auto"/>
        <w:rPr>
          <w:rFonts w:ascii="Times New Roman" w:eastAsia="Times New Roman" w:hAnsi="Times New Roman" w:cs="Times New Roman"/>
          <w:sz w:val="24"/>
          <w:szCs w:val="24"/>
          <w:lang w:eastAsia="en-GB"/>
        </w:rPr>
      </w:pPr>
    </w:p>
    <w:p w14:paraId="4C1E9C10"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val="es-ES" w:eastAsia="en-GB"/>
        </w:rPr>
        <w:t xml:space="preserve">Corinna Cagliano, A., DeMarco, A., Rafele, C., &amp; Volpe, S. (2011). </w:t>
      </w:r>
      <w:r w:rsidRPr="00515EC2">
        <w:rPr>
          <w:rFonts w:ascii="Times New Roman" w:eastAsia="Times New Roman" w:hAnsi="Times New Roman" w:cs="Times New Roman"/>
          <w:sz w:val="24"/>
          <w:szCs w:val="24"/>
          <w:lang w:eastAsia="en-GB"/>
        </w:rPr>
        <w:t xml:space="preserve">Using system dynamics in warehouse management: a fast-fashion case study. Journal of Manufacturing Technology Management, 22(2), 171-188. </w:t>
      </w:r>
    </w:p>
    <w:p w14:paraId="4D55E488"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3E4213F1" w14:textId="77777777" w:rsidR="00823BA9"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val="fr-FR" w:eastAsia="en-GB"/>
        </w:rPr>
        <w:t xml:space="preserve">Coyle, J. J., Bardi, E. J., &amp; Langley, C. (2003). </w:t>
      </w:r>
      <w:r w:rsidRPr="00515EC2">
        <w:rPr>
          <w:rFonts w:ascii="Times New Roman" w:eastAsia="Times New Roman" w:hAnsi="Times New Roman" w:cs="Times New Roman"/>
          <w:sz w:val="24"/>
          <w:szCs w:val="24"/>
          <w:lang w:eastAsia="en-GB"/>
        </w:rPr>
        <w:t xml:space="preserve">John (2002) The Management of Business Logistics: A Supply Chain Perspective. South Western, a division of Thomson Learning. </w:t>
      </w:r>
    </w:p>
    <w:p w14:paraId="171E5803" w14:textId="77777777" w:rsidR="00823BA9" w:rsidRPr="00515EC2" w:rsidRDefault="00823BA9" w:rsidP="00515EC2">
      <w:pPr>
        <w:spacing w:after="0" w:line="360" w:lineRule="auto"/>
        <w:rPr>
          <w:rFonts w:ascii="Times New Roman" w:eastAsia="Times New Roman" w:hAnsi="Times New Roman" w:cs="Times New Roman"/>
          <w:sz w:val="24"/>
          <w:szCs w:val="24"/>
          <w:lang w:eastAsia="en-GB"/>
        </w:rPr>
      </w:pPr>
    </w:p>
    <w:p w14:paraId="25BC9262" w14:textId="0803DC12"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De Koster, R., Le-Duc, T., &amp; Roodbergen, K. J. (2007). Design and control of warehouse order picking: A literature review. European Journal of Operational Research, </w:t>
      </w:r>
      <w:r w:rsidRPr="00515EC2">
        <w:rPr>
          <w:rFonts w:ascii="Times New Roman" w:eastAsia="Times New Roman" w:hAnsi="Times New Roman" w:cs="Times New Roman"/>
          <w:sz w:val="24"/>
          <w:szCs w:val="24"/>
          <w:lang w:val="es-ES" w:eastAsia="en-GB"/>
        </w:rPr>
        <w:t xml:space="preserve">182(2), 481-501. </w:t>
      </w:r>
    </w:p>
    <w:p w14:paraId="4E488AC0" w14:textId="77777777" w:rsidR="004219DB" w:rsidRPr="00515EC2" w:rsidRDefault="004219DB" w:rsidP="00515EC2">
      <w:pPr>
        <w:spacing w:after="0" w:line="360" w:lineRule="auto"/>
        <w:rPr>
          <w:rFonts w:ascii="Times New Roman" w:eastAsia="Times New Roman" w:hAnsi="Times New Roman" w:cs="Times New Roman"/>
          <w:sz w:val="24"/>
          <w:szCs w:val="24"/>
          <w:lang w:val="es-ES" w:eastAsia="en-GB"/>
        </w:rPr>
      </w:pPr>
    </w:p>
    <w:p w14:paraId="2011C248" w14:textId="52FEFC8D" w:rsidR="004219DB" w:rsidRPr="00515EC2" w:rsidRDefault="004219DB" w:rsidP="00515EC2">
      <w:pPr>
        <w:spacing w:after="0" w:line="360" w:lineRule="auto"/>
        <w:rPr>
          <w:rFonts w:ascii="Times New Roman" w:eastAsia="Times New Roman" w:hAnsi="Times New Roman" w:cs="Times New Roman"/>
          <w:sz w:val="24"/>
          <w:szCs w:val="24"/>
          <w:lang w:val="fr-FR" w:eastAsia="en-GB"/>
        </w:rPr>
      </w:pPr>
      <w:r w:rsidRPr="00515EC2">
        <w:rPr>
          <w:rFonts w:ascii="Times New Roman" w:eastAsia="Times New Roman" w:hAnsi="Times New Roman" w:cs="Times New Roman"/>
          <w:sz w:val="24"/>
          <w:szCs w:val="24"/>
          <w:lang w:val="es-ES" w:eastAsia="en-GB"/>
        </w:rPr>
        <w:t xml:space="preserve">Faber, N., de Koster, R. B., &amp; van de VELDE, S. L. (2002). </w:t>
      </w:r>
      <w:r w:rsidRPr="00515EC2">
        <w:rPr>
          <w:rFonts w:ascii="Times New Roman" w:eastAsia="Times New Roman" w:hAnsi="Times New Roman" w:cs="Times New Roman"/>
          <w:sz w:val="24"/>
          <w:szCs w:val="24"/>
          <w:lang w:eastAsia="en-GB"/>
        </w:rPr>
        <w:t xml:space="preserve">Linking warehouse complexity to warehouse planning and control structure: an exploratory study of the use of warehouse management information systems. International Journal of Physical </w:t>
      </w:r>
      <w:r w:rsidRPr="00515EC2">
        <w:rPr>
          <w:rFonts w:ascii="Times New Roman" w:eastAsia="Times New Roman" w:hAnsi="Times New Roman" w:cs="Times New Roman"/>
          <w:sz w:val="24"/>
          <w:szCs w:val="24"/>
          <w:lang w:val="fr-FR" w:eastAsia="en-GB"/>
        </w:rPr>
        <w:t xml:space="preserve">Distribution &amp; Logistics Management, 32(5), 381-395. Frazelle, E., &amp; Frazelle, E. (2002). </w:t>
      </w:r>
      <w:r w:rsidRPr="00515EC2">
        <w:rPr>
          <w:rFonts w:ascii="Times New Roman" w:eastAsia="Times New Roman" w:hAnsi="Times New Roman" w:cs="Times New Roman"/>
          <w:sz w:val="24"/>
          <w:szCs w:val="24"/>
          <w:lang w:eastAsia="en-GB"/>
        </w:rPr>
        <w:t xml:space="preserve">World-class warehousing and material handling (Vol. 1): </w:t>
      </w:r>
    </w:p>
    <w:p w14:paraId="64570D49"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7AA58E25"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McGraw-Hill New York. Gelders, L., Cormier, G., Gunn, E., Gray, A., Karmarkar, U., Seidmann, A., . . . Zhu, W. (1992). Feature Issue on Warehouse Design and Operation. European Journal of Operational Research, 58, 431-432. </w:t>
      </w:r>
    </w:p>
    <w:p w14:paraId="3C4B1F79" w14:textId="77777777" w:rsidR="008D6BB0" w:rsidRPr="00515EC2" w:rsidRDefault="008D6BB0" w:rsidP="00515EC2">
      <w:pPr>
        <w:spacing w:after="0" w:line="360" w:lineRule="auto"/>
        <w:rPr>
          <w:rFonts w:ascii="Times New Roman" w:eastAsia="Times New Roman" w:hAnsi="Times New Roman" w:cs="Times New Roman"/>
          <w:sz w:val="24"/>
          <w:szCs w:val="24"/>
          <w:lang w:eastAsia="en-GB"/>
        </w:rPr>
      </w:pPr>
    </w:p>
    <w:p w14:paraId="29032C84" w14:textId="4D556520"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Hompel, M., &amp; Schmidt, T. (2006). Warehouse management: automation and organisation of warehouse and order picking systems: Springer Science &amp; Business Media. Hout, T. M., &amp; Carter, J. C. (1995). Getting it done: New roles for senior executives. Harvard business review, 73(6), 133-144. </w:t>
      </w:r>
    </w:p>
    <w:p w14:paraId="601552DE" w14:textId="77777777" w:rsidR="00823BA9" w:rsidRPr="00515EC2" w:rsidRDefault="00823BA9" w:rsidP="00515EC2">
      <w:pPr>
        <w:spacing w:after="0" w:line="360" w:lineRule="auto"/>
        <w:rPr>
          <w:rFonts w:ascii="Times New Roman" w:eastAsia="Times New Roman" w:hAnsi="Times New Roman" w:cs="Times New Roman"/>
          <w:sz w:val="24"/>
          <w:szCs w:val="24"/>
          <w:lang w:eastAsia="en-GB"/>
        </w:rPr>
      </w:pPr>
    </w:p>
    <w:p w14:paraId="79CF8955"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Jaehrling, K. (2018). –The digitisation of warehousing work. Innovations, employment and job quality in French, German and Dutch retail logistics companies. Virtuous circles between innovations, job quality and employment in Europe? Case study evidence from the manufacturing sector, private and public service sector, 280. </w:t>
      </w:r>
    </w:p>
    <w:p w14:paraId="08EE91DD" w14:textId="77777777" w:rsidR="00823BA9" w:rsidRPr="00515EC2" w:rsidRDefault="00823BA9" w:rsidP="00515EC2">
      <w:pPr>
        <w:spacing w:after="0" w:line="360" w:lineRule="auto"/>
        <w:rPr>
          <w:rFonts w:ascii="Times New Roman" w:eastAsia="Times New Roman" w:hAnsi="Times New Roman" w:cs="Times New Roman"/>
          <w:sz w:val="24"/>
          <w:szCs w:val="24"/>
          <w:lang w:eastAsia="en-GB"/>
        </w:rPr>
      </w:pPr>
    </w:p>
    <w:p w14:paraId="29D489BA" w14:textId="10182275"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Lambert, D. M., Cooper, M. C., &amp; Pagh, J. D. (1998). Supply chain management: implementation issues and research opportunities. The International Journal of Logistics Management, 9(2), 1-20. </w:t>
      </w:r>
    </w:p>
    <w:p w14:paraId="59B4642F"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78744114"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lastRenderedPageBreak/>
        <w:t xml:space="preserve">Mason, S. J., Ribera, P. M., Farris, J. A., &amp; Kirk, R. G. (2003). Integrating the warehousing and transportation functions of the supply chain. Transportation Research Part E: Logistics and Transportation Review, 39(2), 141-159. </w:t>
      </w:r>
    </w:p>
    <w:p w14:paraId="1EF18C96"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p>
    <w:p w14:paraId="33AB14C2" w14:textId="77777777" w:rsidR="004219DB"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Mohsen, &amp; Hassan, M. (2002). A framework for the design of warehouse layout. Facilities, 20(13/14), 432-440. </w:t>
      </w:r>
    </w:p>
    <w:p w14:paraId="5FB7FBC9" w14:textId="77777777" w:rsidR="00823BA9" w:rsidRPr="00515EC2" w:rsidRDefault="00823BA9" w:rsidP="00515EC2">
      <w:pPr>
        <w:spacing w:after="0" w:line="360" w:lineRule="auto"/>
        <w:rPr>
          <w:rFonts w:ascii="Times New Roman" w:eastAsia="Times New Roman" w:hAnsi="Times New Roman" w:cs="Times New Roman"/>
          <w:sz w:val="24"/>
          <w:szCs w:val="24"/>
          <w:lang w:eastAsia="en-GB"/>
        </w:rPr>
      </w:pPr>
    </w:p>
    <w:p w14:paraId="45482E25" w14:textId="5FF5472A" w:rsidR="00253253" w:rsidRPr="00515EC2" w:rsidRDefault="004219DB" w:rsidP="00515EC2">
      <w:pPr>
        <w:spacing w:after="0" w:line="360" w:lineRule="auto"/>
        <w:rPr>
          <w:rFonts w:ascii="Times New Roman" w:eastAsia="Times New Roman" w:hAnsi="Times New Roman" w:cs="Times New Roman"/>
          <w:sz w:val="24"/>
          <w:szCs w:val="24"/>
          <w:lang w:eastAsia="en-GB"/>
        </w:rPr>
      </w:pPr>
      <w:r w:rsidRPr="00515EC2">
        <w:rPr>
          <w:rFonts w:ascii="Times New Roman" w:eastAsia="Times New Roman" w:hAnsi="Times New Roman" w:cs="Times New Roman"/>
          <w:sz w:val="24"/>
          <w:szCs w:val="24"/>
          <w:lang w:eastAsia="en-GB"/>
        </w:rPr>
        <w:t xml:space="preserve">Journal of Applied Economics &amp; Business Research, 8(4). Nee, A. Y. H. (2009). Warehouse Management System and Business Performance: Case Study of a Regional Distribution Centre. </w:t>
      </w:r>
    </w:p>
    <w:p w14:paraId="7D1F08D8" w14:textId="77777777" w:rsidR="00D928A0" w:rsidRPr="00515EC2" w:rsidRDefault="00D928A0" w:rsidP="00515EC2">
      <w:pPr>
        <w:spacing w:line="360" w:lineRule="auto"/>
        <w:rPr>
          <w:rFonts w:ascii="Times New Roman" w:hAnsi="Times New Roman" w:cs="Times New Roman"/>
          <w:sz w:val="24"/>
          <w:szCs w:val="24"/>
        </w:rPr>
      </w:pPr>
    </w:p>
    <w:p w14:paraId="4BDCCBAD" w14:textId="44B90CC2" w:rsidR="00A55AAD" w:rsidRDefault="00A55AAD" w:rsidP="00515EC2">
      <w:pPr>
        <w:spacing w:line="360" w:lineRule="auto"/>
        <w:rPr>
          <w:rFonts w:ascii="Times New Roman" w:hAnsi="Times New Roman" w:cs="Times New Roman"/>
          <w:sz w:val="24"/>
          <w:szCs w:val="24"/>
        </w:rPr>
      </w:pPr>
    </w:p>
    <w:p w14:paraId="0A2B422D" w14:textId="77777777" w:rsidR="00C86F56" w:rsidRPr="00515EC2" w:rsidRDefault="00C86F56" w:rsidP="00515EC2">
      <w:pPr>
        <w:spacing w:line="360" w:lineRule="auto"/>
        <w:rPr>
          <w:rFonts w:ascii="Times New Roman" w:hAnsi="Times New Roman" w:cs="Times New Roman"/>
          <w:sz w:val="24"/>
          <w:szCs w:val="24"/>
        </w:rPr>
      </w:pPr>
    </w:p>
    <w:p w14:paraId="40EAA82B" w14:textId="77777777" w:rsidR="003F3758" w:rsidRPr="00515EC2" w:rsidRDefault="003F3758" w:rsidP="00515EC2">
      <w:pPr>
        <w:pStyle w:val="Heading1"/>
        <w:spacing w:line="360" w:lineRule="auto"/>
        <w:rPr>
          <w:rFonts w:ascii="Times New Roman" w:hAnsi="Times New Roman" w:cs="Times New Roman"/>
          <w:sz w:val="24"/>
          <w:szCs w:val="24"/>
        </w:rPr>
      </w:pPr>
      <w:bookmarkStart w:id="84" w:name="_Toc25862223"/>
      <w:r w:rsidRPr="00515EC2">
        <w:rPr>
          <w:rFonts w:ascii="Times New Roman" w:hAnsi="Times New Roman" w:cs="Times New Roman"/>
          <w:sz w:val="24"/>
          <w:szCs w:val="24"/>
        </w:rPr>
        <w:t>Appendices.</w:t>
      </w:r>
      <w:bookmarkEnd w:id="84"/>
    </w:p>
    <w:p w14:paraId="4AABD870" w14:textId="6A4B694C" w:rsidR="003F3758" w:rsidRPr="00515EC2" w:rsidRDefault="003F3758" w:rsidP="00515EC2">
      <w:pPr>
        <w:pStyle w:val="Heading1"/>
        <w:spacing w:line="360" w:lineRule="auto"/>
        <w:rPr>
          <w:rFonts w:ascii="Times New Roman" w:hAnsi="Times New Roman" w:cs="Times New Roman"/>
          <w:sz w:val="24"/>
          <w:szCs w:val="24"/>
        </w:rPr>
      </w:pPr>
      <w:bookmarkStart w:id="85" w:name="_Toc25862224"/>
      <w:r w:rsidRPr="00515EC2">
        <w:rPr>
          <w:rFonts w:ascii="Times New Roman" w:hAnsi="Times New Roman" w:cs="Times New Roman"/>
          <w:sz w:val="24"/>
          <w:szCs w:val="24"/>
        </w:rPr>
        <w:t>Questionnaires</w:t>
      </w:r>
      <w:bookmarkEnd w:id="85"/>
    </w:p>
    <w:p w14:paraId="6A13691D" w14:textId="5098E3D7" w:rsidR="003F3758" w:rsidRPr="00515EC2" w:rsidRDefault="003F3758"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Dear respondents I am Mr Steward Emmanuel Elikana Migido a student of Africa School of Project management pursing s Post Graduate Diploma of Procurement and Supply Chain Management, </w:t>
      </w:r>
      <w:r w:rsidR="00030C55" w:rsidRPr="00515EC2">
        <w:rPr>
          <w:rFonts w:ascii="Times New Roman" w:hAnsi="Times New Roman" w:cs="Times New Roman"/>
          <w:sz w:val="24"/>
          <w:szCs w:val="24"/>
        </w:rPr>
        <w:t>carrying</w:t>
      </w:r>
      <w:r w:rsidRPr="00515EC2">
        <w:rPr>
          <w:rFonts w:ascii="Times New Roman" w:hAnsi="Times New Roman" w:cs="Times New Roman"/>
          <w:sz w:val="24"/>
          <w:szCs w:val="24"/>
        </w:rPr>
        <w:t xml:space="preserve"> out a study on the </w:t>
      </w:r>
      <w:r w:rsidR="00030C55" w:rsidRPr="00515EC2">
        <w:rPr>
          <w:rFonts w:ascii="Times New Roman" w:hAnsi="Times New Roman" w:cs="Times New Roman"/>
          <w:sz w:val="24"/>
          <w:szCs w:val="24"/>
        </w:rPr>
        <w:t>“assessing the important of warehouse management in humanitarian organization; case study of MSF mission- South Sudan” Jubek State.</w:t>
      </w:r>
    </w:p>
    <w:p w14:paraId="14698AF8" w14:textId="64B9FBCA" w:rsidR="00030C55" w:rsidRPr="00515EC2" w:rsidRDefault="00030C5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I kindly request you to give some few minutes of your time and answer this questions below. The study strictly for academic purposes and will be treated with treated with utmost confidentially. Your cooperation is highly appreciated. May the almighty God bless you all.</w:t>
      </w:r>
    </w:p>
    <w:p w14:paraId="640A9930" w14:textId="0C46B144" w:rsidR="00A55AAD" w:rsidRPr="00515EC2" w:rsidRDefault="00030C55" w:rsidP="00515EC2">
      <w:pPr>
        <w:pStyle w:val="Heading1"/>
        <w:spacing w:line="360" w:lineRule="auto"/>
        <w:rPr>
          <w:rFonts w:ascii="Times New Roman" w:hAnsi="Times New Roman" w:cs="Times New Roman"/>
          <w:sz w:val="24"/>
          <w:szCs w:val="24"/>
        </w:rPr>
      </w:pPr>
      <w:bookmarkStart w:id="86" w:name="_Toc25862225"/>
      <w:r w:rsidRPr="00515EC2">
        <w:rPr>
          <w:rFonts w:ascii="Times New Roman" w:hAnsi="Times New Roman" w:cs="Times New Roman"/>
          <w:sz w:val="24"/>
          <w:szCs w:val="24"/>
        </w:rPr>
        <w:t>Section</w:t>
      </w:r>
      <w:r w:rsidR="00A55AAD" w:rsidRPr="00515EC2">
        <w:rPr>
          <w:rFonts w:ascii="Times New Roman" w:hAnsi="Times New Roman" w:cs="Times New Roman"/>
          <w:sz w:val="24"/>
          <w:szCs w:val="24"/>
        </w:rPr>
        <w:t xml:space="preserve"> (A)</w:t>
      </w:r>
      <w:bookmarkEnd w:id="86"/>
    </w:p>
    <w:p w14:paraId="0F0B3587" w14:textId="02D2D418" w:rsidR="00030C55" w:rsidRPr="00515EC2" w:rsidRDefault="00030C5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Please tick in the boxes provided</w:t>
      </w:r>
    </w:p>
    <w:p w14:paraId="6D1F45ED" w14:textId="083F8618" w:rsidR="00030C55" w:rsidRPr="00515EC2" w:rsidRDefault="00030C55"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Personnel data</w:t>
      </w:r>
    </w:p>
    <w:p w14:paraId="08080417" w14:textId="037EE0AC" w:rsidR="00030C55" w:rsidRPr="00515EC2" w:rsidRDefault="009C37D8" w:rsidP="00515EC2">
      <w:pPr>
        <w:pStyle w:val="Heading1"/>
        <w:spacing w:line="360" w:lineRule="auto"/>
        <w:rPr>
          <w:rFonts w:ascii="Times New Roman" w:hAnsi="Times New Roman" w:cs="Times New Roman"/>
          <w:sz w:val="24"/>
          <w:szCs w:val="24"/>
        </w:rPr>
      </w:pPr>
      <w:bookmarkStart w:id="87" w:name="_Toc25862226"/>
      <w:r w:rsidRPr="00515EC2">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4EE2409C" wp14:editId="247C7F5E">
                <wp:simplePos x="0" y="0"/>
                <wp:positionH relativeFrom="column">
                  <wp:posOffset>3100798</wp:posOffset>
                </wp:positionH>
                <wp:positionV relativeFrom="paragraph">
                  <wp:posOffset>212159</wp:posOffset>
                </wp:positionV>
                <wp:extent cx="500380" cy="191701"/>
                <wp:effectExtent l="0" t="0" r="13970" b="18415"/>
                <wp:wrapNone/>
                <wp:docPr id="3" name="Text Box 3"/>
                <wp:cNvGraphicFramePr/>
                <a:graphic xmlns:a="http://schemas.openxmlformats.org/drawingml/2006/main">
                  <a:graphicData uri="http://schemas.microsoft.com/office/word/2010/wordprocessingShape">
                    <wps:wsp>
                      <wps:cNvSpPr txBox="1"/>
                      <wps:spPr>
                        <a:xfrm>
                          <a:off x="0" y="0"/>
                          <a:ext cx="500380" cy="191701"/>
                        </a:xfrm>
                        <a:prstGeom prst="rect">
                          <a:avLst/>
                        </a:prstGeom>
                        <a:solidFill>
                          <a:schemeClr val="lt1"/>
                        </a:solidFill>
                        <a:ln w="6350">
                          <a:solidFill>
                            <a:prstClr val="black"/>
                          </a:solidFill>
                        </a:ln>
                      </wps:spPr>
                      <wps:txbx>
                        <w:txbxContent>
                          <w:p w14:paraId="23765548"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2409C" id="Text Box 3" o:spid="_x0000_s1032" type="#_x0000_t202" style="position:absolute;margin-left:244.15pt;margin-top:16.7pt;width:39.4pt;height:1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" fillcolor="white [3201]" strokeweight=".5pt">
                <v:textbox>
                  <w:txbxContent>
                    <w:p w14:paraId="23765548" w14:textId="77777777" w:rsidR="00591F7E" w:rsidRDefault="00591F7E"/>
                  </w:txbxContent>
                </v:textbox>
              </v:shape>
            </w:pict>
          </mc:Fallback>
        </mc:AlternateContent>
      </w:r>
      <w:r w:rsidR="00030C55" w:rsidRPr="00515EC2">
        <w:rPr>
          <w:rFonts w:ascii="Times New Roman" w:hAnsi="Times New Roman" w:cs="Times New Roman"/>
          <w:sz w:val="24"/>
          <w:szCs w:val="24"/>
        </w:rPr>
        <w:t>Gender of the respondents</w:t>
      </w:r>
      <w:bookmarkEnd w:id="87"/>
      <w:r w:rsidR="00030C55" w:rsidRPr="00515EC2">
        <w:rPr>
          <w:rFonts w:ascii="Times New Roman" w:hAnsi="Times New Roman" w:cs="Times New Roman"/>
          <w:sz w:val="24"/>
          <w:szCs w:val="24"/>
        </w:rPr>
        <w:t xml:space="preserve"> </w:t>
      </w:r>
    </w:p>
    <w:p w14:paraId="5EA06BA0" w14:textId="2E0150A0" w:rsidR="00030C55" w:rsidRPr="00515EC2" w:rsidRDefault="009C37D8" w:rsidP="00515EC2">
      <w:pPr>
        <w:pStyle w:val="ListParagraph"/>
        <w:numPr>
          <w:ilvl w:val="0"/>
          <w:numId w:val="14"/>
        </w:num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Male   </w:t>
      </w:r>
    </w:p>
    <w:p w14:paraId="6F3535E3" w14:textId="6DFDC5AE" w:rsidR="00030C55" w:rsidRPr="00B65413" w:rsidRDefault="009C37D8" w:rsidP="00515EC2">
      <w:pPr>
        <w:pStyle w:val="ListParagraph"/>
        <w:numPr>
          <w:ilvl w:val="0"/>
          <w:numId w:val="14"/>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4C5C7CB3" wp14:editId="3D2E3879">
                <wp:simplePos x="0" y="0"/>
                <wp:positionH relativeFrom="column">
                  <wp:posOffset>3100798</wp:posOffset>
                </wp:positionH>
                <wp:positionV relativeFrom="paragraph">
                  <wp:posOffset>6710</wp:posOffset>
                </wp:positionV>
                <wp:extent cx="500882" cy="186374"/>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500882" cy="186374"/>
                        </a:xfrm>
                        <a:prstGeom prst="rect">
                          <a:avLst/>
                        </a:prstGeom>
                        <a:solidFill>
                          <a:schemeClr val="lt1"/>
                        </a:solidFill>
                        <a:ln w="6350">
                          <a:solidFill>
                            <a:prstClr val="black"/>
                          </a:solidFill>
                        </a:ln>
                      </wps:spPr>
                      <wps:txbx>
                        <w:txbxContent>
                          <w:p w14:paraId="1B808F0E" w14:textId="77777777" w:rsidR="00591F7E" w:rsidRDefault="00591F7E" w:rsidP="009C3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C7CB3" id="Text Box 4" o:spid="_x0000_s1033" type="#_x0000_t202" style="position:absolute;left:0;text-align:left;margin-left:244.15pt;margin-top:.55pt;width:39.45pt;height:14.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" fillcolor="white [3201]" strokeweight=".5pt">
                <v:textbox>
                  <w:txbxContent>
                    <w:p w14:paraId="1B808F0E" w14:textId="77777777" w:rsidR="00591F7E" w:rsidRDefault="00591F7E" w:rsidP="009C37D8"/>
                  </w:txbxContent>
                </v:textbox>
              </v:shape>
            </w:pict>
          </mc:Fallback>
        </mc:AlternateContent>
      </w:r>
      <w:r w:rsidRPr="00515EC2">
        <w:rPr>
          <w:rFonts w:ascii="Times New Roman" w:hAnsi="Times New Roman" w:cs="Times New Roman"/>
          <w:sz w:val="24"/>
          <w:szCs w:val="24"/>
        </w:rPr>
        <w:t xml:space="preserve">Female                             </w:t>
      </w:r>
    </w:p>
    <w:p w14:paraId="05A3B2A3" w14:textId="69E0526A" w:rsidR="00A55AAD" w:rsidRPr="00515EC2" w:rsidRDefault="008B04A3" w:rsidP="00515EC2">
      <w:pPr>
        <w:pStyle w:val="Heading1"/>
        <w:spacing w:line="360" w:lineRule="auto"/>
        <w:rPr>
          <w:rFonts w:ascii="Times New Roman" w:hAnsi="Times New Roman" w:cs="Times New Roman"/>
          <w:sz w:val="24"/>
          <w:szCs w:val="24"/>
        </w:rPr>
      </w:pPr>
      <w:bookmarkStart w:id="88" w:name="_Toc25862227"/>
      <w:r w:rsidRPr="00515EC2">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466BCC0D" wp14:editId="3DC896F3">
                <wp:simplePos x="0" y="0"/>
                <wp:positionH relativeFrom="column">
                  <wp:posOffset>3042556</wp:posOffset>
                </wp:positionH>
                <wp:positionV relativeFrom="paragraph">
                  <wp:posOffset>257814</wp:posOffset>
                </wp:positionV>
                <wp:extent cx="541020" cy="191353"/>
                <wp:effectExtent l="0" t="0" r="11430" b="18415"/>
                <wp:wrapNone/>
                <wp:docPr id="13" name="Text Box 13"/>
                <wp:cNvGraphicFramePr/>
                <a:graphic xmlns:a="http://schemas.openxmlformats.org/drawingml/2006/main">
                  <a:graphicData uri="http://schemas.microsoft.com/office/word/2010/wordprocessingShape">
                    <wps:wsp>
                      <wps:cNvSpPr txBox="1"/>
                      <wps:spPr>
                        <a:xfrm>
                          <a:off x="0" y="0"/>
                          <a:ext cx="541020" cy="191353"/>
                        </a:xfrm>
                        <a:prstGeom prst="rect">
                          <a:avLst/>
                        </a:prstGeom>
                        <a:solidFill>
                          <a:schemeClr val="lt1"/>
                        </a:solidFill>
                        <a:ln w="6350">
                          <a:solidFill>
                            <a:prstClr val="black"/>
                          </a:solidFill>
                        </a:ln>
                      </wps:spPr>
                      <wps:txbx>
                        <w:txbxContent>
                          <w:p w14:paraId="7B43B5F2"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BCC0D" id="Text Box 13" o:spid="_x0000_s1034" type="#_x0000_t202" style="position:absolute;margin-left:239.55pt;margin-top:20.3pt;width:42.6pt;height:1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" fillcolor="white [3201]" strokeweight=".5pt">
                <v:textbox>
                  <w:txbxContent>
                    <w:p w14:paraId="7B43B5F2" w14:textId="77777777" w:rsidR="00591F7E" w:rsidRDefault="00591F7E"/>
                  </w:txbxContent>
                </v:textbox>
              </v:shape>
            </w:pict>
          </mc:Fallback>
        </mc:AlternateContent>
      </w:r>
      <w:r w:rsidR="009C37D8" w:rsidRPr="00515EC2">
        <w:rPr>
          <w:rFonts w:ascii="Times New Roman" w:hAnsi="Times New Roman" w:cs="Times New Roman"/>
          <w:sz w:val="24"/>
          <w:szCs w:val="24"/>
        </w:rPr>
        <w:t>Respondents level of Education</w:t>
      </w:r>
      <w:bookmarkEnd w:id="88"/>
      <w:r w:rsidR="009C37D8" w:rsidRPr="00515EC2">
        <w:rPr>
          <w:rFonts w:ascii="Times New Roman" w:hAnsi="Times New Roman" w:cs="Times New Roman"/>
          <w:sz w:val="24"/>
          <w:szCs w:val="24"/>
        </w:rPr>
        <w:t xml:space="preserve"> </w:t>
      </w:r>
    </w:p>
    <w:p w14:paraId="5D32B909" w14:textId="69151C01" w:rsidR="009C37D8" w:rsidRPr="00515EC2" w:rsidRDefault="009C37D8"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Certificate                                       </w:t>
      </w:r>
    </w:p>
    <w:p w14:paraId="5E25D7C6" w14:textId="567A02FD" w:rsidR="009C37D8" w:rsidRPr="00515EC2" w:rsidRDefault="009C37D8"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w:lastRenderedPageBreak/>
        <mc:AlternateContent>
          <mc:Choice Requires="wps">
            <w:drawing>
              <wp:anchor distT="0" distB="0" distL="114300" distR="114300" simplePos="0" relativeHeight="251674624" behindDoc="0" locked="0" layoutInCell="1" allowOverlap="1" wp14:anchorId="21D17A28" wp14:editId="5361ACF2">
                <wp:simplePos x="0" y="0"/>
                <wp:positionH relativeFrom="column">
                  <wp:posOffset>3036732</wp:posOffset>
                </wp:positionH>
                <wp:positionV relativeFrom="paragraph">
                  <wp:posOffset>5773</wp:posOffset>
                </wp:positionV>
                <wp:extent cx="570772" cy="197396"/>
                <wp:effectExtent l="0" t="0" r="20320" b="12700"/>
                <wp:wrapNone/>
                <wp:docPr id="15" name="Text Box 15"/>
                <wp:cNvGraphicFramePr/>
                <a:graphic xmlns:a="http://schemas.openxmlformats.org/drawingml/2006/main">
                  <a:graphicData uri="http://schemas.microsoft.com/office/word/2010/wordprocessingShape">
                    <wps:wsp>
                      <wps:cNvSpPr txBox="1"/>
                      <wps:spPr>
                        <a:xfrm>
                          <a:off x="0" y="0"/>
                          <a:ext cx="570772" cy="197396"/>
                        </a:xfrm>
                        <a:prstGeom prst="rect">
                          <a:avLst/>
                        </a:prstGeom>
                        <a:solidFill>
                          <a:schemeClr val="lt1"/>
                        </a:solidFill>
                        <a:ln w="6350">
                          <a:solidFill>
                            <a:prstClr val="black"/>
                          </a:solidFill>
                        </a:ln>
                      </wps:spPr>
                      <wps:txbx>
                        <w:txbxContent>
                          <w:p w14:paraId="3073A6B2"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17A28" id="Text Box 15" o:spid="_x0000_s1035" type="#_x0000_t202" style="position:absolute;left:0;text-align:left;margin-left:239.1pt;margin-top:.45pt;width:44.95pt;height:15.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" fillcolor="white [3201]" strokeweight=".5pt">
                <v:textbox>
                  <w:txbxContent>
                    <w:p w14:paraId="3073A6B2" w14:textId="77777777" w:rsidR="00591F7E" w:rsidRDefault="00591F7E"/>
                  </w:txbxContent>
                </v:textbox>
              </v:shape>
            </w:pict>
          </mc:Fallback>
        </mc:AlternateContent>
      </w:r>
      <w:r w:rsidRPr="00515EC2">
        <w:rPr>
          <w:rFonts w:ascii="Times New Roman" w:hAnsi="Times New Roman" w:cs="Times New Roman"/>
          <w:sz w:val="24"/>
          <w:szCs w:val="24"/>
        </w:rPr>
        <w:t xml:space="preserve">Diploma                                          </w:t>
      </w:r>
    </w:p>
    <w:p w14:paraId="7F615514" w14:textId="4BC1E9D3" w:rsidR="009C37D8" w:rsidRPr="00515EC2" w:rsidRDefault="009C37D8"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69342116" wp14:editId="3D851937">
                <wp:simplePos x="0" y="0"/>
                <wp:positionH relativeFrom="column">
                  <wp:posOffset>3036732</wp:posOffset>
                </wp:positionH>
                <wp:positionV relativeFrom="paragraph">
                  <wp:posOffset>51564</wp:posOffset>
                </wp:positionV>
                <wp:extent cx="588244" cy="186375"/>
                <wp:effectExtent l="0" t="0" r="21590" b="23495"/>
                <wp:wrapNone/>
                <wp:docPr id="16" name="Text Box 16"/>
                <wp:cNvGraphicFramePr/>
                <a:graphic xmlns:a="http://schemas.openxmlformats.org/drawingml/2006/main">
                  <a:graphicData uri="http://schemas.microsoft.com/office/word/2010/wordprocessingShape">
                    <wps:wsp>
                      <wps:cNvSpPr txBox="1"/>
                      <wps:spPr>
                        <a:xfrm>
                          <a:off x="0" y="0"/>
                          <a:ext cx="588244" cy="186375"/>
                        </a:xfrm>
                        <a:prstGeom prst="rect">
                          <a:avLst/>
                        </a:prstGeom>
                        <a:solidFill>
                          <a:schemeClr val="lt1"/>
                        </a:solidFill>
                        <a:ln w="6350">
                          <a:solidFill>
                            <a:prstClr val="black"/>
                          </a:solidFill>
                        </a:ln>
                      </wps:spPr>
                      <wps:txbx>
                        <w:txbxContent>
                          <w:p w14:paraId="706548CB"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42116" id="Text Box 16" o:spid="_x0000_s1036" type="#_x0000_t202" style="position:absolute;left:0;text-align:left;margin-left:239.1pt;margin-top:4.05pt;width:46.3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" fillcolor="white [3201]" strokeweight=".5pt">
                <v:textbox>
                  <w:txbxContent>
                    <w:p w14:paraId="706548CB" w14:textId="77777777" w:rsidR="00591F7E" w:rsidRDefault="00591F7E"/>
                  </w:txbxContent>
                </v:textbox>
              </v:shape>
            </w:pict>
          </mc:Fallback>
        </mc:AlternateContent>
      </w:r>
      <w:r w:rsidRPr="00515EC2">
        <w:rPr>
          <w:rFonts w:ascii="Times New Roman" w:hAnsi="Times New Roman" w:cs="Times New Roman"/>
          <w:sz w:val="24"/>
          <w:szCs w:val="24"/>
        </w:rPr>
        <w:t xml:space="preserve">Bachelor Degree                            </w:t>
      </w:r>
    </w:p>
    <w:p w14:paraId="78B0A876" w14:textId="4F62E326" w:rsidR="009C37D8" w:rsidRPr="00515EC2" w:rsidRDefault="009C37D8"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1FB0F9F4" wp14:editId="2C944871">
                <wp:simplePos x="0" y="0"/>
                <wp:positionH relativeFrom="column">
                  <wp:posOffset>3036732</wp:posOffset>
                </wp:positionH>
                <wp:positionV relativeFrom="paragraph">
                  <wp:posOffset>21643</wp:posOffset>
                </wp:positionV>
                <wp:extent cx="588010" cy="192198"/>
                <wp:effectExtent l="0" t="0" r="21590" b="17780"/>
                <wp:wrapNone/>
                <wp:docPr id="17" name="Text Box 17"/>
                <wp:cNvGraphicFramePr/>
                <a:graphic xmlns:a="http://schemas.openxmlformats.org/drawingml/2006/main">
                  <a:graphicData uri="http://schemas.microsoft.com/office/word/2010/wordprocessingShape">
                    <wps:wsp>
                      <wps:cNvSpPr txBox="1"/>
                      <wps:spPr>
                        <a:xfrm>
                          <a:off x="0" y="0"/>
                          <a:ext cx="588010" cy="192198"/>
                        </a:xfrm>
                        <a:prstGeom prst="rect">
                          <a:avLst/>
                        </a:prstGeom>
                        <a:solidFill>
                          <a:schemeClr val="lt1"/>
                        </a:solidFill>
                        <a:ln w="6350">
                          <a:solidFill>
                            <a:prstClr val="black"/>
                          </a:solidFill>
                        </a:ln>
                      </wps:spPr>
                      <wps:txbx>
                        <w:txbxContent>
                          <w:p w14:paraId="2A1DD94E"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0F9F4" id="Text Box 17" o:spid="_x0000_s1037" type="#_x0000_t202" style="position:absolute;left:0;text-align:left;margin-left:239.1pt;margin-top:1.7pt;width:46.3pt;height:15.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" fillcolor="white [3201]" strokeweight=".5pt">
                <v:textbox>
                  <w:txbxContent>
                    <w:p w14:paraId="2A1DD94E" w14:textId="77777777" w:rsidR="00591F7E" w:rsidRDefault="00591F7E"/>
                  </w:txbxContent>
                </v:textbox>
              </v:shape>
            </w:pict>
          </mc:Fallback>
        </mc:AlternateContent>
      </w:r>
      <w:r w:rsidRPr="00515EC2">
        <w:rPr>
          <w:rFonts w:ascii="Times New Roman" w:hAnsi="Times New Roman" w:cs="Times New Roman"/>
          <w:sz w:val="24"/>
          <w:szCs w:val="24"/>
        </w:rPr>
        <w:t xml:space="preserve">Post Graduate Diploma                  </w:t>
      </w:r>
    </w:p>
    <w:p w14:paraId="268C99F1" w14:textId="4CB3E52E" w:rsidR="008B04A3" w:rsidRPr="00515EC2" w:rsidRDefault="009C37D8"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57C2DCAE" wp14:editId="455014B2">
                <wp:simplePos x="0" y="0"/>
                <wp:positionH relativeFrom="column">
                  <wp:posOffset>3048380</wp:posOffset>
                </wp:positionH>
                <wp:positionV relativeFrom="paragraph">
                  <wp:posOffset>3369</wp:posOffset>
                </wp:positionV>
                <wp:extent cx="588245" cy="179944"/>
                <wp:effectExtent l="0" t="0" r="21590" b="10795"/>
                <wp:wrapNone/>
                <wp:docPr id="18" name="Text Box 18"/>
                <wp:cNvGraphicFramePr/>
                <a:graphic xmlns:a="http://schemas.openxmlformats.org/drawingml/2006/main">
                  <a:graphicData uri="http://schemas.microsoft.com/office/word/2010/wordprocessingShape">
                    <wps:wsp>
                      <wps:cNvSpPr txBox="1"/>
                      <wps:spPr>
                        <a:xfrm>
                          <a:off x="0" y="0"/>
                          <a:ext cx="588245" cy="179944"/>
                        </a:xfrm>
                        <a:prstGeom prst="rect">
                          <a:avLst/>
                        </a:prstGeom>
                        <a:solidFill>
                          <a:schemeClr val="lt1"/>
                        </a:solidFill>
                        <a:ln w="6350">
                          <a:solidFill>
                            <a:prstClr val="black"/>
                          </a:solidFill>
                        </a:ln>
                      </wps:spPr>
                      <wps:txbx>
                        <w:txbxContent>
                          <w:p w14:paraId="63F67CE4"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2DCAE" id="Text Box 18" o:spid="_x0000_s1038" type="#_x0000_t202" style="position:absolute;left:0;text-align:left;margin-left:240.05pt;margin-top:.25pt;width:46.3pt;height:14.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" fillcolor="white [3201]" strokeweight=".5pt">
                <v:textbox>
                  <w:txbxContent>
                    <w:p w14:paraId="63F67CE4" w14:textId="77777777" w:rsidR="00591F7E" w:rsidRDefault="00591F7E"/>
                  </w:txbxContent>
                </v:textbox>
              </v:shape>
            </w:pict>
          </mc:Fallback>
        </mc:AlternateContent>
      </w:r>
      <w:r w:rsidRPr="00515EC2">
        <w:rPr>
          <w:rFonts w:ascii="Times New Roman" w:hAnsi="Times New Roman" w:cs="Times New Roman"/>
          <w:sz w:val="24"/>
          <w:szCs w:val="24"/>
        </w:rPr>
        <w:t xml:space="preserve">Master Degree     </w:t>
      </w:r>
    </w:p>
    <w:p w14:paraId="7408D5C7" w14:textId="1C5C9522" w:rsidR="00A55AAD" w:rsidRPr="00515EC2" w:rsidRDefault="008B04A3" w:rsidP="00515EC2">
      <w:pPr>
        <w:pStyle w:val="ListParagraph"/>
        <w:numPr>
          <w:ilvl w:val="0"/>
          <w:numId w:val="16"/>
        </w:numPr>
        <w:spacing w:line="360" w:lineRule="auto"/>
        <w:rPr>
          <w:rFonts w:ascii="Times New Roman" w:hAnsi="Times New Roman" w:cs="Times New Roman"/>
          <w:sz w:val="24"/>
          <w:szCs w:val="24"/>
        </w:rPr>
      </w:pPr>
      <w:r w:rsidRPr="00515EC2">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BFE342D" wp14:editId="27486524">
                <wp:simplePos x="0" y="0"/>
                <wp:positionH relativeFrom="column">
                  <wp:posOffset>3036732</wp:posOffset>
                </wp:positionH>
                <wp:positionV relativeFrom="paragraph">
                  <wp:posOffset>8393</wp:posOffset>
                </wp:positionV>
                <wp:extent cx="640080" cy="192198"/>
                <wp:effectExtent l="0" t="0" r="26670" b="17780"/>
                <wp:wrapNone/>
                <wp:docPr id="19" name="Text Box 19"/>
                <wp:cNvGraphicFramePr/>
                <a:graphic xmlns:a="http://schemas.openxmlformats.org/drawingml/2006/main">
                  <a:graphicData uri="http://schemas.microsoft.com/office/word/2010/wordprocessingShape">
                    <wps:wsp>
                      <wps:cNvSpPr txBox="1"/>
                      <wps:spPr>
                        <a:xfrm>
                          <a:off x="0" y="0"/>
                          <a:ext cx="640080" cy="192198"/>
                        </a:xfrm>
                        <a:prstGeom prst="rect">
                          <a:avLst/>
                        </a:prstGeom>
                        <a:solidFill>
                          <a:schemeClr val="lt1"/>
                        </a:solidFill>
                        <a:ln w="6350">
                          <a:solidFill>
                            <a:prstClr val="black"/>
                          </a:solidFill>
                        </a:ln>
                      </wps:spPr>
                      <wps:txbx>
                        <w:txbxContent>
                          <w:p w14:paraId="2F42183D" w14:textId="77777777" w:rsidR="00591F7E" w:rsidRDefault="00591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E342D" id="Text Box 19" o:spid="_x0000_s1039" type="#_x0000_t202" style="position:absolute;left:0;text-align:left;margin-left:239.1pt;margin-top:.65pt;width:50.4pt;height:15.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" fillcolor="white [3201]" strokeweight=".5pt">
                <v:textbox>
                  <w:txbxContent>
                    <w:p w14:paraId="2F42183D" w14:textId="77777777" w:rsidR="00591F7E" w:rsidRDefault="00591F7E"/>
                  </w:txbxContent>
                </v:textbox>
              </v:shape>
            </w:pict>
          </mc:Fallback>
        </mc:AlternateContent>
      </w:r>
      <w:r w:rsidRPr="00515EC2">
        <w:rPr>
          <w:rFonts w:ascii="Times New Roman" w:hAnsi="Times New Roman" w:cs="Times New Roman"/>
          <w:sz w:val="24"/>
          <w:szCs w:val="24"/>
        </w:rPr>
        <w:t xml:space="preserve">None of the above                          </w:t>
      </w:r>
      <w:r w:rsidR="009C37D8" w:rsidRPr="00515EC2">
        <w:rPr>
          <w:rFonts w:ascii="Times New Roman" w:hAnsi="Times New Roman" w:cs="Times New Roman"/>
          <w:sz w:val="24"/>
          <w:szCs w:val="24"/>
        </w:rPr>
        <w:t xml:space="preserve">                           </w:t>
      </w:r>
    </w:p>
    <w:p w14:paraId="121011E8" w14:textId="77777777" w:rsidR="008B04A3" w:rsidRPr="00515EC2" w:rsidRDefault="008B04A3" w:rsidP="00515EC2">
      <w:pPr>
        <w:spacing w:line="360" w:lineRule="auto"/>
        <w:rPr>
          <w:rFonts w:ascii="Times New Roman" w:hAnsi="Times New Roman" w:cs="Times New Roman"/>
          <w:sz w:val="24"/>
          <w:szCs w:val="24"/>
        </w:rPr>
      </w:pPr>
    </w:p>
    <w:p w14:paraId="436A1F0F" w14:textId="77777777" w:rsidR="008B04A3" w:rsidRPr="00515EC2" w:rsidRDefault="008B04A3" w:rsidP="00515EC2">
      <w:pPr>
        <w:spacing w:line="360" w:lineRule="auto"/>
        <w:rPr>
          <w:rFonts w:ascii="Times New Roman" w:hAnsi="Times New Roman" w:cs="Times New Roman"/>
          <w:sz w:val="24"/>
          <w:szCs w:val="24"/>
        </w:rPr>
      </w:pPr>
    </w:p>
    <w:p w14:paraId="1659CABB" w14:textId="77777777" w:rsidR="008B04A3" w:rsidRPr="00515EC2" w:rsidRDefault="008B04A3" w:rsidP="00515EC2">
      <w:pPr>
        <w:spacing w:line="360" w:lineRule="auto"/>
        <w:rPr>
          <w:rFonts w:ascii="Times New Roman" w:hAnsi="Times New Roman" w:cs="Times New Roman"/>
          <w:sz w:val="24"/>
          <w:szCs w:val="24"/>
        </w:rPr>
      </w:pPr>
    </w:p>
    <w:p w14:paraId="651F537E" w14:textId="77777777" w:rsidR="00527D4E" w:rsidRDefault="00527D4E" w:rsidP="00515EC2">
      <w:pPr>
        <w:pStyle w:val="Heading1"/>
        <w:spacing w:line="360" w:lineRule="auto"/>
        <w:rPr>
          <w:rFonts w:ascii="Times New Roman" w:hAnsi="Times New Roman" w:cs="Times New Roman"/>
          <w:sz w:val="24"/>
          <w:szCs w:val="24"/>
        </w:rPr>
      </w:pPr>
    </w:p>
    <w:p w14:paraId="5CD1070A" w14:textId="6E2A3AD1" w:rsidR="008B04A3" w:rsidRPr="00515EC2" w:rsidRDefault="00A55AAD" w:rsidP="00515EC2">
      <w:pPr>
        <w:pStyle w:val="Heading1"/>
        <w:spacing w:line="360" w:lineRule="auto"/>
        <w:rPr>
          <w:rFonts w:ascii="Times New Roman" w:hAnsi="Times New Roman" w:cs="Times New Roman"/>
          <w:sz w:val="24"/>
          <w:szCs w:val="24"/>
        </w:rPr>
      </w:pPr>
      <w:bookmarkStart w:id="89" w:name="_Toc25862228"/>
      <w:r w:rsidRPr="00515EC2">
        <w:rPr>
          <w:rFonts w:ascii="Times New Roman" w:hAnsi="Times New Roman" w:cs="Times New Roman"/>
          <w:sz w:val="24"/>
          <w:szCs w:val="24"/>
        </w:rPr>
        <w:t>SECTION (B)</w:t>
      </w:r>
      <w:r w:rsidR="008B04A3" w:rsidRPr="00515EC2">
        <w:rPr>
          <w:rFonts w:ascii="Times New Roman" w:hAnsi="Times New Roman" w:cs="Times New Roman"/>
          <w:sz w:val="24"/>
          <w:szCs w:val="24"/>
        </w:rPr>
        <w:t xml:space="preserve"> The best practise warehousing management and Inventory Management in MSF</w:t>
      </w:r>
      <w:bookmarkEnd w:id="89"/>
      <w:r w:rsidR="008B04A3" w:rsidRPr="00515EC2">
        <w:rPr>
          <w:rFonts w:ascii="Times New Roman" w:hAnsi="Times New Roman" w:cs="Times New Roman"/>
          <w:sz w:val="24"/>
          <w:szCs w:val="24"/>
        </w:rPr>
        <w:t xml:space="preserve"> </w:t>
      </w:r>
    </w:p>
    <w:p w14:paraId="3A79A58E" w14:textId="00BF2F8D" w:rsidR="00600F35" w:rsidRPr="00515EC2" w:rsidRDefault="008B04A3"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Note: Dear respondents use the following abbreviation below to answer the questions by the ticking only the statement which is appreciated for you. Stro</w:t>
      </w:r>
      <w:r w:rsidR="00600F35" w:rsidRPr="00515EC2">
        <w:rPr>
          <w:rFonts w:ascii="Times New Roman" w:hAnsi="Times New Roman" w:cs="Times New Roman"/>
          <w:sz w:val="24"/>
          <w:szCs w:val="24"/>
        </w:rPr>
        <w:t xml:space="preserve">ngly agree (SA), Agree (A), </w:t>
      </w:r>
    </w:p>
    <w:p w14:paraId="07713307" w14:textId="674E8D82" w:rsidR="008B04A3"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Note sure (NS), Disagree (D) and Strongly Disagree (SDA)</w:t>
      </w:r>
    </w:p>
    <w:tbl>
      <w:tblPr>
        <w:tblStyle w:val="TableGrid"/>
        <w:tblW w:w="0" w:type="auto"/>
        <w:tblLook w:val="04A0" w:firstRow="1" w:lastRow="0" w:firstColumn="1" w:lastColumn="0" w:noHBand="0" w:noVBand="1"/>
      </w:tblPr>
      <w:tblGrid>
        <w:gridCol w:w="6735"/>
        <w:gridCol w:w="523"/>
        <w:gridCol w:w="446"/>
        <w:gridCol w:w="523"/>
        <w:gridCol w:w="563"/>
        <w:gridCol w:w="697"/>
      </w:tblGrid>
      <w:tr w:rsidR="00600F35" w:rsidRPr="00515EC2" w14:paraId="2F9F06F3" w14:textId="77777777" w:rsidTr="00600F35">
        <w:tc>
          <w:tcPr>
            <w:tcW w:w="7015" w:type="dxa"/>
          </w:tcPr>
          <w:p w14:paraId="2C934669" w14:textId="2BE8061E"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Statements</w:t>
            </w:r>
          </w:p>
        </w:tc>
        <w:tc>
          <w:tcPr>
            <w:tcW w:w="450" w:type="dxa"/>
          </w:tcPr>
          <w:p w14:paraId="2900F73F" w14:textId="42DBD570"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AS</w:t>
            </w:r>
          </w:p>
        </w:tc>
        <w:tc>
          <w:tcPr>
            <w:tcW w:w="450" w:type="dxa"/>
          </w:tcPr>
          <w:p w14:paraId="251A0235" w14:textId="0697F30C"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A</w:t>
            </w:r>
          </w:p>
        </w:tc>
        <w:tc>
          <w:tcPr>
            <w:tcW w:w="450" w:type="dxa"/>
          </w:tcPr>
          <w:p w14:paraId="71D36851" w14:textId="3DFFFCED"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NS</w:t>
            </w:r>
          </w:p>
        </w:tc>
        <w:tc>
          <w:tcPr>
            <w:tcW w:w="540" w:type="dxa"/>
          </w:tcPr>
          <w:p w14:paraId="5655ED0D" w14:textId="56016BBC"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DA</w:t>
            </w:r>
          </w:p>
        </w:tc>
        <w:tc>
          <w:tcPr>
            <w:tcW w:w="582" w:type="dxa"/>
          </w:tcPr>
          <w:p w14:paraId="3973EEDA" w14:textId="2E868566" w:rsidR="00600F35" w:rsidRPr="00515EC2" w:rsidRDefault="00600F35"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SDA</w:t>
            </w:r>
          </w:p>
        </w:tc>
      </w:tr>
      <w:tr w:rsidR="00600F35" w:rsidRPr="00515EC2" w14:paraId="5A33212A" w14:textId="77777777" w:rsidTr="00600F35">
        <w:tc>
          <w:tcPr>
            <w:tcW w:w="7015" w:type="dxa"/>
          </w:tcPr>
          <w:p w14:paraId="02DA6562" w14:textId="39349D05" w:rsidR="00600F35" w:rsidRPr="00474BE9" w:rsidRDefault="00474BE9" w:rsidP="00474BE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Does the organisation look at the technical and professional qualification of the Management and Professional staff as its policy</w:t>
            </w:r>
          </w:p>
        </w:tc>
        <w:tc>
          <w:tcPr>
            <w:tcW w:w="450" w:type="dxa"/>
          </w:tcPr>
          <w:p w14:paraId="0F70108F"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937FB04"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3A5BAB8"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17F8FEC3"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4652311E"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4CD7B4CE" w14:textId="77777777" w:rsidTr="00600F35">
        <w:tc>
          <w:tcPr>
            <w:tcW w:w="7015" w:type="dxa"/>
          </w:tcPr>
          <w:p w14:paraId="768C3D38" w14:textId="47FC091D" w:rsidR="00600F35" w:rsidRPr="00474BE9" w:rsidRDefault="00474BE9" w:rsidP="00474BE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Does the organization carryout Orietation and training for the new employee (s) and those that are involve in warehouse Management.</w:t>
            </w:r>
          </w:p>
        </w:tc>
        <w:tc>
          <w:tcPr>
            <w:tcW w:w="450" w:type="dxa"/>
          </w:tcPr>
          <w:p w14:paraId="7D157BEF"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3C4083EC"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1211D791"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51879F8E"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5B00E82C"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496046DE" w14:textId="77777777" w:rsidTr="00600F35">
        <w:tc>
          <w:tcPr>
            <w:tcW w:w="7015" w:type="dxa"/>
          </w:tcPr>
          <w:p w14:paraId="0A400DFE" w14:textId="1CE15370" w:rsidR="00600F35" w:rsidRPr="00474BE9" w:rsidRDefault="00474BE9" w:rsidP="00474BE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Is the certification and Education requirement of the professional staff applied by the Organization as its Policy</w:t>
            </w:r>
          </w:p>
        </w:tc>
        <w:tc>
          <w:tcPr>
            <w:tcW w:w="450" w:type="dxa"/>
          </w:tcPr>
          <w:p w14:paraId="566583DE"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0F80B724"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7FE8B3C"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5B306E9D"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6C105380"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10CB9656" w14:textId="77777777" w:rsidTr="00600F35">
        <w:tc>
          <w:tcPr>
            <w:tcW w:w="7015" w:type="dxa"/>
          </w:tcPr>
          <w:p w14:paraId="0D8B85BF" w14:textId="16768C96" w:rsidR="00600F35" w:rsidRPr="00474BE9" w:rsidRDefault="00474BE9" w:rsidP="00474BE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Does the organization apply disciplining agency employee (s) who are involve in warehousing Management</w:t>
            </w:r>
          </w:p>
        </w:tc>
        <w:tc>
          <w:tcPr>
            <w:tcW w:w="450" w:type="dxa"/>
          </w:tcPr>
          <w:p w14:paraId="3C96B4B9"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7C9FE9DB"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1DDB6FCC"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065C94B1"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28C10AE4"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66DB3490" w14:textId="77777777" w:rsidTr="00600F35">
        <w:tc>
          <w:tcPr>
            <w:tcW w:w="7015" w:type="dxa"/>
          </w:tcPr>
          <w:p w14:paraId="6D531BFC" w14:textId="5074DE10" w:rsidR="00600F35" w:rsidRPr="00474BE9" w:rsidRDefault="00474BE9" w:rsidP="00474BE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Does </w:t>
            </w:r>
            <w:r w:rsidR="005371FF">
              <w:rPr>
                <w:rFonts w:ascii="Times New Roman" w:hAnsi="Times New Roman" w:cs="Times New Roman"/>
                <w:sz w:val="24"/>
                <w:szCs w:val="24"/>
              </w:rPr>
              <w:t>the organization ensure the fair and equitable treatment of everyone who deals in warehousing process.</w:t>
            </w:r>
          </w:p>
        </w:tc>
        <w:tc>
          <w:tcPr>
            <w:tcW w:w="450" w:type="dxa"/>
          </w:tcPr>
          <w:p w14:paraId="28657BF9"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851C8D0"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491A6BB"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72B64599"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5598ED7A"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411ABBFD" w14:textId="77777777" w:rsidTr="00600F35">
        <w:tc>
          <w:tcPr>
            <w:tcW w:w="7015" w:type="dxa"/>
          </w:tcPr>
          <w:p w14:paraId="027C70F3" w14:textId="4300F6EB" w:rsidR="00600F35" w:rsidRPr="005371FF" w:rsidRDefault="005371FF" w:rsidP="005371F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Should Organization develop a comprehensive policy manual that clearly defines authority, Responsibility and establishes guidelines for the Organization and the </w:t>
            </w:r>
            <w:r>
              <w:rPr>
                <w:rFonts w:ascii="Times New Roman" w:hAnsi="Times New Roman" w:cs="Times New Roman"/>
                <w:sz w:val="24"/>
                <w:szCs w:val="24"/>
              </w:rPr>
              <w:lastRenderedPageBreak/>
              <w:t xml:space="preserve">warehousing professional to follows when carrying out their responsibility? </w:t>
            </w:r>
          </w:p>
        </w:tc>
        <w:tc>
          <w:tcPr>
            <w:tcW w:w="450" w:type="dxa"/>
          </w:tcPr>
          <w:p w14:paraId="7B05DEAF"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2B3CD990"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587328C7"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54F02E5D"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1D2F77FC" w14:textId="77777777" w:rsidR="00600F35" w:rsidRPr="00515EC2" w:rsidRDefault="00600F35" w:rsidP="00515EC2">
            <w:pPr>
              <w:spacing w:line="360" w:lineRule="auto"/>
              <w:rPr>
                <w:rFonts w:ascii="Times New Roman" w:hAnsi="Times New Roman" w:cs="Times New Roman"/>
                <w:sz w:val="24"/>
                <w:szCs w:val="24"/>
              </w:rPr>
            </w:pPr>
          </w:p>
        </w:tc>
      </w:tr>
      <w:tr w:rsidR="00600F35" w:rsidRPr="00515EC2" w14:paraId="2EBFA66C" w14:textId="77777777" w:rsidTr="00600F35">
        <w:tc>
          <w:tcPr>
            <w:tcW w:w="7015" w:type="dxa"/>
          </w:tcPr>
          <w:p w14:paraId="174EEB93" w14:textId="6E051435" w:rsidR="00600F35" w:rsidRPr="005371FF" w:rsidRDefault="005371FF" w:rsidP="005371F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Does the organization apply the warehousing management policy in order to attain value for Money.</w:t>
            </w:r>
          </w:p>
        </w:tc>
        <w:tc>
          <w:tcPr>
            <w:tcW w:w="450" w:type="dxa"/>
          </w:tcPr>
          <w:p w14:paraId="49B01695"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035F241B" w14:textId="77777777" w:rsidR="00600F35" w:rsidRPr="00515EC2" w:rsidRDefault="00600F35" w:rsidP="00515EC2">
            <w:pPr>
              <w:spacing w:line="360" w:lineRule="auto"/>
              <w:rPr>
                <w:rFonts w:ascii="Times New Roman" w:hAnsi="Times New Roman" w:cs="Times New Roman"/>
                <w:sz w:val="24"/>
                <w:szCs w:val="24"/>
              </w:rPr>
            </w:pPr>
          </w:p>
        </w:tc>
        <w:tc>
          <w:tcPr>
            <w:tcW w:w="450" w:type="dxa"/>
          </w:tcPr>
          <w:p w14:paraId="73F8C858" w14:textId="77777777" w:rsidR="00600F35" w:rsidRPr="00515EC2" w:rsidRDefault="00600F35" w:rsidP="00515EC2">
            <w:pPr>
              <w:spacing w:line="360" w:lineRule="auto"/>
              <w:rPr>
                <w:rFonts w:ascii="Times New Roman" w:hAnsi="Times New Roman" w:cs="Times New Roman"/>
                <w:sz w:val="24"/>
                <w:szCs w:val="24"/>
              </w:rPr>
            </w:pPr>
          </w:p>
        </w:tc>
        <w:tc>
          <w:tcPr>
            <w:tcW w:w="540" w:type="dxa"/>
          </w:tcPr>
          <w:p w14:paraId="2A2ABC13" w14:textId="77777777" w:rsidR="00600F35" w:rsidRPr="00515EC2" w:rsidRDefault="00600F35" w:rsidP="00515EC2">
            <w:pPr>
              <w:spacing w:line="360" w:lineRule="auto"/>
              <w:rPr>
                <w:rFonts w:ascii="Times New Roman" w:hAnsi="Times New Roman" w:cs="Times New Roman"/>
                <w:sz w:val="24"/>
                <w:szCs w:val="24"/>
              </w:rPr>
            </w:pPr>
          </w:p>
        </w:tc>
        <w:tc>
          <w:tcPr>
            <w:tcW w:w="582" w:type="dxa"/>
          </w:tcPr>
          <w:p w14:paraId="447DF227" w14:textId="77777777" w:rsidR="00600F35" w:rsidRPr="00515EC2" w:rsidRDefault="00600F35" w:rsidP="00515EC2">
            <w:pPr>
              <w:spacing w:line="360" w:lineRule="auto"/>
              <w:rPr>
                <w:rFonts w:ascii="Times New Roman" w:hAnsi="Times New Roman" w:cs="Times New Roman"/>
                <w:sz w:val="24"/>
                <w:szCs w:val="24"/>
              </w:rPr>
            </w:pPr>
          </w:p>
        </w:tc>
      </w:tr>
    </w:tbl>
    <w:p w14:paraId="0A322E80" w14:textId="389667B4" w:rsidR="008B04A3" w:rsidRPr="00515EC2" w:rsidRDefault="008B04A3" w:rsidP="00515EC2">
      <w:pPr>
        <w:spacing w:line="360" w:lineRule="auto"/>
        <w:rPr>
          <w:rFonts w:ascii="Times New Roman" w:hAnsi="Times New Roman" w:cs="Times New Roman"/>
          <w:sz w:val="24"/>
          <w:szCs w:val="24"/>
        </w:rPr>
      </w:pPr>
    </w:p>
    <w:p w14:paraId="222E0057" w14:textId="77777777" w:rsidR="00527D4E" w:rsidRDefault="00527D4E" w:rsidP="00B65413">
      <w:pPr>
        <w:pStyle w:val="Heading1"/>
        <w:spacing w:line="360" w:lineRule="auto"/>
        <w:rPr>
          <w:rFonts w:ascii="Times New Roman" w:hAnsi="Times New Roman" w:cs="Times New Roman"/>
          <w:sz w:val="24"/>
          <w:szCs w:val="24"/>
        </w:rPr>
      </w:pPr>
    </w:p>
    <w:p w14:paraId="4E03151A" w14:textId="4B08A695" w:rsidR="00527D4E" w:rsidRDefault="00527D4E" w:rsidP="00B65413">
      <w:pPr>
        <w:pStyle w:val="Heading1"/>
        <w:spacing w:line="360" w:lineRule="auto"/>
        <w:rPr>
          <w:rFonts w:ascii="Times New Roman" w:hAnsi="Times New Roman" w:cs="Times New Roman"/>
          <w:sz w:val="24"/>
          <w:szCs w:val="24"/>
        </w:rPr>
      </w:pPr>
    </w:p>
    <w:p w14:paraId="25EB876F" w14:textId="77777777" w:rsidR="00257150" w:rsidRPr="00257150" w:rsidRDefault="00257150" w:rsidP="00257150"/>
    <w:p w14:paraId="7ECC7749" w14:textId="5AD8E62C" w:rsidR="001A7E56" w:rsidRPr="00515EC2" w:rsidRDefault="008B04A3" w:rsidP="00B65413">
      <w:pPr>
        <w:pStyle w:val="Heading1"/>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 </w:t>
      </w:r>
      <w:bookmarkStart w:id="90" w:name="_Toc25862229"/>
      <w:r w:rsidR="00600F35" w:rsidRPr="00515EC2">
        <w:rPr>
          <w:rFonts w:ascii="Times New Roman" w:hAnsi="Times New Roman" w:cs="Times New Roman"/>
          <w:sz w:val="24"/>
          <w:szCs w:val="24"/>
        </w:rPr>
        <w:t>Section C: warehouse Management</w:t>
      </w:r>
      <w:bookmarkEnd w:id="90"/>
      <w:r w:rsidR="00600F35" w:rsidRPr="00515EC2">
        <w:rPr>
          <w:rFonts w:ascii="Times New Roman" w:hAnsi="Times New Roman" w:cs="Times New Roman"/>
          <w:sz w:val="24"/>
          <w:szCs w:val="24"/>
        </w:rPr>
        <w:t xml:space="preserve"> </w:t>
      </w:r>
    </w:p>
    <w:p w14:paraId="3093DC89" w14:textId="77777777" w:rsidR="004B5F73" w:rsidRPr="00515EC2" w:rsidRDefault="00600F35" w:rsidP="00515EC2">
      <w:pPr>
        <w:pStyle w:val="ListParagraph"/>
        <w:numPr>
          <w:ilvl w:val="0"/>
          <w:numId w:val="17"/>
        </w:num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State some activities carried </w:t>
      </w:r>
      <w:r w:rsidR="004B5F73" w:rsidRPr="00515EC2">
        <w:rPr>
          <w:rFonts w:ascii="Times New Roman" w:hAnsi="Times New Roman" w:cs="Times New Roman"/>
          <w:sz w:val="24"/>
          <w:szCs w:val="24"/>
        </w:rPr>
        <w:t>in Humanitarian warehouses</w:t>
      </w:r>
    </w:p>
    <w:p w14:paraId="6D783E76" w14:textId="53E53036" w:rsidR="004B5F73" w:rsidRDefault="004B5F73" w:rsidP="00515EC2">
      <w:pPr>
        <w:pStyle w:val="ListParagraph"/>
        <w:spacing w:line="360" w:lineRule="auto"/>
        <w:rPr>
          <w:rFonts w:ascii="Times New Roman" w:hAnsi="Times New Roman" w:cs="Times New Roman"/>
          <w:sz w:val="24"/>
          <w:szCs w:val="24"/>
        </w:rPr>
      </w:pPr>
      <w:r w:rsidRPr="00515EC2">
        <w:rPr>
          <w:rFonts w:ascii="Times New Roman" w:hAnsi="Times New Roman" w:cs="Times New Roman"/>
          <w:sz w:val="24"/>
          <w:szCs w:val="24"/>
        </w:rPr>
        <w:t>………………………………………………………………………………………………………………………………………………………………………………………………………………………………………………………………………………………………………………………………………………………………………………………………………………………………………………………………………………………………………………………………………………………………………………………………</w:t>
      </w:r>
    </w:p>
    <w:p w14:paraId="1A77644E" w14:textId="714FD242" w:rsidR="005371FF" w:rsidRDefault="005371FF" w:rsidP="00515EC2">
      <w:pPr>
        <w:pStyle w:val="ListParagraph"/>
        <w:spacing w:line="360" w:lineRule="auto"/>
        <w:rPr>
          <w:rFonts w:ascii="Times New Roman" w:hAnsi="Times New Roman" w:cs="Times New Roman"/>
          <w:sz w:val="24"/>
          <w:szCs w:val="24"/>
        </w:rPr>
      </w:pPr>
    </w:p>
    <w:p w14:paraId="1E422A96" w14:textId="77777777" w:rsidR="005371FF" w:rsidRPr="00515EC2" w:rsidRDefault="005371FF" w:rsidP="00515EC2">
      <w:pPr>
        <w:pStyle w:val="ListParagraph"/>
        <w:spacing w:line="360" w:lineRule="auto"/>
        <w:rPr>
          <w:rFonts w:ascii="Times New Roman" w:hAnsi="Times New Roman" w:cs="Times New Roman"/>
          <w:sz w:val="24"/>
          <w:szCs w:val="24"/>
        </w:rPr>
      </w:pPr>
    </w:p>
    <w:p w14:paraId="12935C59" w14:textId="77777777" w:rsidR="004B5F73" w:rsidRPr="00515EC2" w:rsidRDefault="004B5F73" w:rsidP="00515EC2">
      <w:pPr>
        <w:pStyle w:val="ListParagraph"/>
        <w:numPr>
          <w:ilvl w:val="0"/>
          <w:numId w:val="17"/>
        </w:numPr>
        <w:spacing w:line="360" w:lineRule="auto"/>
        <w:rPr>
          <w:rFonts w:ascii="Times New Roman" w:hAnsi="Times New Roman" w:cs="Times New Roman"/>
          <w:sz w:val="24"/>
          <w:szCs w:val="24"/>
        </w:rPr>
      </w:pPr>
      <w:r w:rsidRPr="00515EC2">
        <w:rPr>
          <w:rFonts w:ascii="Times New Roman" w:hAnsi="Times New Roman" w:cs="Times New Roman"/>
          <w:sz w:val="24"/>
          <w:szCs w:val="24"/>
        </w:rPr>
        <w:t>Give your view about the important of warehousing in Humanitarian organization</w:t>
      </w:r>
    </w:p>
    <w:p w14:paraId="435AC766" w14:textId="1D71BDD9" w:rsidR="004B5F73" w:rsidRDefault="004B5F73" w:rsidP="009038F0">
      <w:pPr>
        <w:pStyle w:val="ListParagraph"/>
        <w:spacing w:line="360" w:lineRule="auto"/>
        <w:rPr>
          <w:rFonts w:ascii="Times New Roman" w:hAnsi="Times New Roman" w:cs="Times New Roman"/>
          <w:sz w:val="24"/>
          <w:szCs w:val="24"/>
        </w:rPr>
      </w:pPr>
      <w:r w:rsidRPr="00515EC2">
        <w:rPr>
          <w:rFonts w:ascii="Times New Roman" w:hAnsi="Times New Roman" w:cs="Times New Roman"/>
          <w:sz w:val="24"/>
          <w:szCs w:val="24"/>
        </w:rPr>
        <w:t>………………………………………………………………………………………………………………………………………………………………………………………………………………………………………………………………………………………………………………………………………………………………………………………………………………………………………………………………………………………………………………………………………………………………………………………………</w:t>
      </w:r>
      <w:r w:rsidR="00474BE9">
        <w:rPr>
          <w:rFonts w:ascii="Times New Roman" w:hAnsi="Times New Roman" w:cs="Times New Roman"/>
          <w:sz w:val="24"/>
          <w:szCs w:val="24"/>
        </w:rPr>
        <w:t>………………………………………………………………………………………………………………………………………………………………………………………………………………………………………………………………………………………………</w:t>
      </w:r>
    </w:p>
    <w:p w14:paraId="2F8CF9F6" w14:textId="4E5E1AD3" w:rsidR="00474BE9" w:rsidRDefault="00474BE9" w:rsidP="009038F0">
      <w:pPr>
        <w:pStyle w:val="ListParagraph"/>
        <w:spacing w:line="360" w:lineRule="auto"/>
        <w:rPr>
          <w:rFonts w:ascii="Times New Roman" w:hAnsi="Times New Roman" w:cs="Times New Roman"/>
          <w:sz w:val="24"/>
          <w:szCs w:val="24"/>
        </w:rPr>
      </w:pPr>
    </w:p>
    <w:p w14:paraId="0B37DCEF" w14:textId="79236CDA" w:rsidR="00474BE9" w:rsidRDefault="00474BE9" w:rsidP="009038F0">
      <w:pPr>
        <w:pStyle w:val="ListParagraph"/>
        <w:spacing w:line="360" w:lineRule="auto"/>
        <w:rPr>
          <w:rFonts w:ascii="Times New Roman" w:hAnsi="Times New Roman" w:cs="Times New Roman"/>
          <w:sz w:val="24"/>
          <w:szCs w:val="24"/>
        </w:rPr>
      </w:pPr>
    </w:p>
    <w:p w14:paraId="5F13D198" w14:textId="77777777" w:rsidR="00474BE9" w:rsidRPr="009038F0" w:rsidRDefault="00474BE9" w:rsidP="009038F0">
      <w:pPr>
        <w:pStyle w:val="ListParagraph"/>
        <w:spacing w:line="360" w:lineRule="auto"/>
        <w:rPr>
          <w:rFonts w:ascii="Times New Roman" w:hAnsi="Times New Roman" w:cs="Times New Roman"/>
          <w:sz w:val="24"/>
          <w:szCs w:val="24"/>
        </w:rPr>
      </w:pPr>
    </w:p>
    <w:p w14:paraId="6A2ABA4D" w14:textId="0CA07ED5" w:rsidR="004B5F73" w:rsidRPr="00515EC2" w:rsidRDefault="004B5F73" w:rsidP="00515EC2">
      <w:pPr>
        <w:pStyle w:val="ListParagraph"/>
        <w:numPr>
          <w:ilvl w:val="0"/>
          <w:numId w:val="17"/>
        </w:numPr>
        <w:spacing w:line="360" w:lineRule="auto"/>
        <w:rPr>
          <w:rFonts w:ascii="Times New Roman" w:hAnsi="Times New Roman" w:cs="Times New Roman"/>
          <w:sz w:val="24"/>
          <w:szCs w:val="24"/>
        </w:rPr>
      </w:pPr>
      <w:r w:rsidRPr="00515EC2">
        <w:rPr>
          <w:rFonts w:ascii="Times New Roman" w:hAnsi="Times New Roman" w:cs="Times New Roman"/>
          <w:sz w:val="24"/>
          <w:szCs w:val="24"/>
        </w:rPr>
        <w:lastRenderedPageBreak/>
        <w:t>Kindly state and explain ways on how the organization can improve on warehouse management.</w:t>
      </w:r>
    </w:p>
    <w:p w14:paraId="042E5EA4" w14:textId="57B776FA" w:rsidR="004B5F73" w:rsidRDefault="004B5F73" w:rsidP="00515EC2">
      <w:pPr>
        <w:pStyle w:val="ListParagraph"/>
        <w:spacing w:line="360" w:lineRule="auto"/>
        <w:rPr>
          <w:rFonts w:ascii="Times New Roman" w:hAnsi="Times New Roman" w:cs="Times New Roman"/>
          <w:sz w:val="24"/>
          <w:szCs w:val="24"/>
        </w:rPr>
      </w:pPr>
      <w:r w:rsidRPr="00515EC2">
        <w:rPr>
          <w:rFonts w:ascii="Times New Roman" w:hAnsi="Times New Roman" w:cs="Times New Roman"/>
          <w:sz w:val="24"/>
          <w:szCs w:val="24"/>
        </w:rPr>
        <w:t>……………………………………………………………………………………………………………………………………………………………………………………………………………………………………………………………………………………………………………………………………………………………………………………………………………………………………………………………………………………………………………………………………………………………………………………………….</w:t>
      </w:r>
    </w:p>
    <w:p w14:paraId="345C43DD" w14:textId="52A45677" w:rsidR="00257150" w:rsidRDefault="00257150" w:rsidP="00515EC2">
      <w:pPr>
        <w:pStyle w:val="ListParagraph"/>
        <w:spacing w:line="360" w:lineRule="auto"/>
        <w:rPr>
          <w:rFonts w:ascii="Times New Roman" w:hAnsi="Times New Roman" w:cs="Times New Roman"/>
          <w:sz w:val="24"/>
          <w:szCs w:val="24"/>
        </w:rPr>
      </w:pPr>
    </w:p>
    <w:p w14:paraId="059603A0" w14:textId="6715D648" w:rsidR="00257150" w:rsidRDefault="00257150" w:rsidP="00515EC2">
      <w:pPr>
        <w:pStyle w:val="ListParagraph"/>
        <w:spacing w:line="360" w:lineRule="auto"/>
        <w:rPr>
          <w:rFonts w:ascii="Times New Roman" w:hAnsi="Times New Roman" w:cs="Times New Roman"/>
          <w:sz w:val="24"/>
          <w:szCs w:val="24"/>
        </w:rPr>
      </w:pPr>
    </w:p>
    <w:p w14:paraId="4BCA7B19" w14:textId="77777777" w:rsidR="00257150" w:rsidRPr="00515EC2" w:rsidRDefault="00257150" w:rsidP="00515EC2">
      <w:pPr>
        <w:pStyle w:val="ListParagraph"/>
        <w:spacing w:line="360" w:lineRule="auto"/>
        <w:rPr>
          <w:rFonts w:ascii="Times New Roman" w:hAnsi="Times New Roman" w:cs="Times New Roman"/>
          <w:sz w:val="24"/>
          <w:szCs w:val="24"/>
        </w:rPr>
      </w:pPr>
    </w:p>
    <w:p w14:paraId="5A4DEBCB" w14:textId="2E79F0FB" w:rsidR="004B5F73" w:rsidRPr="00515EC2" w:rsidRDefault="004B5F73" w:rsidP="00515EC2">
      <w:pPr>
        <w:pStyle w:val="ListParagraph"/>
        <w:numPr>
          <w:ilvl w:val="0"/>
          <w:numId w:val="17"/>
        </w:numPr>
        <w:spacing w:line="360" w:lineRule="auto"/>
        <w:rPr>
          <w:rFonts w:ascii="Times New Roman" w:hAnsi="Times New Roman" w:cs="Times New Roman"/>
          <w:sz w:val="24"/>
          <w:szCs w:val="24"/>
        </w:rPr>
      </w:pPr>
      <w:r w:rsidRPr="00515EC2">
        <w:rPr>
          <w:rFonts w:ascii="Times New Roman" w:hAnsi="Times New Roman" w:cs="Times New Roman"/>
          <w:sz w:val="24"/>
          <w:szCs w:val="24"/>
        </w:rPr>
        <w:t>Outline and explain the different types of warehousing</w:t>
      </w:r>
    </w:p>
    <w:p w14:paraId="171EA8D3" w14:textId="7E1A55F3" w:rsidR="004B5F73" w:rsidRPr="00515EC2" w:rsidRDefault="004B5F73" w:rsidP="00515EC2">
      <w:pPr>
        <w:pStyle w:val="ListParagraph"/>
        <w:spacing w:line="360" w:lineRule="auto"/>
        <w:rPr>
          <w:rFonts w:ascii="Times New Roman" w:hAnsi="Times New Roman" w:cs="Times New Roman"/>
          <w:sz w:val="24"/>
          <w:szCs w:val="24"/>
        </w:rPr>
      </w:pPr>
      <w:r w:rsidRPr="00515EC2">
        <w:rPr>
          <w:rFonts w:ascii="Times New Roman" w:hAnsi="Times New Roman" w:cs="Times New Roman"/>
          <w:sz w:val="24"/>
          <w:szCs w:val="24"/>
        </w:rPr>
        <w:t>……………………………………………………………………………………………………………………………………………………………………………………………………………………………………………………………………………………………………………………………………………………………………………………………………………………………………………………………………………………………………………………………………………………………………………………………………………………………………………………………………………………………………………………………………………………………………………………………….</w:t>
      </w:r>
    </w:p>
    <w:p w14:paraId="536051D9" w14:textId="0C40F3B1" w:rsidR="004B5F73" w:rsidRPr="00515EC2" w:rsidRDefault="004B5F73" w:rsidP="00515EC2">
      <w:pPr>
        <w:pStyle w:val="ListParagraph"/>
        <w:numPr>
          <w:ilvl w:val="0"/>
          <w:numId w:val="17"/>
        </w:num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Location of the warehouse is the most important accept to consider when choosing the warehouse </w:t>
      </w:r>
      <w:r w:rsidR="00524429" w:rsidRPr="00515EC2">
        <w:rPr>
          <w:rFonts w:ascii="Times New Roman" w:hAnsi="Times New Roman" w:cs="Times New Roman"/>
          <w:sz w:val="24"/>
          <w:szCs w:val="24"/>
        </w:rPr>
        <w:t>of un organization.</w:t>
      </w:r>
    </w:p>
    <w:p w14:paraId="32D17264" w14:textId="473B4FB9" w:rsidR="00524429" w:rsidRPr="00515EC2" w:rsidRDefault="00524429" w:rsidP="00515EC2">
      <w:pPr>
        <w:pStyle w:val="ListParagraph"/>
        <w:spacing w:line="360" w:lineRule="auto"/>
        <w:rPr>
          <w:rFonts w:ascii="Times New Roman" w:hAnsi="Times New Roman" w:cs="Times New Roman"/>
          <w:b/>
          <w:sz w:val="24"/>
          <w:szCs w:val="24"/>
        </w:rPr>
      </w:pPr>
      <w:r w:rsidRPr="00515EC2">
        <w:rPr>
          <w:rFonts w:ascii="Times New Roman" w:hAnsi="Times New Roman" w:cs="Times New Roman"/>
          <w:b/>
          <w:sz w:val="24"/>
          <w:szCs w:val="24"/>
        </w:rPr>
        <w:t>Yes/No</w:t>
      </w:r>
    </w:p>
    <w:p w14:paraId="496E5050" w14:textId="15389119" w:rsidR="00524429" w:rsidRPr="00515EC2" w:rsidRDefault="00524429" w:rsidP="00515EC2">
      <w:pPr>
        <w:pStyle w:val="ListParagraph"/>
        <w:spacing w:line="360" w:lineRule="auto"/>
        <w:rPr>
          <w:rFonts w:ascii="Times New Roman" w:hAnsi="Times New Roman" w:cs="Times New Roman"/>
          <w:b/>
          <w:sz w:val="24"/>
          <w:szCs w:val="24"/>
        </w:rPr>
      </w:pPr>
      <w:r w:rsidRPr="00515EC2">
        <w:rPr>
          <w:rFonts w:ascii="Times New Roman" w:hAnsi="Times New Roman" w:cs="Times New Roman"/>
          <w:b/>
          <w:sz w:val="24"/>
          <w:szCs w:val="24"/>
        </w:rPr>
        <w:t>State reason for your answer</w:t>
      </w:r>
    </w:p>
    <w:p w14:paraId="3623318B" w14:textId="65E1CFBF" w:rsidR="00524429" w:rsidRPr="00515EC2" w:rsidRDefault="00524429" w:rsidP="00515EC2">
      <w:pPr>
        <w:pStyle w:val="ListParagraph"/>
        <w:spacing w:line="360" w:lineRule="auto"/>
        <w:rPr>
          <w:rFonts w:ascii="Times New Roman" w:hAnsi="Times New Roman" w:cs="Times New Roman"/>
          <w:sz w:val="24"/>
          <w:szCs w:val="24"/>
        </w:rPr>
      </w:pPr>
      <w:r w:rsidRPr="00515EC2">
        <w:rPr>
          <w:rFonts w:ascii="Times New Roman" w:hAnsi="Times New Roman" w:cs="Times New Roman"/>
          <w:sz w:val="24"/>
          <w:szCs w:val="24"/>
        </w:rPr>
        <w:t>..............................................................................................................................................................................................................................................................................................................................................................................................................................................................................................................................................................................................................................................................................................................................................................................................................................................................................................................................................................................................................................................................</w:t>
      </w:r>
    </w:p>
    <w:p w14:paraId="243B68EE" w14:textId="75C27D0B" w:rsidR="00524429" w:rsidRPr="00515EC2" w:rsidRDefault="00524429" w:rsidP="00515EC2">
      <w:pPr>
        <w:spacing w:line="360" w:lineRule="auto"/>
        <w:rPr>
          <w:rFonts w:ascii="Times New Roman" w:hAnsi="Times New Roman" w:cs="Times New Roman"/>
          <w:sz w:val="24"/>
          <w:szCs w:val="24"/>
        </w:rPr>
      </w:pPr>
    </w:p>
    <w:p w14:paraId="11EE837D" w14:textId="06371566" w:rsidR="00524429" w:rsidRPr="00515EC2" w:rsidRDefault="00524429" w:rsidP="00515EC2">
      <w:pPr>
        <w:pStyle w:val="ListParagraph"/>
        <w:spacing w:line="360" w:lineRule="auto"/>
        <w:rPr>
          <w:rFonts w:ascii="Times New Roman" w:hAnsi="Times New Roman" w:cs="Times New Roman"/>
          <w:sz w:val="24"/>
          <w:szCs w:val="24"/>
        </w:rPr>
      </w:pPr>
    </w:p>
    <w:p w14:paraId="0A3CAC5F" w14:textId="54AD6278" w:rsidR="00524429" w:rsidRPr="00515EC2" w:rsidRDefault="00524429" w:rsidP="00515EC2">
      <w:pPr>
        <w:pStyle w:val="ListParagraph"/>
        <w:spacing w:line="360" w:lineRule="auto"/>
        <w:rPr>
          <w:rFonts w:ascii="Times New Roman" w:hAnsi="Times New Roman" w:cs="Times New Roman"/>
          <w:sz w:val="24"/>
          <w:szCs w:val="24"/>
        </w:rPr>
      </w:pPr>
    </w:p>
    <w:p w14:paraId="287A5276" w14:textId="77777777" w:rsidR="00257150" w:rsidRDefault="00257150" w:rsidP="00515EC2">
      <w:pPr>
        <w:pStyle w:val="ListParagraph"/>
        <w:spacing w:line="360" w:lineRule="auto"/>
        <w:jc w:val="center"/>
        <w:rPr>
          <w:rFonts w:ascii="Times New Roman" w:hAnsi="Times New Roman" w:cs="Times New Roman"/>
          <w:b/>
          <w:sz w:val="24"/>
          <w:szCs w:val="24"/>
        </w:rPr>
      </w:pPr>
    </w:p>
    <w:p w14:paraId="41D5BD7F" w14:textId="77777777" w:rsidR="00257150" w:rsidRDefault="00257150" w:rsidP="00515EC2">
      <w:pPr>
        <w:pStyle w:val="ListParagraph"/>
        <w:spacing w:line="360" w:lineRule="auto"/>
        <w:jc w:val="center"/>
        <w:rPr>
          <w:rFonts w:ascii="Times New Roman" w:hAnsi="Times New Roman" w:cs="Times New Roman"/>
          <w:b/>
          <w:sz w:val="24"/>
          <w:szCs w:val="24"/>
        </w:rPr>
      </w:pPr>
    </w:p>
    <w:p w14:paraId="2FDDFDA2" w14:textId="77777777" w:rsidR="00257150" w:rsidRDefault="00257150" w:rsidP="00515EC2">
      <w:pPr>
        <w:pStyle w:val="ListParagraph"/>
        <w:spacing w:line="360" w:lineRule="auto"/>
        <w:jc w:val="center"/>
        <w:rPr>
          <w:rFonts w:ascii="Times New Roman" w:hAnsi="Times New Roman" w:cs="Times New Roman"/>
          <w:b/>
          <w:sz w:val="24"/>
          <w:szCs w:val="24"/>
        </w:rPr>
      </w:pPr>
    </w:p>
    <w:p w14:paraId="35D1E479" w14:textId="77777777" w:rsidR="00257150" w:rsidRDefault="00257150" w:rsidP="00515EC2">
      <w:pPr>
        <w:pStyle w:val="ListParagraph"/>
        <w:spacing w:line="360" w:lineRule="auto"/>
        <w:jc w:val="center"/>
        <w:rPr>
          <w:rFonts w:ascii="Times New Roman" w:hAnsi="Times New Roman" w:cs="Times New Roman"/>
          <w:b/>
          <w:sz w:val="24"/>
          <w:szCs w:val="24"/>
        </w:rPr>
      </w:pPr>
    </w:p>
    <w:p w14:paraId="6310884B" w14:textId="77777777" w:rsidR="00257150" w:rsidRDefault="00257150" w:rsidP="00515EC2">
      <w:pPr>
        <w:pStyle w:val="ListParagraph"/>
        <w:spacing w:line="360" w:lineRule="auto"/>
        <w:jc w:val="center"/>
        <w:rPr>
          <w:rFonts w:ascii="Times New Roman" w:hAnsi="Times New Roman" w:cs="Times New Roman"/>
          <w:b/>
          <w:sz w:val="24"/>
          <w:szCs w:val="24"/>
        </w:rPr>
      </w:pPr>
    </w:p>
    <w:p w14:paraId="001DC14C" w14:textId="77777777" w:rsidR="00257150" w:rsidRDefault="00257150" w:rsidP="00515EC2">
      <w:pPr>
        <w:pStyle w:val="ListParagraph"/>
        <w:spacing w:line="360" w:lineRule="auto"/>
        <w:jc w:val="center"/>
        <w:rPr>
          <w:rFonts w:ascii="Times New Roman" w:hAnsi="Times New Roman" w:cs="Times New Roman"/>
          <w:b/>
          <w:sz w:val="24"/>
          <w:szCs w:val="24"/>
        </w:rPr>
      </w:pPr>
    </w:p>
    <w:p w14:paraId="16196A64" w14:textId="77777777" w:rsidR="00257150" w:rsidRDefault="00257150" w:rsidP="00515EC2">
      <w:pPr>
        <w:pStyle w:val="ListParagraph"/>
        <w:spacing w:line="360" w:lineRule="auto"/>
        <w:jc w:val="center"/>
        <w:rPr>
          <w:rFonts w:ascii="Times New Roman" w:hAnsi="Times New Roman" w:cs="Times New Roman"/>
          <w:b/>
          <w:sz w:val="24"/>
          <w:szCs w:val="24"/>
        </w:rPr>
      </w:pPr>
    </w:p>
    <w:p w14:paraId="439203BB" w14:textId="77777777" w:rsidR="00257150" w:rsidRDefault="00257150" w:rsidP="00515EC2">
      <w:pPr>
        <w:pStyle w:val="ListParagraph"/>
        <w:spacing w:line="360" w:lineRule="auto"/>
        <w:jc w:val="center"/>
        <w:rPr>
          <w:rFonts w:ascii="Times New Roman" w:hAnsi="Times New Roman" w:cs="Times New Roman"/>
          <w:b/>
          <w:sz w:val="24"/>
          <w:szCs w:val="24"/>
        </w:rPr>
      </w:pPr>
    </w:p>
    <w:p w14:paraId="349935CB" w14:textId="681332D5" w:rsidR="00524429" w:rsidRPr="00515EC2" w:rsidRDefault="00524429" w:rsidP="00515EC2">
      <w:pPr>
        <w:pStyle w:val="ListParagraph"/>
        <w:spacing w:line="360" w:lineRule="auto"/>
        <w:jc w:val="center"/>
        <w:rPr>
          <w:rFonts w:ascii="Times New Roman" w:hAnsi="Times New Roman" w:cs="Times New Roman"/>
          <w:b/>
          <w:sz w:val="24"/>
          <w:szCs w:val="24"/>
        </w:rPr>
      </w:pPr>
      <w:r w:rsidRPr="00515EC2">
        <w:rPr>
          <w:rFonts w:ascii="Times New Roman" w:hAnsi="Times New Roman" w:cs="Times New Roman"/>
          <w:b/>
          <w:sz w:val="24"/>
          <w:szCs w:val="24"/>
        </w:rPr>
        <w:t>THANKS FOR YOUR PROMPT SUPPORT</w:t>
      </w:r>
    </w:p>
    <w:p w14:paraId="669646CB" w14:textId="47D4BD6F" w:rsidR="00527D4E" w:rsidRPr="00257150" w:rsidRDefault="00524429" w:rsidP="00257150">
      <w:pPr>
        <w:pStyle w:val="ListParagraph"/>
        <w:spacing w:line="360" w:lineRule="auto"/>
        <w:jc w:val="center"/>
        <w:rPr>
          <w:rFonts w:ascii="Times New Roman" w:hAnsi="Times New Roman" w:cs="Times New Roman"/>
          <w:b/>
          <w:sz w:val="24"/>
          <w:szCs w:val="24"/>
        </w:rPr>
      </w:pPr>
      <w:r w:rsidRPr="00515EC2">
        <w:rPr>
          <w:rFonts w:ascii="Times New Roman" w:hAnsi="Times New Roman" w:cs="Times New Roman"/>
          <w:b/>
          <w:sz w:val="24"/>
          <w:szCs w:val="24"/>
        </w:rPr>
        <w:t>GOD BLESS YOU</w:t>
      </w:r>
    </w:p>
    <w:p w14:paraId="69E574A9" w14:textId="6EF3321E" w:rsidR="00A55AAD" w:rsidRPr="00515EC2" w:rsidRDefault="002B0C8C" w:rsidP="00515EC2">
      <w:pPr>
        <w:pStyle w:val="Heading1"/>
        <w:spacing w:line="360" w:lineRule="auto"/>
        <w:rPr>
          <w:rFonts w:ascii="Times New Roman" w:hAnsi="Times New Roman" w:cs="Times New Roman"/>
          <w:sz w:val="24"/>
          <w:szCs w:val="24"/>
        </w:rPr>
      </w:pPr>
      <w:bookmarkStart w:id="91" w:name="_Toc25862230"/>
      <w:r w:rsidRPr="00515EC2">
        <w:rPr>
          <w:rFonts w:ascii="Times New Roman" w:hAnsi="Times New Roman" w:cs="Times New Roman"/>
          <w:sz w:val="24"/>
          <w:szCs w:val="24"/>
        </w:rPr>
        <w:t>Appendix:</w:t>
      </w:r>
      <w:bookmarkEnd w:id="91"/>
    </w:p>
    <w:p w14:paraId="22B976B3" w14:textId="6DEE0E6F" w:rsidR="00A55AAD" w:rsidRPr="00515EC2" w:rsidRDefault="002B0C8C" w:rsidP="00515EC2">
      <w:pPr>
        <w:pStyle w:val="Heading1"/>
        <w:spacing w:line="360" w:lineRule="auto"/>
        <w:rPr>
          <w:rFonts w:ascii="Times New Roman" w:hAnsi="Times New Roman" w:cs="Times New Roman"/>
          <w:sz w:val="24"/>
          <w:szCs w:val="24"/>
        </w:rPr>
      </w:pPr>
      <w:bookmarkStart w:id="92" w:name="_Toc25862231"/>
      <w:r w:rsidRPr="00515EC2">
        <w:rPr>
          <w:rFonts w:ascii="Times New Roman" w:hAnsi="Times New Roman" w:cs="Times New Roman"/>
          <w:sz w:val="24"/>
          <w:szCs w:val="24"/>
        </w:rPr>
        <w:t>Research Schedule</w:t>
      </w:r>
      <w:bookmarkEnd w:id="92"/>
    </w:p>
    <w:tbl>
      <w:tblPr>
        <w:tblStyle w:val="TableGrid"/>
        <w:tblW w:w="0" w:type="auto"/>
        <w:tblLook w:val="04A0" w:firstRow="1" w:lastRow="0" w:firstColumn="1" w:lastColumn="0" w:noHBand="0" w:noVBand="1"/>
      </w:tblPr>
      <w:tblGrid>
        <w:gridCol w:w="2965"/>
        <w:gridCol w:w="6120"/>
      </w:tblGrid>
      <w:tr w:rsidR="00591F7E" w14:paraId="499E4F99" w14:textId="77777777" w:rsidTr="001157B6">
        <w:tc>
          <w:tcPr>
            <w:tcW w:w="2965" w:type="dxa"/>
          </w:tcPr>
          <w:p w14:paraId="7987FEC7" w14:textId="1CCE1D11" w:rsidR="00591F7E" w:rsidRDefault="00591F7E" w:rsidP="00515EC2">
            <w:pPr>
              <w:spacing w:line="360" w:lineRule="auto"/>
              <w:rPr>
                <w:rFonts w:ascii="Times New Roman" w:hAnsi="Times New Roman" w:cs="Times New Roman"/>
                <w:sz w:val="24"/>
                <w:szCs w:val="24"/>
              </w:rPr>
            </w:pPr>
            <w:r>
              <w:rPr>
                <w:rFonts w:ascii="Times New Roman" w:hAnsi="Times New Roman" w:cs="Times New Roman"/>
                <w:sz w:val="24"/>
                <w:szCs w:val="24"/>
              </w:rPr>
              <w:t>DATE OF THE MONTH</w:t>
            </w:r>
          </w:p>
        </w:tc>
        <w:tc>
          <w:tcPr>
            <w:tcW w:w="6120" w:type="dxa"/>
          </w:tcPr>
          <w:p w14:paraId="71461B31" w14:textId="10EED448" w:rsidR="00591F7E" w:rsidRDefault="00591F7E" w:rsidP="00515EC2">
            <w:pPr>
              <w:spacing w:line="360" w:lineRule="auto"/>
              <w:rPr>
                <w:rFonts w:ascii="Times New Roman" w:hAnsi="Times New Roman" w:cs="Times New Roman"/>
                <w:sz w:val="24"/>
                <w:szCs w:val="24"/>
              </w:rPr>
            </w:pPr>
            <w:r>
              <w:rPr>
                <w:rFonts w:ascii="Times New Roman" w:hAnsi="Times New Roman" w:cs="Times New Roman"/>
                <w:sz w:val="24"/>
                <w:szCs w:val="24"/>
              </w:rPr>
              <w:t>ACTIVITIES</w:t>
            </w:r>
          </w:p>
        </w:tc>
      </w:tr>
      <w:tr w:rsidR="00591F7E" w14:paraId="3B7FBC7C" w14:textId="77777777" w:rsidTr="001157B6">
        <w:tc>
          <w:tcPr>
            <w:tcW w:w="2965" w:type="dxa"/>
          </w:tcPr>
          <w:p w14:paraId="59607F24" w14:textId="7E37D3B5"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25/09/2019</w:t>
            </w:r>
          </w:p>
        </w:tc>
        <w:tc>
          <w:tcPr>
            <w:tcW w:w="6120" w:type="dxa"/>
          </w:tcPr>
          <w:p w14:paraId="65FA6AC2" w14:textId="4C661925"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Research topics </w:t>
            </w:r>
          </w:p>
        </w:tc>
      </w:tr>
      <w:tr w:rsidR="00591F7E" w14:paraId="6F7D1A6B" w14:textId="77777777" w:rsidTr="001157B6">
        <w:tc>
          <w:tcPr>
            <w:tcW w:w="2965" w:type="dxa"/>
          </w:tcPr>
          <w:p w14:paraId="2E6EB51E" w14:textId="2F42B09B"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09/10/2019</w:t>
            </w:r>
          </w:p>
        </w:tc>
        <w:tc>
          <w:tcPr>
            <w:tcW w:w="6120" w:type="dxa"/>
          </w:tcPr>
          <w:p w14:paraId="68271218" w14:textId="674BC150"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Submission of topics</w:t>
            </w:r>
          </w:p>
        </w:tc>
      </w:tr>
      <w:tr w:rsidR="00591F7E" w14:paraId="6A075FBA" w14:textId="77777777" w:rsidTr="001157B6">
        <w:tc>
          <w:tcPr>
            <w:tcW w:w="2965" w:type="dxa"/>
          </w:tcPr>
          <w:p w14:paraId="2D6B6F9C" w14:textId="1E1489EA"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10/10/2019</w:t>
            </w:r>
          </w:p>
        </w:tc>
        <w:tc>
          <w:tcPr>
            <w:tcW w:w="6120" w:type="dxa"/>
          </w:tcPr>
          <w:p w14:paraId="0DA58D84" w14:textId="5B1D64FB"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Correction of the topic</w:t>
            </w:r>
          </w:p>
        </w:tc>
      </w:tr>
      <w:tr w:rsidR="00591F7E" w14:paraId="6D074A09" w14:textId="77777777" w:rsidTr="001157B6">
        <w:tc>
          <w:tcPr>
            <w:tcW w:w="2965" w:type="dxa"/>
          </w:tcPr>
          <w:p w14:paraId="37F05729" w14:textId="0898DAC7"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11/10/2019</w:t>
            </w:r>
          </w:p>
        </w:tc>
        <w:tc>
          <w:tcPr>
            <w:tcW w:w="6120" w:type="dxa"/>
          </w:tcPr>
          <w:p w14:paraId="1A4C8BA6" w14:textId="175B80BD" w:rsidR="00591F7E"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Approval of the topic</w:t>
            </w:r>
          </w:p>
        </w:tc>
      </w:tr>
      <w:tr w:rsidR="001157B6" w14:paraId="466CE346" w14:textId="77777777" w:rsidTr="001157B6">
        <w:tc>
          <w:tcPr>
            <w:tcW w:w="2965" w:type="dxa"/>
          </w:tcPr>
          <w:p w14:paraId="6390C1F0" w14:textId="2B1ACE3B"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15/10/2019</w:t>
            </w:r>
          </w:p>
        </w:tc>
        <w:tc>
          <w:tcPr>
            <w:tcW w:w="6120" w:type="dxa"/>
          </w:tcPr>
          <w:p w14:paraId="436CF7D8" w14:textId="541796D9"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State of the research work</w:t>
            </w:r>
          </w:p>
        </w:tc>
      </w:tr>
      <w:tr w:rsidR="001157B6" w14:paraId="7C230AE7" w14:textId="77777777" w:rsidTr="001157B6">
        <w:tc>
          <w:tcPr>
            <w:tcW w:w="2965" w:type="dxa"/>
          </w:tcPr>
          <w:p w14:paraId="50B5A8C0" w14:textId="37473E5D"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22/10/2019</w:t>
            </w:r>
          </w:p>
        </w:tc>
        <w:tc>
          <w:tcPr>
            <w:tcW w:w="6120" w:type="dxa"/>
          </w:tcPr>
          <w:p w14:paraId="6417B260" w14:textId="161F2DCA"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Submission of chapter 1 and 2</w:t>
            </w:r>
          </w:p>
        </w:tc>
      </w:tr>
      <w:tr w:rsidR="001157B6" w14:paraId="4EB87C83" w14:textId="77777777" w:rsidTr="001157B6">
        <w:tc>
          <w:tcPr>
            <w:tcW w:w="2965" w:type="dxa"/>
          </w:tcPr>
          <w:p w14:paraId="7CEDE6FA" w14:textId="7BC1A868"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31/10/2019</w:t>
            </w:r>
          </w:p>
        </w:tc>
        <w:tc>
          <w:tcPr>
            <w:tcW w:w="6120" w:type="dxa"/>
          </w:tcPr>
          <w:p w14:paraId="4DC30C37" w14:textId="7A76860C" w:rsidR="001157B6" w:rsidRDefault="001157B6" w:rsidP="001157B6">
            <w:pPr>
              <w:spacing w:line="360" w:lineRule="auto"/>
              <w:rPr>
                <w:rFonts w:ascii="Times New Roman" w:hAnsi="Times New Roman" w:cs="Times New Roman"/>
                <w:sz w:val="24"/>
                <w:szCs w:val="24"/>
              </w:rPr>
            </w:pPr>
            <w:r>
              <w:rPr>
                <w:rFonts w:ascii="Times New Roman" w:hAnsi="Times New Roman" w:cs="Times New Roman"/>
                <w:sz w:val="24"/>
                <w:szCs w:val="24"/>
              </w:rPr>
              <w:t>Corrections</w:t>
            </w:r>
          </w:p>
        </w:tc>
      </w:tr>
      <w:tr w:rsidR="001157B6" w14:paraId="622F76AE" w14:textId="77777777" w:rsidTr="001157B6">
        <w:tc>
          <w:tcPr>
            <w:tcW w:w="2965" w:type="dxa"/>
          </w:tcPr>
          <w:p w14:paraId="4DDEEC0B" w14:textId="4B60C98A"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07/11/2019</w:t>
            </w:r>
          </w:p>
        </w:tc>
        <w:tc>
          <w:tcPr>
            <w:tcW w:w="6120" w:type="dxa"/>
          </w:tcPr>
          <w:p w14:paraId="7C12395C" w14:textId="15F7A79A"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Approval and greenlight to finalise the remaining chapter</w:t>
            </w:r>
          </w:p>
        </w:tc>
      </w:tr>
      <w:tr w:rsidR="001157B6" w14:paraId="615DB249" w14:textId="77777777" w:rsidTr="001157B6">
        <w:tc>
          <w:tcPr>
            <w:tcW w:w="2965" w:type="dxa"/>
          </w:tcPr>
          <w:p w14:paraId="4A94E91F" w14:textId="394215FE"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09/11/2019</w:t>
            </w:r>
          </w:p>
        </w:tc>
        <w:tc>
          <w:tcPr>
            <w:tcW w:w="6120" w:type="dxa"/>
          </w:tcPr>
          <w:p w14:paraId="4DC0327D" w14:textId="28B6603B"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Data analysis and summaries of findings</w:t>
            </w:r>
          </w:p>
        </w:tc>
      </w:tr>
      <w:tr w:rsidR="001157B6" w14:paraId="0C3FB792" w14:textId="77777777" w:rsidTr="001157B6">
        <w:tc>
          <w:tcPr>
            <w:tcW w:w="2965" w:type="dxa"/>
          </w:tcPr>
          <w:p w14:paraId="46EDE639" w14:textId="1D0C1E35"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12/11/2019</w:t>
            </w:r>
          </w:p>
        </w:tc>
        <w:tc>
          <w:tcPr>
            <w:tcW w:w="6120" w:type="dxa"/>
          </w:tcPr>
          <w:p w14:paraId="2FA5F1F3" w14:textId="0D9D79E7"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Design of questioners </w:t>
            </w:r>
          </w:p>
        </w:tc>
      </w:tr>
      <w:tr w:rsidR="001157B6" w14:paraId="452F3944" w14:textId="77777777" w:rsidTr="001157B6">
        <w:tc>
          <w:tcPr>
            <w:tcW w:w="2965" w:type="dxa"/>
          </w:tcPr>
          <w:p w14:paraId="487D0621" w14:textId="311369B8"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20/11/2019</w:t>
            </w:r>
          </w:p>
        </w:tc>
        <w:tc>
          <w:tcPr>
            <w:tcW w:w="6120" w:type="dxa"/>
          </w:tcPr>
          <w:p w14:paraId="7F60F1F5" w14:textId="1C805162"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Interviews with responses </w:t>
            </w:r>
            <w:r w:rsidR="00870CCE">
              <w:rPr>
                <w:rFonts w:ascii="Times New Roman" w:hAnsi="Times New Roman" w:cs="Times New Roman"/>
                <w:sz w:val="24"/>
                <w:szCs w:val="24"/>
              </w:rPr>
              <w:t xml:space="preserve"> and presentation </w:t>
            </w:r>
          </w:p>
        </w:tc>
      </w:tr>
      <w:tr w:rsidR="001157B6" w14:paraId="18F6FF9B" w14:textId="77777777" w:rsidTr="001157B6">
        <w:tc>
          <w:tcPr>
            <w:tcW w:w="2965" w:type="dxa"/>
          </w:tcPr>
          <w:p w14:paraId="0C521247" w14:textId="48B9F4A3"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23/11/2019</w:t>
            </w:r>
          </w:p>
        </w:tc>
        <w:tc>
          <w:tcPr>
            <w:tcW w:w="6120" w:type="dxa"/>
          </w:tcPr>
          <w:p w14:paraId="4393D248" w14:textId="3D2CB99F" w:rsidR="001157B6" w:rsidRDefault="001157B6"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Collection of the questioners from the respondents  </w:t>
            </w:r>
          </w:p>
        </w:tc>
      </w:tr>
      <w:tr w:rsidR="001157B6" w14:paraId="2D89B51A" w14:textId="77777777" w:rsidTr="001157B6">
        <w:tc>
          <w:tcPr>
            <w:tcW w:w="2965" w:type="dxa"/>
          </w:tcPr>
          <w:p w14:paraId="5DD2A4EC" w14:textId="3ECCF4D1" w:rsidR="001157B6" w:rsidRDefault="00870CCE" w:rsidP="00515EC2">
            <w:pPr>
              <w:spacing w:line="360" w:lineRule="auto"/>
              <w:rPr>
                <w:rFonts w:ascii="Times New Roman" w:hAnsi="Times New Roman" w:cs="Times New Roman"/>
                <w:sz w:val="24"/>
                <w:szCs w:val="24"/>
              </w:rPr>
            </w:pPr>
            <w:r>
              <w:rPr>
                <w:rFonts w:ascii="Times New Roman" w:hAnsi="Times New Roman" w:cs="Times New Roman"/>
                <w:sz w:val="24"/>
                <w:szCs w:val="24"/>
              </w:rPr>
              <w:t>24/11/2019</w:t>
            </w:r>
          </w:p>
        </w:tc>
        <w:tc>
          <w:tcPr>
            <w:tcW w:w="6120" w:type="dxa"/>
          </w:tcPr>
          <w:p w14:paraId="750DCD4B" w14:textId="3DBEE28C" w:rsidR="001157B6" w:rsidRDefault="00870CCE" w:rsidP="00515EC2">
            <w:pPr>
              <w:spacing w:line="360" w:lineRule="auto"/>
              <w:rPr>
                <w:rFonts w:ascii="Times New Roman" w:hAnsi="Times New Roman" w:cs="Times New Roman"/>
                <w:sz w:val="24"/>
                <w:szCs w:val="24"/>
              </w:rPr>
            </w:pPr>
            <w:r>
              <w:rPr>
                <w:rFonts w:ascii="Times New Roman" w:hAnsi="Times New Roman" w:cs="Times New Roman"/>
                <w:sz w:val="24"/>
                <w:szCs w:val="24"/>
              </w:rPr>
              <w:t>Data entry and corrections of the final work</w:t>
            </w:r>
          </w:p>
        </w:tc>
      </w:tr>
      <w:tr w:rsidR="001157B6" w14:paraId="7E81CB59" w14:textId="77777777" w:rsidTr="001157B6">
        <w:tc>
          <w:tcPr>
            <w:tcW w:w="2965" w:type="dxa"/>
          </w:tcPr>
          <w:p w14:paraId="3E500A35" w14:textId="03D08D15" w:rsidR="001157B6" w:rsidRDefault="00870CCE" w:rsidP="00515EC2">
            <w:pPr>
              <w:spacing w:line="360" w:lineRule="auto"/>
              <w:rPr>
                <w:rFonts w:ascii="Times New Roman" w:hAnsi="Times New Roman" w:cs="Times New Roman"/>
                <w:sz w:val="24"/>
                <w:szCs w:val="24"/>
              </w:rPr>
            </w:pPr>
            <w:r>
              <w:rPr>
                <w:rFonts w:ascii="Times New Roman" w:hAnsi="Times New Roman" w:cs="Times New Roman"/>
                <w:sz w:val="24"/>
                <w:szCs w:val="24"/>
              </w:rPr>
              <w:t>29/11/2019</w:t>
            </w:r>
          </w:p>
        </w:tc>
        <w:tc>
          <w:tcPr>
            <w:tcW w:w="6120" w:type="dxa"/>
          </w:tcPr>
          <w:p w14:paraId="1FA455F1" w14:textId="73A76586" w:rsidR="00870CCE" w:rsidRDefault="00870CCE" w:rsidP="00515EC2">
            <w:pPr>
              <w:spacing w:line="360" w:lineRule="auto"/>
              <w:rPr>
                <w:rFonts w:ascii="Times New Roman" w:hAnsi="Times New Roman" w:cs="Times New Roman"/>
                <w:sz w:val="24"/>
                <w:szCs w:val="24"/>
              </w:rPr>
            </w:pPr>
            <w:r>
              <w:rPr>
                <w:rFonts w:ascii="Times New Roman" w:hAnsi="Times New Roman" w:cs="Times New Roman"/>
                <w:sz w:val="24"/>
                <w:szCs w:val="24"/>
              </w:rPr>
              <w:t>Submission of the Final work</w:t>
            </w:r>
          </w:p>
        </w:tc>
      </w:tr>
    </w:tbl>
    <w:p w14:paraId="04F79384" w14:textId="5BABB92F" w:rsidR="002B0C8C" w:rsidRPr="00515EC2" w:rsidRDefault="002B0C8C" w:rsidP="00515EC2">
      <w:pPr>
        <w:spacing w:line="360" w:lineRule="auto"/>
        <w:rPr>
          <w:rFonts w:ascii="Times New Roman" w:hAnsi="Times New Roman" w:cs="Times New Roman"/>
          <w:sz w:val="24"/>
          <w:szCs w:val="24"/>
        </w:rPr>
      </w:pPr>
    </w:p>
    <w:p w14:paraId="22381198" w14:textId="5C07B1A9" w:rsidR="002B0C8C" w:rsidRPr="00515EC2" w:rsidRDefault="002B0C8C" w:rsidP="00515EC2">
      <w:pPr>
        <w:spacing w:line="360" w:lineRule="auto"/>
        <w:rPr>
          <w:rFonts w:ascii="Times New Roman" w:hAnsi="Times New Roman" w:cs="Times New Roman"/>
          <w:sz w:val="24"/>
          <w:szCs w:val="24"/>
        </w:rPr>
      </w:pPr>
    </w:p>
    <w:p w14:paraId="2E377823" w14:textId="2108A518" w:rsidR="002B0C8C" w:rsidRPr="00515EC2" w:rsidRDefault="002B0C8C" w:rsidP="00515EC2">
      <w:pPr>
        <w:spacing w:line="360" w:lineRule="auto"/>
        <w:rPr>
          <w:rFonts w:ascii="Times New Roman" w:hAnsi="Times New Roman" w:cs="Times New Roman"/>
          <w:sz w:val="24"/>
          <w:szCs w:val="24"/>
        </w:rPr>
      </w:pPr>
    </w:p>
    <w:p w14:paraId="63B23D0B" w14:textId="47DCB918" w:rsidR="002B0C8C" w:rsidRPr="00515EC2" w:rsidRDefault="002B0C8C" w:rsidP="00515EC2">
      <w:pPr>
        <w:spacing w:line="360" w:lineRule="auto"/>
        <w:rPr>
          <w:rFonts w:ascii="Times New Roman" w:hAnsi="Times New Roman" w:cs="Times New Roman"/>
          <w:sz w:val="24"/>
          <w:szCs w:val="24"/>
        </w:rPr>
      </w:pPr>
    </w:p>
    <w:p w14:paraId="79B5AF59" w14:textId="4A14DD2C" w:rsidR="002B0C8C" w:rsidRPr="00515EC2" w:rsidRDefault="002B0C8C" w:rsidP="00515EC2">
      <w:pPr>
        <w:spacing w:line="360" w:lineRule="auto"/>
        <w:rPr>
          <w:rFonts w:ascii="Times New Roman" w:hAnsi="Times New Roman" w:cs="Times New Roman"/>
          <w:sz w:val="24"/>
          <w:szCs w:val="24"/>
        </w:rPr>
      </w:pPr>
    </w:p>
    <w:p w14:paraId="35AF5403" w14:textId="65EC2680" w:rsidR="002B0C8C" w:rsidRDefault="002B0C8C" w:rsidP="00515EC2">
      <w:pPr>
        <w:spacing w:line="360" w:lineRule="auto"/>
        <w:rPr>
          <w:rFonts w:ascii="Times New Roman" w:hAnsi="Times New Roman" w:cs="Times New Roman"/>
          <w:sz w:val="24"/>
          <w:szCs w:val="24"/>
        </w:rPr>
      </w:pPr>
    </w:p>
    <w:p w14:paraId="2F8DE1F4" w14:textId="77777777" w:rsidR="00870CCE" w:rsidRDefault="00870CCE" w:rsidP="00515EC2">
      <w:pPr>
        <w:spacing w:line="360" w:lineRule="auto"/>
        <w:rPr>
          <w:rFonts w:ascii="Times New Roman" w:hAnsi="Times New Roman" w:cs="Times New Roman"/>
          <w:sz w:val="24"/>
          <w:szCs w:val="24"/>
        </w:rPr>
      </w:pPr>
    </w:p>
    <w:p w14:paraId="17DBB569" w14:textId="77777777" w:rsidR="00C86F56" w:rsidRPr="00515EC2" w:rsidRDefault="00C86F56" w:rsidP="00515EC2">
      <w:pPr>
        <w:spacing w:line="360" w:lineRule="auto"/>
        <w:rPr>
          <w:rFonts w:ascii="Times New Roman" w:hAnsi="Times New Roman" w:cs="Times New Roman"/>
          <w:sz w:val="24"/>
          <w:szCs w:val="24"/>
        </w:rPr>
      </w:pPr>
    </w:p>
    <w:p w14:paraId="2C47A8A4" w14:textId="541D78CA" w:rsidR="002B0C8C" w:rsidRPr="00515EC2" w:rsidRDefault="002B0C8C" w:rsidP="00515EC2">
      <w:pPr>
        <w:spacing w:line="360" w:lineRule="auto"/>
        <w:rPr>
          <w:rFonts w:ascii="Times New Roman" w:hAnsi="Times New Roman" w:cs="Times New Roman"/>
          <w:sz w:val="24"/>
          <w:szCs w:val="24"/>
        </w:rPr>
      </w:pPr>
    </w:p>
    <w:p w14:paraId="09AFB5BA" w14:textId="34DB59F7" w:rsidR="002B0C8C" w:rsidRPr="00515EC2" w:rsidRDefault="002B0C8C" w:rsidP="00515EC2">
      <w:pPr>
        <w:spacing w:line="360" w:lineRule="auto"/>
        <w:rPr>
          <w:rFonts w:ascii="Times New Roman" w:hAnsi="Times New Roman" w:cs="Times New Roman"/>
          <w:sz w:val="24"/>
          <w:szCs w:val="24"/>
        </w:rPr>
      </w:pPr>
    </w:p>
    <w:p w14:paraId="5E1737D0" w14:textId="3E224FB6" w:rsidR="002B0C8C" w:rsidRPr="00515EC2" w:rsidRDefault="002B0C8C" w:rsidP="00515EC2">
      <w:pPr>
        <w:pStyle w:val="Heading1"/>
        <w:spacing w:line="360" w:lineRule="auto"/>
        <w:rPr>
          <w:rFonts w:ascii="Times New Roman" w:hAnsi="Times New Roman" w:cs="Times New Roman"/>
          <w:sz w:val="24"/>
          <w:szCs w:val="24"/>
        </w:rPr>
      </w:pPr>
      <w:bookmarkStart w:id="93" w:name="_Toc25862232"/>
      <w:r w:rsidRPr="00515EC2">
        <w:rPr>
          <w:rFonts w:ascii="Times New Roman" w:hAnsi="Times New Roman" w:cs="Times New Roman"/>
          <w:sz w:val="24"/>
          <w:szCs w:val="24"/>
        </w:rPr>
        <w:t>APPENDIX: RESEARCH BUDGET</w:t>
      </w:r>
      <w:bookmarkEnd w:id="93"/>
    </w:p>
    <w:tbl>
      <w:tblPr>
        <w:tblStyle w:val="TableGrid"/>
        <w:tblW w:w="0" w:type="auto"/>
        <w:tblLook w:val="04A0" w:firstRow="1" w:lastRow="0" w:firstColumn="1" w:lastColumn="0" w:noHBand="0" w:noVBand="1"/>
      </w:tblPr>
      <w:tblGrid>
        <w:gridCol w:w="4743"/>
        <w:gridCol w:w="4744"/>
      </w:tblGrid>
      <w:tr w:rsidR="002B0C8C" w:rsidRPr="00515EC2" w14:paraId="3BA0626F" w14:textId="77777777" w:rsidTr="002B0C8C">
        <w:tc>
          <w:tcPr>
            <w:tcW w:w="4743" w:type="dxa"/>
          </w:tcPr>
          <w:p w14:paraId="36D98C0C" w14:textId="5CD30AC7"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ITEMS </w:t>
            </w:r>
          </w:p>
        </w:tc>
        <w:tc>
          <w:tcPr>
            <w:tcW w:w="4744" w:type="dxa"/>
          </w:tcPr>
          <w:p w14:paraId="52DE77A2" w14:textId="08CF0C18"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COST</w:t>
            </w:r>
            <w:r w:rsidR="00242CE1" w:rsidRPr="00515EC2">
              <w:rPr>
                <w:rFonts w:ascii="Times New Roman" w:hAnsi="Times New Roman" w:cs="Times New Roman"/>
                <w:sz w:val="24"/>
                <w:szCs w:val="24"/>
              </w:rPr>
              <w:t xml:space="preserve"> (SSP</w:t>
            </w:r>
            <w:r w:rsidRPr="00515EC2">
              <w:rPr>
                <w:rFonts w:ascii="Times New Roman" w:hAnsi="Times New Roman" w:cs="Times New Roman"/>
                <w:sz w:val="24"/>
                <w:szCs w:val="24"/>
              </w:rPr>
              <w:t>)</w:t>
            </w:r>
          </w:p>
        </w:tc>
      </w:tr>
      <w:tr w:rsidR="002B0C8C" w:rsidRPr="00515EC2" w14:paraId="4FA8804E" w14:textId="77777777" w:rsidTr="002B0C8C">
        <w:tc>
          <w:tcPr>
            <w:tcW w:w="4743" w:type="dxa"/>
          </w:tcPr>
          <w:p w14:paraId="12ED1B56" w14:textId="565E27FA"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Transport</w:t>
            </w:r>
          </w:p>
        </w:tc>
        <w:tc>
          <w:tcPr>
            <w:tcW w:w="4744" w:type="dxa"/>
          </w:tcPr>
          <w:p w14:paraId="2D3E7202" w14:textId="55B7B8DF"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10,000</w:t>
            </w:r>
          </w:p>
        </w:tc>
      </w:tr>
      <w:tr w:rsidR="002B0C8C" w:rsidRPr="00515EC2" w14:paraId="3D3C5A6F" w14:textId="77777777" w:rsidTr="002B0C8C">
        <w:tc>
          <w:tcPr>
            <w:tcW w:w="4743" w:type="dxa"/>
          </w:tcPr>
          <w:p w14:paraId="0E4F186A" w14:textId="450EC762"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Lunch</w:t>
            </w:r>
          </w:p>
        </w:tc>
        <w:tc>
          <w:tcPr>
            <w:tcW w:w="4744" w:type="dxa"/>
          </w:tcPr>
          <w:p w14:paraId="0B685973" w14:textId="2548F0E2"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8,000</w:t>
            </w:r>
          </w:p>
        </w:tc>
      </w:tr>
      <w:tr w:rsidR="002B0C8C" w:rsidRPr="00515EC2" w14:paraId="3B7D14E4" w14:textId="77777777" w:rsidTr="002B0C8C">
        <w:tc>
          <w:tcPr>
            <w:tcW w:w="4743" w:type="dxa"/>
          </w:tcPr>
          <w:p w14:paraId="4F661D01" w14:textId="2C68C21B"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Stationaries</w:t>
            </w:r>
          </w:p>
        </w:tc>
        <w:tc>
          <w:tcPr>
            <w:tcW w:w="4744" w:type="dxa"/>
          </w:tcPr>
          <w:p w14:paraId="1B73908C" w14:textId="16611400"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15,000</w:t>
            </w:r>
          </w:p>
        </w:tc>
      </w:tr>
      <w:tr w:rsidR="002B0C8C" w:rsidRPr="00515EC2" w14:paraId="5A081706" w14:textId="77777777" w:rsidTr="002B0C8C">
        <w:tc>
          <w:tcPr>
            <w:tcW w:w="4743" w:type="dxa"/>
          </w:tcPr>
          <w:p w14:paraId="4C91C70D" w14:textId="22E465E3" w:rsidR="002B0C8C" w:rsidRPr="00515EC2" w:rsidRDefault="002B0C8C"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 xml:space="preserve">Airtime for data </w:t>
            </w:r>
          </w:p>
        </w:tc>
        <w:tc>
          <w:tcPr>
            <w:tcW w:w="4744" w:type="dxa"/>
          </w:tcPr>
          <w:p w14:paraId="0F8E1D56" w14:textId="675F4509" w:rsidR="002B0C8C" w:rsidRPr="00515EC2" w:rsidRDefault="00242CE1" w:rsidP="00515EC2">
            <w:pPr>
              <w:spacing w:line="360" w:lineRule="auto"/>
              <w:rPr>
                <w:rFonts w:ascii="Times New Roman" w:hAnsi="Times New Roman" w:cs="Times New Roman"/>
                <w:sz w:val="24"/>
                <w:szCs w:val="24"/>
              </w:rPr>
            </w:pPr>
            <w:r w:rsidRPr="00515EC2">
              <w:rPr>
                <w:rFonts w:ascii="Times New Roman" w:hAnsi="Times New Roman" w:cs="Times New Roman"/>
                <w:sz w:val="24"/>
                <w:szCs w:val="24"/>
              </w:rPr>
              <w:t>7,500</w:t>
            </w:r>
          </w:p>
        </w:tc>
      </w:tr>
      <w:tr w:rsidR="002B0C8C" w:rsidRPr="00515EC2" w14:paraId="373142AD" w14:textId="77777777" w:rsidTr="002B0C8C">
        <w:tc>
          <w:tcPr>
            <w:tcW w:w="4743" w:type="dxa"/>
          </w:tcPr>
          <w:p w14:paraId="03683685" w14:textId="19F0583B" w:rsidR="002B0C8C" w:rsidRPr="00515EC2" w:rsidRDefault="002B0C8C"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Total</w:t>
            </w:r>
          </w:p>
        </w:tc>
        <w:tc>
          <w:tcPr>
            <w:tcW w:w="4744" w:type="dxa"/>
          </w:tcPr>
          <w:p w14:paraId="50005106" w14:textId="6074F654" w:rsidR="002B0C8C" w:rsidRPr="00515EC2" w:rsidRDefault="00242CE1" w:rsidP="00515EC2">
            <w:pPr>
              <w:spacing w:line="360" w:lineRule="auto"/>
              <w:rPr>
                <w:rFonts w:ascii="Times New Roman" w:hAnsi="Times New Roman" w:cs="Times New Roman"/>
                <w:b/>
                <w:sz w:val="24"/>
                <w:szCs w:val="24"/>
              </w:rPr>
            </w:pPr>
            <w:r w:rsidRPr="00515EC2">
              <w:rPr>
                <w:rFonts w:ascii="Times New Roman" w:hAnsi="Times New Roman" w:cs="Times New Roman"/>
                <w:b/>
                <w:sz w:val="24"/>
                <w:szCs w:val="24"/>
              </w:rPr>
              <w:t>45,000 SSP</w:t>
            </w:r>
          </w:p>
        </w:tc>
      </w:tr>
    </w:tbl>
    <w:p w14:paraId="4558D98D" w14:textId="77777777" w:rsidR="002B0C8C" w:rsidRPr="00515EC2" w:rsidRDefault="002B0C8C" w:rsidP="00515EC2">
      <w:pPr>
        <w:spacing w:line="360" w:lineRule="auto"/>
        <w:rPr>
          <w:rFonts w:ascii="Times New Roman" w:hAnsi="Times New Roman" w:cs="Times New Roman"/>
          <w:sz w:val="24"/>
          <w:szCs w:val="24"/>
        </w:rPr>
      </w:pPr>
    </w:p>
    <w:p w14:paraId="13997251" w14:textId="77777777" w:rsidR="00A55AAD" w:rsidRPr="00515EC2" w:rsidRDefault="00A55AAD" w:rsidP="00515EC2">
      <w:pPr>
        <w:spacing w:line="360" w:lineRule="auto"/>
        <w:rPr>
          <w:rFonts w:ascii="Times New Roman" w:hAnsi="Times New Roman" w:cs="Times New Roman"/>
          <w:sz w:val="24"/>
          <w:szCs w:val="24"/>
        </w:rPr>
      </w:pPr>
    </w:p>
    <w:p w14:paraId="00C35729" w14:textId="77777777" w:rsidR="00A55AAD" w:rsidRPr="00515EC2" w:rsidRDefault="00A55AAD" w:rsidP="00515EC2">
      <w:pPr>
        <w:spacing w:line="360" w:lineRule="auto"/>
        <w:rPr>
          <w:rFonts w:ascii="Times New Roman" w:hAnsi="Times New Roman" w:cs="Times New Roman"/>
          <w:sz w:val="24"/>
          <w:szCs w:val="24"/>
        </w:rPr>
      </w:pPr>
    </w:p>
    <w:p w14:paraId="60F3692E" w14:textId="77777777" w:rsidR="00A55AAD" w:rsidRPr="00515EC2" w:rsidRDefault="00A55AAD" w:rsidP="00515EC2">
      <w:pPr>
        <w:spacing w:line="360" w:lineRule="auto"/>
        <w:rPr>
          <w:rFonts w:ascii="Times New Roman" w:hAnsi="Times New Roman" w:cs="Times New Roman"/>
          <w:sz w:val="24"/>
          <w:szCs w:val="24"/>
        </w:rPr>
      </w:pPr>
    </w:p>
    <w:p w14:paraId="7516E6C5" w14:textId="77777777" w:rsidR="00A55AAD" w:rsidRPr="00515EC2" w:rsidRDefault="00A55AAD" w:rsidP="00515EC2">
      <w:pPr>
        <w:spacing w:line="360" w:lineRule="auto"/>
        <w:rPr>
          <w:rFonts w:ascii="Times New Roman" w:hAnsi="Times New Roman" w:cs="Times New Roman"/>
          <w:sz w:val="24"/>
          <w:szCs w:val="24"/>
        </w:rPr>
      </w:pPr>
    </w:p>
    <w:p w14:paraId="0AA00FCD" w14:textId="77777777" w:rsidR="00A55AAD" w:rsidRPr="00515EC2" w:rsidRDefault="00A55AAD" w:rsidP="00515EC2">
      <w:pPr>
        <w:spacing w:line="360" w:lineRule="auto"/>
        <w:rPr>
          <w:rFonts w:ascii="Times New Roman" w:hAnsi="Times New Roman" w:cs="Times New Roman"/>
          <w:sz w:val="24"/>
          <w:szCs w:val="24"/>
        </w:rPr>
      </w:pPr>
    </w:p>
    <w:p w14:paraId="398AE53E" w14:textId="7AB71F7A" w:rsidR="00A55AAD" w:rsidRPr="00515EC2" w:rsidRDefault="00261A52" w:rsidP="00515E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A55AAD" w:rsidRPr="00515EC2" w:rsidSect="007D56FE">
      <w:pgSz w:w="11906" w:h="16838"/>
      <w:pgMar w:top="1417" w:right="99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55F84" w14:textId="77777777" w:rsidR="00C51DEA" w:rsidRDefault="00C51DEA" w:rsidP="00FF0D85">
      <w:pPr>
        <w:spacing w:after="0" w:line="240" w:lineRule="auto"/>
      </w:pPr>
      <w:r>
        <w:separator/>
      </w:r>
    </w:p>
  </w:endnote>
  <w:endnote w:type="continuationSeparator" w:id="0">
    <w:p w14:paraId="42AE1961" w14:textId="77777777" w:rsidR="00C51DEA" w:rsidRDefault="00C51DEA" w:rsidP="00FF0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A8B57" w14:textId="77777777" w:rsidR="00C51DEA" w:rsidRDefault="00C51DEA" w:rsidP="00FF0D85">
      <w:pPr>
        <w:spacing w:after="0" w:line="240" w:lineRule="auto"/>
      </w:pPr>
      <w:r>
        <w:separator/>
      </w:r>
    </w:p>
  </w:footnote>
  <w:footnote w:type="continuationSeparator" w:id="0">
    <w:p w14:paraId="5DE7A663" w14:textId="77777777" w:rsidR="00C51DEA" w:rsidRDefault="00C51DEA" w:rsidP="00FF0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16CB"/>
    <w:multiLevelType w:val="hybridMultilevel"/>
    <w:tmpl w:val="DE8A02E4"/>
    <w:lvl w:ilvl="0" w:tplc="E4763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E5114"/>
    <w:multiLevelType w:val="hybridMultilevel"/>
    <w:tmpl w:val="5974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4686D"/>
    <w:multiLevelType w:val="hybridMultilevel"/>
    <w:tmpl w:val="BA3E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4C2E"/>
    <w:multiLevelType w:val="hybridMultilevel"/>
    <w:tmpl w:val="ADEA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2396D"/>
    <w:multiLevelType w:val="multilevel"/>
    <w:tmpl w:val="AB4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C2B2A"/>
    <w:multiLevelType w:val="hybridMultilevel"/>
    <w:tmpl w:val="5FD27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13A92"/>
    <w:multiLevelType w:val="hybridMultilevel"/>
    <w:tmpl w:val="C458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61179"/>
    <w:multiLevelType w:val="multilevel"/>
    <w:tmpl w:val="E0DCFE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3CF0E68"/>
    <w:multiLevelType w:val="hybridMultilevel"/>
    <w:tmpl w:val="C3E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87F25"/>
    <w:multiLevelType w:val="hybridMultilevel"/>
    <w:tmpl w:val="0CE64E42"/>
    <w:lvl w:ilvl="0" w:tplc="9572D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F558D8"/>
    <w:multiLevelType w:val="hybridMultilevel"/>
    <w:tmpl w:val="305A3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872D4"/>
    <w:multiLevelType w:val="hybridMultilevel"/>
    <w:tmpl w:val="1BCA9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91FC9"/>
    <w:multiLevelType w:val="hybridMultilevel"/>
    <w:tmpl w:val="39C48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02678"/>
    <w:multiLevelType w:val="hybridMultilevel"/>
    <w:tmpl w:val="5894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D2278"/>
    <w:multiLevelType w:val="hybridMultilevel"/>
    <w:tmpl w:val="426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5490F"/>
    <w:multiLevelType w:val="hybridMultilevel"/>
    <w:tmpl w:val="17209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3774BE"/>
    <w:multiLevelType w:val="multilevel"/>
    <w:tmpl w:val="F1A853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6F265E"/>
    <w:multiLevelType w:val="hybridMultilevel"/>
    <w:tmpl w:val="7BF60326"/>
    <w:lvl w:ilvl="0" w:tplc="0C6E57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5"/>
  </w:num>
  <w:num w:numId="3">
    <w:abstractNumId w:val="16"/>
  </w:num>
  <w:num w:numId="4">
    <w:abstractNumId w:val="1"/>
  </w:num>
  <w:num w:numId="5">
    <w:abstractNumId w:val="2"/>
  </w:num>
  <w:num w:numId="6">
    <w:abstractNumId w:val="14"/>
  </w:num>
  <w:num w:numId="7">
    <w:abstractNumId w:val="8"/>
  </w:num>
  <w:num w:numId="8">
    <w:abstractNumId w:val="3"/>
  </w:num>
  <w:num w:numId="9">
    <w:abstractNumId w:val="7"/>
  </w:num>
  <w:num w:numId="10">
    <w:abstractNumId w:val="5"/>
  </w:num>
  <w:num w:numId="11">
    <w:abstractNumId w:val="12"/>
  </w:num>
  <w:num w:numId="12">
    <w:abstractNumId w:val="11"/>
  </w:num>
  <w:num w:numId="13">
    <w:abstractNumId w:val="6"/>
  </w:num>
  <w:num w:numId="14">
    <w:abstractNumId w:val="0"/>
  </w:num>
  <w:num w:numId="15">
    <w:abstractNumId w:val="9"/>
  </w:num>
  <w:num w:numId="16">
    <w:abstractNumId w:val="17"/>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08"/>
    <w:rsid w:val="00000538"/>
    <w:rsid w:val="000047D2"/>
    <w:rsid w:val="00010E92"/>
    <w:rsid w:val="000144F3"/>
    <w:rsid w:val="00030C55"/>
    <w:rsid w:val="00037125"/>
    <w:rsid w:val="00041DF8"/>
    <w:rsid w:val="00043982"/>
    <w:rsid w:val="00047BE8"/>
    <w:rsid w:val="000C220E"/>
    <w:rsid w:val="000C7F03"/>
    <w:rsid w:val="000D4D70"/>
    <w:rsid w:val="000D5FDD"/>
    <w:rsid w:val="000D6370"/>
    <w:rsid w:val="000E1498"/>
    <w:rsid w:val="000F1513"/>
    <w:rsid w:val="001016C8"/>
    <w:rsid w:val="001054D0"/>
    <w:rsid w:val="00106FC2"/>
    <w:rsid w:val="00106FDE"/>
    <w:rsid w:val="001157B6"/>
    <w:rsid w:val="00117C4A"/>
    <w:rsid w:val="00135CD6"/>
    <w:rsid w:val="001360C5"/>
    <w:rsid w:val="00147C6E"/>
    <w:rsid w:val="00157AFB"/>
    <w:rsid w:val="00166EB9"/>
    <w:rsid w:val="0018024B"/>
    <w:rsid w:val="00191269"/>
    <w:rsid w:val="0019380F"/>
    <w:rsid w:val="0019388A"/>
    <w:rsid w:val="00194CA0"/>
    <w:rsid w:val="00197732"/>
    <w:rsid w:val="001A790F"/>
    <w:rsid w:val="001A7E56"/>
    <w:rsid w:val="001B5A7C"/>
    <w:rsid w:val="001B6B82"/>
    <w:rsid w:val="001D5681"/>
    <w:rsid w:val="001F0AA7"/>
    <w:rsid w:val="001F7EB9"/>
    <w:rsid w:val="00200602"/>
    <w:rsid w:val="00206CF1"/>
    <w:rsid w:val="00211ED4"/>
    <w:rsid w:val="00214091"/>
    <w:rsid w:val="002428F0"/>
    <w:rsid w:val="00242CE1"/>
    <w:rsid w:val="00246151"/>
    <w:rsid w:val="00253253"/>
    <w:rsid w:val="00257150"/>
    <w:rsid w:val="00261A52"/>
    <w:rsid w:val="00265B7B"/>
    <w:rsid w:val="00266112"/>
    <w:rsid w:val="00267AE3"/>
    <w:rsid w:val="00275139"/>
    <w:rsid w:val="00280290"/>
    <w:rsid w:val="00294F45"/>
    <w:rsid w:val="002A04BA"/>
    <w:rsid w:val="002B0C8C"/>
    <w:rsid w:val="002B42FA"/>
    <w:rsid w:val="002D252D"/>
    <w:rsid w:val="002D7BE4"/>
    <w:rsid w:val="002E5DDE"/>
    <w:rsid w:val="002F529D"/>
    <w:rsid w:val="00311327"/>
    <w:rsid w:val="003226DD"/>
    <w:rsid w:val="00327ED9"/>
    <w:rsid w:val="0033462D"/>
    <w:rsid w:val="00337743"/>
    <w:rsid w:val="00343663"/>
    <w:rsid w:val="00354E1B"/>
    <w:rsid w:val="00357C89"/>
    <w:rsid w:val="0036204E"/>
    <w:rsid w:val="00367C83"/>
    <w:rsid w:val="00372301"/>
    <w:rsid w:val="00391B43"/>
    <w:rsid w:val="003977FC"/>
    <w:rsid w:val="003A4D6E"/>
    <w:rsid w:val="003A6D90"/>
    <w:rsid w:val="003B0209"/>
    <w:rsid w:val="003B7B9F"/>
    <w:rsid w:val="003C206B"/>
    <w:rsid w:val="003C4524"/>
    <w:rsid w:val="003C4D9D"/>
    <w:rsid w:val="003D235C"/>
    <w:rsid w:val="003E7786"/>
    <w:rsid w:val="003E7DC6"/>
    <w:rsid w:val="003F071D"/>
    <w:rsid w:val="003F3758"/>
    <w:rsid w:val="003F4195"/>
    <w:rsid w:val="004208B2"/>
    <w:rsid w:val="004219DB"/>
    <w:rsid w:val="00431567"/>
    <w:rsid w:val="00443052"/>
    <w:rsid w:val="00445576"/>
    <w:rsid w:val="00447AFE"/>
    <w:rsid w:val="00447D9C"/>
    <w:rsid w:val="00452A79"/>
    <w:rsid w:val="0046773E"/>
    <w:rsid w:val="00474B4F"/>
    <w:rsid w:val="00474BE9"/>
    <w:rsid w:val="004752B3"/>
    <w:rsid w:val="0047727E"/>
    <w:rsid w:val="00482179"/>
    <w:rsid w:val="004821D3"/>
    <w:rsid w:val="00493610"/>
    <w:rsid w:val="00496452"/>
    <w:rsid w:val="004B3B94"/>
    <w:rsid w:val="004B5DFE"/>
    <w:rsid w:val="004B5F73"/>
    <w:rsid w:val="004D2A3F"/>
    <w:rsid w:val="004D67FA"/>
    <w:rsid w:val="004E00A5"/>
    <w:rsid w:val="004E0A4B"/>
    <w:rsid w:val="004E2FDF"/>
    <w:rsid w:val="004F3687"/>
    <w:rsid w:val="005115C6"/>
    <w:rsid w:val="00515EC2"/>
    <w:rsid w:val="00520330"/>
    <w:rsid w:val="00524429"/>
    <w:rsid w:val="00527D4E"/>
    <w:rsid w:val="00536663"/>
    <w:rsid w:val="005371FF"/>
    <w:rsid w:val="00546548"/>
    <w:rsid w:val="005600F3"/>
    <w:rsid w:val="0056441B"/>
    <w:rsid w:val="00566976"/>
    <w:rsid w:val="00571B9F"/>
    <w:rsid w:val="005805EB"/>
    <w:rsid w:val="005900B6"/>
    <w:rsid w:val="00590272"/>
    <w:rsid w:val="00591F7E"/>
    <w:rsid w:val="00592C0D"/>
    <w:rsid w:val="005B4854"/>
    <w:rsid w:val="005B49CB"/>
    <w:rsid w:val="005B6A3C"/>
    <w:rsid w:val="005C5552"/>
    <w:rsid w:val="005E0E63"/>
    <w:rsid w:val="005E24E4"/>
    <w:rsid w:val="005F3DD2"/>
    <w:rsid w:val="005F4585"/>
    <w:rsid w:val="00600F35"/>
    <w:rsid w:val="00603B7E"/>
    <w:rsid w:val="0061094A"/>
    <w:rsid w:val="00617B93"/>
    <w:rsid w:val="0062363C"/>
    <w:rsid w:val="00627BF7"/>
    <w:rsid w:val="00661D7A"/>
    <w:rsid w:val="00670915"/>
    <w:rsid w:val="00671D9F"/>
    <w:rsid w:val="00680154"/>
    <w:rsid w:val="006A4BFB"/>
    <w:rsid w:val="006B2B92"/>
    <w:rsid w:val="006C4C0C"/>
    <w:rsid w:val="006E108D"/>
    <w:rsid w:val="006E17CA"/>
    <w:rsid w:val="006F2C37"/>
    <w:rsid w:val="00712388"/>
    <w:rsid w:val="00715B9B"/>
    <w:rsid w:val="00756D46"/>
    <w:rsid w:val="00772A2B"/>
    <w:rsid w:val="00775289"/>
    <w:rsid w:val="00786C24"/>
    <w:rsid w:val="0079057C"/>
    <w:rsid w:val="00792793"/>
    <w:rsid w:val="007955F7"/>
    <w:rsid w:val="00796256"/>
    <w:rsid w:val="007A3553"/>
    <w:rsid w:val="007B1A9E"/>
    <w:rsid w:val="007B1EE8"/>
    <w:rsid w:val="007B3F81"/>
    <w:rsid w:val="007C109E"/>
    <w:rsid w:val="007D56FE"/>
    <w:rsid w:val="007D6FB5"/>
    <w:rsid w:val="007E2DA0"/>
    <w:rsid w:val="007E7440"/>
    <w:rsid w:val="007F5D37"/>
    <w:rsid w:val="00816CB5"/>
    <w:rsid w:val="00823BA9"/>
    <w:rsid w:val="00823F07"/>
    <w:rsid w:val="008263AD"/>
    <w:rsid w:val="008309D3"/>
    <w:rsid w:val="008419D1"/>
    <w:rsid w:val="00852A2C"/>
    <w:rsid w:val="00870CCE"/>
    <w:rsid w:val="00877353"/>
    <w:rsid w:val="008843B7"/>
    <w:rsid w:val="008A4ED4"/>
    <w:rsid w:val="008B04A3"/>
    <w:rsid w:val="008B0E1B"/>
    <w:rsid w:val="008B31EF"/>
    <w:rsid w:val="008C1055"/>
    <w:rsid w:val="008C7868"/>
    <w:rsid w:val="008D6BB0"/>
    <w:rsid w:val="008E3524"/>
    <w:rsid w:val="008E5965"/>
    <w:rsid w:val="008E77F2"/>
    <w:rsid w:val="009012ED"/>
    <w:rsid w:val="00902579"/>
    <w:rsid w:val="009038F0"/>
    <w:rsid w:val="00917BA7"/>
    <w:rsid w:val="00923436"/>
    <w:rsid w:val="00933347"/>
    <w:rsid w:val="00943413"/>
    <w:rsid w:val="00946230"/>
    <w:rsid w:val="00961329"/>
    <w:rsid w:val="00973707"/>
    <w:rsid w:val="00973F9B"/>
    <w:rsid w:val="009948B2"/>
    <w:rsid w:val="009A04AB"/>
    <w:rsid w:val="009B08D7"/>
    <w:rsid w:val="009B2FBA"/>
    <w:rsid w:val="009C37D8"/>
    <w:rsid w:val="009D192A"/>
    <w:rsid w:val="009E006D"/>
    <w:rsid w:val="009E1A09"/>
    <w:rsid w:val="009F4698"/>
    <w:rsid w:val="009F7E79"/>
    <w:rsid w:val="00A015A3"/>
    <w:rsid w:val="00A06DA8"/>
    <w:rsid w:val="00A107CC"/>
    <w:rsid w:val="00A15DC5"/>
    <w:rsid w:val="00A32B0A"/>
    <w:rsid w:val="00A36D0A"/>
    <w:rsid w:val="00A407BE"/>
    <w:rsid w:val="00A4531E"/>
    <w:rsid w:val="00A45C66"/>
    <w:rsid w:val="00A464E2"/>
    <w:rsid w:val="00A46DA1"/>
    <w:rsid w:val="00A55AAD"/>
    <w:rsid w:val="00A72C7B"/>
    <w:rsid w:val="00A7335C"/>
    <w:rsid w:val="00A73CFA"/>
    <w:rsid w:val="00A77F45"/>
    <w:rsid w:val="00A805A0"/>
    <w:rsid w:val="00A97FD4"/>
    <w:rsid w:val="00AA0C09"/>
    <w:rsid w:val="00AA15F4"/>
    <w:rsid w:val="00AA1AE5"/>
    <w:rsid w:val="00AA258E"/>
    <w:rsid w:val="00AA25D4"/>
    <w:rsid w:val="00AA3D2B"/>
    <w:rsid w:val="00AA66B0"/>
    <w:rsid w:val="00AB15C4"/>
    <w:rsid w:val="00AC0B08"/>
    <w:rsid w:val="00AD2A03"/>
    <w:rsid w:val="00AD7BE7"/>
    <w:rsid w:val="00AE33A0"/>
    <w:rsid w:val="00AE633C"/>
    <w:rsid w:val="00AF102A"/>
    <w:rsid w:val="00AF1755"/>
    <w:rsid w:val="00B01610"/>
    <w:rsid w:val="00B02A34"/>
    <w:rsid w:val="00B27025"/>
    <w:rsid w:val="00B44BF2"/>
    <w:rsid w:val="00B65413"/>
    <w:rsid w:val="00B71369"/>
    <w:rsid w:val="00B72EA6"/>
    <w:rsid w:val="00B75A20"/>
    <w:rsid w:val="00B77462"/>
    <w:rsid w:val="00B80EAC"/>
    <w:rsid w:val="00B92634"/>
    <w:rsid w:val="00BA4093"/>
    <w:rsid w:val="00BB2A06"/>
    <w:rsid w:val="00BB4757"/>
    <w:rsid w:val="00BB500A"/>
    <w:rsid w:val="00BC72C0"/>
    <w:rsid w:val="00BD0475"/>
    <w:rsid w:val="00BE173F"/>
    <w:rsid w:val="00BE369A"/>
    <w:rsid w:val="00BE61E3"/>
    <w:rsid w:val="00BF5895"/>
    <w:rsid w:val="00C0348B"/>
    <w:rsid w:val="00C07D22"/>
    <w:rsid w:val="00C25ED0"/>
    <w:rsid w:val="00C51DB8"/>
    <w:rsid w:val="00C51DEA"/>
    <w:rsid w:val="00C57729"/>
    <w:rsid w:val="00C6599B"/>
    <w:rsid w:val="00C86F56"/>
    <w:rsid w:val="00C946C0"/>
    <w:rsid w:val="00C967FD"/>
    <w:rsid w:val="00C96DA2"/>
    <w:rsid w:val="00CB1500"/>
    <w:rsid w:val="00CB7773"/>
    <w:rsid w:val="00CC1D2E"/>
    <w:rsid w:val="00CC2503"/>
    <w:rsid w:val="00CC2756"/>
    <w:rsid w:val="00CC6DF1"/>
    <w:rsid w:val="00CD2EE7"/>
    <w:rsid w:val="00CE1AE7"/>
    <w:rsid w:val="00CE764E"/>
    <w:rsid w:val="00CE7C80"/>
    <w:rsid w:val="00CF50BF"/>
    <w:rsid w:val="00D01BAF"/>
    <w:rsid w:val="00D04EC3"/>
    <w:rsid w:val="00D054A6"/>
    <w:rsid w:val="00D14047"/>
    <w:rsid w:val="00D217F0"/>
    <w:rsid w:val="00D22D5F"/>
    <w:rsid w:val="00D24E7E"/>
    <w:rsid w:val="00D26491"/>
    <w:rsid w:val="00D32C8F"/>
    <w:rsid w:val="00D352EE"/>
    <w:rsid w:val="00D364F9"/>
    <w:rsid w:val="00D365B0"/>
    <w:rsid w:val="00D4424F"/>
    <w:rsid w:val="00D44382"/>
    <w:rsid w:val="00D463B0"/>
    <w:rsid w:val="00D60D54"/>
    <w:rsid w:val="00D67F94"/>
    <w:rsid w:val="00D71957"/>
    <w:rsid w:val="00D91621"/>
    <w:rsid w:val="00D928A0"/>
    <w:rsid w:val="00DA284A"/>
    <w:rsid w:val="00DA5E4E"/>
    <w:rsid w:val="00DD5925"/>
    <w:rsid w:val="00DE135F"/>
    <w:rsid w:val="00DE62F8"/>
    <w:rsid w:val="00DF42BD"/>
    <w:rsid w:val="00DF6F84"/>
    <w:rsid w:val="00E14843"/>
    <w:rsid w:val="00E25F67"/>
    <w:rsid w:val="00E341C0"/>
    <w:rsid w:val="00E343C5"/>
    <w:rsid w:val="00E34512"/>
    <w:rsid w:val="00E521C8"/>
    <w:rsid w:val="00E52FB1"/>
    <w:rsid w:val="00E55F05"/>
    <w:rsid w:val="00E56B76"/>
    <w:rsid w:val="00E574F1"/>
    <w:rsid w:val="00E578ED"/>
    <w:rsid w:val="00E61820"/>
    <w:rsid w:val="00E62BD0"/>
    <w:rsid w:val="00E73054"/>
    <w:rsid w:val="00E73E9B"/>
    <w:rsid w:val="00E82BB9"/>
    <w:rsid w:val="00E9279D"/>
    <w:rsid w:val="00E958C7"/>
    <w:rsid w:val="00E979B6"/>
    <w:rsid w:val="00EA6C61"/>
    <w:rsid w:val="00EB5BEE"/>
    <w:rsid w:val="00EC7385"/>
    <w:rsid w:val="00ED497A"/>
    <w:rsid w:val="00ED53CD"/>
    <w:rsid w:val="00EE0927"/>
    <w:rsid w:val="00EE2946"/>
    <w:rsid w:val="00F07314"/>
    <w:rsid w:val="00F13176"/>
    <w:rsid w:val="00F238FA"/>
    <w:rsid w:val="00F4285D"/>
    <w:rsid w:val="00F44709"/>
    <w:rsid w:val="00F75FEB"/>
    <w:rsid w:val="00F7696C"/>
    <w:rsid w:val="00F800CD"/>
    <w:rsid w:val="00F810BD"/>
    <w:rsid w:val="00F85412"/>
    <w:rsid w:val="00F959B2"/>
    <w:rsid w:val="00FA56B2"/>
    <w:rsid w:val="00FB7287"/>
    <w:rsid w:val="00FC59D9"/>
    <w:rsid w:val="00FD0BB1"/>
    <w:rsid w:val="00FD3588"/>
    <w:rsid w:val="00FE030F"/>
    <w:rsid w:val="00FE04E2"/>
    <w:rsid w:val="00FE2CF4"/>
    <w:rsid w:val="00FE3731"/>
    <w:rsid w:val="00FF0D85"/>
    <w:rsid w:val="00FF2D27"/>
    <w:rsid w:val="00FF3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0441"/>
  <w15:docId w15:val="{C6805BD9-57B3-426C-9187-FFC4723A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6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3E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0B0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578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578ED"/>
    <w:rPr>
      <w:color w:val="0000FF"/>
      <w:u w:val="single"/>
    </w:rPr>
  </w:style>
  <w:style w:type="paragraph" w:styleId="ListParagraph">
    <w:name w:val="List Paragraph"/>
    <w:basedOn w:val="Normal"/>
    <w:uiPriority w:val="34"/>
    <w:qFormat/>
    <w:rsid w:val="00D44382"/>
    <w:pPr>
      <w:ind w:left="720"/>
      <w:contextualSpacing/>
    </w:pPr>
  </w:style>
  <w:style w:type="character" w:customStyle="1" w:styleId="ezoic-ad">
    <w:name w:val="ezoic-ad"/>
    <w:basedOn w:val="DefaultParagraphFont"/>
    <w:rsid w:val="004F3687"/>
  </w:style>
  <w:style w:type="character" w:customStyle="1" w:styleId="ctatext">
    <w:name w:val="ctatext"/>
    <w:basedOn w:val="DefaultParagraphFont"/>
    <w:rsid w:val="004F3687"/>
  </w:style>
  <w:style w:type="character" w:customStyle="1" w:styleId="posttitle">
    <w:name w:val="posttitle"/>
    <w:basedOn w:val="DefaultParagraphFont"/>
    <w:rsid w:val="004F3687"/>
  </w:style>
  <w:style w:type="paragraph" w:styleId="BalloonText">
    <w:name w:val="Balloon Text"/>
    <w:basedOn w:val="Normal"/>
    <w:link w:val="BalloonTextChar"/>
    <w:uiPriority w:val="99"/>
    <w:semiHidden/>
    <w:unhideWhenUsed/>
    <w:rsid w:val="003A4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D6E"/>
    <w:rPr>
      <w:rFonts w:ascii="Tahoma" w:hAnsi="Tahoma" w:cs="Tahoma"/>
      <w:sz w:val="16"/>
      <w:szCs w:val="16"/>
    </w:rPr>
  </w:style>
  <w:style w:type="paragraph" w:styleId="Header">
    <w:name w:val="header"/>
    <w:basedOn w:val="Normal"/>
    <w:link w:val="HeaderChar"/>
    <w:uiPriority w:val="99"/>
    <w:unhideWhenUsed/>
    <w:rsid w:val="00FF0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85"/>
  </w:style>
  <w:style w:type="paragraph" w:styleId="Footer">
    <w:name w:val="footer"/>
    <w:basedOn w:val="Normal"/>
    <w:link w:val="FooterChar"/>
    <w:uiPriority w:val="99"/>
    <w:unhideWhenUsed/>
    <w:rsid w:val="00FF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85"/>
  </w:style>
  <w:style w:type="character" w:customStyle="1" w:styleId="Heading1Char">
    <w:name w:val="Heading 1 Char"/>
    <w:basedOn w:val="DefaultParagraphFont"/>
    <w:link w:val="Heading1"/>
    <w:uiPriority w:val="9"/>
    <w:rsid w:val="003226D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226DD"/>
    <w:pPr>
      <w:spacing w:line="259" w:lineRule="auto"/>
      <w:outlineLvl w:val="9"/>
    </w:pPr>
    <w:rPr>
      <w:lang w:val="en-US"/>
    </w:rPr>
  </w:style>
  <w:style w:type="paragraph" w:styleId="TOC1">
    <w:name w:val="toc 1"/>
    <w:basedOn w:val="Normal"/>
    <w:next w:val="Normal"/>
    <w:autoRedefine/>
    <w:uiPriority w:val="39"/>
    <w:unhideWhenUsed/>
    <w:rsid w:val="00E73E9B"/>
    <w:pPr>
      <w:spacing w:after="100"/>
    </w:pPr>
  </w:style>
  <w:style w:type="paragraph" w:styleId="TOC3">
    <w:name w:val="toc 3"/>
    <w:basedOn w:val="Normal"/>
    <w:next w:val="Normal"/>
    <w:autoRedefine/>
    <w:uiPriority w:val="39"/>
    <w:unhideWhenUsed/>
    <w:rsid w:val="00E73E9B"/>
    <w:pPr>
      <w:spacing w:after="100"/>
      <w:ind w:left="440"/>
    </w:pPr>
  </w:style>
  <w:style w:type="character" w:customStyle="1" w:styleId="Heading2Char">
    <w:name w:val="Heading 2 Char"/>
    <w:basedOn w:val="DefaultParagraphFont"/>
    <w:link w:val="Heading2"/>
    <w:uiPriority w:val="9"/>
    <w:rsid w:val="00E73E9B"/>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7696C"/>
    <w:pPr>
      <w:spacing w:after="100"/>
      <w:ind w:left="220"/>
    </w:pPr>
  </w:style>
  <w:style w:type="table" w:styleId="TableGrid">
    <w:name w:val="Table Grid"/>
    <w:basedOn w:val="TableNormal"/>
    <w:uiPriority w:val="59"/>
    <w:rsid w:val="00397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6832">
      <w:bodyDiv w:val="1"/>
      <w:marLeft w:val="0"/>
      <w:marRight w:val="0"/>
      <w:marTop w:val="0"/>
      <w:marBottom w:val="0"/>
      <w:divBdr>
        <w:top w:val="none" w:sz="0" w:space="0" w:color="auto"/>
        <w:left w:val="none" w:sz="0" w:space="0" w:color="auto"/>
        <w:bottom w:val="none" w:sz="0" w:space="0" w:color="auto"/>
        <w:right w:val="none" w:sz="0" w:space="0" w:color="auto"/>
      </w:divBdr>
    </w:div>
    <w:div w:id="860777638">
      <w:bodyDiv w:val="1"/>
      <w:marLeft w:val="0"/>
      <w:marRight w:val="0"/>
      <w:marTop w:val="0"/>
      <w:marBottom w:val="0"/>
      <w:divBdr>
        <w:top w:val="none" w:sz="0" w:space="0" w:color="auto"/>
        <w:left w:val="none" w:sz="0" w:space="0" w:color="auto"/>
        <w:bottom w:val="none" w:sz="0" w:space="0" w:color="auto"/>
        <w:right w:val="none" w:sz="0" w:space="0" w:color="auto"/>
      </w:divBdr>
    </w:div>
    <w:div w:id="965742222">
      <w:bodyDiv w:val="1"/>
      <w:marLeft w:val="0"/>
      <w:marRight w:val="0"/>
      <w:marTop w:val="0"/>
      <w:marBottom w:val="0"/>
      <w:divBdr>
        <w:top w:val="none" w:sz="0" w:space="0" w:color="auto"/>
        <w:left w:val="none" w:sz="0" w:space="0" w:color="auto"/>
        <w:bottom w:val="none" w:sz="0" w:space="0" w:color="auto"/>
        <w:right w:val="none" w:sz="0" w:space="0" w:color="auto"/>
      </w:divBdr>
      <w:divsChild>
        <w:div w:id="979504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3912">
      <w:bodyDiv w:val="1"/>
      <w:marLeft w:val="0"/>
      <w:marRight w:val="0"/>
      <w:marTop w:val="0"/>
      <w:marBottom w:val="0"/>
      <w:divBdr>
        <w:top w:val="none" w:sz="0" w:space="0" w:color="auto"/>
        <w:left w:val="none" w:sz="0" w:space="0" w:color="auto"/>
        <w:bottom w:val="none" w:sz="0" w:space="0" w:color="auto"/>
        <w:right w:val="none" w:sz="0" w:space="0" w:color="auto"/>
      </w:divBdr>
      <w:divsChild>
        <w:div w:id="1793284031">
          <w:marLeft w:val="0"/>
          <w:marRight w:val="0"/>
          <w:marTop w:val="0"/>
          <w:marBottom w:val="240"/>
          <w:divBdr>
            <w:top w:val="none" w:sz="0" w:space="0" w:color="auto"/>
            <w:left w:val="none" w:sz="0" w:space="0" w:color="auto"/>
            <w:bottom w:val="none" w:sz="0" w:space="0" w:color="auto"/>
            <w:right w:val="none" w:sz="0" w:space="0" w:color="auto"/>
          </w:divBdr>
          <w:divsChild>
            <w:div w:id="1464932436">
              <w:marLeft w:val="0"/>
              <w:marRight w:val="0"/>
              <w:marTop w:val="0"/>
              <w:marBottom w:val="0"/>
              <w:divBdr>
                <w:top w:val="none" w:sz="0" w:space="0" w:color="auto"/>
                <w:left w:val="none" w:sz="0" w:space="0" w:color="auto"/>
                <w:bottom w:val="none" w:sz="0" w:space="0" w:color="auto"/>
                <w:right w:val="none" w:sz="0" w:space="0" w:color="auto"/>
              </w:divBdr>
              <w:divsChild>
                <w:div w:id="2048599522">
                  <w:marLeft w:val="0"/>
                  <w:marRight w:val="0"/>
                  <w:marTop w:val="0"/>
                  <w:marBottom w:val="0"/>
                  <w:divBdr>
                    <w:top w:val="none" w:sz="0" w:space="0" w:color="auto"/>
                    <w:left w:val="none" w:sz="0" w:space="0" w:color="auto"/>
                    <w:bottom w:val="none" w:sz="0" w:space="0" w:color="auto"/>
                    <w:right w:val="none" w:sz="0" w:space="0" w:color="auto"/>
                  </w:divBdr>
                  <w:divsChild>
                    <w:div w:id="11346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ifts.co.uk/blog/?p=55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vestopedia.com/terms/r/revenue.asp?o=40186&amp;l=dir&amp;qsrc=999&amp;qo=investopediaSiteSearch" TargetMode="External"/><Relationship Id="rId4" Type="http://schemas.openxmlformats.org/officeDocument/2006/relationships/settings" Target="settings.xml"/><Relationship Id="rId9" Type="http://schemas.openxmlformats.org/officeDocument/2006/relationships/hyperlink" Target="http://www.loginextsolutions.com/industries/transportation" TargetMode="External"/><Relationship Id="rId14" Type="http://schemas.openxmlformats.org/officeDocument/2006/relationships/hyperlink" Target="https://www.floship.com/sales-tracking-inventory-management-vital-success-global-fulfilment-order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Frequency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8D-4D4C-9B6F-05D30FF468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8D-4D4C-9B6F-05D30FF468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08D-4D4C-9B6F-05D30FF468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08D-4D4C-9B6F-05D30FF468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08D-4D4C-9B6F-05D30FF46865}"/>
              </c:ext>
            </c:extLst>
          </c:dPt>
          <c:cat>
            <c:strRef>
              <c:f>Sheet1!$A$2:$A$6</c:f>
              <c:strCache>
                <c:ptCount val="5"/>
                <c:pt idx="0">
                  <c:v>Strongly </c:v>
                </c:pt>
                <c:pt idx="1">
                  <c:v>Agree</c:v>
                </c:pt>
                <c:pt idx="2">
                  <c:v>Not Sure</c:v>
                </c:pt>
                <c:pt idx="3">
                  <c:v>Disagree</c:v>
                </c:pt>
                <c:pt idx="4">
                  <c:v>Strongly Disagree</c:v>
                </c:pt>
              </c:strCache>
            </c:strRef>
          </c:cat>
          <c:val>
            <c:numRef>
              <c:f>Sheet1!$B$2:$B$6</c:f>
              <c:numCache>
                <c:formatCode>General</c:formatCode>
                <c:ptCount val="5"/>
                <c:pt idx="0">
                  <c:v>41</c:v>
                </c:pt>
                <c:pt idx="1">
                  <c:v>107</c:v>
                </c:pt>
                <c:pt idx="2">
                  <c:v>2</c:v>
                </c:pt>
                <c:pt idx="3">
                  <c:v>0</c:v>
                </c:pt>
                <c:pt idx="4">
                  <c:v>0</c:v>
                </c:pt>
              </c:numCache>
            </c:numRef>
          </c:val>
          <c:extLst>
            <c:ext xmlns:c16="http://schemas.microsoft.com/office/drawing/2014/chart" uri="{C3380CC4-5D6E-409C-BE32-E72D297353CC}">
              <c16:uniqueId val="{00000000-02B9-4876-82B3-76EEBDA14712}"/>
            </c:ext>
          </c:extLst>
        </c:ser>
        <c:ser>
          <c:idx val="1"/>
          <c:order val="1"/>
          <c:tx>
            <c:strRef>
              <c:f>Sheet1!$C$1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B-508D-4D4C-9B6F-05D30FF468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D-508D-4D4C-9B6F-05D30FF468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F-508D-4D4C-9B6F-05D30FF468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1-508D-4D4C-9B6F-05D30FF468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3-508D-4D4C-9B6F-05D30FF46865}"/>
              </c:ext>
            </c:extLst>
          </c:dPt>
          <c:cat>
            <c:strRef>
              <c:f>Sheet1!$A$2:$A$6</c:f>
              <c:strCache>
                <c:ptCount val="5"/>
                <c:pt idx="0">
                  <c:v>Strongly </c:v>
                </c:pt>
                <c:pt idx="1">
                  <c:v>Agree</c:v>
                </c:pt>
                <c:pt idx="2">
                  <c:v>Not Sure</c:v>
                </c:pt>
                <c:pt idx="3">
                  <c:v>Disagree</c:v>
                </c:pt>
                <c:pt idx="4">
                  <c:v>Strongly Disagree</c:v>
                </c:pt>
              </c:strCache>
            </c:strRef>
          </c:cat>
          <c:val>
            <c:numRef>
              <c:f>Sheet1!$C$2:$C$6</c:f>
              <c:numCache>
                <c:formatCode>0.00%</c:formatCode>
                <c:ptCount val="5"/>
                <c:pt idx="0">
                  <c:v>0.27329999999999999</c:v>
                </c:pt>
                <c:pt idx="1">
                  <c:v>0.71330000000000005</c:v>
                </c:pt>
                <c:pt idx="2">
                  <c:v>1.3299999999999999E-2</c:v>
                </c:pt>
                <c:pt idx="3" formatCode="0%">
                  <c:v>0</c:v>
                </c:pt>
                <c:pt idx="4" formatCode="0%">
                  <c:v>0</c:v>
                </c:pt>
              </c:numCache>
            </c:numRef>
          </c:val>
          <c:extLst>
            <c:ext xmlns:c16="http://schemas.microsoft.com/office/drawing/2014/chart" uri="{C3380CC4-5D6E-409C-BE32-E72D297353CC}">
              <c16:uniqueId val="{00000001-02B9-4876-82B3-76EEBDA1471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095946340040828"/>
          <c:y val="0.22654761904761905"/>
          <c:w val="0.6927442403032954"/>
          <c:h val="0.59062148481439825"/>
        </c:manualLayout>
      </c:layout>
      <c:barChart>
        <c:barDir val="bar"/>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Sheet1!$A$2:$A$6</c:f>
              <c:strCache>
                <c:ptCount val="5"/>
                <c:pt idx="0">
                  <c:v>Strongly</c:v>
                </c:pt>
                <c:pt idx="1">
                  <c:v>Agree</c:v>
                </c:pt>
                <c:pt idx="2">
                  <c:v>Not Sure</c:v>
                </c:pt>
                <c:pt idx="3">
                  <c:v>Disagree</c:v>
                </c:pt>
                <c:pt idx="4">
                  <c:v>strongly Disagree</c:v>
                </c:pt>
              </c:strCache>
            </c:strRef>
          </c:cat>
          <c:val>
            <c:numRef>
              <c:f>Sheet1!$B$2:$B$6</c:f>
              <c:numCache>
                <c:formatCode>General</c:formatCode>
                <c:ptCount val="5"/>
                <c:pt idx="0">
                  <c:v>81</c:v>
                </c:pt>
                <c:pt idx="1">
                  <c:v>69</c:v>
                </c:pt>
                <c:pt idx="2">
                  <c:v>0</c:v>
                </c:pt>
                <c:pt idx="3">
                  <c:v>0</c:v>
                </c:pt>
              </c:numCache>
            </c:numRef>
          </c:val>
          <c:extLst>
            <c:ext xmlns:c16="http://schemas.microsoft.com/office/drawing/2014/chart" uri="{C3380CC4-5D6E-409C-BE32-E72D297353CC}">
              <c16:uniqueId val="{00000000-8F1D-4EC0-97C3-1B4B86C7D04A}"/>
            </c:ext>
          </c:extLst>
        </c:ser>
        <c:ser>
          <c:idx val="1"/>
          <c:order val="1"/>
          <c:tx>
            <c:strRef>
              <c:f>Sheet1!$C$1</c:f>
              <c:strCache>
                <c:ptCount val="1"/>
                <c:pt idx="0">
                  <c:v>Percentage</c:v>
                </c:pt>
              </c:strCache>
            </c:strRef>
          </c:tx>
          <c:spPr>
            <a:solidFill>
              <a:schemeClr val="accent2"/>
            </a:solidFill>
            <a:ln>
              <a:noFill/>
            </a:ln>
            <a:effectLst/>
          </c:spPr>
          <c:invertIfNegative val="0"/>
          <c:cat>
            <c:strRef>
              <c:f>Sheet1!$A$2:$A$6</c:f>
              <c:strCache>
                <c:ptCount val="5"/>
                <c:pt idx="0">
                  <c:v>Strongly</c:v>
                </c:pt>
                <c:pt idx="1">
                  <c:v>Agree</c:v>
                </c:pt>
                <c:pt idx="2">
                  <c:v>Not Sure</c:v>
                </c:pt>
                <c:pt idx="3">
                  <c:v>Disagree</c:v>
                </c:pt>
                <c:pt idx="4">
                  <c:v>strongly Disagree</c:v>
                </c:pt>
              </c:strCache>
            </c:strRef>
          </c:cat>
          <c:val>
            <c:numRef>
              <c:f>Sheet1!$C$2:$C$6</c:f>
              <c:numCache>
                <c:formatCode>0%</c:formatCode>
                <c:ptCount val="5"/>
                <c:pt idx="0">
                  <c:v>0.54</c:v>
                </c:pt>
                <c:pt idx="1">
                  <c:v>0.46</c:v>
                </c:pt>
                <c:pt idx="2">
                  <c:v>0</c:v>
                </c:pt>
                <c:pt idx="3">
                  <c:v>0</c:v>
                </c:pt>
              </c:numCache>
            </c:numRef>
          </c:val>
          <c:extLst>
            <c:ext xmlns:c16="http://schemas.microsoft.com/office/drawing/2014/chart" uri="{C3380CC4-5D6E-409C-BE32-E72D297353CC}">
              <c16:uniqueId val="{00000001-8F1D-4EC0-97C3-1B4B86C7D04A}"/>
            </c:ext>
          </c:extLst>
        </c:ser>
        <c:ser>
          <c:idx val="2"/>
          <c:order val="2"/>
          <c:tx>
            <c:strRef>
              <c:f>Sheet1!$D$1</c:f>
              <c:strCache>
                <c:ptCount val="1"/>
                <c:pt idx="0">
                  <c:v>Column1</c:v>
                </c:pt>
              </c:strCache>
            </c:strRef>
          </c:tx>
          <c:spPr>
            <a:solidFill>
              <a:schemeClr val="accent3"/>
            </a:solidFill>
            <a:ln>
              <a:noFill/>
            </a:ln>
            <a:effectLst/>
          </c:spPr>
          <c:invertIfNegative val="0"/>
          <c:cat>
            <c:strRef>
              <c:f>Sheet1!$A$2:$A$6</c:f>
              <c:strCache>
                <c:ptCount val="5"/>
                <c:pt idx="0">
                  <c:v>Strongly</c:v>
                </c:pt>
                <c:pt idx="1">
                  <c:v>Agree</c:v>
                </c:pt>
                <c:pt idx="2">
                  <c:v>Not Sure</c:v>
                </c:pt>
                <c:pt idx="3">
                  <c:v>Disagree</c:v>
                </c:pt>
                <c:pt idx="4">
                  <c:v>strongly Disagree</c:v>
                </c:pt>
              </c:strCache>
            </c:strRef>
          </c:cat>
          <c:val>
            <c:numRef>
              <c:f>Sheet1!$D$2:$D$6</c:f>
              <c:numCache>
                <c:formatCode>General</c:formatCode>
                <c:ptCount val="5"/>
              </c:numCache>
            </c:numRef>
          </c:val>
          <c:extLst>
            <c:ext xmlns:c16="http://schemas.microsoft.com/office/drawing/2014/chart" uri="{C3380CC4-5D6E-409C-BE32-E72D297353CC}">
              <c16:uniqueId val="{00000002-8F1D-4EC0-97C3-1B4B86C7D04A}"/>
            </c:ext>
          </c:extLst>
        </c:ser>
        <c:dLbls>
          <c:showLegendKey val="0"/>
          <c:showVal val="0"/>
          <c:showCatName val="0"/>
          <c:showSerName val="0"/>
          <c:showPercent val="0"/>
          <c:showBubbleSize val="0"/>
        </c:dLbls>
        <c:gapWidth val="182"/>
        <c:axId val="920448272"/>
        <c:axId val="920443280"/>
      </c:barChart>
      <c:catAx>
        <c:axId val="920448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43280"/>
        <c:crosses val="autoZero"/>
        <c:auto val="1"/>
        <c:lblAlgn val="ctr"/>
        <c:lblOffset val="100"/>
        <c:noMultiLvlLbl val="0"/>
      </c:catAx>
      <c:valAx>
        <c:axId val="92044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44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06503-00AA-4306-86D7-6256FA2C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25601</TotalTime>
  <Pages>44</Pages>
  <Words>12174</Words>
  <Characters>69392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Médicos Sin Fronteras</Company>
  <LinksUpToDate>false</LinksUpToDate>
  <CharactersWithSpaces>81404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MSFUser</dc:creator>
  <cp:lastModifiedBy>Administrator</cp:lastModifiedBy>
  <cp:revision>177</cp:revision>
  <dcterms:created xsi:type="dcterms:W3CDTF">2019-11-02T07:18:00Z</dcterms:created>
  <dcterms:modified xsi:type="dcterms:W3CDTF">2019-11-28T16:34:00Z</dcterms:modified>
</cp:coreProperties>
</file>