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0C0BF" w14:textId="62C06D45" w:rsidR="009D6294" w:rsidRDefault="00994BC5" w:rsidP="009D6294">
      <w:pPr>
        <w:jc w:val="both"/>
        <w:rPr>
          <w:b/>
          <w:sz w:val="32"/>
          <w:szCs w:val="32"/>
          <w:lang w:val="en-US"/>
        </w:rPr>
      </w:pPr>
      <w:r>
        <w:rPr>
          <w:b/>
          <w:sz w:val="32"/>
          <w:szCs w:val="32"/>
          <w:lang w:val="en-US"/>
        </w:rPr>
        <w:t>STUDENT NAME:</w:t>
      </w:r>
      <w:r w:rsidR="009D6294">
        <w:rPr>
          <w:b/>
          <w:sz w:val="32"/>
          <w:szCs w:val="32"/>
          <w:lang w:val="en-US"/>
        </w:rPr>
        <w:t xml:space="preserve"> Thato Cynthia Masupha</w:t>
      </w:r>
    </w:p>
    <w:p w14:paraId="291F1243" w14:textId="6956AA61" w:rsidR="009D6294" w:rsidRDefault="009D6294" w:rsidP="009D6294">
      <w:pPr>
        <w:jc w:val="both"/>
        <w:rPr>
          <w:b/>
          <w:sz w:val="32"/>
          <w:szCs w:val="32"/>
          <w:lang w:val="en-US"/>
        </w:rPr>
      </w:pPr>
    </w:p>
    <w:p w14:paraId="4178AC26" w14:textId="562EF14C" w:rsidR="009D6294" w:rsidRDefault="00994BC5" w:rsidP="009D6294">
      <w:pPr>
        <w:jc w:val="both"/>
        <w:rPr>
          <w:b/>
          <w:sz w:val="32"/>
          <w:szCs w:val="32"/>
          <w:lang w:val="en-US"/>
        </w:rPr>
      </w:pPr>
      <w:r>
        <w:rPr>
          <w:b/>
          <w:sz w:val="32"/>
          <w:szCs w:val="32"/>
          <w:lang w:val="en-US"/>
        </w:rPr>
        <w:t>MODULE          :2</w:t>
      </w:r>
    </w:p>
    <w:p w14:paraId="44996331" w14:textId="31D300A2" w:rsidR="009D6294" w:rsidRDefault="00994BC5" w:rsidP="009D6294">
      <w:pPr>
        <w:jc w:val="both"/>
        <w:rPr>
          <w:b/>
          <w:sz w:val="32"/>
          <w:szCs w:val="32"/>
          <w:lang w:val="en-US"/>
        </w:rPr>
      </w:pPr>
      <w:r>
        <w:rPr>
          <w:b/>
          <w:sz w:val="32"/>
          <w:szCs w:val="32"/>
          <w:lang w:val="en-US"/>
        </w:rPr>
        <w:t>DUE DATE        :31/04/19</w:t>
      </w:r>
    </w:p>
    <w:p w14:paraId="35A0D05E" w14:textId="60A4713F" w:rsidR="00994BC5" w:rsidRDefault="00994BC5" w:rsidP="009D6294">
      <w:pPr>
        <w:jc w:val="both"/>
        <w:rPr>
          <w:b/>
          <w:sz w:val="32"/>
          <w:szCs w:val="32"/>
          <w:lang w:val="en-US"/>
        </w:rPr>
      </w:pPr>
      <w:r>
        <w:rPr>
          <w:b/>
          <w:sz w:val="32"/>
          <w:szCs w:val="32"/>
          <w:lang w:val="en-US"/>
        </w:rPr>
        <w:t>AMIN NO          : AIPMS/229/2019</w:t>
      </w:r>
    </w:p>
    <w:p w14:paraId="0F5A85AC" w14:textId="2D5F5EBF" w:rsidR="009D6294" w:rsidRPr="00994BC5" w:rsidRDefault="00994BC5" w:rsidP="00994BC5">
      <w:pPr>
        <w:jc w:val="both"/>
        <w:rPr>
          <w:b/>
          <w:sz w:val="32"/>
          <w:szCs w:val="32"/>
          <w:lang w:val="en-US"/>
        </w:rPr>
      </w:pPr>
      <w:r>
        <w:rPr>
          <w:b/>
          <w:sz w:val="32"/>
          <w:szCs w:val="32"/>
          <w:lang w:val="en-US"/>
        </w:rPr>
        <w:t>ASSIGNMENT:  :</w:t>
      </w:r>
    </w:p>
    <w:p w14:paraId="1EC6BF93" w14:textId="77777777" w:rsidR="009D6294" w:rsidRDefault="009D6294" w:rsidP="009D6294">
      <w:pPr>
        <w:pStyle w:val="ListParagraph"/>
        <w:jc w:val="both"/>
        <w:rPr>
          <w:b/>
          <w:sz w:val="32"/>
          <w:szCs w:val="32"/>
          <w:lang w:val="en-US"/>
        </w:rPr>
      </w:pPr>
    </w:p>
    <w:p w14:paraId="057CA6A5" w14:textId="77777777" w:rsidR="009D6294" w:rsidRPr="00994BC5" w:rsidRDefault="009D6294" w:rsidP="00994BC5">
      <w:pPr>
        <w:jc w:val="both"/>
        <w:rPr>
          <w:b/>
          <w:sz w:val="32"/>
          <w:szCs w:val="32"/>
          <w:lang w:val="en-US"/>
        </w:rPr>
      </w:pPr>
    </w:p>
    <w:p w14:paraId="5E4EB8A2" w14:textId="17A0A2CB" w:rsidR="00553646" w:rsidRPr="009D6294" w:rsidRDefault="009D6294" w:rsidP="009D6294">
      <w:pPr>
        <w:jc w:val="both"/>
        <w:rPr>
          <w:b/>
          <w:sz w:val="32"/>
          <w:szCs w:val="32"/>
          <w:lang w:val="en-US"/>
        </w:rPr>
      </w:pPr>
      <w:r w:rsidRPr="009D6294">
        <w:rPr>
          <w:b/>
          <w:sz w:val="32"/>
          <w:szCs w:val="32"/>
          <w:lang w:val="en-US"/>
        </w:rPr>
        <w:t xml:space="preserve">1. </w:t>
      </w:r>
      <w:r w:rsidR="00516F75" w:rsidRPr="009D6294">
        <w:rPr>
          <w:b/>
          <w:sz w:val="32"/>
          <w:szCs w:val="32"/>
          <w:lang w:val="en-US"/>
        </w:rPr>
        <w:t xml:space="preserve">Characteristics of </w:t>
      </w:r>
      <w:r w:rsidR="00E723A4" w:rsidRPr="009D6294">
        <w:rPr>
          <w:b/>
          <w:sz w:val="32"/>
          <w:szCs w:val="32"/>
          <w:lang w:val="en-US"/>
        </w:rPr>
        <w:t>good leaders</w:t>
      </w:r>
      <w:r w:rsidR="00E67C74" w:rsidRPr="009D6294">
        <w:rPr>
          <w:b/>
          <w:sz w:val="32"/>
          <w:szCs w:val="32"/>
          <w:lang w:val="en-US"/>
        </w:rPr>
        <w:t>.</w:t>
      </w:r>
    </w:p>
    <w:p w14:paraId="0D0E188A" w14:textId="77777777" w:rsidR="00553646" w:rsidRDefault="00553646" w:rsidP="00D55C1B">
      <w:pPr>
        <w:jc w:val="both"/>
        <w:rPr>
          <w:sz w:val="32"/>
          <w:szCs w:val="32"/>
          <w:lang w:val="en-US"/>
        </w:rPr>
      </w:pPr>
    </w:p>
    <w:p w14:paraId="0D6FD3F4" w14:textId="17BB09D8" w:rsidR="000F64C4" w:rsidRDefault="001620A1" w:rsidP="00D55C1B">
      <w:pPr>
        <w:jc w:val="both"/>
        <w:rPr>
          <w:sz w:val="32"/>
          <w:szCs w:val="32"/>
          <w:lang w:val="en-US"/>
        </w:rPr>
      </w:pPr>
      <w:r>
        <w:rPr>
          <w:sz w:val="32"/>
          <w:szCs w:val="32"/>
          <w:lang w:val="en-US"/>
        </w:rPr>
        <w:t xml:space="preserve">While many </w:t>
      </w:r>
      <w:r w:rsidR="00A83377">
        <w:rPr>
          <w:sz w:val="32"/>
          <w:szCs w:val="32"/>
          <w:lang w:val="en-US"/>
        </w:rPr>
        <w:t>powerful and successful leaders haven’t exhibited all of these</w:t>
      </w:r>
      <w:r w:rsidR="002A0053">
        <w:rPr>
          <w:sz w:val="32"/>
          <w:szCs w:val="32"/>
          <w:lang w:val="en-US"/>
        </w:rPr>
        <w:t xml:space="preserve"> character</w:t>
      </w:r>
      <w:r w:rsidR="00FF2FB5">
        <w:rPr>
          <w:sz w:val="32"/>
          <w:szCs w:val="32"/>
          <w:lang w:val="en-US"/>
        </w:rPr>
        <w:t xml:space="preserve"> traits</w:t>
      </w:r>
      <w:r w:rsidR="00185681">
        <w:rPr>
          <w:sz w:val="32"/>
          <w:szCs w:val="32"/>
          <w:lang w:val="en-US"/>
        </w:rPr>
        <w:t>, and the defi</w:t>
      </w:r>
      <w:r w:rsidR="0085313C">
        <w:rPr>
          <w:sz w:val="32"/>
          <w:szCs w:val="32"/>
          <w:lang w:val="en-US"/>
        </w:rPr>
        <w:t>nition</w:t>
      </w:r>
      <w:r w:rsidR="00216C02">
        <w:rPr>
          <w:sz w:val="32"/>
          <w:szCs w:val="32"/>
          <w:lang w:val="en-US"/>
        </w:rPr>
        <w:t xml:space="preserve"> of </w:t>
      </w:r>
      <w:r w:rsidR="00B960F7">
        <w:rPr>
          <w:sz w:val="32"/>
          <w:szCs w:val="32"/>
          <w:lang w:val="en-US"/>
        </w:rPr>
        <w:t>a good leader</w:t>
      </w:r>
      <w:r w:rsidR="00C6562E">
        <w:rPr>
          <w:sz w:val="32"/>
          <w:szCs w:val="32"/>
          <w:lang w:val="en-US"/>
        </w:rPr>
        <w:t xml:space="preserve"> can </w:t>
      </w:r>
      <w:r w:rsidR="0076671A">
        <w:rPr>
          <w:sz w:val="32"/>
          <w:szCs w:val="32"/>
          <w:lang w:val="en-US"/>
        </w:rPr>
        <w:t>be quite ambi</w:t>
      </w:r>
      <w:r w:rsidR="000B3987">
        <w:rPr>
          <w:sz w:val="32"/>
          <w:szCs w:val="32"/>
          <w:lang w:val="en-US"/>
        </w:rPr>
        <w:t>g</w:t>
      </w:r>
      <w:r w:rsidR="0059638F">
        <w:rPr>
          <w:sz w:val="32"/>
          <w:szCs w:val="32"/>
          <w:lang w:val="en-US"/>
        </w:rPr>
        <w:t>u</w:t>
      </w:r>
      <w:r w:rsidR="0060044C">
        <w:rPr>
          <w:sz w:val="32"/>
          <w:szCs w:val="32"/>
          <w:lang w:val="en-US"/>
        </w:rPr>
        <w:t>ous</w:t>
      </w:r>
      <w:r w:rsidR="006077D2">
        <w:rPr>
          <w:sz w:val="32"/>
          <w:szCs w:val="32"/>
          <w:lang w:val="en-US"/>
        </w:rPr>
        <w:t>,</w:t>
      </w:r>
      <w:r w:rsidR="002C7AEF">
        <w:rPr>
          <w:sz w:val="32"/>
          <w:szCs w:val="32"/>
          <w:lang w:val="en-US"/>
        </w:rPr>
        <w:t xml:space="preserve"> </w:t>
      </w:r>
      <w:r w:rsidR="005550D6">
        <w:rPr>
          <w:sz w:val="32"/>
          <w:szCs w:val="32"/>
          <w:lang w:val="en-US"/>
        </w:rPr>
        <w:t>goo</w:t>
      </w:r>
      <w:r w:rsidR="00982F79">
        <w:rPr>
          <w:sz w:val="32"/>
          <w:szCs w:val="32"/>
          <w:lang w:val="en-US"/>
        </w:rPr>
        <w:t>d leaders do leverage at lea</w:t>
      </w:r>
      <w:r w:rsidR="003A152E">
        <w:rPr>
          <w:sz w:val="32"/>
          <w:szCs w:val="32"/>
          <w:lang w:val="en-US"/>
        </w:rPr>
        <w:t>st some of these cha</w:t>
      </w:r>
      <w:r w:rsidR="00215A2D">
        <w:rPr>
          <w:sz w:val="32"/>
          <w:szCs w:val="32"/>
          <w:lang w:val="en-US"/>
        </w:rPr>
        <w:t>racteristics</w:t>
      </w:r>
      <w:r w:rsidR="00A57B2F">
        <w:rPr>
          <w:sz w:val="32"/>
          <w:szCs w:val="32"/>
          <w:lang w:val="en-US"/>
        </w:rPr>
        <w:t>.</w:t>
      </w:r>
    </w:p>
    <w:p w14:paraId="1622EF8A" w14:textId="77777777" w:rsidR="000F64C4" w:rsidRDefault="000F64C4" w:rsidP="00D55C1B">
      <w:pPr>
        <w:jc w:val="both"/>
        <w:rPr>
          <w:sz w:val="32"/>
          <w:szCs w:val="32"/>
          <w:lang w:val="en-US"/>
        </w:rPr>
      </w:pPr>
    </w:p>
    <w:p w14:paraId="554C47F0" w14:textId="6BBE3EB1" w:rsidR="000F64C4" w:rsidRPr="00DD4170" w:rsidRDefault="00DD4170" w:rsidP="00DD4170">
      <w:pPr>
        <w:pStyle w:val="ListParagraph"/>
        <w:numPr>
          <w:ilvl w:val="0"/>
          <w:numId w:val="2"/>
        </w:numPr>
        <w:jc w:val="both"/>
        <w:rPr>
          <w:b/>
          <w:sz w:val="32"/>
          <w:szCs w:val="32"/>
          <w:lang w:val="en-US"/>
        </w:rPr>
      </w:pPr>
      <w:r w:rsidRPr="00DD4170">
        <w:rPr>
          <w:b/>
          <w:sz w:val="32"/>
          <w:szCs w:val="32"/>
          <w:lang w:val="en-US"/>
        </w:rPr>
        <w:t xml:space="preserve">Honesty </w:t>
      </w:r>
    </w:p>
    <w:p w14:paraId="7C77F652" w14:textId="560C0FB2" w:rsidR="00DD4170" w:rsidRDefault="00DD4170" w:rsidP="00DD4170">
      <w:pPr>
        <w:pStyle w:val="ListParagraph"/>
        <w:jc w:val="both"/>
        <w:rPr>
          <w:sz w:val="32"/>
          <w:szCs w:val="32"/>
          <w:lang w:val="en-US"/>
        </w:rPr>
      </w:pPr>
      <w:r>
        <w:rPr>
          <w:sz w:val="32"/>
          <w:szCs w:val="32"/>
          <w:lang w:val="en-US"/>
        </w:rPr>
        <w:t>A good leader must be able to establish an honest connection with his or her constituents. A relationship based on trust and reliability makes the community know that their leader is always there for them, which in turn inspires them to be there for their leader.</w:t>
      </w:r>
    </w:p>
    <w:p w14:paraId="1E5126E8" w14:textId="77777777" w:rsidR="009079B4" w:rsidRPr="00DD4170" w:rsidRDefault="009079B4" w:rsidP="00DD4170">
      <w:pPr>
        <w:pStyle w:val="ListParagraph"/>
        <w:jc w:val="both"/>
        <w:rPr>
          <w:sz w:val="32"/>
          <w:szCs w:val="32"/>
          <w:lang w:val="en-US"/>
        </w:rPr>
      </w:pPr>
    </w:p>
    <w:p w14:paraId="2439DAC2" w14:textId="20A8A34A" w:rsidR="00A21CB1" w:rsidRPr="009079B4" w:rsidRDefault="009079B4" w:rsidP="00DD4170">
      <w:pPr>
        <w:pStyle w:val="ListParagraph"/>
        <w:numPr>
          <w:ilvl w:val="0"/>
          <w:numId w:val="2"/>
        </w:numPr>
        <w:jc w:val="both"/>
        <w:rPr>
          <w:b/>
          <w:sz w:val="32"/>
          <w:szCs w:val="32"/>
          <w:lang w:val="en-US"/>
        </w:rPr>
      </w:pPr>
      <w:r w:rsidRPr="009079B4">
        <w:rPr>
          <w:b/>
          <w:sz w:val="32"/>
          <w:szCs w:val="32"/>
          <w:lang w:val="en-US"/>
        </w:rPr>
        <w:t>Ability to communicate</w:t>
      </w:r>
    </w:p>
    <w:p w14:paraId="3C4AE7BA" w14:textId="4DFA99E8" w:rsidR="009079B4" w:rsidRDefault="009079B4" w:rsidP="009079B4">
      <w:pPr>
        <w:pStyle w:val="ListParagraph"/>
        <w:jc w:val="both"/>
        <w:rPr>
          <w:sz w:val="32"/>
          <w:szCs w:val="32"/>
          <w:lang w:val="en-US"/>
        </w:rPr>
      </w:pPr>
      <w:r>
        <w:rPr>
          <w:sz w:val="32"/>
          <w:szCs w:val="32"/>
          <w:lang w:val="en-US"/>
        </w:rPr>
        <w:t>As indicated that communication is the key to leadership</w:t>
      </w:r>
      <w:r w:rsidR="00350F01">
        <w:rPr>
          <w:sz w:val="32"/>
          <w:szCs w:val="32"/>
          <w:lang w:val="en-US"/>
        </w:rPr>
        <w:t>. A good leader need to clearly describe his or her idea, goals and the vision to his or her constituents, in this case the leader will be able to create a sense of ease and understanding with his community. When every member of the community is driving towards a common goal, then there is nothing that cannot be achieved.</w:t>
      </w:r>
    </w:p>
    <w:p w14:paraId="7D7567BA" w14:textId="77777777" w:rsidR="002C7AEF" w:rsidRPr="00442E2D" w:rsidRDefault="002C7AEF" w:rsidP="00442E2D">
      <w:pPr>
        <w:jc w:val="both"/>
        <w:rPr>
          <w:b/>
          <w:sz w:val="32"/>
          <w:szCs w:val="32"/>
          <w:lang w:val="en-US"/>
        </w:rPr>
      </w:pPr>
    </w:p>
    <w:p w14:paraId="4E65607E" w14:textId="5EC4255B" w:rsidR="00350F01" w:rsidRDefault="00350F01" w:rsidP="00350F01">
      <w:pPr>
        <w:pStyle w:val="ListParagraph"/>
        <w:numPr>
          <w:ilvl w:val="0"/>
          <w:numId w:val="2"/>
        </w:numPr>
        <w:jc w:val="both"/>
        <w:rPr>
          <w:b/>
          <w:sz w:val="32"/>
          <w:szCs w:val="32"/>
          <w:lang w:val="en-US"/>
        </w:rPr>
      </w:pPr>
      <w:r w:rsidRPr="00350F01">
        <w:rPr>
          <w:b/>
          <w:sz w:val="32"/>
          <w:szCs w:val="32"/>
          <w:lang w:val="en-US"/>
        </w:rPr>
        <w:t xml:space="preserve">Sense </w:t>
      </w:r>
      <w:r w:rsidR="005B3DE9">
        <w:rPr>
          <w:b/>
          <w:sz w:val="32"/>
          <w:szCs w:val="32"/>
          <w:lang w:val="en-US"/>
        </w:rPr>
        <w:t>of responsibility</w:t>
      </w:r>
    </w:p>
    <w:p w14:paraId="1C19369F" w14:textId="77777777" w:rsidR="002C7AEF" w:rsidRDefault="002C7AEF" w:rsidP="002C7AEF">
      <w:pPr>
        <w:pStyle w:val="ListParagraph"/>
        <w:ind w:left="360"/>
        <w:jc w:val="both"/>
        <w:rPr>
          <w:b/>
          <w:sz w:val="32"/>
          <w:szCs w:val="32"/>
          <w:lang w:val="en-US"/>
        </w:rPr>
      </w:pPr>
    </w:p>
    <w:p w14:paraId="71A4EA79" w14:textId="1362BDDF" w:rsidR="005B3DE9" w:rsidRDefault="005B3DE9" w:rsidP="005B3DE9">
      <w:pPr>
        <w:pStyle w:val="ListParagraph"/>
        <w:jc w:val="both"/>
        <w:rPr>
          <w:sz w:val="32"/>
          <w:szCs w:val="32"/>
          <w:lang w:val="en-US"/>
        </w:rPr>
      </w:pPr>
      <w:r>
        <w:rPr>
          <w:sz w:val="32"/>
          <w:szCs w:val="32"/>
          <w:lang w:val="en-US"/>
        </w:rPr>
        <w:t xml:space="preserve">According to Certo (2008), a good leader must be willing to assume responsibility for the work of others as well as for his or </w:t>
      </w:r>
      <w:r>
        <w:rPr>
          <w:sz w:val="32"/>
          <w:szCs w:val="32"/>
          <w:lang w:val="en-US"/>
        </w:rPr>
        <w:lastRenderedPageBreak/>
        <w:t>her own performance in the community</w:t>
      </w:r>
      <w:r w:rsidR="00A00256">
        <w:rPr>
          <w:sz w:val="32"/>
          <w:szCs w:val="32"/>
          <w:lang w:val="en-US"/>
        </w:rPr>
        <w:t>. This is very important because every leadership role comes with a package of responsibilities that one must carry out in order to meet the needs of his or her community members.</w:t>
      </w:r>
    </w:p>
    <w:p w14:paraId="3B555B2E" w14:textId="77777777" w:rsidR="00FD1E8A" w:rsidRDefault="00FD1E8A" w:rsidP="005B3DE9">
      <w:pPr>
        <w:pStyle w:val="ListParagraph"/>
        <w:jc w:val="both"/>
        <w:rPr>
          <w:sz w:val="32"/>
          <w:szCs w:val="32"/>
          <w:lang w:val="en-US"/>
        </w:rPr>
      </w:pPr>
    </w:p>
    <w:p w14:paraId="78BF5AB1" w14:textId="73A4EEB4" w:rsidR="005B3DE9" w:rsidRDefault="002C7AEF" w:rsidP="00123F7F">
      <w:pPr>
        <w:pStyle w:val="ListParagraph"/>
        <w:numPr>
          <w:ilvl w:val="0"/>
          <w:numId w:val="2"/>
        </w:numPr>
        <w:jc w:val="both"/>
        <w:rPr>
          <w:b/>
          <w:sz w:val="32"/>
          <w:szCs w:val="32"/>
          <w:lang w:val="en-US"/>
        </w:rPr>
      </w:pPr>
      <w:r w:rsidRPr="00123F7F">
        <w:rPr>
          <w:b/>
          <w:sz w:val="32"/>
          <w:szCs w:val="32"/>
          <w:lang w:val="en-US"/>
        </w:rPr>
        <w:t>C</w:t>
      </w:r>
      <w:r w:rsidR="00FD1E8A" w:rsidRPr="00123F7F">
        <w:rPr>
          <w:b/>
          <w:sz w:val="32"/>
          <w:szCs w:val="32"/>
          <w:lang w:val="en-US"/>
        </w:rPr>
        <w:t>reativity</w:t>
      </w:r>
    </w:p>
    <w:p w14:paraId="0E51228B" w14:textId="77777777" w:rsidR="002C7AEF" w:rsidRPr="00123F7F" w:rsidRDefault="002C7AEF" w:rsidP="002C7AEF">
      <w:pPr>
        <w:pStyle w:val="ListParagraph"/>
        <w:ind w:left="360"/>
        <w:jc w:val="both"/>
        <w:rPr>
          <w:b/>
          <w:sz w:val="32"/>
          <w:szCs w:val="32"/>
          <w:lang w:val="en-US"/>
        </w:rPr>
      </w:pPr>
    </w:p>
    <w:p w14:paraId="5A8A1459" w14:textId="5242599A" w:rsidR="00A21CB1" w:rsidRDefault="00FF4138" w:rsidP="00FF4138">
      <w:pPr>
        <w:ind w:left="720"/>
        <w:jc w:val="both"/>
        <w:rPr>
          <w:sz w:val="32"/>
          <w:szCs w:val="32"/>
          <w:lang w:val="en-US"/>
        </w:rPr>
      </w:pPr>
      <w:r>
        <w:rPr>
          <w:sz w:val="32"/>
          <w:szCs w:val="32"/>
          <w:lang w:val="en-US"/>
        </w:rPr>
        <w:t>creativity is one of the prerequisite into a leadership role.</w:t>
      </w:r>
      <w:r w:rsidR="007C11A9">
        <w:rPr>
          <w:sz w:val="32"/>
          <w:szCs w:val="32"/>
          <w:lang w:val="en-US"/>
        </w:rPr>
        <w:t xml:space="preserve"> when difficult situation arise</w:t>
      </w:r>
      <w:r>
        <w:rPr>
          <w:sz w:val="32"/>
          <w:szCs w:val="32"/>
          <w:lang w:val="en-US"/>
        </w:rPr>
        <w:t xml:space="preserve"> that will require a good leader to think out of the box and help the community</w:t>
      </w:r>
      <w:r w:rsidR="00123F7F">
        <w:rPr>
          <w:sz w:val="32"/>
          <w:szCs w:val="32"/>
          <w:lang w:val="en-US"/>
        </w:rPr>
        <w:t xml:space="preserve"> to do the, that is to rethink their problems to come up with better solutions. At such crucial movements, a good leader will be able to demonstrate a unique type of creativity that can help his members push through any situation. Nel et al (2008) also mentions that a good must have the ability to create a vision and excite people to achieve the impossible.</w:t>
      </w:r>
    </w:p>
    <w:p w14:paraId="7F8C3A01" w14:textId="77777777" w:rsidR="00077831" w:rsidRDefault="00077831" w:rsidP="00FF4138">
      <w:pPr>
        <w:ind w:left="720"/>
        <w:jc w:val="both"/>
        <w:rPr>
          <w:sz w:val="32"/>
          <w:szCs w:val="32"/>
          <w:lang w:val="en-US"/>
        </w:rPr>
      </w:pPr>
    </w:p>
    <w:p w14:paraId="4D8B0421" w14:textId="77777777" w:rsidR="0066129A" w:rsidRDefault="00C23DF6" w:rsidP="0066129A">
      <w:pPr>
        <w:pStyle w:val="ListParagraph"/>
        <w:numPr>
          <w:ilvl w:val="0"/>
          <w:numId w:val="1"/>
        </w:numPr>
        <w:jc w:val="both"/>
        <w:rPr>
          <w:b/>
          <w:sz w:val="32"/>
          <w:szCs w:val="32"/>
          <w:lang w:val="en-US"/>
        </w:rPr>
      </w:pPr>
      <w:r w:rsidRPr="00B20FFA">
        <w:rPr>
          <w:b/>
          <w:sz w:val="32"/>
          <w:szCs w:val="32"/>
          <w:lang w:val="en-US"/>
        </w:rPr>
        <w:t>Difference be</w:t>
      </w:r>
      <w:r w:rsidR="00FD5FE8" w:rsidRPr="00B20FFA">
        <w:rPr>
          <w:b/>
          <w:sz w:val="32"/>
          <w:szCs w:val="32"/>
          <w:lang w:val="en-US"/>
        </w:rPr>
        <w:t xml:space="preserve">tween power and </w:t>
      </w:r>
      <w:r w:rsidR="00A246AE" w:rsidRPr="00B20FFA">
        <w:rPr>
          <w:b/>
          <w:sz w:val="32"/>
          <w:szCs w:val="32"/>
          <w:lang w:val="en-US"/>
        </w:rPr>
        <w:t>influence in the leadership</w:t>
      </w:r>
      <w:r w:rsidR="00A246AE">
        <w:rPr>
          <w:sz w:val="32"/>
          <w:szCs w:val="32"/>
          <w:lang w:val="en-US"/>
        </w:rPr>
        <w:t xml:space="preserve"> </w:t>
      </w:r>
      <w:r w:rsidR="00A246AE" w:rsidRPr="002C7AEF">
        <w:rPr>
          <w:b/>
          <w:sz w:val="32"/>
          <w:szCs w:val="32"/>
          <w:lang w:val="en-US"/>
        </w:rPr>
        <w:t>context.</w:t>
      </w:r>
    </w:p>
    <w:p w14:paraId="4EA35711" w14:textId="77777777" w:rsidR="002C7AEF" w:rsidRPr="002C7AEF" w:rsidRDefault="002C7AEF" w:rsidP="002C7AEF">
      <w:pPr>
        <w:pStyle w:val="ListParagraph"/>
        <w:jc w:val="both"/>
        <w:rPr>
          <w:b/>
          <w:sz w:val="32"/>
          <w:szCs w:val="32"/>
          <w:lang w:val="en-US"/>
        </w:rPr>
      </w:pPr>
    </w:p>
    <w:p w14:paraId="7E555A0A" w14:textId="1F6BDE49" w:rsidR="004F4937" w:rsidRPr="0066129A" w:rsidRDefault="0066129A" w:rsidP="0066129A">
      <w:pPr>
        <w:pStyle w:val="ListParagraph"/>
        <w:jc w:val="both"/>
        <w:rPr>
          <w:sz w:val="32"/>
          <w:szCs w:val="32"/>
          <w:lang w:val="en-US"/>
        </w:rPr>
      </w:pPr>
      <w:r w:rsidRPr="0066129A">
        <w:rPr>
          <w:sz w:val="32"/>
          <w:szCs w:val="32"/>
          <w:lang w:val="en-US"/>
        </w:rPr>
        <w:t>Power and influence both refer to naturally possessed traits that       follow as a consequence of authority.</w:t>
      </w:r>
      <w:r>
        <w:rPr>
          <w:sz w:val="32"/>
          <w:szCs w:val="32"/>
          <w:lang w:val="en-US"/>
        </w:rPr>
        <w:t xml:space="preserve"> The difference lies in how these two approaches to leadership encourage communit</w:t>
      </w:r>
      <w:r w:rsidR="007D7C21">
        <w:rPr>
          <w:sz w:val="32"/>
          <w:szCs w:val="32"/>
          <w:lang w:val="en-US"/>
        </w:rPr>
        <w:t>y me</w:t>
      </w:r>
      <w:r w:rsidR="00F201A2">
        <w:rPr>
          <w:sz w:val="32"/>
          <w:szCs w:val="32"/>
          <w:lang w:val="en-US"/>
        </w:rPr>
        <w:t xml:space="preserve">mbers to engage towards achieve </w:t>
      </w:r>
      <w:r>
        <w:rPr>
          <w:sz w:val="32"/>
          <w:szCs w:val="32"/>
          <w:lang w:val="en-US"/>
        </w:rPr>
        <w:t>desired outcomes.</w:t>
      </w:r>
    </w:p>
    <w:p w14:paraId="51086248" w14:textId="77777777" w:rsidR="00D829D7" w:rsidRDefault="00D829D7" w:rsidP="00FF4138">
      <w:pPr>
        <w:ind w:left="720"/>
        <w:jc w:val="both"/>
        <w:rPr>
          <w:sz w:val="32"/>
          <w:szCs w:val="32"/>
          <w:lang w:val="en-US"/>
        </w:rPr>
      </w:pPr>
    </w:p>
    <w:p w14:paraId="29334C2A" w14:textId="0A605DEF" w:rsidR="00B20FFA" w:rsidRDefault="00F201A2" w:rsidP="00994BC5">
      <w:pPr>
        <w:ind w:left="720"/>
        <w:jc w:val="both"/>
        <w:rPr>
          <w:sz w:val="32"/>
          <w:szCs w:val="32"/>
          <w:lang w:val="en-US"/>
        </w:rPr>
      </w:pPr>
      <w:r>
        <w:rPr>
          <w:sz w:val="32"/>
          <w:szCs w:val="32"/>
          <w:lang w:val="en-US"/>
        </w:rPr>
        <w:t xml:space="preserve">According to Faeth (2004), defined power as the maximum force which </w:t>
      </w:r>
      <w:r w:rsidR="000406B6">
        <w:rPr>
          <w:sz w:val="32"/>
          <w:szCs w:val="32"/>
          <w:lang w:val="en-US"/>
        </w:rPr>
        <w:t>“</w:t>
      </w:r>
      <w:r>
        <w:rPr>
          <w:sz w:val="32"/>
          <w:szCs w:val="32"/>
          <w:lang w:val="en-US"/>
        </w:rPr>
        <w:t>A can Induce on B</w:t>
      </w:r>
      <w:r w:rsidR="000406B6">
        <w:rPr>
          <w:sz w:val="32"/>
          <w:szCs w:val="32"/>
          <w:lang w:val="en-US"/>
        </w:rPr>
        <w:t>”</w:t>
      </w:r>
      <w:r>
        <w:rPr>
          <w:sz w:val="32"/>
          <w:szCs w:val="32"/>
          <w:lang w:val="en-US"/>
        </w:rPr>
        <w:t xml:space="preserve"> minus the maximum resisting force which can mobilize in the opposite direction. To substantiate this, is that power is the authority to change the behavior of others and make them to do things that they might not do otherwise. The trouble with power is that, for the group, there is no alternative but to comply-which means that power often achieved th</w:t>
      </w:r>
      <w:r w:rsidR="00994BC5">
        <w:rPr>
          <w:sz w:val="32"/>
          <w:szCs w:val="32"/>
          <w:lang w:val="en-US"/>
        </w:rPr>
        <w:t>rough fear or coercion</w:t>
      </w:r>
    </w:p>
    <w:p w14:paraId="46E7A5DE" w14:textId="0DCFA6BD" w:rsidR="00F97FB8" w:rsidRDefault="00AE7436" w:rsidP="002C7AEF">
      <w:pPr>
        <w:ind w:left="720"/>
        <w:jc w:val="both"/>
        <w:rPr>
          <w:sz w:val="32"/>
          <w:szCs w:val="32"/>
          <w:lang w:val="en-US"/>
        </w:rPr>
      </w:pPr>
      <w:r>
        <w:rPr>
          <w:sz w:val="32"/>
          <w:szCs w:val="32"/>
          <w:lang w:val="en-US"/>
        </w:rPr>
        <w:t>On the other hand,</w:t>
      </w:r>
      <w:r w:rsidR="000406B6">
        <w:rPr>
          <w:sz w:val="32"/>
          <w:szCs w:val="32"/>
          <w:lang w:val="en-US"/>
        </w:rPr>
        <w:t xml:space="preserve"> Shenck et al (2010), </w:t>
      </w:r>
      <w:r>
        <w:rPr>
          <w:sz w:val="32"/>
          <w:szCs w:val="32"/>
          <w:lang w:val="en-US"/>
        </w:rPr>
        <w:t>defined</w:t>
      </w:r>
      <w:r w:rsidR="000406B6">
        <w:rPr>
          <w:sz w:val="32"/>
          <w:szCs w:val="32"/>
          <w:lang w:val="en-US"/>
        </w:rPr>
        <w:t xml:space="preserve"> influence</w:t>
      </w:r>
      <w:r>
        <w:rPr>
          <w:sz w:val="32"/>
          <w:szCs w:val="32"/>
          <w:lang w:val="en-US"/>
        </w:rPr>
        <w:t xml:space="preserve"> as the ability to alter other people’s perceptions of a situation- for example, poor community members living in extreme poverty they can be influenced by their trusted leader to rethink their prevailing situation, that with unnoticed exi</w:t>
      </w:r>
      <w:r w:rsidR="00864F46">
        <w:rPr>
          <w:sz w:val="32"/>
          <w:szCs w:val="32"/>
          <w:lang w:val="en-US"/>
        </w:rPr>
        <w:t>sting assets in their community</w:t>
      </w:r>
      <w:r>
        <w:rPr>
          <w:sz w:val="32"/>
          <w:szCs w:val="32"/>
          <w:lang w:val="en-US"/>
        </w:rPr>
        <w:t xml:space="preserve"> they can use those existing assets to graduate out of </w:t>
      </w:r>
    </w:p>
    <w:p w14:paraId="723C5E2C" w14:textId="77777777" w:rsidR="002C7AEF" w:rsidRDefault="00AE7436" w:rsidP="00FF4138">
      <w:pPr>
        <w:ind w:left="720"/>
        <w:jc w:val="both"/>
        <w:rPr>
          <w:sz w:val="32"/>
          <w:szCs w:val="32"/>
          <w:lang w:val="en-US"/>
        </w:rPr>
      </w:pPr>
      <w:r>
        <w:rPr>
          <w:sz w:val="32"/>
          <w:szCs w:val="32"/>
          <w:lang w:val="en-US"/>
        </w:rPr>
        <w:t xml:space="preserve">that extreme poverty situation. </w:t>
      </w:r>
    </w:p>
    <w:p w14:paraId="0AAC4F39" w14:textId="6B4E6CD7" w:rsidR="00AE7436" w:rsidRDefault="00AE7436" w:rsidP="00FF4138">
      <w:pPr>
        <w:ind w:left="720"/>
        <w:jc w:val="both"/>
        <w:rPr>
          <w:sz w:val="32"/>
          <w:szCs w:val="32"/>
          <w:lang w:val="en-US"/>
        </w:rPr>
      </w:pPr>
      <w:r>
        <w:rPr>
          <w:sz w:val="32"/>
          <w:szCs w:val="32"/>
          <w:lang w:val="en-US"/>
        </w:rPr>
        <w:t xml:space="preserve">Unlike power, influence makes use of positive language and subtle </w:t>
      </w:r>
      <w:r w:rsidR="002909A4">
        <w:rPr>
          <w:sz w:val="32"/>
          <w:szCs w:val="32"/>
          <w:lang w:val="en-US"/>
        </w:rPr>
        <w:t>behaviors</w:t>
      </w:r>
      <w:r>
        <w:rPr>
          <w:sz w:val="32"/>
          <w:szCs w:val="32"/>
          <w:lang w:val="en-US"/>
        </w:rPr>
        <w:t xml:space="preserve"> to encourage the desired outcomes</w:t>
      </w:r>
      <w:r w:rsidR="000406B6">
        <w:rPr>
          <w:sz w:val="32"/>
          <w:szCs w:val="32"/>
          <w:lang w:val="en-US"/>
        </w:rPr>
        <w:t>. Again influence leads to an entirely voluntary approach for people to engage in project activities</w:t>
      </w:r>
      <w:r w:rsidR="00864F46">
        <w:rPr>
          <w:sz w:val="32"/>
          <w:szCs w:val="32"/>
          <w:lang w:val="en-US"/>
        </w:rPr>
        <w:t xml:space="preserve"> t</w:t>
      </w:r>
      <w:r w:rsidR="000406B6">
        <w:rPr>
          <w:sz w:val="32"/>
          <w:szCs w:val="32"/>
          <w:lang w:val="en-US"/>
        </w:rPr>
        <w:t>hrough the use of positive</w:t>
      </w:r>
      <w:r w:rsidR="00864F46">
        <w:rPr>
          <w:sz w:val="32"/>
          <w:szCs w:val="32"/>
          <w:lang w:val="en-US"/>
        </w:rPr>
        <w:t xml:space="preserve"> affirmations and encouragement. Although it does</w:t>
      </w:r>
      <w:r w:rsidR="000406B6">
        <w:rPr>
          <w:sz w:val="32"/>
          <w:szCs w:val="32"/>
          <w:lang w:val="en-US"/>
        </w:rPr>
        <w:t xml:space="preserve"> not </w:t>
      </w:r>
      <w:r w:rsidR="00864F46">
        <w:rPr>
          <w:sz w:val="32"/>
          <w:szCs w:val="32"/>
          <w:lang w:val="en-US"/>
        </w:rPr>
        <w:t xml:space="preserve">mean </w:t>
      </w:r>
      <w:r w:rsidR="000406B6">
        <w:rPr>
          <w:sz w:val="32"/>
          <w:szCs w:val="32"/>
          <w:lang w:val="en-US"/>
        </w:rPr>
        <w:t>that leaders cannot influence their followers to buy in their ideas</w:t>
      </w:r>
      <w:r w:rsidR="00864F46">
        <w:rPr>
          <w:sz w:val="32"/>
          <w:szCs w:val="32"/>
          <w:lang w:val="en-US"/>
        </w:rPr>
        <w:t xml:space="preserve"> (self-interest)</w:t>
      </w:r>
      <w:r w:rsidR="000406B6">
        <w:rPr>
          <w:sz w:val="32"/>
          <w:szCs w:val="32"/>
          <w:lang w:val="en-US"/>
        </w:rPr>
        <w:t xml:space="preserve"> which are going to benefit only leaders</w:t>
      </w:r>
      <w:r w:rsidR="00864F46">
        <w:rPr>
          <w:sz w:val="32"/>
          <w:szCs w:val="32"/>
          <w:lang w:val="en-US"/>
        </w:rPr>
        <w:t xml:space="preserve"> not the general community or address community’s needs. Even though there are two different approaches to power (</w:t>
      </w:r>
      <w:r w:rsidR="008D5D0A">
        <w:rPr>
          <w:sz w:val="32"/>
          <w:szCs w:val="32"/>
          <w:lang w:val="en-US"/>
        </w:rPr>
        <w:t>i.e.</w:t>
      </w:r>
      <w:r w:rsidR="00864F46">
        <w:rPr>
          <w:sz w:val="32"/>
          <w:szCs w:val="32"/>
          <w:lang w:val="en-US"/>
        </w:rPr>
        <w:t xml:space="preserve"> Personal Power</w:t>
      </w:r>
      <w:r w:rsidR="00110FA9">
        <w:rPr>
          <w:sz w:val="32"/>
          <w:szCs w:val="32"/>
          <w:lang w:val="en-US"/>
        </w:rPr>
        <w:t xml:space="preserve"> and Position Power). Power is forced though it is not always the case in some instances</w:t>
      </w:r>
      <w:r w:rsidR="00C93FBA">
        <w:rPr>
          <w:sz w:val="32"/>
          <w:szCs w:val="32"/>
          <w:lang w:val="en-US"/>
        </w:rPr>
        <w:t>, in some instances leaders uses threats and punishment to get people involved while influence is more voluntary and boost engagement of communities.</w:t>
      </w:r>
      <w:r w:rsidR="00B20FFA">
        <w:rPr>
          <w:sz w:val="32"/>
          <w:szCs w:val="32"/>
          <w:lang w:val="en-US"/>
        </w:rPr>
        <w:t xml:space="preserve"> Finally</w:t>
      </w:r>
      <w:r w:rsidR="007C11A9">
        <w:rPr>
          <w:sz w:val="32"/>
          <w:szCs w:val="32"/>
          <w:lang w:val="en-US"/>
        </w:rPr>
        <w:t>,</w:t>
      </w:r>
      <w:r w:rsidR="00B20FFA">
        <w:rPr>
          <w:sz w:val="32"/>
          <w:szCs w:val="32"/>
          <w:lang w:val="en-US"/>
        </w:rPr>
        <w:t xml:space="preserve"> leaders can be encouraged to focus on influence rather than power to achieve desired outcomes, rather</w:t>
      </w:r>
      <w:r w:rsidR="007C11A9">
        <w:rPr>
          <w:sz w:val="32"/>
          <w:szCs w:val="32"/>
          <w:lang w:val="en-US"/>
        </w:rPr>
        <w:t xml:space="preserve"> than </w:t>
      </w:r>
      <w:r w:rsidR="00956255">
        <w:rPr>
          <w:sz w:val="32"/>
          <w:szCs w:val="32"/>
          <w:lang w:val="en-US"/>
        </w:rPr>
        <w:t>forcing people to engage.</w:t>
      </w:r>
      <w:r w:rsidR="00875850">
        <w:rPr>
          <w:sz w:val="32"/>
          <w:szCs w:val="32"/>
          <w:lang w:val="en-US"/>
        </w:rPr>
        <w:t xml:space="preserve"> </w:t>
      </w:r>
      <w:r w:rsidR="00F71572">
        <w:rPr>
          <w:sz w:val="32"/>
          <w:szCs w:val="32"/>
          <w:lang w:val="en-US"/>
        </w:rPr>
        <w:t>I</w:t>
      </w:r>
      <w:r w:rsidR="007C11A9">
        <w:rPr>
          <w:sz w:val="32"/>
          <w:szCs w:val="32"/>
          <w:lang w:val="en-US"/>
        </w:rPr>
        <w:t>nfluence helps people to understand why projects are necessary or important for them to participate in.</w:t>
      </w:r>
    </w:p>
    <w:p w14:paraId="133C7D2E" w14:textId="77777777" w:rsidR="007C11A9" w:rsidRDefault="007C11A9" w:rsidP="00FF4138">
      <w:pPr>
        <w:ind w:left="720"/>
        <w:jc w:val="both"/>
        <w:rPr>
          <w:sz w:val="32"/>
          <w:szCs w:val="32"/>
          <w:lang w:val="en-US"/>
        </w:rPr>
      </w:pPr>
    </w:p>
    <w:p w14:paraId="6B33EE33" w14:textId="2B52DF94" w:rsidR="00B91F4E" w:rsidRDefault="007C11A9" w:rsidP="00817B3D">
      <w:pPr>
        <w:jc w:val="both"/>
        <w:rPr>
          <w:b/>
          <w:sz w:val="32"/>
          <w:szCs w:val="32"/>
          <w:lang w:val="en-US"/>
        </w:rPr>
      </w:pPr>
      <w:r w:rsidRPr="007C11A9">
        <w:rPr>
          <w:b/>
          <w:sz w:val="32"/>
          <w:szCs w:val="32"/>
          <w:lang w:val="en-US"/>
        </w:rPr>
        <w:t>3</w:t>
      </w:r>
      <w:r w:rsidR="00FB306E">
        <w:rPr>
          <w:b/>
          <w:sz w:val="32"/>
          <w:szCs w:val="32"/>
          <w:lang w:val="en-US"/>
        </w:rPr>
        <w:t>.</w:t>
      </w:r>
      <w:r w:rsidRPr="007C11A9">
        <w:rPr>
          <w:b/>
          <w:sz w:val="32"/>
          <w:szCs w:val="32"/>
          <w:lang w:val="en-US"/>
        </w:rPr>
        <w:t xml:space="preserve"> Transformational leader</w:t>
      </w:r>
      <w:r w:rsidR="0088241D">
        <w:rPr>
          <w:b/>
          <w:sz w:val="32"/>
          <w:szCs w:val="32"/>
          <w:lang w:val="en-US"/>
        </w:rPr>
        <w:t>ship</w:t>
      </w:r>
    </w:p>
    <w:p w14:paraId="1EF12749" w14:textId="77777777" w:rsidR="00CF00AD" w:rsidRDefault="00CF00AD" w:rsidP="00817B3D">
      <w:pPr>
        <w:jc w:val="both"/>
        <w:rPr>
          <w:b/>
          <w:sz w:val="32"/>
          <w:szCs w:val="32"/>
          <w:lang w:val="en-US"/>
        </w:rPr>
      </w:pPr>
    </w:p>
    <w:p w14:paraId="483350EB" w14:textId="7BBFB61C" w:rsidR="00FB306E" w:rsidRDefault="00B91F4E" w:rsidP="00FB306E">
      <w:pPr>
        <w:jc w:val="both"/>
        <w:rPr>
          <w:sz w:val="32"/>
          <w:szCs w:val="32"/>
          <w:lang w:val="en-US"/>
        </w:rPr>
      </w:pPr>
      <w:r>
        <w:rPr>
          <w:sz w:val="32"/>
          <w:szCs w:val="32"/>
          <w:lang w:val="en-US"/>
        </w:rPr>
        <w:t xml:space="preserve"> This type of leadership is basically concerned about positive            change in people</w:t>
      </w:r>
      <w:r w:rsidR="00277C30">
        <w:rPr>
          <w:sz w:val="32"/>
          <w:szCs w:val="32"/>
          <w:lang w:val="en-US"/>
        </w:rPr>
        <w:t>’</w:t>
      </w:r>
      <w:r>
        <w:rPr>
          <w:sz w:val="32"/>
          <w:szCs w:val="32"/>
          <w:lang w:val="en-US"/>
        </w:rPr>
        <w:t>s live</w:t>
      </w:r>
      <w:r w:rsidR="00277C30">
        <w:rPr>
          <w:sz w:val="32"/>
          <w:szCs w:val="32"/>
          <w:lang w:val="en-US"/>
        </w:rPr>
        <w:t>s</w:t>
      </w:r>
      <w:r>
        <w:rPr>
          <w:sz w:val="32"/>
          <w:szCs w:val="32"/>
          <w:lang w:val="en-US"/>
        </w:rPr>
        <w:t xml:space="preserve">, for example economic and social change. </w:t>
      </w:r>
      <w:r w:rsidR="00277C30">
        <w:rPr>
          <w:sz w:val="32"/>
          <w:szCs w:val="32"/>
          <w:lang w:val="en-US"/>
        </w:rPr>
        <w:t>According to Nel et al (2008), transformational leadership, leaders helps define the vision of the organization and establish the link between that vision and the type of management and organizational</w:t>
      </w:r>
      <w:r w:rsidR="008F6C9F">
        <w:rPr>
          <w:sz w:val="32"/>
          <w:szCs w:val="32"/>
          <w:lang w:val="en-US"/>
        </w:rPr>
        <w:t xml:space="preserve"> principles that are introduced. As stated above, this relates well in community development context because transformational leadership, leaders use their personal</w:t>
      </w:r>
      <w:r w:rsidR="00452C78">
        <w:rPr>
          <w:sz w:val="32"/>
          <w:szCs w:val="32"/>
          <w:lang w:val="en-US"/>
        </w:rPr>
        <w:t xml:space="preserve"> values, vision, passion and commitment to a mission to energize and move their people or community members. </w:t>
      </w:r>
      <w:r w:rsidR="00277C30">
        <w:rPr>
          <w:sz w:val="32"/>
          <w:szCs w:val="32"/>
          <w:lang w:val="en-US"/>
        </w:rPr>
        <w:t xml:space="preserve"> </w:t>
      </w:r>
      <w:r w:rsidR="00452C78">
        <w:rPr>
          <w:sz w:val="32"/>
          <w:szCs w:val="32"/>
          <w:lang w:val="en-US"/>
        </w:rPr>
        <w:t>Transformational leadership is about inspiring followers through charisma, that is</w:t>
      </w:r>
      <w:r w:rsidR="00932718">
        <w:rPr>
          <w:sz w:val="32"/>
          <w:szCs w:val="32"/>
          <w:lang w:val="en-US"/>
        </w:rPr>
        <w:t>,</w:t>
      </w:r>
      <w:r w:rsidR="00452C78">
        <w:rPr>
          <w:sz w:val="32"/>
          <w:szCs w:val="32"/>
          <w:lang w:val="en-US"/>
        </w:rPr>
        <w:t xml:space="preserve"> followers are inspired</w:t>
      </w:r>
      <w:r w:rsidR="00FB306E">
        <w:rPr>
          <w:sz w:val="32"/>
          <w:szCs w:val="32"/>
          <w:lang w:val="en-US"/>
        </w:rPr>
        <w:t xml:space="preserve"> and seem to enthusiastically and unquestionably give “blind obedience</w:t>
      </w:r>
      <w:r w:rsidR="00932718">
        <w:rPr>
          <w:sz w:val="32"/>
          <w:szCs w:val="32"/>
          <w:lang w:val="en-US"/>
        </w:rPr>
        <w:t>”</w:t>
      </w:r>
      <w:r w:rsidR="00FB306E">
        <w:rPr>
          <w:sz w:val="32"/>
          <w:szCs w:val="32"/>
          <w:lang w:val="en-US"/>
        </w:rPr>
        <w:t xml:space="preserve"> to the leader, heeding his or her word almost without hesitation.</w:t>
      </w:r>
    </w:p>
    <w:p w14:paraId="044150F9" w14:textId="77777777" w:rsidR="00FB306E" w:rsidRDefault="00FB306E" w:rsidP="00FB306E">
      <w:pPr>
        <w:jc w:val="both"/>
        <w:rPr>
          <w:sz w:val="32"/>
          <w:szCs w:val="32"/>
          <w:lang w:val="en-US"/>
        </w:rPr>
      </w:pPr>
    </w:p>
    <w:p w14:paraId="62415B66" w14:textId="610DA1E0" w:rsidR="00FB306E" w:rsidRDefault="00FB306E" w:rsidP="00FB306E">
      <w:pPr>
        <w:jc w:val="both"/>
        <w:rPr>
          <w:b/>
          <w:sz w:val="32"/>
          <w:szCs w:val="32"/>
          <w:lang w:val="en-US"/>
        </w:rPr>
      </w:pPr>
      <w:r w:rsidRPr="00FB306E">
        <w:rPr>
          <w:b/>
          <w:sz w:val="32"/>
          <w:szCs w:val="32"/>
          <w:lang w:val="en-US"/>
        </w:rPr>
        <w:t xml:space="preserve">4. </w:t>
      </w:r>
      <w:r w:rsidR="00E463FF">
        <w:rPr>
          <w:b/>
          <w:sz w:val="32"/>
          <w:szCs w:val="32"/>
          <w:lang w:val="en-US"/>
        </w:rPr>
        <w:t>R</w:t>
      </w:r>
      <w:r w:rsidRPr="00FB306E">
        <w:rPr>
          <w:b/>
          <w:sz w:val="32"/>
          <w:szCs w:val="32"/>
          <w:lang w:val="en-US"/>
        </w:rPr>
        <w:t>elationship between leadership and civic capacity</w:t>
      </w:r>
    </w:p>
    <w:p w14:paraId="6307EBF5" w14:textId="77777777" w:rsidR="00E463FF" w:rsidRDefault="00E463FF" w:rsidP="00FB306E">
      <w:pPr>
        <w:jc w:val="both"/>
        <w:rPr>
          <w:b/>
          <w:sz w:val="32"/>
          <w:szCs w:val="32"/>
          <w:lang w:val="en-US"/>
        </w:rPr>
      </w:pPr>
    </w:p>
    <w:p w14:paraId="5F12BAB4" w14:textId="77777777" w:rsidR="004E2E3A" w:rsidRDefault="00E463FF" w:rsidP="00FB306E">
      <w:pPr>
        <w:jc w:val="both"/>
        <w:rPr>
          <w:sz w:val="32"/>
          <w:szCs w:val="32"/>
          <w:lang w:val="en-US"/>
        </w:rPr>
      </w:pPr>
      <w:r>
        <w:rPr>
          <w:sz w:val="32"/>
          <w:szCs w:val="32"/>
          <w:lang w:val="en-US"/>
        </w:rPr>
        <w:t xml:space="preserve">Civic capacity is the combination of interest and motivation to be engaged in the public service and the ability to foster collaboration through the use of one’s social connections and through the pragmatic use of processes and structures (Sun and Aderson,2012). </w:t>
      </w:r>
    </w:p>
    <w:p w14:paraId="21E52E99" w14:textId="77777777" w:rsidR="004E2E3A" w:rsidRDefault="004E2E3A" w:rsidP="00FB306E">
      <w:pPr>
        <w:jc w:val="both"/>
        <w:rPr>
          <w:sz w:val="32"/>
          <w:szCs w:val="32"/>
          <w:lang w:val="en-US"/>
        </w:rPr>
      </w:pPr>
    </w:p>
    <w:p w14:paraId="5123919D" w14:textId="7039678A" w:rsidR="00FB306E" w:rsidRDefault="00991A4A" w:rsidP="00FB306E">
      <w:pPr>
        <w:jc w:val="both"/>
        <w:rPr>
          <w:sz w:val="32"/>
          <w:szCs w:val="32"/>
          <w:lang w:val="en-US"/>
        </w:rPr>
      </w:pPr>
      <w:r>
        <w:rPr>
          <w:sz w:val="32"/>
          <w:szCs w:val="32"/>
          <w:lang w:val="en-US"/>
        </w:rPr>
        <w:t>Therefore</w:t>
      </w:r>
      <w:r w:rsidR="004E2E3A">
        <w:rPr>
          <w:sz w:val="32"/>
          <w:szCs w:val="32"/>
          <w:lang w:val="en-US"/>
        </w:rPr>
        <w:t>,</w:t>
      </w:r>
      <w:r>
        <w:rPr>
          <w:sz w:val="32"/>
          <w:szCs w:val="32"/>
          <w:lang w:val="en-US"/>
        </w:rPr>
        <w:t xml:space="preserve"> civic capacity is the ability of key actors in the community development system to influence or shape</w:t>
      </w:r>
      <w:r w:rsidR="004E2E3A">
        <w:rPr>
          <w:sz w:val="32"/>
          <w:szCs w:val="32"/>
          <w:lang w:val="en-US"/>
        </w:rPr>
        <w:t xml:space="preserve"> policy, practice and resources in ways that allow them to increase the scale, scope, and effectiveness of their activities.</w:t>
      </w:r>
    </w:p>
    <w:p w14:paraId="630DEDE5" w14:textId="77777777" w:rsidR="004E2E3A" w:rsidRDefault="004E2E3A" w:rsidP="00FB306E">
      <w:pPr>
        <w:jc w:val="both"/>
        <w:rPr>
          <w:sz w:val="32"/>
          <w:szCs w:val="32"/>
          <w:lang w:val="en-US"/>
        </w:rPr>
      </w:pPr>
    </w:p>
    <w:p w14:paraId="1BB17109" w14:textId="61C3ACB2" w:rsidR="00D829D7" w:rsidRDefault="00214A8F" w:rsidP="00BD3079">
      <w:pPr>
        <w:jc w:val="both"/>
        <w:rPr>
          <w:sz w:val="32"/>
          <w:szCs w:val="32"/>
          <w:lang w:val="en-US"/>
        </w:rPr>
      </w:pPr>
      <w:r>
        <w:rPr>
          <w:sz w:val="32"/>
          <w:szCs w:val="32"/>
          <w:lang w:val="en-US"/>
        </w:rPr>
        <w:t>On the other</w:t>
      </w:r>
      <w:r w:rsidR="004F5F1E">
        <w:rPr>
          <w:sz w:val="32"/>
          <w:szCs w:val="32"/>
          <w:lang w:val="en-US"/>
        </w:rPr>
        <w:t xml:space="preserve"> hand</w:t>
      </w:r>
      <w:r w:rsidR="004A1622">
        <w:rPr>
          <w:sz w:val="32"/>
          <w:szCs w:val="32"/>
          <w:lang w:val="en-US"/>
        </w:rPr>
        <w:t>,</w:t>
      </w:r>
      <w:r>
        <w:rPr>
          <w:sz w:val="32"/>
          <w:szCs w:val="32"/>
          <w:lang w:val="en-US"/>
        </w:rPr>
        <w:t xml:space="preserve"> </w:t>
      </w:r>
      <w:r w:rsidR="00236E9B">
        <w:rPr>
          <w:sz w:val="32"/>
          <w:szCs w:val="32"/>
          <w:lang w:val="en-US"/>
        </w:rPr>
        <w:t>l</w:t>
      </w:r>
      <w:r w:rsidR="00E463FF">
        <w:rPr>
          <w:sz w:val="32"/>
          <w:szCs w:val="32"/>
          <w:lang w:val="en-US"/>
        </w:rPr>
        <w:t>eadership it is a process of providing direction and influencing individual</w:t>
      </w:r>
      <w:r w:rsidR="005B1D76">
        <w:rPr>
          <w:sz w:val="32"/>
          <w:szCs w:val="32"/>
          <w:lang w:val="en-US"/>
        </w:rPr>
        <w:t>s or groups to achieve goals,</w:t>
      </w:r>
      <w:r w:rsidR="00E463FF">
        <w:rPr>
          <w:sz w:val="32"/>
          <w:szCs w:val="32"/>
          <w:lang w:val="en-US"/>
        </w:rPr>
        <w:t xml:space="preserve"> (</w:t>
      </w:r>
      <w:r w:rsidR="00BD3079">
        <w:rPr>
          <w:sz w:val="32"/>
          <w:szCs w:val="32"/>
          <w:lang w:val="en-US"/>
        </w:rPr>
        <w:t>Adeola, 1997)</w:t>
      </w:r>
      <w:r w:rsidR="00473150">
        <w:rPr>
          <w:sz w:val="32"/>
          <w:szCs w:val="32"/>
          <w:lang w:val="en-US"/>
        </w:rPr>
        <w:t>.</w:t>
      </w:r>
    </w:p>
    <w:p w14:paraId="011D17F8" w14:textId="77777777" w:rsidR="00225B9A" w:rsidRDefault="00225B9A" w:rsidP="00BD3079">
      <w:pPr>
        <w:jc w:val="both"/>
        <w:rPr>
          <w:sz w:val="32"/>
          <w:szCs w:val="32"/>
          <w:lang w:val="en-US"/>
        </w:rPr>
      </w:pPr>
    </w:p>
    <w:p w14:paraId="1A2E4450" w14:textId="4EA13E38" w:rsidR="00F97FB8" w:rsidRDefault="00473150" w:rsidP="00BD3079">
      <w:pPr>
        <w:jc w:val="both"/>
        <w:rPr>
          <w:sz w:val="32"/>
          <w:szCs w:val="32"/>
          <w:lang w:val="en-US"/>
        </w:rPr>
      </w:pPr>
      <w:r>
        <w:rPr>
          <w:sz w:val="32"/>
          <w:szCs w:val="32"/>
          <w:lang w:val="en-US"/>
        </w:rPr>
        <w:t xml:space="preserve"> The relationship between</w:t>
      </w:r>
      <w:r w:rsidR="00195C86">
        <w:rPr>
          <w:sz w:val="32"/>
          <w:szCs w:val="32"/>
          <w:lang w:val="en-US"/>
        </w:rPr>
        <w:t xml:space="preserve"> the two </w:t>
      </w:r>
      <w:r w:rsidR="00B45F24">
        <w:rPr>
          <w:sz w:val="32"/>
          <w:szCs w:val="32"/>
          <w:lang w:val="en-US"/>
        </w:rPr>
        <w:t xml:space="preserve">concepts is that it is through leadership that communities can be influenced to act together for a common good. Through good leadership skills, leaders need to have the ability to participate in the political decision making processes to influence and leverage resources for public good. It is this case that civic capacity requires </w:t>
      </w:r>
      <w:r w:rsidR="00FF6390">
        <w:rPr>
          <w:sz w:val="32"/>
          <w:szCs w:val="32"/>
          <w:lang w:val="en-US"/>
        </w:rPr>
        <w:t xml:space="preserve">good leadership skills for leaders to influence their followers to act collectively to improve their circumstances. </w:t>
      </w:r>
      <w:r w:rsidR="00F97FB8">
        <w:rPr>
          <w:sz w:val="32"/>
          <w:szCs w:val="32"/>
          <w:lang w:val="en-US"/>
        </w:rPr>
        <w:t xml:space="preserve"> And i</w:t>
      </w:r>
      <w:r w:rsidR="00FF6390">
        <w:rPr>
          <w:sz w:val="32"/>
          <w:szCs w:val="32"/>
          <w:lang w:val="en-US"/>
        </w:rPr>
        <w:t>t is through leadership that this collective civic capacity can be achieved, but the leader needs to organize resources</w:t>
      </w:r>
      <w:r w:rsidR="00F97FB8">
        <w:rPr>
          <w:sz w:val="32"/>
          <w:szCs w:val="32"/>
          <w:lang w:val="en-US"/>
        </w:rPr>
        <w:t xml:space="preserve"> as well as creating opportunities for individual members of the community as citizens to participate in the public sphere to have influence in the decision-making processes. The relationship between civic capacity and leadership can be seen through a process civic education where school children are prepared for leadership roles in different civic matters to increase their civic capacity.</w:t>
      </w:r>
    </w:p>
    <w:p w14:paraId="104ACD9A" w14:textId="7A3749CB" w:rsidR="00F97FB8" w:rsidRDefault="00932718" w:rsidP="00BD3079">
      <w:pPr>
        <w:jc w:val="both"/>
        <w:rPr>
          <w:b/>
          <w:sz w:val="32"/>
          <w:szCs w:val="32"/>
          <w:lang w:val="en-US"/>
        </w:rPr>
      </w:pPr>
      <w:r>
        <w:rPr>
          <w:b/>
          <w:sz w:val="32"/>
          <w:szCs w:val="32"/>
          <w:lang w:val="en-US"/>
        </w:rPr>
        <w:t>5. L</w:t>
      </w:r>
      <w:r w:rsidR="00F97FB8" w:rsidRPr="00932718">
        <w:rPr>
          <w:b/>
          <w:sz w:val="32"/>
          <w:szCs w:val="32"/>
          <w:lang w:val="en-US"/>
        </w:rPr>
        <w:t>eadership skills that can</w:t>
      </w:r>
      <w:r w:rsidR="00A6180B" w:rsidRPr="00932718">
        <w:rPr>
          <w:b/>
          <w:sz w:val="32"/>
          <w:szCs w:val="32"/>
          <w:lang w:val="en-US"/>
        </w:rPr>
        <w:t xml:space="preserve"> be taught in training program</w:t>
      </w:r>
    </w:p>
    <w:p w14:paraId="4071FB1C" w14:textId="77777777" w:rsidR="001F4668" w:rsidRPr="00932718" w:rsidRDefault="001F4668" w:rsidP="00BD3079">
      <w:pPr>
        <w:jc w:val="both"/>
        <w:rPr>
          <w:b/>
          <w:sz w:val="32"/>
          <w:szCs w:val="32"/>
          <w:lang w:val="en-US"/>
        </w:rPr>
      </w:pPr>
    </w:p>
    <w:p w14:paraId="071D0155" w14:textId="1ADCC9E1" w:rsidR="00A6180B" w:rsidRDefault="00A6180B" w:rsidP="00A6180B">
      <w:pPr>
        <w:pStyle w:val="ListParagraph"/>
        <w:numPr>
          <w:ilvl w:val="0"/>
          <w:numId w:val="2"/>
        </w:numPr>
        <w:jc w:val="both"/>
        <w:rPr>
          <w:sz w:val="32"/>
          <w:szCs w:val="32"/>
          <w:lang w:val="en-US"/>
        </w:rPr>
      </w:pPr>
      <w:r w:rsidRPr="007B4877">
        <w:rPr>
          <w:b/>
          <w:sz w:val="32"/>
          <w:szCs w:val="32"/>
          <w:lang w:val="en-US"/>
        </w:rPr>
        <w:t>Communication</w:t>
      </w:r>
      <w:r w:rsidR="000D7E5E">
        <w:rPr>
          <w:sz w:val="32"/>
          <w:szCs w:val="32"/>
          <w:lang w:val="en-US"/>
        </w:rPr>
        <w:t xml:space="preserve">: </w:t>
      </w:r>
      <w:r w:rsidR="00AC0A35">
        <w:rPr>
          <w:sz w:val="32"/>
          <w:szCs w:val="32"/>
          <w:lang w:val="en-US"/>
        </w:rPr>
        <w:t>C</w:t>
      </w:r>
      <w:r w:rsidR="000247CC">
        <w:rPr>
          <w:sz w:val="32"/>
          <w:szCs w:val="32"/>
          <w:lang w:val="en-US"/>
        </w:rPr>
        <w:t>ommunication</w:t>
      </w:r>
      <w:r w:rsidR="00647D2F">
        <w:rPr>
          <w:sz w:val="32"/>
          <w:szCs w:val="32"/>
          <w:lang w:val="en-US"/>
        </w:rPr>
        <w:t xml:space="preserve"> is a key to every interaction at every level</w:t>
      </w:r>
      <w:r w:rsidR="008040B9">
        <w:rPr>
          <w:sz w:val="32"/>
          <w:szCs w:val="32"/>
          <w:lang w:val="en-US"/>
        </w:rPr>
        <w:t>, if a leader is an effective communicator</w:t>
      </w:r>
      <w:r w:rsidR="00DB67A6">
        <w:rPr>
          <w:sz w:val="32"/>
          <w:szCs w:val="32"/>
          <w:lang w:val="en-US"/>
        </w:rPr>
        <w:t xml:space="preserve"> he or she</w:t>
      </w:r>
      <w:r w:rsidR="004C0161">
        <w:rPr>
          <w:sz w:val="32"/>
          <w:szCs w:val="32"/>
          <w:lang w:val="en-US"/>
        </w:rPr>
        <w:t xml:space="preserve"> is able to communicate</w:t>
      </w:r>
      <w:r w:rsidR="00BB786B">
        <w:rPr>
          <w:sz w:val="32"/>
          <w:szCs w:val="32"/>
          <w:lang w:val="en-US"/>
        </w:rPr>
        <w:t xml:space="preserve"> his vision and goals clearl</w:t>
      </w:r>
      <w:r w:rsidR="00D628A0">
        <w:rPr>
          <w:sz w:val="32"/>
          <w:szCs w:val="32"/>
          <w:lang w:val="en-US"/>
        </w:rPr>
        <w:t>y and accurately to his followers</w:t>
      </w:r>
      <w:r w:rsidR="00875946">
        <w:rPr>
          <w:sz w:val="32"/>
          <w:szCs w:val="32"/>
          <w:lang w:val="en-US"/>
        </w:rPr>
        <w:t xml:space="preserve"> and </w:t>
      </w:r>
      <w:r w:rsidR="007338C8">
        <w:rPr>
          <w:sz w:val="32"/>
          <w:szCs w:val="32"/>
          <w:lang w:val="en-US"/>
        </w:rPr>
        <w:t xml:space="preserve">that can motivate people to </w:t>
      </w:r>
      <w:r w:rsidR="00B8753D">
        <w:rPr>
          <w:sz w:val="32"/>
          <w:szCs w:val="32"/>
          <w:lang w:val="en-US"/>
        </w:rPr>
        <w:t>engage</w:t>
      </w:r>
      <w:r w:rsidR="00136E6D">
        <w:rPr>
          <w:sz w:val="32"/>
          <w:szCs w:val="32"/>
          <w:lang w:val="en-US"/>
        </w:rPr>
        <w:t xml:space="preserve">. When </w:t>
      </w:r>
      <w:r w:rsidR="009C4C86">
        <w:rPr>
          <w:sz w:val="32"/>
          <w:szCs w:val="32"/>
          <w:lang w:val="en-US"/>
        </w:rPr>
        <w:t xml:space="preserve">people feel that they </w:t>
      </w:r>
      <w:r w:rsidR="00493180">
        <w:rPr>
          <w:sz w:val="32"/>
          <w:szCs w:val="32"/>
          <w:lang w:val="en-US"/>
        </w:rPr>
        <w:t>will be listened</w:t>
      </w:r>
      <w:r w:rsidR="00622302">
        <w:rPr>
          <w:sz w:val="32"/>
          <w:szCs w:val="32"/>
          <w:lang w:val="en-US"/>
        </w:rPr>
        <w:t xml:space="preserve"> to and </w:t>
      </w:r>
      <w:r w:rsidR="00D54969">
        <w:rPr>
          <w:sz w:val="32"/>
          <w:szCs w:val="32"/>
          <w:lang w:val="en-US"/>
        </w:rPr>
        <w:t>lea</w:t>
      </w:r>
      <w:r w:rsidR="00E60D8E">
        <w:rPr>
          <w:sz w:val="32"/>
          <w:szCs w:val="32"/>
          <w:lang w:val="en-US"/>
        </w:rPr>
        <w:t>ders ope</w:t>
      </w:r>
      <w:r w:rsidR="007B4877">
        <w:rPr>
          <w:sz w:val="32"/>
          <w:szCs w:val="32"/>
          <w:lang w:val="en-US"/>
        </w:rPr>
        <w:t>nly discuss matters with their followers, a trusting relationship is created.</w:t>
      </w:r>
      <w:r w:rsidR="0005260D">
        <w:rPr>
          <w:sz w:val="32"/>
          <w:szCs w:val="32"/>
          <w:lang w:val="en-US"/>
        </w:rPr>
        <w:t xml:space="preserve"> </w:t>
      </w:r>
      <w:r w:rsidR="000B7798">
        <w:rPr>
          <w:sz w:val="32"/>
          <w:szCs w:val="32"/>
          <w:lang w:val="en-US"/>
        </w:rPr>
        <w:t>Therefore</w:t>
      </w:r>
      <w:r w:rsidR="00442E2D">
        <w:rPr>
          <w:sz w:val="32"/>
          <w:szCs w:val="32"/>
          <w:lang w:val="en-US"/>
        </w:rPr>
        <w:t>,</w:t>
      </w:r>
      <w:r w:rsidR="000B7798">
        <w:rPr>
          <w:sz w:val="32"/>
          <w:szCs w:val="32"/>
          <w:lang w:val="en-US"/>
        </w:rPr>
        <w:t xml:space="preserve"> </w:t>
      </w:r>
      <w:r w:rsidR="00107490">
        <w:rPr>
          <w:sz w:val="32"/>
          <w:szCs w:val="32"/>
          <w:lang w:val="en-US"/>
        </w:rPr>
        <w:t xml:space="preserve">it is pivotal </w:t>
      </w:r>
      <w:r w:rsidR="001F7296">
        <w:rPr>
          <w:sz w:val="32"/>
          <w:szCs w:val="32"/>
          <w:lang w:val="en-US"/>
        </w:rPr>
        <w:t>to train leaders</w:t>
      </w:r>
      <w:r w:rsidR="00EA339A">
        <w:rPr>
          <w:sz w:val="32"/>
          <w:szCs w:val="32"/>
          <w:lang w:val="en-US"/>
        </w:rPr>
        <w:t xml:space="preserve"> on this component</w:t>
      </w:r>
      <w:r w:rsidR="007164F0">
        <w:rPr>
          <w:sz w:val="32"/>
          <w:szCs w:val="32"/>
          <w:lang w:val="en-US"/>
        </w:rPr>
        <w:t xml:space="preserve"> because it is essential</w:t>
      </w:r>
      <w:r w:rsidR="00132BBC">
        <w:rPr>
          <w:sz w:val="32"/>
          <w:szCs w:val="32"/>
          <w:lang w:val="en-US"/>
        </w:rPr>
        <w:t xml:space="preserve"> in everyday operations at community or organizational level.</w:t>
      </w:r>
    </w:p>
    <w:p w14:paraId="3616DC7E" w14:textId="77777777" w:rsidR="00932718" w:rsidRPr="00E37DB1" w:rsidRDefault="00932718" w:rsidP="00E37DB1">
      <w:pPr>
        <w:jc w:val="both"/>
        <w:rPr>
          <w:sz w:val="32"/>
          <w:szCs w:val="32"/>
          <w:lang w:val="en-US"/>
        </w:rPr>
      </w:pPr>
    </w:p>
    <w:p w14:paraId="42699839" w14:textId="36310604" w:rsidR="00A6180B" w:rsidRDefault="00A6180B" w:rsidP="00A6180B">
      <w:pPr>
        <w:pStyle w:val="ListParagraph"/>
        <w:numPr>
          <w:ilvl w:val="0"/>
          <w:numId w:val="2"/>
        </w:numPr>
        <w:jc w:val="both"/>
        <w:rPr>
          <w:sz w:val="32"/>
          <w:szCs w:val="32"/>
          <w:lang w:val="en-US"/>
        </w:rPr>
      </w:pPr>
      <w:r w:rsidRPr="007B4877">
        <w:rPr>
          <w:b/>
          <w:sz w:val="32"/>
          <w:szCs w:val="32"/>
          <w:lang w:val="en-US"/>
        </w:rPr>
        <w:t>Team work</w:t>
      </w:r>
      <w:r w:rsidR="00920995">
        <w:rPr>
          <w:b/>
          <w:sz w:val="32"/>
          <w:szCs w:val="32"/>
          <w:lang w:val="en-US"/>
        </w:rPr>
        <w:t>:</w:t>
      </w:r>
      <w:r w:rsidR="008D5D0A">
        <w:rPr>
          <w:sz w:val="32"/>
          <w:szCs w:val="32"/>
          <w:lang w:val="en-US"/>
        </w:rPr>
        <w:t xml:space="preserve"> </w:t>
      </w:r>
      <w:r w:rsidR="00606FFE">
        <w:rPr>
          <w:sz w:val="32"/>
          <w:szCs w:val="32"/>
          <w:lang w:val="en-US"/>
        </w:rPr>
        <w:t xml:space="preserve">is </w:t>
      </w:r>
      <w:r w:rsidR="007B4877">
        <w:rPr>
          <w:sz w:val="32"/>
          <w:szCs w:val="32"/>
          <w:lang w:val="en-US"/>
        </w:rPr>
        <w:t xml:space="preserve">also </w:t>
      </w:r>
      <w:r w:rsidR="00606FFE">
        <w:rPr>
          <w:sz w:val="32"/>
          <w:szCs w:val="32"/>
          <w:lang w:val="en-US"/>
        </w:rPr>
        <w:t>very essential skill that leaders needs to incorporate</w:t>
      </w:r>
      <w:r w:rsidR="00126F00">
        <w:rPr>
          <w:sz w:val="32"/>
          <w:szCs w:val="32"/>
          <w:lang w:val="en-US"/>
        </w:rPr>
        <w:t xml:space="preserve"> in ord</w:t>
      </w:r>
      <w:r w:rsidR="009B6E23">
        <w:rPr>
          <w:sz w:val="32"/>
          <w:szCs w:val="32"/>
          <w:lang w:val="en-US"/>
        </w:rPr>
        <w:t>er to make cohesive working groups where all members feel invested in the direction taken and results achieved by all.</w:t>
      </w:r>
      <w:r w:rsidR="007B4877">
        <w:rPr>
          <w:sz w:val="32"/>
          <w:szCs w:val="32"/>
          <w:lang w:val="en-US"/>
        </w:rPr>
        <w:t xml:space="preserve"> Bender </w:t>
      </w:r>
      <w:r w:rsidR="00A76CE9">
        <w:rPr>
          <w:sz w:val="32"/>
          <w:szCs w:val="32"/>
          <w:lang w:val="en-US"/>
        </w:rPr>
        <w:t xml:space="preserve">et al (2002), also defined </w:t>
      </w:r>
      <w:r w:rsidR="007B4877">
        <w:rPr>
          <w:sz w:val="32"/>
          <w:szCs w:val="32"/>
          <w:lang w:val="en-US"/>
        </w:rPr>
        <w:t>team work as a group of people working together to achieve a common goal. Hence it is important for leaders to acquire is skill as to understand that him or her together with the community</w:t>
      </w:r>
      <w:r w:rsidR="00C01CF7">
        <w:rPr>
          <w:sz w:val="32"/>
          <w:szCs w:val="32"/>
          <w:lang w:val="en-US"/>
        </w:rPr>
        <w:t xml:space="preserve"> they are mutually responsible for reaching a goal toward which they are working.</w:t>
      </w:r>
    </w:p>
    <w:p w14:paraId="0683F755" w14:textId="77777777" w:rsidR="009B6E23" w:rsidRDefault="009B6E23" w:rsidP="009B6E23">
      <w:pPr>
        <w:pStyle w:val="ListParagraph"/>
        <w:ind w:left="360"/>
        <w:jc w:val="both"/>
        <w:rPr>
          <w:sz w:val="32"/>
          <w:szCs w:val="32"/>
          <w:lang w:val="en-US"/>
        </w:rPr>
      </w:pPr>
    </w:p>
    <w:p w14:paraId="1F6E28FD" w14:textId="50BE78E7" w:rsidR="00A6180B" w:rsidRPr="00F726FF" w:rsidRDefault="00A6180B" w:rsidP="00A6180B">
      <w:pPr>
        <w:pStyle w:val="ListParagraph"/>
        <w:numPr>
          <w:ilvl w:val="0"/>
          <w:numId w:val="2"/>
        </w:numPr>
        <w:jc w:val="both"/>
        <w:rPr>
          <w:b/>
          <w:sz w:val="32"/>
          <w:szCs w:val="32"/>
          <w:lang w:val="en-US"/>
        </w:rPr>
      </w:pPr>
      <w:r w:rsidRPr="007B4877">
        <w:rPr>
          <w:b/>
          <w:sz w:val="32"/>
          <w:szCs w:val="32"/>
          <w:lang w:val="en-US"/>
        </w:rPr>
        <w:t>Problem solving</w:t>
      </w:r>
      <w:r w:rsidR="00920995">
        <w:rPr>
          <w:b/>
          <w:sz w:val="32"/>
          <w:szCs w:val="32"/>
          <w:lang w:val="en-US"/>
        </w:rPr>
        <w:t>:</w:t>
      </w:r>
      <w:r w:rsidR="00C01CF7">
        <w:rPr>
          <w:b/>
          <w:sz w:val="32"/>
          <w:szCs w:val="32"/>
          <w:lang w:val="en-US"/>
        </w:rPr>
        <w:t xml:space="preserve"> </w:t>
      </w:r>
      <w:r w:rsidR="00A76CE9">
        <w:rPr>
          <w:sz w:val="32"/>
          <w:szCs w:val="32"/>
          <w:lang w:val="en-US"/>
        </w:rPr>
        <w:t>leaders need to be very competent in problem solving because is multi-faceted skill that uses other skills, in this case a leader is to be trained to be able to identify or define a problem</w:t>
      </w:r>
      <w:r w:rsidR="00F726FF">
        <w:rPr>
          <w:sz w:val="32"/>
          <w:szCs w:val="32"/>
          <w:lang w:val="en-US"/>
        </w:rPr>
        <w:t>, observe a problem area, brainstorm alternatives and this part require creativity and logical thinking in order to create a balance or solve a problem amicable for both sides.</w:t>
      </w:r>
    </w:p>
    <w:p w14:paraId="34ED0C09" w14:textId="77777777" w:rsidR="00F726FF" w:rsidRPr="00F726FF" w:rsidRDefault="00F726FF" w:rsidP="00F726FF">
      <w:pPr>
        <w:jc w:val="both"/>
        <w:rPr>
          <w:b/>
          <w:sz w:val="32"/>
          <w:szCs w:val="32"/>
          <w:lang w:val="en-US"/>
        </w:rPr>
      </w:pPr>
    </w:p>
    <w:p w14:paraId="11A2E983" w14:textId="1B4A19CC" w:rsidR="00EF57D5" w:rsidRPr="004F5F1E" w:rsidRDefault="00633F79" w:rsidP="00633F79">
      <w:pPr>
        <w:pStyle w:val="ListParagraph"/>
        <w:numPr>
          <w:ilvl w:val="0"/>
          <w:numId w:val="2"/>
        </w:numPr>
        <w:jc w:val="both"/>
        <w:rPr>
          <w:sz w:val="32"/>
          <w:szCs w:val="32"/>
          <w:lang w:val="en-US"/>
        </w:rPr>
      </w:pPr>
      <w:r w:rsidRPr="00A56BA0">
        <w:rPr>
          <w:b/>
          <w:sz w:val="32"/>
          <w:szCs w:val="32"/>
          <w:lang w:val="en-US"/>
        </w:rPr>
        <w:t>Empowerment</w:t>
      </w:r>
      <w:r w:rsidR="00920995">
        <w:rPr>
          <w:b/>
          <w:sz w:val="32"/>
          <w:szCs w:val="32"/>
          <w:lang w:val="en-US"/>
        </w:rPr>
        <w:t>:</w:t>
      </w:r>
      <w:r w:rsidR="008D5D0A" w:rsidRPr="00A56BA0">
        <w:rPr>
          <w:b/>
          <w:sz w:val="32"/>
          <w:szCs w:val="32"/>
          <w:lang w:val="en-US"/>
        </w:rPr>
        <w:t xml:space="preserve"> </w:t>
      </w:r>
      <w:r w:rsidR="00A56BA0" w:rsidRPr="00A56BA0">
        <w:rPr>
          <w:sz w:val="32"/>
          <w:szCs w:val="32"/>
          <w:lang w:val="en-US"/>
        </w:rPr>
        <w:t>Leadership is a process of building people to have power rather than having power over people.  It focuses on increasing power of others rather than seeking their submission. Schenk et al (2010), confirms that it is the ability to arrange each person in the team to contribute what he or she is be</w:t>
      </w:r>
      <w:r w:rsidR="000345FB">
        <w:rPr>
          <w:sz w:val="32"/>
          <w:szCs w:val="32"/>
          <w:lang w:val="en-US"/>
        </w:rPr>
        <w:t>st at. This proves the fact that leaders must acquire this skill to improve everyone’</w:t>
      </w:r>
      <w:r w:rsidR="003C5016">
        <w:rPr>
          <w:sz w:val="32"/>
          <w:szCs w:val="32"/>
          <w:lang w:val="en-US"/>
        </w:rPr>
        <w:t>s performance in the community</w:t>
      </w:r>
      <w:r w:rsidR="001378D2">
        <w:rPr>
          <w:sz w:val="32"/>
          <w:szCs w:val="32"/>
          <w:lang w:val="en-US"/>
        </w:rPr>
        <w:t xml:space="preserve"> and learn how to solidify members by aligning the strengths of many people.</w:t>
      </w:r>
    </w:p>
    <w:p w14:paraId="31E50A2D" w14:textId="77777777" w:rsidR="00EF57D5" w:rsidRDefault="00EF57D5" w:rsidP="00633F79">
      <w:pPr>
        <w:jc w:val="both"/>
        <w:rPr>
          <w:b/>
          <w:sz w:val="32"/>
          <w:szCs w:val="32"/>
          <w:lang w:val="en-US"/>
        </w:rPr>
      </w:pPr>
    </w:p>
    <w:p w14:paraId="0BC72CFE" w14:textId="561D99D5" w:rsidR="00633F79" w:rsidRPr="00932718" w:rsidRDefault="00633F79" w:rsidP="00633F79">
      <w:pPr>
        <w:jc w:val="both"/>
        <w:rPr>
          <w:b/>
          <w:sz w:val="32"/>
          <w:szCs w:val="32"/>
          <w:lang w:val="en-US"/>
        </w:rPr>
      </w:pPr>
      <w:r w:rsidRPr="00932718">
        <w:rPr>
          <w:b/>
          <w:sz w:val="32"/>
          <w:szCs w:val="32"/>
          <w:lang w:val="en-US"/>
        </w:rPr>
        <w:t>6.</w:t>
      </w:r>
      <w:r w:rsidR="009F46F8" w:rsidRPr="00932718">
        <w:rPr>
          <w:b/>
          <w:sz w:val="32"/>
          <w:szCs w:val="32"/>
          <w:lang w:val="en-US"/>
        </w:rPr>
        <w:t xml:space="preserve"> W</w:t>
      </w:r>
      <w:r w:rsidR="00637845" w:rsidRPr="00932718">
        <w:rPr>
          <w:b/>
          <w:sz w:val="32"/>
          <w:szCs w:val="32"/>
          <w:lang w:val="en-US"/>
        </w:rPr>
        <w:t>ays t</w:t>
      </w:r>
      <w:r w:rsidR="009F46F8" w:rsidRPr="00932718">
        <w:rPr>
          <w:b/>
          <w:sz w:val="32"/>
          <w:szCs w:val="32"/>
          <w:lang w:val="en-US"/>
        </w:rPr>
        <w:t>o get leaders involved in community affairs</w:t>
      </w:r>
    </w:p>
    <w:p w14:paraId="0B7B7ADC" w14:textId="77777777" w:rsidR="009F46F8" w:rsidRDefault="009F46F8" w:rsidP="00633F79">
      <w:pPr>
        <w:jc w:val="both"/>
        <w:rPr>
          <w:sz w:val="32"/>
          <w:szCs w:val="32"/>
          <w:lang w:val="en-US"/>
        </w:rPr>
      </w:pPr>
    </w:p>
    <w:p w14:paraId="1B24FB74" w14:textId="7C3C5B8E" w:rsidR="009F46F8" w:rsidRDefault="00A95D45" w:rsidP="00633F79">
      <w:pPr>
        <w:jc w:val="both"/>
        <w:rPr>
          <w:sz w:val="32"/>
          <w:szCs w:val="32"/>
          <w:lang w:val="en-US"/>
        </w:rPr>
      </w:pPr>
      <w:r>
        <w:rPr>
          <w:sz w:val="32"/>
          <w:szCs w:val="32"/>
          <w:lang w:val="en-US"/>
        </w:rPr>
        <w:t>T</w:t>
      </w:r>
      <w:r w:rsidR="00A26A3B">
        <w:rPr>
          <w:sz w:val="32"/>
          <w:szCs w:val="32"/>
          <w:lang w:val="en-US"/>
        </w:rPr>
        <w:t xml:space="preserve">here are different ways to get </w:t>
      </w:r>
      <w:r w:rsidR="00920995">
        <w:rPr>
          <w:sz w:val="32"/>
          <w:szCs w:val="32"/>
          <w:lang w:val="en-US"/>
        </w:rPr>
        <w:t xml:space="preserve">leaders involved and motivated </w:t>
      </w:r>
      <w:r w:rsidR="008D5D0A">
        <w:rPr>
          <w:sz w:val="32"/>
          <w:szCs w:val="32"/>
          <w:lang w:val="en-US"/>
        </w:rPr>
        <w:t>in commu</w:t>
      </w:r>
      <w:r w:rsidR="00920995">
        <w:rPr>
          <w:sz w:val="32"/>
          <w:szCs w:val="32"/>
          <w:lang w:val="en-US"/>
        </w:rPr>
        <w:t>nity affairs.</w:t>
      </w:r>
    </w:p>
    <w:p w14:paraId="67837EED" w14:textId="77777777" w:rsidR="00A95D45" w:rsidRDefault="00A95D45" w:rsidP="00633F79">
      <w:pPr>
        <w:jc w:val="both"/>
        <w:rPr>
          <w:sz w:val="32"/>
          <w:szCs w:val="32"/>
          <w:lang w:val="en-US"/>
        </w:rPr>
      </w:pPr>
    </w:p>
    <w:p w14:paraId="52FE8871" w14:textId="6270D0E0" w:rsidR="008D5D0A" w:rsidRDefault="008D5D0A" w:rsidP="00633F79">
      <w:pPr>
        <w:jc w:val="both"/>
        <w:rPr>
          <w:sz w:val="32"/>
          <w:szCs w:val="32"/>
          <w:lang w:val="en-US"/>
        </w:rPr>
      </w:pPr>
      <w:r w:rsidRPr="00920995">
        <w:rPr>
          <w:b/>
          <w:sz w:val="32"/>
          <w:szCs w:val="32"/>
          <w:lang w:val="en-US"/>
        </w:rPr>
        <w:t>Workshops</w:t>
      </w:r>
      <w:r w:rsidR="00920995" w:rsidRPr="00920995">
        <w:rPr>
          <w:b/>
          <w:sz w:val="32"/>
          <w:szCs w:val="32"/>
          <w:lang w:val="en-US"/>
        </w:rPr>
        <w:t>:</w:t>
      </w:r>
      <w:r w:rsidR="000A4030">
        <w:rPr>
          <w:b/>
          <w:sz w:val="32"/>
          <w:szCs w:val="32"/>
          <w:lang w:val="en-US"/>
        </w:rPr>
        <w:t xml:space="preserve"> </w:t>
      </w:r>
      <w:r w:rsidR="00EE0D4B">
        <w:rPr>
          <w:sz w:val="32"/>
          <w:szCs w:val="32"/>
          <w:lang w:val="en-US"/>
        </w:rPr>
        <w:t>L</w:t>
      </w:r>
      <w:r w:rsidR="000A4030">
        <w:rPr>
          <w:sz w:val="32"/>
          <w:szCs w:val="32"/>
          <w:lang w:val="en-US"/>
        </w:rPr>
        <w:t>eaders c</w:t>
      </w:r>
      <w:r w:rsidR="00C801AF">
        <w:rPr>
          <w:sz w:val="32"/>
          <w:szCs w:val="32"/>
          <w:lang w:val="en-US"/>
        </w:rPr>
        <w:t xml:space="preserve">an attend workshops to receive </w:t>
      </w:r>
      <w:r w:rsidR="000A4030">
        <w:rPr>
          <w:sz w:val="32"/>
          <w:szCs w:val="32"/>
          <w:lang w:val="en-US"/>
        </w:rPr>
        <w:t>new information</w:t>
      </w:r>
      <w:r w:rsidR="00935337">
        <w:rPr>
          <w:sz w:val="32"/>
          <w:szCs w:val="32"/>
          <w:lang w:val="en-US"/>
        </w:rPr>
        <w:t xml:space="preserve"> and trends on leadership and</w:t>
      </w:r>
      <w:r w:rsidR="000A4030">
        <w:rPr>
          <w:sz w:val="32"/>
          <w:szCs w:val="32"/>
          <w:lang w:val="en-US"/>
        </w:rPr>
        <w:t xml:space="preserve"> use</w:t>
      </w:r>
      <w:r w:rsidR="00935337">
        <w:rPr>
          <w:sz w:val="32"/>
          <w:szCs w:val="32"/>
          <w:lang w:val="en-US"/>
        </w:rPr>
        <w:t xml:space="preserve"> them</w:t>
      </w:r>
      <w:r w:rsidR="000A4030">
        <w:rPr>
          <w:sz w:val="32"/>
          <w:szCs w:val="32"/>
          <w:lang w:val="en-US"/>
        </w:rPr>
        <w:t xml:space="preserve"> for improvements in </w:t>
      </w:r>
      <w:r w:rsidR="00935337">
        <w:rPr>
          <w:sz w:val="32"/>
          <w:szCs w:val="32"/>
          <w:lang w:val="en-US"/>
        </w:rPr>
        <w:t>their communities. Leaders feel motivated as they attend workshop to learn new skills to uplift their communities</w:t>
      </w:r>
      <w:r w:rsidR="00EE62D2">
        <w:rPr>
          <w:sz w:val="32"/>
          <w:szCs w:val="32"/>
          <w:lang w:val="en-US"/>
        </w:rPr>
        <w:t xml:space="preserve"> and they even learn how to address challenges effectively at community level</w:t>
      </w:r>
      <w:r w:rsidR="00935337">
        <w:rPr>
          <w:sz w:val="32"/>
          <w:szCs w:val="32"/>
          <w:lang w:val="en-US"/>
        </w:rPr>
        <w:t>.</w:t>
      </w:r>
      <w:r w:rsidR="00EE62D2">
        <w:rPr>
          <w:sz w:val="32"/>
          <w:szCs w:val="32"/>
          <w:lang w:val="en-US"/>
        </w:rPr>
        <w:t xml:space="preserve"> For example</w:t>
      </w:r>
      <w:r w:rsidR="000A6932">
        <w:rPr>
          <w:sz w:val="32"/>
          <w:szCs w:val="32"/>
          <w:lang w:val="en-US"/>
        </w:rPr>
        <w:t>,</w:t>
      </w:r>
      <w:r w:rsidR="00EE62D2">
        <w:rPr>
          <w:sz w:val="32"/>
          <w:szCs w:val="32"/>
          <w:lang w:val="en-US"/>
        </w:rPr>
        <w:t xml:space="preserve"> they learn how to prepare a plan, set goals and set stra</w:t>
      </w:r>
      <w:r w:rsidR="008B1D56">
        <w:rPr>
          <w:sz w:val="32"/>
          <w:szCs w:val="32"/>
          <w:lang w:val="en-US"/>
        </w:rPr>
        <w:t>tegies to guide and direct their activities.</w:t>
      </w:r>
    </w:p>
    <w:p w14:paraId="3AA94189" w14:textId="77777777" w:rsidR="00A95D45" w:rsidRPr="000A4030" w:rsidRDefault="00A95D45" w:rsidP="00633F79">
      <w:pPr>
        <w:jc w:val="both"/>
        <w:rPr>
          <w:sz w:val="32"/>
          <w:szCs w:val="32"/>
          <w:lang w:val="en-US"/>
        </w:rPr>
      </w:pPr>
    </w:p>
    <w:p w14:paraId="3FCB3E16" w14:textId="29136B5D" w:rsidR="008D5D0A" w:rsidRDefault="001378D2" w:rsidP="00633F79">
      <w:pPr>
        <w:jc w:val="both"/>
        <w:rPr>
          <w:sz w:val="32"/>
          <w:szCs w:val="32"/>
          <w:lang w:val="en-US"/>
        </w:rPr>
      </w:pPr>
      <w:r w:rsidRPr="00920995">
        <w:rPr>
          <w:b/>
          <w:sz w:val="32"/>
          <w:szCs w:val="32"/>
          <w:lang w:val="en-US"/>
        </w:rPr>
        <w:t xml:space="preserve">Leadership </w:t>
      </w:r>
      <w:r w:rsidR="008D5D0A" w:rsidRPr="00920995">
        <w:rPr>
          <w:b/>
          <w:sz w:val="32"/>
          <w:szCs w:val="32"/>
          <w:lang w:val="en-US"/>
        </w:rPr>
        <w:t>trips</w:t>
      </w:r>
      <w:r w:rsidR="00920995">
        <w:rPr>
          <w:b/>
          <w:sz w:val="32"/>
          <w:szCs w:val="32"/>
          <w:lang w:val="en-US"/>
        </w:rPr>
        <w:t>:</w:t>
      </w:r>
      <w:r w:rsidR="00935337">
        <w:rPr>
          <w:b/>
          <w:sz w:val="32"/>
          <w:szCs w:val="32"/>
          <w:lang w:val="en-US"/>
        </w:rPr>
        <w:t xml:space="preserve"> </w:t>
      </w:r>
      <w:r w:rsidR="00EE0D4B">
        <w:rPr>
          <w:sz w:val="32"/>
          <w:szCs w:val="32"/>
          <w:lang w:val="en-US"/>
        </w:rPr>
        <w:t>T</w:t>
      </w:r>
      <w:r w:rsidR="004E6CDE">
        <w:rPr>
          <w:sz w:val="32"/>
          <w:szCs w:val="32"/>
          <w:lang w:val="en-US"/>
        </w:rPr>
        <w:t xml:space="preserve">hese are exchange programs where leaders learn from each and share experiences </w:t>
      </w:r>
      <w:r w:rsidR="00A95D45">
        <w:rPr>
          <w:sz w:val="32"/>
          <w:szCs w:val="32"/>
          <w:lang w:val="en-US"/>
        </w:rPr>
        <w:t>with the aim of transforming their communities and enhancing their capitals</w:t>
      </w:r>
      <w:r w:rsidR="00EE0D4B">
        <w:rPr>
          <w:sz w:val="32"/>
          <w:szCs w:val="32"/>
          <w:lang w:val="en-US"/>
        </w:rPr>
        <w:t>,</w:t>
      </w:r>
      <w:r w:rsidR="00A95D45">
        <w:rPr>
          <w:sz w:val="32"/>
          <w:szCs w:val="32"/>
          <w:lang w:val="en-US"/>
        </w:rPr>
        <w:t xml:space="preserve"> for example social and economic.</w:t>
      </w:r>
      <w:r w:rsidR="00EE0D4B">
        <w:rPr>
          <w:sz w:val="32"/>
          <w:szCs w:val="32"/>
          <w:lang w:val="en-US"/>
        </w:rPr>
        <w:t xml:space="preserve"> The fact that they are learning from each and how best or effective and efficient they can deal with challenges at their constituencies it gives them a push to be actively involved in community affairs.</w:t>
      </w:r>
      <w:r w:rsidR="00A95D45">
        <w:rPr>
          <w:sz w:val="32"/>
          <w:szCs w:val="32"/>
          <w:lang w:val="en-US"/>
        </w:rPr>
        <w:t xml:space="preserve"> </w:t>
      </w:r>
    </w:p>
    <w:p w14:paraId="409964F8" w14:textId="77777777" w:rsidR="00A95D45" w:rsidRPr="004E6CDE" w:rsidRDefault="00A95D45" w:rsidP="00633F79">
      <w:pPr>
        <w:jc w:val="both"/>
        <w:rPr>
          <w:sz w:val="32"/>
          <w:szCs w:val="32"/>
          <w:lang w:val="en-US"/>
        </w:rPr>
      </w:pPr>
    </w:p>
    <w:p w14:paraId="46EE5756" w14:textId="02B5C4E9" w:rsidR="00A95D45" w:rsidRPr="002909A4" w:rsidRDefault="008D5D0A" w:rsidP="00633F79">
      <w:pPr>
        <w:jc w:val="both"/>
        <w:rPr>
          <w:sz w:val="32"/>
          <w:szCs w:val="32"/>
          <w:lang w:val="en-US"/>
        </w:rPr>
      </w:pPr>
      <w:r w:rsidRPr="00920995">
        <w:rPr>
          <w:b/>
          <w:sz w:val="32"/>
          <w:szCs w:val="32"/>
          <w:lang w:val="en-US"/>
        </w:rPr>
        <w:t>Committees</w:t>
      </w:r>
      <w:r w:rsidR="007977C4">
        <w:rPr>
          <w:b/>
          <w:sz w:val="32"/>
          <w:szCs w:val="32"/>
          <w:lang w:val="en-US"/>
        </w:rPr>
        <w:t>, T</w:t>
      </w:r>
      <w:r w:rsidR="00EE0D4B">
        <w:rPr>
          <w:b/>
          <w:sz w:val="32"/>
          <w:szCs w:val="32"/>
          <w:lang w:val="en-US"/>
        </w:rPr>
        <w:t>ask teams and B</w:t>
      </w:r>
      <w:r w:rsidR="007977C4">
        <w:rPr>
          <w:b/>
          <w:sz w:val="32"/>
          <w:szCs w:val="32"/>
          <w:lang w:val="en-US"/>
        </w:rPr>
        <w:t>oard of directors</w:t>
      </w:r>
      <w:r w:rsidR="00EE0D4B">
        <w:rPr>
          <w:b/>
          <w:sz w:val="32"/>
          <w:szCs w:val="32"/>
          <w:lang w:val="en-US"/>
        </w:rPr>
        <w:t xml:space="preserve">: </w:t>
      </w:r>
      <w:r w:rsidR="002909A4">
        <w:rPr>
          <w:sz w:val="32"/>
          <w:szCs w:val="32"/>
          <w:lang w:val="en-US"/>
        </w:rPr>
        <w:t xml:space="preserve">it through these different platforms leaders get involved in community affairs. They </w:t>
      </w:r>
      <w:r w:rsidR="00EE62D2">
        <w:rPr>
          <w:sz w:val="32"/>
          <w:szCs w:val="32"/>
          <w:lang w:val="en-US"/>
        </w:rPr>
        <w:t>use their skills,</w:t>
      </w:r>
      <w:r w:rsidR="002909A4">
        <w:rPr>
          <w:sz w:val="32"/>
          <w:szCs w:val="32"/>
          <w:lang w:val="en-US"/>
        </w:rPr>
        <w:t xml:space="preserve"> experience </w:t>
      </w:r>
      <w:r w:rsidR="00EE62D2">
        <w:rPr>
          <w:sz w:val="32"/>
          <w:szCs w:val="32"/>
          <w:lang w:val="en-US"/>
        </w:rPr>
        <w:t xml:space="preserve">and advice </w:t>
      </w:r>
      <w:r w:rsidR="002909A4">
        <w:rPr>
          <w:sz w:val="32"/>
          <w:szCs w:val="32"/>
          <w:lang w:val="en-US"/>
        </w:rPr>
        <w:t>to influence decision-making processes at organizational level, be it the government, N</w:t>
      </w:r>
      <w:r w:rsidR="006F23C1">
        <w:rPr>
          <w:sz w:val="32"/>
          <w:szCs w:val="32"/>
          <w:lang w:val="en-US"/>
        </w:rPr>
        <w:t>on-</w:t>
      </w:r>
      <w:r w:rsidR="002909A4">
        <w:rPr>
          <w:sz w:val="32"/>
          <w:szCs w:val="32"/>
          <w:lang w:val="en-US"/>
        </w:rPr>
        <w:t>G</w:t>
      </w:r>
      <w:r w:rsidR="006F23C1">
        <w:rPr>
          <w:sz w:val="32"/>
          <w:szCs w:val="32"/>
          <w:lang w:val="en-US"/>
        </w:rPr>
        <w:t xml:space="preserve">overnmental </w:t>
      </w:r>
      <w:r w:rsidR="002909A4">
        <w:rPr>
          <w:sz w:val="32"/>
          <w:szCs w:val="32"/>
          <w:lang w:val="en-US"/>
        </w:rPr>
        <w:t>O</w:t>
      </w:r>
      <w:r w:rsidR="006F23C1">
        <w:rPr>
          <w:sz w:val="32"/>
          <w:szCs w:val="32"/>
          <w:lang w:val="en-US"/>
        </w:rPr>
        <w:t>rganizations and Community B</w:t>
      </w:r>
      <w:r w:rsidR="002909A4">
        <w:rPr>
          <w:sz w:val="32"/>
          <w:szCs w:val="32"/>
          <w:lang w:val="en-US"/>
        </w:rPr>
        <w:t xml:space="preserve">ased </w:t>
      </w:r>
      <w:r w:rsidR="006F23C1">
        <w:rPr>
          <w:sz w:val="32"/>
          <w:szCs w:val="32"/>
          <w:lang w:val="en-US"/>
        </w:rPr>
        <w:t>O</w:t>
      </w:r>
      <w:r w:rsidR="002909A4">
        <w:rPr>
          <w:sz w:val="32"/>
          <w:szCs w:val="32"/>
          <w:lang w:val="en-US"/>
        </w:rPr>
        <w:t>rganizations. They interact with variety of companies, departments, and industries on the behalf of their constituencies, their involvement is an extension work for their communities.</w:t>
      </w:r>
      <w:r w:rsidR="00EE62D2">
        <w:rPr>
          <w:sz w:val="32"/>
          <w:szCs w:val="32"/>
          <w:lang w:val="en-US"/>
        </w:rPr>
        <w:t xml:space="preserve"> They certain responsibilities such as directing the activities of the organization, ensuring it is well run and delivering the outcomes for which it has been set up.</w:t>
      </w:r>
    </w:p>
    <w:p w14:paraId="138E802D" w14:textId="77777777" w:rsidR="00D829D7" w:rsidRDefault="00D829D7" w:rsidP="00870118">
      <w:pPr>
        <w:jc w:val="both"/>
        <w:rPr>
          <w:b/>
          <w:sz w:val="32"/>
          <w:szCs w:val="32"/>
          <w:lang w:val="en-US"/>
        </w:rPr>
      </w:pPr>
    </w:p>
    <w:p w14:paraId="233986EB" w14:textId="77777777" w:rsidR="00442E2D" w:rsidRDefault="00442E2D" w:rsidP="00AB49EA">
      <w:pPr>
        <w:rPr>
          <w:b/>
          <w:sz w:val="32"/>
          <w:szCs w:val="32"/>
          <w:lang w:val="en-US"/>
        </w:rPr>
      </w:pPr>
    </w:p>
    <w:p w14:paraId="4BB41FDD" w14:textId="41E18316" w:rsidR="00400A1B" w:rsidRDefault="00AB49EA" w:rsidP="00AB49EA">
      <w:pPr>
        <w:rPr>
          <w:b/>
          <w:sz w:val="32"/>
          <w:szCs w:val="32"/>
          <w:lang w:val="en-US"/>
        </w:rPr>
      </w:pPr>
      <w:r>
        <w:rPr>
          <w:b/>
          <w:sz w:val="32"/>
          <w:szCs w:val="32"/>
          <w:lang w:val="en-US"/>
        </w:rPr>
        <w:t>7.</w:t>
      </w:r>
      <w:r w:rsidR="00870118">
        <w:rPr>
          <w:b/>
          <w:sz w:val="32"/>
          <w:szCs w:val="32"/>
          <w:lang w:val="en-US"/>
        </w:rPr>
        <w:t>What leaders do to facilitate community and economic development</w:t>
      </w:r>
    </w:p>
    <w:p w14:paraId="41BEE676" w14:textId="77777777" w:rsidR="00B0504C" w:rsidRPr="00B0504C" w:rsidRDefault="00A8388C" w:rsidP="00AB49EA">
      <w:pPr>
        <w:pStyle w:val="ListParagraph"/>
        <w:numPr>
          <w:ilvl w:val="0"/>
          <w:numId w:val="5"/>
        </w:numPr>
        <w:rPr>
          <w:b/>
          <w:sz w:val="32"/>
          <w:szCs w:val="32"/>
          <w:lang w:val="en-US"/>
        </w:rPr>
      </w:pPr>
      <w:r>
        <w:rPr>
          <w:sz w:val="32"/>
          <w:szCs w:val="32"/>
          <w:lang w:val="en-US"/>
        </w:rPr>
        <w:t>Academics such</w:t>
      </w:r>
      <w:r w:rsidR="00301C04">
        <w:rPr>
          <w:sz w:val="32"/>
          <w:szCs w:val="32"/>
          <w:lang w:val="en-US"/>
        </w:rPr>
        <w:t xml:space="preserve"> </w:t>
      </w:r>
      <w:r>
        <w:rPr>
          <w:sz w:val="32"/>
          <w:szCs w:val="32"/>
          <w:lang w:val="en-US"/>
        </w:rPr>
        <w:t>as</w:t>
      </w:r>
      <w:r w:rsidR="00301C04">
        <w:rPr>
          <w:sz w:val="32"/>
          <w:szCs w:val="32"/>
          <w:lang w:val="en-US"/>
        </w:rPr>
        <w:t xml:space="preserve"> James Coleman (1990)</w:t>
      </w:r>
      <w:r w:rsidR="00E50776">
        <w:rPr>
          <w:sz w:val="32"/>
          <w:szCs w:val="32"/>
          <w:lang w:val="en-US"/>
        </w:rPr>
        <w:t>,</w:t>
      </w:r>
      <w:r w:rsidR="00400A1B" w:rsidRPr="00AB49EA">
        <w:rPr>
          <w:sz w:val="32"/>
          <w:szCs w:val="32"/>
          <w:lang w:val="en-US"/>
        </w:rPr>
        <w:t xml:space="preserve"> </w:t>
      </w:r>
      <w:r w:rsidR="003E2780">
        <w:rPr>
          <w:sz w:val="32"/>
          <w:szCs w:val="32"/>
          <w:lang w:val="en-US"/>
        </w:rPr>
        <w:t xml:space="preserve">said, </w:t>
      </w:r>
      <w:r w:rsidR="00400A1B" w:rsidRPr="00AB49EA">
        <w:rPr>
          <w:sz w:val="32"/>
          <w:szCs w:val="32"/>
          <w:lang w:val="en-US"/>
        </w:rPr>
        <w:t>facilitation is the practice of providing leadership without taking the reins.</w:t>
      </w:r>
      <w:r w:rsidR="00AB49EA" w:rsidRPr="00AB49EA">
        <w:rPr>
          <w:sz w:val="32"/>
          <w:szCs w:val="32"/>
          <w:lang w:val="en-US"/>
        </w:rPr>
        <w:t xml:space="preserve"> </w:t>
      </w:r>
    </w:p>
    <w:p w14:paraId="54B87EA3" w14:textId="539C1F52" w:rsidR="00132123" w:rsidRPr="00E50776" w:rsidRDefault="00B0504C" w:rsidP="00AB49EA">
      <w:pPr>
        <w:pStyle w:val="ListParagraph"/>
        <w:numPr>
          <w:ilvl w:val="0"/>
          <w:numId w:val="5"/>
        </w:numPr>
        <w:rPr>
          <w:b/>
          <w:sz w:val="32"/>
          <w:szCs w:val="32"/>
          <w:lang w:val="en-US"/>
        </w:rPr>
      </w:pPr>
      <w:r>
        <w:rPr>
          <w:sz w:val="32"/>
          <w:szCs w:val="32"/>
          <w:lang w:val="en-US"/>
        </w:rPr>
        <w:t>A</w:t>
      </w:r>
      <w:r w:rsidR="00AB49EA" w:rsidRPr="00AB49EA">
        <w:rPr>
          <w:sz w:val="32"/>
          <w:szCs w:val="32"/>
          <w:lang w:val="en-US"/>
        </w:rPr>
        <w:t xml:space="preserve"> </w:t>
      </w:r>
      <w:r w:rsidR="00F96C8A">
        <w:rPr>
          <w:sz w:val="32"/>
          <w:szCs w:val="32"/>
          <w:lang w:val="en-US"/>
        </w:rPr>
        <w:t xml:space="preserve">leader in </w:t>
      </w:r>
      <w:r w:rsidR="00AB49EA" w:rsidRPr="00AB49EA">
        <w:rPr>
          <w:sz w:val="32"/>
          <w:szCs w:val="32"/>
          <w:lang w:val="en-US"/>
        </w:rPr>
        <w:t>community and economic development his or her role is to get others to take responsibility and to take the lead on different tasks that will result in collaborative efforts to address the issue around which development is taking place.</w:t>
      </w:r>
    </w:p>
    <w:p w14:paraId="5296A167" w14:textId="77777777" w:rsidR="00E50776" w:rsidRPr="00AB49EA" w:rsidRDefault="00E50776" w:rsidP="00E50776">
      <w:pPr>
        <w:pStyle w:val="ListParagraph"/>
        <w:ind w:left="860"/>
        <w:rPr>
          <w:b/>
          <w:sz w:val="32"/>
          <w:szCs w:val="32"/>
          <w:lang w:val="en-US"/>
        </w:rPr>
      </w:pPr>
    </w:p>
    <w:p w14:paraId="1E4780D6" w14:textId="08CE79D2" w:rsidR="00F12CB0" w:rsidRPr="00C2588D" w:rsidRDefault="00E50776" w:rsidP="00C2588D">
      <w:pPr>
        <w:pStyle w:val="ListParagraph"/>
        <w:numPr>
          <w:ilvl w:val="0"/>
          <w:numId w:val="4"/>
        </w:numPr>
        <w:jc w:val="both"/>
        <w:rPr>
          <w:sz w:val="32"/>
          <w:szCs w:val="32"/>
          <w:lang w:val="en-US"/>
        </w:rPr>
      </w:pPr>
      <w:r>
        <w:rPr>
          <w:sz w:val="32"/>
          <w:szCs w:val="32"/>
          <w:lang w:val="en-US"/>
        </w:rPr>
        <w:t xml:space="preserve"> Therefore, leaders will p</w:t>
      </w:r>
      <w:r w:rsidR="00842EE8" w:rsidRPr="00C2588D">
        <w:rPr>
          <w:sz w:val="32"/>
          <w:szCs w:val="32"/>
          <w:lang w:val="en-US"/>
        </w:rPr>
        <w:t>romote active and representative participation toward enabling all community members to influence the dec</w:t>
      </w:r>
      <w:r w:rsidR="00C2588D">
        <w:rPr>
          <w:sz w:val="32"/>
          <w:szCs w:val="32"/>
          <w:lang w:val="en-US"/>
        </w:rPr>
        <w:t xml:space="preserve">isions that affect their lives, this can be achieved through </w:t>
      </w:r>
      <w:r w:rsidR="00842EE8" w:rsidRPr="00C2588D">
        <w:rPr>
          <w:sz w:val="32"/>
          <w:szCs w:val="32"/>
          <w:lang w:val="en-US"/>
        </w:rPr>
        <w:t>public meetings</w:t>
      </w:r>
      <w:r w:rsidR="00C2588D">
        <w:rPr>
          <w:sz w:val="32"/>
          <w:szCs w:val="32"/>
          <w:lang w:val="en-US"/>
        </w:rPr>
        <w:t xml:space="preserve"> to identify their felt need</w:t>
      </w:r>
      <w:r w:rsidR="00132123">
        <w:rPr>
          <w:sz w:val="32"/>
          <w:szCs w:val="32"/>
          <w:lang w:val="en-US"/>
        </w:rPr>
        <w:t xml:space="preserve"> or a problem they want to address.</w:t>
      </w:r>
    </w:p>
    <w:p w14:paraId="7B9D23AF" w14:textId="77777777" w:rsidR="00842EE8" w:rsidRDefault="00842EE8" w:rsidP="00870118">
      <w:pPr>
        <w:jc w:val="both"/>
        <w:rPr>
          <w:sz w:val="32"/>
          <w:szCs w:val="32"/>
          <w:lang w:val="en-US"/>
        </w:rPr>
      </w:pPr>
    </w:p>
    <w:p w14:paraId="7665F313" w14:textId="1C648DDA" w:rsidR="00842EE8" w:rsidRDefault="00842EE8" w:rsidP="00842EE8">
      <w:pPr>
        <w:pStyle w:val="ListParagraph"/>
        <w:numPr>
          <w:ilvl w:val="0"/>
          <w:numId w:val="3"/>
        </w:numPr>
        <w:jc w:val="both"/>
        <w:rPr>
          <w:sz w:val="32"/>
          <w:szCs w:val="32"/>
          <w:lang w:val="en-US"/>
        </w:rPr>
      </w:pPr>
      <w:r>
        <w:rPr>
          <w:sz w:val="32"/>
          <w:szCs w:val="32"/>
          <w:lang w:val="en-US"/>
        </w:rPr>
        <w:t>Engage community members in learning about and understanding community issues, and the economic,</w:t>
      </w:r>
      <w:r w:rsidR="000C0FBF">
        <w:rPr>
          <w:sz w:val="32"/>
          <w:szCs w:val="32"/>
          <w:lang w:val="en-US"/>
        </w:rPr>
        <w:t xml:space="preserve"> </w:t>
      </w:r>
      <w:r>
        <w:rPr>
          <w:sz w:val="32"/>
          <w:szCs w:val="32"/>
          <w:lang w:val="en-US"/>
        </w:rPr>
        <w:t>social, environmental, political, psychological, and other impacts associated with alternatives courses of action.</w:t>
      </w:r>
    </w:p>
    <w:p w14:paraId="195C28F5" w14:textId="77777777" w:rsidR="000C0FBF" w:rsidRPr="00132123" w:rsidRDefault="000C0FBF" w:rsidP="00132123">
      <w:pPr>
        <w:jc w:val="both"/>
        <w:rPr>
          <w:sz w:val="32"/>
          <w:szCs w:val="32"/>
          <w:lang w:val="en-US"/>
        </w:rPr>
      </w:pPr>
    </w:p>
    <w:p w14:paraId="582A2B27" w14:textId="70007A65" w:rsidR="00842EE8" w:rsidRDefault="000C0FBF" w:rsidP="00842EE8">
      <w:pPr>
        <w:pStyle w:val="ListParagraph"/>
        <w:numPr>
          <w:ilvl w:val="0"/>
          <w:numId w:val="3"/>
        </w:numPr>
        <w:jc w:val="both"/>
        <w:rPr>
          <w:sz w:val="32"/>
          <w:szCs w:val="32"/>
          <w:lang w:val="en-US"/>
        </w:rPr>
      </w:pPr>
      <w:r>
        <w:rPr>
          <w:sz w:val="32"/>
          <w:szCs w:val="32"/>
          <w:lang w:val="en-US"/>
        </w:rPr>
        <w:t>Work actively to enhance the leadership capacity of community members, leaders, and groups within the community.</w:t>
      </w:r>
    </w:p>
    <w:p w14:paraId="5D64750B" w14:textId="77777777" w:rsidR="000C0FBF" w:rsidRPr="000C0FBF" w:rsidRDefault="000C0FBF" w:rsidP="000C0FBF">
      <w:pPr>
        <w:jc w:val="both"/>
        <w:rPr>
          <w:sz w:val="32"/>
          <w:szCs w:val="32"/>
          <w:lang w:val="en-US"/>
        </w:rPr>
      </w:pPr>
    </w:p>
    <w:p w14:paraId="73645B5E" w14:textId="4F7FF4D0" w:rsidR="00132123" w:rsidRDefault="000C0FBF" w:rsidP="00870118">
      <w:pPr>
        <w:pStyle w:val="ListParagraph"/>
        <w:numPr>
          <w:ilvl w:val="0"/>
          <w:numId w:val="3"/>
        </w:numPr>
        <w:jc w:val="both"/>
        <w:rPr>
          <w:sz w:val="32"/>
          <w:szCs w:val="32"/>
          <w:lang w:val="en-US"/>
        </w:rPr>
      </w:pPr>
      <w:r>
        <w:rPr>
          <w:sz w:val="32"/>
          <w:szCs w:val="32"/>
          <w:lang w:val="en-US"/>
        </w:rPr>
        <w:t xml:space="preserve">Be </w:t>
      </w:r>
      <w:r w:rsidR="006D5345">
        <w:rPr>
          <w:sz w:val="32"/>
          <w:szCs w:val="32"/>
          <w:lang w:val="en-US"/>
        </w:rPr>
        <w:t>o</w:t>
      </w:r>
      <w:r>
        <w:rPr>
          <w:sz w:val="32"/>
          <w:szCs w:val="32"/>
          <w:lang w:val="en-US"/>
        </w:rPr>
        <w:t>pen to using the full range of action strategies to work toward the long-term sustainability and well-being of the community.</w:t>
      </w:r>
    </w:p>
    <w:p w14:paraId="21732FAD" w14:textId="77777777" w:rsidR="0014462F" w:rsidRPr="0014462F" w:rsidRDefault="0014462F" w:rsidP="0014462F">
      <w:pPr>
        <w:jc w:val="both"/>
        <w:rPr>
          <w:sz w:val="32"/>
          <w:szCs w:val="32"/>
          <w:lang w:val="en-US"/>
        </w:rPr>
      </w:pPr>
    </w:p>
    <w:p w14:paraId="387AC90D" w14:textId="2648629D" w:rsidR="009D6294" w:rsidRPr="007C5AB9" w:rsidRDefault="00554B24" w:rsidP="00870118">
      <w:pPr>
        <w:jc w:val="both"/>
        <w:rPr>
          <w:sz w:val="32"/>
          <w:szCs w:val="32"/>
          <w:lang w:val="en-US"/>
        </w:rPr>
      </w:pPr>
      <w:r>
        <w:rPr>
          <w:sz w:val="32"/>
          <w:szCs w:val="32"/>
          <w:lang w:val="en-US"/>
        </w:rPr>
        <w:t>I</w:t>
      </w:r>
      <w:r w:rsidR="0014462F">
        <w:rPr>
          <w:sz w:val="32"/>
          <w:szCs w:val="32"/>
          <w:lang w:val="en-US"/>
        </w:rPr>
        <w:t>n nutshell people have to be ready for development and leaders need to look for ways to open it up to community members, to make it possible for them to actively contribute</w:t>
      </w:r>
      <w:r>
        <w:rPr>
          <w:sz w:val="32"/>
          <w:szCs w:val="32"/>
          <w:lang w:val="en-US"/>
        </w:rPr>
        <w:t>,</w:t>
      </w:r>
      <w:r w:rsidR="0014462F">
        <w:rPr>
          <w:sz w:val="32"/>
          <w:szCs w:val="32"/>
          <w:lang w:val="en-US"/>
        </w:rPr>
        <w:t xml:space="preserve"> and what they can contribute needs to be honored</w:t>
      </w:r>
      <w:r>
        <w:rPr>
          <w:sz w:val="32"/>
          <w:szCs w:val="32"/>
          <w:lang w:val="en-US"/>
        </w:rPr>
        <w:t xml:space="preserve"> in order to facilitate smooth economic and community development.</w:t>
      </w:r>
    </w:p>
    <w:p w14:paraId="597FD3E2" w14:textId="77777777" w:rsidR="009D6294" w:rsidRDefault="009D6294" w:rsidP="00870118">
      <w:pPr>
        <w:jc w:val="both"/>
        <w:rPr>
          <w:b/>
          <w:sz w:val="32"/>
          <w:szCs w:val="32"/>
          <w:lang w:val="en-US"/>
        </w:rPr>
      </w:pPr>
    </w:p>
    <w:p w14:paraId="2AC50906" w14:textId="77777777" w:rsidR="00E12F21" w:rsidRDefault="00E12F21" w:rsidP="00870118">
      <w:pPr>
        <w:jc w:val="both"/>
        <w:rPr>
          <w:b/>
          <w:sz w:val="32"/>
          <w:szCs w:val="32"/>
          <w:lang w:val="en-US"/>
        </w:rPr>
      </w:pPr>
    </w:p>
    <w:p w14:paraId="70F9B877" w14:textId="77777777" w:rsidR="00442E2D" w:rsidRDefault="00442E2D" w:rsidP="00870118">
      <w:pPr>
        <w:jc w:val="both"/>
        <w:rPr>
          <w:b/>
          <w:sz w:val="32"/>
          <w:szCs w:val="32"/>
          <w:lang w:val="en-US"/>
        </w:rPr>
      </w:pPr>
    </w:p>
    <w:p w14:paraId="2BFAA708" w14:textId="6B9FA530" w:rsidR="00EF57D5" w:rsidRDefault="006D5345" w:rsidP="00870118">
      <w:pPr>
        <w:jc w:val="both"/>
        <w:rPr>
          <w:b/>
          <w:sz w:val="32"/>
          <w:szCs w:val="32"/>
          <w:lang w:val="en-US"/>
        </w:rPr>
      </w:pPr>
      <w:r>
        <w:rPr>
          <w:b/>
          <w:sz w:val="32"/>
          <w:szCs w:val="32"/>
          <w:lang w:val="en-US"/>
        </w:rPr>
        <w:t>8.   E</w:t>
      </w:r>
      <w:r w:rsidR="00870118">
        <w:rPr>
          <w:b/>
          <w:sz w:val="32"/>
          <w:szCs w:val="32"/>
          <w:lang w:val="en-US"/>
        </w:rPr>
        <w:t>ffective leadership</w:t>
      </w:r>
      <w:r>
        <w:rPr>
          <w:b/>
          <w:sz w:val="32"/>
          <w:szCs w:val="32"/>
          <w:lang w:val="en-US"/>
        </w:rPr>
        <w:t xml:space="preserve"> in</w:t>
      </w:r>
      <w:r w:rsidR="00870118">
        <w:rPr>
          <w:b/>
          <w:sz w:val="32"/>
          <w:szCs w:val="32"/>
          <w:lang w:val="en-US"/>
        </w:rPr>
        <w:t xml:space="preserve"> mitigating the effects of disaster</w:t>
      </w:r>
    </w:p>
    <w:p w14:paraId="31530CE4" w14:textId="77777777" w:rsidR="003026D3" w:rsidRPr="004F5F1E" w:rsidRDefault="003026D3" w:rsidP="004F5F1E">
      <w:pPr>
        <w:jc w:val="both"/>
        <w:rPr>
          <w:b/>
          <w:sz w:val="32"/>
          <w:szCs w:val="32"/>
          <w:lang w:val="en-US"/>
        </w:rPr>
      </w:pPr>
    </w:p>
    <w:p w14:paraId="72AD4DEA" w14:textId="5E1D7C41" w:rsidR="003026D3" w:rsidRPr="001E2C3C" w:rsidRDefault="003026D3" w:rsidP="003026D3">
      <w:pPr>
        <w:pStyle w:val="ListParagraph"/>
        <w:numPr>
          <w:ilvl w:val="0"/>
          <w:numId w:val="7"/>
        </w:numPr>
        <w:jc w:val="both"/>
        <w:rPr>
          <w:b/>
          <w:sz w:val="32"/>
          <w:szCs w:val="32"/>
          <w:lang w:val="en-US"/>
        </w:rPr>
      </w:pPr>
      <w:r>
        <w:rPr>
          <w:b/>
          <w:sz w:val="32"/>
          <w:szCs w:val="32"/>
          <w:lang w:val="en-US"/>
        </w:rPr>
        <w:t xml:space="preserve">Insight: </w:t>
      </w:r>
      <w:r>
        <w:rPr>
          <w:sz w:val="32"/>
          <w:szCs w:val="32"/>
          <w:lang w:val="en-US"/>
        </w:rPr>
        <w:t>Aluoch (2015), in his research confirms that leaders who poses the skill of insight are able to overcome the challenge of disaster, by taking the responsibilities in building common understanding, motivation, inspiration, trust and hope for victims and the</w:t>
      </w:r>
      <w:r w:rsidR="001E2C3C">
        <w:rPr>
          <w:sz w:val="32"/>
          <w:szCs w:val="32"/>
          <w:lang w:val="en-US"/>
        </w:rPr>
        <w:t xml:space="preserve"> entire populations that have been affected by disaster. </w:t>
      </w:r>
    </w:p>
    <w:p w14:paraId="2C34B12A" w14:textId="77777777" w:rsidR="001E2C3C" w:rsidRPr="001E2C3C" w:rsidRDefault="001E2C3C" w:rsidP="001E2C3C">
      <w:pPr>
        <w:pStyle w:val="ListParagraph"/>
        <w:jc w:val="both"/>
        <w:rPr>
          <w:b/>
          <w:sz w:val="32"/>
          <w:szCs w:val="32"/>
          <w:lang w:val="en-US"/>
        </w:rPr>
      </w:pPr>
    </w:p>
    <w:p w14:paraId="7AF039E7" w14:textId="2F05139E" w:rsidR="001E2C3C" w:rsidRPr="004758F2" w:rsidRDefault="001E2C3C" w:rsidP="001E2C3C">
      <w:pPr>
        <w:pStyle w:val="ListParagraph"/>
        <w:numPr>
          <w:ilvl w:val="0"/>
          <w:numId w:val="7"/>
        </w:numPr>
        <w:jc w:val="both"/>
        <w:rPr>
          <w:b/>
          <w:sz w:val="32"/>
          <w:szCs w:val="32"/>
          <w:lang w:val="en-US"/>
        </w:rPr>
      </w:pPr>
      <w:r>
        <w:rPr>
          <w:b/>
          <w:sz w:val="32"/>
          <w:szCs w:val="32"/>
          <w:lang w:val="en-US"/>
        </w:rPr>
        <w:t>Decisive</w:t>
      </w:r>
      <w:r>
        <w:rPr>
          <w:sz w:val="32"/>
          <w:szCs w:val="32"/>
          <w:lang w:val="en-US"/>
        </w:rPr>
        <w:t>: As it is indicated that decision making require someone with sound judgement this is main function or a role of a leader in every sphere and organization. Aluoch (2015), also mentioned that having created the atmosphere</w:t>
      </w:r>
      <w:r w:rsidR="004758F2">
        <w:rPr>
          <w:sz w:val="32"/>
          <w:szCs w:val="32"/>
          <w:lang w:val="en-US"/>
        </w:rPr>
        <w:t xml:space="preserve"> of understanding and coming into terms with facts related to the disaster, comes the need for the leader to make the all but important step to make decision. This brings into play, the need for the leader to have a central skill od decisiveness.</w:t>
      </w:r>
    </w:p>
    <w:p w14:paraId="00B80784" w14:textId="77777777" w:rsidR="004758F2" w:rsidRPr="004758F2" w:rsidRDefault="004758F2" w:rsidP="004758F2">
      <w:pPr>
        <w:jc w:val="both"/>
        <w:rPr>
          <w:b/>
          <w:sz w:val="32"/>
          <w:szCs w:val="32"/>
          <w:lang w:val="en-US"/>
        </w:rPr>
      </w:pPr>
    </w:p>
    <w:p w14:paraId="4E9DDD00" w14:textId="765C2884" w:rsidR="001E2C3C" w:rsidRPr="00ED3C5A" w:rsidRDefault="004758F2" w:rsidP="003026D3">
      <w:pPr>
        <w:pStyle w:val="ListParagraph"/>
        <w:numPr>
          <w:ilvl w:val="0"/>
          <w:numId w:val="7"/>
        </w:numPr>
        <w:jc w:val="both"/>
        <w:rPr>
          <w:b/>
          <w:sz w:val="32"/>
          <w:szCs w:val="32"/>
          <w:lang w:val="en-US"/>
        </w:rPr>
      </w:pPr>
      <w:r>
        <w:rPr>
          <w:b/>
          <w:sz w:val="32"/>
          <w:szCs w:val="32"/>
          <w:lang w:val="en-US"/>
        </w:rPr>
        <w:t xml:space="preserve">Communication: </w:t>
      </w:r>
      <w:r w:rsidR="007C5AB9">
        <w:rPr>
          <w:sz w:val="32"/>
          <w:szCs w:val="32"/>
          <w:lang w:val="en-US"/>
        </w:rPr>
        <w:t>C</w:t>
      </w:r>
      <w:r>
        <w:rPr>
          <w:sz w:val="32"/>
          <w:szCs w:val="32"/>
          <w:lang w:val="en-US"/>
        </w:rPr>
        <w:t>ommunication is the core of disaster response.  It is essential in informing, assembling the response team, give instruction and commands to the teams, and information to all stakeholders involved in the operation process and general public</w:t>
      </w:r>
      <w:r w:rsidR="008B3BF8">
        <w:rPr>
          <w:sz w:val="32"/>
          <w:szCs w:val="32"/>
          <w:lang w:val="en-US"/>
        </w:rPr>
        <w:t>.</w:t>
      </w:r>
      <w:r w:rsidR="00ED3C5A">
        <w:rPr>
          <w:sz w:val="32"/>
          <w:szCs w:val="32"/>
          <w:lang w:val="en-US"/>
        </w:rPr>
        <w:t xml:space="preserve"> A leader with the good communication skills will be able to reach out in whichever efficient means available, when other means of communication in disaster response fail to work. </w:t>
      </w:r>
    </w:p>
    <w:p w14:paraId="750C140A" w14:textId="77777777" w:rsidR="00ED3C5A" w:rsidRPr="00ED3C5A" w:rsidRDefault="00ED3C5A" w:rsidP="00ED3C5A">
      <w:pPr>
        <w:jc w:val="both"/>
        <w:rPr>
          <w:b/>
          <w:sz w:val="32"/>
          <w:szCs w:val="32"/>
          <w:lang w:val="en-US"/>
        </w:rPr>
      </w:pPr>
    </w:p>
    <w:p w14:paraId="3AC6A79B" w14:textId="79CB449C" w:rsidR="00D66519" w:rsidRPr="004F5F1E" w:rsidRDefault="00ED3C5A" w:rsidP="004F5F1E">
      <w:pPr>
        <w:pStyle w:val="ListParagraph"/>
        <w:numPr>
          <w:ilvl w:val="0"/>
          <w:numId w:val="7"/>
        </w:numPr>
        <w:jc w:val="both"/>
        <w:rPr>
          <w:b/>
          <w:sz w:val="32"/>
          <w:szCs w:val="32"/>
          <w:lang w:val="en-US"/>
        </w:rPr>
      </w:pPr>
      <w:r>
        <w:rPr>
          <w:b/>
          <w:sz w:val="32"/>
          <w:szCs w:val="32"/>
          <w:lang w:val="en-US"/>
        </w:rPr>
        <w:t xml:space="preserve">Networking: </w:t>
      </w:r>
      <w:r w:rsidR="00F15CCD">
        <w:rPr>
          <w:sz w:val="32"/>
          <w:szCs w:val="32"/>
          <w:lang w:val="en-US"/>
        </w:rPr>
        <w:t>T</w:t>
      </w:r>
      <w:r>
        <w:rPr>
          <w:sz w:val="32"/>
          <w:szCs w:val="32"/>
          <w:lang w:val="en-US"/>
        </w:rPr>
        <w:t>he ability to link different actors</w:t>
      </w:r>
      <w:r w:rsidR="00F15CCD">
        <w:rPr>
          <w:sz w:val="32"/>
          <w:szCs w:val="32"/>
          <w:lang w:val="en-US"/>
        </w:rPr>
        <w:t xml:space="preserve"> from the local community level to the responding local and international organizations is the required skill for leaders to respond effectively to disasters. Leaders with networking skills are able to know and relate with all organs in the field.</w:t>
      </w:r>
    </w:p>
    <w:p w14:paraId="3950972B" w14:textId="77777777" w:rsidR="00EF57D5" w:rsidRDefault="00EF57D5" w:rsidP="00870118">
      <w:pPr>
        <w:jc w:val="both"/>
        <w:rPr>
          <w:b/>
          <w:sz w:val="32"/>
          <w:szCs w:val="32"/>
          <w:lang w:val="en-US"/>
        </w:rPr>
      </w:pPr>
    </w:p>
    <w:p w14:paraId="63F7F548" w14:textId="77777777" w:rsidR="00E12F21" w:rsidRDefault="00E12F21" w:rsidP="00870118">
      <w:pPr>
        <w:jc w:val="both"/>
        <w:rPr>
          <w:b/>
          <w:sz w:val="32"/>
          <w:szCs w:val="32"/>
          <w:lang w:val="en-US"/>
        </w:rPr>
      </w:pPr>
    </w:p>
    <w:p w14:paraId="3A89BDA6" w14:textId="77777777" w:rsidR="00E12F21" w:rsidRDefault="00E12F21" w:rsidP="00870118">
      <w:pPr>
        <w:jc w:val="both"/>
        <w:rPr>
          <w:b/>
          <w:sz w:val="32"/>
          <w:szCs w:val="32"/>
          <w:lang w:val="en-US"/>
        </w:rPr>
      </w:pPr>
    </w:p>
    <w:p w14:paraId="620AE83A" w14:textId="63C419B8" w:rsidR="00301F15" w:rsidRDefault="00EE0D4B" w:rsidP="00870118">
      <w:pPr>
        <w:jc w:val="both"/>
        <w:rPr>
          <w:b/>
          <w:sz w:val="32"/>
          <w:szCs w:val="32"/>
          <w:lang w:val="en-US"/>
        </w:rPr>
      </w:pPr>
      <w:r>
        <w:rPr>
          <w:b/>
          <w:sz w:val="32"/>
          <w:szCs w:val="32"/>
          <w:lang w:val="en-US"/>
        </w:rPr>
        <w:t>9. F</w:t>
      </w:r>
      <w:r w:rsidR="00870118">
        <w:rPr>
          <w:b/>
          <w:sz w:val="32"/>
          <w:szCs w:val="32"/>
          <w:lang w:val="en-US"/>
        </w:rPr>
        <w:t>our levels of input needed for disaster preparedness</w:t>
      </w:r>
    </w:p>
    <w:p w14:paraId="577BD634" w14:textId="77777777" w:rsidR="00301F15" w:rsidRDefault="00301F15" w:rsidP="00870118">
      <w:pPr>
        <w:jc w:val="both"/>
        <w:rPr>
          <w:b/>
          <w:sz w:val="32"/>
          <w:szCs w:val="32"/>
          <w:lang w:val="en-US"/>
        </w:rPr>
      </w:pPr>
    </w:p>
    <w:p w14:paraId="3DCFBCA7" w14:textId="3D1015A7" w:rsidR="00554B24" w:rsidRDefault="00554B24" w:rsidP="00554B24">
      <w:pPr>
        <w:pStyle w:val="ListParagraph"/>
        <w:numPr>
          <w:ilvl w:val="0"/>
          <w:numId w:val="6"/>
        </w:numPr>
        <w:jc w:val="both"/>
        <w:rPr>
          <w:sz w:val="32"/>
          <w:szCs w:val="32"/>
          <w:lang w:val="en-US"/>
        </w:rPr>
      </w:pPr>
      <w:r>
        <w:rPr>
          <w:sz w:val="32"/>
          <w:szCs w:val="32"/>
          <w:lang w:val="en-US"/>
        </w:rPr>
        <w:t>D</w:t>
      </w:r>
      <w:r w:rsidR="00FC061E">
        <w:rPr>
          <w:sz w:val="32"/>
          <w:szCs w:val="32"/>
          <w:lang w:val="en-US"/>
        </w:rPr>
        <w:t xml:space="preserve">evelop </w:t>
      </w:r>
      <w:r w:rsidR="008B1B34">
        <w:rPr>
          <w:sz w:val="32"/>
          <w:szCs w:val="32"/>
          <w:lang w:val="en-US"/>
        </w:rPr>
        <w:t xml:space="preserve">disaster contingency plan to analyze the impact of potential hazard events so that adequate and appropriate arrangements are made in advance </w:t>
      </w:r>
      <w:r w:rsidR="00301F15">
        <w:rPr>
          <w:sz w:val="32"/>
          <w:szCs w:val="32"/>
          <w:lang w:val="en-US"/>
        </w:rPr>
        <w:t>to respond in timely</w:t>
      </w:r>
      <w:r w:rsidR="00FC061E">
        <w:rPr>
          <w:sz w:val="32"/>
          <w:szCs w:val="32"/>
          <w:lang w:val="en-US"/>
        </w:rPr>
        <w:t>.</w:t>
      </w:r>
      <w:r w:rsidR="00301F15">
        <w:rPr>
          <w:sz w:val="32"/>
          <w:szCs w:val="32"/>
          <w:lang w:val="en-US"/>
        </w:rPr>
        <w:t xml:space="preserve"> </w:t>
      </w:r>
    </w:p>
    <w:p w14:paraId="2D1B894D" w14:textId="77777777" w:rsidR="00301F15" w:rsidRDefault="00301F15" w:rsidP="00301F15">
      <w:pPr>
        <w:pStyle w:val="ListParagraph"/>
        <w:jc w:val="both"/>
        <w:rPr>
          <w:sz w:val="32"/>
          <w:szCs w:val="32"/>
          <w:lang w:val="en-US"/>
        </w:rPr>
      </w:pPr>
    </w:p>
    <w:p w14:paraId="12F61E83" w14:textId="6B5C11B3" w:rsidR="00FC061E" w:rsidRDefault="00FC061E" w:rsidP="00554B24">
      <w:pPr>
        <w:pStyle w:val="ListParagraph"/>
        <w:numPr>
          <w:ilvl w:val="0"/>
          <w:numId w:val="6"/>
        </w:numPr>
        <w:jc w:val="both"/>
        <w:rPr>
          <w:sz w:val="32"/>
          <w:szCs w:val="32"/>
          <w:lang w:val="en-US"/>
        </w:rPr>
      </w:pPr>
      <w:r>
        <w:rPr>
          <w:sz w:val="32"/>
          <w:szCs w:val="32"/>
          <w:lang w:val="en-US"/>
        </w:rPr>
        <w:t>Coordination at local, national and international level.</w:t>
      </w:r>
    </w:p>
    <w:p w14:paraId="5CEDBC92" w14:textId="77777777" w:rsidR="00554B24" w:rsidRPr="00554B24" w:rsidRDefault="00554B24" w:rsidP="00554B24">
      <w:pPr>
        <w:pStyle w:val="ListParagraph"/>
        <w:jc w:val="both"/>
        <w:rPr>
          <w:sz w:val="32"/>
          <w:szCs w:val="32"/>
          <w:lang w:val="en-US"/>
        </w:rPr>
      </w:pPr>
    </w:p>
    <w:p w14:paraId="658520BE" w14:textId="6CCF1727" w:rsidR="00554B24" w:rsidRDefault="00554B24" w:rsidP="00554B24">
      <w:pPr>
        <w:pStyle w:val="ListParagraph"/>
        <w:numPr>
          <w:ilvl w:val="0"/>
          <w:numId w:val="6"/>
        </w:numPr>
        <w:jc w:val="both"/>
        <w:rPr>
          <w:sz w:val="32"/>
          <w:szCs w:val="32"/>
          <w:lang w:val="en-US"/>
        </w:rPr>
      </w:pPr>
      <w:r>
        <w:rPr>
          <w:sz w:val="32"/>
          <w:szCs w:val="32"/>
          <w:lang w:val="en-US"/>
        </w:rPr>
        <w:t>C</w:t>
      </w:r>
      <w:r w:rsidRPr="00554B24">
        <w:rPr>
          <w:sz w:val="32"/>
          <w:szCs w:val="32"/>
          <w:lang w:val="en-US"/>
        </w:rPr>
        <w:t>ollaboration with all stakeholders</w:t>
      </w:r>
      <w:r w:rsidR="00FC061E">
        <w:rPr>
          <w:sz w:val="32"/>
          <w:szCs w:val="32"/>
          <w:lang w:val="en-US"/>
        </w:rPr>
        <w:t xml:space="preserve"> such as agencies, local authorities, existing training </w:t>
      </w:r>
      <w:r w:rsidR="008B1B34">
        <w:rPr>
          <w:sz w:val="32"/>
          <w:szCs w:val="32"/>
          <w:lang w:val="en-US"/>
        </w:rPr>
        <w:t>training institutes and relevant NGOs, in planning organizing training for wide variety of government personnel, elected officials and others.</w:t>
      </w:r>
    </w:p>
    <w:p w14:paraId="4DB45E01" w14:textId="77777777" w:rsidR="00301F15" w:rsidRPr="00301F15" w:rsidRDefault="00301F15" w:rsidP="00301F15">
      <w:pPr>
        <w:jc w:val="both"/>
        <w:rPr>
          <w:sz w:val="32"/>
          <w:szCs w:val="32"/>
          <w:lang w:val="en-US"/>
        </w:rPr>
      </w:pPr>
    </w:p>
    <w:p w14:paraId="7B0F881B" w14:textId="48276FD9" w:rsidR="00554B24" w:rsidRPr="00EF57D5" w:rsidRDefault="00301F15" w:rsidP="00870118">
      <w:pPr>
        <w:pStyle w:val="ListParagraph"/>
        <w:numPr>
          <w:ilvl w:val="0"/>
          <w:numId w:val="6"/>
        </w:numPr>
        <w:jc w:val="both"/>
        <w:rPr>
          <w:sz w:val="32"/>
          <w:szCs w:val="32"/>
          <w:lang w:val="en-US"/>
        </w:rPr>
      </w:pPr>
      <w:r>
        <w:rPr>
          <w:sz w:val="32"/>
          <w:szCs w:val="32"/>
          <w:lang w:val="en-US"/>
        </w:rPr>
        <w:t>Strengthen preparedness for response through training or capacity building w</w:t>
      </w:r>
      <w:r w:rsidR="00EF57D5">
        <w:rPr>
          <w:sz w:val="32"/>
          <w:szCs w:val="32"/>
          <w:lang w:val="en-US"/>
        </w:rPr>
        <w:t>hich will require assessment which will reveal hidden assets and resources in government and civil society that can built upon strengthened preparedness and lead to a more predictable and efficient response and recovery process.</w:t>
      </w:r>
    </w:p>
    <w:p w14:paraId="387D9162" w14:textId="77777777" w:rsidR="00C46019" w:rsidRDefault="00C46019" w:rsidP="00870118">
      <w:pPr>
        <w:jc w:val="both"/>
        <w:rPr>
          <w:b/>
          <w:sz w:val="32"/>
          <w:szCs w:val="32"/>
          <w:lang w:val="en-US"/>
        </w:rPr>
      </w:pPr>
    </w:p>
    <w:p w14:paraId="48137FE9" w14:textId="24618704" w:rsidR="00870118" w:rsidRDefault="00870118" w:rsidP="00870118">
      <w:pPr>
        <w:jc w:val="both"/>
        <w:rPr>
          <w:b/>
          <w:sz w:val="32"/>
          <w:szCs w:val="32"/>
          <w:lang w:val="en-US"/>
        </w:rPr>
      </w:pPr>
      <w:r>
        <w:rPr>
          <w:b/>
          <w:sz w:val="32"/>
          <w:szCs w:val="32"/>
          <w:lang w:val="en-US"/>
        </w:rPr>
        <w:t>1</w:t>
      </w:r>
      <w:r w:rsidR="00C46019">
        <w:rPr>
          <w:b/>
          <w:sz w:val="32"/>
          <w:szCs w:val="32"/>
          <w:lang w:val="en-US"/>
        </w:rPr>
        <w:t>0. I</w:t>
      </w:r>
      <w:r>
        <w:rPr>
          <w:b/>
          <w:sz w:val="32"/>
          <w:szCs w:val="32"/>
          <w:lang w:val="en-US"/>
        </w:rPr>
        <w:t>mportance of gender issues in the disaster preparedness plans</w:t>
      </w:r>
    </w:p>
    <w:p w14:paraId="0679EC4F" w14:textId="77777777" w:rsidR="000B4298" w:rsidRDefault="000B4298" w:rsidP="00870118">
      <w:pPr>
        <w:jc w:val="both"/>
        <w:rPr>
          <w:b/>
          <w:sz w:val="32"/>
          <w:szCs w:val="32"/>
          <w:lang w:val="en-US"/>
        </w:rPr>
      </w:pPr>
    </w:p>
    <w:p w14:paraId="443F3D2F" w14:textId="74E08964" w:rsidR="00C46019" w:rsidRDefault="00F15CCD" w:rsidP="00870118">
      <w:pPr>
        <w:jc w:val="both"/>
        <w:rPr>
          <w:sz w:val="32"/>
          <w:szCs w:val="32"/>
          <w:lang w:val="en-US"/>
        </w:rPr>
      </w:pPr>
      <w:r>
        <w:rPr>
          <w:sz w:val="32"/>
          <w:szCs w:val="32"/>
          <w:lang w:val="en-US"/>
        </w:rPr>
        <w:t>G</w:t>
      </w:r>
      <w:r w:rsidR="003F3438">
        <w:rPr>
          <w:sz w:val="32"/>
          <w:szCs w:val="32"/>
          <w:lang w:val="en-US"/>
        </w:rPr>
        <w:t xml:space="preserve">ender is a central organizing principle in all societies. Difference in gender role will lead to differing risk profiles for women and men in disaster. In all settings, at home, at work or in the </w:t>
      </w:r>
      <w:r w:rsidR="00554B24">
        <w:rPr>
          <w:sz w:val="32"/>
          <w:szCs w:val="32"/>
          <w:lang w:val="en-US"/>
        </w:rPr>
        <w:t>neighborhoods</w:t>
      </w:r>
      <w:r w:rsidR="003F3438">
        <w:rPr>
          <w:sz w:val="32"/>
          <w:szCs w:val="32"/>
          <w:lang w:val="en-US"/>
        </w:rPr>
        <w:t xml:space="preserve">- gender shapes the capacities and resources of individuals to minimize harm, to adapt to hazards and respond to disasters. It is evident that low income women </w:t>
      </w:r>
      <w:commentRangeStart w:id="0"/>
      <w:r w:rsidR="003F3438">
        <w:rPr>
          <w:sz w:val="32"/>
          <w:szCs w:val="32"/>
          <w:lang w:val="en-US"/>
        </w:rPr>
        <w:t>and</w:t>
      </w:r>
      <w:commentRangeEnd w:id="0"/>
      <w:r w:rsidR="009D6294">
        <w:rPr>
          <w:rStyle w:val="CommentReference"/>
        </w:rPr>
        <w:commentReference w:id="0"/>
      </w:r>
      <w:r w:rsidR="003F3438">
        <w:rPr>
          <w:sz w:val="32"/>
          <w:szCs w:val="32"/>
          <w:lang w:val="en-US"/>
        </w:rPr>
        <w:t xml:space="preserve"> those marginalized due to marital status, physical ability or age, social stigma are especially disadvantaged</w:t>
      </w:r>
      <w:r w:rsidR="000B4298">
        <w:rPr>
          <w:sz w:val="32"/>
          <w:szCs w:val="32"/>
          <w:lang w:val="en-US"/>
        </w:rPr>
        <w:t>. At the grassroots level, on the other hand, women are often well positioned to manage risk due to their roles as both users and managers of environmental resources, as economic providers, and as caregivers and community workers. For these reasons it is necessary to identify and use gender differentiation information when preparing plans for disaster response, to ensure that risk reduction strategies are correctly targeted at the most vulnerable and are effectively implemented through the roles of both men and women.</w:t>
      </w:r>
    </w:p>
    <w:p w14:paraId="2FF099F1" w14:textId="77777777" w:rsidR="000B4298" w:rsidRPr="003F3438" w:rsidRDefault="000B4298" w:rsidP="00870118">
      <w:pPr>
        <w:jc w:val="both"/>
        <w:rPr>
          <w:sz w:val="32"/>
          <w:szCs w:val="32"/>
          <w:lang w:val="en-US"/>
        </w:rPr>
      </w:pPr>
    </w:p>
    <w:p w14:paraId="4D13EF34" w14:textId="7900AF0E" w:rsidR="00870118" w:rsidRDefault="00870118" w:rsidP="00870118">
      <w:pPr>
        <w:jc w:val="both"/>
        <w:rPr>
          <w:b/>
          <w:sz w:val="32"/>
          <w:szCs w:val="32"/>
          <w:lang w:val="en-US"/>
        </w:rPr>
      </w:pPr>
      <w:r>
        <w:rPr>
          <w:b/>
          <w:sz w:val="32"/>
          <w:szCs w:val="32"/>
          <w:lang w:val="en-US"/>
        </w:rPr>
        <w:t>11.</w:t>
      </w:r>
      <w:r w:rsidR="00C46019">
        <w:rPr>
          <w:b/>
          <w:sz w:val="32"/>
          <w:szCs w:val="32"/>
          <w:lang w:val="en-US"/>
        </w:rPr>
        <w:t xml:space="preserve">Volunteer </w:t>
      </w:r>
      <w:r w:rsidR="00604D41">
        <w:rPr>
          <w:b/>
          <w:sz w:val="32"/>
          <w:szCs w:val="32"/>
          <w:lang w:val="en-US"/>
        </w:rPr>
        <w:t>organizations</w:t>
      </w:r>
      <w:r w:rsidR="00C46019">
        <w:rPr>
          <w:b/>
          <w:sz w:val="32"/>
          <w:szCs w:val="32"/>
          <w:lang w:val="en-US"/>
        </w:rPr>
        <w:t xml:space="preserve"> assistance in my country in the latest disaster</w:t>
      </w:r>
    </w:p>
    <w:p w14:paraId="5EAFCBF4" w14:textId="77777777" w:rsidR="0022628F" w:rsidRDefault="0022628F" w:rsidP="00870118">
      <w:pPr>
        <w:jc w:val="both"/>
        <w:rPr>
          <w:b/>
          <w:sz w:val="32"/>
          <w:szCs w:val="32"/>
          <w:lang w:val="en-US"/>
        </w:rPr>
      </w:pPr>
    </w:p>
    <w:p w14:paraId="488B4644" w14:textId="6D61F906" w:rsidR="007C5AB9" w:rsidRDefault="007C5AB9" w:rsidP="00870118">
      <w:pPr>
        <w:jc w:val="both"/>
        <w:rPr>
          <w:sz w:val="32"/>
          <w:szCs w:val="32"/>
          <w:lang w:val="en-US"/>
        </w:rPr>
      </w:pPr>
      <w:r>
        <w:rPr>
          <w:sz w:val="32"/>
          <w:szCs w:val="32"/>
          <w:lang w:val="en-US"/>
        </w:rPr>
        <w:t>we have various volunteer organizations such as Red Cross, Help and USA Peace Corps. These organizations is provide access to information to the vulnerable and very poor households</w:t>
      </w:r>
      <w:r w:rsidR="00D04E0F">
        <w:rPr>
          <w:sz w:val="32"/>
          <w:szCs w:val="32"/>
          <w:lang w:val="en-US"/>
        </w:rPr>
        <w:t xml:space="preserve"> and services regarding early warning, in the provision of information, they help central government, NGOs and CBOs to draw up plans on Community Disaster Preparedness Plans and the government to come up with initiatives working towards Shock Responsive Social Protection. Though we haven’t experience latest disaster recently, the situation leaves the populations of my country unprepared for these kind of shocks or hazards. As way of increasing resilience of vulnerable households in my country, volunteer </w:t>
      </w:r>
      <w:r w:rsidR="006D3FCC">
        <w:rPr>
          <w:sz w:val="32"/>
          <w:szCs w:val="32"/>
          <w:lang w:val="en-US"/>
        </w:rPr>
        <w:t>organizations assists communities in building their capacity to address the most urgent situations of vulnerability to reduce the impact from disaster on their lives. They also facilitate improved emergency preparedness, including timely availability of weather information and action plans that will help communities, government and local stakeholders to prepare and respond more effectively to disasters</w:t>
      </w:r>
    </w:p>
    <w:p w14:paraId="491B1315" w14:textId="77777777" w:rsidR="00C46019" w:rsidRDefault="00C46019" w:rsidP="00870118">
      <w:pPr>
        <w:jc w:val="both"/>
        <w:rPr>
          <w:b/>
          <w:sz w:val="32"/>
          <w:szCs w:val="32"/>
          <w:lang w:val="en-US"/>
        </w:rPr>
      </w:pPr>
    </w:p>
    <w:p w14:paraId="11DD32CB" w14:textId="5C666D41" w:rsidR="00870118" w:rsidRDefault="00870118" w:rsidP="00870118">
      <w:pPr>
        <w:jc w:val="both"/>
        <w:rPr>
          <w:b/>
          <w:sz w:val="32"/>
          <w:szCs w:val="32"/>
          <w:lang w:val="en-US"/>
        </w:rPr>
      </w:pPr>
      <w:r>
        <w:rPr>
          <w:b/>
          <w:sz w:val="32"/>
          <w:szCs w:val="32"/>
          <w:lang w:val="en-US"/>
        </w:rPr>
        <w:t>12.</w:t>
      </w:r>
      <w:r w:rsidR="00C46019">
        <w:rPr>
          <w:b/>
          <w:sz w:val="32"/>
          <w:szCs w:val="32"/>
          <w:lang w:val="en-US"/>
        </w:rPr>
        <w:t xml:space="preserve"> Importance of involving community in project management</w:t>
      </w:r>
      <w:r w:rsidR="00F15CCD">
        <w:rPr>
          <w:b/>
          <w:sz w:val="32"/>
          <w:szCs w:val="32"/>
          <w:lang w:val="en-US"/>
        </w:rPr>
        <w:t xml:space="preserve"> </w:t>
      </w:r>
    </w:p>
    <w:p w14:paraId="0C8CEEFA" w14:textId="77777777" w:rsidR="00F15CCD" w:rsidRDefault="00F15CCD" w:rsidP="00870118">
      <w:pPr>
        <w:jc w:val="both"/>
        <w:rPr>
          <w:b/>
          <w:sz w:val="32"/>
          <w:szCs w:val="32"/>
          <w:lang w:val="en-US"/>
        </w:rPr>
      </w:pPr>
    </w:p>
    <w:p w14:paraId="2F7EC6F1" w14:textId="6057289F" w:rsidR="007C683A" w:rsidRDefault="00F15CCD" w:rsidP="007C683A">
      <w:pPr>
        <w:jc w:val="both"/>
        <w:rPr>
          <w:sz w:val="32"/>
          <w:szCs w:val="32"/>
          <w:lang w:val="en-US"/>
        </w:rPr>
      </w:pPr>
      <w:r>
        <w:rPr>
          <w:b/>
          <w:sz w:val="32"/>
          <w:szCs w:val="32"/>
          <w:lang w:val="en-US"/>
        </w:rPr>
        <w:t xml:space="preserve"> </w:t>
      </w:r>
      <w:r>
        <w:rPr>
          <w:sz w:val="32"/>
          <w:szCs w:val="32"/>
          <w:lang w:val="en-US"/>
        </w:rPr>
        <w:t>The importance of involving community in the project management</w:t>
      </w:r>
      <w:r w:rsidR="009C0EFB">
        <w:rPr>
          <w:sz w:val="32"/>
          <w:szCs w:val="32"/>
          <w:lang w:val="en-US"/>
        </w:rPr>
        <w:t xml:space="preserve"> it is for the communities to influence the direction and execution of development projects rather than merely receive a share of project benefits, (Bamberger,1988).</w:t>
      </w:r>
      <w:r w:rsidR="002F69C5">
        <w:rPr>
          <w:sz w:val="32"/>
          <w:szCs w:val="32"/>
          <w:lang w:val="en-US"/>
        </w:rPr>
        <w:t xml:space="preserve"> </w:t>
      </w:r>
      <w:r w:rsidR="00EE4158">
        <w:rPr>
          <w:sz w:val="32"/>
          <w:szCs w:val="32"/>
          <w:lang w:val="en-US"/>
        </w:rPr>
        <w:t>Community involvement</w:t>
      </w:r>
      <w:r w:rsidR="002F69C5">
        <w:rPr>
          <w:sz w:val="32"/>
          <w:szCs w:val="32"/>
          <w:lang w:val="en-US"/>
        </w:rPr>
        <w:t xml:space="preserve"> in project management is very important because communities are involved in project design and implementation processes, this create sense of ownership and people feel empowered because they actively involved in the decision-making</w:t>
      </w:r>
      <w:r w:rsidR="00DA369B">
        <w:rPr>
          <w:sz w:val="32"/>
          <w:szCs w:val="32"/>
          <w:lang w:val="en-US"/>
        </w:rPr>
        <w:t xml:space="preserve"> processes</w:t>
      </w:r>
      <w:r w:rsidR="002F69C5">
        <w:rPr>
          <w:sz w:val="32"/>
          <w:szCs w:val="32"/>
          <w:lang w:val="en-US"/>
        </w:rPr>
        <w:t>.</w:t>
      </w:r>
      <w:r w:rsidR="007C683A" w:rsidRPr="007C683A">
        <w:rPr>
          <w:sz w:val="32"/>
          <w:szCs w:val="32"/>
          <w:lang w:val="en-US"/>
        </w:rPr>
        <w:t xml:space="preserve"> </w:t>
      </w:r>
      <w:r w:rsidR="007C683A">
        <w:rPr>
          <w:sz w:val="32"/>
          <w:szCs w:val="32"/>
          <w:lang w:val="en-US"/>
        </w:rPr>
        <w:t>According to Schenck et al (2010), joint effort is about encouraging contributing perceptions, understanding, intuition and values of the group. In this case people are in good position to share common goals, objectives and vision to produce preferred outcomes.</w:t>
      </w:r>
      <w:r w:rsidR="00DA369B">
        <w:rPr>
          <w:sz w:val="32"/>
          <w:szCs w:val="32"/>
          <w:lang w:val="en-US"/>
        </w:rPr>
        <w:t xml:space="preserve"> Hence it is c</w:t>
      </w:r>
      <w:r w:rsidR="004B41E4">
        <w:rPr>
          <w:sz w:val="32"/>
          <w:szCs w:val="32"/>
          <w:lang w:val="en-US"/>
        </w:rPr>
        <w:t>rucial to establish a mutual ex</w:t>
      </w:r>
      <w:r w:rsidR="00DA369B">
        <w:rPr>
          <w:sz w:val="32"/>
          <w:szCs w:val="32"/>
          <w:lang w:val="en-US"/>
        </w:rPr>
        <w:t>change</w:t>
      </w:r>
      <w:r w:rsidR="004B41E4">
        <w:rPr>
          <w:sz w:val="32"/>
          <w:szCs w:val="32"/>
          <w:lang w:val="en-US"/>
        </w:rPr>
        <w:t xml:space="preserve"> between project managers and the communities or beneficiaries in order to produce best results and other hand trust is established between the two and cooperation can be forged in the process. </w:t>
      </w:r>
    </w:p>
    <w:p w14:paraId="2EB7F2C2" w14:textId="24CB8A20" w:rsidR="00C46019" w:rsidRDefault="00C46019" w:rsidP="00870118">
      <w:pPr>
        <w:jc w:val="both"/>
        <w:rPr>
          <w:b/>
          <w:sz w:val="32"/>
          <w:szCs w:val="32"/>
          <w:lang w:val="en-US"/>
        </w:rPr>
      </w:pPr>
    </w:p>
    <w:p w14:paraId="2E1CABD7" w14:textId="3D88B982" w:rsidR="00A95D45" w:rsidRDefault="00870118" w:rsidP="00D55C1B">
      <w:pPr>
        <w:jc w:val="both"/>
        <w:rPr>
          <w:b/>
          <w:sz w:val="32"/>
          <w:szCs w:val="32"/>
          <w:lang w:val="en-US"/>
        </w:rPr>
      </w:pPr>
      <w:r>
        <w:rPr>
          <w:b/>
          <w:sz w:val="32"/>
          <w:szCs w:val="32"/>
          <w:lang w:val="en-US"/>
        </w:rPr>
        <w:t>13.</w:t>
      </w:r>
      <w:r w:rsidR="00C46019">
        <w:rPr>
          <w:b/>
          <w:sz w:val="32"/>
          <w:szCs w:val="32"/>
          <w:lang w:val="en-US"/>
        </w:rPr>
        <w:t xml:space="preserve"> Challenges faced by project development officials in emergency situation</w:t>
      </w:r>
    </w:p>
    <w:p w14:paraId="03509F72" w14:textId="77777777" w:rsidR="000D1DFB" w:rsidRDefault="000D1DFB" w:rsidP="00D55C1B">
      <w:pPr>
        <w:jc w:val="both"/>
        <w:rPr>
          <w:b/>
          <w:sz w:val="32"/>
          <w:szCs w:val="32"/>
          <w:lang w:val="en-US"/>
        </w:rPr>
      </w:pPr>
    </w:p>
    <w:p w14:paraId="0F2B099B" w14:textId="7F625213" w:rsidR="0008672B" w:rsidRPr="000D1DFB" w:rsidRDefault="000D1DFB" w:rsidP="00D55C1B">
      <w:pPr>
        <w:jc w:val="both"/>
        <w:rPr>
          <w:sz w:val="32"/>
          <w:szCs w:val="32"/>
          <w:lang w:val="en-US"/>
        </w:rPr>
      </w:pPr>
      <w:r>
        <w:rPr>
          <w:sz w:val="32"/>
          <w:szCs w:val="32"/>
          <w:lang w:val="en-US"/>
        </w:rPr>
        <w:t xml:space="preserve">They normally face challenges relating to cultural, political and social    </w:t>
      </w:r>
      <w:bookmarkStart w:id="1" w:name="_GoBack"/>
      <w:bookmarkEnd w:id="1"/>
      <w:r>
        <w:rPr>
          <w:sz w:val="32"/>
          <w:szCs w:val="32"/>
          <w:lang w:val="en-US"/>
        </w:rPr>
        <w:t xml:space="preserve">traditions in many cases people affected are found not ready to engage any type of a project due to devastations </w:t>
      </w:r>
      <w:r w:rsidR="007F58AF">
        <w:rPr>
          <w:sz w:val="32"/>
          <w:szCs w:val="32"/>
          <w:lang w:val="en-US"/>
        </w:rPr>
        <w:t xml:space="preserve">they have </w:t>
      </w:r>
      <w:r>
        <w:rPr>
          <w:sz w:val="32"/>
          <w:szCs w:val="32"/>
          <w:lang w:val="en-US"/>
        </w:rPr>
        <w:t>encountered, thus this obstruct the smooth execution of major projects. Some are political, economic, operational and physical difficulties that inhibit or delay projects.</w:t>
      </w:r>
    </w:p>
    <w:p w14:paraId="011C4179" w14:textId="77777777" w:rsidR="0008672B" w:rsidRPr="009D6294" w:rsidRDefault="0008672B" w:rsidP="00D55C1B">
      <w:pPr>
        <w:jc w:val="both"/>
        <w:rPr>
          <w:b/>
          <w:sz w:val="32"/>
          <w:szCs w:val="32"/>
          <w:lang w:val="en-US"/>
        </w:rPr>
      </w:pPr>
    </w:p>
    <w:p w14:paraId="1CF916CC" w14:textId="77777777" w:rsidR="00A95D45" w:rsidRDefault="00A95D45" w:rsidP="00D55C1B">
      <w:pPr>
        <w:jc w:val="both"/>
        <w:rPr>
          <w:sz w:val="32"/>
          <w:szCs w:val="32"/>
          <w:lang w:val="en-US"/>
        </w:rPr>
      </w:pPr>
    </w:p>
    <w:p w14:paraId="1AEC5E3A" w14:textId="77777777" w:rsidR="00A95D45" w:rsidRDefault="00A95D45" w:rsidP="00D55C1B">
      <w:pPr>
        <w:jc w:val="both"/>
        <w:rPr>
          <w:sz w:val="32"/>
          <w:szCs w:val="32"/>
          <w:lang w:val="en-US"/>
        </w:rPr>
      </w:pPr>
    </w:p>
    <w:p w14:paraId="78E7852F" w14:textId="77777777" w:rsidR="00A95D45" w:rsidRDefault="00A95D45" w:rsidP="00D55C1B">
      <w:pPr>
        <w:jc w:val="both"/>
        <w:rPr>
          <w:sz w:val="32"/>
          <w:szCs w:val="32"/>
          <w:lang w:val="en-US"/>
        </w:rPr>
      </w:pPr>
    </w:p>
    <w:p w14:paraId="513D51C2" w14:textId="77777777" w:rsidR="00E12F21" w:rsidRDefault="00E12F21" w:rsidP="00D55C1B">
      <w:pPr>
        <w:spacing w:line="360" w:lineRule="auto"/>
        <w:rPr>
          <w:b/>
          <w:sz w:val="32"/>
          <w:szCs w:val="32"/>
          <w:lang w:val="en-US"/>
        </w:rPr>
      </w:pPr>
    </w:p>
    <w:p w14:paraId="3876721E" w14:textId="77777777" w:rsidR="00E12F21" w:rsidRDefault="00E12F21" w:rsidP="00D55C1B">
      <w:pPr>
        <w:spacing w:line="360" w:lineRule="auto"/>
        <w:rPr>
          <w:b/>
          <w:sz w:val="32"/>
          <w:szCs w:val="32"/>
          <w:lang w:val="en-US"/>
        </w:rPr>
      </w:pPr>
    </w:p>
    <w:p w14:paraId="3304BF4B" w14:textId="77777777" w:rsidR="00E12F21" w:rsidRDefault="00E12F21" w:rsidP="00D55C1B">
      <w:pPr>
        <w:spacing w:line="360" w:lineRule="auto"/>
        <w:rPr>
          <w:b/>
          <w:sz w:val="32"/>
          <w:szCs w:val="32"/>
          <w:lang w:val="en-US"/>
        </w:rPr>
      </w:pPr>
    </w:p>
    <w:p w14:paraId="582B6448" w14:textId="77777777" w:rsidR="00E12F21" w:rsidRDefault="00E12F21" w:rsidP="00D55C1B">
      <w:pPr>
        <w:spacing w:line="360" w:lineRule="auto"/>
        <w:rPr>
          <w:b/>
          <w:sz w:val="32"/>
          <w:szCs w:val="32"/>
          <w:lang w:val="en-US"/>
        </w:rPr>
      </w:pPr>
    </w:p>
    <w:p w14:paraId="13B2F54D" w14:textId="77777777" w:rsidR="00E12F21" w:rsidRDefault="00E12F21" w:rsidP="00D55C1B">
      <w:pPr>
        <w:spacing w:line="360" w:lineRule="auto"/>
        <w:rPr>
          <w:b/>
          <w:sz w:val="32"/>
          <w:szCs w:val="32"/>
          <w:lang w:val="en-US"/>
        </w:rPr>
      </w:pPr>
    </w:p>
    <w:p w14:paraId="537947F7" w14:textId="77777777" w:rsidR="00E12F21" w:rsidRDefault="00E12F21" w:rsidP="00D55C1B">
      <w:pPr>
        <w:spacing w:line="360" w:lineRule="auto"/>
        <w:rPr>
          <w:b/>
          <w:sz w:val="32"/>
          <w:szCs w:val="32"/>
          <w:lang w:val="en-US"/>
        </w:rPr>
      </w:pPr>
    </w:p>
    <w:p w14:paraId="6ECAA306" w14:textId="77777777" w:rsidR="00E12F21" w:rsidRDefault="00E12F21" w:rsidP="00D55C1B">
      <w:pPr>
        <w:spacing w:line="360" w:lineRule="auto"/>
        <w:rPr>
          <w:b/>
          <w:sz w:val="32"/>
          <w:szCs w:val="32"/>
          <w:lang w:val="en-US"/>
        </w:rPr>
      </w:pPr>
    </w:p>
    <w:p w14:paraId="6EDD0447" w14:textId="77777777" w:rsidR="00E12F21" w:rsidRDefault="00E12F21" w:rsidP="00D55C1B">
      <w:pPr>
        <w:spacing w:line="360" w:lineRule="auto"/>
        <w:rPr>
          <w:b/>
          <w:sz w:val="32"/>
          <w:szCs w:val="32"/>
          <w:lang w:val="en-US"/>
        </w:rPr>
      </w:pPr>
    </w:p>
    <w:p w14:paraId="2FFA1599" w14:textId="77777777" w:rsidR="00E12F21" w:rsidRDefault="00E12F21" w:rsidP="00D55C1B">
      <w:pPr>
        <w:spacing w:line="360" w:lineRule="auto"/>
        <w:rPr>
          <w:b/>
          <w:sz w:val="32"/>
          <w:szCs w:val="32"/>
          <w:lang w:val="en-US"/>
        </w:rPr>
      </w:pPr>
    </w:p>
    <w:p w14:paraId="281B6786" w14:textId="77777777" w:rsidR="00E12F21" w:rsidRDefault="00E12F21" w:rsidP="00D55C1B">
      <w:pPr>
        <w:spacing w:line="360" w:lineRule="auto"/>
        <w:rPr>
          <w:b/>
          <w:sz w:val="32"/>
          <w:szCs w:val="32"/>
          <w:lang w:val="en-US"/>
        </w:rPr>
      </w:pPr>
    </w:p>
    <w:p w14:paraId="3E5F4A75" w14:textId="77777777" w:rsidR="00E12F21" w:rsidRDefault="00E12F21" w:rsidP="00D55C1B">
      <w:pPr>
        <w:spacing w:line="360" w:lineRule="auto"/>
        <w:rPr>
          <w:b/>
          <w:sz w:val="32"/>
          <w:szCs w:val="32"/>
          <w:lang w:val="en-US"/>
        </w:rPr>
      </w:pPr>
    </w:p>
    <w:p w14:paraId="68B84EFB" w14:textId="77777777" w:rsidR="00E12F21" w:rsidRDefault="00E12F21" w:rsidP="00D55C1B">
      <w:pPr>
        <w:spacing w:line="360" w:lineRule="auto"/>
        <w:rPr>
          <w:b/>
          <w:sz w:val="32"/>
          <w:szCs w:val="32"/>
          <w:lang w:val="en-US"/>
        </w:rPr>
      </w:pPr>
    </w:p>
    <w:p w14:paraId="01BAE348" w14:textId="77777777" w:rsidR="00E12F21" w:rsidRDefault="00E12F21" w:rsidP="00D55C1B">
      <w:pPr>
        <w:spacing w:line="360" w:lineRule="auto"/>
        <w:rPr>
          <w:b/>
          <w:sz w:val="32"/>
          <w:szCs w:val="32"/>
          <w:lang w:val="en-US"/>
        </w:rPr>
      </w:pPr>
    </w:p>
    <w:p w14:paraId="79ADEA70" w14:textId="77777777" w:rsidR="00E12F21" w:rsidRDefault="00E12F21" w:rsidP="00D55C1B">
      <w:pPr>
        <w:spacing w:line="360" w:lineRule="auto"/>
        <w:rPr>
          <w:b/>
          <w:sz w:val="32"/>
          <w:szCs w:val="32"/>
          <w:lang w:val="en-US"/>
        </w:rPr>
      </w:pPr>
    </w:p>
    <w:p w14:paraId="2007CE1E" w14:textId="77777777" w:rsidR="00E12F21" w:rsidRDefault="00E12F21" w:rsidP="00D55C1B">
      <w:pPr>
        <w:spacing w:line="360" w:lineRule="auto"/>
        <w:rPr>
          <w:b/>
          <w:sz w:val="32"/>
          <w:szCs w:val="32"/>
          <w:lang w:val="en-US"/>
        </w:rPr>
      </w:pPr>
    </w:p>
    <w:p w14:paraId="57D224E1" w14:textId="5A8D4045" w:rsidR="00FA50B8" w:rsidRDefault="00FA50B8" w:rsidP="00D55C1B">
      <w:pPr>
        <w:spacing w:line="360" w:lineRule="auto"/>
        <w:rPr>
          <w:b/>
          <w:sz w:val="32"/>
          <w:szCs w:val="32"/>
          <w:lang w:val="en-US"/>
        </w:rPr>
      </w:pPr>
      <w:r w:rsidRPr="00B0504C">
        <w:rPr>
          <w:b/>
          <w:sz w:val="32"/>
          <w:szCs w:val="32"/>
          <w:lang w:val="en-US"/>
        </w:rPr>
        <w:t>References</w:t>
      </w:r>
    </w:p>
    <w:p w14:paraId="25B84541" w14:textId="5CDE4D56" w:rsidR="00D74282" w:rsidRDefault="00E12F21" w:rsidP="00D55C1B">
      <w:pPr>
        <w:spacing w:line="360" w:lineRule="auto"/>
        <w:rPr>
          <w:b/>
          <w:sz w:val="32"/>
          <w:szCs w:val="32"/>
          <w:lang w:val="en-US"/>
        </w:rPr>
      </w:pPr>
      <w:r>
        <w:rPr>
          <w:sz w:val="32"/>
          <w:szCs w:val="32"/>
          <w:lang w:val="en-US"/>
        </w:rPr>
        <w:t>Aluoch, E</w:t>
      </w:r>
      <w:r w:rsidR="007A59E7">
        <w:rPr>
          <w:sz w:val="32"/>
          <w:szCs w:val="32"/>
          <w:lang w:val="en-US"/>
        </w:rPr>
        <w:t xml:space="preserve">. </w:t>
      </w:r>
      <w:r>
        <w:rPr>
          <w:sz w:val="32"/>
          <w:szCs w:val="32"/>
          <w:lang w:val="en-US"/>
        </w:rPr>
        <w:t xml:space="preserve">(2015), </w:t>
      </w:r>
      <w:r w:rsidRPr="00E12F21">
        <w:rPr>
          <w:b/>
          <w:sz w:val="32"/>
          <w:szCs w:val="32"/>
          <w:lang w:val="en-US"/>
        </w:rPr>
        <w:t>E</w:t>
      </w:r>
      <w:r w:rsidR="00D74282" w:rsidRPr="00E12F21">
        <w:rPr>
          <w:b/>
          <w:sz w:val="32"/>
          <w:szCs w:val="32"/>
          <w:lang w:val="en-US"/>
        </w:rPr>
        <w:t>ssential leadership skills needed to respond effectively in the aftermath of man-made disaster</w:t>
      </w:r>
      <w:r w:rsidR="00A467FD">
        <w:rPr>
          <w:b/>
          <w:sz w:val="32"/>
          <w:szCs w:val="32"/>
          <w:lang w:val="en-US"/>
        </w:rPr>
        <w:t>.</w:t>
      </w:r>
    </w:p>
    <w:p w14:paraId="063F6108" w14:textId="77777777" w:rsidR="0008672B" w:rsidRDefault="0008672B" w:rsidP="00D55C1B">
      <w:pPr>
        <w:spacing w:line="360" w:lineRule="auto"/>
        <w:rPr>
          <w:b/>
          <w:sz w:val="32"/>
          <w:szCs w:val="32"/>
          <w:lang w:val="en-US"/>
        </w:rPr>
      </w:pPr>
    </w:p>
    <w:p w14:paraId="1831BF4E" w14:textId="2827499A" w:rsidR="0008672B" w:rsidRPr="0008672B" w:rsidRDefault="0008672B" w:rsidP="00D55C1B">
      <w:pPr>
        <w:spacing w:line="360" w:lineRule="auto"/>
        <w:rPr>
          <w:sz w:val="32"/>
          <w:szCs w:val="32"/>
          <w:lang w:val="en-US"/>
        </w:rPr>
      </w:pPr>
      <w:r>
        <w:rPr>
          <w:sz w:val="32"/>
          <w:szCs w:val="32"/>
          <w:lang w:val="en-US"/>
        </w:rPr>
        <w:t xml:space="preserve">Certo, S.C. (2008), </w:t>
      </w:r>
      <w:r w:rsidRPr="0008672B">
        <w:rPr>
          <w:b/>
          <w:sz w:val="32"/>
          <w:szCs w:val="32"/>
          <w:lang w:val="en-US"/>
        </w:rPr>
        <w:t>Supervision: Concepts &amp; skills-building</w:t>
      </w:r>
      <w:r>
        <w:rPr>
          <w:sz w:val="32"/>
          <w:szCs w:val="32"/>
          <w:lang w:val="en-US"/>
        </w:rPr>
        <w:t>.</w:t>
      </w:r>
    </w:p>
    <w:p w14:paraId="2B3A94B6" w14:textId="77777777" w:rsidR="00E12F21" w:rsidRPr="00D74282" w:rsidRDefault="00E12F21" w:rsidP="00D55C1B">
      <w:pPr>
        <w:spacing w:line="360" w:lineRule="auto"/>
        <w:rPr>
          <w:sz w:val="32"/>
          <w:szCs w:val="32"/>
          <w:lang w:val="en-US"/>
        </w:rPr>
      </w:pPr>
    </w:p>
    <w:p w14:paraId="33DDAEF2" w14:textId="279A39F7" w:rsidR="00FA50B8" w:rsidRPr="00E12F21" w:rsidRDefault="008B1B34" w:rsidP="00D55C1B">
      <w:pPr>
        <w:spacing w:line="360" w:lineRule="auto"/>
        <w:rPr>
          <w:b/>
          <w:sz w:val="32"/>
          <w:szCs w:val="32"/>
          <w:lang w:val="en-US"/>
        </w:rPr>
      </w:pPr>
      <w:r>
        <w:rPr>
          <w:sz w:val="32"/>
          <w:szCs w:val="32"/>
          <w:lang w:val="en-US"/>
        </w:rPr>
        <w:t>Coleman, J</w:t>
      </w:r>
      <w:r w:rsidR="007A59E7">
        <w:rPr>
          <w:sz w:val="32"/>
          <w:szCs w:val="32"/>
          <w:lang w:val="en-US"/>
        </w:rPr>
        <w:t>.</w:t>
      </w:r>
      <w:r w:rsidR="00E12F21">
        <w:rPr>
          <w:sz w:val="32"/>
          <w:szCs w:val="32"/>
          <w:lang w:val="en-US"/>
        </w:rPr>
        <w:t xml:space="preserve"> (1990), </w:t>
      </w:r>
      <w:r w:rsidR="00E12F21" w:rsidRPr="00E12F21">
        <w:rPr>
          <w:b/>
          <w:sz w:val="32"/>
          <w:szCs w:val="32"/>
          <w:lang w:val="en-US"/>
        </w:rPr>
        <w:t>F</w:t>
      </w:r>
      <w:r w:rsidR="00FA50B8" w:rsidRPr="00E12F21">
        <w:rPr>
          <w:b/>
          <w:sz w:val="32"/>
          <w:szCs w:val="32"/>
          <w:lang w:val="en-US"/>
        </w:rPr>
        <w:t>oundations of Social Theory</w:t>
      </w:r>
      <w:r w:rsidR="00B0504C" w:rsidRPr="00E12F21">
        <w:rPr>
          <w:b/>
          <w:sz w:val="32"/>
          <w:szCs w:val="32"/>
          <w:lang w:val="en-US"/>
        </w:rPr>
        <w:t>, Belknap Press</w:t>
      </w:r>
      <w:r w:rsidR="00A467FD">
        <w:rPr>
          <w:b/>
          <w:sz w:val="32"/>
          <w:szCs w:val="32"/>
          <w:lang w:val="en-US"/>
        </w:rPr>
        <w:t>.</w:t>
      </w:r>
    </w:p>
    <w:p w14:paraId="2CE665AD" w14:textId="704DEEF8" w:rsidR="00D74282" w:rsidRDefault="00A467FD" w:rsidP="00D55C1B">
      <w:pPr>
        <w:spacing w:line="360" w:lineRule="auto"/>
        <w:rPr>
          <w:b/>
          <w:sz w:val="32"/>
          <w:szCs w:val="32"/>
          <w:lang w:val="en-US"/>
        </w:rPr>
      </w:pPr>
      <w:r>
        <w:rPr>
          <w:sz w:val="32"/>
          <w:szCs w:val="32"/>
          <w:lang w:val="en-US"/>
        </w:rPr>
        <w:t>Crosby</w:t>
      </w:r>
      <w:r w:rsidR="00A535E8">
        <w:rPr>
          <w:sz w:val="32"/>
          <w:szCs w:val="32"/>
          <w:lang w:val="en-US"/>
        </w:rPr>
        <w:t>, B.C., &amp; Bryson, J.M. (2005),</w:t>
      </w:r>
      <w:r>
        <w:rPr>
          <w:sz w:val="32"/>
          <w:szCs w:val="32"/>
          <w:lang w:val="en-US"/>
        </w:rPr>
        <w:t xml:space="preserve"> </w:t>
      </w:r>
      <w:r w:rsidRPr="00A467FD">
        <w:rPr>
          <w:b/>
          <w:sz w:val="32"/>
          <w:szCs w:val="32"/>
          <w:lang w:val="en-US"/>
        </w:rPr>
        <w:t>Leadership for the common good: Tackling public problems in shared power world.</w:t>
      </w:r>
    </w:p>
    <w:p w14:paraId="4DCF5151" w14:textId="77777777" w:rsidR="00A535E8" w:rsidRDefault="00A535E8" w:rsidP="00D55C1B">
      <w:pPr>
        <w:spacing w:line="360" w:lineRule="auto"/>
        <w:rPr>
          <w:b/>
          <w:sz w:val="32"/>
          <w:szCs w:val="32"/>
          <w:lang w:val="en-US"/>
        </w:rPr>
      </w:pPr>
    </w:p>
    <w:p w14:paraId="59296B28" w14:textId="5A572975" w:rsidR="00A467FD" w:rsidRDefault="00A467FD" w:rsidP="00D55C1B">
      <w:pPr>
        <w:spacing w:line="360" w:lineRule="auto"/>
        <w:rPr>
          <w:b/>
          <w:sz w:val="32"/>
          <w:szCs w:val="32"/>
          <w:lang w:val="en-US"/>
        </w:rPr>
      </w:pPr>
      <w:r>
        <w:rPr>
          <w:sz w:val="32"/>
          <w:szCs w:val="32"/>
          <w:lang w:val="en-US"/>
        </w:rPr>
        <w:t>Feth,</w:t>
      </w:r>
      <w:r w:rsidR="007A59E7">
        <w:rPr>
          <w:sz w:val="32"/>
          <w:szCs w:val="32"/>
          <w:lang w:val="en-US"/>
        </w:rPr>
        <w:t xml:space="preserve"> A.</w:t>
      </w:r>
      <w:r w:rsidR="00442E2D">
        <w:rPr>
          <w:sz w:val="32"/>
          <w:szCs w:val="32"/>
          <w:lang w:val="en-US"/>
        </w:rPr>
        <w:t xml:space="preserve"> (2004), </w:t>
      </w:r>
      <w:r w:rsidR="00442E2D" w:rsidRPr="00442E2D">
        <w:rPr>
          <w:b/>
          <w:sz w:val="32"/>
          <w:szCs w:val="32"/>
          <w:lang w:val="en-US"/>
        </w:rPr>
        <w:t>Power and Influence: A comparative study of behavioral influence tactics used by lay and ordained leaders in the Episcopal church.</w:t>
      </w:r>
    </w:p>
    <w:p w14:paraId="487A1957" w14:textId="77777777" w:rsidR="0008672B" w:rsidRDefault="0008672B" w:rsidP="00D55C1B">
      <w:pPr>
        <w:spacing w:line="360" w:lineRule="auto"/>
        <w:rPr>
          <w:b/>
          <w:sz w:val="32"/>
          <w:szCs w:val="32"/>
          <w:lang w:val="en-US"/>
        </w:rPr>
      </w:pPr>
    </w:p>
    <w:p w14:paraId="4901315B" w14:textId="3A972B89" w:rsidR="00A535E8" w:rsidRDefault="007A59E7" w:rsidP="00D55C1B">
      <w:pPr>
        <w:spacing w:line="360" w:lineRule="auto"/>
        <w:rPr>
          <w:b/>
          <w:sz w:val="32"/>
          <w:szCs w:val="32"/>
          <w:lang w:val="en-US"/>
        </w:rPr>
      </w:pPr>
      <w:r>
        <w:rPr>
          <w:sz w:val="32"/>
          <w:szCs w:val="32"/>
          <w:lang w:val="en-US"/>
        </w:rPr>
        <w:t xml:space="preserve">Nel, P.S., Werner, A. Haasbroek, G.D., Poisat, T., Sono, T., Schultz, H.B. (2008), </w:t>
      </w:r>
      <w:r w:rsidRPr="0008672B">
        <w:rPr>
          <w:b/>
          <w:sz w:val="32"/>
          <w:szCs w:val="32"/>
          <w:lang w:val="en-US"/>
        </w:rPr>
        <w:t>Human Resources Management</w:t>
      </w:r>
      <w:r w:rsidR="0008672B" w:rsidRPr="0008672B">
        <w:rPr>
          <w:b/>
          <w:sz w:val="32"/>
          <w:szCs w:val="32"/>
          <w:lang w:val="en-US"/>
        </w:rPr>
        <w:t>: 7</w:t>
      </w:r>
      <w:r w:rsidR="0008672B" w:rsidRPr="0008672B">
        <w:rPr>
          <w:b/>
          <w:sz w:val="32"/>
          <w:szCs w:val="32"/>
          <w:vertAlign w:val="superscript"/>
          <w:lang w:val="en-US"/>
        </w:rPr>
        <w:t>th</w:t>
      </w:r>
      <w:r w:rsidR="0008672B" w:rsidRPr="0008672B">
        <w:rPr>
          <w:b/>
          <w:sz w:val="32"/>
          <w:szCs w:val="32"/>
          <w:lang w:val="en-US"/>
        </w:rPr>
        <w:t xml:space="preserve"> edition.</w:t>
      </w:r>
    </w:p>
    <w:p w14:paraId="546DED34" w14:textId="77777777" w:rsidR="0008672B" w:rsidRPr="0008672B" w:rsidRDefault="0008672B" w:rsidP="00D55C1B">
      <w:pPr>
        <w:spacing w:line="360" w:lineRule="auto"/>
        <w:rPr>
          <w:b/>
          <w:sz w:val="32"/>
          <w:szCs w:val="32"/>
          <w:lang w:val="en-US"/>
        </w:rPr>
      </w:pPr>
    </w:p>
    <w:p w14:paraId="372697EE" w14:textId="3191A3DE" w:rsidR="00442E2D" w:rsidRDefault="00442E2D" w:rsidP="00D55C1B">
      <w:pPr>
        <w:spacing w:line="360" w:lineRule="auto"/>
        <w:rPr>
          <w:b/>
          <w:sz w:val="32"/>
          <w:szCs w:val="32"/>
          <w:lang w:val="en-US"/>
        </w:rPr>
      </w:pPr>
      <w:r>
        <w:rPr>
          <w:sz w:val="32"/>
          <w:szCs w:val="32"/>
          <w:lang w:val="en-US"/>
        </w:rPr>
        <w:t>Pierce, J.L., &amp; Newstrom, J.W</w:t>
      </w:r>
      <w:r w:rsidR="00A535E8">
        <w:rPr>
          <w:sz w:val="32"/>
          <w:szCs w:val="32"/>
          <w:lang w:val="en-US"/>
        </w:rPr>
        <w:t xml:space="preserve">. (2006), </w:t>
      </w:r>
      <w:r w:rsidR="00A535E8" w:rsidRPr="00A535E8">
        <w:rPr>
          <w:b/>
          <w:sz w:val="32"/>
          <w:szCs w:val="32"/>
          <w:lang w:val="en-US"/>
        </w:rPr>
        <w:t xml:space="preserve">Leaders and leadership process: Readings </w:t>
      </w:r>
      <w:r w:rsidR="00A535E8" w:rsidRPr="00A535E8">
        <w:rPr>
          <w:sz w:val="32"/>
          <w:szCs w:val="32"/>
          <w:lang w:val="en-US"/>
        </w:rPr>
        <w:t>self</w:t>
      </w:r>
      <w:r w:rsidR="00A535E8" w:rsidRPr="00A535E8">
        <w:rPr>
          <w:b/>
          <w:sz w:val="32"/>
          <w:szCs w:val="32"/>
          <w:lang w:val="en-US"/>
        </w:rPr>
        <w:t>-assessment and applications.</w:t>
      </w:r>
    </w:p>
    <w:p w14:paraId="337C7780" w14:textId="77777777" w:rsidR="00A535E8" w:rsidRDefault="00A535E8" w:rsidP="00D55C1B">
      <w:pPr>
        <w:spacing w:line="360" w:lineRule="auto"/>
        <w:rPr>
          <w:b/>
          <w:sz w:val="32"/>
          <w:szCs w:val="32"/>
          <w:lang w:val="en-US"/>
        </w:rPr>
      </w:pPr>
    </w:p>
    <w:p w14:paraId="3B48562A" w14:textId="78D58C83" w:rsidR="00A535E8" w:rsidRDefault="00A535E8" w:rsidP="00D55C1B">
      <w:pPr>
        <w:spacing w:line="360" w:lineRule="auto"/>
        <w:rPr>
          <w:b/>
          <w:sz w:val="32"/>
          <w:szCs w:val="32"/>
          <w:lang w:val="en-US"/>
        </w:rPr>
      </w:pPr>
      <w:r>
        <w:rPr>
          <w:sz w:val="32"/>
          <w:szCs w:val="32"/>
          <w:lang w:val="en-US"/>
        </w:rPr>
        <w:t xml:space="preserve">Schenck, R., Nel, H., &amp; Louw, H. (2010), </w:t>
      </w:r>
      <w:r w:rsidRPr="00A535E8">
        <w:rPr>
          <w:b/>
          <w:sz w:val="32"/>
          <w:szCs w:val="32"/>
          <w:lang w:val="en-US"/>
        </w:rPr>
        <w:t>Introduction to participatory: Community practice.</w:t>
      </w:r>
    </w:p>
    <w:p w14:paraId="256F616D" w14:textId="77777777" w:rsidR="00A535E8" w:rsidRDefault="00A535E8" w:rsidP="00D55C1B">
      <w:pPr>
        <w:spacing w:line="360" w:lineRule="auto"/>
        <w:rPr>
          <w:b/>
          <w:sz w:val="32"/>
          <w:szCs w:val="32"/>
          <w:lang w:val="en-US"/>
        </w:rPr>
      </w:pPr>
    </w:p>
    <w:p w14:paraId="3CF953A3" w14:textId="43AFA039" w:rsidR="00A535E8" w:rsidRDefault="00A535E8" w:rsidP="00D55C1B">
      <w:pPr>
        <w:spacing w:line="360" w:lineRule="auto"/>
        <w:rPr>
          <w:sz w:val="32"/>
          <w:szCs w:val="32"/>
          <w:lang w:val="en-US"/>
        </w:rPr>
      </w:pPr>
      <w:r>
        <w:rPr>
          <w:sz w:val="32"/>
          <w:szCs w:val="32"/>
          <w:lang w:val="en-US"/>
        </w:rPr>
        <w:t>Shepherd, A</w:t>
      </w:r>
      <w:r w:rsidR="007A59E7">
        <w:rPr>
          <w:sz w:val="32"/>
          <w:szCs w:val="32"/>
          <w:lang w:val="en-US"/>
        </w:rPr>
        <w:t>.</w:t>
      </w:r>
      <w:r>
        <w:rPr>
          <w:sz w:val="32"/>
          <w:szCs w:val="32"/>
          <w:lang w:val="en-US"/>
        </w:rPr>
        <w:t xml:space="preserve"> (1998), </w:t>
      </w:r>
      <w:r w:rsidRPr="00A535E8">
        <w:rPr>
          <w:b/>
          <w:sz w:val="32"/>
          <w:szCs w:val="32"/>
          <w:lang w:val="en-US"/>
        </w:rPr>
        <w:t>Sustainable Rural Development</w:t>
      </w:r>
      <w:r>
        <w:rPr>
          <w:sz w:val="32"/>
          <w:szCs w:val="32"/>
          <w:lang w:val="en-US"/>
        </w:rPr>
        <w:t>.</w:t>
      </w:r>
    </w:p>
    <w:p w14:paraId="4CCD00FC" w14:textId="77777777" w:rsidR="007A59E7" w:rsidRDefault="007A59E7" w:rsidP="00D55C1B">
      <w:pPr>
        <w:spacing w:line="360" w:lineRule="auto"/>
        <w:rPr>
          <w:sz w:val="32"/>
          <w:szCs w:val="32"/>
          <w:lang w:val="en-US"/>
        </w:rPr>
      </w:pPr>
    </w:p>
    <w:p w14:paraId="1F35B648" w14:textId="77777777" w:rsidR="00A535E8" w:rsidRPr="00A535E8" w:rsidRDefault="00A535E8" w:rsidP="00D55C1B">
      <w:pPr>
        <w:spacing w:line="360" w:lineRule="auto"/>
        <w:rPr>
          <w:sz w:val="32"/>
          <w:szCs w:val="32"/>
          <w:lang w:val="en-US"/>
        </w:rPr>
      </w:pPr>
    </w:p>
    <w:sectPr w:rsidR="00A535E8" w:rsidRPr="00A535E8" w:rsidSect="000C4832">
      <w:footerReference w:type="even" r:id="rId9"/>
      <w:footerReference w:type="default" r:id="rId1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5-04T20:39:00Z" w:initials="MOU">
    <w:p w14:paraId="09CC3637" w14:textId="7A4897B2" w:rsidR="009D6294" w:rsidRDefault="009D6294">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CC363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1B241" w14:textId="77777777" w:rsidR="00BA341F" w:rsidRDefault="00BA341F" w:rsidP="00722143">
      <w:r>
        <w:separator/>
      </w:r>
    </w:p>
  </w:endnote>
  <w:endnote w:type="continuationSeparator" w:id="0">
    <w:p w14:paraId="3D2480FB" w14:textId="77777777" w:rsidR="00BA341F" w:rsidRDefault="00BA341F" w:rsidP="0072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91AF3" w14:textId="77777777" w:rsidR="00722143" w:rsidRDefault="00722143" w:rsidP="00FF4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1CA600" w14:textId="77777777" w:rsidR="00722143" w:rsidRDefault="00722143" w:rsidP="007221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A17ED" w14:textId="77777777" w:rsidR="00722143" w:rsidRDefault="00722143" w:rsidP="00FF4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341F">
      <w:rPr>
        <w:rStyle w:val="PageNumber"/>
        <w:noProof/>
      </w:rPr>
      <w:t>1</w:t>
    </w:r>
    <w:r>
      <w:rPr>
        <w:rStyle w:val="PageNumber"/>
      </w:rPr>
      <w:fldChar w:fldCharType="end"/>
    </w:r>
  </w:p>
  <w:p w14:paraId="22186A7E" w14:textId="77777777" w:rsidR="00722143" w:rsidRDefault="00722143" w:rsidP="007221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85FB1" w14:textId="77777777" w:rsidR="00BA341F" w:rsidRDefault="00BA341F" w:rsidP="00722143">
      <w:r>
        <w:separator/>
      </w:r>
    </w:p>
  </w:footnote>
  <w:footnote w:type="continuationSeparator" w:id="0">
    <w:p w14:paraId="7160AAB3" w14:textId="77777777" w:rsidR="00BA341F" w:rsidRDefault="00BA341F" w:rsidP="007221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1FD"/>
    <w:multiLevelType w:val="hybridMultilevel"/>
    <w:tmpl w:val="E826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D115EA"/>
    <w:multiLevelType w:val="hybridMultilevel"/>
    <w:tmpl w:val="8B7A3C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2A5132"/>
    <w:multiLevelType w:val="hybridMultilevel"/>
    <w:tmpl w:val="895C1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A26274"/>
    <w:multiLevelType w:val="hybridMultilevel"/>
    <w:tmpl w:val="732840F2"/>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4">
    <w:nsid w:val="5F423FC5"/>
    <w:multiLevelType w:val="hybridMultilevel"/>
    <w:tmpl w:val="43A0E128"/>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5">
    <w:nsid w:val="7D6613F0"/>
    <w:multiLevelType w:val="hybridMultilevel"/>
    <w:tmpl w:val="170C7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0E1758"/>
    <w:multiLevelType w:val="hybridMultilevel"/>
    <w:tmpl w:val="1C400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66"/>
    <w:rsid w:val="000247CC"/>
    <w:rsid w:val="000345FB"/>
    <w:rsid w:val="000357E4"/>
    <w:rsid w:val="000406B6"/>
    <w:rsid w:val="0005260D"/>
    <w:rsid w:val="00077831"/>
    <w:rsid w:val="000806CB"/>
    <w:rsid w:val="0008672B"/>
    <w:rsid w:val="000A4030"/>
    <w:rsid w:val="000A6932"/>
    <w:rsid w:val="000B3987"/>
    <w:rsid w:val="000B4298"/>
    <w:rsid w:val="000B7798"/>
    <w:rsid w:val="000C0FBF"/>
    <w:rsid w:val="000C4832"/>
    <w:rsid w:val="000D1DFB"/>
    <w:rsid w:val="000D7E5E"/>
    <w:rsid w:val="000E603C"/>
    <w:rsid w:val="000F64C4"/>
    <w:rsid w:val="001005AE"/>
    <w:rsid w:val="00107490"/>
    <w:rsid w:val="00110FA9"/>
    <w:rsid w:val="00123F7F"/>
    <w:rsid w:val="00126F00"/>
    <w:rsid w:val="00131C28"/>
    <w:rsid w:val="00132123"/>
    <w:rsid w:val="00132BBC"/>
    <w:rsid w:val="00136E6D"/>
    <w:rsid w:val="001378D2"/>
    <w:rsid w:val="0014462F"/>
    <w:rsid w:val="0014665B"/>
    <w:rsid w:val="001620A1"/>
    <w:rsid w:val="00185681"/>
    <w:rsid w:val="00195C86"/>
    <w:rsid w:val="001B1468"/>
    <w:rsid w:val="001D20DF"/>
    <w:rsid w:val="001E2C3C"/>
    <w:rsid w:val="001F4668"/>
    <w:rsid w:val="001F7296"/>
    <w:rsid w:val="00214A8F"/>
    <w:rsid w:val="00215A2D"/>
    <w:rsid w:val="00216C02"/>
    <w:rsid w:val="00225B9A"/>
    <w:rsid w:val="0022628F"/>
    <w:rsid w:val="00236E9B"/>
    <w:rsid w:val="0026175A"/>
    <w:rsid w:val="00274990"/>
    <w:rsid w:val="00277C30"/>
    <w:rsid w:val="002909A4"/>
    <w:rsid w:val="0029390B"/>
    <w:rsid w:val="002A0053"/>
    <w:rsid w:val="002B5824"/>
    <w:rsid w:val="002C7AEF"/>
    <w:rsid w:val="002D289E"/>
    <w:rsid w:val="002F69C5"/>
    <w:rsid w:val="002F6EE7"/>
    <w:rsid w:val="00301C04"/>
    <w:rsid w:val="00301F15"/>
    <w:rsid w:val="003026D3"/>
    <w:rsid w:val="00350498"/>
    <w:rsid w:val="00350F01"/>
    <w:rsid w:val="0037228E"/>
    <w:rsid w:val="003A152E"/>
    <w:rsid w:val="003C2C92"/>
    <w:rsid w:val="003C5016"/>
    <w:rsid w:val="003E2780"/>
    <w:rsid w:val="003F3438"/>
    <w:rsid w:val="00400A1B"/>
    <w:rsid w:val="00411CA4"/>
    <w:rsid w:val="00442E2D"/>
    <w:rsid w:val="00452C78"/>
    <w:rsid w:val="00473150"/>
    <w:rsid w:val="0047517D"/>
    <w:rsid w:val="004758F2"/>
    <w:rsid w:val="00493180"/>
    <w:rsid w:val="004A1622"/>
    <w:rsid w:val="004B41E4"/>
    <w:rsid w:val="004C0161"/>
    <w:rsid w:val="004D4979"/>
    <w:rsid w:val="004E2E3A"/>
    <w:rsid w:val="004E6CDE"/>
    <w:rsid w:val="004F4937"/>
    <w:rsid w:val="004F5F1E"/>
    <w:rsid w:val="00502BAD"/>
    <w:rsid w:val="00516F75"/>
    <w:rsid w:val="0054411A"/>
    <w:rsid w:val="00552576"/>
    <w:rsid w:val="00553646"/>
    <w:rsid w:val="00554B24"/>
    <w:rsid w:val="005550D6"/>
    <w:rsid w:val="0056713D"/>
    <w:rsid w:val="00570666"/>
    <w:rsid w:val="0059638F"/>
    <w:rsid w:val="005A75A6"/>
    <w:rsid w:val="005B1D76"/>
    <w:rsid w:val="005B3DE9"/>
    <w:rsid w:val="005D46B5"/>
    <w:rsid w:val="005E61DC"/>
    <w:rsid w:val="0060044C"/>
    <w:rsid w:val="00604D41"/>
    <w:rsid w:val="00606FFE"/>
    <w:rsid w:val="006077D2"/>
    <w:rsid w:val="00622302"/>
    <w:rsid w:val="00630386"/>
    <w:rsid w:val="00633F79"/>
    <w:rsid w:val="00637845"/>
    <w:rsid w:val="006409B0"/>
    <w:rsid w:val="006456A2"/>
    <w:rsid w:val="00647D2F"/>
    <w:rsid w:val="0066129A"/>
    <w:rsid w:val="006D0D7E"/>
    <w:rsid w:val="006D3FCC"/>
    <w:rsid w:val="006D5345"/>
    <w:rsid w:val="006F23C1"/>
    <w:rsid w:val="006F4B61"/>
    <w:rsid w:val="007164F0"/>
    <w:rsid w:val="00722143"/>
    <w:rsid w:val="00727BEA"/>
    <w:rsid w:val="007338C8"/>
    <w:rsid w:val="00752A8D"/>
    <w:rsid w:val="0076671A"/>
    <w:rsid w:val="007703EC"/>
    <w:rsid w:val="007977C4"/>
    <w:rsid w:val="007A59E7"/>
    <w:rsid w:val="007B4877"/>
    <w:rsid w:val="007C11A9"/>
    <w:rsid w:val="007C5AB9"/>
    <w:rsid w:val="007C683A"/>
    <w:rsid w:val="007D7C21"/>
    <w:rsid w:val="007F58AF"/>
    <w:rsid w:val="00801D5B"/>
    <w:rsid w:val="008040B9"/>
    <w:rsid w:val="00817B3D"/>
    <w:rsid w:val="00842EE8"/>
    <w:rsid w:val="0085313C"/>
    <w:rsid w:val="00864F46"/>
    <w:rsid w:val="00870118"/>
    <w:rsid w:val="00875850"/>
    <w:rsid w:val="00875946"/>
    <w:rsid w:val="008778D3"/>
    <w:rsid w:val="0088241D"/>
    <w:rsid w:val="00885241"/>
    <w:rsid w:val="008B1B34"/>
    <w:rsid w:val="008B1D56"/>
    <w:rsid w:val="008B3BF8"/>
    <w:rsid w:val="008D3466"/>
    <w:rsid w:val="008D5D0A"/>
    <w:rsid w:val="008F6C9F"/>
    <w:rsid w:val="0090545A"/>
    <w:rsid w:val="009079B4"/>
    <w:rsid w:val="00920995"/>
    <w:rsid w:val="00932718"/>
    <w:rsid w:val="00935337"/>
    <w:rsid w:val="00950110"/>
    <w:rsid w:val="00956255"/>
    <w:rsid w:val="009601DD"/>
    <w:rsid w:val="0096513F"/>
    <w:rsid w:val="0096538E"/>
    <w:rsid w:val="009824D2"/>
    <w:rsid w:val="00982F79"/>
    <w:rsid w:val="00991A4A"/>
    <w:rsid w:val="00994BC5"/>
    <w:rsid w:val="009B6E23"/>
    <w:rsid w:val="009C0EFB"/>
    <w:rsid w:val="009C4C86"/>
    <w:rsid w:val="009D6294"/>
    <w:rsid w:val="009E4D10"/>
    <w:rsid w:val="009E66F5"/>
    <w:rsid w:val="009F46F8"/>
    <w:rsid w:val="00A00256"/>
    <w:rsid w:val="00A21CB1"/>
    <w:rsid w:val="00A246AE"/>
    <w:rsid w:val="00A26A3B"/>
    <w:rsid w:val="00A467FD"/>
    <w:rsid w:val="00A535E8"/>
    <w:rsid w:val="00A56BA0"/>
    <w:rsid w:val="00A57929"/>
    <w:rsid w:val="00A57B2F"/>
    <w:rsid w:val="00A6180B"/>
    <w:rsid w:val="00A7142B"/>
    <w:rsid w:val="00A76CE9"/>
    <w:rsid w:val="00A814DD"/>
    <w:rsid w:val="00A83377"/>
    <w:rsid w:val="00A8388C"/>
    <w:rsid w:val="00A95D45"/>
    <w:rsid w:val="00AB49EA"/>
    <w:rsid w:val="00AC0A35"/>
    <w:rsid w:val="00AD3A5E"/>
    <w:rsid w:val="00AE7436"/>
    <w:rsid w:val="00B042F3"/>
    <w:rsid w:val="00B0504C"/>
    <w:rsid w:val="00B16A7F"/>
    <w:rsid w:val="00B20D15"/>
    <w:rsid w:val="00B20FFA"/>
    <w:rsid w:val="00B34C56"/>
    <w:rsid w:val="00B45F24"/>
    <w:rsid w:val="00B70800"/>
    <w:rsid w:val="00B8753D"/>
    <w:rsid w:val="00B91F4E"/>
    <w:rsid w:val="00B9515A"/>
    <w:rsid w:val="00B960F7"/>
    <w:rsid w:val="00B976BC"/>
    <w:rsid w:val="00BA341F"/>
    <w:rsid w:val="00BB786B"/>
    <w:rsid w:val="00BC5D70"/>
    <w:rsid w:val="00BD3079"/>
    <w:rsid w:val="00BE7671"/>
    <w:rsid w:val="00C01CF7"/>
    <w:rsid w:val="00C02D1E"/>
    <w:rsid w:val="00C23DF6"/>
    <w:rsid w:val="00C2588D"/>
    <w:rsid w:val="00C2616D"/>
    <w:rsid w:val="00C44B26"/>
    <w:rsid w:val="00C46019"/>
    <w:rsid w:val="00C640C4"/>
    <w:rsid w:val="00C6562E"/>
    <w:rsid w:val="00C74DFC"/>
    <w:rsid w:val="00C801AF"/>
    <w:rsid w:val="00C87B82"/>
    <w:rsid w:val="00C93FBA"/>
    <w:rsid w:val="00CE6592"/>
    <w:rsid w:val="00CE7EBC"/>
    <w:rsid w:val="00CF00AD"/>
    <w:rsid w:val="00D04E0F"/>
    <w:rsid w:val="00D07E9C"/>
    <w:rsid w:val="00D54969"/>
    <w:rsid w:val="00D55C1B"/>
    <w:rsid w:val="00D628A0"/>
    <w:rsid w:val="00D66519"/>
    <w:rsid w:val="00D74282"/>
    <w:rsid w:val="00D829D7"/>
    <w:rsid w:val="00D84A70"/>
    <w:rsid w:val="00DA369B"/>
    <w:rsid w:val="00DB67A6"/>
    <w:rsid w:val="00DD4170"/>
    <w:rsid w:val="00E06F03"/>
    <w:rsid w:val="00E12F21"/>
    <w:rsid w:val="00E300BB"/>
    <w:rsid w:val="00E37DB1"/>
    <w:rsid w:val="00E463FF"/>
    <w:rsid w:val="00E50776"/>
    <w:rsid w:val="00E600DF"/>
    <w:rsid w:val="00E60D8E"/>
    <w:rsid w:val="00E660AD"/>
    <w:rsid w:val="00E67C74"/>
    <w:rsid w:val="00E723A4"/>
    <w:rsid w:val="00EA287E"/>
    <w:rsid w:val="00EA339A"/>
    <w:rsid w:val="00EC2D75"/>
    <w:rsid w:val="00ED3C5A"/>
    <w:rsid w:val="00EE0D4B"/>
    <w:rsid w:val="00EE4158"/>
    <w:rsid w:val="00EE62D2"/>
    <w:rsid w:val="00EF57D5"/>
    <w:rsid w:val="00F12CB0"/>
    <w:rsid w:val="00F15CCD"/>
    <w:rsid w:val="00F201A2"/>
    <w:rsid w:val="00F50196"/>
    <w:rsid w:val="00F71572"/>
    <w:rsid w:val="00F726FF"/>
    <w:rsid w:val="00F87B14"/>
    <w:rsid w:val="00F96C8A"/>
    <w:rsid w:val="00F97FB8"/>
    <w:rsid w:val="00FA268A"/>
    <w:rsid w:val="00FA50B8"/>
    <w:rsid w:val="00FB306E"/>
    <w:rsid w:val="00FC061E"/>
    <w:rsid w:val="00FD1E8A"/>
    <w:rsid w:val="00FD5FE8"/>
    <w:rsid w:val="00FD631B"/>
    <w:rsid w:val="00FF2FB5"/>
    <w:rsid w:val="00FF4138"/>
    <w:rsid w:val="00FF6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6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29"/>
    <w:pPr>
      <w:ind w:left="720"/>
      <w:contextualSpacing/>
    </w:pPr>
  </w:style>
  <w:style w:type="character" w:styleId="CommentReference">
    <w:name w:val="annotation reference"/>
    <w:basedOn w:val="DefaultParagraphFont"/>
    <w:uiPriority w:val="99"/>
    <w:semiHidden/>
    <w:unhideWhenUsed/>
    <w:rsid w:val="009D6294"/>
    <w:rPr>
      <w:sz w:val="18"/>
      <w:szCs w:val="18"/>
    </w:rPr>
  </w:style>
  <w:style w:type="paragraph" w:styleId="CommentText">
    <w:name w:val="annotation text"/>
    <w:basedOn w:val="Normal"/>
    <w:link w:val="CommentTextChar"/>
    <w:uiPriority w:val="99"/>
    <w:semiHidden/>
    <w:unhideWhenUsed/>
    <w:rsid w:val="009D6294"/>
  </w:style>
  <w:style w:type="character" w:customStyle="1" w:styleId="CommentTextChar">
    <w:name w:val="Comment Text Char"/>
    <w:basedOn w:val="DefaultParagraphFont"/>
    <w:link w:val="CommentText"/>
    <w:uiPriority w:val="99"/>
    <w:semiHidden/>
    <w:rsid w:val="009D6294"/>
  </w:style>
  <w:style w:type="paragraph" w:styleId="CommentSubject">
    <w:name w:val="annotation subject"/>
    <w:basedOn w:val="CommentText"/>
    <w:next w:val="CommentText"/>
    <w:link w:val="CommentSubjectChar"/>
    <w:uiPriority w:val="99"/>
    <w:semiHidden/>
    <w:unhideWhenUsed/>
    <w:rsid w:val="009D6294"/>
    <w:rPr>
      <w:b/>
      <w:bCs/>
      <w:sz w:val="20"/>
      <w:szCs w:val="20"/>
    </w:rPr>
  </w:style>
  <w:style w:type="character" w:customStyle="1" w:styleId="CommentSubjectChar">
    <w:name w:val="Comment Subject Char"/>
    <w:basedOn w:val="CommentTextChar"/>
    <w:link w:val="CommentSubject"/>
    <w:uiPriority w:val="99"/>
    <w:semiHidden/>
    <w:rsid w:val="009D6294"/>
    <w:rPr>
      <w:b/>
      <w:bCs/>
      <w:sz w:val="20"/>
      <w:szCs w:val="20"/>
    </w:rPr>
  </w:style>
  <w:style w:type="paragraph" w:styleId="BalloonText">
    <w:name w:val="Balloon Text"/>
    <w:basedOn w:val="Normal"/>
    <w:link w:val="BalloonTextChar"/>
    <w:uiPriority w:val="99"/>
    <w:semiHidden/>
    <w:unhideWhenUsed/>
    <w:rsid w:val="009D62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6294"/>
    <w:rPr>
      <w:rFonts w:ascii="Times New Roman" w:hAnsi="Times New Roman" w:cs="Times New Roman"/>
      <w:sz w:val="18"/>
      <w:szCs w:val="18"/>
    </w:rPr>
  </w:style>
  <w:style w:type="paragraph" w:styleId="Footer">
    <w:name w:val="footer"/>
    <w:basedOn w:val="Normal"/>
    <w:link w:val="FooterChar"/>
    <w:uiPriority w:val="99"/>
    <w:unhideWhenUsed/>
    <w:rsid w:val="00722143"/>
    <w:pPr>
      <w:tabs>
        <w:tab w:val="center" w:pos="4513"/>
        <w:tab w:val="right" w:pos="9026"/>
      </w:tabs>
    </w:pPr>
  </w:style>
  <w:style w:type="character" w:customStyle="1" w:styleId="FooterChar">
    <w:name w:val="Footer Char"/>
    <w:basedOn w:val="DefaultParagraphFont"/>
    <w:link w:val="Footer"/>
    <w:uiPriority w:val="99"/>
    <w:rsid w:val="00722143"/>
  </w:style>
  <w:style w:type="character" w:styleId="PageNumber">
    <w:name w:val="page number"/>
    <w:basedOn w:val="DefaultParagraphFont"/>
    <w:uiPriority w:val="99"/>
    <w:semiHidden/>
    <w:unhideWhenUsed/>
    <w:rsid w:val="0072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13</Pages>
  <Words>2839</Words>
  <Characters>16186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2019-05-01T12:02:00Z</dcterms:created>
  <dcterms:modified xsi:type="dcterms:W3CDTF">2019-05-06T11:28:00Z</dcterms:modified>
</cp:coreProperties>
</file>