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Bidi" w:eastAsiaTheme="minorHAnsi" w:hAnsiTheme="majorBidi" w:cstheme="majorBidi"/>
          <w:sz w:val="24"/>
          <w:szCs w:val="24"/>
        </w:rPr>
        <w:id w:val="333586383"/>
        <w:docPartObj>
          <w:docPartGallery w:val="Cover Pages"/>
          <w:docPartUnique/>
        </w:docPartObj>
      </w:sdtPr>
      <w:sdtEndPr>
        <w:rPr>
          <w:b/>
          <w:bCs/>
          <w:lang w:val="en-001"/>
        </w:rPr>
      </w:sdtEndPr>
      <w:sdtContent>
        <w:p w14:paraId="4CDF5DF1" w14:textId="77777777" w:rsidR="00470F17" w:rsidRPr="005709B1" w:rsidRDefault="00470F17" w:rsidP="00470F17">
          <w:pPr>
            <w:pStyle w:val="NoSpacing"/>
            <w:spacing w:before="1540" w:after="240" w:line="360" w:lineRule="auto"/>
            <w:jc w:val="center"/>
            <w:rPr>
              <w:rFonts w:asciiTheme="majorBidi" w:hAnsiTheme="majorBidi" w:cstheme="majorBidi"/>
              <w:sz w:val="24"/>
              <w:szCs w:val="24"/>
            </w:rPr>
          </w:pPr>
          <w:r w:rsidRPr="005709B1">
            <w:rPr>
              <w:rFonts w:asciiTheme="majorBidi" w:hAnsiTheme="majorBidi" w:cstheme="majorBidi"/>
              <w:noProof/>
              <w:sz w:val="24"/>
              <w:szCs w:val="24"/>
            </w:rPr>
            <w:drawing>
              <wp:inline distT="0" distB="0" distL="0" distR="0" wp14:anchorId="1B6728A5" wp14:editId="5F8F010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asciiTheme="majorBidi" w:hAnsiTheme="majorBidi" w:cstheme="majorBidi"/>
              <w:spacing w:val="-2"/>
              <w:sz w:val="28"/>
              <w:szCs w:val="28"/>
            </w:rPr>
            <w:alias w:val="Title"/>
            <w:tag w:val=""/>
            <w:id w:val="1735040861"/>
            <w:placeholder>
              <w:docPart w:val="357B750B8A834DAF8C2C7D83871BFE30"/>
            </w:placeholder>
            <w:dataBinding w:prefixMappings="xmlns:ns0='http://purl.org/dc/elements/1.1/' xmlns:ns1='http://schemas.openxmlformats.org/package/2006/metadata/core-properties' " w:xpath="/ns1:coreProperties[1]/ns0:title[1]" w:storeItemID="{6C3C8BC8-F283-45AE-878A-BAB7291924A1}"/>
            <w:text/>
          </w:sdtPr>
          <w:sdtContent>
            <w:p w14:paraId="3023C76F" w14:textId="18383BCE" w:rsidR="00470F17" w:rsidRPr="00064E88" w:rsidRDefault="00064E88" w:rsidP="00470F17">
              <w:pPr>
                <w:pStyle w:val="NoSpacing"/>
                <w:pBdr>
                  <w:top w:val="single" w:sz="6" w:space="6" w:color="4472C4" w:themeColor="accent1"/>
                  <w:bottom w:val="single" w:sz="6" w:space="6" w:color="4472C4" w:themeColor="accent1"/>
                </w:pBdr>
                <w:spacing w:after="240" w:line="360" w:lineRule="auto"/>
                <w:jc w:val="center"/>
                <w:rPr>
                  <w:rFonts w:asciiTheme="majorBidi" w:eastAsiaTheme="majorEastAsia" w:hAnsiTheme="majorBidi" w:cstheme="majorBidi"/>
                  <w:caps/>
                  <w:sz w:val="28"/>
                  <w:szCs w:val="28"/>
                </w:rPr>
              </w:pPr>
              <w:r w:rsidRPr="00064E88">
                <w:rPr>
                  <w:rFonts w:asciiTheme="majorBidi" w:hAnsiTheme="majorBidi" w:cstheme="majorBidi"/>
                  <w:spacing w:val="-2"/>
                  <w:sz w:val="28"/>
                  <w:szCs w:val="28"/>
                </w:rPr>
                <w:t>Communication Skills</w:t>
              </w:r>
              <w:r>
                <w:rPr>
                  <w:rFonts w:asciiTheme="majorBidi" w:hAnsiTheme="majorBidi" w:cstheme="majorBidi"/>
                  <w:spacing w:val="-2"/>
                  <w:sz w:val="28"/>
                  <w:szCs w:val="28"/>
                </w:rPr>
                <w:t xml:space="preserve"> in Public Health</w:t>
              </w:r>
              <w:r w:rsidRPr="00064E88">
                <w:rPr>
                  <w:rFonts w:asciiTheme="majorBidi" w:hAnsiTheme="majorBidi" w:cstheme="majorBidi"/>
                  <w:spacing w:val="-2"/>
                  <w:sz w:val="28"/>
                  <w:szCs w:val="28"/>
                </w:rPr>
                <w:t>, Computer Applications Skills in Public Health and HIV/AIDS &amp; STI’S</w:t>
              </w:r>
            </w:p>
          </w:sdtContent>
        </w:sdt>
        <w:sdt>
          <w:sdtPr>
            <w:rPr>
              <w:rFonts w:asciiTheme="majorBidi" w:hAnsiTheme="majorBidi" w:cstheme="majorBidi"/>
              <w:sz w:val="24"/>
              <w:szCs w:val="24"/>
              <w:lang w:val="en-001"/>
            </w:rPr>
            <w:alias w:val="Subtitle"/>
            <w:tag w:val=""/>
            <w:id w:val="328029620"/>
            <w:placeholder>
              <w:docPart w:val="BD193E135B084BC596EF00A2CBEFD08E"/>
            </w:placeholder>
            <w:dataBinding w:prefixMappings="xmlns:ns0='http://purl.org/dc/elements/1.1/' xmlns:ns1='http://schemas.openxmlformats.org/package/2006/metadata/core-properties' " w:xpath="/ns1:coreProperties[1]/ns0:subject[1]" w:storeItemID="{6C3C8BC8-F283-45AE-878A-BAB7291924A1}"/>
            <w:text/>
          </w:sdtPr>
          <w:sdtContent>
            <w:p w14:paraId="67A6C1D7" w14:textId="77DFCB54" w:rsidR="00470F17" w:rsidRPr="005709B1" w:rsidRDefault="00470F17" w:rsidP="00470F17">
              <w:pPr>
                <w:pStyle w:val="NoSpacing"/>
                <w:spacing w:line="360" w:lineRule="auto"/>
                <w:jc w:val="center"/>
                <w:rPr>
                  <w:rFonts w:asciiTheme="majorBidi" w:hAnsiTheme="majorBidi" w:cstheme="majorBidi"/>
                  <w:sz w:val="24"/>
                  <w:szCs w:val="24"/>
                </w:rPr>
              </w:pPr>
              <w:r>
                <w:rPr>
                  <w:rFonts w:asciiTheme="majorBidi" w:hAnsiTheme="majorBidi" w:cstheme="majorBidi"/>
                  <w:sz w:val="24"/>
                  <w:szCs w:val="24"/>
                </w:rPr>
                <w:t>MODULE SEVEN (7) ASSIGNMENT</w:t>
              </w:r>
            </w:p>
          </w:sdtContent>
        </w:sdt>
        <w:p w14:paraId="0367511E" w14:textId="2CFA76B2" w:rsidR="00470F17" w:rsidRPr="005709B1" w:rsidRDefault="00470F17" w:rsidP="00470F17">
          <w:pPr>
            <w:pStyle w:val="NoSpacing"/>
            <w:spacing w:before="480" w:line="360" w:lineRule="auto"/>
            <w:jc w:val="center"/>
            <w:rPr>
              <w:rFonts w:asciiTheme="majorBidi" w:hAnsiTheme="majorBidi" w:cstheme="majorBidi"/>
              <w:sz w:val="24"/>
              <w:szCs w:val="24"/>
            </w:rPr>
          </w:pPr>
          <w:r w:rsidRPr="005709B1">
            <w:rPr>
              <w:rFonts w:asciiTheme="majorBidi" w:hAnsiTheme="majorBidi" w:cstheme="majorBidi"/>
              <w:noProof/>
              <w:sz w:val="24"/>
              <w:szCs w:val="24"/>
            </w:rPr>
            <w:drawing>
              <wp:inline distT="0" distB="0" distL="0" distR="0" wp14:anchorId="2E192E1F" wp14:editId="3F3403F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D9F909D" w14:textId="77777777" w:rsidR="00470F17" w:rsidRPr="005709B1" w:rsidRDefault="00470F17" w:rsidP="00470F17">
          <w:pPr>
            <w:jc w:val="center"/>
            <w:rPr>
              <w:rFonts w:asciiTheme="majorBidi" w:hAnsiTheme="majorBidi" w:cstheme="majorBidi"/>
              <w:sz w:val="24"/>
              <w:szCs w:val="24"/>
            </w:rPr>
          </w:pPr>
        </w:p>
        <w:p w14:paraId="5D7BB106" w14:textId="77777777" w:rsidR="00470F17" w:rsidRPr="005709B1" w:rsidRDefault="00470F17" w:rsidP="00470F17">
          <w:pPr>
            <w:jc w:val="center"/>
            <w:rPr>
              <w:rFonts w:asciiTheme="majorBidi" w:hAnsiTheme="majorBidi" w:cstheme="majorBidi"/>
              <w:sz w:val="24"/>
              <w:szCs w:val="24"/>
            </w:rPr>
          </w:pPr>
        </w:p>
        <w:p w14:paraId="6D4312C9" w14:textId="77777777" w:rsidR="00470F17" w:rsidRPr="005709B1" w:rsidRDefault="00470F17" w:rsidP="00470F17">
          <w:pPr>
            <w:jc w:val="center"/>
            <w:rPr>
              <w:rFonts w:asciiTheme="majorBidi" w:hAnsiTheme="majorBidi" w:cstheme="majorBidi"/>
              <w:b/>
              <w:sz w:val="24"/>
              <w:szCs w:val="24"/>
            </w:rPr>
          </w:pPr>
          <w:r w:rsidRPr="005709B1">
            <w:rPr>
              <w:rFonts w:asciiTheme="majorBidi" w:hAnsiTheme="majorBidi" w:cstheme="majorBidi"/>
              <w:b/>
              <w:sz w:val="24"/>
              <w:szCs w:val="24"/>
            </w:rPr>
            <w:t xml:space="preserve">NAME: </w:t>
          </w:r>
          <w:r w:rsidRPr="005709B1">
            <w:rPr>
              <w:rFonts w:asciiTheme="majorBidi" w:hAnsiTheme="majorBidi" w:cstheme="majorBidi"/>
              <w:sz w:val="24"/>
              <w:szCs w:val="24"/>
            </w:rPr>
            <w:t>FRANCIS</w:t>
          </w:r>
          <w:r w:rsidRPr="005709B1">
            <w:rPr>
              <w:rFonts w:asciiTheme="majorBidi" w:hAnsiTheme="majorBidi" w:cstheme="majorBidi"/>
              <w:b/>
              <w:sz w:val="24"/>
              <w:szCs w:val="24"/>
            </w:rPr>
            <w:t xml:space="preserve"> </w:t>
          </w:r>
          <w:r w:rsidRPr="005709B1">
            <w:rPr>
              <w:rFonts w:asciiTheme="majorBidi" w:hAnsiTheme="majorBidi" w:cstheme="majorBidi"/>
              <w:sz w:val="24"/>
              <w:szCs w:val="24"/>
            </w:rPr>
            <w:t>PAUL</w:t>
          </w:r>
          <w:r w:rsidRPr="005709B1">
            <w:rPr>
              <w:rFonts w:asciiTheme="majorBidi" w:hAnsiTheme="majorBidi" w:cstheme="majorBidi"/>
              <w:b/>
              <w:sz w:val="24"/>
              <w:szCs w:val="24"/>
            </w:rPr>
            <w:t xml:space="preserve"> </w:t>
          </w:r>
          <w:r w:rsidRPr="005709B1">
            <w:rPr>
              <w:rFonts w:asciiTheme="majorBidi" w:hAnsiTheme="majorBidi" w:cstheme="majorBidi"/>
              <w:sz w:val="24"/>
              <w:szCs w:val="24"/>
            </w:rPr>
            <w:t>GALERIO</w:t>
          </w:r>
        </w:p>
        <w:p w14:paraId="4134A088" w14:textId="77777777" w:rsidR="00470F17" w:rsidRPr="005709B1" w:rsidRDefault="00470F17" w:rsidP="00470F17">
          <w:pPr>
            <w:jc w:val="center"/>
            <w:rPr>
              <w:rFonts w:asciiTheme="majorBidi" w:hAnsiTheme="majorBidi" w:cstheme="majorBidi"/>
              <w:sz w:val="24"/>
              <w:szCs w:val="24"/>
            </w:rPr>
          </w:pPr>
          <w:r w:rsidRPr="005709B1">
            <w:rPr>
              <w:rFonts w:asciiTheme="majorBidi" w:hAnsiTheme="majorBidi" w:cstheme="majorBidi"/>
              <w:b/>
              <w:sz w:val="24"/>
              <w:szCs w:val="24"/>
            </w:rPr>
            <w:t xml:space="preserve">COURSE: </w:t>
          </w:r>
          <w:r w:rsidRPr="005709B1">
            <w:rPr>
              <w:rFonts w:asciiTheme="majorBidi" w:hAnsiTheme="majorBidi" w:cstheme="majorBidi"/>
              <w:sz w:val="24"/>
              <w:szCs w:val="24"/>
            </w:rPr>
            <w:t>POST GRADUATE DIPLOMA IN PUBLIC HEALTH</w:t>
          </w:r>
        </w:p>
        <w:p w14:paraId="1AFF5075" w14:textId="77777777" w:rsidR="00470F17" w:rsidRPr="005709B1" w:rsidRDefault="00470F17" w:rsidP="00470F17">
          <w:pPr>
            <w:jc w:val="center"/>
            <w:rPr>
              <w:rFonts w:asciiTheme="majorBidi" w:hAnsiTheme="majorBidi" w:cstheme="majorBidi"/>
              <w:b/>
              <w:sz w:val="24"/>
              <w:szCs w:val="24"/>
            </w:rPr>
          </w:pPr>
          <w:r w:rsidRPr="005709B1">
            <w:rPr>
              <w:rFonts w:asciiTheme="majorBidi" w:hAnsiTheme="majorBidi" w:cstheme="majorBidi"/>
              <w:b/>
              <w:sz w:val="24"/>
              <w:szCs w:val="24"/>
            </w:rPr>
            <w:t>REG NO: AIPMS/216/002/2019</w:t>
          </w:r>
        </w:p>
        <w:p w14:paraId="4FBE642E" w14:textId="67C32319" w:rsidR="00470F17" w:rsidRPr="005709B1" w:rsidRDefault="00470F17" w:rsidP="00470F17">
          <w:pPr>
            <w:jc w:val="center"/>
            <w:rPr>
              <w:rFonts w:asciiTheme="majorBidi" w:hAnsiTheme="majorBidi" w:cstheme="majorBidi"/>
              <w:b/>
              <w:sz w:val="24"/>
              <w:szCs w:val="24"/>
            </w:rPr>
          </w:pPr>
          <w:r w:rsidRPr="005709B1">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0C276780" wp14:editId="498959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hAnsiTheme="majorBidi" w:cstheme="majorBidi"/>
                                    <w:caps/>
                                    <w:color w:val="4472C4" w:themeColor="accent1"/>
                                    <w:sz w:val="28"/>
                                    <w:szCs w:val="28"/>
                                  </w:rPr>
                                  <w:alias w:val="Date"/>
                                  <w:tag w:val=""/>
                                  <w:id w:val="855547274"/>
                                  <w:dataBinding w:prefixMappings="xmlns:ns0='http://schemas.microsoft.com/office/2006/coverPageProps' " w:xpath="/ns0:CoverPageProperties[1]/ns0:PublishDate[1]" w:storeItemID="{55AF091B-3C7A-41E3-B477-F2FDAA23CFDA}"/>
                                  <w:date w:fullDate="2019-10-29T00:00:00Z">
                                    <w:dateFormat w:val="MMMM d, yyyy"/>
                                    <w:lid w:val="en-US"/>
                                    <w:storeMappedDataAs w:val="dateTime"/>
                                    <w:calendar w:val="gregorian"/>
                                  </w:date>
                                </w:sdtPr>
                                <w:sdtContent>
                                  <w:p w14:paraId="23575510" w14:textId="1A411D13" w:rsidR="00470F17" w:rsidRPr="00470F17" w:rsidRDefault="00470F17" w:rsidP="00470F17">
                                    <w:pPr>
                                      <w:pStyle w:val="NoSpacing"/>
                                      <w:spacing w:after="40"/>
                                      <w:jc w:val="center"/>
                                      <w:rPr>
                                        <w:rFonts w:asciiTheme="majorBidi" w:hAnsiTheme="majorBidi" w:cstheme="majorBidi"/>
                                        <w:caps/>
                                        <w:color w:val="4472C4" w:themeColor="accent1"/>
                                        <w:sz w:val="28"/>
                                        <w:szCs w:val="28"/>
                                      </w:rPr>
                                    </w:pPr>
                                    <w:r w:rsidRPr="00470F17">
                                      <w:rPr>
                                        <w:rFonts w:asciiTheme="majorBidi" w:hAnsiTheme="majorBidi" w:cstheme="majorBidi"/>
                                        <w:caps/>
                                        <w:color w:val="4472C4" w:themeColor="accent1"/>
                                        <w:sz w:val="28"/>
                                        <w:szCs w:val="28"/>
                                      </w:rPr>
                                      <w:t>October 29, 2019</w:t>
                                    </w:r>
                                  </w:p>
                                </w:sdtContent>
                              </w:sdt>
                              <w:p w14:paraId="68671509" w14:textId="77777777" w:rsidR="00470F17" w:rsidRPr="00470F17" w:rsidRDefault="00470F17" w:rsidP="00470F17">
                                <w:pPr>
                                  <w:pStyle w:val="NoSpacing"/>
                                  <w:jc w:val="center"/>
                                  <w:rPr>
                                    <w:rFonts w:asciiTheme="majorBidi" w:hAnsiTheme="majorBidi" w:cstheme="majorBidi"/>
                                    <w:i/>
                                    <w:iCs/>
                                    <w:color w:val="4472C4" w:themeColor="accent1"/>
                                    <w:sz w:val="24"/>
                                    <w:szCs w:val="24"/>
                                  </w:rPr>
                                </w:pPr>
                                <w:sdt>
                                  <w:sdtPr>
                                    <w:rPr>
                                      <w:rFonts w:asciiTheme="majorBidi" w:hAnsiTheme="majorBidi" w:cstheme="majorBidi"/>
                                      <w:i/>
                                      <w:iCs/>
                                      <w:caps/>
                                      <w:color w:val="4472C4" w:themeColor="accent1"/>
                                      <w:sz w:val="24"/>
                                      <w:szCs w:val="24"/>
                                    </w:rPr>
                                    <w:alias w:val="Company"/>
                                    <w:tag w:val=""/>
                                    <w:id w:val="309069350"/>
                                    <w:showingPlcHdr/>
                                    <w:dataBinding w:prefixMappings="xmlns:ns0='http://schemas.openxmlformats.org/officeDocument/2006/extended-properties' " w:xpath="/ns0:Properties[1]/ns0:Company[1]" w:storeItemID="{6668398D-A668-4E3E-A5EB-62B293D839F1}"/>
                                    <w:text/>
                                  </w:sdtPr>
                                  <w:sdtContent>
                                    <w:r w:rsidRPr="00470F17">
                                      <w:rPr>
                                        <w:rFonts w:asciiTheme="majorBidi" w:hAnsiTheme="majorBidi" w:cstheme="majorBidi"/>
                                        <w:i/>
                                        <w:iCs/>
                                        <w:caps/>
                                        <w:color w:val="4472C4" w:themeColor="accent1"/>
                                        <w:sz w:val="24"/>
                                        <w:szCs w:val="24"/>
                                      </w:rPr>
                                      <w:t xml:space="preserve">     </w:t>
                                    </w:r>
                                  </w:sdtContent>
                                </w:sdt>
                              </w:p>
                              <w:p w14:paraId="559EEC62" w14:textId="698F24B4" w:rsidR="00470F17" w:rsidRPr="00470F17" w:rsidRDefault="00470F17" w:rsidP="00470F17">
                                <w:pPr>
                                  <w:pStyle w:val="NoSpacing"/>
                                  <w:jc w:val="center"/>
                                  <w:rPr>
                                    <w:rFonts w:asciiTheme="majorBidi" w:hAnsiTheme="majorBidi" w:cstheme="majorBidi"/>
                                    <w:i/>
                                    <w:iCs/>
                                    <w:color w:val="4472C4" w:themeColor="accent1"/>
                                    <w:sz w:val="24"/>
                                    <w:szCs w:val="24"/>
                                  </w:rPr>
                                </w:pPr>
                                <w:sdt>
                                  <w:sdtPr>
                                    <w:rPr>
                                      <w:rFonts w:asciiTheme="majorBidi" w:hAnsiTheme="majorBidi" w:cstheme="majorBidi"/>
                                      <w:i/>
                                      <w:iCs/>
                                      <w:color w:val="4472C4" w:themeColor="accent1"/>
                                      <w:sz w:val="24"/>
                                      <w:szCs w:val="24"/>
                                    </w:rPr>
                                    <w:alias w:val="Address"/>
                                    <w:tag w:val=""/>
                                    <w:id w:val="994369206"/>
                                    <w:dataBinding w:prefixMappings="xmlns:ns0='http://schemas.microsoft.com/office/2006/coverPageProps' " w:xpath="/ns0:CoverPageProperties[1]/ns0:CompanyAddress[1]" w:storeItemID="{55AF091B-3C7A-41E3-B477-F2FDAA23CFDA}"/>
                                    <w:text/>
                                  </w:sdtPr>
                                  <w:sdtContent>
                                    <w:r w:rsidRPr="00470F17">
                                      <w:rPr>
                                        <w:rFonts w:asciiTheme="majorBidi" w:hAnsiTheme="majorBidi" w:cstheme="majorBidi"/>
                                        <w:i/>
                                        <w:iCs/>
                                        <w:color w:val="4472C4" w:themeColor="accent1"/>
                                        <w:sz w:val="24"/>
                                        <w:szCs w:val="24"/>
                                      </w:rPr>
                                      <w:t>AFRICA INSTITUTE FOR PROJECT MANAGEMENT STUDIES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C27678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heme="majorBidi" w:hAnsiTheme="majorBidi" w:cstheme="majorBidi"/>
                              <w:caps/>
                              <w:color w:val="4472C4" w:themeColor="accent1"/>
                              <w:sz w:val="28"/>
                              <w:szCs w:val="28"/>
                            </w:rPr>
                            <w:alias w:val="Date"/>
                            <w:tag w:val=""/>
                            <w:id w:val="855547274"/>
                            <w:dataBinding w:prefixMappings="xmlns:ns0='http://schemas.microsoft.com/office/2006/coverPageProps' " w:xpath="/ns0:CoverPageProperties[1]/ns0:PublishDate[1]" w:storeItemID="{55AF091B-3C7A-41E3-B477-F2FDAA23CFDA}"/>
                            <w:date w:fullDate="2019-10-29T00:00:00Z">
                              <w:dateFormat w:val="MMMM d, yyyy"/>
                              <w:lid w:val="en-US"/>
                              <w:storeMappedDataAs w:val="dateTime"/>
                              <w:calendar w:val="gregorian"/>
                            </w:date>
                          </w:sdtPr>
                          <w:sdtContent>
                            <w:p w14:paraId="23575510" w14:textId="1A411D13" w:rsidR="00470F17" w:rsidRPr="00470F17" w:rsidRDefault="00470F17" w:rsidP="00470F17">
                              <w:pPr>
                                <w:pStyle w:val="NoSpacing"/>
                                <w:spacing w:after="40"/>
                                <w:jc w:val="center"/>
                                <w:rPr>
                                  <w:rFonts w:asciiTheme="majorBidi" w:hAnsiTheme="majorBidi" w:cstheme="majorBidi"/>
                                  <w:caps/>
                                  <w:color w:val="4472C4" w:themeColor="accent1"/>
                                  <w:sz w:val="28"/>
                                  <w:szCs w:val="28"/>
                                </w:rPr>
                              </w:pPr>
                              <w:r w:rsidRPr="00470F17">
                                <w:rPr>
                                  <w:rFonts w:asciiTheme="majorBidi" w:hAnsiTheme="majorBidi" w:cstheme="majorBidi"/>
                                  <w:caps/>
                                  <w:color w:val="4472C4" w:themeColor="accent1"/>
                                  <w:sz w:val="28"/>
                                  <w:szCs w:val="28"/>
                                </w:rPr>
                                <w:t>October 29, 2019</w:t>
                              </w:r>
                            </w:p>
                          </w:sdtContent>
                        </w:sdt>
                        <w:p w14:paraId="68671509" w14:textId="77777777" w:rsidR="00470F17" w:rsidRPr="00470F17" w:rsidRDefault="00470F17" w:rsidP="00470F17">
                          <w:pPr>
                            <w:pStyle w:val="NoSpacing"/>
                            <w:jc w:val="center"/>
                            <w:rPr>
                              <w:rFonts w:asciiTheme="majorBidi" w:hAnsiTheme="majorBidi" w:cstheme="majorBidi"/>
                              <w:i/>
                              <w:iCs/>
                              <w:color w:val="4472C4" w:themeColor="accent1"/>
                              <w:sz w:val="24"/>
                              <w:szCs w:val="24"/>
                            </w:rPr>
                          </w:pPr>
                          <w:sdt>
                            <w:sdtPr>
                              <w:rPr>
                                <w:rFonts w:asciiTheme="majorBidi" w:hAnsiTheme="majorBidi" w:cstheme="majorBidi"/>
                                <w:i/>
                                <w:iCs/>
                                <w:caps/>
                                <w:color w:val="4472C4" w:themeColor="accent1"/>
                                <w:sz w:val="24"/>
                                <w:szCs w:val="24"/>
                              </w:rPr>
                              <w:alias w:val="Company"/>
                              <w:tag w:val=""/>
                              <w:id w:val="309069350"/>
                              <w:showingPlcHdr/>
                              <w:dataBinding w:prefixMappings="xmlns:ns0='http://schemas.openxmlformats.org/officeDocument/2006/extended-properties' " w:xpath="/ns0:Properties[1]/ns0:Company[1]" w:storeItemID="{6668398D-A668-4E3E-A5EB-62B293D839F1}"/>
                              <w:text/>
                            </w:sdtPr>
                            <w:sdtContent>
                              <w:r w:rsidRPr="00470F17">
                                <w:rPr>
                                  <w:rFonts w:asciiTheme="majorBidi" w:hAnsiTheme="majorBidi" w:cstheme="majorBidi"/>
                                  <w:i/>
                                  <w:iCs/>
                                  <w:caps/>
                                  <w:color w:val="4472C4" w:themeColor="accent1"/>
                                  <w:sz w:val="24"/>
                                  <w:szCs w:val="24"/>
                                </w:rPr>
                                <w:t xml:space="preserve">     </w:t>
                              </w:r>
                            </w:sdtContent>
                          </w:sdt>
                        </w:p>
                        <w:p w14:paraId="559EEC62" w14:textId="698F24B4" w:rsidR="00470F17" w:rsidRPr="00470F17" w:rsidRDefault="00470F17" w:rsidP="00470F17">
                          <w:pPr>
                            <w:pStyle w:val="NoSpacing"/>
                            <w:jc w:val="center"/>
                            <w:rPr>
                              <w:rFonts w:asciiTheme="majorBidi" w:hAnsiTheme="majorBidi" w:cstheme="majorBidi"/>
                              <w:i/>
                              <w:iCs/>
                              <w:color w:val="4472C4" w:themeColor="accent1"/>
                              <w:sz w:val="24"/>
                              <w:szCs w:val="24"/>
                            </w:rPr>
                          </w:pPr>
                          <w:sdt>
                            <w:sdtPr>
                              <w:rPr>
                                <w:rFonts w:asciiTheme="majorBidi" w:hAnsiTheme="majorBidi" w:cstheme="majorBidi"/>
                                <w:i/>
                                <w:iCs/>
                                <w:color w:val="4472C4" w:themeColor="accent1"/>
                                <w:sz w:val="24"/>
                                <w:szCs w:val="24"/>
                              </w:rPr>
                              <w:alias w:val="Address"/>
                              <w:tag w:val=""/>
                              <w:id w:val="994369206"/>
                              <w:dataBinding w:prefixMappings="xmlns:ns0='http://schemas.microsoft.com/office/2006/coverPageProps' " w:xpath="/ns0:CoverPageProperties[1]/ns0:CompanyAddress[1]" w:storeItemID="{55AF091B-3C7A-41E3-B477-F2FDAA23CFDA}"/>
                              <w:text/>
                            </w:sdtPr>
                            <w:sdtContent>
                              <w:r w:rsidRPr="00470F17">
                                <w:rPr>
                                  <w:rFonts w:asciiTheme="majorBidi" w:hAnsiTheme="majorBidi" w:cstheme="majorBidi"/>
                                  <w:i/>
                                  <w:iCs/>
                                  <w:color w:val="4472C4" w:themeColor="accent1"/>
                                  <w:sz w:val="24"/>
                                  <w:szCs w:val="24"/>
                                </w:rPr>
                                <w:t>AFRICA INSTITUTE FOR PROJECT MANAGEMENT STUDIES</w:t>
                              </w:r>
                            </w:sdtContent>
                          </w:sdt>
                        </w:p>
                      </w:txbxContent>
                    </v:textbox>
                    <w10:wrap anchorx="margin" anchory="page"/>
                  </v:shape>
                </w:pict>
              </mc:Fallback>
            </mc:AlternateContent>
          </w:r>
          <w:r w:rsidRPr="005709B1">
            <w:rPr>
              <w:rFonts w:asciiTheme="majorBidi" w:hAnsiTheme="majorBidi" w:cstheme="majorBidi"/>
              <w:b/>
              <w:sz w:val="24"/>
              <w:szCs w:val="24"/>
            </w:rPr>
            <w:t xml:space="preserve">ASSIGNMENT: </w:t>
          </w:r>
          <w:r>
            <w:rPr>
              <w:rFonts w:asciiTheme="majorBidi" w:hAnsiTheme="majorBidi" w:cstheme="majorBidi"/>
              <w:sz w:val="24"/>
              <w:szCs w:val="24"/>
              <w:lang w:val="en-US"/>
            </w:rPr>
            <w:t>SEVEN</w:t>
          </w:r>
          <w:r w:rsidRPr="005709B1">
            <w:rPr>
              <w:rFonts w:asciiTheme="majorBidi" w:hAnsiTheme="majorBidi" w:cstheme="majorBidi"/>
              <w:b/>
              <w:bCs/>
              <w:sz w:val="24"/>
              <w:szCs w:val="24"/>
            </w:rPr>
            <w:br w:type="page"/>
          </w:r>
        </w:p>
      </w:sdtContent>
    </w:sdt>
    <w:p w14:paraId="56162415" w14:textId="77777777" w:rsidR="00470F17" w:rsidRPr="005709B1" w:rsidRDefault="00470F17" w:rsidP="00470F17">
      <w:pPr>
        <w:pStyle w:val="NormalWeb"/>
        <w:shd w:val="clear" w:color="auto" w:fill="FFFFFF"/>
        <w:spacing w:line="360" w:lineRule="auto"/>
        <w:ind w:right="-143"/>
        <w:jc w:val="both"/>
        <w:textAlignment w:val="baseline"/>
        <w:rPr>
          <w:rFonts w:asciiTheme="majorBidi" w:hAnsiTheme="majorBidi" w:cstheme="majorBidi"/>
          <w:b/>
          <w:bCs/>
          <w:lang w:val="en-US"/>
        </w:rPr>
      </w:pPr>
      <w:r w:rsidRPr="005709B1">
        <w:rPr>
          <w:rFonts w:asciiTheme="majorBidi" w:hAnsiTheme="majorBidi" w:cstheme="majorBidi"/>
          <w:b/>
          <w:bCs/>
          <w:lang w:val="en-US"/>
        </w:rPr>
        <w:lastRenderedPageBreak/>
        <w:t>Introduction</w:t>
      </w:r>
    </w:p>
    <w:p w14:paraId="2A731EA2" w14:textId="77777777" w:rsidR="00470F17" w:rsidRPr="005709B1" w:rsidRDefault="00470F17" w:rsidP="00470F17">
      <w:pPr>
        <w:pStyle w:val="NormalWeb"/>
        <w:shd w:val="clear" w:color="auto" w:fill="FFFFFF"/>
        <w:spacing w:line="360" w:lineRule="auto"/>
        <w:ind w:right="-143"/>
        <w:jc w:val="both"/>
        <w:textAlignment w:val="baseline"/>
        <w:rPr>
          <w:rFonts w:asciiTheme="majorBidi" w:hAnsiTheme="majorBidi" w:cstheme="majorBidi"/>
          <w:b/>
          <w:bCs/>
          <w:lang w:val="en-US"/>
        </w:rPr>
      </w:pPr>
      <w:r w:rsidRPr="005709B1">
        <w:rPr>
          <w:rFonts w:asciiTheme="majorBidi" w:hAnsiTheme="majorBidi" w:cstheme="majorBidi"/>
          <w:b/>
          <w:bCs/>
          <w:lang w:val="en-US"/>
        </w:rPr>
        <w:t>1. Definition of Public Health</w:t>
      </w:r>
    </w:p>
    <w:p w14:paraId="1D6B0100" w14:textId="77777777" w:rsidR="00470F17" w:rsidRPr="005709B1" w:rsidRDefault="00470F17" w:rsidP="00470F17">
      <w:pPr>
        <w:pStyle w:val="NormalWeb"/>
        <w:shd w:val="clear" w:color="auto" w:fill="FFFFFF"/>
        <w:spacing w:before="240" w:line="360" w:lineRule="auto"/>
        <w:ind w:right="-143"/>
        <w:jc w:val="both"/>
        <w:textAlignment w:val="baseline"/>
        <w:rPr>
          <w:rFonts w:asciiTheme="majorBidi" w:hAnsiTheme="majorBidi" w:cstheme="majorBidi"/>
          <w:lang w:val="en-US"/>
        </w:rPr>
      </w:pPr>
      <w:r w:rsidRPr="005709B1">
        <w:rPr>
          <w:rFonts w:asciiTheme="majorBidi" w:hAnsiTheme="majorBidi" w:cstheme="majorBidi"/>
          <w:lang w:val="en-US"/>
        </w:rPr>
        <w:t>The science and art of preventing disease, prolonging life, and promoting health through the organized efforts and informed choices of society, organizations, public and private communities, and individuals.</w:t>
      </w:r>
      <w:r w:rsidRPr="005709B1">
        <w:rPr>
          <w:rFonts w:asciiTheme="majorBidi" w:hAnsiTheme="majorBidi" w:cstheme="majorBidi"/>
          <w:b/>
          <w:bCs/>
          <w:lang w:val="en-US"/>
        </w:rPr>
        <w:t xml:space="preserve"> By: CEA Winslow</w:t>
      </w:r>
    </w:p>
    <w:p w14:paraId="2D120FCE" w14:textId="77777777" w:rsidR="00470F17" w:rsidRPr="005709B1" w:rsidRDefault="00470F17" w:rsidP="00470F17">
      <w:pPr>
        <w:spacing w:line="360" w:lineRule="auto"/>
        <w:ind w:right="-143"/>
        <w:jc w:val="both"/>
        <w:rPr>
          <w:rFonts w:asciiTheme="majorBidi" w:hAnsiTheme="majorBidi" w:cstheme="majorBidi"/>
          <w:sz w:val="24"/>
          <w:szCs w:val="24"/>
        </w:rPr>
      </w:pPr>
      <w:hyperlink r:id="rId8" w:history="1">
        <w:r w:rsidRPr="005709B1">
          <w:rPr>
            <w:rStyle w:val="anchor-text"/>
            <w:rFonts w:asciiTheme="majorBidi" w:hAnsiTheme="majorBidi" w:cstheme="majorBidi"/>
            <w:b/>
            <w:bCs/>
            <w:sz w:val="24"/>
            <w:szCs w:val="24"/>
          </w:rPr>
          <w:t>History of Public Health</w:t>
        </w:r>
      </w:hyperlink>
    </w:p>
    <w:p w14:paraId="28F50B28"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Fonts w:asciiTheme="majorBidi" w:hAnsiTheme="majorBidi" w:cstheme="majorBidi"/>
          <w:sz w:val="24"/>
          <w:szCs w:val="24"/>
        </w:rPr>
        <w:t>The </w:t>
      </w:r>
      <w:r w:rsidRPr="005709B1">
        <w:rPr>
          <w:rStyle w:val="topic-highlight"/>
          <w:rFonts w:asciiTheme="majorBidi" w:hAnsiTheme="majorBidi" w:cstheme="majorBidi"/>
          <w:sz w:val="24"/>
          <w:szCs w:val="24"/>
        </w:rPr>
        <w:t>history of public health</w:t>
      </w:r>
      <w:r w:rsidRPr="005709B1">
        <w:rPr>
          <w:rFonts w:asciiTheme="majorBidi" w:hAnsiTheme="majorBidi" w:cstheme="majorBidi"/>
          <w:sz w:val="24"/>
          <w:szCs w:val="24"/>
        </w:rPr>
        <w:t> is derived from many historical ideas, trial and error, the development of basic sciences, technology, and epidemiology. In the modern era, James Lind’s clinical trial of various dietary treatments of British sailors with scurvy in 1756 and Edward Jenner’s 1796 discovery that cowpox vaccination prevents smallpox have modern-day applications as the science and practices of nutrition and immunization are crucial influences on health among the populations of developing and developed countries.</w:t>
      </w:r>
    </w:p>
    <w:p w14:paraId="5BB9D5A5"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Fonts w:asciiTheme="majorBidi" w:hAnsiTheme="majorBidi" w:cstheme="majorBidi"/>
          <w:sz w:val="24"/>
          <w:szCs w:val="24"/>
        </w:rPr>
        <w:t>History provides a perspective to develop an understanding of health problems of communities and how to cope with them. We visualize through the eyes of the past how societies conceptualized and dealt with disease. All societies must face the realities of disease and death, and develop concepts and methods to manage them. These strategies evolved from scientific knowledge and trial and error, but are associated with cultural and societal conditions, beliefs and practices that are important in determining health status and curative and preventive interventions to improve health.</w:t>
      </w:r>
    </w:p>
    <w:p w14:paraId="03460C29"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Fonts w:asciiTheme="majorBidi" w:hAnsiTheme="majorBidi" w:cstheme="majorBidi"/>
          <w:sz w:val="24"/>
          <w:szCs w:val="24"/>
        </w:rPr>
        <w:t>The history of public health is a story of the search for effective means of securing health and preventing disease in the population. Epidemic and endemic infectious disease stimulated thought and innovation in disease prevention on a pragmatic basis, often before the causation was established scientifically. The prevention of disease in populations revolves around defining diseases, measuring their occurrence, and seeking effective interventions.</w:t>
      </w:r>
    </w:p>
    <w:p w14:paraId="314D45FB"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Fonts w:asciiTheme="majorBidi" w:hAnsiTheme="majorBidi" w:cstheme="majorBidi"/>
          <w:sz w:val="24"/>
          <w:szCs w:val="24"/>
        </w:rPr>
        <w:t xml:space="preserve">Public health evolved through trial and error and with expanding scientific medical knowledge, at times controversial, often stimulated by war and natural disasters. The need </w:t>
      </w:r>
      <w:r w:rsidRPr="005709B1">
        <w:rPr>
          <w:rFonts w:asciiTheme="majorBidi" w:hAnsiTheme="majorBidi" w:cstheme="majorBidi"/>
          <w:sz w:val="24"/>
          <w:szCs w:val="24"/>
        </w:rPr>
        <w:lastRenderedPageBreak/>
        <w:t>for organized health protection grew as part of the development of community life, and in particular, urbanization and social reforms. Religious and societal beliefs influenced approaches to explaining and attempting to control communicable disease by sanitation, town planning, and provision of medical care. Religions and social systems have also viewed scientific investigation and the spread of knowledge as threatening, resulting in inhibition of developments in public health, with modern examples of opposition to birth control, immunization, and food fortification.</w:t>
      </w:r>
    </w:p>
    <w:p w14:paraId="7C8273CA"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Fonts w:asciiTheme="majorBidi" w:hAnsiTheme="majorBidi" w:cstheme="majorBidi"/>
          <w:sz w:val="24"/>
          <w:szCs w:val="24"/>
        </w:rPr>
        <w:t>Scientific controversies, such as the contagionist and ant contagionist disputations during the nineteenth century and opposition to social reform movements, were ferocious and resulted in long delays in adoption of the available scientific knowledge. Such debates continued into the twentieth and still continue into the twenty-first century with a melding of methodologies proven to be interactive incorporating the social sciences, health promotion, and translational sciences bringing the best available evidence of science and practice together for greater effectiveness in policy development for individual and population health practices.</w:t>
      </w:r>
    </w:p>
    <w:p w14:paraId="33A119C6"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Fonts w:asciiTheme="majorBidi" w:hAnsiTheme="majorBidi" w:cstheme="majorBidi"/>
          <w:sz w:val="24"/>
          <w:szCs w:val="24"/>
        </w:rPr>
        <w:t>Modern society in high, medium and low-income countries still faces the ancient scourges of communicable diseases, but also the modern pandemics of cardiovascular disease, cancers, mental illness, and trauma. The emergence of acquired immunodeficiency syndrome (AIDS), severe acute respiratory syndrome (SARS), avian influenza, and drug-resistant microorganisms forces us to seek new ways of preventing their potentially serious consequences to society. Threats to health in a world facing severe climate and ecological change pose harsh and potentially devastating consequences for society.</w:t>
      </w:r>
    </w:p>
    <w:p w14:paraId="4666917A"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Fonts w:asciiTheme="majorBidi" w:hAnsiTheme="majorBidi" w:cstheme="majorBidi"/>
          <w:sz w:val="24"/>
          <w:szCs w:val="24"/>
        </w:rPr>
        <w:t>The evolution of public health is a continuing process; pathogens change, as do the environment and the host. In order to face the challenges ahead, it is important to have an understanding of the past. Although there is much in this age that is new, many of the current debates and arguments in public health are echoes of the past. Experience from the past is a vital tool in the formulation of health policy. An understanding of the evolution and context of those challenges and innovative ideas can help us to navigate the public health world of today and the future.</w:t>
      </w:r>
    </w:p>
    <w:p w14:paraId="67E7D946"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Fonts w:asciiTheme="majorBidi" w:hAnsiTheme="majorBidi" w:cstheme="majorBidi"/>
          <w:sz w:val="24"/>
          <w:szCs w:val="24"/>
        </w:rPr>
        <w:t>Healthcare is not left behind either, even though it has been relatively slow in adopting the new technologies like the other industries. This is because of its strict regulations and the sensitive nature of medical information.</w:t>
      </w:r>
    </w:p>
    <w:p w14:paraId="4487381C"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Fonts w:asciiTheme="majorBidi" w:hAnsiTheme="majorBidi" w:cstheme="majorBidi"/>
          <w:sz w:val="24"/>
          <w:szCs w:val="24"/>
        </w:rPr>
        <w:lastRenderedPageBreak/>
        <w:t>Nevertheless, healthcare has made quite significant steps that have redefined the way in which patients receive treatment, how data is collected, how research is carried out, and how physicians use new tools and find fresh and innovative ways to practice medicine.</w:t>
      </w:r>
    </w:p>
    <w:p w14:paraId="1280504F"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Fonts w:asciiTheme="majorBidi" w:hAnsiTheme="majorBidi" w:cstheme="majorBidi"/>
          <w:sz w:val="24"/>
          <w:szCs w:val="24"/>
        </w:rPr>
        <w:t xml:space="preserve">The number of hospitals that has developed the electronic health records [EHR] have increased. According to a research carried by PwC Health Research Institute, only 9 percent of these hospitals used </w:t>
      </w:r>
      <w:proofErr w:type="spellStart"/>
      <w:r w:rsidRPr="005709B1">
        <w:rPr>
          <w:rFonts w:asciiTheme="majorBidi" w:hAnsiTheme="majorBidi" w:cstheme="majorBidi"/>
          <w:sz w:val="24"/>
          <w:szCs w:val="24"/>
        </w:rPr>
        <w:t>EHRs</w:t>
      </w:r>
      <w:proofErr w:type="spellEnd"/>
      <w:r w:rsidRPr="005709B1">
        <w:rPr>
          <w:rFonts w:asciiTheme="majorBidi" w:hAnsiTheme="majorBidi" w:cstheme="majorBidi"/>
          <w:sz w:val="24"/>
          <w:szCs w:val="24"/>
        </w:rPr>
        <w:t xml:space="preserve"> 10 years ago as compared to the 90 percent today.</w:t>
      </w:r>
    </w:p>
    <w:p w14:paraId="5F959AC6"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Fonts w:asciiTheme="majorBidi" w:hAnsiTheme="majorBidi" w:cstheme="majorBidi"/>
          <w:sz w:val="24"/>
          <w:szCs w:val="24"/>
        </w:rPr>
        <w:t>In pushing for the digital health, public crowdfunding has played a huge role in enabling patients get the right kind of assistance they need to get the right medical care. This is especially for those patients with a disease such as cancer which require the use of highly developed machines.</w:t>
      </w:r>
    </w:p>
    <w:p w14:paraId="095F80FD" w14:textId="77777777" w:rsidR="00470F17" w:rsidRPr="005709B1" w:rsidRDefault="00470F17" w:rsidP="00470F17">
      <w:pPr>
        <w:spacing w:after="0" w:line="360" w:lineRule="auto"/>
        <w:ind w:right="-143"/>
        <w:jc w:val="both"/>
        <w:rPr>
          <w:rFonts w:asciiTheme="majorBidi" w:hAnsiTheme="majorBidi" w:cstheme="majorBidi"/>
          <w:b/>
          <w:bCs/>
          <w:sz w:val="24"/>
          <w:szCs w:val="24"/>
        </w:rPr>
      </w:pPr>
      <w:r w:rsidRPr="005709B1">
        <w:rPr>
          <w:rFonts w:asciiTheme="majorBidi" w:hAnsiTheme="majorBidi" w:cstheme="majorBidi"/>
          <w:b/>
          <w:bCs/>
          <w:sz w:val="24"/>
          <w:szCs w:val="24"/>
          <w:lang w:val="en-US"/>
        </w:rPr>
        <w:t xml:space="preserve">2. </w:t>
      </w:r>
      <w:r w:rsidRPr="005709B1">
        <w:rPr>
          <w:rFonts w:asciiTheme="majorBidi" w:hAnsiTheme="majorBidi" w:cstheme="majorBidi"/>
          <w:b/>
          <w:bCs/>
          <w:sz w:val="24"/>
          <w:szCs w:val="24"/>
        </w:rPr>
        <w:t>How has technology improved communication of Public Health communication</w:t>
      </w:r>
    </w:p>
    <w:p w14:paraId="2FE42255" w14:textId="77777777" w:rsidR="00470F17" w:rsidRPr="005709B1" w:rsidRDefault="00470F17" w:rsidP="00470F17">
      <w:pPr>
        <w:pStyle w:val="BodyText"/>
        <w:tabs>
          <w:tab w:val="left" w:pos="719"/>
        </w:tabs>
        <w:kinsoku w:val="0"/>
        <w:overflowPunct w:val="0"/>
        <w:spacing w:before="240" w:line="360" w:lineRule="auto"/>
        <w:ind w:left="0" w:right="-143"/>
        <w:jc w:val="both"/>
        <w:rPr>
          <w:rFonts w:asciiTheme="majorBidi" w:hAnsiTheme="majorBidi" w:cstheme="majorBidi"/>
        </w:rPr>
      </w:pPr>
      <w:r w:rsidRPr="005709B1">
        <w:rPr>
          <w:rFonts w:asciiTheme="majorBidi" w:hAnsiTheme="majorBidi" w:cstheme="majorBidi"/>
          <w:b/>
          <w:bCs/>
          <w:spacing w:val="-1"/>
        </w:rPr>
        <w:t>Health</w:t>
      </w:r>
      <w:r w:rsidRPr="005709B1">
        <w:rPr>
          <w:rFonts w:asciiTheme="majorBidi" w:hAnsiTheme="majorBidi" w:cstheme="majorBidi"/>
          <w:b/>
          <w:bCs/>
        </w:rPr>
        <w:t xml:space="preserve"> communication</w:t>
      </w:r>
      <w:r w:rsidRPr="005709B1">
        <w:rPr>
          <w:rFonts w:asciiTheme="majorBidi" w:hAnsiTheme="majorBidi" w:cstheme="majorBidi"/>
          <w:b/>
          <w:bCs/>
          <w:spacing w:val="-1"/>
        </w:rPr>
        <w:t xml:space="preserve"> campaigns</w:t>
      </w:r>
      <w:r w:rsidRPr="005709B1">
        <w:rPr>
          <w:rFonts w:asciiTheme="majorBidi" w:hAnsiTheme="majorBidi" w:cstheme="majorBidi"/>
          <w:b/>
          <w:bCs/>
          <w:spacing w:val="-1"/>
          <w:lang w:val="en-US"/>
        </w:rPr>
        <w:t>:</w:t>
      </w:r>
      <w:r w:rsidRPr="005709B1">
        <w:rPr>
          <w:rFonts w:asciiTheme="majorBidi" w:hAnsiTheme="majorBidi" w:cstheme="majorBidi"/>
          <w:b/>
          <w:bCs/>
          <w:lang w:val="en-US"/>
        </w:rPr>
        <w:t xml:space="preserve"> </w:t>
      </w:r>
      <w:r w:rsidRPr="005709B1">
        <w:rPr>
          <w:rFonts w:asciiTheme="majorBidi" w:hAnsiTheme="majorBidi" w:cstheme="majorBidi"/>
        </w:rPr>
        <w:t>combine multiple</w:t>
      </w:r>
      <w:r w:rsidRPr="005709B1">
        <w:rPr>
          <w:rFonts w:asciiTheme="majorBidi" w:hAnsiTheme="majorBidi" w:cstheme="majorBidi"/>
          <w:spacing w:val="25"/>
        </w:rPr>
        <w:t xml:space="preserve"> </w:t>
      </w:r>
      <w:r w:rsidRPr="005709B1">
        <w:rPr>
          <w:rFonts w:asciiTheme="majorBidi" w:hAnsiTheme="majorBidi" w:cstheme="majorBidi"/>
        </w:rPr>
        <w:t xml:space="preserve">channels to influence health </w:t>
      </w:r>
      <w:proofErr w:type="spellStart"/>
      <w:r w:rsidRPr="005709B1">
        <w:rPr>
          <w:rFonts w:asciiTheme="majorBidi" w:hAnsiTheme="majorBidi" w:cstheme="majorBidi"/>
        </w:rPr>
        <w:t>behaviors</w:t>
      </w:r>
      <w:proofErr w:type="spellEnd"/>
      <w:r w:rsidRPr="005709B1">
        <w:rPr>
          <w:rFonts w:asciiTheme="majorBidi" w:hAnsiTheme="majorBidi" w:cstheme="majorBidi"/>
        </w:rPr>
        <w:t xml:space="preserve">, using mass media as the central channel, and other strategies, such as distribution of free or reduced-price health products. These campaigns can increase the use of products—such as pedometers, nicotine replacement therapy, or bike helmets—that encourage healthy </w:t>
      </w:r>
      <w:proofErr w:type="spellStart"/>
      <w:r w:rsidRPr="005709B1">
        <w:rPr>
          <w:rFonts w:asciiTheme="majorBidi" w:hAnsiTheme="majorBidi" w:cstheme="majorBidi"/>
        </w:rPr>
        <w:t>behaviors</w:t>
      </w:r>
      <w:proofErr w:type="spellEnd"/>
      <w:r w:rsidRPr="005709B1">
        <w:rPr>
          <w:rFonts w:asciiTheme="majorBidi" w:hAnsiTheme="majorBidi" w:cstheme="majorBidi"/>
        </w:rPr>
        <w:t xml:space="preserve">, help stop harmful </w:t>
      </w:r>
      <w:proofErr w:type="spellStart"/>
      <w:r w:rsidRPr="005709B1">
        <w:rPr>
          <w:rFonts w:asciiTheme="majorBidi" w:hAnsiTheme="majorBidi" w:cstheme="majorBidi"/>
        </w:rPr>
        <w:t>behaviors</w:t>
      </w:r>
      <w:proofErr w:type="spellEnd"/>
      <w:r w:rsidRPr="005709B1">
        <w:rPr>
          <w:rFonts w:asciiTheme="majorBidi" w:hAnsiTheme="majorBidi" w:cstheme="majorBidi"/>
        </w:rPr>
        <w:t>,</w:t>
      </w:r>
      <w:r w:rsidRPr="005709B1">
        <w:rPr>
          <w:rFonts w:asciiTheme="majorBidi" w:hAnsiTheme="majorBidi" w:cstheme="majorBidi"/>
          <w:lang w:val="en-US"/>
        </w:rPr>
        <w:t xml:space="preserve"> </w:t>
      </w:r>
      <w:r w:rsidRPr="005709B1">
        <w:rPr>
          <w:rFonts w:asciiTheme="majorBidi" w:hAnsiTheme="majorBidi" w:cstheme="majorBidi"/>
        </w:rPr>
        <w:t>or protect from disease or injury. For example, a campaign to increase physical activity may combine newspaper and</w:t>
      </w:r>
      <w:r w:rsidRPr="005709B1">
        <w:rPr>
          <w:rFonts w:asciiTheme="majorBidi" w:hAnsiTheme="majorBidi" w:cstheme="majorBidi"/>
          <w:lang w:val="en-US"/>
        </w:rPr>
        <w:t xml:space="preserve"> </w:t>
      </w:r>
      <w:r w:rsidRPr="005709B1">
        <w:rPr>
          <w:rFonts w:asciiTheme="majorBidi" w:hAnsiTheme="majorBidi" w:cstheme="majorBidi"/>
        </w:rPr>
        <w:t>billboard advertisements about the benefits of walking with free pedometers and brochures on how to use them.</w:t>
      </w:r>
    </w:p>
    <w:p w14:paraId="5E05E81A" w14:textId="77777777" w:rsidR="00470F17" w:rsidRPr="005709B1" w:rsidRDefault="00470F17" w:rsidP="00470F17">
      <w:pPr>
        <w:pStyle w:val="BodyText"/>
        <w:tabs>
          <w:tab w:val="left" w:pos="719"/>
        </w:tabs>
        <w:kinsoku w:val="0"/>
        <w:overflowPunct w:val="0"/>
        <w:spacing w:before="240" w:line="360" w:lineRule="auto"/>
        <w:ind w:left="0" w:right="-143"/>
        <w:jc w:val="both"/>
        <w:rPr>
          <w:rFonts w:asciiTheme="majorBidi" w:hAnsiTheme="majorBidi" w:cstheme="majorBidi"/>
        </w:rPr>
      </w:pPr>
      <w:r w:rsidRPr="005709B1">
        <w:rPr>
          <w:rFonts w:asciiTheme="majorBidi" w:hAnsiTheme="majorBidi" w:cstheme="majorBidi"/>
          <w:b/>
          <w:bCs/>
          <w:spacing w:val="-1"/>
        </w:rPr>
        <w:t>Comprehensive</w:t>
      </w:r>
      <w:r w:rsidRPr="005709B1">
        <w:rPr>
          <w:rFonts w:asciiTheme="majorBidi" w:hAnsiTheme="majorBidi" w:cstheme="majorBidi"/>
          <w:b/>
          <w:bCs/>
        </w:rPr>
        <w:t xml:space="preserve"> community-wide</w:t>
      </w:r>
      <w:r w:rsidRPr="005709B1">
        <w:rPr>
          <w:rFonts w:asciiTheme="majorBidi" w:hAnsiTheme="majorBidi" w:cstheme="majorBidi"/>
          <w:b/>
          <w:bCs/>
          <w:spacing w:val="-1"/>
        </w:rPr>
        <w:t xml:space="preserve"> approaches</w:t>
      </w:r>
      <w:r w:rsidRPr="005709B1">
        <w:rPr>
          <w:rFonts w:asciiTheme="majorBidi" w:hAnsiTheme="majorBidi" w:cstheme="majorBidi"/>
          <w:b/>
          <w:bCs/>
          <w:spacing w:val="-1"/>
          <w:lang w:val="en-US"/>
        </w:rPr>
        <w:t>:</w:t>
      </w:r>
      <w:r w:rsidRPr="005709B1">
        <w:rPr>
          <w:rFonts w:asciiTheme="majorBidi" w:hAnsiTheme="majorBidi" w:cstheme="majorBidi"/>
          <w:b/>
          <w:bCs/>
          <w:spacing w:val="-1"/>
        </w:rPr>
        <w:t xml:space="preserve"> </w:t>
      </w:r>
      <w:r w:rsidRPr="005709B1">
        <w:rPr>
          <w:rFonts w:asciiTheme="majorBidi" w:hAnsiTheme="majorBidi" w:cstheme="majorBidi"/>
        </w:rPr>
        <w:t>use multiple</w:t>
      </w:r>
      <w:r w:rsidRPr="005709B1">
        <w:rPr>
          <w:rFonts w:asciiTheme="majorBidi" w:hAnsiTheme="majorBidi" w:cstheme="majorBidi"/>
          <w:spacing w:val="35"/>
        </w:rPr>
        <w:t xml:space="preserve"> </w:t>
      </w:r>
      <w:r w:rsidRPr="005709B1">
        <w:rPr>
          <w:rFonts w:asciiTheme="majorBidi" w:hAnsiTheme="majorBidi" w:cstheme="majorBidi"/>
        </w:rPr>
        <w:t xml:space="preserve">health communication, social marketing, and other strategies to improve a variety of </w:t>
      </w:r>
      <w:proofErr w:type="spellStart"/>
      <w:r w:rsidRPr="005709B1">
        <w:rPr>
          <w:rFonts w:asciiTheme="majorBidi" w:hAnsiTheme="majorBidi" w:cstheme="majorBidi"/>
        </w:rPr>
        <w:t>behaviors</w:t>
      </w:r>
      <w:proofErr w:type="spellEnd"/>
      <w:r w:rsidRPr="005709B1">
        <w:rPr>
          <w:rFonts w:asciiTheme="majorBidi" w:hAnsiTheme="majorBidi" w:cstheme="majorBidi"/>
        </w:rPr>
        <w:t>, including increasing folic acid supplement use in women of childbearing age, and increasing vaccinations in targeted populations. These types of</w:t>
      </w:r>
      <w:r w:rsidRPr="005709B1">
        <w:rPr>
          <w:rFonts w:asciiTheme="majorBidi" w:hAnsiTheme="majorBidi" w:cstheme="majorBidi"/>
          <w:spacing w:val="-1"/>
        </w:rPr>
        <w:t xml:space="preserve"> </w:t>
      </w:r>
      <w:r w:rsidRPr="005709B1">
        <w:rPr>
          <w:rFonts w:asciiTheme="majorBidi" w:hAnsiTheme="majorBidi" w:cstheme="majorBidi"/>
        </w:rPr>
        <w:t>interventions</w:t>
      </w:r>
      <w:r w:rsidRPr="005709B1">
        <w:rPr>
          <w:rFonts w:asciiTheme="majorBidi" w:hAnsiTheme="majorBidi" w:cstheme="majorBidi"/>
          <w:spacing w:val="-1"/>
        </w:rPr>
        <w:t xml:space="preserve"> </w:t>
      </w:r>
      <w:r w:rsidRPr="005709B1">
        <w:rPr>
          <w:rFonts w:asciiTheme="majorBidi" w:hAnsiTheme="majorBidi" w:cstheme="majorBidi"/>
        </w:rPr>
        <w:t>are</w:t>
      </w:r>
      <w:r w:rsidRPr="005709B1">
        <w:rPr>
          <w:rFonts w:asciiTheme="majorBidi" w:hAnsiTheme="majorBidi" w:cstheme="majorBidi"/>
          <w:spacing w:val="-1"/>
        </w:rPr>
        <w:t xml:space="preserve"> </w:t>
      </w:r>
      <w:r w:rsidRPr="005709B1">
        <w:rPr>
          <w:rFonts w:asciiTheme="majorBidi" w:hAnsiTheme="majorBidi" w:cstheme="majorBidi"/>
        </w:rPr>
        <w:t>broad-based</w:t>
      </w:r>
      <w:r w:rsidRPr="005709B1">
        <w:rPr>
          <w:rFonts w:asciiTheme="majorBidi" w:hAnsiTheme="majorBidi" w:cstheme="majorBidi"/>
          <w:spacing w:val="-1"/>
        </w:rPr>
        <w:t xml:space="preserve"> </w:t>
      </w:r>
      <w:r w:rsidRPr="005709B1">
        <w:rPr>
          <w:rFonts w:asciiTheme="majorBidi" w:hAnsiTheme="majorBidi" w:cstheme="majorBidi"/>
        </w:rPr>
        <w:t>coordinated</w:t>
      </w:r>
      <w:r w:rsidRPr="005709B1">
        <w:rPr>
          <w:rFonts w:asciiTheme="majorBidi" w:hAnsiTheme="majorBidi" w:cstheme="majorBidi"/>
          <w:spacing w:val="-1"/>
        </w:rPr>
        <w:t xml:space="preserve"> </w:t>
      </w:r>
      <w:r w:rsidRPr="005709B1">
        <w:rPr>
          <w:rFonts w:asciiTheme="majorBidi" w:hAnsiTheme="majorBidi" w:cstheme="majorBidi"/>
        </w:rPr>
        <w:t>efforts</w:t>
      </w:r>
      <w:r w:rsidRPr="005709B1">
        <w:rPr>
          <w:rFonts w:asciiTheme="majorBidi" w:hAnsiTheme="majorBidi" w:cstheme="majorBidi"/>
          <w:spacing w:val="-1"/>
        </w:rPr>
        <w:t xml:space="preserve"> </w:t>
      </w:r>
      <w:r w:rsidRPr="005709B1">
        <w:rPr>
          <w:rFonts w:asciiTheme="majorBidi" w:hAnsiTheme="majorBidi" w:cstheme="majorBidi"/>
        </w:rPr>
        <w:t>targeted to the entire community.</w:t>
      </w:r>
    </w:p>
    <w:p w14:paraId="23A60364" w14:textId="77777777" w:rsidR="00470F17" w:rsidRPr="005709B1" w:rsidRDefault="00470F17" w:rsidP="00470F17">
      <w:pPr>
        <w:pStyle w:val="BodyText"/>
        <w:tabs>
          <w:tab w:val="left" w:pos="719"/>
        </w:tabs>
        <w:kinsoku w:val="0"/>
        <w:overflowPunct w:val="0"/>
        <w:spacing w:before="240" w:line="360" w:lineRule="auto"/>
        <w:ind w:left="0" w:right="-143"/>
        <w:jc w:val="both"/>
        <w:rPr>
          <w:rFonts w:asciiTheme="majorBidi" w:hAnsiTheme="majorBidi" w:cstheme="majorBidi"/>
        </w:rPr>
      </w:pPr>
      <w:r w:rsidRPr="005709B1">
        <w:rPr>
          <w:rFonts w:asciiTheme="majorBidi" w:hAnsiTheme="majorBidi" w:cstheme="majorBidi"/>
          <w:b/>
          <w:bCs/>
          <w:spacing w:val="-2"/>
        </w:rPr>
        <w:t>Telehealth</w:t>
      </w:r>
      <w:r w:rsidRPr="005709B1">
        <w:rPr>
          <w:rFonts w:asciiTheme="majorBidi" w:hAnsiTheme="majorBidi" w:cstheme="majorBidi"/>
          <w:b/>
          <w:bCs/>
          <w:spacing w:val="-1"/>
        </w:rPr>
        <w:t xml:space="preserve"> </w:t>
      </w:r>
      <w:r w:rsidRPr="005709B1">
        <w:rPr>
          <w:rFonts w:asciiTheme="majorBidi" w:hAnsiTheme="majorBidi" w:cstheme="majorBidi"/>
          <w:b/>
          <w:bCs/>
        </w:rPr>
        <w:t>interventions</w:t>
      </w:r>
      <w:r w:rsidRPr="005709B1">
        <w:rPr>
          <w:rFonts w:asciiTheme="majorBidi" w:hAnsiTheme="majorBidi" w:cstheme="majorBidi"/>
          <w:b/>
          <w:bCs/>
          <w:lang w:val="en-US"/>
        </w:rPr>
        <w:t>:</w:t>
      </w:r>
      <w:r w:rsidRPr="005709B1">
        <w:rPr>
          <w:rFonts w:asciiTheme="majorBidi" w:hAnsiTheme="majorBidi" w:cstheme="majorBidi"/>
          <w:b/>
          <w:bCs/>
          <w:spacing w:val="-2"/>
        </w:rPr>
        <w:t xml:space="preserve"> </w:t>
      </w:r>
      <w:r w:rsidRPr="005709B1">
        <w:rPr>
          <w:rFonts w:asciiTheme="majorBidi" w:hAnsiTheme="majorBidi" w:cstheme="majorBidi"/>
        </w:rPr>
        <w:t>enable</w:t>
      </w:r>
      <w:r w:rsidRPr="005709B1">
        <w:rPr>
          <w:rFonts w:asciiTheme="majorBidi" w:hAnsiTheme="majorBidi" w:cstheme="majorBidi"/>
          <w:spacing w:val="-1"/>
        </w:rPr>
        <w:t xml:space="preserve"> </w:t>
      </w:r>
      <w:r w:rsidRPr="005709B1">
        <w:rPr>
          <w:rFonts w:asciiTheme="majorBidi" w:hAnsiTheme="majorBidi" w:cstheme="majorBidi"/>
        </w:rPr>
        <w:t>distance-based</w:t>
      </w:r>
      <w:r w:rsidRPr="005709B1">
        <w:rPr>
          <w:rFonts w:asciiTheme="majorBidi" w:hAnsiTheme="majorBidi" w:cstheme="majorBidi"/>
          <w:spacing w:val="-1"/>
        </w:rPr>
        <w:t xml:space="preserve"> </w:t>
      </w:r>
      <w:r w:rsidRPr="005709B1">
        <w:rPr>
          <w:rFonts w:asciiTheme="majorBidi" w:hAnsiTheme="majorBidi" w:cstheme="majorBidi"/>
        </w:rPr>
        <w:t>electronic</w:t>
      </w:r>
      <w:r w:rsidRPr="005709B1">
        <w:rPr>
          <w:rFonts w:asciiTheme="majorBidi" w:hAnsiTheme="majorBidi" w:cstheme="majorBidi"/>
          <w:spacing w:val="25"/>
        </w:rPr>
        <w:t xml:space="preserve"> </w:t>
      </w:r>
      <w:r w:rsidRPr="005709B1">
        <w:rPr>
          <w:rFonts w:asciiTheme="majorBidi" w:hAnsiTheme="majorBidi" w:cstheme="majorBidi"/>
        </w:rPr>
        <w:t>or digital communication between healthcare providers</w:t>
      </w:r>
      <w:r w:rsidRPr="005709B1">
        <w:rPr>
          <w:rFonts w:asciiTheme="majorBidi" w:hAnsiTheme="majorBidi" w:cstheme="majorBidi"/>
          <w:lang w:val="en-US"/>
        </w:rPr>
        <w:t xml:space="preserve"> </w:t>
      </w:r>
      <w:r w:rsidRPr="005709B1">
        <w:rPr>
          <w:rFonts w:asciiTheme="majorBidi" w:hAnsiTheme="majorBidi" w:cstheme="majorBidi"/>
        </w:rPr>
        <w:t>and</w:t>
      </w:r>
      <w:r w:rsidRPr="005709B1">
        <w:rPr>
          <w:rFonts w:asciiTheme="majorBidi" w:hAnsiTheme="majorBidi" w:cstheme="majorBidi"/>
          <w:spacing w:val="-2"/>
        </w:rPr>
        <w:t xml:space="preserve"> </w:t>
      </w:r>
      <w:r w:rsidRPr="005709B1">
        <w:rPr>
          <w:rFonts w:asciiTheme="majorBidi" w:hAnsiTheme="majorBidi" w:cstheme="majorBidi"/>
        </w:rPr>
        <w:t>patients</w:t>
      </w:r>
      <w:r w:rsidRPr="005709B1">
        <w:rPr>
          <w:rFonts w:asciiTheme="majorBidi" w:hAnsiTheme="majorBidi" w:cstheme="majorBidi"/>
          <w:spacing w:val="-2"/>
        </w:rPr>
        <w:t xml:space="preserve"> </w:t>
      </w:r>
      <w:r w:rsidRPr="005709B1">
        <w:rPr>
          <w:rFonts w:asciiTheme="majorBidi" w:hAnsiTheme="majorBidi" w:cstheme="majorBidi"/>
        </w:rPr>
        <w:t>with</w:t>
      </w:r>
      <w:r w:rsidRPr="005709B1">
        <w:rPr>
          <w:rFonts w:asciiTheme="majorBidi" w:hAnsiTheme="majorBidi" w:cstheme="majorBidi"/>
          <w:spacing w:val="-2"/>
        </w:rPr>
        <w:t xml:space="preserve"> </w:t>
      </w:r>
      <w:r w:rsidRPr="005709B1">
        <w:rPr>
          <w:rFonts w:asciiTheme="majorBidi" w:hAnsiTheme="majorBidi" w:cstheme="majorBidi"/>
        </w:rPr>
        <w:t>diet-affected</w:t>
      </w:r>
      <w:r w:rsidRPr="005709B1">
        <w:rPr>
          <w:rFonts w:asciiTheme="majorBidi" w:hAnsiTheme="majorBidi" w:cstheme="majorBidi"/>
          <w:spacing w:val="-1"/>
        </w:rPr>
        <w:t xml:space="preserve"> </w:t>
      </w:r>
      <w:r w:rsidRPr="005709B1">
        <w:rPr>
          <w:rFonts w:asciiTheme="majorBidi" w:hAnsiTheme="majorBidi" w:cstheme="majorBidi"/>
        </w:rPr>
        <w:t>chronic</w:t>
      </w:r>
      <w:r w:rsidRPr="005709B1">
        <w:rPr>
          <w:rFonts w:asciiTheme="majorBidi" w:hAnsiTheme="majorBidi" w:cstheme="majorBidi"/>
          <w:spacing w:val="-2"/>
        </w:rPr>
        <w:t xml:space="preserve"> </w:t>
      </w:r>
      <w:r w:rsidRPr="005709B1">
        <w:rPr>
          <w:rFonts w:asciiTheme="majorBidi" w:hAnsiTheme="majorBidi" w:cstheme="majorBidi"/>
        </w:rPr>
        <w:t>diseases,</w:t>
      </w:r>
      <w:r w:rsidRPr="005709B1">
        <w:rPr>
          <w:rFonts w:asciiTheme="majorBidi" w:hAnsiTheme="majorBidi" w:cstheme="majorBidi"/>
          <w:spacing w:val="-2"/>
        </w:rPr>
        <w:t xml:space="preserve"> </w:t>
      </w:r>
      <w:r w:rsidRPr="005709B1">
        <w:rPr>
          <w:rFonts w:asciiTheme="majorBidi" w:hAnsiTheme="majorBidi" w:cstheme="majorBidi"/>
        </w:rPr>
        <w:t>such cardiovascular disease and diabetes. Healthcare providers and patients can communicate by phones, videos, mobile</w:t>
      </w:r>
    </w:p>
    <w:p w14:paraId="32DCD3EB"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Fonts w:asciiTheme="majorBidi" w:hAnsiTheme="majorBidi" w:cstheme="majorBidi"/>
          <w:sz w:val="24"/>
          <w:szCs w:val="24"/>
        </w:rPr>
        <w:lastRenderedPageBreak/>
        <w:t>apps, web-based programs, or email. These interventions help chronic disease patients improve dietary outcomes, such as sodium, fat, and fruit and vegetable intake. Most interactions between providers and patients are distance-based but they may be combined with in-person interactions</w:t>
      </w:r>
    </w:p>
    <w:p w14:paraId="5CBAA7E0" w14:textId="77777777" w:rsidR="00470F17" w:rsidRPr="005709B1" w:rsidRDefault="00470F17" w:rsidP="00470F17">
      <w:pPr>
        <w:pStyle w:val="BodyText"/>
        <w:tabs>
          <w:tab w:val="left" w:pos="719"/>
        </w:tabs>
        <w:kinsoku w:val="0"/>
        <w:overflowPunct w:val="0"/>
        <w:spacing w:before="240" w:line="360" w:lineRule="auto"/>
        <w:ind w:left="0" w:right="-143"/>
        <w:jc w:val="both"/>
        <w:rPr>
          <w:rFonts w:asciiTheme="majorBidi" w:hAnsiTheme="majorBidi" w:cstheme="majorBidi"/>
        </w:rPr>
      </w:pPr>
      <w:r w:rsidRPr="005709B1">
        <w:rPr>
          <w:rFonts w:asciiTheme="majorBidi" w:hAnsiTheme="majorBidi" w:cstheme="majorBidi"/>
          <w:b/>
          <w:bCs/>
        </w:rPr>
        <w:t>Mobile</w:t>
      </w:r>
      <w:r w:rsidRPr="005709B1">
        <w:rPr>
          <w:rFonts w:asciiTheme="majorBidi" w:hAnsiTheme="majorBidi" w:cstheme="majorBidi"/>
          <w:b/>
          <w:bCs/>
          <w:spacing w:val="-1"/>
        </w:rPr>
        <w:t xml:space="preserve"> phone</w:t>
      </w:r>
      <w:r w:rsidRPr="005709B1">
        <w:rPr>
          <w:rFonts w:asciiTheme="majorBidi" w:hAnsiTheme="majorBidi" w:cstheme="majorBidi"/>
          <w:b/>
          <w:bCs/>
        </w:rPr>
        <w:t xml:space="preserve"> applications</w:t>
      </w:r>
      <w:r w:rsidRPr="005709B1">
        <w:rPr>
          <w:rFonts w:asciiTheme="majorBidi" w:hAnsiTheme="majorBidi" w:cstheme="majorBidi"/>
          <w:b/>
          <w:bCs/>
          <w:lang w:val="en-US"/>
        </w:rPr>
        <w:t>:</w:t>
      </w:r>
      <w:r w:rsidRPr="005709B1">
        <w:rPr>
          <w:rFonts w:asciiTheme="majorBidi" w:hAnsiTheme="majorBidi" w:cstheme="majorBidi"/>
          <w:b/>
          <w:bCs/>
          <w:spacing w:val="-1"/>
        </w:rPr>
        <w:t xml:space="preserve"> </w:t>
      </w:r>
      <w:r w:rsidRPr="005709B1">
        <w:rPr>
          <w:rFonts w:asciiTheme="majorBidi" w:hAnsiTheme="majorBidi" w:cstheme="majorBidi"/>
        </w:rPr>
        <w:t>(apps) for diabetes self-</w:t>
      </w:r>
      <w:r w:rsidRPr="005709B1">
        <w:rPr>
          <w:rFonts w:asciiTheme="majorBidi" w:hAnsiTheme="majorBidi" w:cstheme="majorBidi"/>
          <w:spacing w:val="21"/>
        </w:rPr>
        <w:t xml:space="preserve"> </w:t>
      </w:r>
      <w:r w:rsidRPr="005709B1">
        <w:rPr>
          <w:rFonts w:asciiTheme="majorBidi" w:hAnsiTheme="majorBidi" w:cstheme="majorBidi"/>
        </w:rPr>
        <w:t>management allow patients with type 2</w:t>
      </w:r>
      <w:r w:rsidRPr="005709B1">
        <w:rPr>
          <w:rFonts w:asciiTheme="majorBidi" w:hAnsiTheme="majorBidi" w:cstheme="majorBidi"/>
          <w:lang w:val="en-US"/>
        </w:rPr>
        <w:t xml:space="preserve"> </w:t>
      </w:r>
      <w:r w:rsidRPr="005709B1">
        <w:rPr>
          <w:rFonts w:asciiTheme="majorBidi" w:hAnsiTheme="majorBidi" w:cstheme="majorBidi"/>
        </w:rPr>
        <w:t>diabetes to enter data or use medical equipment that transmits data directly. These apps provide patients with automated feedback or messages from healthcare providers and help improve</w:t>
      </w:r>
      <w:r w:rsidRPr="005709B1">
        <w:rPr>
          <w:rFonts w:asciiTheme="majorBidi" w:hAnsiTheme="majorBidi" w:cstheme="majorBidi"/>
          <w:lang w:val="en-US"/>
        </w:rPr>
        <w:t xml:space="preserve"> </w:t>
      </w:r>
      <w:r w:rsidRPr="005709B1">
        <w:rPr>
          <w:rFonts w:asciiTheme="majorBidi" w:hAnsiTheme="majorBidi" w:cstheme="majorBidi"/>
        </w:rPr>
        <w:t>blood glucose outcomes. Interventions can use these mobile phone apps within healthcare systems to help facilitate coordinated diabetes care between patients and healthcare providers.</w:t>
      </w:r>
    </w:p>
    <w:p w14:paraId="7FC71D7A" w14:textId="77777777" w:rsidR="00470F17" w:rsidRPr="005709B1" w:rsidRDefault="00470F17" w:rsidP="00470F17">
      <w:pPr>
        <w:pStyle w:val="BodyText"/>
        <w:tabs>
          <w:tab w:val="left" w:pos="360"/>
        </w:tabs>
        <w:kinsoku w:val="0"/>
        <w:overflowPunct w:val="0"/>
        <w:spacing w:before="240" w:line="360" w:lineRule="auto"/>
        <w:ind w:left="0" w:right="-143"/>
        <w:jc w:val="both"/>
        <w:rPr>
          <w:rFonts w:asciiTheme="majorBidi" w:hAnsiTheme="majorBidi" w:cstheme="majorBidi"/>
        </w:rPr>
      </w:pPr>
      <w:r w:rsidRPr="005709B1">
        <w:rPr>
          <w:rFonts w:asciiTheme="majorBidi" w:hAnsiTheme="majorBidi" w:cstheme="majorBidi"/>
          <w:b/>
          <w:bCs/>
          <w:spacing w:val="-6"/>
        </w:rPr>
        <w:t>T</w:t>
      </w:r>
      <w:r w:rsidRPr="005709B1">
        <w:rPr>
          <w:rFonts w:asciiTheme="majorBidi" w:hAnsiTheme="majorBidi" w:cstheme="majorBidi"/>
          <w:b/>
          <w:bCs/>
          <w:spacing w:val="-5"/>
        </w:rPr>
        <w:t>ext</w:t>
      </w:r>
      <w:r w:rsidRPr="005709B1">
        <w:rPr>
          <w:rFonts w:asciiTheme="majorBidi" w:hAnsiTheme="majorBidi" w:cstheme="majorBidi"/>
          <w:b/>
          <w:bCs/>
          <w:spacing w:val="-6"/>
        </w:rPr>
        <w:t xml:space="preserve"> </w:t>
      </w:r>
      <w:r w:rsidRPr="005709B1">
        <w:rPr>
          <w:rFonts w:asciiTheme="majorBidi" w:hAnsiTheme="majorBidi" w:cstheme="majorBidi"/>
          <w:b/>
          <w:bCs/>
        </w:rPr>
        <w:t>messaging</w:t>
      </w:r>
      <w:r w:rsidRPr="005709B1">
        <w:rPr>
          <w:rFonts w:asciiTheme="majorBidi" w:hAnsiTheme="majorBidi" w:cstheme="majorBidi"/>
          <w:b/>
          <w:bCs/>
          <w:spacing w:val="-5"/>
        </w:rPr>
        <w:t xml:space="preserve"> </w:t>
      </w:r>
      <w:r w:rsidRPr="005709B1">
        <w:rPr>
          <w:rFonts w:asciiTheme="majorBidi" w:hAnsiTheme="majorBidi" w:cstheme="majorBidi"/>
          <w:b/>
          <w:bCs/>
        </w:rPr>
        <w:t>interventions</w:t>
      </w:r>
      <w:r w:rsidRPr="005709B1">
        <w:rPr>
          <w:rFonts w:asciiTheme="majorBidi" w:hAnsiTheme="majorBidi" w:cstheme="majorBidi"/>
          <w:b/>
          <w:bCs/>
          <w:lang w:val="en-US"/>
        </w:rPr>
        <w:t>:</w:t>
      </w:r>
      <w:r w:rsidRPr="005709B1">
        <w:rPr>
          <w:rFonts w:asciiTheme="majorBidi" w:hAnsiTheme="majorBidi" w:cstheme="majorBidi"/>
          <w:b/>
          <w:bCs/>
          <w:spacing w:val="-6"/>
        </w:rPr>
        <w:t xml:space="preserve"> </w:t>
      </w:r>
      <w:r w:rsidRPr="005709B1">
        <w:rPr>
          <w:rFonts w:asciiTheme="majorBidi" w:hAnsiTheme="majorBidi" w:cstheme="majorBidi"/>
        </w:rPr>
        <w:t>for</w:t>
      </w:r>
      <w:r w:rsidRPr="005709B1">
        <w:rPr>
          <w:rFonts w:asciiTheme="majorBidi" w:hAnsiTheme="majorBidi" w:cstheme="majorBidi"/>
          <w:spacing w:val="-4"/>
        </w:rPr>
        <w:t xml:space="preserve"> </w:t>
      </w:r>
      <w:r w:rsidRPr="005709B1">
        <w:rPr>
          <w:rFonts w:asciiTheme="majorBidi" w:hAnsiTheme="majorBidi" w:cstheme="majorBidi"/>
          <w:spacing w:val="-1"/>
        </w:rPr>
        <w:t>medication</w:t>
      </w:r>
      <w:r w:rsidRPr="005709B1">
        <w:rPr>
          <w:rFonts w:asciiTheme="majorBidi" w:hAnsiTheme="majorBidi" w:cstheme="majorBidi"/>
          <w:spacing w:val="-4"/>
        </w:rPr>
        <w:t xml:space="preserve"> </w:t>
      </w:r>
      <w:r w:rsidRPr="005709B1">
        <w:rPr>
          <w:rFonts w:asciiTheme="majorBidi" w:hAnsiTheme="majorBidi" w:cstheme="majorBidi"/>
        </w:rPr>
        <w:t>adherence</w:t>
      </w:r>
      <w:r w:rsidRPr="005709B1">
        <w:rPr>
          <w:rFonts w:asciiTheme="majorBidi" w:hAnsiTheme="majorBidi" w:cstheme="majorBidi"/>
          <w:spacing w:val="27"/>
          <w:w w:val="99"/>
        </w:rPr>
        <w:t xml:space="preserve"> </w:t>
      </w:r>
      <w:r w:rsidRPr="005709B1">
        <w:rPr>
          <w:rFonts w:asciiTheme="majorBidi" w:hAnsiTheme="majorBidi" w:cstheme="majorBidi"/>
        </w:rPr>
        <w:t>send messages to remind or encourage</w:t>
      </w:r>
      <w:r w:rsidRPr="005709B1">
        <w:rPr>
          <w:rFonts w:asciiTheme="majorBidi" w:hAnsiTheme="majorBidi" w:cstheme="majorBidi"/>
          <w:lang w:val="en-US"/>
        </w:rPr>
        <w:t xml:space="preserve"> </w:t>
      </w:r>
      <w:r w:rsidRPr="005709B1">
        <w:rPr>
          <w:rFonts w:asciiTheme="majorBidi" w:hAnsiTheme="majorBidi" w:cstheme="majorBidi"/>
        </w:rPr>
        <w:t>patients who have at least one chronic medical condition, to take their medication as prescribed. Messages must be accessible through the patient’s mobile phone and must be sent regularly, although frequency may vary from medication dose times to weekly adherence reminders. These interventions may involve two- way communication with a healthcare provider.</w:t>
      </w:r>
    </w:p>
    <w:p w14:paraId="14C2E11C" w14:textId="77777777" w:rsidR="00470F17" w:rsidRPr="005709B1" w:rsidRDefault="00470F17" w:rsidP="00470F17">
      <w:pPr>
        <w:pStyle w:val="BodyText"/>
        <w:kinsoku w:val="0"/>
        <w:overflowPunct w:val="0"/>
        <w:spacing w:before="240" w:line="360" w:lineRule="auto"/>
        <w:ind w:left="0" w:right="-143"/>
        <w:jc w:val="both"/>
        <w:rPr>
          <w:rFonts w:asciiTheme="majorBidi" w:hAnsiTheme="majorBidi" w:cstheme="majorBidi"/>
        </w:rPr>
      </w:pPr>
      <w:r w:rsidRPr="005709B1">
        <w:rPr>
          <w:rFonts w:asciiTheme="majorBidi" w:hAnsiTheme="majorBidi" w:cstheme="majorBidi"/>
          <w:b/>
          <w:bCs/>
          <w:spacing w:val="-1"/>
        </w:rPr>
        <w:t>Interactive digital</w:t>
      </w:r>
      <w:r w:rsidRPr="005709B1">
        <w:rPr>
          <w:rFonts w:asciiTheme="majorBidi" w:hAnsiTheme="majorBidi" w:cstheme="majorBidi"/>
          <w:b/>
          <w:bCs/>
        </w:rPr>
        <w:t xml:space="preserve"> interventions</w:t>
      </w:r>
      <w:r w:rsidRPr="005709B1">
        <w:rPr>
          <w:rFonts w:asciiTheme="majorBidi" w:hAnsiTheme="majorBidi" w:cstheme="majorBidi"/>
          <w:b/>
          <w:bCs/>
          <w:lang w:val="en-US"/>
        </w:rPr>
        <w:t>:</w:t>
      </w:r>
      <w:r w:rsidRPr="005709B1">
        <w:rPr>
          <w:rFonts w:asciiTheme="majorBidi" w:hAnsiTheme="majorBidi" w:cstheme="majorBidi"/>
          <w:b/>
          <w:bCs/>
          <w:spacing w:val="-2"/>
        </w:rPr>
        <w:t xml:space="preserve"> </w:t>
      </w:r>
      <w:r w:rsidRPr="005709B1">
        <w:rPr>
          <w:rFonts w:asciiTheme="majorBidi" w:hAnsiTheme="majorBidi" w:cstheme="majorBidi"/>
        </w:rPr>
        <w:t>for blood</w:t>
      </w:r>
      <w:r w:rsidRPr="005709B1">
        <w:rPr>
          <w:rFonts w:asciiTheme="majorBidi" w:hAnsiTheme="majorBidi" w:cstheme="majorBidi"/>
          <w:spacing w:val="-1"/>
        </w:rPr>
        <w:t xml:space="preserve"> </w:t>
      </w:r>
      <w:r w:rsidRPr="005709B1">
        <w:rPr>
          <w:rFonts w:asciiTheme="majorBidi" w:hAnsiTheme="majorBidi" w:cstheme="majorBidi"/>
        </w:rPr>
        <w:t>pressure control</w:t>
      </w:r>
      <w:r w:rsidRPr="005709B1">
        <w:rPr>
          <w:rFonts w:asciiTheme="majorBidi" w:hAnsiTheme="majorBidi" w:cstheme="majorBidi"/>
          <w:spacing w:val="23"/>
        </w:rPr>
        <w:t xml:space="preserve"> </w:t>
      </w:r>
      <w:r w:rsidRPr="005709B1">
        <w:rPr>
          <w:rFonts w:asciiTheme="majorBidi" w:hAnsiTheme="majorBidi" w:cstheme="majorBidi"/>
        </w:rPr>
        <w:t>use digital devices to provide self-management information and support for patients with high blood pressure. The digital component</w:t>
      </w:r>
      <w:r w:rsidRPr="005709B1">
        <w:rPr>
          <w:rFonts w:asciiTheme="majorBidi" w:hAnsiTheme="majorBidi" w:cstheme="majorBidi"/>
          <w:spacing w:val="-1"/>
        </w:rPr>
        <w:t xml:space="preserve"> </w:t>
      </w:r>
      <w:r w:rsidRPr="005709B1">
        <w:rPr>
          <w:rFonts w:asciiTheme="majorBidi" w:hAnsiTheme="majorBidi" w:cstheme="majorBidi"/>
        </w:rPr>
        <w:t>must</w:t>
      </w:r>
      <w:r w:rsidRPr="005709B1">
        <w:rPr>
          <w:rFonts w:asciiTheme="majorBidi" w:hAnsiTheme="majorBidi" w:cstheme="majorBidi"/>
          <w:spacing w:val="-1"/>
        </w:rPr>
        <w:t xml:space="preserve"> </w:t>
      </w:r>
      <w:r w:rsidRPr="005709B1">
        <w:rPr>
          <w:rFonts w:asciiTheme="majorBidi" w:hAnsiTheme="majorBidi" w:cstheme="majorBidi"/>
        </w:rPr>
        <w:t>be</w:t>
      </w:r>
      <w:r w:rsidRPr="005709B1">
        <w:rPr>
          <w:rFonts w:asciiTheme="majorBidi" w:hAnsiTheme="majorBidi" w:cstheme="majorBidi"/>
          <w:spacing w:val="-1"/>
        </w:rPr>
        <w:t xml:space="preserve"> </w:t>
      </w:r>
      <w:r w:rsidRPr="005709B1">
        <w:rPr>
          <w:rFonts w:asciiTheme="majorBidi" w:hAnsiTheme="majorBidi" w:cstheme="majorBidi"/>
        </w:rPr>
        <w:t>interactive</w:t>
      </w:r>
      <w:r w:rsidRPr="005709B1">
        <w:rPr>
          <w:rFonts w:asciiTheme="majorBidi" w:hAnsiTheme="majorBidi" w:cstheme="majorBidi"/>
          <w:spacing w:val="-1"/>
        </w:rPr>
        <w:t xml:space="preserve"> </w:t>
      </w:r>
      <w:r w:rsidRPr="005709B1">
        <w:rPr>
          <w:rFonts w:asciiTheme="majorBidi" w:hAnsiTheme="majorBidi" w:cstheme="majorBidi"/>
        </w:rPr>
        <w:t>to</w:t>
      </w:r>
      <w:r w:rsidRPr="005709B1">
        <w:rPr>
          <w:rFonts w:asciiTheme="majorBidi" w:hAnsiTheme="majorBidi" w:cstheme="majorBidi"/>
          <w:spacing w:val="-1"/>
        </w:rPr>
        <w:t xml:space="preserve"> </w:t>
      </w:r>
      <w:r w:rsidRPr="005709B1">
        <w:rPr>
          <w:rFonts w:asciiTheme="majorBidi" w:hAnsiTheme="majorBidi" w:cstheme="majorBidi"/>
        </w:rPr>
        <w:t>allow</w:t>
      </w:r>
      <w:r w:rsidRPr="005709B1">
        <w:rPr>
          <w:rFonts w:asciiTheme="majorBidi" w:hAnsiTheme="majorBidi" w:cstheme="majorBidi"/>
          <w:spacing w:val="-1"/>
        </w:rPr>
        <w:t xml:space="preserve"> </w:t>
      </w:r>
      <w:r w:rsidRPr="005709B1">
        <w:rPr>
          <w:rFonts w:asciiTheme="majorBidi" w:hAnsiTheme="majorBidi" w:cstheme="majorBidi"/>
        </w:rPr>
        <w:t>patients</w:t>
      </w:r>
      <w:r w:rsidRPr="005709B1">
        <w:rPr>
          <w:rFonts w:asciiTheme="majorBidi" w:hAnsiTheme="majorBidi" w:cstheme="majorBidi"/>
          <w:spacing w:val="-1"/>
        </w:rPr>
        <w:t xml:space="preserve"> </w:t>
      </w:r>
      <w:r w:rsidRPr="005709B1">
        <w:rPr>
          <w:rFonts w:asciiTheme="majorBidi" w:hAnsiTheme="majorBidi" w:cstheme="majorBidi"/>
        </w:rPr>
        <w:t>to</w:t>
      </w:r>
      <w:r w:rsidRPr="005709B1">
        <w:rPr>
          <w:rFonts w:asciiTheme="majorBidi" w:hAnsiTheme="majorBidi" w:cstheme="majorBidi"/>
          <w:spacing w:val="-1"/>
        </w:rPr>
        <w:t xml:space="preserve"> </w:t>
      </w:r>
      <w:r w:rsidRPr="005709B1">
        <w:rPr>
          <w:rFonts w:asciiTheme="majorBidi" w:hAnsiTheme="majorBidi" w:cstheme="majorBidi"/>
        </w:rPr>
        <w:t>enter</w:t>
      </w:r>
      <w:r w:rsidRPr="005709B1">
        <w:rPr>
          <w:rFonts w:asciiTheme="majorBidi" w:hAnsiTheme="majorBidi" w:cstheme="majorBidi"/>
          <w:spacing w:val="-1"/>
        </w:rPr>
        <w:t xml:space="preserve"> </w:t>
      </w:r>
      <w:r w:rsidRPr="005709B1">
        <w:rPr>
          <w:rFonts w:asciiTheme="majorBidi" w:hAnsiTheme="majorBidi" w:cstheme="majorBidi"/>
        </w:rPr>
        <w:t>data and make choices. Information must be accessible through</w:t>
      </w:r>
      <w:r w:rsidRPr="005709B1">
        <w:rPr>
          <w:rFonts w:asciiTheme="majorBidi" w:hAnsiTheme="majorBidi" w:cstheme="majorBidi"/>
          <w:lang w:val="en-US"/>
        </w:rPr>
        <w:t xml:space="preserve"> </w:t>
      </w:r>
      <w:r w:rsidRPr="005709B1">
        <w:rPr>
          <w:rFonts w:asciiTheme="majorBidi" w:hAnsiTheme="majorBidi" w:cstheme="majorBidi"/>
        </w:rPr>
        <w:t xml:space="preserve">a computer, smartphone, telephone, or other hand-held device. </w:t>
      </w:r>
      <w:r w:rsidRPr="005709B1">
        <w:rPr>
          <w:rFonts w:asciiTheme="majorBidi" w:hAnsiTheme="majorBidi" w:cstheme="majorBidi"/>
          <w:spacing w:val="-1"/>
        </w:rPr>
        <w:t>Patients</w:t>
      </w:r>
      <w:r w:rsidRPr="005709B1">
        <w:rPr>
          <w:rFonts w:asciiTheme="majorBidi" w:hAnsiTheme="majorBidi" w:cstheme="majorBidi"/>
        </w:rPr>
        <w:t xml:space="preserve"> must receive personally relevant, tailored</w:t>
      </w:r>
      <w:r w:rsidRPr="005709B1">
        <w:rPr>
          <w:rFonts w:asciiTheme="majorBidi" w:hAnsiTheme="majorBidi" w:cstheme="majorBidi"/>
          <w:spacing w:val="21"/>
        </w:rPr>
        <w:t xml:space="preserve"> </w:t>
      </w:r>
      <w:r w:rsidRPr="005709B1">
        <w:rPr>
          <w:rFonts w:asciiTheme="majorBidi" w:hAnsiTheme="majorBidi" w:cstheme="majorBidi"/>
        </w:rPr>
        <w:t xml:space="preserve">information and feedback that can be provided without direct input from a health professional. These interventions may include additional activities, such as self-measured blood pressure monitoring, </w:t>
      </w:r>
      <w:proofErr w:type="spellStart"/>
      <w:r w:rsidRPr="005709B1">
        <w:rPr>
          <w:rFonts w:asciiTheme="majorBidi" w:hAnsiTheme="majorBidi" w:cstheme="majorBidi"/>
        </w:rPr>
        <w:t>counseling</w:t>
      </w:r>
      <w:proofErr w:type="spellEnd"/>
      <w:r w:rsidRPr="005709B1">
        <w:rPr>
          <w:rFonts w:asciiTheme="majorBidi" w:hAnsiTheme="majorBidi" w:cstheme="majorBidi"/>
        </w:rPr>
        <w:t>, or follow-up from a health professional.</w:t>
      </w:r>
    </w:p>
    <w:p w14:paraId="1342B888" w14:textId="77777777" w:rsidR="00470F17" w:rsidRPr="005709B1" w:rsidRDefault="00470F17" w:rsidP="00470F17">
      <w:pPr>
        <w:shd w:val="clear" w:color="auto" w:fill="FFFFFF"/>
        <w:spacing w:before="166" w:after="166" w:line="360" w:lineRule="auto"/>
        <w:jc w:val="both"/>
        <w:rPr>
          <w:rFonts w:asciiTheme="majorBidi" w:eastAsia="Times New Roman" w:hAnsiTheme="majorBidi" w:cstheme="majorBidi"/>
          <w:b/>
          <w:bCs/>
          <w:sz w:val="24"/>
          <w:szCs w:val="24"/>
          <w:lang w:val="en-US" w:eastAsia="en-001"/>
        </w:rPr>
      </w:pPr>
      <w:r w:rsidRPr="005709B1">
        <w:rPr>
          <w:rFonts w:asciiTheme="majorBidi" w:hAnsiTheme="majorBidi" w:cstheme="majorBidi"/>
          <w:b/>
          <w:bCs/>
          <w:sz w:val="24"/>
          <w:szCs w:val="24"/>
          <w:lang w:val="en-US"/>
        </w:rPr>
        <w:t xml:space="preserve">3. </w:t>
      </w:r>
      <w:r w:rsidRPr="005709B1">
        <w:rPr>
          <w:rFonts w:asciiTheme="majorBidi" w:eastAsia="Times New Roman" w:hAnsiTheme="majorBidi" w:cstheme="majorBidi"/>
          <w:b/>
          <w:bCs/>
          <w:sz w:val="24"/>
          <w:szCs w:val="24"/>
          <w:lang w:val="en-US" w:eastAsia="en-001"/>
        </w:rPr>
        <w:t>Media Campaign</w:t>
      </w:r>
    </w:p>
    <w:p w14:paraId="01ADE638" w14:textId="77777777" w:rsidR="00470F17" w:rsidRPr="005709B1" w:rsidRDefault="00470F17" w:rsidP="00470F17">
      <w:pPr>
        <w:shd w:val="clear" w:color="auto" w:fill="FFFFFF"/>
        <w:spacing w:before="166" w:after="166" w:line="360" w:lineRule="auto"/>
        <w:jc w:val="both"/>
        <w:rPr>
          <w:rFonts w:asciiTheme="majorBidi" w:eastAsia="Times New Roman" w:hAnsiTheme="majorBidi" w:cstheme="majorBidi"/>
          <w:sz w:val="24"/>
          <w:szCs w:val="24"/>
          <w:lang w:eastAsia="en-001"/>
        </w:rPr>
      </w:pPr>
      <w:r w:rsidRPr="005709B1">
        <w:rPr>
          <w:rFonts w:asciiTheme="majorBidi" w:eastAsia="Times New Roman" w:hAnsiTheme="majorBidi" w:cstheme="majorBidi"/>
          <w:sz w:val="24"/>
          <w:szCs w:val="24"/>
          <w:lang w:eastAsia="en-001"/>
        </w:rPr>
        <w:t xml:space="preserve">Over the past few </w:t>
      </w:r>
      <w:r w:rsidRPr="005709B1">
        <w:rPr>
          <w:rFonts w:asciiTheme="majorBidi" w:eastAsia="Times New Roman" w:hAnsiTheme="majorBidi" w:cstheme="majorBidi"/>
          <w:sz w:val="24"/>
          <w:szCs w:val="24"/>
          <w:lang w:val="en-US" w:eastAsia="en-001"/>
        </w:rPr>
        <w:t>years</w:t>
      </w:r>
      <w:r w:rsidRPr="005709B1">
        <w:rPr>
          <w:rFonts w:asciiTheme="majorBidi" w:eastAsia="Times New Roman" w:hAnsiTheme="majorBidi" w:cstheme="majorBidi"/>
          <w:sz w:val="24"/>
          <w:szCs w:val="24"/>
          <w:lang w:eastAsia="en-001"/>
        </w:rPr>
        <w:t xml:space="preserve">, </w:t>
      </w:r>
      <w:r w:rsidRPr="005709B1">
        <w:rPr>
          <w:rFonts w:asciiTheme="majorBidi" w:eastAsia="Times New Roman" w:hAnsiTheme="majorBidi" w:cstheme="majorBidi"/>
          <w:sz w:val="24"/>
          <w:szCs w:val="24"/>
          <w:lang w:val="en-US" w:eastAsia="en-001"/>
        </w:rPr>
        <w:t xml:space="preserve">my organization has been using </w:t>
      </w:r>
      <w:r w:rsidRPr="005709B1">
        <w:rPr>
          <w:rFonts w:asciiTheme="majorBidi" w:eastAsia="Times New Roman" w:hAnsiTheme="majorBidi" w:cstheme="majorBidi"/>
          <w:sz w:val="24"/>
          <w:szCs w:val="24"/>
          <w:lang w:eastAsia="en-001"/>
        </w:rPr>
        <w:t xml:space="preserve">media campaigns in an attempt to affect various health behaviours in mass populations. Such campaigns have most notably been aimed at tobacco use and heart-disease prevention, but have also addressed alcohol and illicit drug use, cancer screening and prevention, sex-related behaviours, child survival, and many other health-related issues. Typical campaigns have placed messages in media </w:t>
      </w:r>
      <w:r w:rsidRPr="005709B1">
        <w:rPr>
          <w:rFonts w:asciiTheme="majorBidi" w:eastAsia="Times New Roman" w:hAnsiTheme="majorBidi" w:cstheme="majorBidi"/>
          <w:sz w:val="24"/>
          <w:szCs w:val="24"/>
          <w:lang w:eastAsia="en-001"/>
        </w:rPr>
        <w:lastRenderedPageBreak/>
        <w:t>that reach large audiences, most frequently via television or radio, but also outdoor media, such as billboards and posters, and print media, such as magazines and newspapers. Exposure to such messages is generally passive, resulting from an incidental effect of routine use of media. Some</w:t>
      </w:r>
      <w:r w:rsidRPr="005709B1">
        <w:rPr>
          <w:rFonts w:asciiTheme="majorBidi" w:eastAsia="Times New Roman" w:hAnsiTheme="majorBidi" w:cstheme="majorBidi"/>
          <w:sz w:val="24"/>
          <w:szCs w:val="24"/>
          <w:lang w:val="en-US" w:eastAsia="en-001"/>
        </w:rPr>
        <w:t xml:space="preserve"> of the</w:t>
      </w:r>
      <w:r w:rsidRPr="005709B1">
        <w:rPr>
          <w:rFonts w:asciiTheme="majorBidi" w:eastAsia="Times New Roman" w:hAnsiTheme="majorBidi" w:cstheme="majorBidi"/>
          <w:sz w:val="24"/>
          <w:szCs w:val="24"/>
          <w:lang w:eastAsia="en-001"/>
        </w:rPr>
        <w:t xml:space="preserve"> campaigns </w:t>
      </w:r>
      <w:r w:rsidRPr="005709B1">
        <w:rPr>
          <w:rFonts w:asciiTheme="majorBidi" w:eastAsia="Times New Roman" w:hAnsiTheme="majorBidi" w:cstheme="majorBidi"/>
          <w:sz w:val="24"/>
          <w:szCs w:val="24"/>
          <w:lang w:val="en-US" w:eastAsia="en-001"/>
        </w:rPr>
        <w:t xml:space="preserve">that my organization used is </w:t>
      </w:r>
      <w:r w:rsidRPr="005709B1">
        <w:rPr>
          <w:rFonts w:asciiTheme="majorBidi" w:eastAsia="Times New Roman" w:hAnsiTheme="majorBidi" w:cstheme="majorBidi"/>
          <w:sz w:val="24"/>
          <w:szCs w:val="24"/>
          <w:lang w:eastAsia="en-001"/>
        </w:rPr>
        <w:t>incorporate new technologies (</w:t>
      </w:r>
      <w:proofErr w:type="spellStart"/>
      <w:r w:rsidRPr="005709B1">
        <w:rPr>
          <w:rFonts w:asciiTheme="majorBidi" w:eastAsia="Times New Roman" w:hAnsiTheme="majorBidi" w:cstheme="majorBidi"/>
          <w:sz w:val="24"/>
          <w:szCs w:val="24"/>
          <w:lang w:eastAsia="en-001"/>
        </w:rPr>
        <w:t>eg</w:t>
      </w:r>
      <w:proofErr w:type="spellEnd"/>
      <w:r w:rsidRPr="005709B1">
        <w:rPr>
          <w:rFonts w:asciiTheme="majorBidi" w:eastAsia="Times New Roman" w:hAnsiTheme="majorBidi" w:cstheme="majorBidi"/>
          <w:sz w:val="24"/>
          <w:szCs w:val="24"/>
          <w:lang w:eastAsia="en-001"/>
        </w:rPr>
        <w:t>, the internet, mobile phones and personal digital assistants), but recipients have so far generally been required to actively choose to seek information, for example by clicking on a web link, and discussion of these methods is not included in this Review.</w:t>
      </w:r>
    </w:p>
    <w:p w14:paraId="0765974A" w14:textId="77777777" w:rsidR="00470F17" w:rsidRPr="005709B1" w:rsidRDefault="00470F17" w:rsidP="00470F17">
      <w:pPr>
        <w:shd w:val="clear" w:color="auto" w:fill="FFFFFF"/>
        <w:spacing w:before="166" w:after="166" w:line="360" w:lineRule="auto"/>
        <w:jc w:val="both"/>
        <w:rPr>
          <w:rFonts w:asciiTheme="majorBidi" w:eastAsia="Times New Roman" w:hAnsiTheme="majorBidi" w:cstheme="majorBidi"/>
          <w:sz w:val="24"/>
          <w:szCs w:val="24"/>
          <w:lang w:eastAsia="en-001"/>
        </w:rPr>
      </w:pPr>
      <w:r w:rsidRPr="005709B1">
        <w:rPr>
          <w:rFonts w:asciiTheme="majorBidi" w:eastAsia="Times New Roman" w:hAnsiTheme="majorBidi" w:cstheme="majorBidi"/>
          <w:sz w:val="24"/>
          <w:szCs w:val="24"/>
          <w:lang w:eastAsia="en-001"/>
        </w:rPr>
        <w:t>Media campaigns can be of short duration or may extend over long periods. They may stand alone or be linked to other organised programme components, such as clinical or institutional outreach and easy access to newly available or existing products or services, or may complement policy changes. Multiple methods of dissemination might be used if health campaigns are part of broader social marketing programmes.</w:t>
      </w:r>
    </w:p>
    <w:p w14:paraId="5F69940D" w14:textId="77777777" w:rsidR="00470F17" w:rsidRPr="005709B1" w:rsidRDefault="00470F17" w:rsidP="00470F17">
      <w:pPr>
        <w:shd w:val="clear" w:color="auto" w:fill="FFFFFF"/>
        <w:spacing w:before="166" w:after="166" w:line="360" w:lineRule="auto"/>
        <w:jc w:val="both"/>
        <w:rPr>
          <w:rFonts w:asciiTheme="majorBidi" w:eastAsia="Times New Roman" w:hAnsiTheme="majorBidi" w:cstheme="majorBidi"/>
          <w:b/>
          <w:bCs/>
          <w:sz w:val="24"/>
          <w:szCs w:val="24"/>
          <w:lang w:eastAsia="en-001"/>
        </w:rPr>
      </w:pPr>
      <w:r w:rsidRPr="005709B1">
        <w:rPr>
          <w:rFonts w:asciiTheme="majorBidi" w:eastAsia="Times New Roman" w:hAnsiTheme="majorBidi" w:cstheme="majorBidi"/>
          <w:b/>
          <w:bCs/>
          <w:sz w:val="24"/>
          <w:szCs w:val="24"/>
          <w:lang w:eastAsia="en-001"/>
        </w:rPr>
        <w:t>Direct and indirect methods to affect behaviour change</w:t>
      </w:r>
    </w:p>
    <w:p w14:paraId="7061A0F5" w14:textId="77777777" w:rsidR="00470F17" w:rsidRPr="005709B1" w:rsidRDefault="00470F17" w:rsidP="00470F17">
      <w:pPr>
        <w:shd w:val="clear" w:color="auto" w:fill="FFFFFF"/>
        <w:spacing w:before="166" w:after="166" w:line="360" w:lineRule="auto"/>
        <w:jc w:val="both"/>
        <w:rPr>
          <w:rFonts w:asciiTheme="majorBidi" w:eastAsia="Times New Roman" w:hAnsiTheme="majorBidi" w:cstheme="majorBidi"/>
          <w:sz w:val="24"/>
          <w:szCs w:val="24"/>
          <w:lang w:eastAsia="en-001"/>
        </w:rPr>
      </w:pPr>
      <w:r w:rsidRPr="005709B1">
        <w:rPr>
          <w:rFonts w:asciiTheme="majorBidi" w:eastAsia="Times New Roman" w:hAnsiTheme="majorBidi" w:cstheme="majorBidi"/>
          <w:sz w:val="24"/>
          <w:szCs w:val="24"/>
          <w:lang w:val="en-US" w:eastAsia="en-001"/>
        </w:rPr>
        <w:t xml:space="preserve">The </w:t>
      </w:r>
      <w:r w:rsidRPr="005709B1">
        <w:rPr>
          <w:rFonts w:asciiTheme="majorBidi" w:eastAsia="Times New Roman" w:hAnsiTheme="majorBidi" w:cstheme="majorBidi"/>
          <w:sz w:val="24"/>
          <w:szCs w:val="24"/>
          <w:lang w:eastAsia="en-001"/>
        </w:rPr>
        <w:t xml:space="preserve">Mass media campaigns </w:t>
      </w:r>
      <w:r w:rsidRPr="005709B1">
        <w:rPr>
          <w:rFonts w:asciiTheme="majorBidi" w:eastAsia="Times New Roman" w:hAnsiTheme="majorBidi" w:cstheme="majorBidi"/>
          <w:sz w:val="24"/>
          <w:szCs w:val="24"/>
          <w:lang w:val="en-US" w:eastAsia="en-001"/>
        </w:rPr>
        <w:t xml:space="preserve">we used in the past 2 years helps us achieved some of the challenges and problems the public and the communities are facing in their localities today and it </w:t>
      </w:r>
      <w:r w:rsidRPr="005709B1">
        <w:rPr>
          <w:rFonts w:asciiTheme="majorBidi" w:eastAsia="Times New Roman" w:hAnsiTheme="majorBidi" w:cstheme="majorBidi"/>
          <w:sz w:val="24"/>
          <w:szCs w:val="24"/>
          <w:lang w:eastAsia="en-001"/>
        </w:rPr>
        <w:t>work through direct and indirect pathways to change the behaviour of whole populations</w:t>
      </w:r>
      <w:r w:rsidRPr="005709B1">
        <w:rPr>
          <w:rFonts w:asciiTheme="majorBidi" w:eastAsia="Times New Roman" w:hAnsiTheme="majorBidi" w:cstheme="majorBidi"/>
          <w:sz w:val="24"/>
          <w:szCs w:val="24"/>
          <w:lang w:val="en-US" w:eastAsia="en-001"/>
        </w:rPr>
        <w:t xml:space="preserve"> or the public in general. </w:t>
      </w:r>
      <w:r w:rsidRPr="005709B1">
        <w:rPr>
          <w:rFonts w:asciiTheme="majorBidi" w:eastAsia="Times New Roman" w:hAnsiTheme="majorBidi" w:cstheme="majorBidi"/>
          <w:sz w:val="24"/>
          <w:szCs w:val="24"/>
          <w:lang w:eastAsia="en-001"/>
        </w:rPr>
        <w:t xml:space="preserve">Many campaigns </w:t>
      </w:r>
      <w:r w:rsidRPr="005709B1">
        <w:rPr>
          <w:rFonts w:asciiTheme="majorBidi" w:eastAsia="Times New Roman" w:hAnsiTheme="majorBidi" w:cstheme="majorBidi"/>
          <w:sz w:val="24"/>
          <w:szCs w:val="24"/>
          <w:lang w:val="en-US" w:eastAsia="en-001"/>
        </w:rPr>
        <w:t xml:space="preserve">we did </w:t>
      </w:r>
      <w:r w:rsidRPr="005709B1">
        <w:rPr>
          <w:rFonts w:asciiTheme="majorBidi" w:eastAsia="Times New Roman" w:hAnsiTheme="majorBidi" w:cstheme="majorBidi"/>
          <w:sz w:val="24"/>
          <w:szCs w:val="24"/>
          <w:lang w:eastAsia="en-001"/>
        </w:rPr>
        <w:t>aim to directly affect individual recipients by invoking cognitive or emotional responses. Such programmes are intended to affect decision-making processes at the individual level. Anticipated outcomes include the removal or lowering of obstacles to change, helping people to adopt healthy or recognise unhealthy social norms, and to associate valued emotions with achieving change. These changes strengthen intentions to alter and increase the likelihood of achieving new behaviours. For instance, an antismoking campaign might emphasise risks of smoking and benefits of quitting, provide a telephone number for a support line, remind smokers of positive social norms in relation to quitting, associate quitting with positive self-regard, or a combination of these features.</w:t>
      </w:r>
    </w:p>
    <w:p w14:paraId="6C68DDA6" w14:textId="77777777" w:rsidR="00470F17" w:rsidRPr="005709B1" w:rsidRDefault="00470F17" w:rsidP="00470F17">
      <w:pPr>
        <w:shd w:val="clear" w:color="auto" w:fill="FFFFFF"/>
        <w:spacing w:before="166" w:after="166" w:line="360" w:lineRule="auto"/>
        <w:jc w:val="both"/>
        <w:rPr>
          <w:rFonts w:asciiTheme="majorBidi" w:eastAsia="Times New Roman" w:hAnsiTheme="majorBidi" w:cstheme="majorBidi"/>
          <w:sz w:val="24"/>
          <w:szCs w:val="24"/>
          <w:lang w:eastAsia="en-001"/>
        </w:rPr>
      </w:pPr>
      <w:r w:rsidRPr="005709B1">
        <w:rPr>
          <w:rFonts w:asciiTheme="majorBidi" w:eastAsia="Times New Roman" w:hAnsiTheme="majorBidi" w:cstheme="majorBidi"/>
          <w:sz w:val="24"/>
          <w:szCs w:val="24"/>
          <w:lang w:eastAsia="en-001"/>
        </w:rPr>
        <w:t xml:space="preserve">Behaviour change also achieved through indirect routes. First, mass media messages can set an agenda for and increase the frequency, depth, or both, of interpersonal discussion about a particular health issue within an individual’s social network, which, in combination </w:t>
      </w:r>
      <w:r w:rsidRPr="005709B1">
        <w:rPr>
          <w:rFonts w:asciiTheme="majorBidi" w:eastAsia="Times New Roman" w:hAnsiTheme="majorBidi" w:cstheme="majorBidi"/>
          <w:sz w:val="24"/>
          <w:szCs w:val="24"/>
          <w:lang w:eastAsia="en-001"/>
        </w:rPr>
        <w:lastRenderedPageBreak/>
        <w:t>with individual exposure to messages, might reinforce (or undermine) specific changes in behaviour. Second, since mass media messages reach large audiences, changes in behaviour that become norms within an individual’s social network might influence that person’s decisions without them having been directly exposed to or initially persuaded by the campaign. For example, after viewing televised antismoking campaign messages, several members of a social group might be prompted to form a support group to help them stop smoking. Another individual who has not seen the television campaign could decide to join the support group and change his or her own behaviour. Finally, mass media campaigns can prompt public discussion of health issues and lead to changes in public policy, resulting in constraints on individuals’ behaviour and thereby change. For example, a campaign discouraging smoking because of its second-hand effects on non-smokers might not persuade smokers to quit, but it might increase public support for a new policy that restricts smoking in specific places, which might have the secondary effect of persuading smokers to quit.</w:t>
      </w:r>
    </w:p>
    <w:p w14:paraId="0E0C12E2" w14:textId="77777777" w:rsidR="00470F17" w:rsidRPr="005709B1" w:rsidRDefault="00470F17" w:rsidP="00470F17">
      <w:pPr>
        <w:shd w:val="clear" w:color="auto" w:fill="FFFFFF"/>
        <w:spacing w:before="240" w:after="166" w:line="360" w:lineRule="auto"/>
        <w:jc w:val="both"/>
        <w:rPr>
          <w:rStyle w:val="Strong"/>
          <w:rFonts w:asciiTheme="majorBidi" w:eastAsia="Times New Roman" w:hAnsiTheme="majorBidi" w:cstheme="majorBidi"/>
          <w:b w:val="0"/>
          <w:bCs w:val="0"/>
          <w:sz w:val="24"/>
          <w:szCs w:val="24"/>
          <w:lang w:eastAsia="en-001"/>
        </w:rPr>
      </w:pPr>
      <w:r w:rsidRPr="005709B1">
        <w:rPr>
          <w:rStyle w:val="Strong"/>
          <w:rFonts w:asciiTheme="majorBidi" w:eastAsiaTheme="minorEastAsia" w:hAnsiTheme="majorBidi" w:cstheme="majorBidi"/>
          <w:sz w:val="24"/>
          <w:szCs w:val="24"/>
          <w:lang w:val="en-US"/>
        </w:rPr>
        <w:t>Infectives of Media Campaign</w:t>
      </w:r>
    </w:p>
    <w:p w14:paraId="003D1909" w14:textId="77777777" w:rsidR="00470F17" w:rsidRPr="005709B1" w:rsidRDefault="00470F17" w:rsidP="00470F17">
      <w:pPr>
        <w:pStyle w:val="NormalWeb"/>
        <w:shd w:val="clear" w:color="auto" w:fill="FFFFFF"/>
        <w:spacing w:before="0" w:beforeAutospacing="0" w:after="375" w:afterAutospacing="0" w:line="360" w:lineRule="auto"/>
        <w:jc w:val="both"/>
        <w:rPr>
          <w:rFonts w:asciiTheme="majorBidi" w:hAnsiTheme="majorBidi" w:cstheme="majorBidi"/>
        </w:rPr>
      </w:pPr>
      <w:r w:rsidRPr="005709B1">
        <w:rPr>
          <w:rStyle w:val="Strong"/>
          <w:rFonts w:asciiTheme="majorBidi" w:hAnsiTheme="majorBidi" w:cstheme="majorBidi"/>
        </w:rPr>
        <w:t>The creation of uncertainty</w:t>
      </w:r>
      <w:r w:rsidRPr="005709B1">
        <w:rPr>
          <w:rFonts w:asciiTheme="majorBidi" w:hAnsiTheme="majorBidi" w:cstheme="majorBidi"/>
          <w:lang w:val="en-US"/>
        </w:rPr>
        <w:t xml:space="preserve">: </w:t>
      </w:r>
      <w:r w:rsidRPr="005709B1">
        <w:rPr>
          <w:rFonts w:asciiTheme="majorBidi" w:hAnsiTheme="majorBidi" w:cstheme="majorBidi"/>
        </w:rPr>
        <w:t>Companies</w:t>
      </w:r>
      <w:r w:rsidRPr="005709B1">
        <w:rPr>
          <w:rFonts w:asciiTheme="majorBidi" w:hAnsiTheme="majorBidi" w:cstheme="majorBidi"/>
          <w:lang w:val="en-US"/>
        </w:rPr>
        <w:t>/organization</w:t>
      </w:r>
      <w:r w:rsidRPr="005709B1">
        <w:rPr>
          <w:rFonts w:asciiTheme="majorBidi" w:hAnsiTheme="majorBidi" w:cstheme="majorBidi"/>
        </w:rPr>
        <w:t xml:space="preserve"> </w:t>
      </w:r>
      <w:r w:rsidRPr="005709B1">
        <w:rPr>
          <w:rFonts w:asciiTheme="majorBidi" w:hAnsiTheme="majorBidi" w:cstheme="majorBidi"/>
          <w:lang w:val="en-US"/>
        </w:rPr>
        <w:t>come</w:t>
      </w:r>
      <w:r w:rsidRPr="005709B1">
        <w:rPr>
          <w:rFonts w:asciiTheme="majorBidi" w:hAnsiTheme="majorBidi" w:cstheme="majorBidi"/>
        </w:rPr>
        <w:t xml:space="preserve"> into developing </w:t>
      </w:r>
      <w:r w:rsidRPr="005709B1">
        <w:rPr>
          <w:rFonts w:asciiTheme="majorBidi" w:hAnsiTheme="majorBidi" w:cstheme="majorBidi"/>
          <w:lang w:val="en-US"/>
        </w:rPr>
        <w:t xml:space="preserve">media </w:t>
      </w:r>
      <w:r w:rsidRPr="005709B1">
        <w:rPr>
          <w:rFonts w:asciiTheme="majorBidi" w:hAnsiTheme="majorBidi" w:cstheme="majorBidi"/>
        </w:rPr>
        <w:t>communications strategy in order to reduce uncertainties,</w:t>
      </w:r>
      <w:r w:rsidRPr="005709B1">
        <w:rPr>
          <w:rFonts w:asciiTheme="majorBidi" w:hAnsiTheme="majorBidi" w:cstheme="majorBidi"/>
          <w:lang w:val="en-US"/>
        </w:rPr>
        <w:t xml:space="preserve"> health behaviors,</w:t>
      </w:r>
      <w:r w:rsidRPr="005709B1">
        <w:rPr>
          <w:rFonts w:asciiTheme="majorBidi" w:hAnsiTheme="majorBidi" w:cstheme="majorBidi"/>
        </w:rPr>
        <w:t xml:space="preserve"> stress and conflicts. However, poor and ineffective </w:t>
      </w:r>
      <w:r w:rsidRPr="005709B1">
        <w:rPr>
          <w:rFonts w:asciiTheme="majorBidi" w:hAnsiTheme="majorBidi" w:cstheme="majorBidi"/>
          <w:lang w:val="en-US"/>
        </w:rPr>
        <w:t>campaign/</w:t>
      </w:r>
      <w:r w:rsidRPr="005709B1">
        <w:rPr>
          <w:rFonts w:asciiTheme="majorBidi" w:hAnsiTheme="majorBidi" w:cstheme="majorBidi"/>
        </w:rPr>
        <w:t xml:space="preserve">communication could lead to </w:t>
      </w:r>
      <w:r w:rsidRPr="005709B1">
        <w:rPr>
          <w:rFonts w:asciiTheme="majorBidi" w:hAnsiTheme="majorBidi" w:cstheme="majorBidi"/>
          <w:lang w:val="en-US"/>
        </w:rPr>
        <w:t xml:space="preserve">communities to </w:t>
      </w:r>
      <w:r w:rsidRPr="005709B1">
        <w:rPr>
          <w:rFonts w:asciiTheme="majorBidi" w:hAnsiTheme="majorBidi" w:cstheme="majorBidi"/>
        </w:rPr>
        <w:t xml:space="preserve">uncertain of their roles and value </w:t>
      </w:r>
      <w:r w:rsidRPr="005709B1">
        <w:rPr>
          <w:rFonts w:asciiTheme="majorBidi" w:hAnsiTheme="majorBidi" w:cstheme="majorBidi"/>
          <w:lang w:val="en-US"/>
        </w:rPr>
        <w:t>in fighting the problems they are facing</w:t>
      </w:r>
      <w:r w:rsidRPr="005709B1">
        <w:rPr>
          <w:rFonts w:asciiTheme="majorBidi" w:hAnsiTheme="majorBidi" w:cstheme="majorBidi"/>
        </w:rPr>
        <w:t>. For example, if a</w:t>
      </w:r>
      <w:r w:rsidRPr="005709B1">
        <w:rPr>
          <w:rFonts w:asciiTheme="majorBidi" w:hAnsiTheme="majorBidi" w:cstheme="majorBidi"/>
          <w:lang w:val="en-US"/>
        </w:rPr>
        <w:t>n</w:t>
      </w:r>
      <w:r w:rsidRPr="005709B1">
        <w:rPr>
          <w:rFonts w:asciiTheme="majorBidi" w:hAnsiTheme="majorBidi" w:cstheme="majorBidi"/>
        </w:rPr>
        <w:t xml:space="preserve"> </w:t>
      </w:r>
      <w:r w:rsidRPr="005709B1">
        <w:rPr>
          <w:rFonts w:asciiTheme="majorBidi" w:hAnsiTheme="majorBidi" w:cstheme="majorBidi"/>
          <w:lang w:val="en-US"/>
        </w:rPr>
        <w:t xml:space="preserve">informant </w:t>
      </w:r>
      <w:r w:rsidRPr="005709B1">
        <w:rPr>
          <w:rFonts w:asciiTheme="majorBidi" w:hAnsiTheme="majorBidi" w:cstheme="majorBidi"/>
        </w:rPr>
        <w:t xml:space="preserve">fails to keep his </w:t>
      </w:r>
      <w:r w:rsidRPr="005709B1">
        <w:rPr>
          <w:rFonts w:asciiTheme="majorBidi" w:hAnsiTheme="majorBidi" w:cstheme="majorBidi"/>
          <w:lang w:val="en-US"/>
        </w:rPr>
        <w:t xml:space="preserve">information </w:t>
      </w:r>
      <w:r w:rsidRPr="005709B1">
        <w:rPr>
          <w:rFonts w:asciiTheme="majorBidi" w:hAnsiTheme="majorBidi" w:cstheme="majorBidi"/>
        </w:rPr>
        <w:t xml:space="preserve">in the loop regarding new </w:t>
      </w:r>
      <w:r w:rsidRPr="005709B1">
        <w:rPr>
          <w:rFonts w:asciiTheme="majorBidi" w:hAnsiTheme="majorBidi" w:cstheme="majorBidi"/>
          <w:lang w:val="en-US"/>
        </w:rPr>
        <w:t xml:space="preserve">ideas and </w:t>
      </w:r>
      <w:r w:rsidRPr="005709B1">
        <w:rPr>
          <w:rFonts w:asciiTheme="majorBidi" w:hAnsiTheme="majorBidi" w:cstheme="majorBidi"/>
        </w:rPr>
        <w:t xml:space="preserve">policies, </w:t>
      </w:r>
      <w:r w:rsidRPr="005709B1">
        <w:rPr>
          <w:rFonts w:asciiTheme="majorBidi" w:hAnsiTheme="majorBidi" w:cstheme="majorBidi"/>
          <w:lang w:val="en-US"/>
        </w:rPr>
        <w:t>the public</w:t>
      </w:r>
      <w:r w:rsidRPr="005709B1">
        <w:rPr>
          <w:rFonts w:asciiTheme="majorBidi" w:hAnsiTheme="majorBidi" w:cstheme="majorBidi"/>
        </w:rPr>
        <w:t xml:space="preserve"> may tend to break rules without intending to or miss out on benefits that are due them. As a result, distrust, frustration and conflict between the involved parties may occur.</w:t>
      </w:r>
    </w:p>
    <w:p w14:paraId="42F612D6" w14:textId="77777777" w:rsidR="00470F17" w:rsidRPr="005709B1" w:rsidRDefault="00470F17" w:rsidP="00470F17">
      <w:pPr>
        <w:pStyle w:val="NormalWeb"/>
        <w:shd w:val="clear" w:color="auto" w:fill="FFFFFF"/>
        <w:spacing w:before="0" w:beforeAutospacing="0" w:after="375" w:afterAutospacing="0" w:line="360" w:lineRule="auto"/>
        <w:jc w:val="both"/>
        <w:rPr>
          <w:rFonts w:asciiTheme="majorBidi" w:hAnsiTheme="majorBidi" w:cstheme="majorBidi"/>
        </w:rPr>
      </w:pPr>
      <w:r w:rsidRPr="005709B1">
        <w:rPr>
          <w:rStyle w:val="Strong"/>
          <w:rFonts w:asciiTheme="majorBidi" w:hAnsiTheme="majorBidi" w:cstheme="majorBidi"/>
        </w:rPr>
        <w:t xml:space="preserve">Lack of collaboration and poor </w:t>
      </w:r>
      <w:r w:rsidRPr="005709B1">
        <w:rPr>
          <w:rStyle w:val="Strong"/>
          <w:rFonts w:asciiTheme="majorBidi" w:eastAsiaTheme="minorEastAsia" w:hAnsiTheme="majorBidi" w:cstheme="majorBidi"/>
          <w:lang w:val="en-US"/>
        </w:rPr>
        <w:t>media</w:t>
      </w:r>
      <w:r w:rsidRPr="005709B1">
        <w:rPr>
          <w:rFonts w:asciiTheme="majorBidi" w:hAnsiTheme="majorBidi" w:cstheme="majorBidi"/>
          <w:lang w:val="en-US"/>
        </w:rPr>
        <w:t xml:space="preserve">: </w:t>
      </w:r>
      <w:r w:rsidRPr="005709B1">
        <w:rPr>
          <w:rFonts w:asciiTheme="majorBidi" w:hAnsiTheme="majorBidi" w:cstheme="majorBidi"/>
        </w:rPr>
        <w:t xml:space="preserve">If communication in the </w:t>
      </w:r>
      <w:r w:rsidRPr="005709B1">
        <w:rPr>
          <w:rFonts w:asciiTheme="majorBidi" w:hAnsiTheme="majorBidi" w:cstheme="majorBidi"/>
          <w:lang w:val="en-US"/>
        </w:rPr>
        <w:t xml:space="preserve">public </w:t>
      </w:r>
      <w:r w:rsidRPr="005709B1">
        <w:rPr>
          <w:rFonts w:asciiTheme="majorBidi" w:hAnsiTheme="majorBidi" w:cstheme="majorBidi"/>
        </w:rPr>
        <w:t xml:space="preserve">is poor and ineffective, </w:t>
      </w:r>
      <w:r w:rsidRPr="005709B1">
        <w:rPr>
          <w:rFonts w:asciiTheme="majorBidi" w:hAnsiTheme="majorBidi" w:cstheme="majorBidi"/>
          <w:lang w:val="en-US"/>
        </w:rPr>
        <w:t>the general public</w:t>
      </w:r>
      <w:r w:rsidRPr="005709B1">
        <w:rPr>
          <w:rFonts w:asciiTheme="majorBidi" w:hAnsiTheme="majorBidi" w:cstheme="majorBidi"/>
        </w:rPr>
        <w:t xml:space="preserve"> are less likely inclined to collaborate with each other. This then results in poor </w:t>
      </w:r>
      <w:r w:rsidRPr="005709B1">
        <w:rPr>
          <w:rFonts w:asciiTheme="majorBidi" w:hAnsiTheme="majorBidi" w:cstheme="majorBidi"/>
          <w:lang w:val="en-US"/>
        </w:rPr>
        <w:t>coordination or collaboration on fighting the problems they are facing the</w:t>
      </w:r>
      <w:r w:rsidRPr="005709B1">
        <w:rPr>
          <w:rFonts w:asciiTheme="majorBidi" w:hAnsiTheme="majorBidi" w:cstheme="majorBidi"/>
        </w:rPr>
        <w:t xml:space="preserve"> and potentially, even friction amongst </w:t>
      </w:r>
      <w:r w:rsidRPr="005709B1">
        <w:rPr>
          <w:rFonts w:asciiTheme="majorBidi" w:hAnsiTheme="majorBidi" w:cstheme="majorBidi"/>
          <w:lang w:val="en-US"/>
        </w:rPr>
        <w:t>public and communities</w:t>
      </w:r>
      <w:r w:rsidRPr="005709B1">
        <w:rPr>
          <w:rFonts w:asciiTheme="majorBidi" w:hAnsiTheme="majorBidi" w:cstheme="majorBidi"/>
        </w:rPr>
        <w:t xml:space="preserve">. This would be extremely unfortunate as the core of any organization is the people who </w:t>
      </w:r>
      <w:r w:rsidRPr="005709B1">
        <w:rPr>
          <w:rFonts w:asciiTheme="majorBidi" w:hAnsiTheme="majorBidi" w:cstheme="majorBidi"/>
          <w:lang w:val="en-US"/>
        </w:rPr>
        <w:t>are their beneficiaries</w:t>
      </w:r>
      <w:r w:rsidRPr="005709B1">
        <w:rPr>
          <w:rFonts w:asciiTheme="majorBidi" w:hAnsiTheme="majorBidi" w:cstheme="majorBidi"/>
        </w:rPr>
        <w:t>. Without camaraderie and strong working relationships, companies</w:t>
      </w:r>
      <w:r w:rsidRPr="005709B1">
        <w:rPr>
          <w:rFonts w:asciiTheme="majorBidi" w:hAnsiTheme="majorBidi" w:cstheme="majorBidi"/>
          <w:lang w:val="en-US"/>
        </w:rPr>
        <w:t>/organization</w:t>
      </w:r>
      <w:r w:rsidRPr="005709B1">
        <w:rPr>
          <w:rFonts w:asciiTheme="majorBidi" w:hAnsiTheme="majorBidi" w:cstheme="majorBidi"/>
        </w:rPr>
        <w:t xml:space="preserve"> will have a difficult time going towards their objectives.</w:t>
      </w:r>
    </w:p>
    <w:p w14:paraId="753D67CB" w14:textId="77777777" w:rsidR="00470F17" w:rsidRPr="005709B1" w:rsidRDefault="00470F17" w:rsidP="00470F17">
      <w:pPr>
        <w:pStyle w:val="NormalWeb"/>
        <w:shd w:val="clear" w:color="auto" w:fill="FFFFFF"/>
        <w:spacing w:before="0" w:beforeAutospacing="0" w:after="375" w:afterAutospacing="0" w:line="360" w:lineRule="auto"/>
        <w:jc w:val="both"/>
        <w:rPr>
          <w:rFonts w:asciiTheme="majorBidi" w:hAnsiTheme="majorBidi" w:cstheme="majorBidi"/>
        </w:rPr>
      </w:pPr>
      <w:r w:rsidRPr="005709B1">
        <w:rPr>
          <w:rStyle w:val="Strong"/>
          <w:rFonts w:asciiTheme="majorBidi" w:hAnsiTheme="majorBidi" w:cstheme="majorBidi"/>
        </w:rPr>
        <w:lastRenderedPageBreak/>
        <w:t xml:space="preserve">Miscommunication </w:t>
      </w:r>
      <w:r w:rsidRPr="005709B1">
        <w:rPr>
          <w:rStyle w:val="Strong"/>
          <w:rFonts w:asciiTheme="majorBidi" w:eastAsiaTheme="minorEastAsia" w:hAnsiTheme="majorBidi" w:cstheme="majorBidi"/>
          <w:lang w:val="en-US"/>
        </w:rPr>
        <w:t>to the Public</w:t>
      </w:r>
      <w:r w:rsidRPr="005709B1">
        <w:rPr>
          <w:rFonts w:asciiTheme="majorBidi" w:hAnsiTheme="majorBidi" w:cstheme="majorBidi"/>
          <w:lang w:val="en-US"/>
        </w:rPr>
        <w:t xml:space="preserve">: </w:t>
      </w:r>
      <w:r w:rsidRPr="005709B1">
        <w:rPr>
          <w:rFonts w:asciiTheme="majorBidi" w:hAnsiTheme="majorBidi" w:cstheme="majorBidi"/>
        </w:rPr>
        <w:t xml:space="preserve">Poor and ineffective </w:t>
      </w:r>
      <w:r w:rsidRPr="005709B1">
        <w:rPr>
          <w:rFonts w:asciiTheme="majorBidi" w:hAnsiTheme="majorBidi" w:cstheme="majorBidi"/>
          <w:lang w:val="en-US"/>
        </w:rPr>
        <w:t xml:space="preserve">media campaign </w:t>
      </w:r>
      <w:r w:rsidRPr="005709B1">
        <w:rPr>
          <w:rFonts w:asciiTheme="majorBidi" w:hAnsiTheme="majorBidi" w:cstheme="majorBidi"/>
        </w:rPr>
        <w:t xml:space="preserve">can stifle and put a halt to </w:t>
      </w:r>
      <w:r w:rsidRPr="005709B1">
        <w:rPr>
          <w:rFonts w:asciiTheme="majorBidi" w:hAnsiTheme="majorBidi" w:cstheme="majorBidi"/>
          <w:lang w:val="en-US"/>
        </w:rPr>
        <w:t>the campaign</w:t>
      </w:r>
      <w:r w:rsidRPr="005709B1">
        <w:rPr>
          <w:rFonts w:asciiTheme="majorBidi" w:hAnsiTheme="majorBidi" w:cstheme="majorBidi"/>
        </w:rPr>
        <w:t xml:space="preserve">. When people don’t know what to do, they may end up doing things that were not required of them. For example, a person may think that he is in charge of </w:t>
      </w:r>
      <w:r w:rsidRPr="005709B1">
        <w:rPr>
          <w:rFonts w:asciiTheme="majorBidi" w:hAnsiTheme="majorBidi" w:cstheme="majorBidi"/>
          <w:lang w:val="en-US"/>
        </w:rPr>
        <w:t>giving the right information to the pubic</w:t>
      </w:r>
      <w:r w:rsidRPr="005709B1">
        <w:rPr>
          <w:rFonts w:asciiTheme="majorBidi" w:hAnsiTheme="majorBidi" w:cstheme="majorBidi"/>
        </w:rPr>
        <w:t xml:space="preserve">, while all along, the said task was already given to someone else. This results in two outputs, confusion, frustration, and lost opportunity to further the progress of </w:t>
      </w:r>
      <w:r w:rsidRPr="005709B1">
        <w:rPr>
          <w:rFonts w:asciiTheme="majorBidi" w:hAnsiTheme="majorBidi" w:cstheme="majorBidi"/>
          <w:lang w:val="en-US"/>
        </w:rPr>
        <w:t>the campaign</w:t>
      </w:r>
      <w:r w:rsidRPr="005709B1">
        <w:rPr>
          <w:rFonts w:asciiTheme="majorBidi" w:hAnsiTheme="majorBidi" w:cstheme="majorBidi"/>
        </w:rPr>
        <w:t>.</w:t>
      </w:r>
    </w:p>
    <w:p w14:paraId="4FC3CCFB" w14:textId="77777777" w:rsidR="00470F17" w:rsidRPr="005709B1" w:rsidRDefault="00470F17" w:rsidP="00470F17">
      <w:pPr>
        <w:pStyle w:val="NormalWeb"/>
        <w:shd w:val="clear" w:color="auto" w:fill="FFFFFF"/>
        <w:spacing w:before="0" w:beforeAutospacing="0" w:after="375" w:afterAutospacing="0" w:line="360" w:lineRule="auto"/>
        <w:jc w:val="both"/>
        <w:rPr>
          <w:rFonts w:asciiTheme="majorBidi" w:hAnsiTheme="majorBidi" w:cstheme="majorBidi"/>
        </w:rPr>
      </w:pPr>
      <w:r w:rsidRPr="005709B1">
        <w:rPr>
          <w:rStyle w:val="Strong"/>
          <w:rFonts w:asciiTheme="majorBidi" w:hAnsiTheme="majorBidi" w:cstheme="majorBidi"/>
        </w:rPr>
        <w:t>Decrease in morale and engagement</w:t>
      </w:r>
      <w:r w:rsidRPr="005709B1">
        <w:rPr>
          <w:rFonts w:asciiTheme="majorBidi" w:hAnsiTheme="majorBidi" w:cstheme="majorBidi"/>
          <w:lang w:val="en-US"/>
        </w:rPr>
        <w:t xml:space="preserve">: </w:t>
      </w:r>
      <w:r w:rsidRPr="005709B1">
        <w:rPr>
          <w:rFonts w:asciiTheme="majorBidi" w:hAnsiTheme="majorBidi" w:cstheme="majorBidi"/>
        </w:rPr>
        <w:t xml:space="preserve">When communication </w:t>
      </w:r>
      <w:r w:rsidRPr="005709B1">
        <w:rPr>
          <w:rFonts w:asciiTheme="majorBidi" w:hAnsiTheme="majorBidi" w:cstheme="majorBidi"/>
          <w:lang w:val="en-US"/>
        </w:rPr>
        <w:t xml:space="preserve">campaign </w:t>
      </w:r>
      <w:r w:rsidRPr="005709B1">
        <w:rPr>
          <w:rFonts w:asciiTheme="majorBidi" w:hAnsiTheme="majorBidi" w:cstheme="majorBidi"/>
        </w:rPr>
        <w:t xml:space="preserve">is ineffective, it can result in decrease in </w:t>
      </w:r>
      <w:r w:rsidRPr="005709B1">
        <w:rPr>
          <w:rFonts w:asciiTheme="majorBidi" w:hAnsiTheme="majorBidi" w:cstheme="majorBidi"/>
          <w:lang w:val="en-US"/>
        </w:rPr>
        <w:t>public</w:t>
      </w:r>
      <w:r w:rsidRPr="005709B1">
        <w:rPr>
          <w:rFonts w:asciiTheme="majorBidi" w:hAnsiTheme="majorBidi" w:cstheme="majorBidi"/>
        </w:rPr>
        <w:t xml:space="preserve"> morale and engagement. After all, why would </w:t>
      </w:r>
      <w:r w:rsidRPr="005709B1">
        <w:rPr>
          <w:rFonts w:asciiTheme="majorBidi" w:hAnsiTheme="majorBidi" w:cstheme="majorBidi"/>
          <w:lang w:val="en-US"/>
        </w:rPr>
        <w:t xml:space="preserve">public </w:t>
      </w:r>
      <w:r w:rsidRPr="005709B1">
        <w:rPr>
          <w:rFonts w:asciiTheme="majorBidi" w:hAnsiTheme="majorBidi" w:cstheme="majorBidi"/>
        </w:rPr>
        <w:t>members want to commit to a company</w:t>
      </w:r>
      <w:r w:rsidRPr="005709B1">
        <w:rPr>
          <w:rFonts w:asciiTheme="majorBidi" w:hAnsiTheme="majorBidi" w:cstheme="majorBidi"/>
          <w:lang w:val="en-US"/>
        </w:rPr>
        <w:t>/organization campaign</w:t>
      </w:r>
      <w:r w:rsidRPr="005709B1">
        <w:rPr>
          <w:rFonts w:asciiTheme="majorBidi" w:hAnsiTheme="majorBidi" w:cstheme="majorBidi"/>
        </w:rPr>
        <w:t xml:space="preserve"> and to colleagues they can’t trust or rely on?</w:t>
      </w:r>
    </w:p>
    <w:p w14:paraId="259BAB4D" w14:textId="77777777" w:rsidR="00470F17" w:rsidRPr="005709B1" w:rsidRDefault="00470F17" w:rsidP="00470F17">
      <w:pPr>
        <w:pStyle w:val="NormalWeb"/>
        <w:shd w:val="clear" w:color="auto" w:fill="FFFFFF"/>
        <w:spacing w:before="0" w:beforeAutospacing="0" w:after="375" w:afterAutospacing="0" w:line="360" w:lineRule="auto"/>
        <w:jc w:val="both"/>
        <w:rPr>
          <w:rStyle w:val="Strong"/>
          <w:rFonts w:asciiTheme="majorBidi" w:eastAsiaTheme="minorEastAsia" w:hAnsiTheme="majorBidi" w:cstheme="majorBidi"/>
          <w:lang w:val="en-US"/>
        </w:rPr>
      </w:pPr>
      <w:r w:rsidRPr="005709B1">
        <w:rPr>
          <w:rStyle w:val="Strong"/>
          <w:rFonts w:asciiTheme="majorBidi" w:eastAsiaTheme="minorEastAsia" w:hAnsiTheme="majorBidi" w:cstheme="majorBidi"/>
          <w:lang w:val="en-US"/>
        </w:rPr>
        <w:t>Effectives of Media Campaign</w:t>
      </w:r>
    </w:p>
    <w:p w14:paraId="600774F3" w14:textId="77777777" w:rsidR="00470F17" w:rsidRPr="005709B1" w:rsidRDefault="00470F17" w:rsidP="00470F17">
      <w:pPr>
        <w:pStyle w:val="NormalWeb"/>
        <w:shd w:val="clear" w:color="auto" w:fill="FFFFFF"/>
        <w:spacing w:before="0" w:beforeAutospacing="0" w:after="375" w:afterAutospacing="0" w:line="360" w:lineRule="auto"/>
        <w:jc w:val="both"/>
        <w:rPr>
          <w:rFonts w:asciiTheme="majorBidi" w:hAnsiTheme="majorBidi" w:cstheme="majorBidi"/>
        </w:rPr>
      </w:pPr>
      <w:r w:rsidRPr="005709B1">
        <w:rPr>
          <w:rStyle w:val="Strong"/>
          <w:rFonts w:asciiTheme="majorBidi" w:hAnsiTheme="majorBidi" w:cstheme="majorBidi"/>
        </w:rPr>
        <w:t>It Builds and Maintains Relationships</w:t>
      </w:r>
      <w:r w:rsidRPr="005709B1">
        <w:rPr>
          <w:rFonts w:asciiTheme="majorBidi" w:hAnsiTheme="majorBidi" w:cstheme="majorBidi"/>
          <w:lang w:val="en-US"/>
        </w:rPr>
        <w:t xml:space="preserve">: Media Campaign </w:t>
      </w:r>
      <w:r w:rsidRPr="005709B1">
        <w:rPr>
          <w:rFonts w:asciiTheme="majorBidi" w:hAnsiTheme="majorBidi" w:cstheme="majorBidi"/>
        </w:rPr>
        <w:t>is a key building block of any relationship</w:t>
      </w:r>
      <w:r w:rsidRPr="005709B1">
        <w:rPr>
          <w:rFonts w:asciiTheme="majorBidi" w:hAnsiTheme="majorBidi" w:cstheme="majorBidi"/>
          <w:lang w:val="en-US"/>
        </w:rPr>
        <w:t xml:space="preserve"> with the public or communities since they are the beneficiaries</w:t>
      </w:r>
      <w:r w:rsidRPr="005709B1">
        <w:rPr>
          <w:rFonts w:asciiTheme="majorBidi" w:hAnsiTheme="majorBidi" w:cstheme="majorBidi"/>
        </w:rPr>
        <w:t>. Two people can’t be friends unless they start to talk</w:t>
      </w:r>
      <w:r w:rsidRPr="005709B1">
        <w:rPr>
          <w:rFonts w:asciiTheme="majorBidi" w:hAnsiTheme="majorBidi" w:cstheme="majorBidi"/>
          <w:lang w:val="en-US"/>
        </w:rPr>
        <w:t xml:space="preserve"> or communicate</w:t>
      </w:r>
      <w:r w:rsidRPr="005709B1">
        <w:rPr>
          <w:rFonts w:asciiTheme="majorBidi" w:hAnsiTheme="majorBidi" w:cstheme="majorBidi"/>
        </w:rPr>
        <w:t xml:space="preserve"> with each other. The same goes for </w:t>
      </w:r>
      <w:r w:rsidRPr="005709B1">
        <w:rPr>
          <w:rFonts w:asciiTheme="majorBidi" w:hAnsiTheme="majorBidi" w:cstheme="majorBidi"/>
          <w:lang w:val="en-US"/>
        </w:rPr>
        <w:t>health behavior</w:t>
      </w:r>
      <w:r w:rsidRPr="005709B1">
        <w:rPr>
          <w:rFonts w:asciiTheme="majorBidi" w:hAnsiTheme="majorBidi" w:cstheme="majorBidi"/>
        </w:rPr>
        <w:t xml:space="preserve">, as the </w:t>
      </w:r>
      <w:r w:rsidRPr="005709B1">
        <w:rPr>
          <w:rFonts w:asciiTheme="majorBidi" w:hAnsiTheme="majorBidi" w:cstheme="majorBidi"/>
          <w:lang w:val="en-US"/>
        </w:rPr>
        <w:t>means of communication, organization</w:t>
      </w:r>
      <w:r w:rsidRPr="005709B1">
        <w:rPr>
          <w:rFonts w:asciiTheme="majorBidi" w:hAnsiTheme="majorBidi" w:cstheme="majorBidi"/>
        </w:rPr>
        <w:t xml:space="preserve"> should be able to explain to </w:t>
      </w:r>
      <w:r w:rsidRPr="005709B1">
        <w:rPr>
          <w:rFonts w:asciiTheme="majorBidi" w:hAnsiTheme="majorBidi" w:cstheme="majorBidi"/>
          <w:lang w:val="en-US"/>
        </w:rPr>
        <w:t xml:space="preserve">the public or communities the importance of health behavior change through media campaign on </w:t>
      </w:r>
      <w:r w:rsidRPr="005709B1">
        <w:rPr>
          <w:rFonts w:asciiTheme="majorBidi" w:hAnsiTheme="majorBidi" w:cstheme="majorBidi"/>
        </w:rPr>
        <w:t xml:space="preserve">how to go about </w:t>
      </w:r>
      <w:r w:rsidRPr="005709B1">
        <w:rPr>
          <w:rFonts w:asciiTheme="majorBidi" w:hAnsiTheme="majorBidi" w:cstheme="majorBidi"/>
          <w:lang w:val="en-US"/>
        </w:rPr>
        <w:t>t</w:t>
      </w:r>
      <w:r w:rsidRPr="005709B1">
        <w:rPr>
          <w:rFonts w:asciiTheme="majorBidi" w:hAnsiTheme="majorBidi" w:cstheme="majorBidi"/>
        </w:rPr>
        <w:t xml:space="preserve">his </w:t>
      </w:r>
      <w:r w:rsidRPr="005709B1">
        <w:rPr>
          <w:rFonts w:asciiTheme="majorBidi" w:hAnsiTheme="majorBidi" w:cstheme="majorBidi"/>
          <w:lang w:val="en-US"/>
        </w:rPr>
        <w:t>issue in their localities</w:t>
      </w:r>
      <w:r w:rsidRPr="005709B1">
        <w:rPr>
          <w:rFonts w:asciiTheme="majorBidi" w:hAnsiTheme="majorBidi" w:cstheme="majorBidi"/>
        </w:rPr>
        <w:t>.</w:t>
      </w:r>
      <w:r w:rsidRPr="005709B1">
        <w:rPr>
          <w:rFonts w:asciiTheme="majorBidi" w:hAnsiTheme="majorBidi" w:cstheme="majorBidi"/>
          <w:lang w:val="en-US"/>
        </w:rPr>
        <w:t xml:space="preserve"> Media campaign is </w:t>
      </w:r>
      <w:r w:rsidRPr="005709B1">
        <w:rPr>
          <w:rFonts w:asciiTheme="majorBidi" w:hAnsiTheme="majorBidi" w:cstheme="majorBidi"/>
        </w:rPr>
        <w:t xml:space="preserve">not only building </w:t>
      </w:r>
      <w:r w:rsidRPr="005709B1">
        <w:rPr>
          <w:rFonts w:asciiTheme="majorBidi" w:hAnsiTheme="majorBidi" w:cstheme="majorBidi"/>
          <w:lang w:val="en-US"/>
        </w:rPr>
        <w:t>on health behavior change only</w:t>
      </w:r>
      <w:r w:rsidRPr="005709B1">
        <w:rPr>
          <w:rFonts w:asciiTheme="majorBidi" w:hAnsiTheme="majorBidi" w:cstheme="majorBidi"/>
        </w:rPr>
        <w:t>, but also harnesses</w:t>
      </w:r>
      <w:r w:rsidRPr="005709B1">
        <w:rPr>
          <w:rFonts w:asciiTheme="majorBidi" w:hAnsiTheme="majorBidi" w:cstheme="majorBidi"/>
          <w:lang w:val="en-US"/>
        </w:rPr>
        <w:t xml:space="preserve"> it.</w:t>
      </w:r>
    </w:p>
    <w:p w14:paraId="191E6F2A" w14:textId="77777777" w:rsidR="00470F17" w:rsidRPr="005709B1" w:rsidRDefault="00470F17" w:rsidP="00470F17">
      <w:pPr>
        <w:pStyle w:val="NormalWeb"/>
        <w:shd w:val="clear" w:color="auto" w:fill="FFFFFF"/>
        <w:spacing w:before="0" w:beforeAutospacing="0" w:after="375" w:afterAutospacing="0" w:line="360" w:lineRule="auto"/>
        <w:jc w:val="both"/>
        <w:rPr>
          <w:rFonts w:asciiTheme="majorBidi" w:hAnsiTheme="majorBidi" w:cstheme="majorBidi"/>
        </w:rPr>
      </w:pPr>
      <w:r w:rsidRPr="005709B1">
        <w:rPr>
          <w:rStyle w:val="Strong"/>
          <w:rFonts w:asciiTheme="majorBidi" w:hAnsiTheme="majorBidi" w:cstheme="majorBidi"/>
        </w:rPr>
        <w:t>It Facilitates Innovation</w:t>
      </w:r>
      <w:r w:rsidRPr="005709B1">
        <w:rPr>
          <w:rStyle w:val="Strong"/>
          <w:rFonts w:asciiTheme="majorBidi" w:eastAsiaTheme="minorEastAsia" w:hAnsiTheme="majorBidi" w:cstheme="majorBidi"/>
          <w:lang w:val="en-US"/>
        </w:rPr>
        <w:t xml:space="preserve"> and education of general Public on Health Behavior</w:t>
      </w:r>
      <w:r w:rsidRPr="005709B1">
        <w:rPr>
          <w:rFonts w:asciiTheme="majorBidi" w:hAnsiTheme="majorBidi" w:cstheme="majorBidi"/>
          <w:lang w:val="en-US"/>
        </w:rPr>
        <w:t xml:space="preserve">: </w:t>
      </w:r>
      <w:r w:rsidRPr="005709B1">
        <w:rPr>
          <w:rFonts w:asciiTheme="majorBidi" w:hAnsiTheme="majorBidi" w:cstheme="majorBidi"/>
        </w:rPr>
        <w:t xml:space="preserve">When </w:t>
      </w:r>
      <w:r w:rsidRPr="005709B1">
        <w:rPr>
          <w:rFonts w:asciiTheme="majorBidi" w:hAnsiTheme="majorBidi" w:cstheme="majorBidi"/>
          <w:lang w:val="en-US"/>
        </w:rPr>
        <w:t>communities/public</w:t>
      </w:r>
      <w:r w:rsidRPr="005709B1">
        <w:rPr>
          <w:rFonts w:asciiTheme="majorBidi" w:hAnsiTheme="majorBidi" w:cstheme="majorBidi"/>
        </w:rPr>
        <w:t xml:space="preserve"> are comfortable in expressing themselves, cooperation and innovation with the organization </w:t>
      </w:r>
      <w:r w:rsidRPr="005709B1">
        <w:rPr>
          <w:rFonts w:asciiTheme="majorBidi" w:hAnsiTheme="majorBidi" w:cstheme="majorBidi"/>
          <w:lang w:val="en-US"/>
        </w:rPr>
        <w:t xml:space="preserve">media personnel that </w:t>
      </w:r>
      <w:r w:rsidRPr="005709B1">
        <w:rPr>
          <w:rFonts w:asciiTheme="majorBidi" w:hAnsiTheme="majorBidi" w:cstheme="majorBidi"/>
        </w:rPr>
        <w:t xml:space="preserve">can be improved. </w:t>
      </w:r>
      <w:r w:rsidRPr="005709B1">
        <w:rPr>
          <w:rFonts w:asciiTheme="majorBidi" w:hAnsiTheme="majorBidi" w:cstheme="majorBidi"/>
          <w:lang w:val="en-US"/>
        </w:rPr>
        <w:t>The public</w:t>
      </w:r>
      <w:r w:rsidRPr="005709B1">
        <w:rPr>
          <w:rFonts w:asciiTheme="majorBidi" w:hAnsiTheme="majorBidi" w:cstheme="majorBidi"/>
        </w:rPr>
        <w:t xml:space="preserve"> will be able to convey their thoughts on how to improve </w:t>
      </w:r>
      <w:r w:rsidRPr="005709B1">
        <w:rPr>
          <w:rFonts w:asciiTheme="majorBidi" w:hAnsiTheme="majorBidi" w:cstheme="majorBidi"/>
          <w:lang w:val="en-US"/>
        </w:rPr>
        <w:t>the root cause of this health behaviors in their communities</w:t>
      </w:r>
      <w:r w:rsidRPr="005709B1">
        <w:rPr>
          <w:rFonts w:asciiTheme="majorBidi" w:hAnsiTheme="majorBidi" w:cstheme="majorBidi"/>
        </w:rPr>
        <w:t xml:space="preserve"> for instance. </w:t>
      </w:r>
      <w:r w:rsidRPr="005709B1">
        <w:rPr>
          <w:rFonts w:asciiTheme="majorBidi" w:hAnsiTheme="majorBidi" w:cstheme="majorBidi"/>
          <w:lang w:val="en-US"/>
        </w:rPr>
        <w:t>Smokers, fighters</w:t>
      </w:r>
      <w:r w:rsidRPr="005709B1">
        <w:rPr>
          <w:rFonts w:asciiTheme="majorBidi" w:hAnsiTheme="majorBidi" w:cstheme="majorBidi"/>
        </w:rPr>
        <w:t xml:space="preserve"> who know the value of soliciting and listening to feedback, meanwhile, should be able to pick up those ideas and implement them if applicable.</w:t>
      </w:r>
    </w:p>
    <w:p w14:paraId="3F9B4C6A" w14:textId="77777777" w:rsidR="00470F17" w:rsidRPr="005709B1" w:rsidRDefault="00470F17" w:rsidP="00470F17">
      <w:pPr>
        <w:pStyle w:val="NormalWeb"/>
        <w:shd w:val="clear" w:color="auto" w:fill="FFFFFF"/>
        <w:spacing w:before="0" w:beforeAutospacing="0" w:after="375" w:afterAutospacing="0" w:line="360" w:lineRule="auto"/>
        <w:jc w:val="both"/>
        <w:rPr>
          <w:rFonts w:asciiTheme="majorBidi" w:hAnsiTheme="majorBidi" w:cstheme="majorBidi"/>
        </w:rPr>
      </w:pPr>
      <w:r w:rsidRPr="005709B1">
        <w:rPr>
          <w:rStyle w:val="Strong"/>
          <w:rFonts w:asciiTheme="majorBidi" w:hAnsiTheme="majorBidi" w:cstheme="majorBidi"/>
        </w:rPr>
        <w:lastRenderedPageBreak/>
        <w:t xml:space="preserve">It Increases </w:t>
      </w:r>
      <w:r w:rsidRPr="005709B1">
        <w:rPr>
          <w:rStyle w:val="Strong"/>
          <w:rFonts w:asciiTheme="majorBidi" w:eastAsiaTheme="minorEastAsia" w:hAnsiTheme="majorBidi" w:cstheme="majorBidi"/>
          <w:lang w:val="en-US"/>
        </w:rPr>
        <w:t>Public</w:t>
      </w:r>
      <w:r w:rsidRPr="005709B1">
        <w:rPr>
          <w:rStyle w:val="Strong"/>
          <w:rFonts w:asciiTheme="majorBidi" w:hAnsiTheme="majorBidi" w:cstheme="majorBidi"/>
        </w:rPr>
        <w:t xml:space="preserve"> Engagement</w:t>
      </w:r>
      <w:r w:rsidRPr="005709B1">
        <w:rPr>
          <w:rFonts w:asciiTheme="majorBidi" w:hAnsiTheme="majorBidi" w:cstheme="majorBidi"/>
          <w:lang w:val="en-US"/>
        </w:rPr>
        <w:t xml:space="preserve">: </w:t>
      </w:r>
      <w:r w:rsidRPr="005709B1">
        <w:rPr>
          <w:rFonts w:asciiTheme="majorBidi" w:hAnsiTheme="majorBidi" w:cstheme="majorBidi"/>
        </w:rPr>
        <w:t xml:space="preserve">Experts define </w:t>
      </w:r>
      <w:r w:rsidRPr="005709B1">
        <w:rPr>
          <w:rFonts w:asciiTheme="majorBidi" w:hAnsiTheme="majorBidi" w:cstheme="majorBidi"/>
          <w:lang w:val="en-US"/>
        </w:rPr>
        <w:t>Public</w:t>
      </w:r>
      <w:r w:rsidRPr="005709B1">
        <w:rPr>
          <w:rFonts w:asciiTheme="majorBidi" w:hAnsiTheme="majorBidi" w:cstheme="majorBidi"/>
        </w:rPr>
        <w:t xml:space="preserve"> engagement as to the level of emotional commitment </w:t>
      </w:r>
      <w:r w:rsidRPr="005709B1">
        <w:rPr>
          <w:rFonts w:asciiTheme="majorBidi" w:hAnsiTheme="majorBidi" w:cstheme="majorBidi"/>
          <w:lang w:val="en-US"/>
        </w:rPr>
        <w:t>the public</w:t>
      </w:r>
      <w:r w:rsidRPr="005709B1">
        <w:rPr>
          <w:rFonts w:asciiTheme="majorBidi" w:hAnsiTheme="majorBidi" w:cstheme="majorBidi"/>
        </w:rPr>
        <w:t xml:space="preserve"> ha</w:t>
      </w:r>
      <w:proofErr w:type="spellStart"/>
      <w:r w:rsidRPr="005709B1">
        <w:rPr>
          <w:rFonts w:asciiTheme="majorBidi" w:hAnsiTheme="majorBidi" w:cstheme="majorBidi"/>
          <w:lang w:val="en-US"/>
        </w:rPr>
        <w:t>ve</w:t>
      </w:r>
      <w:proofErr w:type="spellEnd"/>
      <w:r w:rsidRPr="005709B1">
        <w:rPr>
          <w:rFonts w:asciiTheme="majorBidi" w:hAnsiTheme="majorBidi" w:cstheme="majorBidi"/>
        </w:rPr>
        <w:t xml:space="preserve"> to organizational goals and values. It is often misunderstood as </w:t>
      </w:r>
      <w:r w:rsidRPr="005709B1">
        <w:rPr>
          <w:rFonts w:asciiTheme="majorBidi" w:hAnsiTheme="majorBidi" w:cstheme="majorBidi"/>
          <w:lang w:val="en-US"/>
        </w:rPr>
        <w:t>public</w:t>
      </w:r>
      <w:r w:rsidRPr="005709B1">
        <w:rPr>
          <w:rFonts w:asciiTheme="majorBidi" w:hAnsiTheme="majorBidi" w:cstheme="majorBidi"/>
        </w:rPr>
        <w:t xml:space="preserve"> happiness and satisfaction, yet the difference is that </w:t>
      </w:r>
      <w:r w:rsidRPr="005709B1">
        <w:rPr>
          <w:rFonts w:asciiTheme="majorBidi" w:hAnsiTheme="majorBidi" w:cstheme="majorBidi"/>
          <w:lang w:val="en-US"/>
        </w:rPr>
        <w:t xml:space="preserve">the public </w:t>
      </w:r>
      <w:r w:rsidRPr="005709B1">
        <w:rPr>
          <w:rFonts w:asciiTheme="majorBidi" w:hAnsiTheme="majorBidi" w:cstheme="majorBidi"/>
        </w:rPr>
        <w:t xml:space="preserve">can be happy with </w:t>
      </w:r>
      <w:r w:rsidRPr="005709B1">
        <w:rPr>
          <w:rFonts w:asciiTheme="majorBidi" w:hAnsiTheme="majorBidi" w:cstheme="majorBidi"/>
          <w:lang w:val="en-US"/>
        </w:rPr>
        <w:t>t</w:t>
      </w:r>
      <w:r w:rsidRPr="005709B1">
        <w:rPr>
          <w:rFonts w:asciiTheme="majorBidi" w:hAnsiTheme="majorBidi" w:cstheme="majorBidi"/>
        </w:rPr>
        <w:t>his c</w:t>
      </w:r>
      <w:r w:rsidRPr="005709B1">
        <w:rPr>
          <w:rFonts w:asciiTheme="majorBidi" w:hAnsiTheme="majorBidi" w:cstheme="majorBidi"/>
          <w:lang w:val="en-US"/>
        </w:rPr>
        <w:t>a</w:t>
      </w:r>
      <w:proofErr w:type="spellStart"/>
      <w:r w:rsidRPr="005709B1">
        <w:rPr>
          <w:rFonts w:asciiTheme="majorBidi" w:hAnsiTheme="majorBidi" w:cstheme="majorBidi"/>
        </w:rPr>
        <w:t>mpa</w:t>
      </w:r>
      <w:r w:rsidRPr="005709B1">
        <w:rPr>
          <w:rFonts w:asciiTheme="majorBidi" w:hAnsiTheme="majorBidi" w:cstheme="majorBidi"/>
          <w:lang w:val="en-US"/>
        </w:rPr>
        <w:t>ign</w:t>
      </w:r>
      <w:proofErr w:type="spellEnd"/>
      <w:r w:rsidRPr="005709B1">
        <w:rPr>
          <w:rFonts w:asciiTheme="majorBidi" w:hAnsiTheme="majorBidi" w:cstheme="majorBidi"/>
        </w:rPr>
        <w:t xml:space="preserve"> but this does not mean that </w:t>
      </w:r>
      <w:r w:rsidRPr="005709B1">
        <w:rPr>
          <w:rFonts w:asciiTheme="majorBidi" w:hAnsiTheme="majorBidi" w:cstheme="majorBidi"/>
          <w:lang w:val="en-US"/>
        </w:rPr>
        <w:t>t</w:t>
      </w:r>
      <w:r w:rsidRPr="005709B1">
        <w:rPr>
          <w:rFonts w:asciiTheme="majorBidi" w:hAnsiTheme="majorBidi" w:cstheme="majorBidi"/>
        </w:rPr>
        <w:t>he</w:t>
      </w:r>
      <w:r w:rsidRPr="005709B1">
        <w:rPr>
          <w:rFonts w:asciiTheme="majorBidi" w:hAnsiTheme="majorBidi" w:cstheme="majorBidi"/>
          <w:lang w:val="en-US"/>
        </w:rPr>
        <w:t>y</w:t>
      </w:r>
      <w:r w:rsidRPr="005709B1">
        <w:rPr>
          <w:rFonts w:asciiTheme="majorBidi" w:hAnsiTheme="majorBidi" w:cstheme="majorBidi"/>
        </w:rPr>
        <w:t xml:space="preserve"> will work hard enough to help the firm attain a goal, like posting an increase in </w:t>
      </w:r>
      <w:r w:rsidRPr="005709B1">
        <w:rPr>
          <w:rFonts w:asciiTheme="majorBidi" w:hAnsiTheme="majorBidi" w:cstheme="majorBidi"/>
          <w:lang w:val="en-US"/>
        </w:rPr>
        <w:t>the information to the large group of people in the country</w:t>
      </w:r>
      <w:r w:rsidRPr="005709B1">
        <w:rPr>
          <w:rFonts w:asciiTheme="majorBidi" w:hAnsiTheme="majorBidi" w:cstheme="majorBidi"/>
        </w:rPr>
        <w:t>.</w:t>
      </w:r>
    </w:p>
    <w:p w14:paraId="43CF5427" w14:textId="77777777" w:rsidR="00470F17" w:rsidRPr="005709B1" w:rsidRDefault="00470F17" w:rsidP="00470F17">
      <w:pPr>
        <w:pStyle w:val="NormalWeb"/>
        <w:shd w:val="clear" w:color="auto" w:fill="FFFFFF"/>
        <w:spacing w:before="0" w:beforeAutospacing="0" w:after="375" w:afterAutospacing="0" w:line="360" w:lineRule="auto"/>
        <w:jc w:val="both"/>
        <w:rPr>
          <w:rFonts w:asciiTheme="majorBidi" w:hAnsiTheme="majorBidi" w:cstheme="majorBidi"/>
        </w:rPr>
      </w:pPr>
      <w:r w:rsidRPr="005709B1">
        <w:rPr>
          <w:rStyle w:val="Strong"/>
          <w:rFonts w:asciiTheme="majorBidi" w:hAnsiTheme="majorBidi" w:cstheme="majorBidi"/>
        </w:rPr>
        <w:t>It Contributes to Company</w:t>
      </w:r>
      <w:r w:rsidRPr="005709B1">
        <w:rPr>
          <w:rStyle w:val="Strong"/>
          <w:rFonts w:asciiTheme="majorBidi" w:eastAsiaTheme="minorEastAsia" w:hAnsiTheme="majorBidi" w:cstheme="majorBidi"/>
          <w:lang w:val="en-US"/>
        </w:rPr>
        <w:t>/organization</w:t>
      </w:r>
      <w:r w:rsidRPr="005709B1">
        <w:rPr>
          <w:rStyle w:val="Strong"/>
          <w:rFonts w:asciiTheme="majorBidi" w:hAnsiTheme="majorBidi" w:cstheme="majorBidi"/>
        </w:rPr>
        <w:t xml:space="preserve"> Growth</w:t>
      </w:r>
      <w:r w:rsidRPr="005709B1">
        <w:rPr>
          <w:rFonts w:asciiTheme="majorBidi" w:hAnsiTheme="majorBidi" w:cstheme="majorBidi"/>
          <w:lang w:val="en-US"/>
        </w:rPr>
        <w:t xml:space="preserve">: </w:t>
      </w:r>
      <w:r w:rsidRPr="005709B1">
        <w:rPr>
          <w:rFonts w:asciiTheme="majorBidi" w:hAnsiTheme="majorBidi" w:cstheme="majorBidi"/>
        </w:rPr>
        <w:t xml:space="preserve">Finally, effective </w:t>
      </w:r>
      <w:r w:rsidRPr="005709B1">
        <w:rPr>
          <w:rFonts w:asciiTheme="majorBidi" w:hAnsiTheme="majorBidi" w:cstheme="majorBidi"/>
          <w:lang w:val="en-US"/>
        </w:rPr>
        <w:t xml:space="preserve">media </w:t>
      </w:r>
      <w:r w:rsidRPr="005709B1">
        <w:rPr>
          <w:rFonts w:asciiTheme="majorBidi" w:hAnsiTheme="majorBidi" w:cstheme="majorBidi"/>
        </w:rPr>
        <w:t xml:space="preserve">communication can contribute to the growth of </w:t>
      </w:r>
      <w:r w:rsidRPr="005709B1">
        <w:rPr>
          <w:rFonts w:asciiTheme="majorBidi" w:hAnsiTheme="majorBidi" w:cstheme="majorBidi"/>
          <w:lang w:val="en-US"/>
        </w:rPr>
        <w:t>the organization/</w:t>
      </w:r>
      <w:r w:rsidRPr="005709B1">
        <w:rPr>
          <w:rFonts w:asciiTheme="majorBidi" w:hAnsiTheme="majorBidi" w:cstheme="majorBidi"/>
        </w:rPr>
        <w:t>company.</w:t>
      </w:r>
    </w:p>
    <w:p w14:paraId="03DC2740" w14:textId="77777777" w:rsidR="00470F17" w:rsidRPr="005709B1" w:rsidRDefault="00470F17" w:rsidP="00470F17">
      <w:pPr>
        <w:pStyle w:val="NormalWeb"/>
        <w:shd w:val="clear" w:color="auto" w:fill="FFFFFF"/>
        <w:spacing w:before="0" w:beforeAutospacing="0" w:after="375" w:afterAutospacing="0" w:line="360" w:lineRule="auto"/>
        <w:jc w:val="both"/>
        <w:rPr>
          <w:rFonts w:asciiTheme="majorBidi" w:hAnsiTheme="majorBidi" w:cstheme="majorBidi"/>
        </w:rPr>
      </w:pPr>
      <w:r w:rsidRPr="005709B1">
        <w:rPr>
          <w:rFonts w:asciiTheme="majorBidi" w:hAnsiTheme="majorBidi" w:cstheme="majorBidi"/>
        </w:rPr>
        <w:t xml:space="preserve">Good external </w:t>
      </w:r>
      <w:r w:rsidRPr="005709B1">
        <w:rPr>
          <w:rFonts w:asciiTheme="majorBidi" w:hAnsiTheme="majorBidi" w:cstheme="majorBidi"/>
          <w:lang w:val="en-US"/>
        </w:rPr>
        <w:t xml:space="preserve">media </w:t>
      </w:r>
      <w:r w:rsidRPr="005709B1">
        <w:rPr>
          <w:rFonts w:asciiTheme="majorBidi" w:hAnsiTheme="majorBidi" w:cstheme="majorBidi"/>
        </w:rPr>
        <w:t xml:space="preserve">communication, for instance, can ensure that </w:t>
      </w:r>
      <w:r w:rsidRPr="005709B1">
        <w:rPr>
          <w:rFonts w:asciiTheme="majorBidi" w:hAnsiTheme="majorBidi" w:cstheme="majorBidi"/>
          <w:lang w:val="en-US"/>
        </w:rPr>
        <w:t>organization/</w:t>
      </w:r>
      <w:r w:rsidRPr="005709B1">
        <w:rPr>
          <w:rFonts w:asciiTheme="majorBidi" w:hAnsiTheme="majorBidi" w:cstheme="majorBidi"/>
        </w:rPr>
        <w:t>company would be able to promote its activities</w:t>
      </w:r>
      <w:r w:rsidRPr="005709B1">
        <w:rPr>
          <w:rFonts w:asciiTheme="majorBidi" w:hAnsiTheme="majorBidi" w:cstheme="majorBidi"/>
          <w:lang w:val="en-US"/>
        </w:rPr>
        <w:t xml:space="preserve"> </w:t>
      </w:r>
      <w:r w:rsidRPr="005709B1">
        <w:rPr>
          <w:rFonts w:asciiTheme="majorBidi" w:hAnsiTheme="majorBidi" w:cstheme="majorBidi"/>
        </w:rPr>
        <w:t xml:space="preserve">and </w:t>
      </w:r>
      <w:r w:rsidRPr="005709B1">
        <w:rPr>
          <w:rFonts w:asciiTheme="majorBidi" w:hAnsiTheme="majorBidi" w:cstheme="majorBidi"/>
          <w:lang w:val="en-US"/>
        </w:rPr>
        <w:t xml:space="preserve">health </w:t>
      </w:r>
      <w:r w:rsidRPr="005709B1">
        <w:rPr>
          <w:rFonts w:asciiTheme="majorBidi" w:hAnsiTheme="majorBidi" w:cstheme="majorBidi"/>
        </w:rPr>
        <w:t xml:space="preserve">services to its target </w:t>
      </w:r>
      <w:r w:rsidRPr="005709B1">
        <w:rPr>
          <w:rFonts w:asciiTheme="majorBidi" w:hAnsiTheme="majorBidi" w:cstheme="majorBidi"/>
          <w:lang w:val="en-US"/>
        </w:rPr>
        <w:t>beneficiaries</w:t>
      </w:r>
      <w:r w:rsidRPr="005709B1">
        <w:rPr>
          <w:rFonts w:asciiTheme="majorBidi" w:hAnsiTheme="majorBidi" w:cstheme="majorBidi"/>
        </w:rPr>
        <w:t>.</w:t>
      </w:r>
    </w:p>
    <w:p w14:paraId="2FDA75E0" w14:textId="77777777" w:rsidR="00470F17" w:rsidRPr="005709B1" w:rsidRDefault="00470F17" w:rsidP="00470F17">
      <w:pPr>
        <w:pStyle w:val="NormalWeb"/>
        <w:shd w:val="clear" w:color="auto" w:fill="FFFFFF"/>
        <w:spacing w:before="0" w:beforeAutospacing="0" w:after="375" w:afterAutospacing="0" w:line="360" w:lineRule="auto"/>
        <w:jc w:val="both"/>
        <w:rPr>
          <w:rFonts w:asciiTheme="majorBidi" w:hAnsiTheme="majorBidi" w:cstheme="majorBidi"/>
          <w:lang w:val="en-US"/>
        </w:rPr>
      </w:pPr>
      <w:r w:rsidRPr="005709B1">
        <w:rPr>
          <w:rFonts w:asciiTheme="majorBidi" w:hAnsiTheme="majorBidi" w:cstheme="majorBidi"/>
        </w:rPr>
        <w:t xml:space="preserve">On the other hand, effective internal </w:t>
      </w:r>
      <w:r w:rsidRPr="005709B1">
        <w:rPr>
          <w:rFonts w:asciiTheme="majorBidi" w:hAnsiTheme="majorBidi" w:cstheme="majorBidi"/>
          <w:lang w:val="en-US"/>
        </w:rPr>
        <w:t xml:space="preserve">media </w:t>
      </w:r>
      <w:r w:rsidRPr="005709B1">
        <w:rPr>
          <w:rFonts w:asciiTheme="majorBidi" w:hAnsiTheme="majorBidi" w:cstheme="majorBidi"/>
        </w:rPr>
        <w:t>communication can empower employees, making them more aware of how their respective work assignments can contribute to the company’s bottom line</w:t>
      </w:r>
      <w:r w:rsidRPr="005709B1">
        <w:rPr>
          <w:rFonts w:asciiTheme="majorBidi" w:hAnsiTheme="majorBidi" w:cstheme="majorBidi"/>
          <w:lang w:val="en-US"/>
        </w:rPr>
        <w:t xml:space="preserve"> and communities or beneficiaries</w:t>
      </w:r>
      <w:r w:rsidRPr="005709B1">
        <w:rPr>
          <w:rFonts w:asciiTheme="majorBidi" w:hAnsiTheme="majorBidi" w:cstheme="majorBidi"/>
        </w:rPr>
        <w:t>. Good internal</w:t>
      </w:r>
      <w:r w:rsidRPr="005709B1">
        <w:rPr>
          <w:rFonts w:asciiTheme="majorBidi" w:hAnsiTheme="majorBidi" w:cstheme="majorBidi"/>
          <w:lang w:val="en-US"/>
        </w:rPr>
        <w:t xml:space="preserve"> media</w:t>
      </w:r>
      <w:r w:rsidRPr="005709B1">
        <w:rPr>
          <w:rFonts w:asciiTheme="majorBidi" w:hAnsiTheme="majorBidi" w:cstheme="majorBidi"/>
        </w:rPr>
        <w:t xml:space="preserve"> communication can ensure that everyone in the organization is on the same page as far as achievement of corporate goals is concerned.</w:t>
      </w:r>
    </w:p>
    <w:p w14:paraId="6AE8F1FB" w14:textId="77777777" w:rsidR="00470F17" w:rsidRPr="005709B1" w:rsidRDefault="00470F17" w:rsidP="00470F17">
      <w:pPr>
        <w:spacing w:before="240" w:line="360" w:lineRule="auto"/>
        <w:ind w:right="-143"/>
        <w:jc w:val="both"/>
        <w:rPr>
          <w:rFonts w:asciiTheme="majorBidi" w:hAnsiTheme="majorBidi" w:cstheme="majorBidi"/>
          <w:b/>
          <w:bCs/>
          <w:sz w:val="24"/>
          <w:szCs w:val="24"/>
          <w:lang w:val="en-US"/>
        </w:rPr>
      </w:pPr>
      <w:r w:rsidRPr="005709B1">
        <w:rPr>
          <w:rFonts w:asciiTheme="majorBidi" w:hAnsiTheme="majorBidi" w:cstheme="majorBidi"/>
          <w:b/>
          <w:bCs/>
          <w:sz w:val="24"/>
          <w:szCs w:val="24"/>
          <w:lang w:val="en-US"/>
        </w:rPr>
        <w:t>4. What is Patient Centered Care Communication?</w:t>
      </w:r>
    </w:p>
    <w:p w14:paraId="059821B3" w14:textId="77777777" w:rsidR="00470F17" w:rsidRPr="005709B1" w:rsidRDefault="00470F17" w:rsidP="00470F17">
      <w:pPr>
        <w:spacing w:line="360" w:lineRule="auto"/>
        <w:ind w:right="-143"/>
        <w:jc w:val="both"/>
        <w:rPr>
          <w:rFonts w:asciiTheme="majorBidi" w:hAnsiTheme="majorBidi" w:cstheme="majorBidi"/>
          <w:spacing w:val="-1"/>
          <w:sz w:val="24"/>
          <w:szCs w:val="24"/>
        </w:rPr>
      </w:pPr>
      <w:r w:rsidRPr="005709B1">
        <w:rPr>
          <w:rFonts w:asciiTheme="majorBidi" w:hAnsiTheme="majorBidi" w:cstheme="majorBidi"/>
          <w:sz w:val="24"/>
          <w:szCs w:val="24"/>
          <w:lang w:val="en-US"/>
        </w:rPr>
        <w:t xml:space="preserve">Is the </w:t>
      </w:r>
      <w:r w:rsidRPr="005709B1">
        <w:rPr>
          <w:rFonts w:asciiTheme="majorBidi" w:hAnsiTheme="majorBidi" w:cstheme="majorBidi"/>
          <w:spacing w:val="-1"/>
          <w:sz w:val="24"/>
          <w:szCs w:val="24"/>
        </w:rPr>
        <w:t>communication</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that</w:t>
      </w:r>
      <w:r w:rsidRPr="005709B1">
        <w:rPr>
          <w:rFonts w:asciiTheme="majorBidi" w:hAnsiTheme="majorBidi" w:cstheme="majorBidi"/>
          <w:spacing w:val="7"/>
          <w:sz w:val="24"/>
          <w:szCs w:val="24"/>
        </w:rPr>
        <w:t xml:space="preserve"> </w:t>
      </w:r>
      <w:r w:rsidRPr="005709B1">
        <w:rPr>
          <w:rFonts w:asciiTheme="majorBidi" w:hAnsiTheme="majorBidi" w:cstheme="majorBidi"/>
          <w:spacing w:val="-5"/>
          <w:sz w:val="24"/>
          <w:szCs w:val="24"/>
        </w:rPr>
        <w:t>is</w:t>
      </w:r>
      <w:r w:rsidRPr="005709B1">
        <w:rPr>
          <w:rFonts w:asciiTheme="majorBidi" w:hAnsiTheme="majorBidi" w:cstheme="majorBidi"/>
          <w:sz w:val="24"/>
          <w:szCs w:val="24"/>
        </w:rPr>
        <w:t xml:space="preserve"> respectful</w:t>
      </w:r>
      <w:r w:rsidRPr="005709B1">
        <w:rPr>
          <w:rFonts w:asciiTheme="majorBidi" w:hAnsiTheme="majorBidi" w:cstheme="majorBidi"/>
          <w:spacing w:val="-7"/>
          <w:sz w:val="24"/>
          <w:szCs w:val="24"/>
        </w:rPr>
        <w:t xml:space="preserve"> </w:t>
      </w:r>
      <w:r w:rsidRPr="005709B1">
        <w:rPr>
          <w:rFonts w:asciiTheme="majorBidi" w:hAnsiTheme="majorBidi" w:cstheme="majorBidi"/>
          <w:spacing w:val="4"/>
          <w:sz w:val="24"/>
          <w:szCs w:val="24"/>
        </w:rPr>
        <w:t>of</w:t>
      </w:r>
      <w:r w:rsidRPr="005709B1">
        <w:rPr>
          <w:rFonts w:asciiTheme="majorBidi" w:hAnsiTheme="majorBidi" w:cstheme="majorBidi"/>
          <w:spacing w:val="-6"/>
          <w:sz w:val="24"/>
          <w:szCs w:val="24"/>
        </w:rPr>
        <w:t xml:space="preserve"> </w:t>
      </w:r>
      <w:r w:rsidRPr="005709B1">
        <w:rPr>
          <w:rFonts w:asciiTheme="majorBidi" w:hAnsiTheme="majorBidi" w:cstheme="majorBidi"/>
          <w:spacing w:val="-2"/>
          <w:sz w:val="24"/>
          <w:szCs w:val="24"/>
        </w:rPr>
        <w:t>and</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responsive</w:t>
      </w:r>
      <w:r w:rsidRPr="005709B1">
        <w:rPr>
          <w:rFonts w:asciiTheme="majorBidi" w:hAnsiTheme="majorBidi" w:cstheme="majorBidi"/>
          <w:spacing w:val="1"/>
          <w:sz w:val="24"/>
          <w:szCs w:val="24"/>
        </w:rPr>
        <w:t xml:space="preserve"> </w:t>
      </w:r>
      <w:r w:rsidRPr="005709B1">
        <w:rPr>
          <w:rFonts w:asciiTheme="majorBidi" w:hAnsiTheme="majorBidi" w:cstheme="majorBidi"/>
          <w:sz w:val="24"/>
          <w:szCs w:val="24"/>
        </w:rPr>
        <w:t>to</w:t>
      </w:r>
      <w:r w:rsidRPr="005709B1">
        <w:rPr>
          <w:rFonts w:asciiTheme="majorBidi" w:hAnsiTheme="majorBidi" w:cstheme="majorBidi"/>
          <w:spacing w:val="7"/>
          <w:sz w:val="24"/>
          <w:szCs w:val="24"/>
        </w:rPr>
        <w:t xml:space="preserve"> </w:t>
      </w:r>
      <w:r w:rsidRPr="005709B1">
        <w:rPr>
          <w:rFonts w:asciiTheme="majorBidi" w:hAnsiTheme="majorBidi" w:cstheme="majorBidi"/>
          <w:sz w:val="24"/>
          <w:szCs w:val="24"/>
        </w:rPr>
        <w:t>a</w:t>
      </w:r>
      <w:r w:rsidRPr="005709B1">
        <w:rPr>
          <w:rFonts w:asciiTheme="majorBidi" w:hAnsiTheme="majorBidi" w:cstheme="majorBidi"/>
          <w:spacing w:val="62"/>
          <w:sz w:val="24"/>
          <w:szCs w:val="24"/>
        </w:rPr>
        <w:t xml:space="preserve"> </w:t>
      </w:r>
      <w:r w:rsidRPr="005709B1">
        <w:rPr>
          <w:rFonts w:asciiTheme="majorBidi" w:hAnsiTheme="majorBidi" w:cstheme="majorBidi"/>
          <w:spacing w:val="-1"/>
          <w:sz w:val="24"/>
          <w:szCs w:val="24"/>
        </w:rPr>
        <w:t>health</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care</w:t>
      </w:r>
      <w:r w:rsidRPr="005709B1">
        <w:rPr>
          <w:rFonts w:asciiTheme="majorBidi" w:hAnsiTheme="majorBidi" w:cstheme="majorBidi"/>
          <w:spacing w:val="1"/>
          <w:sz w:val="24"/>
          <w:szCs w:val="24"/>
        </w:rPr>
        <w:t xml:space="preserve"> </w:t>
      </w:r>
      <w:r w:rsidRPr="005709B1">
        <w:rPr>
          <w:rFonts w:asciiTheme="majorBidi" w:hAnsiTheme="majorBidi" w:cstheme="majorBidi"/>
          <w:spacing w:val="-1"/>
          <w:sz w:val="24"/>
          <w:szCs w:val="24"/>
        </w:rPr>
        <w:t>user’s</w:t>
      </w:r>
      <w:r w:rsidRPr="005709B1">
        <w:rPr>
          <w:rFonts w:asciiTheme="majorBidi" w:hAnsiTheme="majorBidi" w:cstheme="majorBidi"/>
          <w:sz w:val="24"/>
          <w:szCs w:val="24"/>
        </w:rPr>
        <w:t xml:space="preserve"> </w:t>
      </w:r>
      <w:r w:rsidRPr="005709B1">
        <w:rPr>
          <w:rFonts w:asciiTheme="majorBidi" w:hAnsiTheme="majorBidi" w:cstheme="majorBidi"/>
          <w:spacing w:val="-1"/>
          <w:sz w:val="24"/>
          <w:szCs w:val="24"/>
        </w:rPr>
        <w:t>needs,</w:t>
      </w:r>
      <w:r w:rsidRPr="005709B1">
        <w:rPr>
          <w:rFonts w:asciiTheme="majorBidi" w:hAnsiTheme="majorBidi" w:cstheme="majorBidi"/>
          <w:spacing w:val="4"/>
          <w:sz w:val="24"/>
          <w:szCs w:val="24"/>
        </w:rPr>
        <w:t xml:space="preserve"> </w:t>
      </w:r>
      <w:r w:rsidRPr="005709B1">
        <w:rPr>
          <w:rFonts w:asciiTheme="majorBidi" w:hAnsiTheme="majorBidi" w:cstheme="majorBidi"/>
          <w:spacing w:val="-2"/>
          <w:sz w:val="24"/>
          <w:szCs w:val="24"/>
        </w:rPr>
        <w:t>beliefs,</w:t>
      </w:r>
      <w:r w:rsidRPr="005709B1">
        <w:rPr>
          <w:rFonts w:asciiTheme="majorBidi" w:hAnsiTheme="majorBidi" w:cstheme="majorBidi"/>
          <w:spacing w:val="4"/>
          <w:sz w:val="24"/>
          <w:szCs w:val="24"/>
        </w:rPr>
        <w:t xml:space="preserve"> </w:t>
      </w:r>
      <w:r w:rsidRPr="005709B1">
        <w:rPr>
          <w:rFonts w:asciiTheme="majorBidi" w:hAnsiTheme="majorBidi" w:cstheme="majorBidi"/>
          <w:spacing w:val="-1"/>
          <w:sz w:val="24"/>
          <w:szCs w:val="24"/>
        </w:rPr>
        <w:t>values,</w:t>
      </w:r>
      <w:r w:rsidRPr="005709B1">
        <w:rPr>
          <w:rFonts w:asciiTheme="majorBidi" w:hAnsiTheme="majorBidi" w:cstheme="majorBidi"/>
          <w:spacing w:val="4"/>
          <w:sz w:val="24"/>
          <w:szCs w:val="24"/>
        </w:rPr>
        <w:t xml:space="preserve"> </w:t>
      </w:r>
      <w:r w:rsidRPr="005709B1">
        <w:rPr>
          <w:rFonts w:asciiTheme="majorBidi" w:hAnsiTheme="majorBidi" w:cstheme="majorBidi"/>
          <w:spacing w:val="-2"/>
          <w:sz w:val="24"/>
          <w:szCs w:val="24"/>
        </w:rPr>
        <w:t>and</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preferences.</w:t>
      </w:r>
    </w:p>
    <w:p w14:paraId="385178B7" w14:textId="77777777" w:rsidR="00470F17" w:rsidRPr="005709B1" w:rsidRDefault="00470F17" w:rsidP="00470F17">
      <w:pPr>
        <w:spacing w:line="360" w:lineRule="auto"/>
        <w:ind w:right="-143"/>
        <w:jc w:val="both"/>
        <w:rPr>
          <w:rFonts w:asciiTheme="majorBidi" w:hAnsiTheme="majorBidi" w:cstheme="majorBidi"/>
          <w:spacing w:val="-1"/>
          <w:sz w:val="24"/>
          <w:szCs w:val="24"/>
        </w:rPr>
      </w:pPr>
      <w:r w:rsidRPr="005709B1">
        <w:rPr>
          <w:rFonts w:asciiTheme="majorBidi" w:hAnsiTheme="majorBidi" w:cstheme="majorBidi"/>
          <w:sz w:val="24"/>
          <w:szCs w:val="24"/>
        </w:rPr>
        <w:t>For</w:t>
      </w:r>
      <w:r w:rsidRPr="005709B1">
        <w:rPr>
          <w:rFonts w:asciiTheme="majorBidi" w:hAnsiTheme="majorBidi" w:cstheme="majorBidi"/>
          <w:spacing w:val="3"/>
          <w:sz w:val="24"/>
          <w:szCs w:val="24"/>
        </w:rPr>
        <w:t xml:space="preserve"> </w:t>
      </w:r>
      <w:r w:rsidRPr="005709B1">
        <w:rPr>
          <w:rFonts w:asciiTheme="majorBidi" w:hAnsiTheme="majorBidi" w:cstheme="majorBidi"/>
          <w:spacing w:val="-2"/>
          <w:sz w:val="24"/>
          <w:szCs w:val="24"/>
        </w:rPr>
        <w:t>health</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care</w:t>
      </w:r>
      <w:r w:rsidRPr="005709B1">
        <w:rPr>
          <w:rFonts w:asciiTheme="majorBidi" w:hAnsiTheme="majorBidi" w:cstheme="majorBidi"/>
          <w:spacing w:val="1"/>
          <w:sz w:val="24"/>
          <w:szCs w:val="24"/>
        </w:rPr>
        <w:t xml:space="preserve"> </w:t>
      </w:r>
      <w:r w:rsidRPr="005709B1">
        <w:rPr>
          <w:rFonts w:asciiTheme="majorBidi" w:hAnsiTheme="majorBidi" w:cstheme="majorBidi"/>
          <w:spacing w:val="-1"/>
          <w:sz w:val="24"/>
          <w:szCs w:val="24"/>
        </w:rPr>
        <w:t>professionals</w:t>
      </w:r>
      <w:r w:rsidRPr="005709B1">
        <w:rPr>
          <w:rFonts w:asciiTheme="majorBidi" w:hAnsiTheme="majorBidi" w:cstheme="majorBidi"/>
          <w:sz w:val="24"/>
          <w:szCs w:val="24"/>
        </w:rPr>
        <w:t xml:space="preserve"> </w:t>
      </w:r>
      <w:r w:rsidRPr="005709B1">
        <w:rPr>
          <w:rFonts w:asciiTheme="majorBidi" w:hAnsiTheme="majorBidi" w:cstheme="majorBidi"/>
          <w:spacing w:val="-1"/>
          <w:sz w:val="24"/>
          <w:szCs w:val="24"/>
        </w:rPr>
        <w:t>and</w:t>
      </w:r>
      <w:r w:rsidRPr="005709B1">
        <w:rPr>
          <w:rFonts w:asciiTheme="majorBidi" w:hAnsiTheme="majorBidi" w:cstheme="majorBidi"/>
          <w:spacing w:val="74"/>
          <w:sz w:val="24"/>
          <w:szCs w:val="24"/>
          <w:lang w:val="en-US"/>
        </w:rPr>
        <w:t xml:space="preserve"> </w:t>
      </w:r>
      <w:r w:rsidRPr="005709B1">
        <w:rPr>
          <w:rFonts w:asciiTheme="majorBidi" w:hAnsiTheme="majorBidi" w:cstheme="majorBidi"/>
          <w:spacing w:val="-1"/>
          <w:sz w:val="24"/>
          <w:szCs w:val="24"/>
        </w:rPr>
        <w:t>organizations,</w:t>
      </w:r>
      <w:r w:rsidRPr="005709B1">
        <w:rPr>
          <w:rFonts w:asciiTheme="majorBidi" w:hAnsiTheme="majorBidi" w:cstheme="majorBidi"/>
          <w:spacing w:val="4"/>
          <w:sz w:val="24"/>
          <w:szCs w:val="24"/>
        </w:rPr>
        <w:t xml:space="preserve"> </w:t>
      </w:r>
      <w:r w:rsidRPr="005709B1">
        <w:rPr>
          <w:rFonts w:asciiTheme="majorBidi" w:hAnsiTheme="majorBidi" w:cstheme="majorBidi"/>
          <w:sz w:val="24"/>
          <w:szCs w:val="24"/>
        </w:rPr>
        <w:t>this</w:t>
      </w:r>
      <w:r w:rsidRPr="005709B1">
        <w:rPr>
          <w:rFonts w:asciiTheme="majorBidi" w:hAnsiTheme="majorBidi" w:cstheme="majorBidi"/>
          <w:spacing w:val="4"/>
          <w:sz w:val="24"/>
          <w:szCs w:val="24"/>
        </w:rPr>
        <w:t xml:space="preserve"> </w:t>
      </w:r>
      <w:r w:rsidRPr="005709B1">
        <w:rPr>
          <w:rFonts w:asciiTheme="majorBidi" w:hAnsiTheme="majorBidi" w:cstheme="majorBidi"/>
          <w:spacing w:val="-2"/>
          <w:sz w:val="24"/>
          <w:szCs w:val="24"/>
        </w:rPr>
        <w:t>means</w:t>
      </w:r>
      <w:r w:rsidRPr="005709B1">
        <w:rPr>
          <w:rFonts w:asciiTheme="majorBidi" w:hAnsiTheme="majorBidi" w:cstheme="majorBidi"/>
          <w:sz w:val="24"/>
          <w:szCs w:val="24"/>
        </w:rPr>
        <w:t xml:space="preserve"> </w:t>
      </w:r>
      <w:r w:rsidRPr="005709B1">
        <w:rPr>
          <w:rFonts w:asciiTheme="majorBidi" w:hAnsiTheme="majorBidi" w:cstheme="majorBidi"/>
          <w:spacing w:val="-1"/>
          <w:sz w:val="24"/>
          <w:szCs w:val="24"/>
        </w:rPr>
        <w:t>communicating</w:t>
      </w:r>
      <w:r w:rsidRPr="005709B1">
        <w:rPr>
          <w:rFonts w:asciiTheme="majorBidi" w:hAnsiTheme="majorBidi" w:cstheme="majorBidi"/>
          <w:spacing w:val="6"/>
          <w:sz w:val="24"/>
          <w:szCs w:val="24"/>
        </w:rPr>
        <w:t xml:space="preserve"> </w:t>
      </w:r>
      <w:r w:rsidRPr="005709B1">
        <w:rPr>
          <w:rFonts w:asciiTheme="majorBidi" w:hAnsiTheme="majorBidi" w:cstheme="majorBidi"/>
          <w:spacing w:val="-3"/>
          <w:sz w:val="24"/>
          <w:szCs w:val="24"/>
        </w:rPr>
        <w:t xml:space="preserve">in </w:t>
      </w:r>
      <w:r w:rsidRPr="005709B1">
        <w:rPr>
          <w:rFonts w:asciiTheme="majorBidi" w:hAnsiTheme="majorBidi" w:cstheme="majorBidi"/>
          <w:spacing w:val="-1"/>
          <w:sz w:val="24"/>
          <w:szCs w:val="24"/>
        </w:rPr>
        <w:t>ways</w:t>
      </w:r>
      <w:r w:rsidRPr="005709B1">
        <w:rPr>
          <w:rFonts w:asciiTheme="majorBidi" w:hAnsiTheme="majorBidi" w:cstheme="majorBidi"/>
          <w:sz w:val="24"/>
          <w:szCs w:val="24"/>
        </w:rPr>
        <w:t xml:space="preserve"> </w:t>
      </w:r>
      <w:r w:rsidRPr="005709B1">
        <w:rPr>
          <w:rFonts w:asciiTheme="majorBidi" w:hAnsiTheme="majorBidi" w:cstheme="majorBidi"/>
          <w:spacing w:val="-1"/>
          <w:sz w:val="24"/>
          <w:szCs w:val="24"/>
        </w:rPr>
        <w:t>that</w:t>
      </w:r>
      <w:r w:rsidRPr="005709B1">
        <w:rPr>
          <w:rFonts w:asciiTheme="majorBidi" w:hAnsiTheme="majorBidi" w:cstheme="majorBidi"/>
          <w:spacing w:val="7"/>
          <w:sz w:val="24"/>
          <w:szCs w:val="24"/>
        </w:rPr>
        <w:t xml:space="preserve"> </w:t>
      </w:r>
      <w:r w:rsidRPr="005709B1">
        <w:rPr>
          <w:rFonts w:asciiTheme="majorBidi" w:hAnsiTheme="majorBidi" w:cstheme="majorBidi"/>
          <w:sz w:val="24"/>
          <w:szCs w:val="24"/>
        </w:rPr>
        <w:t>draw</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out</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patients’ perspective</w:t>
      </w:r>
      <w:r w:rsidRPr="005709B1">
        <w:rPr>
          <w:rFonts w:asciiTheme="majorBidi" w:hAnsiTheme="majorBidi" w:cstheme="majorBidi"/>
          <w:spacing w:val="1"/>
          <w:sz w:val="24"/>
          <w:szCs w:val="24"/>
        </w:rPr>
        <w:t xml:space="preserve"> </w:t>
      </w:r>
      <w:r w:rsidRPr="005709B1">
        <w:rPr>
          <w:rFonts w:asciiTheme="majorBidi" w:hAnsiTheme="majorBidi" w:cstheme="majorBidi"/>
          <w:spacing w:val="-2"/>
          <w:sz w:val="24"/>
          <w:szCs w:val="24"/>
        </w:rPr>
        <w:t>and</w:t>
      </w:r>
      <w:r w:rsidRPr="005709B1">
        <w:rPr>
          <w:rFonts w:asciiTheme="majorBidi" w:hAnsiTheme="majorBidi" w:cstheme="majorBidi"/>
          <w:spacing w:val="2"/>
          <w:sz w:val="24"/>
          <w:szCs w:val="24"/>
        </w:rPr>
        <w:t xml:space="preserve"> </w:t>
      </w:r>
      <w:r w:rsidRPr="005709B1">
        <w:rPr>
          <w:rFonts w:asciiTheme="majorBidi" w:hAnsiTheme="majorBidi" w:cstheme="majorBidi"/>
          <w:sz w:val="24"/>
          <w:szCs w:val="24"/>
        </w:rPr>
        <w:t>put</w:t>
      </w:r>
      <w:r w:rsidRPr="005709B1">
        <w:rPr>
          <w:rFonts w:asciiTheme="majorBidi" w:hAnsiTheme="majorBidi" w:cstheme="majorBidi"/>
          <w:spacing w:val="48"/>
          <w:sz w:val="24"/>
          <w:szCs w:val="24"/>
        </w:rPr>
        <w:t xml:space="preserve"> </w:t>
      </w:r>
      <w:r w:rsidRPr="005709B1">
        <w:rPr>
          <w:rFonts w:asciiTheme="majorBidi" w:hAnsiTheme="majorBidi" w:cstheme="majorBidi"/>
          <w:sz w:val="24"/>
          <w:szCs w:val="24"/>
        </w:rPr>
        <w:t>them</w:t>
      </w:r>
      <w:r w:rsidRPr="005709B1">
        <w:rPr>
          <w:rFonts w:asciiTheme="majorBidi" w:hAnsiTheme="majorBidi" w:cstheme="majorBidi"/>
          <w:spacing w:val="-3"/>
          <w:sz w:val="24"/>
          <w:szCs w:val="24"/>
        </w:rPr>
        <w:t xml:space="preserve"> </w:t>
      </w:r>
      <w:r w:rsidRPr="005709B1">
        <w:rPr>
          <w:rFonts w:asciiTheme="majorBidi" w:hAnsiTheme="majorBidi" w:cstheme="majorBidi"/>
          <w:spacing w:val="-2"/>
          <w:sz w:val="24"/>
          <w:szCs w:val="24"/>
        </w:rPr>
        <w:t>into</w:t>
      </w:r>
      <w:r w:rsidRPr="005709B1">
        <w:rPr>
          <w:rFonts w:asciiTheme="majorBidi" w:hAnsiTheme="majorBidi" w:cstheme="majorBidi"/>
          <w:spacing w:val="6"/>
          <w:sz w:val="24"/>
          <w:szCs w:val="24"/>
        </w:rPr>
        <w:t xml:space="preserve"> </w:t>
      </w:r>
      <w:r w:rsidRPr="005709B1">
        <w:rPr>
          <w:rFonts w:asciiTheme="majorBidi" w:hAnsiTheme="majorBidi" w:cstheme="majorBidi"/>
          <w:spacing w:val="-1"/>
          <w:sz w:val="24"/>
          <w:szCs w:val="24"/>
        </w:rPr>
        <w:t>context,</w:t>
      </w:r>
      <w:r w:rsidRPr="005709B1">
        <w:rPr>
          <w:rFonts w:asciiTheme="majorBidi" w:hAnsiTheme="majorBidi" w:cstheme="majorBidi"/>
          <w:spacing w:val="4"/>
          <w:sz w:val="24"/>
          <w:szCs w:val="24"/>
        </w:rPr>
        <w:t xml:space="preserve"> </w:t>
      </w:r>
      <w:r w:rsidRPr="005709B1">
        <w:rPr>
          <w:rFonts w:asciiTheme="majorBidi" w:hAnsiTheme="majorBidi" w:cstheme="majorBidi"/>
          <w:spacing w:val="-2"/>
          <w:sz w:val="24"/>
          <w:szCs w:val="24"/>
        </w:rPr>
        <w:t>recognize</w:t>
      </w:r>
      <w:r w:rsidRPr="005709B1">
        <w:rPr>
          <w:rFonts w:asciiTheme="majorBidi" w:hAnsiTheme="majorBidi" w:cstheme="majorBidi"/>
          <w:spacing w:val="1"/>
          <w:sz w:val="24"/>
          <w:szCs w:val="24"/>
        </w:rPr>
        <w:t xml:space="preserve"> </w:t>
      </w:r>
      <w:r w:rsidRPr="005709B1">
        <w:rPr>
          <w:rFonts w:asciiTheme="majorBidi" w:hAnsiTheme="majorBidi" w:cstheme="majorBidi"/>
          <w:spacing w:val="-1"/>
          <w:sz w:val="24"/>
          <w:szCs w:val="24"/>
        </w:rPr>
        <w:t>and</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respect</w:t>
      </w:r>
      <w:r w:rsidRPr="005709B1">
        <w:rPr>
          <w:rFonts w:asciiTheme="majorBidi" w:hAnsiTheme="majorBidi" w:cstheme="majorBidi"/>
          <w:spacing w:val="7"/>
          <w:sz w:val="24"/>
          <w:szCs w:val="24"/>
        </w:rPr>
        <w:t xml:space="preserve"> </w:t>
      </w:r>
      <w:r w:rsidRPr="005709B1">
        <w:rPr>
          <w:rFonts w:asciiTheme="majorBidi" w:hAnsiTheme="majorBidi" w:cstheme="majorBidi"/>
          <w:spacing w:val="-1"/>
          <w:sz w:val="24"/>
          <w:szCs w:val="24"/>
        </w:rPr>
        <w:t>patients’ values</w:t>
      </w:r>
      <w:r w:rsidRPr="005709B1">
        <w:rPr>
          <w:rFonts w:asciiTheme="majorBidi" w:hAnsiTheme="majorBidi" w:cstheme="majorBidi"/>
          <w:sz w:val="24"/>
          <w:szCs w:val="24"/>
        </w:rPr>
        <w:t xml:space="preserve"> </w:t>
      </w:r>
      <w:r w:rsidRPr="005709B1">
        <w:rPr>
          <w:rFonts w:asciiTheme="majorBidi" w:hAnsiTheme="majorBidi" w:cstheme="majorBidi"/>
          <w:spacing w:val="-2"/>
          <w:sz w:val="24"/>
          <w:szCs w:val="24"/>
        </w:rPr>
        <w:t>and</w:t>
      </w:r>
      <w:r w:rsidRPr="005709B1">
        <w:rPr>
          <w:rFonts w:asciiTheme="majorBidi" w:hAnsiTheme="majorBidi" w:cstheme="majorBidi"/>
          <w:spacing w:val="6"/>
          <w:sz w:val="24"/>
          <w:szCs w:val="24"/>
        </w:rPr>
        <w:t xml:space="preserve"> </w:t>
      </w:r>
      <w:r w:rsidRPr="005709B1">
        <w:rPr>
          <w:rFonts w:asciiTheme="majorBidi" w:hAnsiTheme="majorBidi" w:cstheme="majorBidi"/>
          <w:spacing w:val="-2"/>
          <w:sz w:val="24"/>
          <w:szCs w:val="24"/>
        </w:rPr>
        <w:t>beliefs,</w:t>
      </w:r>
      <w:r w:rsidRPr="005709B1">
        <w:rPr>
          <w:rFonts w:asciiTheme="majorBidi" w:hAnsiTheme="majorBidi" w:cstheme="majorBidi"/>
          <w:spacing w:val="4"/>
          <w:sz w:val="24"/>
          <w:szCs w:val="24"/>
        </w:rPr>
        <w:t xml:space="preserve"> </w:t>
      </w:r>
      <w:r w:rsidRPr="005709B1">
        <w:rPr>
          <w:rFonts w:asciiTheme="majorBidi" w:hAnsiTheme="majorBidi" w:cstheme="majorBidi"/>
          <w:spacing w:val="-2"/>
          <w:sz w:val="24"/>
          <w:szCs w:val="24"/>
        </w:rPr>
        <w:t>and</w:t>
      </w:r>
      <w:r w:rsidRPr="005709B1">
        <w:rPr>
          <w:rFonts w:asciiTheme="majorBidi" w:hAnsiTheme="majorBidi" w:cstheme="majorBidi"/>
          <w:spacing w:val="2"/>
          <w:sz w:val="24"/>
          <w:szCs w:val="24"/>
        </w:rPr>
        <w:t xml:space="preserve"> </w:t>
      </w:r>
      <w:r w:rsidRPr="005709B1">
        <w:rPr>
          <w:rFonts w:asciiTheme="majorBidi" w:hAnsiTheme="majorBidi" w:cstheme="majorBidi"/>
          <w:sz w:val="24"/>
          <w:szCs w:val="24"/>
        </w:rPr>
        <w:t>encourage</w:t>
      </w:r>
      <w:r w:rsidRPr="005709B1">
        <w:rPr>
          <w:rFonts w:asciiTheme="majorBidi" w:hAnsiTheme="majorBidi" w:cstheme="majorBidi"/>
          <w:spacing w:val="1"/>
          <w:sz w:val="24"/>
          <w:szCs w:val="24"/>
        </w:rPr>
        <w:t xml:space="preserve"> </w:t>
      </w:r>
      <w:r w:rsidRPr="005709B1">
        <w:rPr>
          <w:rFonts w:asciiTheme="majorBidi" w:hAnsiTheme="majorBidi" w:cstheme="majorBidi"/>
          <w:spacing w:val="-1"/>
          <w:sz w:val="24"/>
          <w:szCs w:val="24"/>
        </w:rPr>
        <w:t>patients</w:t>
      </w:r>
      <w:r w:rsidRPr="005709B1">
        <w:rPr>
          <w:rFonts w:asciiTheme="majorBidi" w:hAnsiTheme="majorBidi" w:cstheme="majorBidi"/>
          <w:sz w:val="24"/>
          <w:szCs w:val="24"/>
        </w:rPr>
        <w:t xml:space="preserve"> to</w:t>
      </w:r>
      <w:r w:rsidRPr="005709B1">
        <w:rPr>
          <w:rFonts w:asciiTheme="majorBidi" w:hAnsiTheme="majorBidi" w:cstheme="majorBidi"/>
          <w:spacing w:val="62"/>
          <w:sz w:val="24"/>
          <w:szCs w:val="24"/>
        </w:rPr>
        <w:t xml:space="preserve"> </w:t>
      </w:r>
      <w:r w:rsidRPr="005709B1">
        <w:rPr>
          <w:rFonts w:asciiTheme="majorBidi" w:hAnsiTheme="majorBidi" w:cstheme="majorBidi"/>
          <w:spacing w:val="1"/>
          <w:sz w:val="24"/>
          <w:szCs w:val="24"/>
        </w:rPr>
        <w:t xml:space="preserve">take </w:t>
      </w:r>
      <w:r w:rsidRPr="005709B1">
        <w:rPr>
          <w:rFonts w:asciiTheme="majorBidi" w:hAnsiTheme="majorBidi" w:cstheme="majorBidi"/>
          <w:spacing w:val="-2"/>
          <w:sz w:val="24"/>
          <w:szCs w:val="24"/>
        </w:rPr>
        <w:t>part</w:t>
      </w:r>
      <w:r w:rsidRPr="005709B1">
        <w:rPr>
          <w:rFonts w:asciiTheme="majorBidi" w:hAnsiTheme="majorBidi" w:cstheme="majorBidi"/>
          <w:spacing w:val="2"/>
          <w:sz w:val="24"/>
          <w:szCs w:val="24"/>
        </w:rPr>
        <w:t xml:space="preserve"> </w:t>
      </w:r>
      <w:r w:rsidRPr="005709B1">
        <w:rPr>
          <w:rFonts w:asciiTheme="majorBidi" w:hAnsiTheme="majorBidi" w:cstheme="majorBidi"/>
          <w:spacing w:val="-3"/>
          <w:sz w:val="24"/>
          <w:szCs w:val="24"/>
        </w:rPr>
        <w:t xml:space="preserve">in </w:t>
      </w:r>
      <w:r w:rsidRPr="005709B1">
        <w:rPr>
          <w:rFonts w:asciiTheme="majorBidi" w:hAnsiTheme="majorBidi" w:cstheme="majorBidi"/>
          <w:spacing w:val="-2"/>
          <w:sz w:val="24"/>
          <w:szCs w:val="24"/>
        </w:rPr>
        <w:t>their</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own</w:t>
      </w:r>
      <w:r w:rsidRPr="005709B1">
        <w:rPr>
          <w:rFonts w:asciiTheme="majorBidi" w:hAnsiTheme="majorBidi" w:cstheme="majorBidi"/>
          <w:spacing w:val="-4"/>
          <w:sz w:val="24"/>
          <w:szCs w:val="24"/>
        </w:rPr>
        <w:t xml:space="preserve"> </w:t>
      </w:r>
      <w:r w:rsidRPr="005709B1">
        <w:rPr>
          <w:rFonts w:asciiTheme="majorBidi" w:hAnsiTheme="majorBidi" w:cstheme="majorBidi"/>
          <w:spacing w:val="-1"/>
          <w:sz w:val="24"/>
          <w:szCs w:val="24"/>
        </w:rPr>
        <w:t>care</w:t>
      </w:r>
      <w:r w:rsidRPr="005709B1">
        <w:rPr>
          <w:rFonts w:asciiTheme="majorBidi" w:hAnsiTheme="majorBidi" w:cstheme="majorBidi"/>
          <w:spacing w:val="1"/>
          <w:sz w:val="24"/>
          <w:szCs w:val="24"/>
        </w:rPr>
        <w:t xml:space="preserve"> </w:t>
      </w:r>
      <w:r w:rsidRPr="005709B1">
        <w:rPr>
          <w:rFonts w:asciiTheme="majorBidi" w:hAnsiTheme="majorBidi" w:cstheme="majorBidi"/>
          <w:spacing w:val="-2"/>
          <w:sz w:val="24"/>
          <w:szCs w:val="24"/>
        </w:rPr>
        <w:t>and</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decision-making.</w:t>
      </w:r>
    </w:p>
    <w:p w14:paraId="2890D029" w14:textId="77777777" w:rsidR="00470F17" w:rsidRPr="005709B1" w:rsidRDefault="00470F17" w:rsidP="00470F17">
      <w:pPr>
        <w:spacing w:line="360" w:lineRule="auto"/>
        <w:ind w:right="-143"/>
        <w:jc w:val="both"/>
        <w:rPr>
          <w:rFonts w:asciiTheme="majorBidi" w:hAnsiTheme="majorBidi" w:cstheme="majorBidi"/>
          <w:spacing w:val="-2"/>
          <w:sz w:val="24"/>
          <w:szCs w:val="24"/>
          <w:lang w:val="en-US"/>
        </w:rPr>
      </w:pPr>
      <w:r w:rsidRPr="005709B1">
        <w:rPr>
          <w:rFonts w:asciiTheme="majorBidi" w:hAnsiTheme="majorBidi" w:cstheme="majorBidi"/>
          <w:spacing w:val="-2"/>
          <w:sz w:val="24"/>
          <w:szCs w:val="24"/>
        </w:rPr>
        <w:t>Within</w:t>
      </w:r>
      <w:r w:rsidRPr="005709B1">
        <w:rPr>
          <w:rFonts w:asciiTheme="majorBidi" w:hAnsiTheme="majorBidi" w:cstheme="majorBidi"/>
          <w:spacing w:val="2"/>
          <w:sz w:val="24"/>
          <w:szCs w:val="24"/>
        </w:rPr>
        <w:t xml:space="preserve"> </w:t>
      </w:r>
      <w:r w:rsidRPr="005709B1">
        <w:rPr>
          <w:rFonts w:asciiTheme="majorBidi" w:hAnsiTheme="majorBidi" w:cstheme="majorBidi"/>
          <w:sz w:val="24"/>
          <w:szCs w:val="24"/>
        </w:rPr>
        <w:t>a</w:t>
      </w:r>
      <w:r w:rsidRPr="005709B1">
        <w:rPr>
          <w:rFonts w:asciiTheme="majorBidi" w:hAnsiTheme="majorBidi" w:cstheme="majorBidi"/>
          <w:spacing w:val="1"/>
          <w:sz w:val="24"/>
          <w:szCs w:val="24"/>
        </w:rPr>
        <w:t xml:space="preserve"> </w:t>
      </w:r>
      <w:r w:rsidRPr="005709B1">
        <w:rPr>
          <w:rFonts w:asciiTheme="majorBidi" w:hAnsiTheme="majorBidi" w:cstheme="majorBidi"/>
          <w:spacing w:val="-1"/>
          <w:sz w:val="24"/>
          <w:szCs w:val="24"/>
        </w:rPr>
        <w:t>hospital</w:t>
      </w:r>
      <w:r w:rsidRPr="005709B1">
        <w:rPr>
          <w:rFonts w:asciiTheme="majorBidi" w:hAnsiTheme="majorBidi" w:cstheme="majorBidi"/>
          <w:spacing w:val="-7"/>
          <w:sz w:val="24"/>
          <w:szCs w:val="24"/>
        </w:rPr>
        <w:t xml:space="preserve"> </w:t>
      </w:r>
      <w:r w:rsidRPr="005709B1">
        <w:rPr>
          <w:rFonts w:asciiTheme="majorBidi" w:hAnsiTheme="majorBidi" w:cstheme="majorBidi"/>
          <w:spacing w:val="2"/>
          <w:sz w:val="24"/>
          <w:szCs w:val="24"/>
        </w:rPr>
        <w:t>or</w:t>
      </w:r>
      <w:r w:rsidRPr="005709B1">
        <w:rPr>
          <w:rFonts w:asciiTheme="majorBidi" w:hAnsiTheme="majorBidi" w:cstheme="majorBidi"/>
          <w:spacing w:val="3"/>
          <w:sz w:val="24"/>
          <w:szCs w:val="24"/>
        </w:rPr>
        <w:t xml:space="preserve"> </w:t>
      </w:r>
      <w:r w:rsidRPr="005709B1">
        <w:rPr>
          <w:rFonts w:asciiTheme="majorBidi" w:hAnsiTheme="majorBidi" w:cstheme="majorBidi"/>
          <w:spacing w:val="-2"/>
          <w:sz w:val="24"/>
          <w:szCs w:val="24"/>
        </w:rPr>
        <w:t>health</w:t>
      </w:r>
      <w:r w:rsidRPr="005709B1">
        <w:rPr>
          <w:rFonts w:asciiTheme="majorBidi" w:hAnsiTheme="majorBidi" w:cstheme="majorBidi"/>
          <w:spacing w:val="1"/>
          <w:sz w:val="24"/>
          <w:szCs w:val="24"/>
        </w:rPr>
        <w:t xml:space="preserve"> </w:t>
      </w:r>
      <w:r w:rsidRPr="005709B1">
        <w:rPr>
          <w:rFonts w:asciiTheme="majorBidi" w:hAnsiTheme="majorBidi" w:cstheme="majorBidi"/>
          <w:spacing w:val="-2"/>
          <w:sz w:val="24"/>
          <w:szCs w:val="24"/>
        </w:rPr>
        <w:t>system,</w:t>
      </w:r>
      <w:r w:rsidRPr="005709B1">
        <w:rPr>
          <w:rFonts w:asciiTheme="majorBidi" w:hAnsiTheme="majorBidi" w:cstheme="majorBidi"/>
          <w:spacing w:val="4"/>
          <w:sz w:val="24"/>
          <w:szCs w:val="24"/>
        </w:rPr>
        <w:t xml:space="preserve"> </w:t>
      </w:r>
      <w:r w:rsidRPr="005709B1">
        <w:rPr>
          <w:rFonts w:asciiTheme="majorBidi" w:hAnsiTheme="majorBidi" w:cstheme="majorBidi"/>
          <w:spacing w:val="1"/>
          <w:sz w:val="24"/>
          <w:szCs w:val="24"/>
        </w:rPr>
        <w:t>any</w:t>
      </w:r>
      <w:r w:rsidRPr="005709B1">
        <w:rPr>
          <w:rFonts w:asciiTheme="majorBidi" w:hAnsiTheme="majorBidi" w:cstheme="majorBidi"/>
          <w:spacing w:val="-8"/>
          <w:sz w:val="24"/>
          <w:szCs w:val="24"/>
        </w:rPr>
        <w:t xml:space="preserve"> </w:t>
      </w:r>
      <w:r w:rsidRPr="005709B1">
        <w:rPr>
          <w:rFonts w:asciiTheme="majorBidi" w:hAnsiTheme="majorBidi" w:cstheme="majorBidi"/>
          <w:spacing w:val="-1"/>
          <w:sz w:val="24"/>
          <w:szCs w:val="24"/>
        </w:rPr>
        <w:t>communication</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that</w:t>
      </w:r>
      <w:r w:rsidRPr="005709B1">
        <w:rPr>
          <w:rFonts w:asciiTheme="majorBidi" w:hAnsiTheme="majorBidi" w:cstheme="majorBidi"/>
          <w:spacing w:val="7"/>
          <w:sz w:val="24"/>
          <w:szCs w:val="24"/>
        </w:rPr>
        <w:t xml:space="preserve"> </w:t>
      </w:r>
      <w:r w:rsidRPr="005709B1">
        <w:rPr>
          <w:rFonts w:asciiTheme="majorBidi" w:hAnsiTheme="majorBidi" w:cstheme="majorBidi"/>
          <w:spacing w:val="-1"/>
          <w:sz w:val="24"/>
          <w:szCs w:val="24"/>
        </w:rPr>
        <w:t>affects</w:t>
      </w:r>
      <w:r w:rsidRPr="005709B1">
        <w:rPr>
          <w:rFonts w:asciiTheme="majorBidi" w:hAnsiTheme="majorBidi" w:cstheme="majorBidi"/>
          <w:sz w:val="24"/>
          <w:szCs w:val="24"/>
        </w:rPr>
        <w:t xml:space="preserve"> </w:t>
      </w:r>
      <w:r w:rsidRPr="005709B1">
        <w:rPr>
          <w:rFonts w:asciiTheme="majorBidi" w:hAnsiTheme="majorBidi" w:cstheme="majorBidi"/>
          <w:spacing w:val="-1"/>
          <w:sz w:val="24"/>
          <w:szCs w:val="24"/>
        </w:rPr>
        <w:t>health</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care</w:t>
      </w:r>
      <w:r w:rsidRPr="005709B1">
        <w:rPr>
          <w:rFonts w:asciiTheme="majorBidi" w:hAnsiTheme="majorBidi" w:cstheme="majorBidi"/>
          <w:spacing w:val="1"/>
          <w:sz w:val="24"/>
          <w:szCs w:val="24"/>
        </w:rPr>
        <w:t xml:space="preserve"> </w:t>
      </w:r>
      <w:r w:rsidRPr="005709B1">
        <w:rPr>
          <w:rFonts w:asciiTheme="majorBidi" w:hAnsiTheme="majorBidi" w:cstheme="majorBidi"/>
          <w:spacing w:val="-1"/>
          <w:sz w:val="24"/>
          <w:szCs w:val="24"/>
        </w:rPr>
        <w:t>users</w:t>
      </w:r>
      <w:r w:rsidRPr="005709B1">
        <w:rPr>
          <w:rFonts w:asciiTheme="majorBidi" w:hAnsiTheme="majorBidi" w:cstheme="majorBidi"/>
          <w:sz w:val="24"/>
          <w:szCs w:val="24"/>
        </w:rPr>
        <w:t xml:space="preserve"> can</w:t>
      </w:r>
      <w:r w:rsidRPr="005709B1">
        <w:rPr>
          <w:rFonts w:asciiTheme="majorBidi" w:hAnsiTheme="majorBidi" w:cstheme="majorBidi"/>
          <w:spacing w:val="-3"/>
          <w:sz w:val="24"/>
          <w:szCs w:val="24"/>
        </w:rPr>
        <w:t xml:space="preserve"> be</w:t>
      </w:r>
      <w:r w:rsidRPr="005709B1">
        <w:rPr>
          <w:rFonts w:asciiTheme="majorBidi" w:hAnsiTheme="majorBidi" w:cstheme="majorBidi"/>
          <w:spacing w:val="92"/>
          <w:sz w:val="24"/>
          <w:szCs w:val="24"/>
        </w:rPr>
        <w:t xml:space="preserve"> </w:t>
      </w:r>
      <w:r w:rsidRPr="005709B1">
        <w:rPr>
          <w:rFonts w:asciiTheme="majorBidi" w:hAnsiTheme="majorBidi" w:cstheme="majorBidi"/>
          <w:spacing w:val="-1"/>
          <w:sz w:val="24"/>
          <w:szCs w:val="24"/>
        </w:rPr>
        <w:t>patient-</w:t>
      </w:r>
      <w:proofErr w:type="spellStart"/>
      <w:r w:rsidRPr="005709B1">
        <w:rPr>
          <w:rFonts w:asciiTheme="majorBidi" w:hAnsiTheme="majorBidi" w:cstheme="majorBidi"/>
          <w:spacing w:val="-1"/>
          <w:sz w:val="24"/>
          <w:szCs w:val="24"/>
        </w:rPr>
        <w:t>centered</w:t>
      </w:r>
      <w:proofErr w:type="spellEnd"/>
      <w:r w:rsidRPr="005709B1">
        <w:rPr>
          <w:rFonts w:asciiTheme="majorBidi" w:hAnsiTheme="majorBidi" w:cstheme="majorBidi"/>
          <w:spacing w:val="-1"/>
          <w:sz w:val="24"/>
          <w:szCs w:val="24"/>
        </w:rPr>
        <w:t>.</w:t>
      </w:r>
      <w:r w:rsidRPr="005709B1">
        <w:rPr>
          <w:rFonts w:asciiTheme="majorBidi" w:hAnsiTheme="majorBidi" w:cstheme="majorBidi"/>
          <w:spacing w:val="4"/>
          <w:sz w:val="24"/>
          <w:szCs w:val="24"/>
        </w:rPr>
        <w:t xml:space="preserve"> </w:t>
      </w:r>
      <w:r w:rsidRPr="005709B1">
        <w:rPr>
          <w:rFonts w:asciiTheme="majorBidi" w:hAnsiTheme="majorBidi" w:cstheme="majorBidi"/>
          <w:spacing w:val="-3"/>
          <w:sz w:val="24"/>
          <w:szCs w:val="24"/>
        </w:rPr>
        <w:t>This</w:t>
      </w:r>
      <w:r w:rsidRPr="005709B1">
        <w:rPr>
          <w:rFonts w:asciiTheme="majorBidi" w:hAnsiTheme="majorBidi" w:cstheme="majorBidi"/>
          <w:spacing w:val="4"/>
          <w:sz w:val="24"/>
          <w:szCs w:val="24"/>
        </w:rPr>
        <w:t xml:space="preserve"> </w:t>
      </w:r>
      <w:r w:rsidRPr="005709B1">
        <w:rPr>
          <w:rFonts w:asciiTheme="majorBidi" w:hAnsiTheme="majorBidi" w:cstheme="majorBidi"/>
          <w:spacing w:val="-2"/>
          <w:sz w:val="24"/>
          <w:szCs w:val="24"/>
        </w:rPr>
        <w:t>includes</w:t>
      </w:r>
      <w:r w:rsidRPr="005709B1">
        <w:rPr>
          <w:rFonts w:asciiTheme="majorBidi" w:hAnsiTheme="majorBidi" w:cstheme="majorBidi"/>
          <w:sz w:val="24"/>
          <w:szCs w:val="24"/>
        </w:rPr>
        <w:t xml:space="preserve"> </w:t>
      </w:r>
      <w:r w:rsidRPr="005709B1">
        <w:rPr>
          <w:rFonts w:asciiTheme="majorBidi" w:hAnsiTheme="majorBidi" w:cstheme="majorBidi"/>
          <w:spacing w:val="-1"/>
          <w:sz w:val="24"/>
          <w:szCs w:val="24"/>
        </w:rPr>
        <w:t>communication</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between</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physicians</w:t>
      </w:r>
      <w:r w:rsidRPr="005709B1">
        <w:rPr>
          <w:rFonts w:asciiTheme="majorBidi" w:hAnsiTheme="majorBidi" w:cstheme="majorBidi"/>
          <w:sz w:val="24"/>
          <w:szCs w:val="24"/>
        </w:rPr>
        <w:t xml:space="preserve"> </w:t>
      </w:r>
      <w:r w:rsidRPr="005709B1">
        <w:rPr>
          <w:rFonts w:asciiTheme="majorBidi" w:hAnsiTheme="majorBidi" w:cstheme="majorBidi"/>
          <w:spacing w:val="-1"/>
          <w:sz w:val="24"/>
          <w:szCs w:val="24"/>
        </w:rPr>
        <w:t>and</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patients,</w:t>
      </w:r>
      <w:r w:rsidRPr="005709B1">
        <w:rPr>
          <w:rFonts w:asciiTheme="majorBidi" w:hAnsiTheme="majorBidi" w:cstheme="majorBidi"/>
          <w:spacing w:val="4"/>
          <w:sz w:val="24"/>
          <w:szCs w:val="24"/>
        </w:rPr>
        <w:t xml:space="preserve"> </w:t>
      </w:r>
      <w:r w:rsidRPr="005709B1">
        <w:rPr>
          <w:rFonts w:asciiTheme="majorBidi" w:hAnsiTheme="majorBidi" w:cstheme="majorBidi"/>
          <w:spacing w:val="-1"/>
          <w:sz w:val="24"/>
          <w:szCs w:val="24"/>
        </w:rPr>
        <w:t>staff members</w:t>
      </w:r>
      <w:r w:rsidRPr="005709B1">
        <w:rPr>
          <w:rFonts w:asciiTheme="majorBidi" w:hAnsiTheme="majorBidi" w:cstheme="majorBidi"/>
          <w:spacing w:val="90"/>
          <w:sz w:val="24"/>
          <w:szCs w:val="24"/>
        </w:rPr>
        <w:t xml:space="preserve"> </w:t>
      </w:r>
      <w:r w:rsidRPr="005709B1">
        <w:rPr>
          <w:rFonts w:asciiTheme="majorBidi" w:hAnsiTheme="majorBidi" w:cstheme="majorBidi"/>
          <w:spacing w:val="-2"/>
          <w:sz w:val="24"/>
          <w:szCs w:val="24"/>
        </w:rPr>
        <w:t>and</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patients,</w:t>
      </w:r>
      <w:r w:rsidRPr="005709B1">
        <w:rPr>
          <w:rFonts w:asciiTheme="majorBidi" w:hAnsiTheme="majorBidi" w:cstheme="majorBidi"/>
          <w:spacing w:val="4"/>
          <w:sz w:val="24"/>
          <w:szCs w:val="24"/>
        </w:rPr>
        <w:t xml:space="preserve"> </w:t>
      </w:r>
      <w:r w:rsidRPr="005709B1">
        <w:rPr>
          <w:rFonts w:asciiTheme="majorBidi" w:hAnsiTheme="majorBidi" w:cstheme="majorBidi"/>
          <w:spacing w:val="-2"/>
          <w:sz w:val="24"/>
          <w:szCs w:val="24"/>
        </w:rPr>
        <w:t>physicians</w:t>
      </w:r>
      <w:r w:rsidRPr="005709B1">
        <w:rPr>
          <w:rFonts w:asciiTheme="majorBidi" w:hAnsiTheme="majorBidi" w:cstheme="majorBidi"/>
          <w:sz w:val="24"/>
          <w:szCs w:val="24"/>
        </w:rPr>
        <w:t xml:space="preserve"> </w:t>
      </w:r>
      <w:r w:rsidRPr="005709B1">
        <w:rPr>
          <w:rFonts w:asciiTheme="majorBidi" w:hAnsiTheme="majorBidi" w:cstheme="majorBidi"/>
          <w:spacing w:val="-1"/>
          <w:sz w:val="24"/>
          <w:szCs w:val="24"/>
        </w:rPr>
        <w:t>and</w:t>
      </w:r>
      <w:r w:rsidRPr="005709B1">
        <w:rPr>
          <w:rFonts w:asciiTheme="majorBidi" w:hAnsiTheme="majorBidi" w:cstheme="majorBidi"/>
          <w:spacing w:val="2"/>
          <w:sz w:val="24"/>
          <w:szCs w:val="24"/>
        </w:rPr>
        <w:t xml:space="preserve"> </w:t>
      </w:r>
      <w:r w:rsidRPr="005709B1">
        <w:rPr>
          <w:rFonts w:asciiTheme="majorBidi" w:hAnsiTheme="majorBidi" w:cstheme="majorBidi"/>
          <w:sz w:val="24"/>
          <w:szCs w:val="24"/>
        </w:rPr>
        <w:t>staff</w:t>
      </w:r>
      <w:r w:rsidRPr="005709B1">
        <w:rPr>
          <w:rFonts w:asciiTheme="majorBidi" w:hAnsiTheme="majorBidi" w:cstheme="majorBidi"/>
          <w:spacing w:val="-1"/>
          <w:sz w:val="24"/>
          <w:szCs w:val="24"/>
        </w:rPr>
        <w:t xml:space="preserve"> members</w:t>
      </w:r>
      <w:r w:rsidRPr="005709B1">
        <w:rPr>
          <w:rFonts w:asciiTheme="majorBidi" w:hAnsiTheme="majorBidi" w:cstheme="majorBidi"/>
          <w:sz w:val="24"/>
          <w:szCs w:val="24"/>
        </w:rPr>
        <w:t xml:space="preserve"> about</w:t>
      </w:r>
      <w:r w:rsidRPr="005709B1">
        <w:rPr>
          <w:rFonts w:asciiTheme="majorBidi" w:hAnsiTheme="majorBidi" w:cstheme="majorBidi"/>
          <w:spacing w:val="2"/>
          <w:sz w:val="24"/>
          <w:szCs w:val="24"/>
        </w:rPr>
        <w:t xml:space="preserve"> </w:t>
      </w:r>
      <w:r w:rsidRPr="005709B1">
        <w:rPr>
          <w:rFonts w:asciiTheme="majorBidi" w:hAnsiTheme="majorBidi" w:cstheme="majorBidi"/>
          <w:spacing w:val="-2"/>
          <w:sz w:val="24"/>
          <w:szCs w:val="24"/>
        </w:rPr>
        <w:t>patients,</w:t>
      </w:r>
      <w:r w:rsidRPr="005709B1">
        <w:rPr>
          <w:rFonts w:asciiTheme="majorBidi" w:hAnsiTheme="majorBidi" w:cstheme="majorBidi"/>
          <w:spacing w:val="4"/>
          <w:sz w:val="24"/>
          <w:szCs w:val="24"/>
        </w:rPr>
        <w:t xml:space="preserve"> </w:t>
      </w:r>
      <w:r w:rsidRPr="005709B1">
        <w:rPr>
          <w:rFonts w:asciiTheme="majorBidi" w:hAnsiTheme="majorBidi" w:cstheme="majorBidi"/>
          <w:spacing w:val="-2"/>
          <w:sz w:val="24"/>
          <w:szCs w:val="24"/>
        </w:rPr>
        <w:t>and</w:t>
      </w:r>
      <w:r w:rsidRPr="005709B1">
        <w:rPr>
          <w:rFonts w:asciiTheme="majorBidi" w:hAnsiTheme="majorBidi" w:cstheme="majorBidi"/>
          <w:spacing w:val="6"/>
          <w:sz w:val="24"/>
          <w:szCs w:val="24"/>
        </w:rPr>
        <w:t xml:space="preserve"> </w:t>
      </w:r>
      <w:r w:rsidRPr="005709B1">
        <w:rPr>
          <w:rFonts w:asciiTheme="majorBidi" w:hAnsiTheme="majorBidi" w:cstheme="majorBidi"/>
          <w:spacing w:val="-2"/>
          <w:sz w:val="24"/>
          <w:szCs w:val="24"/>
        </w:rPr>
        <w:t>many</w:t>
      </w:r>
      <w:r w:rsidRPr="005709B1">
        <w:rPr>
          <w:rFonts w:asciiTheme="majorBidi" w:hAnsiTheme="majorBidi" w:cstheme="majorBidi"/>
          <w:spacing w:val="-3"/>
          <w:sz w:val="24"/>
          <w:szCs w:val="24"/>
        </w:rPr>
        <w:t xml:space="preserve"> </w:t>
      </w:r>
      <w:r w:rsidRPr="005709B1">
        <w:rPr>
          <w:rFonts w:asciiTheme="majorBidi" w:hAnsiTheme="majorBidi" w:cstheme="majorBidi"/>
          <w:sz w:val="24"/>
          <w:szCs w:val="24"/>
        </w:rPr>
        <w:t>other</w:t>
      </w:r>
      <w:r w:rsidRPr="005709B1">
        <w:rPr>
          <w:rFonts w:asciiTheme="majorBidi" w:hAnsiTheme="majorBidi" w:cstheme="majorBidi"/>
          <w:spacing w:val="3"/>
          <w:sz w:val="24"/>
          <w:szCs w:val="24"/>
        </w:rPr>
        <w:t xml:space="preserve"> </w:t>
      </w:r>
      <w:r w:rsidRPr="005709B1">
        <w:rPr>
          <w:rFonts w:asciiTheme="majorBidi" w:hAnsiTheme="majorBidi" w:cstheme="majorBidi"/>
          <w:spacing w:val="-2"/>
          <w:sz w:val="24"/>
          <w:szCs w:val="24"/>
        </w:rPr>
        <w:t>combinations.</w:t>
      </w:r>
      <w:r w:rsidRPr="005709B1">
        <w:rPr>
          <w:rFonts w:asciiTheme="majorBidi" w:hAnsiTheme="majorBidi" w:cstheme="majorBidi"/>
          <w:spacing w:val="-2"/>
          <w:sz w:val="24"/>
          <w:szCs w:val="24"/>
          <w:lang w:val="en-US"/>
        </w:rPr>
        <w:t xml:space="preserve"> </w:t>
      </w:r>
    </w:p>
    <w:p w14:paraId="568E79E7"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Fonts w:asciiTheme="majorBidi" w:hAnsiTheme="majorBidi" w:cstheme="majorBidi"/>
          <w:spacing w:val="-2"/>
          <w:sz w:val="24"/>
          <w:szCs w:val="24"/>
        </w:rPr>
        <w:t>Verbal,</w:t>
      </w:r>
      <w:r w:rsidRPr="005709B1">
        <w:rPr>
          <w:rFonts w:asciiTheme="majorBidi" w:hAnsiTheme="majorBidi" w:cstheme="majorBidi"/>
          <w:spacing w:val="4"/>
          <w:sz w:val="24"/>
          <w:szCs w:val="24"/>
        </w:rPr>
        <w:t xml:space="preserve"> </w:t>
      </w:r>
      <w:r w:rsidRPr="005709B1">
        <w:rPr>
          <w:rFonts w:asciiTheme="majorBidi" w:hAnsiTheme="majorBidi" w:cstheme="majorBidi"/>
          <w:spacing w:val="-1"/>
          <w:sz w:val="24"/>
          <w:szCs w:val="24"/>
        </w:rPr>
        <w:t>non-verbal,</w:t>
      </w:r>
      <w:r w:rsidRPr="005709B1">
        <w:rPr>
          <w:rFonts w:asciiTheme="majorBidi" w:hAnsiTheme="majorBidi" w:cstheme="majorBidi"/>
          <w:spacing w:val="4"/>
          <w:sz w:val="24"/>
          <w:szCs w:val="24"/>
        </w:rPr>
        <w:t xml:space="preserve"> </w:t>
      </w:r>
      <w:r w:rsidRPr="005709B1">
        <w:rPr>
          <w:rFonts w:asciiTheme="majorBidi" w:hAnsiTheme="majorBidi" w:cstheme="majorBidi"/>
          <w:spacing w:val="-1"/>
          <w:sz w:val="24"/>
          <w:szCs w:val="24"/>
        </w:rPr>
        <w:t>and</w:t>
      </w:r>
      <w:r w:rsidRPr="005709B1">
        <w:rPr>
          <w:rFonts w:asciiTheme="majorBidi" w:hAnsiTheme="majorBidi" w:cstheme="majorBidi"/>
          <w:spacing w:val="2"/>
          <w:sz w:val="24"/>
          <w:szCs w:val="24"/>
        </w:rPr>
        <w:t xml:space="preserve"> </w:t>
      </w:r>
      <w:r w:rsidRPr="005709B1">
        <w:rPr>
          <w:rFonts w:asciiTheme="majorBidi" w:hAnsiTheme="majorBidi" w:cstheme="majorBidi"/>
          <w:sz w:val="24"/>
          <w:szCs w:val="24"/>
        </w:rPr>
        <w:t>written</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communications</w:t>
      </w:r>
      <w:r w:rsidRPr="005709B1">
        <w:rPr>
          <w:rFonts w:asciiTheme="majorBidi" w:hAnsiTheme="majorBidi" w:cstheme="majorBidi"/>
          <w:sz w:val="24"/>
          <w:szCs w:val="24"/>
        </w:rPr>
        <w:t xml:space="preserve"> </w:t>
      </w:r>
      <w:r w:rsidRPr="005709B1">
        <w:rPr>
          <w:rFonts w:asciiTheme="majorBidi" w:hAnsiTheme="majorBidi" w:cstheme="majorBidi"/>
          <w:spacing w:val="-1"/>
          <w:sz w:val="24"/>
          <w:szCs w:val="24"/>
        </w:rPr>
        <w:t>can</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all</w:t>
      </w:r>
      <w:r w:rsidRPr="005709B1">
        <w:rPr>
          <w:rFonts w:asciiTheme="majorBidi" w:hAnsiTheme="majorBidi" w:cstheme="majorBidi"/>
          <w:spacing w:val="-2"/>
          <w:sz w:val="24"/>
          <w:szCs w:val="24"/>
        </w:rPr>
        <w:t xml:space="preserve"> </w:t>
      </w:r>
      <w:r w:rsidRPr="005709B1">
        <w:rPr>
          <w:rFonts w:asciiTheme="majorBidi" w:hAnsiTheme="majorBidi" w:cstheme="majorBidi"/>
          <w:spacing w:val="-3"/>
          <w:sz w:val="24"/>
          <w:szCs w:val="24"/>
        </w:rPr>
        <w:t>be</w:t>
      </w:r>
      <w:r w:rsidRPr="005709B1">
        <w:rPr>
          <w:rFonts w:asciiTheme="majorBidi" w:hAnsiTheme="majorBidi" w:cstheme="majorBidi"/>
          <w:spacing w:val="1"/>
          <w:sz w:val="24"/>
          <w:szCs w:val="24"/>
        </w:rPr>
        <w:t xml:space="preserve"> </w:t>
      </w:r>
      <w:r w:rsidRPr="005709B1">
        <w:rPr>
          <w:rFonts w:asciiTheme="majorBidi" w:hAnsiTheme="majorBidi" w:cstheme="majorBidi"/>
          <w:sz w:val="24"/>
          <w:szCs w:val="24"/>
        </w:rPr>
        <w:t>patient-</w:t>
      </w:r>
      <w:proofErr w:type="spellStart"/>
      <w:r w:rsidRPr="005709B1">
        <w:rPr>
          <w:rFonts w:asciiTheme="majorBidi" w:hAnsiTheme="majorBidi" w:cstheme="majorBidi"/>
          <w:sz w:val="24"/>
          <w:szCs w:val="24"/>
        </w:rPr>
        <w:t>centered</w:t>
      </w:r>
      <w:proofErr w:type="spellEnd"/>
      <w:r w:rsidRPr="005709B1">
        <w:rPr>
          <w:rFonts w:asciiTheme="majorBidi" w:hAnsiTheme="majorBidi" w:cstheme="majorBidi"/>
          <w:sz w:val="24"/>
          <w:szCs w:val="24"/>
        </w:rPr>
        <w:t>.</w:t>
      </w:r>
    </w:p>
    <w:p w14:paraId="32E777EC" w14:textId="77777777" w:rsidR="00470F17" w:rsidRPr="005709B1" w:rsidRDefault="00470F17" w:rsidP="00470F17">
      <w:pPr>
        <w:spacing w:line="360" w:lineRule="auto"/>
        <w:ind w:right="-143"/>
        <w:jc w:val="both"/>
        <w:rPr>
          <w:rFonts w:asciiTheme="majorBidi" w:hAnsiTheme="majorBidi" w:cstheme="majorBidi"/>
          <w:b/>
          <w:bCs/>
          <w:sz w:val="24"/>
          <w:szCs w:val="24"/>
          <w:lang w:val="en-US"/>
        </w:rPr>
      </w:pPr>
    </w:p>
    <w:p w14:paraId="74F06CE0" w14:textId="77777777" w:rsidR="00470F17" w:rsidRPr="005709B1" w:rsidRDefault="00470F17" w:rsidP="00470F17">
      <w:pPr>
        <w:spacing w:line="360" w:lineRule="auto"/>
        <w:ind w:right="-143"/>
        <w:jc w:val="both"/>
        <w:rPr>
          <w:rFonts w:asciiTheme="majorBidi" w:hAnsiTheme="majorBidi" w:cstheme="majorBidi"/>
          <w:b/>
          <w:bCs/>
          <w:sz w:val="24"/>
          <w:szCs w:val="24"/>
        </w:rPr>
      </w:pPr>
      <w:r w:rsidRPr="005709B1">
        <w:rPr>
          <w:rFonts w:asciiTheme="majorBidi" w:hAnsiTheme="majorBidi" w:cstheme="majorBidi"/>
          <w:b/>
          <w:bCs/>
          <w:sz w:val="24"/>
          <w:szCs w:val="24"/>
          <w:lang w:val="en-US"/>
        </w:rPr>
        <w:lastRenderedPageBreak/>
        <w:t xml:space="preserve">Here is </w:t>
      </w:r>
      <w:r w:rsidRPr="005709B1">
        <w:rPr>
          <w:rFonts w:asciiTheme="majorBidi" w:hAnsiTheme="majorBidi" w:cstheme="majorBidi"/>
          <w:b/>
          <w:bCs/>
          <w:sz w:val="24"/>
          <w:szCs w:val="24"/>
        </w:rPr>
        <w:t xml:space="preserve">how </w:t>
      </w:r>
      <w:r w:rsidRPr="005709B1">
        <w:rPr>
          <w:rFonts w:asciiTheme="majorBidi" w:hAnsiTheme="majorBidi" w:cstheme="majorBidi"/>
          <w:b/>
          <w:bCs/>
          <w:sz w:val="24"/>
          <w:szCs w:val="24"/>
          <w:lang w:val="en-US"/>
        </w:rPr>
        <w:t xml:space="preserve">patient Care Centered communication has </w:t>
      </w:r>
      <w:r w:rsidRPr="005709B1">
        <w:rPr>
          <w:rFonts w:asciiTheme="majorBidi" w:hAnsiTheme="majorBidi" w:cstheme="majorBidi"/>
          <w:b/>
          <w:bCs/>
          <w:sz w:val="24"/>
          <w:szCs w:val="24"/>
        </w:rPr>
        <w:t>improved service delivery for public Health Professionals</w:t>
      </w:r>
    </w:p>
    <w:p w14:paraId="468DCCE7"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Fonts w:asciiTheme="majorBidi" w:hAnsiTheme="majorBidi" w:cstheme="majorBidi"/>
          <w:b/>
          <w:bCs/>
          <w:sz w:val="24"/>
          <w:szCs w:val="24"/>
        </w:rPr>
        <w:t>Engaging patients, families and carers as partners</w:t>
      </w:r>
      <w:r w:rsidRPr="005709B1">
        <w:rPr>
          <w:rFonts w:asciiTheme="majorBidi" w:hAnsiTheme="majorBidi" w:cstheme="majorBidi"/>
          <w:b/>
          <w:bCs/>
          <w:sz w:val="24"/>
          <w:szCs w:val="24"/>
          <w:lang w:val="en-US"/>
        </w:rPr>
        <w:t>:</w:t>
      </w:r>
      <w:r w:rsidRPr="005709B1">
        <w:rPr>
          <w:rFonts w:asciiTheme="majorBidi" w:hAnsiTheme="majorBidi" w:cstheme="majorBidi"/>
          <w:sz w:val="24"/>
          <w:szCs w:val="24"/>
        </w:rPr>
        <w:t xml:space="preserve"> Promoting patient engagement can focus on service-level improvement and individual care. For example, a service aiming to improve safety by partnering with individual patients may actively engage patients in handovers, medication reviews, and planning and managing their own care. Strategies for partnering with patients, family and carers at the service level include: • partnering in service redesign and co-design projects • involving patients, families and carers in educational programs for healthcare professionals and administrative leaders • establishing a patient liaison office involving patient representatives • establishing patient and family advisory councils or committees • involving patients, families and carers in key organisational committees such as – strategic planning – safety and quality improvement – medical review – risk management</w:t>
      </w:r>
    </w:p>
    <w:p w14:paraId="48FA99C0"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Fonts w:asciiTheme="majorBidi" w:hAnsiTheme="majorBidi" w:cstheme="majorBidi"/>
          <w:b/>
          <w:bCs/>
          <w:sz w:val="24"/>
          <w:szCs w:val="24"/>
        </w:rPr>
        <w:t>Resourcing improvement of care delivery and environment</w:t>
      </w:r>
      <w:r w:rsidRPr="005709B1">
        <w:rPr>
          <w:rFonts w:asciiTheme="majorBidi" w:hAnsiTheme="majorBidi" w:cstheme="majorBidi"/>
          <w:sz w:val="24"/>
          <w:szCs w:val="24"/>
          <w:lang w:val="en-US"/>
        </w:rPr>
        <w:t>:</w:t>
      </w:r>
      <w:r w:rsidRPr="005709B1">
        <w:rPr>
          <w:rFonts w:asciiTheme="majorBidi" w:hAnsiTheme="majorBidi" w:cstheme="majorBidi"/>
          <w:sz w:val="24"/>
          <w:szCs w:val="24"/>
        </w:rPr>
        <w:t xml:space="preserve"> To successfully establish a patient-centred care approach, organisations need to address changes in response to the areas of need identified through patient feedback,</w:t>
      </w:r>
      <w:r w:rsidRPr="005709B1">
        <w:rPr>
          <w:rFonts w:asciiTheme="majorBidi" w:hAnsiTheme="majorBidi" w:cstheme="majorBidi"/>
          <w:sz w:val="24"/>
          <w:szCs w:val="24"/>
          <w:lang w:val="en-US"/>
        </w:rPr>
        <w:t xml:space="preserve"> </w:t>
      </w:r>
      <w:r w:rsidRPr="005709B1">
        <w:rPr>
          <w:rFonts w:asciiTheme="majorBidi" w:hAnsiTheme="majorBidi" w:cstheme="majorBidi"/>
          <w:sz w:val="24"/>
          <w:szCs w:val="24"/>
        </w:rPr>
        <w:t>and consult with patient advisers and other relevant experts before deciding on strategies. Surprisingly, in successful patient-centred services, the improvements that patients suggested were not necessarily expensive, and patient advisers in a number of services are viewed as the force for making health care more affordable. Examples of responsive changes made by hospitals to improve patient-centred care include: • nurses hourly rounding on wards • providing welcoming facilities for families • reviewing hospital signage from a patient perspective • providing a new style of hospital gown to afford dignity to patients • engaging volunteers to act as concierges or patient navigators • redesigning waiting areas • introducing communication strategies to keep patients and families informed.</w:t>
      </w:r>
    </w:p>
    <w:p w14:paraId="50E940CD" w14:textId="77777777" w:rsidR="00470F17" w:rsidRPr="005709B1" w:rsidRDefault="00470F17" w:rsidP="00470F17">
      <w:pPr>
        <w:spacing w:line="360" w:lineRule="auto"/>
        <w:ind w:right="-143"/>
        <w:jc w:val="both"/>
        <w:rPr>
          <w:rFonts w:asciiTheme="majorBidi" w:hAnsiTheme="majorBidi" w:cstheme="majorBidi"/>
          <w:sz w:val="24"/>
          <w:szCs w:val="24"/>
          <w:lang w:val="en-US"/>
        </w:rPr>
      </w:pPr>
      <w:r w:rsidRPr="005709B1">
        <w:rPr>
          <w:rFonts w:asciiTheme="majorBidi" w:hAnsiTheme="majorBidi" w:cstheme="majorBidi"/>
          <w:b/>
          <w:bCs/>
          <w:sz w:val="24"/>
          <w:szCs w:val="24"/>
        </w:rPr>
        <w:t>Building staff capacity and a supportive work environment</w:t>
      </w:r>
      <w:r w:rsidRPr="005709B1">
        <w:rPr>
          <w:rFonts w:asciiTheme="majorBidi" w:hAnsiTheme="majorBidi" w:cstheme="majorBidi"/>
          <w:b/>
          <w:bCs/>
          <w:sz w:val="24"/>
          <w:szCs w:val="24"/>
          <w:lang w:val="en-US"/>
        </w:rPr>
        <w:t>:</w:t>
      </w:r>
      <w:r w:rsidRPr="005709B1">
        <w:rPr>
          <w:rFonts w:asciiTheme="majorBidi" w:hAnsiTheme="majorBidi" w:cstheme="majorBidi"/>
          <w:sz w:val="24"/>
          <w:szCs w:val="24"/>
        </w:rPr>
        <w:t xml:space="preserve"> The strategies highlighted </w:t>
      </w:r>
      <w:r w:rsidRPr="005709B1">
        <w:rPr>
          <w:rFonts w:asciiTheme="majorBidi" w:hAnsiTheme="majorBidi" w:cstheme="majorBidi"/>
          <w:sz w:val="24"/>
          <w:szCs w:val="24"/>
          <w:lang w:val="en-US"/>
        </w:rPr>
        <w:t xml:space="preserve">is </w:t>
      </w:r>
      <w:r w:rsidRPr="005709B1">
        <w:rPr>
          <w:rFonts w:asciiTheme="majorBidi" w:hAnsiTheme="majorBidi" w:cstheme="majorBidi"/>
          <w:sz w:val="24"/>
          <w:szCs w:val="24"/>
        </w:rPr>
        <w:t>to support staff, such as staff and practice development, values training, communication skills training and staff satisfaction programs, will also help establish patient-centred care in A</w:t>
      </w:r>
      <w:proofErr w:type="spellStart"/>
      <w:r w:rsidRPr="005709B1">
        <w:rPr>
          <w:rFonts w:asciiTheme="majorBidi" w:hAnsiTheme="majorBidi" w:cstheme="majorBidi"/>
          <w:sz w:val="24"/>
          <w:szCs w:val="24"/>
          <w:lang w:val="en-US"/>
        </w:rPr>
        <w:t>frica</w:t>
      </w:r>
      <w:proofErr w:type="spellEnd"/>
      <w:r w:rsidRPr="005709B1">
        <w:rPr>
          <w:rFonts w:asciiTheme="majorBidi" w:hAnsiTheme="majorBidi" w:cstheme="majorBidi"/>
          <w:sz w:val="24"/>
          <w:szCs w:val="24"/>
          <w:lang w:val="en-US"/>
        </w:rPr>
        <w:t xml:space="preserve"> and the rest of the world</w:t>
      </w:r>
      <w:r w:rsidRPr="005709B1">
        <w:rPr>
          <w:rFonts w:asciiTheme="majorBidi" w:hAnsiTheme="majorBidi" w:cstheme="majorBidi"/>
          <w:sz w:val="24"/>
          <w:szCs w:val="24"/>
        </w:rPr>
        <w:t xml:space="preserve">. This has already begun in New South Wales, where NSW Health </w:t>
      </w:r>
      <w:r w:rsidRPr="005709B1">
        <w:rPr>
          <w:rFonts w:asciiTheme="majorBidi" w:hAnsiTheme="majorBidi" w:cstheme="majorBidi"/>
          <w:sz w:val="24"/>
          <w:szCs w:val="24"/>
        </w:rPr>
        <w:lastRenderedPageBreak/>
        <w:t xml:space="preserve">is using a Studer Group program to improve communication between staff and patients. According to </w:t>
      </w:r>
      <w:r w:rsidRPr="005709B1">
        <w:rPr>
          <w:rFonts w:asciiTheme="majorBidi" w:hAnsiTheme="majorBidi" w:cstheme="majorBidi"/>
          <w:b/>
          <w:bCs/>
          <w:sz w:val="24"/>
          <w:szCs w:val="24"/>
        </w:rPr>
        <w:t>Coulter,141</w:t>
      </w:r>
      <w:r w:rsidRPr="005709B1">
        <w:rPr>
          <w:rFonts w:asciiTheme="majorBidi" w:hAnsiTheme="majorBidi" w:cstheme="majorBidi"/>
          <w:sz w:val="24"/>
          <w:szCs w:val="24"/>
        </w:rPr>
        <w:t xml:space="preserve"> the basic competencies required by individual health professionals to be patient-centred include: • understanding the patient’s perspective, expressing empathy and providing appropriate support • guiding patients to appropriate sources of information on health and healthcare • educating patients on how to protect their health and prevent occurrence or recurrence of disease</w:t>
      </w:r>
      <w:r w:rsidRPr="005709B1">
        <w:rPr>
          <w:rFonts w:asciiTheme="majorBidi" w:hAnsiTheme="majorBidi" w:cstheme="majorBidi"/>
          <w:sz w:val="24"/>
          <w:szCs w:val="24"/>
          <w:lang w:val="en-US"/>
        </w:rPr>
        <w:t>.</w:t>
      </w:r>
    </w:p>
    <w:p w14:paraId="1F67E173" w14:textId="77777777" w:rsidR="00470F17" w:rsidRPr="005709B1" w:rsidRDefault="00470F17" w:rsidP="00470F17">
      <w:pPr>
        <w:spacing w:line="360" w:lineRule="auto"/>
        <w:ind w:right="-143"/>
        <w:jc w:val="both"/>
        <w:rPr>
          <w:rFonts w:asciiTheme="majorBidi" w:hAnsiTheme="majorBidi" w:cstheme="majorBidi"/>
          <w:sz w:val="24"/>
          <w:szCs w:val="24"/>
          <w:lang w:val="en-US"/>
        </w:rPr>
      </w:pPr>
      <w:r w:rsidRPr="005709B1">
        <w:rPr>
          <w:rFonts w:asciiTheme="majorBidi" w:hAnsiTheme="majorBidi" w:cstheme="majorBidi"/>
          <w:b/>
          <w:bCs/>
          <w:sz w:val="24"/>
          <w:szCs w:val="24"/>
        </w:rPr>
        <w:t>Accountability at all levels for improving patient-centred care</w:t>
      </w:r>
      <w:r w:rsidRPr="005709B1">
        <w:rPr>
          <w:rFonts w:asciiTheme="majorBidi" w:hAnsiTheme="majorBidi" w:cstheme="majorBidi"/>
          <w:sz w:val="24"/>
          <w:szCs w:val="24"/>
          <w:lang w:val="en-US"/>
        </w:rPr>
        <w:t>:</w:t>
      </w:r>
      <w:r w:rsidRPr="005709B1">
        <w:rPr>
          <w:rFonts w:asciiTheme="majorBidi" w:hAnsiTheme="majorBidi" w:cstheme="majorBidi"/>
          <w:sz w:val="24"/>
          <w:szCs w:val="24"/>
        </w:rPr>
        <w:t xml:space="preserve"> Successful patient-centred care organisations establish clear lines of accountability for staff at all levels, making each person responsible for improving patient care experience.87 Individual accountability can be reinforced through performance reviews. A range of strategies can be put in place to promote staff accountability, including: • incorporating responsibility for improving patient care experience in job descriptions • explaining at orientation for new staff that they are responsible for the experience of care that a patient has • considering patient feedback during staff performance reviews, including sharing patient stories • linking promotions or performance bonuses to improving quality indicators, including care experience • incorporating patient care experience metrics into unit, departmental and organisational performance monitoring and reporting</w:t>
      </w:r>
      <w:r w:rsidRPr="005709B1">
        <w:rPr>
          <w:rFonts w:asciiTheme="majorBidi" w:hAnsiTheme="majorBidi" w:cstheme="majorBidi"/>
          <w:sz w:val="24"/>
          <w:szCs w:val="24"/>
          <w:lang w:val="en-US"/>
        </w:rPr>
        <w:t>.</w:t>
      </w:r>
    </w:p>
    <w:p w14:paraId="6F40BE9C"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Fonts w:asciiTheme="majorBidi" w:hAnsiTheme="majorBidi" w:cstheme="majorBidi"/>
          <w:b/>
          <w:bCs/>
          <w:sz w:val="24"/>
          <w:szCs w:val="24"/>
        </w:rPr>
        <w:t xml:space="preserve">Data driving change: </w:t>
      </w:r>
      <w:r w:rsidRPr="005709B1">
        <w:rPr>
          <w:rFonts w:asciiTheme="majorBidi" w:hAnsiTheme="majorBidi" w:cstheme="majorBidi"/>
          <w:sz w:val="24"/>
          <w:szCs w:val="24"/>
        </w:rPr>
        <w:t>using regular collection and feedback of patient care experience Internationally, few organisations have adequate systems for coordinating patient experience data collection and assessing its quality, or for learning from and acting on the results in a systematic way. To gain a clear picture of patient care, it is important to use a range of sources to collect information about patient experience. Patient surveys that are conducted on a regular basis and reported throughout the organisation, from executive level to the ward, provide staff and management with feedback about care from the service users’ perspective. Patient surveys and complaints data are useful to reveal large-scale trends, and help those responsible for service planning and governance. Although they are an important foundation, patient experience survey scores can present a limited picture. Detailed information about specific aspects of patients’ experiences is likely to be more useful for monitoring performance of hospital departments and wards.</w:t>
      </w:r>
    </w:p>
    <w:p w14:paraId="21DD4B9A" w14:textId="77777777" w:rsidR="00470F17" w:rsidRPr="005709B1" w:rsidRDefault="00470F17" w:rsidP="00470F17">
      <w:pPr>
        <w:pStyle w:val="NormalWeb"/>
        <w:shd w:val="clear" w:color="auto" w:fill="FFFFFF"/>
        <w:spacing w:line="360" w:lineRule="auto"/>
        <w:ind w:right="-143"/>
        <w:jc w:val="both"/>
        <w:textAlignment w:val="baseline"/>
        <w:rPr>
          <w:rFonts w:asciiTheme="majorBidi" w:hAnsiTheme="majorBidi" w:cstheme="majorBidi"/>
          <w:b/>
          <w:bCs/>
          <w:lang w:val="en-US"/>
        </w:rPr>
      </w:pPr>
    </w:p>
    <w:p w14:paraId="41AA2032" w14:textId="77777777" w:rsidR="00470F17" w:rsidRPr="005709B1" w:rsidRDefault="00470F17" w:rsidP="00470F17">
      <w:pPr>
        <w:pStyle w:val="NormalWeb"/>
        <w:shd w:val="clear" w:color="auto" w:fill="FFFFFF"/>
        <w:spacing w:line="360" w:lineRule="auto"/>
        <w:ind w:right="-143"/>
        <w:jc w:val="both"/>
        <w:textAlignment w:val="baseline"/>
        <w:rPr>
          <w:rFonts w:asciiTheme="majorBidi" w:hAnsiTheme="majorBidi" w:cstheme="majorBidi"/>
          <w:b/>
          <w:bCs/>
          <w:lang w:val="en-US"/>
        </w:rPr>
      </w:pPr>
    </w:p>
    <w:p w14:paraId="36A2026B" w14:textId="77777777" w:rsidR="00470F17" w:rsidRPr="005709B1" w:rsidRDefault="00470F17" w:rsidP="00470F17">
      <w:pPr>
        <w:pStyle w:val="NormalWeb"/>
        <w:shd w:val="clear" w:color="auto" w:fill="FFFFFF"/>
        <w:spacing w:line="360" w:lineRule="auto"/>
        <w:ind w:right="-143"/>
        <w:jc w:val="both"/>
        <w:textAlignment w:val="baseline"/>
        <w:rPr>
          <w:rFonts w:asciiTheme="majorBidi" w:hAnsiTheme="majorBidi" w:cstheme="majorBidi"/>
          <w:b/>
          <w:bCs/>
        </w:rPr>
      </w:pPr>
      <w:r w:rsidRPr="005709B1">
        <w:rPr>
          <w:rFonts w:asciiTheme="majorBidi" w:hAnsiTheme="majorBidi" w:cstheme="majorBidi"/>
          <w:b/>
          <w:bCs/>
          <w:lang w:val="en-US"/>
        </w:rPr>
        <w:lastRenderedPageBreak/>
        <w:t xml:space="preserve">5. </w:t>
      </w:r>
      <w:r w:rsidRPr="005709B1">
        <w:rPr>
          <w:rFonts w:asciiTheme="majorBidi" w:hAnsiTheme="majorBidi" w:cstheme="majorBidi"/>
          <w:b/>
          <w:bCs/>
        </w:rPr>
        <w:t>The following are some of the ways that technology has improved the healthcare;</w:t>
      </w:r>
    </w:p>
    <w:p w14:paraId="00439E10" w14:textId="77777777" w:rsidR="00470F17" w:rsidRPr="005709B1" w:rsidRDefault="00470F17" w:rsidP="00470F17">
      <w:pPr>
        <w:pStyle w:val="NormalWeb"/>
        <w:shd w:val="clear" w:color="auto" w:fill="FFFFFF"/>
        <w:spacing w:line="360" w:lineRule="auto"/>
        <w:ind w:right="-143"/>
        <w:jc w:val="both"/>
        <w:textAlignment w:val="baseline"/>
        <w:rPr>
          <w:rFonts w:asciiTheme="majorBidi" w:hAnsiTheme="majorBidi" w:cstheme="majorBidi"/>
        </w:rPr>
      </w:pPr>
      <w:r w:rsidRPr="005709B1">
        <w:rPr>
          <w:rFonts w:asciiTheme="majorBidi" w:hAnsiTheme="majorBidi" w:cstheme="majorBidi"/>
          <w:b/>
          <w:bCs/>
          <w:bdr w:val="none" w:sz="0" w:space="0" w:color="auto" w:frame="1"/>
        </w:rPr>
        <w:t>Better treatments, equipment, and medicine</w:t>
      </w:r>
      <w:r w:rsidRPr="005709B1">
        <w:rPr>
          <w:rFonts w:asciiTheme="majorBidi" w:hAnsiTheme="majorBidi" w:cstheme="majorBidi"/>
          <w:lang w:val="en-US"/>
        </w:rPr>
        <w:t xml:space="preserve">: </w:t>
      </w:r>
      <w:r w:rsidRPr="005709B1">
        <w:rPr>
          <w:rFonts w:asciiTheme="majorBidi" w:hAnsiTheme="majorBidi" w:cstheme="majorBidi"/>
        </w:rPr>
        <w:t>There’s no doubt that as years go by, technology is bringing upon many benefits on the healthcare. Better equipment has enabled the doctors to provide more comprehensive care. This has led to better treatments which in turn has improved the quality of life of many people suffering from long-term illnesses.</w:t>
      </w:r>
    </w:p>
    <w:p w14:paraId="3D138176" w14:textId="77777777" w:rsidR="00470F17" w:rsidRPr="005709B1" w:rsidRDefault="00470F17" w:rsidP="00470F17">
      <w:pPr>
        <w:pStyle w:val="NormalWeb"/>
        <w:shd w:val="clear" w:color="auto" w:fill="FFFFFF"/>
        <w:spacing w:line="360" w:lineRule="auto"/>
        <w:ind w:right="-143"/>
        <w:jc w:val="both"/>
        <w:textAlignment w:val="baseline"/>
        <w:rPr>
          <w:rFonts w:asciiTheme="majorBidi" w:hAnsiTheme="majorBidi" w:cstheme="majorBidi"/>
        </w:rPr>
      </w:pPr>
      <w:r w:rsidRPr="005709B1">
        <w:rPr>
          <w:rFonts w:asciiTheme="majorBidi" w:hAnsiTheme="majorBidi" w:cstheme="majorBidi"/>
        </w:rPr>
        <w:t>Better medicine has cleared off the fear of some life-threating illness of the past. There has also been a speedy research because of the improved equipment.</w:t>
      </w:r>
    </w:p>
    <w:p w14:paraId="305A67CF" w14:textId="77777777" w:rsidR="00470F17" w:rsidRPr="005709B1" w:rsidRDefault="00470F17" w:rsidP="00470F17">
      <w:pPr>
        <w:pStyle w:val="NormalWeb"/>
        <w:shd w:val="clear" w:color="auto" w:fill="FFFFFF"/>
        <w:spacing w:line="360" w:lineRule="auto"/>
        <w:ind w:right="-143"/>
        <w:jc w:val="both"/>
        <w:textAlignment w:val="baseline"/>
        <w:rPr>
          <w:rFonts w:asciiTheme="majorBidi" w:hAnsiTheme="majorBidi" w:cstheme="majorBidi"/>
        </w:rPr>
      </w:pPr>
      <w:r w:rsidRPr="005709B1">
        <w:rPr>
          <w:rFonts w:asciiTheme="majorBidi" w:hAnsiTheme="majorBidi" w:cstheme="majorBidi"/>
        </w:rPr>
        <w:t>There’s increased connectivity among physicians and medical researchers</w:t>
      </w:r>
      <w:r w:rsidRPr="005709B1">
        <w:rPr>
          <w:rFonts w:asciiTheme="majorBidi" w:hAnsiTheme="majorBidi" w:cstheme="majorBidi"/>
          <w:lang w:val="en-US"/>
        </w:rPr>
        <w:t xml:space="preserve">. </w:t>
      </w:r>
      <w:r w:rsidRPr="005709B1">
        <w:rPr>
          <w:rFonts w:asciiTheme="majorBidi" w:hAnsiTheme="majorBidi" w:cstheme="majorBidi"/>
        </w:rPr>
        <w:t>Technology has made it easy for physicians from different parts of the world to connect with one another to share information. Some apps have been developed that allows physicians to post recent findings and they can initiate conversations on their mobile devices. This saves the amount of time that the physicians spent when getting in touch with the colleagues. Technology has allowed the researchers to find answers to certain medical mysteries.</w:t>
      </w:r>
    </w:p>
    <w:p w14:paraId="174D2D32" w14:textId="77777777" w:rsidR="00470F17" w:rsidRPr="005709B1" w:rsidRDefault="00470F17" w:rsidP="00470F17">
      <w:pPr>
        <w:pStyle w:val="NormalWeb"/>
        <w:shd w:val="clear" w:color="auto" w:fill="FFFFFF"/>
        <w:spacing w:before="0" w:after="0" w:line="360" w:lineRule="auto"/>
        <w:ind w:right="-143"/>
        <w:jc w:val="both"/>
        <w:textAlignment w:val="baseline"/>
        <w:rPr>
          <w:rFonts w:asciiTheme="majorBidi" w:hAnsiTheme="majorBidi" w:cstheme="majorBidi"/>
        </w:rPr>
      </w:pPr>
      <w:r w:rsidRPr="005709B1">
        <w:rPr>
          <w:rFonts w:asciiTheme="majorBidi" w:hAnsiTheme="majorBidi" w:cstheme="majorBidi"/>
          <w:b/>
          <w:bCs/>
          <w:bdr w:val="none" w:sz="0" w:space="0" w:color="auto" w:frame="1"/>
        </w:rPr>
        <w:t>Improved relationship with patients</w:t>
      </w:r>
      <w:r w:rsidRPr="005709B1">
        <w:rPr>
          <w:rFonts w:asciiTheme="majorBidi" w:hAnsiTheme="majorBidi" w:cstheme="majorBidi"/>
          <w:lang w:val="en-US"/>
        </w:rPr>
        <w:t xml:space="preserve">: </w:t>
      </w:r>
      <w:r w:rsidRPr="005709B1">
        <w:rPr>
          <w:rFonts w:asciiTheme="majorBidi" w:hAnsiTheme="majorBidi" w:cstheme="majorBidi"/>
        </w:rPr>
        <w:t>Through technology, doctors can access a patient’s records. This gives them in-depth medical information of a certain patient. This can allow the doctor to provide personalized treatment to the patient.</w:t>
      </w:r>
    </w:p>
    <w:p w14:paraId="06CB8519" w14:textId="77777777" w:rsidR="00470F17" w:rsidRPr="005709B1" w:rsidRDefault="00470F17" w:rsidP="00470F17">
      <w:pPr>
        <w:pStyle w:val="NormalWeb"/>
        <w:shd w:val="clear" w:color="auto" w:fill="FFFFFF"/>
        <w:spacing w:before="0" w:line="360" w:lineRule="auto"/>
        <w:ind w:right="-143"/>
        <w:jc w:val="both"/>
        <w:textAlignment w:val="baseline"/>
        <w:rPr>
          <w:rFonts w:asciiTheme="majorBidi" w:hAnsiTheme="majorBidi" w:cstheme="majorBidi"/>
        </w:rPr>
      </w:pPr>
      <w:r w:rsidRPr="005709B1">
        <w:rPr>
          <w:rFonts w:asciiTheme="majorBidi" w:hAnsiTheme="majorBidi" w:cstheme="majorBidi"/>
        </w:rPr>
        <w:t>In the past, patient’s medical files used to be stored in the stores or halls, creating large amounts of paperwork and making it hard to find files from many years back. But now, technology has allowed records to be transcribed online making them easily available to both the doctor and the patient. This also makes the patient feel more comfortable with the doctor because he understands their complete health history.</w:t>
      </w:r>
    </w:p>
    <w:p w14:paraId="48BDD0D2" w14:textId="77777777" w:rsidR="00470F17" w:rsidRPr="005709B1" w:rsidRDefault="00470F17" w:rsidP="00470F17">
      <w:pPr>
        <w:pStyle w:val="NormalWeb"/>
        <w:shd w:val="clear" w:color="auto" w:fill="FFFFFF"/>
        <w:spacing w:before="0" w:after="0" w:line="360" w:lineRule="auto"/>
        <w:ind w:right="-143"/>
        <w:jc w:val="both"/>
        <w:textAlignment w:val="baseline"/>
        <w:rPr>
          <w:rFonts w:asciiTheme="majorBidi" w:hAnsiTheme="majorBidi" w:cstheme="majorBidi"/>
        </w:rPr>
      </w:pPr>
      <w:r w:rsidRPr="005709B1">
        <w:rPr>
          <w:rFonts w:asciiTheme="majorBidi" w:hAnsiTheme="majorBidi" w:cstheme="majorBidi"/>
          <w:b/>
          <w:bCs/>
          <w:bdr w:val="none" w:sz="0" w:space="0" w:color="auto" w:frame="1"/>
        </w:rPr>
        <w:t>Faster results</w:t>
      </w:r>
      <w:r w:rsidRPr="005709B1">
        <w:rPr>
          <w:rFonts w:asciiTheme="majorBidi" w:hAnsiTheme="majorBidi" w:cstheme="majorBidi"/>
          <w:lang w:val="en-US"/>
        </w:rPr>
        <w:t xml:space="preserve">: </w:t>
      </w:r>
      <w:r w:rsidRPr="005709B1">
        <w:rPr>
          <w:rFonts w:asciiTheme="majorBidi" w:hAnsiTheme="majorBidi" w:cstheme="majorBidi"/>
        </w:rPr>
        <w:t>In the past, getting results of medical tests took weeks or even months. With the improved technology, it is possible to get the results when the lab is finished with your sample. Nowadays, many hospitals and clinics offer web portals. This allows you to access your results within hours or days.</w:t>
      </w:r>
    </w:p>
    <w:p w14:paraId="3500DFBB" w14:textId="77777777" w:rsidR="00470F17" w:rsidRPr="005709B1" w:rsidRDefault="00470F17" w:rsidP="00470F17">
      <w:pPr>
        <w:pStyle w:val="NormalWeb"/>
        <w:shd w:val="clear" w:color="auto" w:fill="FFFFFF"/>
        <w:spacing w:line="360" w:lineRule="auto"/>
        <w:ind w:right="-143"/>
        <w:jc w:val="both"/>
        <w:textAlignment w:val="baseline"/>
        <w:rPr>
          <w:rFonts w:asciiTheme="majorBidi" w:hAnsiTheme="majorBidi" w:cstheme="majorBidi"/>
        </w:rPr>
      </w:pPr>
      <w:r w:rsidRPr="005709B1">
        <w:rPr>
          <w:rFonts w:asciiTheme="majorBidi" w:hAnsiTheme="majorBidi" w:cstheme="majorBidi"/>
        </w:rPr>
        <w:lastRenderedPageBreak/>
        <w:t>This is a good move because it reduces the patient’s anxiety and provides them with the answers that they need. The web portals also enable patients to access their past medical records, giving them a chance to keep tracks of their appointments, medical issues, and billing.</w:t>
      </w:r>
    </w:p>
    <w:p w14:paraId="7D93E1CC" w14:textId="77777777" w:rsidR="00470F17" w:rsidRPr="005709B1" w:rsidRDefault="00470F17" w:rsidP="00470F17">
      <w:pPr>
        <w:pStyle w:val="NormalWeb"/>
        <w:shd w:val="clear" w:color="auto" w:fill="FFFFFF"/>
        <w:spacing w:before="0" w:after="0" w:line="360" w:lineRule="auto"/>
        <w:ind w:right="-143"/>
        <w:jc w:val="both"/>
        <w:textAlignment w:val="baseline"/>
        <w:rPr>
          <w:rFonts w:asciiTheme="majorBidi" w:hAnsiTheme="majorBidi" w:cstheme="majorBidi"/>
        </w:rPr>
      </w:pPr>
      <w:r w:rsidRPr="005709B1">
        <w:rPr>
          <w:rFonts w:asciiTheme="majorBidi" w:hAnsiTheme="majorBidi" w:cstheme="majorBidi"/>
          <w:b/>
          <w:bCs/>
          <w:bdr w:val="none" w:sz="0" w:space="0" w:color="auto" w:frame="1"/>
        </w:rPr>
        <w:t>Healthcare facilities can now reach patients using social media</w:t>
      </w:r>
      <w:r w:rsidRPr="005709B1">
        <w:rPr>
          <w:rFonts w:asciiTheme="majorBidi" w:hAnsiTheme="majorBidi" w:cstheme="majorBidi"/>
          <w:lang w:val="en-US"/>
        </w:rPr>
        <w:t xml:space="preserve">: </w:t>
      </w:r>
      <w:r w:rsidRPr="005709B1">
        <w:rPr>
          <w:rFonts w:asciiTheme="majorBidi" w:hAnsiTheme="majorBidi" w:cstheme="majorBidi"/>
        </w:rPr>
        <w:t>Clinics, doctors, and even research facilities can take advantage of social media platforms e.g., Facebook to reach the larger populations.</w:t>
      </w:r>
    </w:p>
    <w:p w14:paraId="2D4A3949" w14:textId="77777777" w:rsidR="00470F17" w:rsidRPr="005709B1" w:rsidRDefault="00470F17" w:rsidP="00470F17">
      <w:pPr>
        <w:pStyle w:val="NormalWeb"/>
        <w:shd w:val="clear" w:color="auto" w:fill="FFFFFF"/>
        <w:spacing w:line="360" w:lineRule="auto"/>
        <w:ind w:right="-143"/>
        <w:jc w:val="both"/>
        <w:textAlignment w:val="baseline"/>
        <w:rPr>
          <w:rFonts w:asciiTheme="majorBidi" w:hAnsiTheme="majorBidi" w:cstheme="majorBidi"/>
        </w:rPr>
      </w:pPr>
      <w:r w:rsidRPr="005709B1">
        <w:rPr>
          <w:rFonts w:asciiTheme="majorBidi" w:hAnsiTheme="majorBidi" w:cstheme="majorBidi"/>
        </w:rPr>
        <w:t>Healthcare facilities, especially hospitals are using social media to keep in contact with patients, answer their questions, launch public awareness campaigns and perform community outreach. Some of these sites are advanced; they can allow for instant chats with nurses and doctors about medical issues or even remind people to get the tests and vaccines that are regularly needed.</w:t>
      </w:r>
    </w:p>
    <w:p w14:paraId="138467D6" w14:textId="77777777" w:rsidR="00470F17" w:rsidRPr="005709B1" w:rsidRDefault="00470F17" w:rsidP="00470F17">
      <w:pPr>
        <w:pStyle w:val="NormalWeb"/>
        <w:shd w:val="clear" w:color="auto" w:fill="FFFFFF"/>
        <w:spacing w:before="0" w:after="0" w:line="360" w:lineRule="auto"/>
        <w:ind w:right="-143"/>
        <w:jc w:val="both"/>
        <w:textAlignment w:val="baseline"/>
        <w:rPr>
          <w:rFonts w:asciiTheme="majorBidi" w:hAnsiTheme="majorBidi" w:cstheme="majorBidi"/>
        </w:rPr>
      </w:pPr>
      <w:r w:rsidRPr="005709B1">
        <w:rPr>
          <w:rFonts w:asciiTheme="majorBidi" w:hAnsiTheme="majorBidi" w:cstheme="majorBidi"/>
          <w:b/>
          <w:bCs/>
          <w:bdr w:val="none" w:sz="0" w:space="0" w:color="auto" w:frame="1"/>
        </w:rPr>
        <w:t>Software improves healthcare and disease control</w:t>
      </w:r>
      <w:r w:rsidRPr="005709B1">
        <w:rPr>
          <w:rFonts w:asciiTheme="majorBidi" w:hAnsiTheme="majorBidi" w:cstheme="majorBidi"/>
          <w:lang w:val="en-US"/>
        </w:rPr>
        <w:t xml:space="preserve">: </w:t>
      </w:r>
      <w:r w:rsidRPr="005709B1">
        <w:rPr>
          <w:rFonts w:asciiTheme="majorBidi" w:hAnsiTheme="majorBidi" w:cstheme="majorBidi"/>
        </w:rPr>
        <w:t>The development of some specific software has enabled the World Health Organization [WHO] to classify some illnesses, their causes, and symptoms into a massive database that has more than 14,000 individual codes.</w:t>
      </w:r>
    </w:p>
    <w:p w14:paraId="599026B3" w14:textId="77777777" w:rsidR="00470F17" w:rsidRPr="005709B1" w:rsidRDefault="00470F17" w:rsidP="00470F17">
      <w:pPr>
        <w:pStyle w:val="NormalWeb"/>
        <w:shd w:val="clear" w:color="auto" w:fill="FFFFFF"/>
        <w:spacing w:line="360" w:lineRule="auto"/>
        <w:ind w:right="-143"/>
        <w:jc w:val="both"/>
        <w:textAlignment w:val="baseline"/>
        <w:rPr>
          <w:rFonts w:asciiTheme="majorBidi" w:hAnsiTheme="majorBidi" w:cstheme="majorBidi"/>
        </w:rPr>
      </w:pPr>
      <w:r w:rsidRPr="005709B1">
        <w:rPr>
          <w:rFonts w:asciiTheme="majorBidi" w:hAnsiTheme="majorBidi" w:cstheme="majorBidi"/>
        </w:rPr>
        <w:t>This information allows medical professionals and researchers to track, retrieve, and utilize valuable data to control disease and provide better healthcare.</w:t>
      </w:r>
    </w:p>
    <w:p w14:paraId="0A299672" w14:textId="77777777" w:rsidR="00470F17" w:rsidRPr="005709B1" w:rsidRDefault="00470F17" w:rsidP="00470F17">
      <w:pPr>
        <w:pStyle w:val="NormalWeb"/>
        <w:shd w:val="clear" w:color="auto" w:fill="FFFFFF"/>
        <w:spacing w:line="360" w:lineRule="auto"/>
        <w:ind w:right="-143"/>
        <w:jc w:val="both"/>
        <w:textAlignment w:val="baseline"/>
        <w:rPr>
          <w:rFonts w:asciiTheme="majorBidi" w:hAnsiTheme="majorBidi" w:cstheme="majorBidi"/>
        </w:rPr>
      </w:pPr>
      <w:r w:rsidRPr="005709B1">
        <w:rPr>
          <w:rFonts w:asciiTheme="majorBidi" w:hAnsiTheme="majorBidi" w:cstheme="majorBidi"/>
        </w:rPr>
        <w:t>Software also plays a role in tracking medical procedures and using billing methods that reduce the amount of paperwork.</w:t>
      </w:r>
    </w:p>
    <w:p w14:paraId="787D38BA" w14:textId="77777777" w:rsidR="00470F17" w:rsidRPr="005709B1" w:rsidRDefault="00470F17" w:rsidP="00470F17">
      <w:pPr>
        <w:pStyle w:val="NormalWeb"/>
        <w:shd w:val="clear" w:color="auto" w:fill="FFFFFF"/>
        <w:spacing w:before="0" w:after="0" w:line="360" w:lineRule="auto"/>
        <w:ind w:right="-143"/>
        <w:jc w:val="both"/>
        <w:textAlignment w:val="baseline"/>
        <w:rPr>
          <w:rFonts w:asciiTheme="majorBidi" w:hAnsiTheme="majorBidi" w:cstheme="majorBidi"/>
        </w:rPr>
      </w:pPr>
      <w:r w:rsidRPr="005709B1">
        <w:rPr>
          <w:rFonts w:asciiTheme="majorBidi" w:hAnsiTheme="majorBidi" w:cstheme="majorBidi"/>
          <w:b/>
          <w:bCs/>
          <w:bdr w:val="none" w:sz="0" w:space="0" w:color="auto" w:frame="1"/>
        </w:rPr>
        <w:t>Reduced risk and recovery time</w:t>
      </w:r>
      <w:r w:rsidRPr="005709B1">
        <w:rPr>
          <w:rFonts w:asciiTheme="majorBidi" w:hAnsiTheme="majorBidi" w:cstheme="majorBidi"/>
          <w:b/>
          <w:bCs/>
          <w:bdr w:val="none" w:sz="0" w:space="0" w:color="auto" w:frame="1"/>
          <w:lang w:val="en-US"/>
        </w:rPr>
        <w:t xml:space="preserve">: </w:t>
      </w:r>
      <w:r w:rsidRPr="005709B1">
        <w:rPr>
          <w:rFonts w:asciiTheme="majorBidi" w:hAnsiTheme="majorBidi" w:cstheme="majorBidi"/>
        </w:rPr>
        <w:t>The</w:t>
      </w:r>
      <w:r w:rsidRPr="005709B1">
        <w:rPr>
          <w:rFonts w:asciiTheme="majorBidi" w:hAnsiTheme="majorBidi" w:cstheme="majorBidi"/>
          <w:lang w:val="en-US"/>
        </w:rPr>
        <w:t xml:space="preserve"> </w:t>
      </w:r>
      <w:r w:rsidRPr="005709B1">
        <w:rPr>
          <w:rFonts w:asciiTheme="majorBidi" w:hAnsiTheme="majorBidi" w:cstheme="majorBidi"/>
        </w:rPr>
        <w:t>developments</w:t>
      </w:r>
      <w:r w:rsidRPr="005709B1">
        <w:rPr>
          <w:rFonts w:asciiTheme="majorBidi" w:hAnsiTheme="majorBidi" w:cstheme="majorBidi"/>
          <w:lang w:val="en-US"/>
        </w:rPr>
        <w:t xml:space="preserve"> </w:t>
      </w:r>
      <w:r w:rsidRPr="005709B1">
        <w:rPr>
          <w:rFonts w:asciiTheme="majorBidi" w:hAnsiTheme="majorBidi" w:cstheme="majorBidi"/>
        </w:rPr>
        <w:t>in</w:t>
      </w:r>
      <w:r w:rsidRPr="005709B1">
        <w:rPr>
          <w:rFonts w:asciiTheme="majorBidi" w:hAnsiTheme="majorBidi" w:cstheme="majorBidi"/>
          <w:lang w:val="en-US"/>
        </w:rPr>
        <w:t xml:space="preserve"> </w:t>
      </w:r>
      <w:r w:rsidRPr="005709B1">
        <w:rPr>
          <w:rFonts w:asciiTheme="majorBidi" w:hAnsiTheme="majorBidi" w:cstheme="majorBidi"/>
        </w:rPr>
        <w:t>technology have improved the</w:t>
      </w:r>
      <w:r w:rsidRPr="005709B1">
        <w:rPr>
          <w:rFonts w:asciiTheme="majorBidi" w:hAnsiTheme="majorBidi" w:cstheme="majorBidi"/>
          <w:lang w:val="en-US"/>
        </w:rPr>
        <w:t xml:space="preserve"> </w:t>
      </w:r>
      <w:r w:rsidRPr="005709B1">
        <w:rPr>
          <w:rFonts w:asciiTheme="majorBidi" w:hAnsiTheme="majorBidi" w:cstheme="majorBidi"/>
        </w:rPr>
        <w:t>safety of medical procedures. Due to advanced technology, technological</w:t>
      </w:r>
      <w:r w:rsidRPr="005709B1">
        <w:rPr>
          <w:rFonts w:asciiTheme="majorBidi" w:hAnsiTheme="majorBidi" w:cstheme="majorBidi"/>
          <w:lang w:val="en-US"/>
        </w:rPr>
        <w:t xml:space="preserve"> </w:t>
      </w:r>
      <w:r w:rsidRPr="005709B1">
        <w:rPr>
          <w:rFonts w:asciiTheme="majorBidi" w:hAnsiTheme="majorBidi" w:cstheme="majorBidi"/>
        </w:rPr>
        <w:t>innovations such as laser treatments, medical procedures are now less risky.</w:t>
      </w:r>
      <w:r w:rsidRPr="005709B1">
        <w:rPr>
          <w:rFonts w:asciiTheme="majorBidi" w:hAnsiTheme="majorBidi" w:cstheme="majorBidi"/>
          <w:lang w:val="en-US"/>
        </w:rPr>
        <w:t xml:space="preserve"> </w:t>
      </w:r>
      <w:r w:rsidRPr="005709B1">
        <w:rPr>
          <w:rFonts w:asciiTheme="majorBidi" w:hAnsiTheme="majorBidi" w:cstheme="majorBidi"/>
        </w:rPr>
        <w:t>The use of new technology has reduced the recovery time.</w:t>
      </w:r>
      <w:r w:rsidRPr="005709B1">
        <w:rPr>
          <w:rFonts w:asciiTheme="majorBidi" w:hAnsiTheme="majorBidi" w:cstheme="majorBidi"/>
          <w:lang w:val="en-US"/>
        </w:rPr>
        <w:t xml:space="preserve"> In some cases, the recovery time has been reduced from several weeks down to a couple of days.</w:t>
      </w:r>
    </w:p>
    <w:p w14:paraId="3E9967AD" w14:textId="77777777" w:rsidR="00470F17" w:rsidRPr="005709B1" w:rsidRDefault="00470F17" w:rsidP="00470F17">
      <w:pPr>
        <w:spacing w:before="240" w:line="360" w:lineRule="auto"/>
        <w:ind w:right="-143"/>
        <w:jc w:val="both"/>
        <w:rPr>
          <w:rFonts w:asciiTheme="majorBidi" w:eastAsia="Times New Roman" w:hAnsiTheme="majorBidi" w:cstheme="majorBidi"/>
          <w:b/>
          <w:bCs/>
          <w:sz w:val="24"/>
          <w:szCs w:val="24"/>
          <w:lang w:val="en-US" w:eastAsia="en-001"/>
        </w:rPr>
      </w:pPr>
      <w:r w:rsidRPr="005709B1">
        <w:rPr>
          <w:rFonts w:asciiTheme="majorBidi" w:hAnsiTheme="majorBidi" w:cstheme="majorBidi"/>
          <w:b/>
          <w:bCs/>
          <w:sz w:val="24"/>
          <w:szCs w:val="24"/>
          <w:lang w:val="en-US"/>
        </w:rPr>
        <w:t xml:space="preserve">6. This is how </w:t>
      </w:r>
      <w:r w:rsidRPr="005709B1">
        <w:rPr>
          <w:rFonts w:asciiTheme="majorBidi" w:hAnsiTheme="majorBidi" w:cstheme="majorBidi"/>
          <w:b/>
          <w:bCs/>
          <w:sz w:val="24"/>
          <w:szCs w:val="24"/>
        </w:rPr>
        <w:t>mobile phone has affected on the management of diabetes</w:t>
      </w:r>
    </w:p>
    <w:p w14:paraId="1E2B33DD" w14:textId="77777777" w:rsidR="00470F17" w:rsidRPr="005709B1" w:rsidRDefault="00470F17" w:rsidP="00470F17">
      <w:pPr>
        <w:spacing w:line="360" w:lineRule="auto"/>
        <w:ind w:right="-143"/>
        <w:jc w:val="both"/>
        <w:rPr>
          <w:rFonts w:asciiTheme="majorBidi" w:eastAsia="Times New Roman" w:hAnsiTheme="majorBidi" w:cstheme="majorBidi"/>
          <w:b/>
          <w:bCs/>
          <w:sz w:val="24"/>
          <w:szCs w:val="24"/>
          <w:lang w:eastAsia="en-001"/>
        </w:rPr>
      </w:pPr>
      <w:r w:rsidRPr="005709B1">
        <w:rPr>
          <w:rFonts w:asciiTheme="majorBidi" w:eastAsia="Times New Roman" w:hAnsiTheme="majorBidi" w:cstheme="majorBidi"/>
          <w:b/>
          <w:bCs/>
          <w:sz w:val="24"/>
          <w:szCs w:val="24"/>
          <w:lang w:val="en-US" w:eastAsia="en-001"/>
        </w:rPr>
        <w:t xml:space="preserve">Mobile </w:t>
      </w:r>
      <w:r w:rsidRPr="005709B1">
        <w:rPr>
          <w:rFonts w:asciiTheme="majorBidi" w:eastAsia="Times New Roman" w:hAnsiTheme="majorBidi" w:cstheme="majorBidi"/>
          <w:b/>
          <w:bCs/>
          <w:sz w:val="24"/>
          <w:szCs w:val="24"/>
          <w:lang w:eastAsia="en-001"/>
        </w:rPr>
        <w:t>Phones as a Medium for Information Dissemination</w:t>
      </w:r>
      <w:r w:rsidRPr="005709B1">
        <w:rPr>
          <w:rFonts w:asciiTheme="majorBidi" w:eastAsia="Times New Roman" w:hAnsiTheme="majorBidi" w:cstheme="majorBidi"/>
          <w:b/>
          <w:bCs/>
          <w:sz w:val="24"/>
          <w:szCs w:val="24"/>
          <w:lang w:val="en-US" w:eastAsia="en-001"/>
        </w:rPr>
        <w:t xml:space="preserve">: </w:t>
      </w:r>
      <w:r w:rsidRPr="005709B1">
        <w:rPr>
          <w:rFonts w:asciiTheme="majorBidi" w:eastAsia="Times New Roman" w:hAnsiTheme="majorBidi" w:cstheme="majorBidi"/>
          <w:sz w:val="24"/>
          <w:szCs w:val="24"/>
          <w:lang w:eastAsia="en-001"/>
        </w:rPr>
        <w:t xml:space="preserve">Traditional mass awareness programs rely on news-papers, television, or radio programs. Cell phones, being ubiquitous and portable, are an alternate medium for propagating simple messages on understanding of </w:t>
      </w:r>
      <w:r w:rsidRPr="005709B1">
        <w:rPr>
          <w:rFonts w:asciiTheme="majorBidi" w:eastAsia="Times New Roman" w:hAnsiTheme="majorBidi" w:cstheme="majorBidi"/>
          <w:sz w:val="24"/>
          <w:szCs w:val="24"/>
          <w:lang w:eastAsia="en-001"/>
        </w:rPr>
        <w:lastRenderedPageBreak/>
        <w:t>the signs and symptoms, risk factors, long-term complications, and ways to live with diabetes. Short messaging services can be used effectively for this purpose. Many tele-communication operators and handset manufacturers offers SMS in regional languages. For illiterate groups, voice and picture messaging are alternate options.</w:t>
      </w:r>
    </w:p>
    <w:p w14:paraId="7A715ADB" w14:textId="77777777" w:rsidR="00470F17" w:rsidRPr="005709B1" w:rsidRDefault="00470F17" w:rsidP="00470F17">
      <w:pPr>
        <w:spacing w:line="360" w:lineRule="auto"/>
        <w:ind w:right="-143"/>
        <w:jc w:val="both"/>
        <w:rPr>
          <w:rFonts w:asciiTheme="majorBidi" w:eastAsia="Times New Roman" w:hAnsiTheme="majorBidi" w:cstheme="majorBidi"/>
          <w:sz w:val="24"/>
          <w:szCs w:val="24"/>
          <w:lang w:eastAsia="en-001"/>
        </w:rPr>
      </w:pPr>
      <w:r w:rsidRPr="005709B1">
        <w:rPr>
          <w:rFonts w:asciiTheme="majorBidi" w:eastAsia="Times New Roman" w:hAnsiTheme="majorBidi" w:cstheme="majorBidi"/>
          <w:sz w:val="24"/>
          <w:szCs w:val="24"/>
          <w:lang w:eastAsia="en-001"/>
        </w:rPr>
        <w:t>Another application of cell phone is in computing calorie consumption, which is often a difficult task. Several mobile phone applications are already on the market that help people with diabetes to make healthier meal choices with information on carbohydrates, portion size, and food labels. The challenge will be in making this application affordable and accessible, particularly among those with a low level of education.</w:t>
      </w:r>
    </w:p>
    <w:p w14:paraId="69B77EE3" w14:textId="77777777" w:rsidR="00470F17" w:rsidRPr="005709B1" w:rsidRDefault="00470F17" w:rsidP="00470F17">
      <w:pPr>
        <w:spacing w:line="360" w:lineRule="auto"/>
        <w:ind w:right="-143"/>
        <w:jc w:val="both"/>
        <w:rPr>
          <w:rFonts w:asciiTheme="majorBidi" w:eastAsia="Times New Roman" w:hAnsiTheme="majorBidi" w:cstheme="majorBidi"/>
          <w:b/>
          <w:bCs/>
          <w:sz w:val="24"/>
          <w:szCs w:val="24"/>
          <w:lang w:eastAsia="en-001"/>
        </w:rPr>
      </w:pPr>
      <w:r w:rsidRPr="005709B1">
        <w:rPr>
          <w:rFonts w:asciiTheme="majorBidi" w:eastAsia="Times New Roman" w:hAnsiTheme="majorBidi" w:cstheme="majorBidi"/>
          <w:b/>
          <w:bCs/>
          <w:sz w:val="24"/>
          <w:szCs w:val="24"/>
          <w:lang w:eastAsia="en-001"/>
        </w:rPr>
        <w:t xml:space="preserve">Use of </w:t>
      </w:r>
      <w:r w:rsidRPr="005709B1">
        <w:rPr>
          <w:rFonts w:asciiTheme="majorBidi" w:eastAsia="Times New Roman" w:hAnsiTheme="majorBidi" w:cstheme="majorBidi"/>
          <w:b/>
          <w:bCs/>
          <w:sz w:val="24"/>
          <w:szCs w:val="24"/>
          <w:lang w:val="en-US" w:eastAsia="en-001"/>
        </w:rPr>
        <w:t xml:space="preserve">Mobile </w:t>
      </w:r>
      <w:r w:rsidRPr="005709B1">
        <w:rPr>
          <w:rFonts w:asciiTheme="majorBidi" w:eastAsia="Times New Roman" w:hAnsiTheme="majorBidi" w:cstheme="majorBidi"/>
          <w:b/>
          <w:bCs/>
          <w:sz w:val="24"/>
          <w:szCs w:val="24"/>
          <w:lang w:eastAsia="en-001"/>
        </w:rPr>
        <w:t>Phones in Supporting Evidence-Based Management</w:t>
      </w:r>
      <w:r w:rsidRPr="005709B1">
        <w:rPr>
          <w:rFonts w:asciiTheme="majorBidi" w:eastAsia="Times New Roman" w:hAnsiTheme="majorBidi" w:cstheme="majorBidi"/>
          <w:b/>
          <w:bCs/>
          <w:sz w:val="24"/>
          <w:szCs w:val="24"/>
          <w:lang w:val="en-US" w:eastAsia="en-001"/>
        </w:rPr>
        <w:t xml:space="preserve">: </w:t>
      </w:r>
      <w:r w:rsidRPr="005709B1">
        <w:rPr>
          <w:rFonts w:asciiTheme="majorBidi" w:eastAsia="Times New Roman" w:hAnsiTheme="majorBidi" w:cstheme="majorBidi"/>
          <w:sz w:val="24"/>
          <w:szCs w:val="24"/>
          <w:lang w:eastAsia="en-001"/>
        </w:rPr>
        <w:t xml:space="preserve">Management of diabetes revolves around maintaining optimal control of blood pressure, lipids, and glucose to defined targets. However, in most developing-country settings, a wide gap exists between practice recommendations and delivery of diabetes care. For example, several reports from India have highlighted the suboptimal use of various evidence-based drugs (angiotensin-converting enzyme inhibitors, statins, and hypoglycemics medications) at all levels of care. Similarly, the </w:t>
      </w:r>
      <w:proofErr w:type="spellStart"/>
      <w:r w:rsidRPr="005709B1">
        <w:rPr>
          <w:rFonts w:asciiTheme="majorBidi" w:eastAsia="Times New Roman" w:hAnsiTheme="majorBidi" w:cstheme="majorBidi"/>
          <w:sz w:val="24"/>
          <w:szCs w:val="24"/>
          <w:lang w:eastAsia="en-001"/>
        </w:rPr>
        <w:t>Diabcare</w:t>
      </w:r>
      <w:proofErr w:type="spellEnd"/>
      <w:r w:rsidRPr="005709B1">
        <w:rPr>
          <w:rFonts w:asciiTheme="majorBidi" w:eastAsia="Times New Roman" w:hAnsiTheme="majorBidi" w:cstheme="majorBidi"/>
          <w:sz w:val="24"/>
          <w:szCs w:val="24"/>
          <w:lang w:eastAsia="en-001"/>
        </w:rPr>
        <w:t xml:space="preserve">-China surveys that compared the differences in subject characteristics, </w:t>
      </w:r>
      <w:proofErr w:type="spellStart"/>
      <w:r w:rsidRPr="005709B1">
        <w:rPr>
          <w:rFonts w:asciiTheme="majorBidi" w:eastAsia="Times New Roman" w:hAnsiTheme="majorBidi" w:cstheme="majorBidi"/>
          <w:sz w:val="24"/>
          <w:szCs w:val="24"/>
          <w:lang w:eastAsia="en-001"/>
        </w:rPr>
        <w:t>glycemic</w:t>
      </w:r>
      <w:proofErr w:type="spellEnd"/>
      <w:r w:rsidRPr="005709B1">
        <w:rPr>
          <w:rFonts w:asciiTheme="majorBidi" w:eastAsia="Times New Roman" w:hAnsiTheme="majorBidi" w:cstheme="majorBidi"/>
          <w:sz w:val="24"/>
          <w:szCs w:val="24"/>
          <w:lang w:eastAsia="en-001"/>
        </w:rPr>
        <w:t xml:space="preserve"> control, diabetes complications, and treatment between 1998 and 2006 in persons with type 2 diabetes in China has highlighted the large gap between guidelines and their actual use. These facts highlight the importance of decision support systems to facilitate evidence-based medicine and improve the quality of care. Quinn and colleagues</w:t>
      </w:r>
      <w:r w:rsidRPr="005709B1">
        <w:rPr>
          <w:rFonts w:asciiTheme="majorBidi" w:hAnsiTheme="majorBidi" w:cstheme="majorBidi"/>
          <w:sz w:val="24"/>
          <w:szCs w:val="24"/>
          <w:lang w:val="en-US"/>
        </w:rPr>
        <w:t xml:space="preserve"> </w:t>
      </w:r>
      <w:r w:rsidRPr="005709B1">
        <w:rPr>
          <w:rFonts w:asciiTheme="majorBidi" w:eastAsia="Times New Roman" w:hAnsiTheme="majorBidi" w:cstheme="majorBidi"/>
          <w:sz w:val="24"/>
          <w:szCs w:val="24"/>
          <w:lang w:eastAsia="en-001"/>
        </w:rPr>
        <w:t xml:space="preserve">carried out a pilot trial to examine the health care provider's adherence to prescribing guidelines using a cell-phone-based diabetes management tool. The results from this study were encouraging, as it facilitated treatment decisions, provided organized data, and reduced logbook review time for </w:t>
      </w:r>
      <w:proofErr w:type="spellStart"/>
      <w:r w:rsidRPr="005709B1">
        <w:rPr>
          <w:rFonts w:asciiTheme="majorBidi" w:eastAsia="Times New Roman" w:hAnsiTheme="majorBidi" w:cstheme="majorBidi"/>
          <w:sz w:val="24"/>
          <w:szCs w:val="24"/>
          <w:lang w:eastAsia="en-001"/>
        </w:rPr>
        <w:t>analyzing</w:t>
      </w:r>
      <w:proofErr w:type="spellEnd"/>
      <w:r w:rsidRPr="005709B1">
        <w:rPr>
          <w:rFonts w:asciiTheme="majorBidi" w:eastAsia="Times New Roman" w:hAnsiTheme="majorBidi" w:cstheme="majorBidi"/>
          <w:sz w:val="24"/>
          <w:szCs w:val="24"/>
          <w:lang w:eastAsia="en-001"/>
        </w:rPr>
        <w:t xml:space="preserve"> patient data trends. </w:t>
      </w:r>
    </w:p>
    <w:p w14:paraId="3F8BCA11" w14:textId="77777777" w:rsidR="00470F17" w:rsidRPr="005709B1" w:rsidRDefault="00470F17" w:rsidP="00470F17">
      <w:pPr>
        <w:spacing w:line="360" w:lineRule="auto"/>
        <w:ind w:right="-143"/>
        <w:jc w:val="both"/>
        <w:rPr>
          <w:rFonts w:asciiTheme="majorBidi" w:hAnsiTheme="majorBidi" w:cstheme="majorBidi"/>
          <w:b/>
          <w:bCs/>
          <w:sz w:val="24"/>
          <w:szCs w:val="24"/>
        </w:rPr>
      </w:pPr>
      <w:r w:rsidRPr="005709B1">
        <w:rPr>
          <w:rFonts w:asciiTheme="majorBidi" w:hAnsiTheme="majorBidi" w:cstheme="majorBidi"/>
          <w:b/>
          <w:bCs/>
          <w:sz w:val="24"/>
          <w:szCs w:val="24"/>
        </w:rPr>
        <w:t>Remote Monitoring</w:t>
      </w:r>
      <w:r w:rsidRPr="005709B1">
        <w:rPr>
          <w:rFonts w:asciiTheme="majorBidi" w:hAnsiTheme="majorBidi" w:cstheme="majorBidi"/>
          <w:b/>
          <w:bCs/>
          <w:sz w:val="24"/>
          <w:szCs w:val="24"/>
          <w:lang w:val="en-US"/>
        </w:rPr>
        <w:t xml:space="preserve">: </w:t>
      </w:r>
      <w:r w:rsidRPr="005709B1">
        <w:rPr>
          <w:rFonts w:asciiTheme="majorBidi" w:hAnsiTheme="majorBidi" w:cstheme="majorBidi"/>
          <w:sz w:val="24"/>
          <w:szCs w:val="24"/>
        </w:rPr>
        <w:t>Remote monitoring is another application for cell phones in diabetes care. Rami and associates</w:t>
      </w:r>
      <w:r w:rsidRPr="005709B1">
        <w:rPr>
          <w:rFonts w:asciiTheme="majorBidi" w:hAnsiTheme="majorBidi" w:cstheme="majorBidi"/>
          <w:sz w:val="24"/>
          <w:szCs w:val="24"/>
          <w:lang w:val="en-US"/>
        </w:rPr>
        <w:t xml:space="preserve"> </w:t>
      </w:r>
      <w:r w:rsidRPr="005709B1">
        <w:rPr>
          <w:rFonts w:asciiTheme="majorBidi" w:hAnsiTheme="majorBidi" w:cstheme="majorBidi"/>
          <w:sz w:val="24"/>
          <w:szCs w:val="24"/>
        </w:rPr>
        <w:t xml:space="preserve">evaluated the feasibility of a telemedical support program and its effect on </w:t>
      </w:r>
      <w:proofErr w:type="spellStart"/>
      <w:r w:rsidRPr="005709B1">
        <w:rPr>
          <w:rFonts w:asciiTheme="majorBidi" w:hAnsiTheme="majorBidi" w:cstheme="majorBidi"/>
          <w:sz w:val="24"/>
          <w:szCs w:val="24"/>
        </w:rPr>
        <w:t>glycemic</w:t>
      </w:r>
      <w:proofErr w:type="spellEnd"/>
      <w:r w:rsidRPr="005709B1">
        <w:rPr>
          <w:rFonts w:asciiTheme="majorBidi" w:hAnsiTheme="majorBidi" w:cstheme="majorBidi"/>
          <w:sz w:val="24"/>
          <w:szCs w:val="24"/>
        </w:rPr>
        <w:t xml:space="preserve"> control in adolescents with type 1 diabetes mellitus. Patients sent their daily data (date, time, blood glucose, insulin dosage) via mobile phone to a central server, and diabetologists sent back their advice via SMS once a week. </w:t>
      </w:r>
      <w:proofErr w:type="spellStart"/>
      <w:r w:rsidRPr="005709B1">
        <w:rPr>
          <w:rFonts w:asciiTheme="majorBidi" w:hAnsiTheme="majorBidi" w:cstheme="majorBidi"/>
          <w:sz w:val="24"/>
          <w:szCs w:val="24"/>
        </w:rPr>
        <w:t>Glycemic</w:t>
      </w:r>
      <w:proofErr w:type="spellEnd"/>
      <w:r w:rsidRPr="005709B1">
        <w:rPr>
          <w:rFonts w:asciiTheme="majorBidi" w:hAnsiTheme="majorBidi" w:cstheme="majorBidi"/>
          <w:sz w:val="24"/>
          <w:szCs w:val="24"/>
        </w:rPr>
        <w:t xml:space="preserve"> control improved </w:t>
      </w:r>
      <w:r w:rsidRPr="005709B1">
        <w:rPr>
          <w:rFonts w:asciiTheme="majorBidi" w:hAnsiTheme="majorBidi" w:cstheme="majorBidi"/>
          <w:sz w:val="24"/>
          <w:szCs w:val="24"/>
        </w:rPr>
        <w:lastRenderedPageBreak/>
        <w:t>during the telemedical phase compared to the control phase in which the participants used a paper diary for daily monitoring.</w:t>
      </w:r>
    </w:p>
    <w:p w14:paraId="70D3D4D3"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Fonts w:asciiTheme="majorBidi" w:hAnsiTheme="majorBidi" w:cstheme="majorBidi"/>
          <w:sz w:val="24"/>
          <w:szCs w:val="24"/>
          <w:shd w:val="clear" w:color="auto" w:fill="FFFFFF"/>
        </w:rPr>
        <w:t xml:space="preserve">Cell phone applications can also help in remote monitoring of difficult carbohydrate counting. Diabetes Interactive Diary is a novel program designed to be used on a mobile phone. This application facilitates the communication between a dietitian and diabetes subjects, particularly in type 1 diabetes, by using a SMS so that the dietitian can monitor </w:t>
      </w:r>
      <w:proofErr w:type="spellStart"/>
      <w:r w:rsidRPr="005709B1">
        <w:rPr>
          <w:rFonts w:asciiTheme="majorBidi" w:hAnsiTheme="majorBidi" w:cstheme="majorBidi"/>
          <w:sz w:val="24"/>
          <w:szCs w:val="24"/>
          <w:shd w:val="clear" w:color="auto" w:fill="FFFFFF"/>
        </w:rPr>
        <w:t>glycemic</w:t>
      </w:r>
      <w:proofErr w:type="spellEnd"/>
      <w:r w:rsidRPr="005709B1">
        <w:rPr>
          <w:rFonts w:asciiTheme="majorBidi" w:hAnsiTheme="majorBidi" w:cstheme="majorBidi"/>
          <w:sz w:val="24"/>
          <w:szCs w:val="24"/>
          <w:shd w:val="clear" w:color="auto" w:fill="FFFFFF"/>
        </w:rPr>
        <w:t xml:space="preserve"> control and suggest insulin doses that correspond directly with the amount of carbohydrate consumed. Clinical trial data on effectiveness of this tool are yet to be published.</w:t>
      </w:r>
    </w:p>
    <w:p w14:paraId="09989D04" w14:textId="77777777" w:rsidR="00470F17" w:rsidRPr="005709B1" w:rsidRDefault="00470F17" w:rsidP="00470F17">
      <w:pPr>
        <w:spacing w:before="240" w:line="360" w:lineRule="auto"/>
        <w:ind w:right="-143"/>
        <w:jc w:val="both"/>
        <w:rPr>
          <w:rFonts w:asciiTheme="majorBidi" w:hAnsiTheme="majorBidi" w:cstheme="majorBidi"/>
          <w:sz w:val="24"/>
          <w:szCs w:val="24"/>
          <w:shd w:val="clear" w:color="auto" w:fill="FFFFFF"/>
        </w:rPr>
      </w:pPr>
      <w:r w:rsidRPr="005709B1">
        <w:rPr>
          <w:rFonts w:asciiTheme="majorBidi" w:hAnsiTheme="majorBidi" w:cstheme="majorBidi"/>
          <w:b/>
          <w:bCs/>
          <w:sz w:val="24"/>
          <w:szCs w:val="24"/>
          <w:lang w:val="en-US"/>
        </w:rPr>
        <w:t>7. Advantages of Computer Technology</w:t>
      </w:r>
    </w:p>
    <w:p w14:paraId="3ECC4765" w14:textId="77777777" w:rsidR="00470F17" w:rsidRPr="005709B1" w:rsidRDefault="00470F17" w:rsidP="00470F17">
      <w:pPr>
        <w:shd w:val="clear" w:color="auto" w:fill="FFFFFF"/>
        <w:spacing w:before="166" w:after="166" w:line="360" w:lineRule="auto"/>
        <w:ind w:right="-143"/>
        <w:jc w:val="both"/>
        <w:rPr>
          <w:rFonts w:asciiTheme="majorBidi" w:eastAsia="Times New Roman" w:hAnsiTheme="majorBidi" w:cstheme="majorBidi"/>
          <w:sz w:val="24"/>
          <w:szCs w:val="24"/>
          <w:lang w:eastAsia="en-001"/>
        </w:rPr>
      </w:pPr>
      <w:r w:rsidRPr="005709B1">
        <w:rPr>
          <w:rFonts w:asciiTheme="majorBidi" w:eastAsia="Times New Roman" w:hAnsiTheme="majorBidi" w:cstheme="majorBidi"/>
          <w:b/>
          <w:bCs/>
          <w:sz w:val="24"/>
          <w:szCs w:val="24"/>
          <w:lang w:eastAsia="en-001"/>
        </w:rPr>
        <w:t xml:space="preserve">Management </w:t>
      </w:r>
      <w:r w:rsidRPr="005709B1">
        <w:rPr>
          <w:rFonts w:asciiTheme="majorBidi" w:eastAsia="Times New Roman" w:hAnsiTheme="majorBidi" w:cstheme="majorBidi"/>
          <w:b/>
          <w:bCs/>
          <w:sz w:val="24"/>
          <w:szCs w:val="24"/>
          <w:lang w:val="en-US" w:eastAsia="en-001"/>
        </w:rPr>
        <w:t xml:space="preserve">Public Health </w:t>
      </w:r>
      <w:r w:rsidRPr="005709B1">
        <w:rPr>
          <w:rFonts w:asciiTheme="majorBidi" w:eastAsia="Times New Roman" w:hAnsiTheme="majorBidi" w:cstheme="majorBidi"/>
          <w:b/>
          <w:bCs/>
          <w:sz w:val="24"/>
          <w:szCs w:val="24"/>
          <w:lang w:eastAsia="en-001"/>
        </w:rPr>
        <w:t>systems.</w:t>
      </w:r>
      <w:r w:rsidRPr="005709B1">
        <w:rPr>
          <w:rFonts w:asciiTheme="majorBidi" w:eastAsia="Times New Roman" w:hAnsiTheme="majorBidi" w:cstheme="majorBidi"/>
          <w:sz w:val="24"/>
          <w:szCs w:val="24"/>
          <w:lang w:eastAsia="en-001"/>
        </w:rPr>
        <w:t xml:space="preserve"> They are computer-based systems for acquiring, storing, transmitting, and displaying patient administrative or health information from different sources that can support administrative or clinical activities. Management systems include ICTs such as electronic health records and personal (patients) health records.</w:t>
      </w:r>
    </w:p>
    <w:p w14:paraId="3DDBB639" w14:textId="77777777" w:rsidR="00470F17" w:rsidRPr="005709B1" w:rsidRDefault="00470F17" w:rsidP="00470F17">
      <w:pPr>
        <w:shd w:val="clear" w:color="auto" w:fill="FFFFFF"/>
        <w:spacing w:before="166" w:after="166" w:line="360" w:lineRule="auto"/>
        <w:ind w:right="-143"/>
        <w:jc w:val="both"/>
        <w:rPr>
          <w:rFonts w:asciiTheme="majorBidi" w:eastAsia="Times New Roman" w:hAnsiTheme="majorBidi" w:cstheme="majorBidi"/>
          <w:sz w:val="24"/>
          <w:szCs w:val="24"/>
          <w:lang w:eastAsia="en-001"/>
        </w:rPr>
      </w:pPr>
      <w:r w:rsidRPr="005709B1">
        <w:rPr>
          <w:rFonts w:asciiTheme="majorBidi" w:eastAsia="Times New Roman" w:hAnsiTheme="majorBidi" w:cstheme="majorBidi"/>
          <w:b/>
          <w:bCs/>
          <w:sz w:val="24"/>
          <w:szCs w:val="24"/>
          <w:lang w:eastAsia="en-001"/>
        </w:rPr>
        <w:t>Communication systems</w:t>
      </w:r>
      <w:r w:rsidRPr="005709B1">
        <w:rPr>
          <w:rFonts w:asciiTheme="majorBidi" w:eastAsia="Times New Roman" w:hAnsiTheme="majorBidi" w:cstheme="majorBidi"/>
          <w:sz w:val="24"/>
          <w:szCs w:val="24"/>
          <w:lang w:eastAsia="en-001"/>
        </w:rPr>
        <w:t>. They are telecommunication systems used when users are distant in space and/or time. This kind of communication takes place in a synchronous or asynchronous way, between health professionals or between health professionals and patients or carers. It involves a targeted sharing of information between specific individuals or individuals who play distinct roles for diagnostic, management, counselling, educational, or support purposes. There are a wide range of communication systems, from e-mail and smart phones through telemedicine and telecare systems.</w:t>
      </w:r>
    </w:p>
    <w:p w14:paraId="30EA7BF4" w14:textId="77777777" w:rsidR="00470F17" w:rsidRPr="005709B1" w:rsidRDefault="00470F17" w:rsidP="00470F17">
      <w:pPr>
        <w:shd w:val="clear" w:color="auto" w:fill="FFFFFF"/>
        <w:spacing w:before="166" w:after="166" w:line="360" w:lineRule="auto"/>
        <w:ind w:right="-143"/>
        <w:jc w:val="both"/>
        <w:rPr>
          <w:rFonts w:asciiTheme="majorBidi" w:eastAsia="Times New Roman" w:hAnsiTheme="majorBidi" w:cstheme="majorBidi"/>
          <w:sz w:val="24"/>
          <w:szCs w:val="24"/>
          <w:lang w:eastAsia="en-001"/>
        </w:rPr>
      </w:pPr>
      <w:r w:rsidRPr="005709B1">
        <w:rPr>
          <w:rFonts w:asciiTheme="majorBidi" w:eastAsia="Times New Roman" w:hAnsiTheme="majorBidi" w:cstheme="majorBidi"/>
          <w:b/>
          <w:bCs/>
          <w:sz w:val="24"/>
          <w:szCs w:val="24"/>
          <w:lang w:eastAsia="en-001"/>
        </w:rPr>
        <w:t xml:space="preserve">Computerized decision support systems. </w:t>
      </w:r>
      <w:r w:rsidRPr="005709B1">
        <w:rPr>
          <w:rFonts w:asciiTheme="majorBidi" w:eastAsia="Times New Roman" w:hAnsiTheme="majorBidi" w:cstheme="majorBidi"/>
          <w:sz w:val="24"/>
          <w:szCs w:val="24"/>
          <w:lang w:eastAsia="en-001"/>
        </w:rPr>
        <w:t>These systems refer to a computer-based system, which is automated and aims to support health professionals in practicing within clinical guidelines and care pathways or providing best evidence-based care. These kinds of systems are usually operated in real time and involve decision support that comes from artificial intelligence (for example, a software program) rather than a person.</w:t>
      </w:r>
    </w:p>
    <w:p w14:paraId="2EA211EA" w14:textId="77777777" w:rsidR="00470F17" w:rsidRPr="005709B1" w:rsidRDefault="00470F17" w:rsidP="00470F17">
      <w:pPr>
        <w:shd w:val="clear" w:color="auto" w:fill="FFFFFF"/>
        <w:spacing w:before="166" w:after="166" w:line="360" w:lineRule="auto"/>
        <w:ind w:right="-143"/>
        <w:jc w:val="both"/>
        <w:rPr>
          <w:rFonts w:asciiTheme="majorBidi" w:eastAsia="Times New Roman" w:hAnsiTheme="majorBidi" w:cstheme="majorBidi"/>
          <w:sz w:val="24"/>
          <w:szCs w:val="24"/>
          <w:lang w:eastAsia="en-001"/>
        </w:rPr>
      </w:pPr>
      <w:r w:rsidRPr="005709B1">
        <w:rPr>
          <w:rFonts w:asciiTheme="majorBidi" w:eastAsia="Times New Roman" w:hAnsiTheme="majorBidi" w:cstheme="majorBidi"/>
          <w:b/>
          <w:bCs/>
          <w:sz w:val="24"/>
          <w:szCs w:val="24"/>
          <w:lang w:eastAsia="en-001"/>
        </w:rPr>
        <w:t>Information systems.</w:t>
      </w:r>
      <w:r w:rsidRPr="005709B1">
        <w:rPr>
          <w:rFonts w:asciiTheme="majorBidi" w:eastAsia="Times New Roman" w:hAnsiTheme="majorBidi" w:cstheme="majorBidi"/>
          <w:sz w:val="24"/>
          <w:szCs w:val="24"/>
          <w:lang w:eastAsia="en-001"/>
        </w:rPr>
        <w:t xml:space="preserve"> These systems are defined by the use of internet technology to attain access to different information resources, such as health and lifestyle information. The information remains at a general level, and it is not tailored to specific individual needs. Web-</w:t>
      </w:r>
      <w:r w:rsidRPr="005709B1">
        <w:rPr>
          <w:rFonts w:asciiTheme="majorBidi" w:eastAsia="Times New Roman" w:hAnsiTheme="majorBidi" w:cstheme="majorBidi"/>
          <w:sz w:val="24"/>
          <w:szCs w:val="24"/>
          <w:lang w:eastAsia="en-001"/>
        </w:rPr>
        <w:lastRenderedPageBreak/>
        <w:t>based resources and e-health portals for retrieving information are applications of information systems</w:t>
      </w:r>
    </w:p>
    <w:p w14:paraId="1A96026C" w14:textId="77777777" w:rsidR="00470F17" w:rsidRPr="005709B1" w:rsidRDefault="00470F17" w:rsidP="00470F17">
      <w:pPr>
        <w:pStyle w:val="BodyText"/>
        <w:kinsoku w:val="0"/>
        <w:overflowPunct w:val="0"/>
        <w:spacing w:before="240" w:line="360" w:lineRule="auto"/>
        <w:ind w:left="0" w:right="-143"/>
        <w:jc w:val="both"/>
        <w:rPr>
          <w:rFonts w:asciiTheme="majorBidi" w:hAnsiTheme="majorBidi" w:cstheme="majorBidi"/>
          <w:spacing w:val="-1"/>
        </w:rPr>
      </w:pPr>
      <w:r w:rsidRPr="005709B1">
        <w:rPr>
          <w:rFonts w:asciiTheme="majorBidi" w:hAnsiTheme="majorBidi" w:cstheme="majorBidi"/>
          <w:b/>
          <w:bCs/>
          <w:spacing w:val="-1"/>
        </w:rPr>
        <w:t>Globalization:</w:t>
      </w:r>
      <w:r w:rsidRPr="005709B1">
        <w:rPr>
          <w:rFonts w:asciiTheme="majorBidi" w:hAnsiTheme="majorBidi" w:cstheme="majorBidi"/>
          <w:b/>
          <w:bCs/>
          <w:spacing w:val="5"/>
        </w:rPr>
        <w:t xml:space="preserve"> </w:t>
      </w:r>
      <w:r w:rsidRPr="005709B1">
        <w:rPr>
          <w:rFonts w:asciiTheme="majorBidi" w:hAnsiTheme="majorBidi" w:cstheme="majorBidi"/>
          <w:spacing w:val="-2"/>
        </w:rPr>
        <w:t>Another</w:t>
      </w:r>
      <w:r w:rsidRPr="005709B1">
        <w:rPr>
          <w:rFonts w:asciiTheme="majorBidi" w:hAnsiTheme="majorBidi" w:cstheme="majorBidi"/>
          <w:spacing w:val="3"/>
        </w:rPr>
        <w:t xml:space="preserve"> </w:t>
      </w:r>
      <w:r w:rsidRPr="005709B1">
        <w:rPr>
          <w:rFonts w:asciiTheme="majorBidi" w:hAnsiTheme="majorBidi" w:cstheme="majorBidi"/>
          <w:spacing w:val="-1"/>
        </w:rPr>
        <w:t>important</w:t>
      </w:r>
      <w:r w:rsidRPr="005709B1">
        <w:rPr>
          <w:rFonts w:asciiTheme="majorBidi" w:hAnsiTheme="majorBidi" w:cstheme="majorBidi"/>
          <w:spacing w:val="2"/>
        </w:rPr>
        <w:t xml:space="preserve"> </w:t>
      </w:r>
      <w:r w:rsidRPr="005709B1">
        <w:rPr>
          <w:rFonts w:asciiTheme="majorBidi" w:hAnsiTheme="majorBidi" w:cstheme="majorBidi"/>
          <w:spacing w:val="-1"/>
        </w:rPr>
        <w:t>advantage</w:t>
      </w:r>
      <w:r w:rsidRPr="005709B1">
        <w:rPr>
          <w:rFonts w:asciiTheme="majorBidi" w:hAnsiTheme="majorBidi" w:cstheme="majorBidi"/>
          <w:spacing w:val="-4"/>
        </w:rPr>
        <w:t xml:space="preserve"> </w:t>
      </w:r>
      <w:r w:rsidRPr="005709B1">
        <w:rPr>
          <w:rFonts w:asciiTheme="majorBidi" w:hAnsiTheme="majorBidi" w:cstheme="majorBidi"/>
          <w:spacing w:val="2"/>
        </w:rPr>
        <w:t>of</w:t>
      </w:r>
      <w:r w:rsidRPr="005709B1">
        <w:rPr>
          <w:rFonts w:asciiTheme="majorBidi" w:hAnsiTheme="majorBidi" w:cstheme="majorBidi"/>
          <w:spacing w:val="-6"/>
        </w:rPr>
        <w:t xml:space="preserve"> </w:t>
      </w:r>
      <w:r w:rsidRPr="005709B1">
        <w:rPr>
          <w:rFonts w:asciiTheme="majorBidi" w:hAnsiTheme="majorBidi" w:cstheme="majorBidi"/>
        </w:rPr>
        <w:t>the</w:t>
      </w:r>
      <w:r w:rsidRPr="005709B1">
        <w:rPr>
          <w:rFonts w:asciiTheme="majorBidi" w:hAnsiTheme="majorBidi" w:cstheme="majorBidi"/>
          <w:spacing w:val="6"/>
        </w:rPr>
        <w:t xml:space="preserve"> </w:t>
      </w:r>
      <w:r w:rsidRPr="005709B1">
        <w:rPr>
          <w:rFonts w:asciiTheme="majorBidi" w:hAnsiTheme="majorBidi" w:cstheme="majorBidi"/>
          <w:spacing w:val="-1"/>
        </w:rPr>
        <w:t>information</w:t>
      </w:r>
      <w:r w:rsidRPr="005709B1">
        <w:rPr>
          <w:rFonts w:asciiTheme="majorBidi" w:hAnsiTheme="majorBidi" w:cstheme="majorBidi"/>
          <w:spacing w:val="50"/>
        </w:rPr>
        <w:t xml:space="preserve"> </w:t>
      </w:r>
      <w:r w:rsidRPr="005709B1">
        <w:rPr>
          <w:rFonts w:asciiTheme="majorBidi" w:hAnsiTheme="majorBidi" w:cstheme="majorBidi"/>
        </w:rPr>
        <w:t>technology</w:t>
      </w:r>
      <w:r w:rsidRPr="005709B1">
        <w:rPr>
          <w:rFonts w:asciiTheme="majorBidi" w:hAnsiTheme="majorBidi" w:cstheme="majorBidi"/>
          <w:spacing w:val="-3"/>
        </w:rPr>
        <w:t xml:space="preserve"> is</w:t>
      </w:r>
      <w:r w:rsidRPr="005709B1">
        <w:rPr>
          <w:rFonts w:asciiTheme="majorBidi" w:hAnsiTheme="majorBidi" w:cstheme="majorBidi"/>
        </w:rPr>
        <w:t xml:space="preserve"> the</w:t>
      </w:r>
      <w:r w:rsidRPr="005709B1">
        <w:rPr>
          <w:rFonts w:asciiTheme="majorBidi" w:hAnsiTheme="majorBidi" w:cstheme="majorBidi"/>
          <w:spacing w:val="1"/>
        </w:rPr>
        <w:t xml:space="preserve"> </w:t>
      </w:r>
      <w:r w:rsidRPr="005709B1">
        <w:rPr>
          <w:rFonts w:asciiTheme="majorBidi" w:hAnsiTheme="majorBidi" w:cstheme="majorBidi"/>
          <w:spacing w:val="-1"/>
        </w:rPr>
        <w:t>globalization.</w:t>
      </w:r>
      <w:r w:rsidRPr="005709B1">
        <w:rPr>
          <w:rFonts w:asciiTheme="majorBidi" w:hAnsiTheme="majorBidi" w:cstheme="majorBidi"/>
          <w:spacing w:val="4"/>
        </w:rPr>
        <w:t xml:space="preserve"> </w:t>
      </w:r>
      <w:r w:rsidRPr="005709B1">
        <w:rPr>
          <w:rFonts w:asciiTheme="majorBidi" w:hAnsiTheme="majorBidi" w:cstheme="majorBidi"/>
          <w:spacing w:val="-1"/>
        </w:rPr>
        <w:t>With</w:t>
      </w:r>
      <w:r w:rsidRPr="005709B1">
        <w:rPr>
          <w:rFonts w:asciiTheme="majorBidi" w:hAnsiTheme="majorBidi" w:cstheme="majorBidi"/>
          <w:spacing w:val="-3"/>
        </w:rPr>
        <w:t xml:space="preserve"> </w:t>
      </w:r>
      <w:r w:rsidRPr="005709B1">
        <w:rPr>
          <w:rFonts w:asciiTheme="majorBidi" w:hAnsiTheme="majorBidi" w:cstheme="majorBidi"/>
        </w:rPr>
        <w:t>the</w:t>
      </w:r>
      <w:r w:rsidRPr="005709B1">
        <w:rPr>
          <w:rFonts w:asciiTheme="majorBidi" w:hAnsiTheme="majorBidi" w:cstheme="majorBidi"/>
          <w:spacing w:val="1"/>
        </w:rPr>
        <w:t xml:space="preserve"> </w:t>
      </w:r>
      <w:r w:rsidRPr="005709B1">
        <w:rPr>
          <w:rFonts w:asciiTheme="majorBidi" w:hAnsiTheme="majorBidi" w:cstheme="majorBidi"/>
          <w:spacing w:val="-2"/>
        </w:rPr>
        <w:t>help</w:t>
      </w:r>
      <w:r w:rsidRPr="005709B1">
        <w:rPr>
          <w:rFonts w:asciiTheme="majorBidi" w:hAnsiTheme="majorBidi" w:cstheme="majorBidi"/>
          <w:spacing w:val="2"/>
        </w:rPr>
        <w:t xml:space="preserve"> of</w:t>
      </w:r>
      <w:r w:rsidRPr="005709B1">
        <w:rPr>
          <w:rFonts w:asciiTheme="majorBidi" w:hAnsiTheme="majorBidi" w:cstheme="majorBidi"/>
          <w:spacing w:val="-6"/>
        </w:rPr>
        <w:t xml:space="preserve"> </w:t>
      </w:r>
      <w:r w:rsidRPr="005709B1">
        <w:rPr>
          <w:rFonts w:asciiTheme="majorBidi" w:hAnsiTheme="majorBidi" w:cstheme="majorBidi"/>
          <w:spacing w:val="1"/>
        </w:rPr>
        <w:t>this</w:t>
      </w:r>
      <w:r w:rsidRPr="005709B1">
        <w:rPr>
          <w:rFonts w:asciiTheme="majorBidi" w:hAnsiTheme="majorBidi" w:cstheme="majorBidi"/>
        </w:rPr>
        <w:t xml:space="preserve"> advantage</w:t>
      </w:r>
      <w:r w:rsidRPr="005709B1">
        <w:rPr>
          <w:rFonts w:asciiTheme="majorBidi" w:hAnsiTheme="majorBidi" w:cstheme="majorBidi"/>
          <w:spacing w:val="1"/>
        </w:rPr>
        <w:t xml:space="preserve"> </w:t>
      </w:r>
      <w:r w:rsidRPr="005709B1">
        <w:rPr>
          <w:rFonts w:asciiTheme="majorBidi" w:hAnsiTheme="majorBidi" w:cstheme="majorBidi"/>
          <w:spacing w:val="2"/>
        </w:rPr>
        <w:t>of</w:t>
      </w:r>
      <w:r w:rsidRPr="005709B1">
        <w:rPr>
          <w:rFonts w:asciiTheme="majorBidi" w:hAnsiTheme="majorBidi" w:cstheme="majorBidi"/>
          <w:spacing w:val="-6"/>
        </w:rPr>
        <w:t xml:space="preserve"> </w:t>
      </w:r>
      <w:r w:rsidRPr="005709B1">
        <w:rPr>
          <w:rFonts w:asciiTheme="majorBidi" w:hAnsiTheme="majorBidi" w:cstheme="majorBidi"/>
        </w:rPr>
        <w:t>the</w:t>
      </w:r>
      <w:r w:rsidRPr="005709B1">
        <w:rPr>
          <w:rFonts w:asciiTheme="majorBidi" w:hAnsiTheme="majorBidi" w:cstheme="majorBidi"/>
          <w:lang w:val="en-US"/>
        </w:rPr>
        <w:t xml:space="preserve"> </w:t>
      </w:r>
      <w:r w:rsidRPr="005709B1">
        <w:rPr>
          <w:rFonts w:asciiTheme="majorBidi" w:hAnsiTheme="majorBidi" w:cstheme="majorBidi"/>
          <w:spacing w:val="-1"/>
        </w:rPr>
        <w:t>information</w:t>
      </w:r>
      <w:r w:rsidRPr="005709B1">
        <w:rPr>
          <w:rFonts w:asciiTheme="majorBidi" w:hAnsiTheme="majorBidi" w:cstheme="majorBidi"/>
          <w:spacing w:val="-3"/>
        </w:rPr>
        <w:t xml:space="preserve"> </w:t>
      </w:r>
      <w:r w:rsidRPr="005709B1">
        <w:rPr>
          <w:rFonts w:asciiTheme="majorBidi" w:hAnsiTheme="majorBidi" w:cstheme="majorBidi"/>
        </w:rPr>
        <w:t>technology</w:t>
      </w:r>
      <w:r w:rsidRPr="005709B1">
        <w:rPr>
          <w:rFonts w:asciiTheme="majorBidi" w:hAnsiTheme="majorBidi" w:cstheme="majorBidi"/>
          <w:spacing w:val="-8"/>
        </w:rPr>
        <w:t xml:space="preserve"> </w:t>
      </w:r>
      <w:r w:rsidRPr="005709B1">
        <w:rPr>
          <w:rFonts w:asciiTheme="majorBidi" w:hAnsiTheme="majorBidi" w:cstheme="majorBidi"/>
        </w:rPr>
        <w:t>the</w:t>
      </w:r>
      <w:r w:rsidRPr="005709B1">
        <w:rPr>
          <w:rFonts w:asciiTheme="majorBidi" w:hAnsiTheme="majorBidi" w:cstheme="majorBidi"/>
          <w:spacing w:val="6"/>
        </w:rPr>
        <w:t xml:space="preserve"> </w:t>
      </w:r>
      <w:r w:rsidRPr="005709B1">
        <w:rPr>
          <w:rFonts w:asciiTheme="majorBidi" w:hAnsiTheme="majorBidi" w:cstheme="majorBidi"/>
          <w:spacing w:val="-1"/>
        </w:rPr>
        <w:t>modern</w:t>
      </w:r>
      <w:r w:rsidRPr="005709B1">
        <w:rPr>
          <w:rFonts w:asciiTheme="majorBidi" w:hAnsiTheme="majorBidi" w:cstheme="majorBidi"/>
          <w:spacing w:val="-3"/>
        </w:rPr>
        <w:t xml:space="preserve"> </w:t>
      </w:r>
      <w:r w:rsidRPr="005709B1">
        <w:rPr>
          <w:rFonts w:asciiTheme="majorBidi" w:hAnsiTheme="majorBidi" w:cstheme="majorBidi"/>
          <w:spacing w:val="-2"/>
        </w:rPr>
        <w:t>World</w:t>
      </w:r>
      <w:r w:rsidRPr="005709B1">
        <w:rPr>
          <w:rFonts w:asciiTheme="majorBidi" w:hAnsiTheme="majorBidi" w:cstheme="majorBidi"/>
          <w:spacing w:val="2"/>
        </w:rPr>
        <w:t xml:space="preserve"> </w:t>
      </w:r>
      <w:r w:rsidRPr="005709B1">
        <w:rPr>
          <w:rFonts w:asciiTheme="majorBidi" w:hAnsiTheme="majorBidi" w:cstheme="majorBidi"/>
          <w:spacing w:val="-1"/>
        </w:rPr>
        <w:t>becomes</w:t>
      </w:r>
      <w:r w:rsidRPr="005709B1">
        <w:rPr>
          <w:rFonts w:asciiTheme="majorBidi" w:hAnsiTheme="majorBidi" w:cstheme="majorBidi"/>
        </w:rPr>
        <w:t xml:space="preserve"> </w:t>
      </w:r>
      <w:r w:rsidRPr="005709B1">
        <w:rPr>
          <w:rFonts w:asciiTheme="majorBidi" w:hAnsiTheme="majorBidi" w:cstheme="majorBidi"/>
          <w:spacing w:val="-2"/>
        </w:rPr>
        <w:t>closer</w:t>
      </w:r>
      <w:r w:rsidRPr="005709B1">
        <w:rPr>
          <w:rFonts w:asciiTheme="majorBidi" w:hAnsiTheme="majorBidi" w:cstheme="majorBidi"/>
          <w:spacing w:val="8"/>
        </w:rPr>
        <w:t xml:space="preserve"> </w:t>
      </w:r>
      <w:r w:rsidRPr="005709B1">
        <w:rPr>
          <w:rFonts w:asciiTheme="majorBidi" w:hAnsiTheme="majorBidi" w:cstheme="majorBidi"/>
          <w:spacing w:val="-3"/>
        </w:rPr>
        <w:t xml:space="preserve">in </w:t>
      </w:r>
      <w:r w:rsidRPr="005709B1">
        <w:rPr>
          <w:rFonts w:asciiTheme="majorBidi" w:hAnsiTheme="majorBidi" w:cstheme="majorBidi"/>
        </w:rPr>
        <w:t>the</w:t>
      </w:r>
      <w:r w:rsidRPr="005709B1">
        <w:rPr>
          <w:rFonts w:asciiTheme="majorBidi" w:hAnsiTheme="majorBidi" w:cstheme="majorBidi"/>
          <w:spacing w:val="1"/>
        </w:rPr>
        <w:t xml:space="preserve"> </w:t>
      </w:r>
      <w:r w:rsidRPr="005709B1">
        <w:rPr>
          <w:rFonts w:asciiTheme="majorBidi" w:hAnsiTheme="majorBidi" w:cstheme="majorBidi"/>
          <w:spacing w:val="-1"/>
        </w:rPr>
        <w:t>ways</w:t>
      </w:r>
      <w:r w:rsidRPr="005709B1">
        <w:rPr>
          <w:rFonts w:asciiTheme="majorBidi" w:hAnsiTheme="majorBidi" w:cstheme="majorBidi"/>
        </w:rPr>
        <w:t xml:space="preserve"> </w:t>
      </w:r>
      <w:r w:rsidRPr="005709B1">
        <w:rPr>
          <w:rFonts w:asciiTheme="majorBidi" w:hAnsiTheme="majorBidi" w:cstheme="majorBidi"/>
          <w:spacing w:val="2"/>
        </w:rPr>
        <w:t>of</w:t>
      </w:r>
      <w:r w:rsidRPr="005709B1">
        <w:rPr>
          <w:rFonts w:asciiTheme="majorBidi" w:hAnsiTheme="majorBidi" w:cstheme="majorBidi"/>
          <w:spacing w:val="54"/>
        </w:rPr>
        <w:t xml:space="preserve"> </w:t>
      </w:r>
      <w:r w:rsidRPr="005709B1">
        <w:rPr>
          <w:rFonts w:asciiTheme="majorBidi" w:hAnsiTheme="majorBidi" w:cstheme="majorBidi"/>
          <w:spacing w:val="-1"/>
        </w:rPr>
        <w:t>communication</w:t>
      </w:r>
      <w:r w:rsidRPr="005709B1">
        <w:rPr>
          <w:rFonts w:asciiTheme="majorBidi" w:hAnsiTheme="majorBidi" w:cstheme="majorBidi"/>
          <w:spacing w:val="-3"/>
        </w:rPr>
        <w:t xml:space="preserve"> </w:t>
      </w:r>
      <w:r w:rsidRPr="005709B1">
        <w:rPr>
          <w:rFonts w:asciiTheme="majorBidi" w:hAnsiTheme="majorBidi" w:cstheme="majorBidi"/>
          <w:spacing w:val="-1"/>
        </w:rPr>
        <w:t>and</w:t>
      </w:r>
      <w:r w:rsidRPr="005709B1">
        <w:rPr>
          <w:rFonts w:asciiTheme="majorBidi" w:hAnsiTheme="majorBidi" w:cstheme="majorBidi"/>
          <w:spacing w:val="2"/>
        </w:rPr>
        <w:t xml:space="preserve"> </w:t>
      </w:r>
      <w:r w:rsidRPr="005709B1">
        <w:rPr>
          <w:rFonts w:asciiTheme="majorBidi" w:hAnsiTheme="majorBidi" w:cstheme="majorBidi"/>
          <w:spacing w:val="-1"/>
        </w:rPr>
        <w:t>provides</w:t>
      </w:r>
      <w:r w:rsidRPr="005709B1">
        <w:rPr>
          <w:rFonts w:asciiTheme="majorBidi" w:hAnsiTheme="majorBidi" w:cstheme="majorBidi"/>
        </w:rPr>
        <w:t xml:space="preserve"> the</w:t>
      </w:r>
      <w:r w:rsidRPr="005709B1">
        <w:rPr>
          <w:rFonts w:asciiTheme="majorBidi" w:hAnsiTheme="majorBidi" w:cstheme="majorBidi"/>
          <w:spacing w:val="1"/>
        </w:rPr>
        <w:t xml:space="preserve"> </w:t>
      </w:r>
      <w:r w:rsidRPr="005709B1">
        <w:rPr>
          <w:rFonts w:asciiTheme="majorBidi" w:hAnsiTheme="majorBidi" w:cstheme="majorBidi"/>
        </w:rPr>
        <w:t>easy</w:t>
      </w:r>
      <w:r w:rsidRPr="005709B1">
        <w:rPr>
          <w:rFonts w:asciiTheme="majorBidi" w:hAnsiTheme="majorBidi" w:cstheme="majorBidi"/>
          <w:spacing w:val="-3"/>
        </w:rPr>
        <w:t xml:space="preserve"> </w:t>
      </w:r>
      <w:r w:rsidRPr="005709B1">
        <w:rPr>
          <w:rFonts w:asciiTheme="majorBidi" w:hAnsiTheme="majorBidi" w:cstheme="majorBidi"/>
          <w:spacing w:val="1"/>
        </w:rPr>
        <w:t>way</w:t>
      </w:r>
      <w:r w:rsidRPr="005709B1">
        <w:rPr>
          <w:rFonts w:asciiTheme="majorBidi" w:hAnsiTheme="majorBidi" w:cstheme="majorBidi"/>
          <w:spacing w:val="2"/>
        </w:rPr>
        <w:t xml:space="preserve"> </w:t>
      </w:r>
      <w:r w:rsidRPr="005709B1">
        <w:rPr>
          <w:rFonts w:asciiTheme="majorBidi" w:hAnsiTheme="majorBidi" w:cstheme="majorBidi"/>
          <w:spacing w:val="-2"/>
        </w:rPr>
        <w:t>for</w:t>
      </w:r>
      <w:r w:rsidRPr="005709B1">
        <w:rPr>
          <w:rFonts w:asciiTheme="majorBidi" w:hAnsiTheme="majorBidi" w:cstheme="majorBidi"/>
          <w:spacing w:val="3"/>
        </w:rPr>
        <w:t xml:space="preserve"> </w:t>
      </w:r>
      <w:r w:rsidRPr="005709B1">
        <w:rPr>
          <w:rFonts w:asciiTheme="majorBidi" w:hAnsiTheme="majorBidi" w:cstheme="majorBidi"/>
          <w:spacing w:val="-2"/>
        </w:rPr>
        <w:t>faster</w:t>
      </w:r>
      <w:r w:rsidRPr="005709B1">
        <w:rPr>
          <w:rFonts w:asciiTheme="majorBidi" w:hAnsiTheme="majorBidi" w:cstheme="majorBidi"/>
          <w:spacing w:val="3"/>
        </w:rPr>
        <w:t xml:space="preserve"> </w:t>
      </w:r>
      <w:r w:rsidRPr="005709B1">
        <w:rPr>
          <w:rFonts w:asciiTheme="majorBidi" w:hAnsiTheme="majorBidi" w:cstheme="majorBidi"/>
          <w:spacing w:val="-2"/>
        </w:rPr>
        <w:t>communication,</w:t>
      </w:r>
      <w:r w:rsidRPr="005709B1">
        <w:rPr>
          <w:rFonts w:asciiTheme="majorBidi" w:hAnsiTheme="majorBidi" w:cstheme="majorBidi"/>
          <w:spacing w:val="52"/>
        </w:rPr>
        <w:t xml:space="preserve"> </w:t>
      </w:r>
      <w:r w:rsidRPr="005709B1">
        <w:rPr>
          <w:rFonts w:asciiTheme="majorBidi" w:hAnsiTheme="majorBidi" w:cstheme="majorBidi"/>
          <w:spacing w:val="-1"/>
        </w:rPr>
        <w:t>which</w:t>
      </w:r>
      <w:r w:rsidRPr="005709B1">
        <w:rPr>
          <w:rFonts w:asciiTheme="majorBidi" w:hAnsiTheme="majorBidi" w:cstheme="majorBidi"/>
          <w:spacing w:val="-3"/>
        </w:rPr>
        <w:t xml:space="preserve"> </w:t>
      </w:r>
      <w:r w:rsidRPr="005709B1">
        <w:rPr>
          <w:rFonts w:asciiTheme="majorBidi" w:hAnsiTheme="majorBidi" w:cstheme="majorBidi"/>
          <w:spacing w:val="-2"/>
        </w:rPr>
        <w:t>also</w:t>
      </w:r>
      <w:r w:rsidRPr="005709B1">
        <w:rPr>
          <w:rFonts w:asciiTheme="majorBidi" w:hAnsiTheme="majorBidi" w:cstheme="majorBidi"/>
          <w:spacing w:val="6"/>
        </w:rPr>
        <w:t xml:space="preserve"> </w:t>
      </w:r>
      <w:r w:rsidRPr="005709B1">
        <w:rPr>
          <w:rFonts w:asciiTheme="majorBidi" w:hAnsiTheme="majorBidi" w:cstheme="majorBidi"/>
          <w:spacing w:val="-1"/>
        </w:rPr>
        <w:t>enhances</w:t>
      </w:r>
      <w:r w:rsidRPr="005709B1">
        <w:rPr>
          <w:rFonts w:asciiTheme="majorBidi" w:hAnsiTheme="majorBidi" w:cstheme="majorBidi"/>
        </w:rPr>
        <w:t xml:space="preserve"> the</w:t>
      </w:r>
      <w:r w:rsidRPr="005709B1">
        <w:rPr>
          <w:rFonts w:asciiTheme="majorBidi" w:hAnsiTheme="majorBidi" w:cstheme="majorBidi"/>
          <w:spacing w:val="1"/>
        </w:rPr>
        <w:t xml:space="preserve"> </w:t>
      </w:r>
      <w:r w:rsidRPr="005709B1">
        <w:rPr>
          <w:rFonts w:asciiTheme="majorBidi" w:hAnsiTheme="majorBidi" w:cstheme="majorBidi"/>
          <w:spacing w:val="-1"/>
        </w:rPr>
        <w:t>economy</w:t>
      </w:r>
      <w:r w:rsidRPr="005709B1">
        <w:rPr>
          <w:rFonts w:asciiTheme="majorBidi" w:hAnsiTheme="majorBidi" w:cstheme="majorBidi"/>
          <w:spacing w:val="-3"/>
        </w:rPr>
        <w:t xml:space="preserve"> </w:t>
      </w:r>
      <w:r w:rsidRPr="005709B1">
        <w:rPr>
          <w:rFonts w:asciiTheme="majorBidi" w:hAnsiTheme="majorBidi" w:cstheme="majorBidi"/>
          <w:spacing w:val="-1"/>
        </w:rPr>
        <w:t>and</w:t>
      </w:r>
      <w:r w:rsidRPr="005709B1">
        <w:rPr>
          <w:rFonts w:asciiTheme="majorBidi" w:hAnsiTheme="majorBidi" w:cstheme="majorBidi"/>
          <w:spacing w:val="2"/>
        </w:rPr>
        <w:t xml:space="preserve"> </w:t>
      </w:r>
      <w:r w:rsidRPr="005709B1">
        <w:rPr>
          <w:rFonts w:asciiTheme="majorBidi" w:hAnsiTheme="majorBidi" w:cstheme="majorBidi"/>
        </w:rPr>
        <w:t>the</w:t>
      </w:r>
      <w:r w:rsidRPr="005709B1">
        <w:rPr>
          <w:rFonts w:asciiTheme="majorBidi" w:hAnsiTheme="majorBidi" w:cstheme="majorBidi"/>
          <w:spacing w:val="1"/>
        </w:rPr>
        <w:t xml:space="preserve"> </w:t>
      </w:r>
      <w:r w:rsidRPr="005709B1">
        <w:rPr>
          <w:rFonts w:asciiTheme="majorBidi" w:hAnsiTheme="majorBidi" w:cstheme="majorBidi"/>
          <w:spacing w:val="-2"/>
        </w:rPr>
        <w:t>profit</w:t>
      </w:r>
      <w:r w:rsidRPr="005709B1">
        <w:rPr>
          <w:rFonts w:asciiTheme="majorBidi" w:hAnsiTheme="majorBidi" w:cstheme="majorBidi"/>
          <w:spacing w:val="7"/>
        </w:rPr>
        <w:t xml:space="preserve"> </w:t>
      </w:r>
      <w:r w:rsidRPr="005709B1">
        <w:rPr>
          <w:rFonts w:asciiTheme="majorBidi" w:hAnsiTheme="majorBidi" w:cstheme="majorBidi"/>
          <w:spacing w:val="2"/>
        </w:rPr>
        <w:t>of</w:t>
      </w:r>
      <w:r w:rsidRPr="005709B1">
        <w:rPr>
          <w:rFonts w:asciiTheme="majorBidi" w:hAnsiTheme="majorBidi" w:cstheme="majorBidi"/>
          <w:spacing w:val="-6"/>
        </w:rPr>
        <w:t xml:space="preserve"> </w:t>
      </w:r>
      <w:r w:rsidRPr="005709B1">
        <w:rPr>
          <w:rFonts w:asciiTheme="majorBidi" w:hAnsiTheme="majorBidi" w:cstheme="majorBidi"/>
          <w:spacing w:val="-2"/>
        </w:rPr>
        <w:t>different</w:t>
      </w:r>
      <w:r w:rsidRPr="005709B1">
        <w:rPr>
          <w:rFonts w:asciiTheme="majorBidi" w:hAnsiTheme="majorBidi" w:cstheme="majorBidi"/>
          <w:spacing w:val="2"/>
        </w:rPr>
        <w:t xml:space="preserve"> </w:t>
      </w:r>
      <w:r w:rsidRPr="005709B1">
        <w:rPr>
          <w:rFonts w:asciiTheme="majorBidi" w:hAnsiTheme="majorBidi" w:cstheme="majorBidi"/>
          <w:spacing w:val="-1"/>
        </w:rPr>
        <w:t>types</w:t>
      </w:r>
      <w:r w:rsidRPr="005709B1">
        <w:rPr>
          <w:rFonts w:asciiTheme="majorBidi" w:hAnsiTheme="majorBidi" w:cstheme="majorBidi"/>
        </w:rPr>
        <w:t xml:space="preserve"> </w:t>
      </w:r>
      <w:r w:rsidRPr="005709B1">
        <w:rPr>
          <w:rFonts w:asciiTheme="majorBidi" w:hAnsiTheme="majorBidi" w:cstheme="majorBidi"/>
          <w:spacing w:val="2"/>
        </w:rPr>
        <w:t>of</w:t>
      </w:r>
      <w:r w:rsidRPr="005709B1">
        <w:rPr>
          <w:rFonts w:asciiTheme="majorBidi" w:hAnsiTheme="majorBidi" w:cstheme="majorBidi"/>
          <w:spacing w:val="52"/>
        </w:rPr>
        <w:t xml:space="preserve"> </w:t>
      </w:r>
      <w:r w:rsidRPr="005709B1">
        <w:rPr>
          <w:rFonts w:asciiTheme="majorBidi" w:hAnsiTheme="majorBidi" w:cstheme="majorBidi"/>
          <w:spacing w:val="-1"/>
        </w:rPr>
        <w:t>businesses.</w:t>
      </w:r>
    </w:p>
    <w:p w14:paraId="07E7967F" w14:textId="77777777" w:rsidR="00470F17" w:rsidRPr="005709B1" w:rsidRDefault="00470F17" w:rsidP="00470F17">
      <w:pPr>
        <w:pStyle w:val="BodyText"/>
        <w:tabs>
          <w:tab w:val="left" w:pos="821"/>
        </w:tabs>
        <w:kinsoku w:val="0"/>
        <w:overflowPunct w:val="0"/>
        <w:spacing w:before="240" w:line="360" w:lineRule="auto"/>
        <w:ind w:left="0" w:right="-143"/>
        <w:jc w:val="both"/>
        <w:rPr>
          <w:rFonts w:asciiTheme="majorBidi" w:hAnsiTheme="majorBidi" w:cstheme="majorBidi"/>
          <w:spacing w:val="-1"/>
        </w:rPr>
      </w:pPr>
      <w:r w:rsidRPr="005709B1">
        <w:rPr>
          <w:rFonts w:asciiTheme="majorBidi" w:hAnsiTheme="majorBidi" w:cstheme="majorBidi"/>
          <w:b/>
          <w:bCs/>
          <w:spacing w:val="-1"/>
        </w:rPr>
        <w:t>Creation</w:t>
      </w:r>
      <w:r w:rsidRPr="005709B1">
        <w:rPr>
          <w:rFonts w:asciiTheme="majorBidi" w:hAnsiTheme="majorBidi" w:cstheme="majorBidi"/>
          <w:b/>
          <w:bCs/>
          <w:spacing w:val="3"/>
        </w:rPr>
        <w:t xml:space="preserve"> </w:t>
      </w:r>
      <w:r w:rsidRPr="005709B1">
        <w:rPr>
          <w:rFonts w:asciiTheme="majorBidi" w:hAnsiTheme="majorBidi" w:cstheme="majorBidi"/>
          <w:b/>
          <w:bCs/>
        </w:rPr>
        <w:t>of</w:t>
      </w:r>
      <w:r w:rsidRPr="005709B1">
        <w:rPr>
          <w:rFonts w:asciiTheme="majorBidi" w:hAnsiTheme="majorBidi" w:cstheme="majorBidi"/>
          <w:b/>
          <w:bCs/>
          <w:spacing w:val="-1"/>
        </w:rPr>
        <w:t xml:space="preserve"> new</w:t>
      </w:r>
      <w:r w:rsidRPr="005709B1">
        <w:rPr>
          <w:rFonts w:asciiTheme="majorBidi" w:hAnsiTheme="majorBidi" w:cstheme="majorBidi"/>
          <w:b/>
          <w:bCs/>
          <w:spacing w:val="1"/>
        </w:rPr>
        <w:t xml:space="preserve"> </w:t>
      </w:r>
      <w:r w:rsidRPr="005709B1">
        <w:rPr>
          <w:rFonts w:asciiTheme="majorBidi" w:hAnsiTheme="majorBidi" w:cstheme="majorBidi"/>
          <w:b/>
          <w:bCs/>
          <w:spacing w:val="-1"/>
        </w:rPr>
        <w:t>Jobs:</w:t>
      </w:r>
      <w:r w:rsidRPr="005709B1">
        <w:rPr>
          <w:rFonts w:asciiTheme="majorBidi" w:hAnsiTheme="majorBidi" w:cstheme="majorBidi"/>
          <w:b/>
          <w:bCs/>
          <w:spacing w:val="4"/>
        </w:rPr>
        <w:t xml:space="preserve"> </w:t>
      </w:r>
      <w:r w:rsidRPr="005709B1">
        <w:rPr>
          <w:rFonts w:asciiTheme="majorBidi" w:hAnsiTheme="majorBidi" w:cstheme="majorBidi"/>
        </w:rPr>
        <w:t>A</w:t>
      </w:r>
      <w:r w:rsidRPr="005709B1">
        <w:rPr>
          <w:rFonts w:asciiTheme="majorBidi" w:hAnsiTheme="majorBidi" w:cstheme="majorBidi"/>
          <w:spacing w:val="1"/>
        </w:rPr>
        <w:t xml:space="preserve"> </w:t>
      </w:r>
      <w:r w:rsidRPr="005709B1">
        <w:rPr>
          <w:rFonts w:asciiTheme="majorBidi" w:hAnsiTheme="majorBidi" w:cstheme="majorBidi"/>
          <w:spacing w:val="-3"/>
        </w:rPr>
        <w:t>major</w:t>
      </w:r>
      <w:r w:rsidRPr="005709B1">
        <w:rPr>
          <w:rFonts w:asciiTheme="majorBidi" w:hAnsiTheme="majorBidi" w:cstheme="majorBidi"/>
          <w:spacing w:val="3"/>
        </w:rPr>
        <w:t xml:space="preserve"> </w:t>
      </w:r>
      <w:r w:rsidRPr="005709B1">
        <w:rPr>
          <w:rFonts w:asciiTheme="majorBidi" w:hAnsiTheme="majorBidi" w:cstheme="majorBidi"/>
        </w:rPr>
        <w:t>advantage</w:t>
      </w:r>
      <w:r w:rsidRPr="005709B1">
        <w:rPr>
          <w:rFonts w:asciiTheme="majorBidi" w:hAnsiTheme="majorBidi" w:cstheme="majorBidi"/>
          <w:spacing w:val="-4"/>
        </w:rPr>
        <w:t xml:space="preserve"> </w:t>
      </w:r>
      <w:r w:rsidRPr="005709B1">
        <w:rPr>
          <w:rFonts w:asciiTheme="majorBidi" w:hAnsiTheme="majorBidi" w:cstheme="majorBidi"/>
          <w:spacing w:val="2"/>
        </w:rPr>
        <w:t>of</w:t>
      </w:r>
      <w:r w:rsidRPr="005709B1">
        <w:rPr>
          <w:rFonts w:asciiTheme="majorBidi" w:hAnsiTheme="majorBidi" w:cstheme="majorBidi"/>
          <w:spacing w:val="-6"/>
        </w:rPr>
        <w:t xml:space="preserve"> </w:t>
      </w:r>
      <w:r w:rsidRPr="005709B1">
        <w:rPr>
          <w:rFonts w:asciiTheme="majorBidi" w:hAnsiTheme="majorBidi" w:cstheme="majorBidi"/>
        </w:rPr>
        <w:t>the</w:t>
      </w:r>
      <w:r w:rsidRPr="005709B1">
        <w:rPr>
          <w:rFonts w:asciiTheme="majorBidi" w:hAnsiTheme="majorBidi" w:cstheme="majorBidi"/>
          <w:spacing w:val="6"/>
        </w:rPr>
        <w:t xml:space="preserve"> </w:t>
      </w:r>
      <w:r w:rsidRPr="005709B1">
        <w:rPr>
          <w:rFonts w:asciiTheme="majorBidi" w:hAnsiTheme="majorBidi" w:cstheme="majorBidi"/>
          <w:spacing w:val="-1"/>
        </w:rPr>
        <w:t>information</w:t>
      </w:r>
      <w:r w:rsidRPr="005709B1">
        <w:rPr>
          <w:rFonts w:asciiTheme="majorBidi" w:hAnsiTheme="majorBidi" w:cstheme="majorBidi"/>
          <w:spacing w:val="29"/>
        </w:rPr>
        <w:t xml:space="preserve"> </w:t>
      </w:r>
      <w:r w:rsidRPr="005709B1">
        <w:rPr>
          <w:rFonts w:asciiTheme="majorBidi" w:hAnsiTheme="majorBidi" w:cstheme="majorBidi"/>
        </w:rPr>
        <w:t>technology</w:t>
      </w:r>
      <w:r w:rsidRPr="005709B1">
        <w:rPr>
          <w:rFonts w:asciiTheme="majorBidi" w:hAnsiTheme="majorBidi" w:cstheme="majorBidi"/>
          <w:spacing w:val="-3"/>
        </w:rPr>
        <w:t xml:space="preserve"> is</w:t>
      </w:r>
      <w:r w:rsidRPr="005709B1">
        <w:rPr>
          <w:rFonts w:asciiTheme="majorBidi" w:hAnsiTheme="majorBidi" w:cstheme="majorBidi"/>
        </w:rPr>
        <w:t xml:space="preserve"> </w:t>
      </w:r>
      <w:r w:rsidRPr="005709B1">
        <w:rPr>
          <w:rFonts w:asciiTheme="majorBidi" w:hAnsiTheme="majorBidi" w:cstheme="majorBidi"/>
          <w:spacing w:val="-1"/>
        </w:rPr>
        <w:t>that</w:t>
      </w:r>
      <w:r w:rsidRPr="005709B1">
        <w:rPr>
          <w:rFonts w:asciiTheme="majorBidi" w:hAnsiTheme="majorBidi" w:cstheme="majorBidi"/>
          <w:spacing w:val="7"/>
        </w:rPr>
        <w:t xml:space="preserve"> </w:t>
      </w:r>
      <w:r w:rsidRPr="005709B1">
        <w:rPr>
          <w:rFonts w:asciiTheme="majorBidi" w:hAnsiTheme="majorBidi" w:cstheme="majorBidi"/>
          <w:spacing w:val="-5"/>
        </w:rPr>
        <w:t>it</w:t>
      </w:r>
      <w:r w:rsidRPr="005709B1">
        <w:rPr>
          <w:rFonts w:asciiTheme="majorBidi" w:hAnsiTheme="majorBidi" w:cstheme="majorBidi"/>
          <w:spacing w:val="7"/>
        </w:rPr>
        <w:t xml:space="preserve"> </w:t>
      </w:r>
      <w:r w:rsidRPr="005709B1">
        <w:rPr>
          <w:rFonts w:asciiTheme="majorBidi" w:hAnsiTheme="majorBidi" w:cstheme="majorBidi"/>
          <w:spacing w:val="-2"/>
        </w:rPr>
        <w:t>provides</w:t>
      </w:r>
      <w:r w:rsidRPr="005709B1">
        <w:rPr>
          <w:rFonts w:asciiTheme="majorBidi" w:hAnsiTheme="majorBidi" w:cstheme="majorBidi"/>
        </w:rPr>
        <w:t xml:space="preserve"> the</w:t>
      </w:r>
      <w:r w:rsidRPr="005709B1">
        <w:rPr>
          <w:rFonts w:asciiTheme="majorBidi" w:hAnsiTheme="majorBidi" w:cstheme="majorBidi"/>
          <w:spacing w:val="6"/>
        </w:rPr>
        <w:t xml:space="preserve"> </w:t>
      </w:r>
      <w:r w:rsidRPr="005709B1">
        <w:rPr>
          <w:rFonts w:asciiTheme="majorBidi" w:hAnsiTheme="majorBidi" w:cstheme="majorBidi"/>
          <w:spacing w:val="-1"/>
        </w:rPr>
        <w:t>many</w:t>
      </w:r>
      <w:r w:rsidRPr="005709B1">
        <w:rPr>
          <w:rFonts w:asciiTheme="majorBidi" w:hAnsiTheme="majorBidi" w:cstheme="majorBidi"/>
          <w:spacing w:val="-8"/>
        </w:rPr>
        <w:t xml:space="preserve"> </w:t>
      </w:r>
      <w:r w:rsidRPr="005709B1">
        <w:rPr>
          <w:rFonts w:asciiTheme="majorBidi" w:hAnsiTheme="majorBidi" w:cstheme="majorBidi"/>
          <w:spacing w:val="-1"/>
        </w:rPr>
        <w:t>ways</w:t>
      </w:r>
      <w:r w:rsidRPr="005709B1">
        <w:rPr>
          <w:rFonts w:asciiTheme="majorBidi" w:hAnsiTheme="majorBidi" w:cstheme="majorBidi"/>
          <w:spacing w:val="4"/>
        </w:rPr>
        <w:t xml:space="preserve"> </w:t>
      </w:r>
      <w:r w:rsidRPr="005709B1">
        <w:rPr>
          <w:rFonts w:asciiTheme="majorBidi" w:hAnsiTheme="majorBidi" w:cstheme="majorBidi"/>
          <w:spacing w:val="-2"/>
        </w:rPr>
        <w:t>for</w:t>
      </w:r>
      <w:r w:rsidRPr="005709B1">
        <w:rPr>
          <w:rFonts w:asciiTheme="majorBidi" w:hAnsiTheme="majorBidi" w:cstheme="majorBidi"/>
          <w:spacing w:val="3"/>
        </w:rPr>
        <w:t xml:space="preserve"> </w:t>
      </w:r>
      <w:r w:rsidRPr="005709B1">
        <w:rPr>
          <w:rFonts w:asciiTheme="majorBidi" w:hAnsiTheme="majorBidi" w:cstheme="majorBidi"/>
        </w:rPr>
        <w:t>the</w:t>
      </w:r>
      <w:r w:rsidRPr="005709B1">
        <w:rPr>
          <w:rFonts w:asciiTheme="majorBidi" w:hAnsiTheme="majorBidi" w:cstheme="majorBidi"/>
          <w:spacing w:val="6"/>
        </w:rPr>
        <w:t xml:space="preserve"> </w:t>
      </w:r>
      <w:r w:rsidRPr="005709B1">
        <w:rPr>
          <w:rFonts w:asciiTheme="majorBidi" w:hAnsiTheme="majorBidi" w:cstheme="majorBidi"/>
          <w:spacing w:val="-3"/>
        </w:rPr>
        <w:t>jobs</w:t>
      </w:r>
      <w:r w:rsidRPr="005709B1">
        <w:rPr>
          <w:rFonts w:asciiTheme="majorBidi" w:hAnsiTheme="majorBidi" w:cstheme="majorBidi"/>
        </w:rPr>
        <w:t xml:space="preserve"> </w:t>
      </w:r>
      <w:r w:rsidRPr="005709B1">
        <w:rPr>
          <w:rFonts w:asciiTheme="majorBidi" w:hAnsiTheme="majorBidi" w:cstheme="majorBidi"/>
          <w:spacing w:val="-1"/>
        </w:rPr>
        <w:t>and</w:t>
      </w:r>
      <w:r w:rsidRPr="005709B1">
        <w:rPr>
          <w:rFonts w:asciiTheme="majorBidi" w:hAnsiTheme="majorBidi" w:cstheme="majorBidi"/>
          <w:spacing w:val="6"/>
        </w:rPr>
        <w:t xml:space="preserve"> </w:t>
      </w:r>
      <w:r w:rsidRPr="005709B1">
        <w:rPr>
          <w:rFonts w:asciiTheme="majorBidi" w:hAnsiTheme="majorBidi" w:cstheme="majorBidi"/>
          <w:spacing w:val="-2"/>
        </w:rPr>
        <w:t>increases</w:t>
      </w:r>
      <w:r w:rsidRPr="005709B1">
        <w:rPr>
          <w:rFonts w:asciiTheme="majorBidi" w:hAnsiTheme="majorBidi" w:cstheme="majorBidi"/>
        </w:rPr>
        <w:t xml:space="preserve"> the</w:t>
      </w:r>
      <w:r w:rsidRPr="005709B1">
        <w:rPr>
          <w:rFonts w:asciiTheme="majorBidi" w:hAnsiTheme="majorBidi" w:cstheme="majorBidi"/>
          <w:spacing w:val="46"/>
        </w:rPr>
        <w:t xml:space="preserve"> </w:t>
      </w:r>
      <w:r w:rsidRPr="005709B1">
        <w:rPr>
          <w:rFonts w:asciiTheme="majorBidi" w:hAnsiTheme="majorBidi" w:cstheme="majorBidi"/>
          <w:spacing w:val="-1"/>
        </w:rPr>
        <w:t>vacancies</w:t>
      </w:r>
      <w:r w:rsidRPr="005709B1">
        <w:rPr>
          <w:rFonts w:asciiTheme="majorBidi" w:hAnsiTheme="majorBidi" w:cstheme="majorBidi"/>
          <w:spacing w:val="4"/>
        </w:rPr>
        <w:t xml:space="preserve"> </w:t>
      </w:r>
      <w:r w:rsidRPr="005709B1">
        <w:rPr>
          <w:rFonts w:asciiTheme="majorBidi" w:hAnsiTheme="majorBidi" w:cstheme="majorBidi"/>
          <w:spacing w:val="-3"/>
        </w:rPr>
        <w:t xml:space="preserve">in </w:t>
      </w:r>
      <w:r w:rsidRPr="005709B1">
        <w:rPr>
          <w:rFonts w:asciiTheme="majorBidi" w:hAnsiTheme="majorBidi" w:cstheme="majorBidi"/>
        </w:rPr>
        <w:t>the</w:t>
      </w:r>
      <w:r w:rsidRPr="005709B1">
        <w:rPr>
          <w:rFonts w:asciiTheme="majorBidi" w:hAnsiTheme="majorBidi" w:cstheme="majorBidi"/>
          <w:spacing w:val="6"/>
        </w:rPr>
        <w:t xml:space="preserve"> </w:t>
      </w:r>
      <w:r w:rsidRPr="005709B1">
        <w:rPr>
          <w:rFonts w:asciiTheme="majorBidi" w:hAnsiTheme="majorBidi" w:cstheme="majorBidi"/>
          <w:spacing w:val="-2"/>
        </w:rPr>
        <w:t>field.</w:t>
      </w:r>
      <w:r w:rsidRPr="005709B1">
        <w:rPr>
          <w:rFonts w:asciiTheme="majorBidi" w:hAnsiTheme="majorBidi" w:cstheme="majorBidi"/>
          <w:spacing w:val="4"/>
        </w:rPr>
        <w:t xml:space="preserve"> </w:t>
      </w:r>
      <w:r w:rsidRPr="005709B1">
        <w:rPr>
          <w:rFonts w:asciiTheme="majorBidi" w:hAnsiTheme="majorBidi" w:cstheme="majorBidi"/>
          <w:spacing w:val="-1"/>
        </w:rPr>
        <w:t>Because</w:t>
      </w:r>
      <w:r w:rsidRPr="005709B1">
        <w:rPr>
          <w:rFonts w:asciiTheme="majorBidi" w:hAnsiTheme="majorBidi" w:cstheme="majorBidi"/>
          <w:spacing w:val="1"/>
        </w:rPr>
        <w:t xml:space="preserve"> </w:t>
      </w:r>
      <w:r w:rsidRPr="005709B1">
        <w:rPr>
          <w:rFonts w:asciiTheme="majorBidi" w:hAnsiTheme="majorBidi" w:cstheme="majorBidi"/>
          <w:spacing w:val="2"/>
        </w:rPr>
        <w:t>of</w:t>
      </w:r>
      <w:r w:rsidRPr="005709B1">
        <w:rPr>
          <w:rFonts w:asciiTheme="majorBidi" w:hAnsiTheme="majorBidi" w:cstheme="majorBidi"/>
          <w:spacing w:val="-6"/>
        </w:rPr>
        <w:t xml:space="preserve"> </w:t>
      </w:r>
      <w:r w:rsidRPr="005709B1">
        <w:rPr>
          <w:rFonts w:asciiTheme="majorBidi" w:hAnsiTheme="majorBidi" w:cstheme="majorBidi"/>
        </w:rPr>
        <w:t>the</w:t>
      </w:r>
      <w:r w:rsidRPr="005709B1">
        <w:rPr>
          <w:rFonts w:asciiTheme="majorBidi" w:hAnsiTheme="majorBidi" w:cstheme="majorBidi"/>
          <w:spacing w:val="1"/>
        </w:rPr>
        <w:t xml:space="preserve"> </w:t>
      </w:r>
      <w:r w:rsidRPr="005709B1">
        <w:rPr>
          <w:rFonts w:asciiTheme="majorBidi" w:hAnsiTheme="majorBidi" w:cstheme="majorBidi"/>
          <w:spacing w:val="-2"/>
        </w:rPr>
        <w:t>development</w:t>
      </w:r>
      <w:r w:rsidRPr="005709B1">
        <w:rPr>
          <w:rFonts w:asciiTheme="majorBidi" w:hAnsiTheme="majorBidi" w:cstheme="majorBidi"/>
          <w:spacing w:val="2"/>
        </w:rPr>
        <w:t xml:space="preserve"> of</w:t>
      </w:r>
      <w:r w:rsidRPr="005709B1">
        <w:rPr>
          <w:rFonts w:asciiTheme="majorBidi" w:hAnsiTheme="majorBidi" w:cstheme="majorBidi"/>
          <w:spacing w:val="-6"/>
        </w:rPr>
        <w:t xml:space="preserve"> </w:t>
      </w:r>
      <w:r w:rsidRPr="005709B1">
        <w:rPr>
          <w:rFonts w:asciiTheme="majorBidi" w:hAnsiTheme="majorBidi" w:cstheme="majorBidi"/>
        </w:rPr>
        <w:t>the</w:t>
      </w:r>
      <w:r w:rsidRPr="005709B1">
        <w:rPr>
          <w:rFonts w:asciiTheme="majorBidi" w:hAnsiTheme="majorBidi" w:cstheme="majorBidi"/>
          <w:spacing w:val="1"/>
        </w:rPr>
        <w:t xml:space="preserve"> </w:t>
      </w:r>
      <w:r w:rsidRPr="005709B1">
        <w:rPr>
          <w:rFonts w:asciiTheme="majorBidi" w:hAnsiTheme="majorBidi" w:cstheme="majorBidi"/>
          <w:spacing w:val="-1"/>
        </w:rPr>
        <w:t>new</w:t>
      </w:r>
      <w:r w:rsidRPr="005709B1">
        <w:rPr>
          <w:rFonts w:asciiTheme="majorBidi" w:hAnsiTheme="majorBidi" w:cstheme="majorBidi"/>
          <w:spacing w:val="34"/>
        </w:rPr>
        <w:t xml:space="preserve"> </w:t>
      </w:r>
      <w:r w:rsidRPr="005709B1">
        <w:rPr>
          <w:rFonts w:asciiTheme="majorBidi" w:hAnsiTheme="majorBidi" w:cstheme="majorBidi"/>
          <w:spacing w:val="-1"/>
        </w:rPr>
        <w:t>technologies</w:t>
      </w:r>
      <w:r w:rsidRPr="005709B1">
        <w:rPr>
          <w:rFonts w:asciiTheme="majorBidi" w:hAnsiTheme="majorBidi" w:cstheme="majorBidi"/>
          <w:spacing w:val="4"/>
        </w:rPr>
        <w:t xml:space="preserve"> </w:t>
      </w:r>
      <w:r w:rsidRPr="005709B1">
        <w:rPr>
          <w:rFonts w:asciiTheme="majorBidi" w:hAnsiTheme="majorBidi" w:cstheme="majorBidi"/>
          <w:spacing w:val="-3"/>
        </w:rPr>
        <w:t xml:space="preserve">in </w:t>
      </w:r>
      <w:r w:rsidRPr="005709B1">
        <w:rPr>
          <w:rFonts w:asciiTheme="majorBidi" w:hAnsiTheme="majorBidi" w:cstheme="majorBidi"/>
        </w:rPr>
        <w:t>the</w:t>
      </w:r>
      <w:r w:rsidRPr="005709B1">
        <w:rPr>
          <w:rFonts w:asciiTheme="majorBidi" w:hAnsiTheme="majorBidi" w:cstheme="majorBidi"/>
          <w:spacing w:val="6"/>
        </w:rPr>
        <w:t xml:space="preserve"> </w:t>
      </w:r>
      <w:r w:rsidRPr="005709B1">
        <w:rPr>
          <w:rFonts w:asciiTheme="majorBidi" w:hAnsiTheme="majorBidi" w:cstheme="majorBidi"/>
          <w:spacing w:val="-3"/>
        </w:rPr>
        <w:t>field</w:t>
      </w:r>
      <w:r w:rsidRPr="005709B1">
        <w:rPr>
          <w:rFonts w:asciiTheme="majorBidi" w:hAnsiTheme="majorBidi" w:cstheme="majorBidi"/>
          <w:spacing w:val="2"/>
        </w:rPr>
        <w:t xml:space="preserve"> of</w:t>
      </w:r>
      <w:r w:rsidRPr="005709B1">
        <w:rPr>
          <w:rFonts w:asciiTheme="majorBidi" w:hAnsiTheme="majorBidi" w:cstheme="majorBidi"/>
          <w:spacing w:val="-1"/>
        </w:rPr>
        <w:t xml:space="preserve"> information</w:t>
      </w:r>
      <w:r w:rsidRPr="005709B1">
        <w:rPr>
          <w:rFonts w:asciiTheme="majorBidi" w:hAnsiTheme="majorBidi" w:cstheme="majorBidi"/>
          <w:spacing w:val="-3"/>
        </w:rPr>
        <w:t xml:space="preserve"> </w:t>
      </w:r>
      <w:r w:rsidRPr="005709B1">
        <w:rPr>
          <w:rFonts w:asciiTheme="majorBidi" w:hAnsiTheme="majorBidi" w:cstheme="majorBidi"/>
        </w:rPr>
        <w:t>technology</w:t>
      </w:r>
      <w:r w:rsidRPr="005709B1">
        <w:rPr>
          <w:rFonts w:asciiTheme="majorBidi" w:hAnsiTheme="majorBidi" w:cstheme="majorBidi"/>
          <w:spacing w:val="-3"/>
        </w:rPr>
        <w:t xml:space="preserve"> </w:t>
      </w:r>
      <w:r w:rsidRPr="005709B1">
        <w:rPr>
          <w:rFonts w:asciiTheme="majorBidi" w:hAnsiTheme="majorBidi" w:cstheme="majorBidi"/>
          <w:spacing w:val="-5"/>
        </w:rPr>
        <w:t>it</w:t>
      </w:r>
      <w:r w:rsidRPr="005709B1">
        <w:rPr>
          <w:rFonts w:asciiTheme="majorBidi" w:hAnsiTheme="majorBidi" w:cstheme="majorBidi"/>
          <w:spacing w:val="15"/>
        </w:rPr>
        <w:t xml:space="preserve"> </w:t>
      </w:r>
      <w:r w:rsidRPr="005709B1">
        <w:rPr>
          <w:rFonts w:asciiTheme="majorBidi" w:hAnsiTheme="majorBidi" w:cstheme="majorBidi"/>
          <w:spacing w:val="-1"/>
        </w:rPr>
        <w:t>provides</w:t>
      </w:r>
      <w:r w:rsidRPr="005709B1">
        <w:rPr>
          <w:rFonts w:asciiTheme="majorBidi" w:hAnsiTheme="majorBidi" w:cstheme="majorBidi"/>
          <w:spacing w:val="1"/>
        </w:rPr>
        <w:t xml:space="preserve"> </w:t>
      </w:r>
      <w:r w:rsidRPr="005709B1">
        <w:rPr>
          <w:rFonts w:asciiTheme="majorBidi" w:hAnsiTheme="majorBidi" w:cstheme="majorBidi"/>
        </w:rPr>
        <w:t>the</w:t>
      </w:r>
      <w:r w:rsidRPr="005709B1">
        <w:rPr>
          <w:rFonts w:asciiTheme="majorBidi" w:hAnsiTheme="majorBidi" w:cstheme="majorBidi"/>
          <w:spacing w:val="34"/>
        </w:rPr>
        <w:t xml:space="preserve"> </w:t>
      </w:r>
      <w:r w:rsidRPr="005709B1">
        <w:rPr>
          <w:rFonts w:asciiTheme="majorBidi" w:hAnsiTheme="majorBidi" w:cstheme="majorBidi"/>
          <w:spacing w:val="-1"/>
        </w:rPr>
        <w:t>opportunity</w:t>
      </w:r>
      <w:r w:rsidRPr="005709B1">
        <w:rPr>
          <w:rFonts w:asciiTheme="majorBidi" w:hAnsiTheme="majorBidi" w:cstheme="majorBidi"/>
          <w:spacing w:val="-3"/>
        </w:rPr>
        <w:t xml:space="preserve"> </w:t>
      </w:r>
      <w:r w:rsidRPr="005709B1">
        <w:rPr>
          <w:rFonts w:asciiTheme="majorBidi" w:hAnsiTheme="majorBidi" w:cstheme="majorBidi"/>
          <w:spacing w:val="-2"/>
        </w:rPr>
        <w:t>for</w:t>
      </w:r>
      <w:r w:rsidRPr="005709B1">
        <w:rPr>
          <w:rFonts w:asciiTheme="majorBidi" w:hAnsiTheme="majorBidi" w:cstheme="majorBidi"/>
          <w:spacing w:val="-1"/>
        </w:rPr>
        <w:t xml:space="preserve"> </w:t>
      </w:r>
      <w:r w:rsidRPr="005709B1">
        <w:rPr>
          <w:rFonts w:asciiTheme="majorBidi" w:hAnsiTheme="majorBidi" w:cstheme="majorBidi"/>
        </w:rPr>
        <w:t>the</w:t>
      </w:r>
      <w:r w:rsidRPr="005709B1">
        <w:rPr>
          <w:rFonts w:asciiTheme="majorBidi" w:hAnsiTheme="majorBidi" w:cstheme="majorBidi"/>
          <w:spacing w:val="1"/>
        </w:rPr>
        <w:t xml:space="preserve"> </w:t>
      </w:r>
      <w:r w:rsidRPr="005709B1">
        <w:rPr>
          <w:rFonts w:asciiTheme="majorBidi" w:hAnsiTheme="majorBidi" w:cstheme="majorBidi"/>
          <w:spacing w:val="-2"/>
        </w:rPr>
        <w:t>new</w:t>
      </w:r>
      <w:r w:rsidRPr="005709B1">
        <w:rPr>
          <w:rFonts w:asciiTheme="majorBidi" w:hAnsiTheme="majorBidi" w:cstheme="majorBidi"/>
          <w:spacing w:val="1"/>
        </w:rPr>
        <w:t xml:space="preserve"> </w:t>
      </w:r>
      <w:r w:rsidRPr="005709B1">
        <w:rPr>
          <w:rFonts w:asciiTheme="majorBidi" w:hAnsiTheme="majorBidi" w:cstheme="majorBidi"/>
        </w:rPr>
        <w:t>generation</w:t>
      </w:r>
      <w:r w:rsidRPr="005709B1">
        <w:rPr>
          <w:rFonts w:asciiTheme="majorBidi" w:hAnsiTheme="majorBidi" w:cstheme="majorBidi"/>
          <w:spacing w:val="-3"/>
        </w:rPr>
        <w:t xml:space="preserve"> </w:t>
      </w:r>
      <w:r w:rsidRPr="005709B1">
        <w:rPr>
          <w:rFonts w:asciiTheme="majorBidi" w:hAnsiTheme="majorBidi" w:cstheme="majorBidi"/>
        </w:rPr>
        <w:t>to</w:t>
      </w:r>
      <w:r w:rsidRPr="005709B1">
        <w:rPr>
          <w:rFonts w:asciiTheme="majorBidi" w:hAnsiTheme="majorBidi" w:cstheme="majorBidi"/>
          <w:spacing w:val="7"/>
        </w:rPr>
        <w:t xml:space="preserve"> </w:t>
      </w:r>
      <w:r w:rsidRPr="005709B1">
        <w:rPr>
          <w:rFonts w:asciiTheme="majorBidi" w:hAnsiTheme="majorBidi" w:cstheme="majorBidi"/>
          <w:spacing w:val="-3"/>
        </w:rPr>
        <w:t>come</w:t>
      </w:r>
      <w:r w:rsidRPr="005709B1">
        <w:rPr>
          <w:rFonts w:asciiTheme="majorBidi" w:hAnsiTheme="majorBidi" w:cstheme="majorBidi"/>
          <w:spacing w:val="6"/>
        </w:rPr>
        <w:t xml:space="preserve"> </w:t>
      </w:r>
      <w:r w:rsidRPr="005709B1">
        <w:rPr>
          <w:rFonts w:asciiTheme="majorBidi" w:hAnsiTheme="majorBidi" w:cstheme="majorBidi"/>
          <w:spacing w:val="-3"/>
        </w:rPr>
        <w:t xml:space="preserve">in </w:t>
      </w:r>
      <w:r w:rsidRPr="005709B1">
        <w:rPr>
          <w:rFonts w:asciiTheme="majorBidi" w:hAnsiTheme="majorBidi" w:cstheme="majorBidi"/>
        </w:rPr>
        <w:t>the</w:t>
      </w:r>
      <w:r w:rsidRPr="005709B1">
        <w:rPr>
          <w:rFonts w:asciiTheme="majorBidi" w:hAnsiTheme="majorBidi" w:cstheme="majorBidi"/>
          <w:spacing w:val="1"/>
        </w:rPr>
        <w:t xml:space="preserve"> </w:t>
      </w:r>
      <w:r w:rsidRPr="005709B1">
        <w:rPr>
          <w:rFonts w:asciiTheme="majorBidi" w:hAnsiTheme="majorBidi" w:cstheme="majorBidi"/>
          <w:spacing w:val="-1"/>
        </w:rPr>
        <w:t>technical</w:t>
      </w:r>
      <w:r w:rsidRPr="005709B1">
        <w:rPr>
          <w:rFonts w:asciiTheme="majorBidi" w:hAnsiTheme="majorBidi" w:cstheme="majorBidi"/>
          <w:spacing w:val="-3"/>
        </w:rPr>
        <w:t xml:space="preserve"> </w:t>
      </w:r>
      <w:r w:rsidRPr="005709B1">
        <w:rPr>
          <w:rFonts w:asciiTheme="majorBidi" w:hAnsiTheme="majorBidi" w:cstheme="majorBidi"/>
          <w:spacing w:val="-2"/>
        </w:rPr>
        <w:t>field</w:t>
      </w:r>
      <w:r w:rsidRPr="005709B1">
        <w:rPr>
          <w:rFonts w:asciiTheme="majorBidi" w:hAnsiTheme="majorBidi" w:cstheme="majorBidi"/>
          <w:spacing w:val="2"/>
        </w:rPr>
        <w:t xml:space="preserve"> </w:t>
      </w:r>
      <w:r w:rsidRPr="005709B1">
        <w:rPr>
          <w:rFonts w:asciiTheme="majorBidi" w:hAnsiTheme="majorBidi" w:cstheme="majorBidi"/>
          <w:spacing w:val="-2"/>
        </w:rPr>
        <w:t>and</w:t>
      </w:r>
      <w:r w:rsidRPr="005709B1">
        <w:rPr>
          <w:rFonts w:asciiTheme="majorBidi" w:hAnsiTheme="majorBidi" w:cstheme="majorBidi"/>
          <w:spacing w:val="48"/>
        </w:rPr>
        <w:t xml:space="preserve"> </w:t>
      </w:r>
      <w:r w:rsidRPr="005709B1">
        <w:rPr>
          <w:rFonts w:asciiTheme="majorBidi" w:hAnsiTheme="majorBidi" w:cstheme="majorBidi"/>
          <w:spacing w:val="-1"/>
        </w:rPr>
        <w:t>generate</w:t>
      </w:r>
      <w:r w:rsidRPr="005709B1">
        <w:rPr>
          <w:rFonts w:asciiTheme="majorBidi" w:hAnsiTheme="majorBidi" w:cstheme="majorBidi"/>
          <w:spacing w:val="1"/>
        </w:rPr>
        <w:t xml:space="preserve"> </w:t>
      </w:r>
      <w:r w:rsidRPr="005709B1">
        <w:rPr>
          <w:rFonts w:asciiTheme="majorBidi" w:hAnsiTheme="majorBidi" w:cstheme="majorBidi"/>
        </w:rPr>
        <w:t>the</w:t>
      </w:r>
      <w:r w:rsidRPr="005709B1">
        <w:rPr>
          <w:rFonts w:asciiTheme="majorBidi" w:hAnsiTheme="majorBidi" w:cstheme="majorBidi"/>
          <w:spacing w:val="-4"/>
        </w:rPr>
        <w:t xml:space="preserve"> </w:t>
      </w:r>
      <w:r w:rsidRPr="005709B1">
        <w:rPr>
          <w:rFonts w:asciiTheme="majorBidi" w:hAnsiTheme="majorBidi" w:cstheme="majorBidi"/>
        </w:rPr>
        <w:t>technology</w:t>
      </w:r>
      <w:r w:rsidRPr="005709B1">
        <w:rPr>
          <w:rFonts w:asciiTheme="majorBidi" w:hAnsiTheme="majorBidi" w:cstheme="majorBidi"/>
          <w:spacing w:val="-3"/>
        </w:rPr>
        <w:t xml:space="preserve"> </w:t>
      </w:r>
      <w:r w:rsidRPr="005709B1">
        <w:rPr>
          <w:rFonts w:asciiTheme="majorBidi" w:hAnsiTheme="majorBidi" w:cstheme="majorBidi"/>
          <w:spacing w:val="-2"/>
        </w:rPr>
        <w:t>for</w:t>
      </w:r>
      <w:r w:rsidRPr="005709B1">
        <w:rPr>
          <w:rFonts w:asciiTheme="majorBidi" w:hAnsiTheme="majorBidi" w:cstheme="majorBidi"/>
          <w:spacing w:val="3"/>
        </w:rPr>
        <w:t xml:space="preserve"> </w:t>
      </w:r>
      <w:r w:rsidRPr="005709B1">
        <w:rPr>
          <w:rFonts w:asciiTheme="majorBidi" w:hAnsiTheme="majorBidi" w:cstheme="majorBidi"/>
        </w:rPr>
        <w:t>the</w:t>
      </w:r>
      <w:r w:rsidRPr="005709B1">
        <w:rPr>
          <w:rFonts w:asciiTheme="majorBidi" w:hAnsiTheme="majorBidi" w:cstheme="majorBidi"/>
          <w:spacing w:val="1"/>
        </w:rPr>
        <w:t xml:space="preserve"> </w:t>
      </w:r>
      <w:r w:rsidRPr="005709B1">
        <w:rPr>
          <w:rFonts w:asciiTheme="majorBidi" w:hAnsiTheme="majorBidi" w:cstheme="majorBidi"/>
          <w:spacing w:val="-1"/>
        </w:rPr>
        <w:t>future.</w:t>
      </w:r>
    </w:p>
    <w:p w14:paraId="5A852E86" w14:textId="77777777" w:rsidR="00470F17" w:rsidRPr="005709B1" w:rsidRDefault="00470F17" w:rsidP="00470F17">
      <w:pPr>
        <w:spacing w:before="240" w:line="360" w:lineRule="auto"/>
        <w:ind w:right="-143"/>
        <w:jc w:val="both"/>
        <w:rPr>
          <w:rFonts w:asciiTheme="majorBidi" w:hAnsiTheme="majorBidi" w:cstheme="majorBidi"/>
          <w:b/>
          <w:bCs/>
          <w:sz w:val="24"/>
          <w:szCs w:val="24"/>
          <w:lang w:eastAsia="en-001"/>
        </w:rPr>
      </w:pPr>
      <w:r w:rsidRPr="005709B1">
        <w:rPr>
          <w:rFonts w:asciiTheme="majorBidi" w:hAnsiTheme="majorBidi" w:cstheme="majorBidi"/>
          <w:b/>
          <w:bCs/>
          <w:sz w:val="24"/>
          <w:szCs w:val="24"/>
          <w:lang w:eastAsia="en-001"/>
        </w:rPr>
        <w:t>Storage of Data and Information</w:t>
      </w:r>
      <w:r w:rsidRPr="005709B1">
        <w:rPr>
          <w:rFonts w:asciiTheme="majorBidi" w:hAnsiTheme="majorBidi" w:cstheme="majorBidi"/>
          <w:b/>
          <w:bCs/>
          <w:sz w:val="24"/>
          <w:szCs w:val="24"/>
          <w:lang w:val="en-US" w:eastAsia="en-001"/>
        </w:rPr>
        <w:t xml:space="preserve">: </w:t>
      </w:r>
      <w:r w:rsidRPr="005709B1">
        <w:rPr>
          <w:rFonts w:asciiTheme="majorBidi" w:hAnsiTheme="majorBidi" w:cstheme="majorBidi"/>
          <w:sz w:val="24"/>
          <w:szCs w:val="24"/>
          <w:lang w:eastAsia="en-001"/>
        </w:rPr>
        <w:t>While human brains can contain a high level of information to use in making a decision, a computer's "brain" can contain even more data and information, depending on the storage space it is connected to. With a higher capacity for more data, especially data that a human brain might not retain, such as complex equations, more information can be incorporated into the "brain" or algorithm of the computer in its decision making, leading to better results.</w:t>
      </w:r>
    </w:p>
    <w:p w14:paraId="4256A0D9" w14:textId="77777777" w:rsidR="00470F17" w:rsidRPr="005709B1" w:rsidRDefault="00470F17" w:rsidP="00470F17">
      <w:pPr>
        <w:spacing w:line="360" w:lineRule="auto"/>
        <w:ind w:right="-143"/>
        <w:jc w:val="both"/>
        <w:rPr>
          <w:rFonts w:asciiTheme="majorBidi" w:hAnsiTheme="majorBidi" w:cstheme="majorBidi"/>
          <w:b/>
          <w:bCs/>
          <w:sz w:val="24"/>
          <w:szCs w:val="24"/>
        </w:rPr>
      </w:pPr>
      <w:r w:rsidRPr="005709B1">
        <w:rPr>
          <w:rFonts w:asciiTheme="majorBidi" w:hAnsiTheme="majorBidi" w:cstheme="majorBidi"/>
          <w:b/>
          <w:bCs/>
          <w:sz w:val="24"/>
          <w:szCs w:val="24"/>
        </w:rPr>
        <w:t>Speed and Accuracy</w:t>
      </w:r>
      <w:r w:rsidRPr="005709B1">
        <w:rPr>
          <w:rFonts w:asciiTheme="majorBidi" w:hAnsiTheme="majorBidi" w:cstheme="majorBidi"/>
          <w:b/>
          <w:bCs/>
          <w:sz w:val="24"/>
          <w:szCs w:val="24"/>
          <w:lang w:val="en-US"/>
        </w:rPr>
        <w:t xml:space="preserve">: </w:t>
      </w:r>
      <w:r w:rsidRPr="005709B1">
        <w:rPr>
          <w:rFonts w:asciiTheme="majorBidi" w:hAnsiTheme="majorBidi" w:cstheme="majorBidi"/>
          <w:sz w:val="24"/>
          <w:szCs w:val="24"/>
        </w:rPr>
        <w:t>Computers can process information much faster than a human brain. One advantage to computers making decisions is that you will have decisions made faster and more accurately than a human brain, which may get hung up with different factors involving the decision, leading to slower overall results. Also, unlike people who can become tired or suffer from a lack of concentration and deliver inaccurate decisions, a well-tuned computer is always alert and can process reams of information without growing bored or tired, leading to more precise results.</w:t>
      </w:r>
    </w:p>
    <w:p w14:paraId="10657A54" w14:textId="77777777" w:rsidR="00470F17" w:rsidRPr="005709B1" w:rsidRDefault="00470F17" w:rsidP="00470F17">
      <w:pPr>
        <w:spacing w:line="360" w:lineRule="auto"/>
        <w:ind w:right="-143"/>
        <w:jc w:val="both"/>
        <w:rPr>
          <w:rFonts w:asciiTheme="majorBidi" w:hAnsiTheme="majorBidi" w:cstheme="majorBidi"/>
          <w:b/>
          <w:bCs/>
          <w:sz w:val="24"/>
          <w:szCs w:val="24"/>
          <w:lang w:val="en-US"/>
        </w:rPr>
      </w:pPr>
    </w:p>
    <w:p w14:paraId="2012A5A9" w14:textId="77777777" w:rsidR="00470F17" w:rsidRPr="005709B1" w:rsidRDefault="00470F17" w:rsidP="00470F17">
      <w:pPr>
        <w:spacing w:line="360" w:lineRule="auto"/>
        <w:ind w:right="-143"/>
        <w:jc w:val="both"/>
        <w:rPr>
          <w:rFonts w:asciiTheme="majorBidi" w:hAnsiTheme="majorBidi" w:cstheme="majorBidi"/>
          <w:b/>
          <w:bCs/>
          <w:sz w:val="24"/>
          <w:szCs w:val="24"/>
          <w:lang w:val="en-US"/>
        </w:rPr>
      </w:pPr>
      <w:r w:rsidRPr="005709B1">
        <w:rPr>
          <w:rFonts w:asciiTheme="majorBidi" w:hAnsiTheme="majorBidi" w:cstheme="majorBidi"/>
          <w:b/>
          <w:bCs/>
          <w:sz w:val="24"/>
          <w:szCs w:val="24"/>
          <w:lang w:val="en-US"/>
        </w:rPr>
        <w:t>Disadvantages of Computer Technology</w:t>
      </w:r>
    </w:p>
    <w:p w14:paraId="066A0044" w14:textId="77777777" w:rsidR="00470F17" w:rsidRPr="005709B1" w:rsidRDefault="00470F17" w:rsidP="00470F17">
      <w:pPr>
        <w:shd w:val="clear" w:color="auto" w:fill="FFFFFF"/>
        <w:spacing w:after="0" w:line="360" w:lineRule="auto"/>
        <w:ind w:right="-143"/>
        <w:jc w:val="both"/>
        <w:rPr>
          <w:rFonts w:asciiTheme="majorBidi" w:eastAsia="Times New Roman" w:hAnsiTheme="majorBidi" w:cstheme="majorBidi"/>
          <w:sz w:val="24"/>
          <w:szCs w:val="24"/>
          <w:lang w:val="en-US" w:eastAsia="en-001"/>
        </w:rPr>
      </w:pPr>
      <w:r w:rsidRPr="005709B1">
        <w:rPr>
          <w:rFonts w:asciiTheme="majorBidi" w:eastAsia="Times New Roman" w:hAnsiTheme="majorBidi" w:cstheme="majorBidi"/>
          <w:b/>
          <w:bCs/>
          <w:sz w:val="24"/>
          <w:szCs w:val="24"/>
          <w:lang w:eastAsia="en-001"/>
        </w:rPr>
        <w:lastRenderedPageBreak/>
        <w:t>Expensive</w:t>
      </w:r>
      <w:r w:rsidRPr="005709B1">
        <w:rPr>
          <w:rFonts w:asciiTheme="majorBidi" w:eastAsia="Times New Roman" w:hAnsiTheme="majorBidi" w:cstheme="majorBidi"/>
          <w:b/>
          <w:bCs/>
          <w:sz w:val="24"/>
          <w:szCs w:val="24"/>
          <w:lang w:val="en-US" w:eastAsia="en-001"/>
        </w:rPr>
        <w:t>:</w:t>
      </w:r>
      <w:r w:rsidRPr="005709B1">
        <w:rPr>
          <w:rFonts w:asciiTheme="majorBidi" w:eastAsia="Times New Roman" w:hAnsiTheme="majorBidi" w:cstheme="majorBidi"/>
          <w:sz w:val="24"/>
          <w:szCs w:val="24"/>
          <w:lang w:val="en-US" w:eastAsia="en-001"/>
        </w:rPr>
        <w:t xml:space="preserve"> </w:t>
      </w:r>
      <w:r w:rsidRPr="005709B1">
        <w:rPr>
          <w:rFonts w:asciiTheme="majorBidi" w:eastAsia="Times New Roman" w:hAnsiTheme="majorBidi" w:cstheme="majorBidi"/>
          <w:sz w:val="24"/>
          <w:szCs w:val="24"/>
          <w:lang w:eastAsia="en-001"/>
        </w:rPr>
        <w:t>An increasingly sophisticated health technology definitely does not come cheap. We have to understand that all first world national healthcare systems face a range of challenges; one of which is the ageing population. People are living longer. So, what does this imply? This means an increased health needs </w:t>
      </w:r>
      <w:r w:rsidRPr="005709B1">
        <w:rPr>
          <w:rFonts w:asciiTheme="majorBidi" w:eastAsia="Times New Roman" w:hAnsiTheme="majorBidi" w:cstheme="majorBidi"/>
          <w:i/>
          <w:iCs/>
          <w:sz w:val="24"/>
          <w:szCs w:val="24"/>
          <w:lang w:eastAsia="en-001"/>
        </w:rPr>
        <w:t>but </w:t>
      </w:r>
      <w:r w:rsidRPr="005709B1">
        <w:rPr>
          <w:rFonts w:asciiTheme="majorBidi" w:eastAsia="Times New Roman" w:hAnsiTheme="majorBidi" w:cstheme="majorBidi"/>
          <w:sz w:val="24"/>
          <w:szCs w:val="24"/>
          <w:lang w:eastAsia="en-001"/>
        </w:rPr>
        <w:t>the working population generating income to pay for healthcare system is reduced. So, one consideration would be, is the high cost which comes with high technology economically viable for the government?</w:t>
      </w:r>
    </w:p>
    <w:p w14:paraId="2B98E933" w14:textId="77777777" w:rsidR="00470F17" w:rsidRPr="005709B1" w:rsidRDefault="00470F17" w:rsidP="00470F17">
      <w:pPr>
        <w:shd w:val="clear" w:color="auto" w:fill="FFFFFF"/>
        <w:spacing w:before="240" w:after="0" w:line="360" w:lineRule="auto"/>
        <w:ind w:right="-143"/>
        <w:jc w:val="both"/>
        <w:rPr>
          <w:rFonts w:asciiTheme="majorBidi" w:eastAsia="Times New Roman" w:hAnsiTheme="majorBidi" w:cstheme="majorBidi"/>
          <w:sz w:val="24"/>
          <w:szCs w:val="24"/>
          <w:lang w:val="en-US" w:eastAsia="en-001"/>
        </w:rPr>
      </w:pPr>
      <w:r w:rsidRPr="005709B1">
        <w:rPr>
          <w:rFonts w:asciiTheme="majorBidi" w:eastAsia="Times New Roman" w:hAnsiTheme="majorBidi" w:cstheme="majorBidi"/>
          <w:b/>
          <w:bCs/>
          <w:sz w:val="24"/>
          <w:szCs w:val="24"/>
          <w:lang w:eastAsia="en-001"/>
        </w:rPr>
        <w:t>Requires time to adapt fast</w:t>
      </w:r>
      <w:r w:rsidRPr="005709B1">
        <w:rPr>
          <w:rFonts w:asciiTheme="majorBidi" w:eastAsia="Times New Roman" w:hAnsiTheme="majorBidi" w:cstheme="majorBidi"/>
          <w:b/>
          <w:bCs/>
          <w:sz w:val="24"/>
          <w:szCs w:val="24"/>
          <w:lang w:val="en-US" w:eastAsia="en-001"/>
        </w:rPr>
        <w:t>:</w:t>
      </w:r>
      <w:r w:rsidRPr="005709B1">
        <w:rPr>
          <w:rFonts w:asciiTheme="majorBidi" w:eastAsia="Times New Roman" w:hAnsiTheme="majorBidi" w:cstheme="majorBidi"/>
          <w:sz w:val="24"/>
          <w:szCs w:val="24"/>
          <w:lang w:val="en-US" w:eastAsia="en-001"/>
        </w:rPr>
        <w:t xml:space="preserve"> </w:t>
      </w:r>
      <w:r w:rsidRPr="005709B1">
        <w:rPr>
          <w:rFonts w:asciiTheme="majorBidi" w:eastAsia="Times New Roman" w:hAnsiTheme="majorBidi" w:cstheme="majorBidi"/>
          <w:sz w:val="24"/>
          <w:szCs w:val="24"/>
          <w:lang w:eastAsia="en-001"/>
        </w:rPr>
        <w:t>As we know, technology is constantly evolving. Many a time there will be new software’s, new upgrades, new way of doing things. In order to keep up with the competitive edge, hospital staff has to keep up with such changes. This can be a struggle for some, especially for the older staff. </w:t>
      </w:r>
    </w:p>
    <w:p w14:paraId="243721B8" w14:textId="77777777" w:rsidR="00470F17" w:rsidRPr="005709B1" w:rsidRDefault="00470F17" w:rsidP="00470F17">
      <w:pPr>
        <w:shd w:val="clear" w:color="auto" w:fill="FFFFFF"/>
        <w:spacing w:before="240" w:after="0" w:line="360" w:lineRule="auto"/>
        <w:ind w:right="-143"/>
        <w:jc w:val="both"/>
        <w:rPr>
          <w:rFonts w:asciiTheme="majorBidi" w:eastAsia="Times New Roman" w:hAnsiTheme="majorBidi" w:cstheme="majorBidi"/>
          <w:sz w:val="24"/>
          <w:szCs w:val="24"/>
          <w:lang w:eastAsia="en-001"/>
        </w:rPr>
      </w:pPr>
      <w:r w:rsidRPr="005709B1">
        <w:rPr>
          <w:rFonts w:asciiTheme="majorBidi" w:eastAsia="Times New Roman" w:hAnsiTheme="majorBidi" w:cstheme="majorBidi"/>
          <w:b/>
          <w:bCs/>
          <w:sz w:val="24"/>
          <w:szCs w:val="24"/>
          <w:lang w:eastAsia="en-001"/>
        </w:rPr>
        <w:t>Over-dependency on technology</w:t>
      </w:r>
      <w:r w:rsidRPr="005709B1">
        <w:rPr>
          <w:rFonts w:asciiTheme="majorBidi" w:eastAsia="Times New Roman" w:hAnsiTheme="majorBidi" w:cstheme="majorBidi"/>
          <w:sz w:val="24"/>
          <w:szCs w:val="24"/>
          <w:lang w:val="en-US" w:eastAsia="en-001"/>
        </w:rPr>
        <w:t xml:space="preserve">: </w:t>
      </w:r>
      <w:r w:rsidRPr="005709B1">
        <w:rPr>
          <w:rFonts w:asciiTheme="majorBidi" w:eastAsia="Times New Roman" w:hAnsiTheme="majorBidi" w:cstheme="majorBidi"/>
          <w:sz w:val="24"/>
          <w:szCs w:val="24"/>
          <w:lang w:eastAsia="en-001"/>
        </w:rPr>
        <w:t>While once the staff has adapted to the new way of work, there comes the next problem. It is not uncommon for a computer system to face technical errors. The health care informatics system is no exception. This problem is especially crucial in the Accident &amp; Emergency (A&amp;E) Department. Various departments in the hospital are interconnected by a common information system. When 1 department is down, others are affected. For example, a patient was rushed into the A&amp;E Department. When there is an error while retrieving blood analysis information, the rest of the procedures following it will be delayed. This will cause huge inconveniences, or worse; it may even have adverse effects in the patient’s health condition.</w:t>
      </w:r>
    </w:p>
    <w:p w14:paraId="721561AA" w14:textId="77777777" w:rsidR="00470F17" w:rsidRPr="005709B1" w:rsidRDefault="00470F17" w:rsidP="00470F17">
      <w:pPr>
        <w:shd w:val="clear" w:color="auto" w:fill="FFFFFF"/>
        <w:spacing w:before="240" w:after="0" w:line="360" w:lineRule="auto"/>
        <w:ind w:right="-143"/>
        <w:jc w:val="both"/>
        <w:rPr>
          <w:rFonts w:asciiTheme="majorBidi" w:eastAsia="Times New Roman" w:hAnsiTheme="majorBidi" w:cstheme="majorBidi"/>
          <w:sz w:val="24"/>
          <w:szCs w:val="24"/>
          <w:lang w:val="en-US" w:eastAsia="en-001"/>
        </w:rPr>
      </w:pPr>
      <w:r w:rsidRPr="005709B1">
        <w:rPr>
          <w:rFonts w:asciiTheme="majorBidi" w:eastAsia="Times New Roman" w:hAnsiTheme="majorBidi" w:cstheme="majorBidi"/>
          <w:b/>
          <w:bCs/>
          <w:sz w:val="24"/>
          <w:szCs w:val="24"/>
          <w:lang w:eastAsia="en-001"/>
        </w:rPr>
        <w:t>Susceptibility to network hackers</w:t>
      </w:r>
      <w:r w:rsidRPr="005709B1">
        <w:rPr>
          <w:rFonts w:asciiTheme="majorBidi" w:eastAsia="Times New Roman" w:hAnsiTheme="majorBidi" w:cstheme="majorBidi"/>
          <w:sz w:val="24"/>
          <w:szCs w:val="24"/>
          <w:lang w:val="en-US" w:eastAsia="en-001"/>
        </w:rPr>
        <w:t xml:space="preserve">: </w:t>
      </w:r>
      <w:r w:rsidRPr="005709B1">
        <w:rPr>
          <w:rFonts w:asciiTheme="majorBidi" w:eastAsia="Times New Roman" w:hAnsiTheme="majorBidi" w:cstheme="majorBidi"/>
          <w:sz w:val="24"/>
          <w:szCs w:val="24"/>
          <w:lang w:eastAsia="en-001"/>
        </w:rPr>
        <w:t>Patients’ medical history and other health information should be kept confidential for ethical and legal reasons. While the health care system network is definitely equipped with security measures, it is not impossible for network hacking to occur. Hence, this is certainly a vulnerability of Health Informatics.</w:t>
      </w:r>
    </w:p>
    <w:p w14:paraId="39509E16" w14:textId="77777777" w:rsidR="00470F17" w:rsidRPr="005709B1" w:rsidRDefault="00470F17" w:rsidP="00470F17">
      <w:pPr>
        <w:spacing w:before="240" w:after="0" w:line="360" w:lineRule="auto"/>
        <w:ind w:right="-143"/>
        <w:jc w:val="both"/>
        <w:rPr>
          <w:rFonts w:asciiTheme="majorBidi" w:hAnsiTheme="majorBidi" w:cstheme="majorBidi"/>
          <w:b/>
          <w:bCs/>
          <w:sz w:val="24"/>
          <w:szCs w:val="24"/>
          <w:lang w:val="en-US"/>
        </w:rPr>
      </w:pPr>
      <w:r w:rsidRPr="005709B1">
        <w:rPr>
          <w:rFonts w:asciiTheme="majorBidi" w:hAnsiTheme="majorBidi" w:cstheme="majorBidi"/>
          <w:b/>
          <w:bCs/>
          <w:sz w:val="24"/>
          <w:szCs w:val="24"/>
          <w:lang w:val="en-US"/>
        </w:rPr>
        <w:t xml:space="preserve">8. The </w:t>
      </w:r>
      <w:r w:rsidRPr="005709B1">
        <w:rPr>
          <w:rFonts w:asciiTheme="majorBidi" w:hAnsiTheme="majorBidi" w:cstheme="majorBidi"/>
          <w:b/>
          <w:bCs/>
          <w:sz w:val="24"/>
          <w:szCs w:val="24"/>
        </w:rPr>
        <w:t>prevention of Sexually Transmitted Diseases</w:t>
      </w:r>
      <w:r w:rsidRPr="005709B1">
        <w:rPr>
          <w:rFonts w:asciiTheme="majorBidi" w:hAnsiTheme="majorBidi" w:cstheme="majorBidi"/>
          <w:b/>
          <w:bCs/>
          <w:sz w:val="24"/>
          <w:szCs w:val="24"/>
          <w:lang w:val="en-US"/>
        </w:rPr>
        <w:t xml:space="preserve"> and one of its examples as follows</w:t>
      </w:r>
    </w:p>
    <w:p w14:paraId="64CD780C" w14:textId="77777777" w:rsidR="00470F17" w:rsidRPr="005709B1" w:rsidRDefault="00470F17" w:rsidP="00470F17">
      <w:pPr>
        <w:spacing w:before="240" w:after="0" w:line="360" w:lineRule="auto"/>
        <w:ind w:right="-143"/>
        <w:jc w:val="both"/>
        <w:rPr>
          <w:rFonts w:asciiTheme="majorBidi" w:hAnsiTheme="majorBidi" w:cstheme="majorBidi"/>
          <w:sz w:val="24"/>
          <w:szCs w:val="24"/>
          <w:shd w:val="clear" w:color="auto" w:fill="FFFFFF"/>
        </w:rPr>
      </w:pPr>
      <w:r w:rsidRPr="005709B1">
        <w:rPr>
          <w:rFonts w:asciiTheme="majorBidi" w:hAnsiTheme="majorBidi" w:cstheme="majorBidi"/>
          <w:b/>
          <w:bCs/>
          <w:sz w:val="24"/>
          <w:szCs w:val="24"/>
          <w:shd w:val="clear" w:color="auto" w:fill="FFFFFF"/>
        </w:rPr>
        <w:t>Hepatitis</w:t>
      </w:r>
      <w:r w:rsidRPr="005709B1">
        <w:rPr>
          <w:rFonts w:asciiTheme="majorBidi" w:hAnsiTheme="majorBidi" w:cstheme="majorBidi"/>
          <w:sz w:val="24"/>
          <w:szCs w:val="24"/>
          <w:shd w:val="clear" w:color="auto" w:fill="FFFFFF"/>
          <w:lang w:val="en-US"/>
        </w:rPr>
        <w:t xml:space="preserve">: </w:t>
      </w:r>
      <w:r w:rsidRPr="005709B1">
        <w:rPr>
          <w:rFonts w:asciiTheme="majorBidi" w:hAnsiTheme="majorBidi" w:cstheme="majorBidi"/>
          <w:sz w:val="24"/>
          <w:szCs w:val="24"/>
          <w:shd w:val="clear" w:color="auto" w:fill="FFFFFF"/>
        </w:rPr>
        <w:t>is an inflammation of the liver. Viruses cause most cases of hepatitis. The type of hepatitis is named for the virus that causes it; for example, hepatitis A, hepatitis B or hepatitis C. Drug or alcohol use can also cause hepatitis. In other cases, your body mistakenly attacks healthy cells in the liver.</w:t>
      </w:r>
    </w:p>
    <w:p w14:paraId="39835E32" w14:textId="77777777" w:rsidR="00470F17" w:rsidRPr="005709B1" w:rsidRDefault="00470F17" w:rsidP="00470F17">
      <w:pPr>
        <w:spacing w:before="240" w:after="0" w:line="360" w:lineRule="auto"/>
        <w:ind w:right="-143"/>
        <w:jc w:val="both"/>
        <w:rPr>
          <w:rFonts w:asciiTheme="majorBidi" w:hAnsiTheme="majorBidi" w:cstheme="majorBidi"/>
          <w:sz w:val="24"/>
          <w:szCs w:val="24"/>
          <w:lang w:val="en-US"/>
        </w:rPr>
      </w:pPr>
      <w:r w:rsidRPr="005709B1">
        <w:rPr>
          <w:rFonts w:asciiTheme="majorBidi" w:hAnsiTheme="majorBidi" w:cstheme="majorBidi"/>
          <w:sz w:val="24"/>
          <w:szCs w:val="24"/>
          <w:shd w:val="clear" w:color="auto" w:fill="FFFFFF"/>
          <w:lang w:val="en-US"/>
        </w:rPr>
        <w:t>And here are how to prevent Sexually Transmitted Diseases.</w:t>
      </w:r>
    </w:p>
    <w:p w14:paraId="7FC164F9" w14:textId="77777777" w:rsidR="00470F17" w:rsidRPr="005709B1" w:rsidRDefault="00470F17" w:rsidP="00470F17">
      <w:pPr>
        <w:spacing w:line="360" w:lineRule="auto"/>
        <w:ind w:right="-143"/>
        <w:jc w:val="both"/>
        <w:rPr>
          <w:rFonts w:asciiTheme="majorBidi" w:hAnsiTheme="majorBidi" w:cstheme="majorBidi"/>
          <w:b/>
          <w:bCs/>
          <w:sz w:val="24"/>
          <w:szCs w:val="24"/>
          <w:lang w:val="en-US"/>
        </w:rPr>
      </w:pPr>
      <w:r w:rsidRPr="005709B1">
        <w:rPr>
          <w:rFonts w:asciiTheme="majorBidi" w:hAnsiTheme="majorBidi" w:cstheme="majorBidi"/>
          <w:b/>
          <w:bCs/>
          <w:sz w:val="24"/>
          <w:szCs w:val="24"/>
        </w:rPr>
        <w:lastRenderedPageBreak/>
        <w:t>Community</w:t>
      </w:r>
      <w:r w:rsidRPr="005709B1">
        <w:rPr>
          <w:rFonts w:asciiTheme="majorBidi" w:hAnsiTheme="majorBidi" w:cstheme="majorBidi"/>
          <w:b/>
          <w:bCs/>
          <w:spacing w:val="2"/>
          <w:sz w:val="24"/>
          <w:szCs w:val="24"/>
        </w:rPr>
        <w:t xml:space="preserve"> </w:t>
      </w:r>
      <w:r w:rsidRPr="005709B1">
        <w:rPr>
          <w:rFonts w:asciiTheme="majorBidi" w:hAnsiTheme="majorBidi" w:cstheme="majorBidi"/>
          <w:b/>
          <w:bCs/>
          <w:sz w:val="24"/>
          <w:szCs w:val="24"/>
        </w:rPr>
        <w:t>Education</w:t>
      </w:r>
      <w:r w:rsidRPr="005709B1">
        <w:rPr>
          <w:rFonts w:asciiTheme="majorBidi" w:hAnsiTheme="majorBidi" w:cstheme="majorBidi"/>
          <w:b/>
          <w:bCs/>
          <w:sz w:val="24"/>
          <w:szCs w:val="24"/>
          <w:lang w:val="en-US"/>
        </w:rPr>
        <w:t xml:space="preserve">: </w:t>
      </w:r>
      <w:r w:rsidRPr="005709B1">
        <w:rPr>
          <w:rFonts w:asciiTheme="majorBidi" w:hAnsiTheme="majorBidi" w:cstheme="majorBidi"/>
          <w:spacing w:val="-1"/>
          <w:sz w:val="24"/>
          <w:szCs w:val="24"/>
        </w:rPr>
        <w:t>Educating</w:t>
      </w:r>
      <w:r w:rsidRPr="005709B1">
        <w:rPr>
          <w:rFonts w:asciiTheme="majorBidi" w:hAnsiTheme="majorBidi" w:cstheme="majorBidi"/>
          <w:spacing w:val="2"/>
          <w:sz w:val="24"/>
          <w:szCs w:val="24"/>
        </w:rPr>
        <w:t xml:space="preserve"> </w:t>
      </w:r>
      <w:r w:rsidRPr="005709B1">
        <w:rPr>
          <w:rFonts w:asciiTheme="majorBidi" w:hAnsiTheme="majorBidi" w:cstheme="majorBidi"/>
          <w:sz w:val="24"/>
          <w:szCs w:val="24"/>
        </w:rPr>
        <w:t>the</w:t>
      </w:r>
      <w:r w:rsidRPr="005709B1">
        <w:rPr>
          <w:rFonts w:asciiTheme="majorBidi" w:hAnsiTheme="majorBidi" w:cstheme="majorBidi"/>
          <w:spacing w:val="1"/>
          <w:sz w:val="24"/>
          <w:szCs w:val="24"/>
        </w:rPr>
        <w:t xml:space="preserve"> </w:t>
      </w:r>
      <w:r w:rsidRPr="005709B1">
        <w:rPr>
          <w:rFonts w:asciiTheme="majorBidi" w:hAnsiTheme="majorBidi" w:cstheme="majorBidi"/>
          <w:spacing w:val="-1"/>
          <w:sz w:val="24"/>
          <w:szCs w:val="24"/>
        </w:rPr>
        <w:t>community</w:t>
      </w:r>
      <w:r w:rsidRPr="005709B1">
        <w:rPr>
          <w:rFonts w:asciiTheme="majorBidi" w:hAnsiTheme="majorBidi" w:cstheme="majorBidi"/>
          <w:spacing w:val="-3"/>
          <w:sz w:val="24"/>
          <w:szCs w:val="24"/>
        </w:rPr>
        <w:t xml:space="preserve"> </w:t>
      </w:r>
      <w:r w:rsidRPr="005709B1">
        <w:rPr>
          <w:rFonts w:asciiTheme="majorBidi" w:hAnsiTheme="majorBidi" w:cstheme="majorBidi"/>
          <w:spacing w:val="-2"/>
          <w:sz w:val="24"/>
          <w:szCs w:val="24"/>
        </w:rPr>
        <w:t>helps</w:t>
      </w:r>
      <w:r w:rsidRPr="005709B1">
        <w:rPr>
          <w:rFonts w:asciiTheme="majorBidi" w:hAnsiTheme="majorBidi" w:cstheme="majorBidi"/>
          <w:spacing w:val="4"/>
          <w:sz w:val="24"/>
          <w:szCs w:val="24"/>
        </w:rPr>
        <w:t xml:space="preserve"> </w:t>
      </w:r>
      <w:r w:rsidRPr="005709B1">
        <w:rPr>
          <w:rFonts w:asciiTheme="majorBidi" w:hAnsiTheme="majorBidi" w:cstheme="majorBidi"/>
          <w:spacing w:val="-1"/>
          <w:sz w:val="24"/>
          <w:szCs w:val="24"/>
        </w:rPr>
        <w:t>individuals</w:t>
      </w:r>
      <w:r w:rsidRPr="005709B1">
        <w:rPr>
          <w:rFonts w:asciiTheme="majorBidi" w:hAnsiTheme="majorBidi" w:cstheme="majorBidi"/>
          <w:spacing w:val="4"/>
          <w:sz w:val="24"/>
          <w:szCs w:val="24"/>
        </w:rPr>
        <w:t xml:space="preserve"> </w:t>
      </w:r>
      <w:r w:rsidRPr="005709B1">
        <w:rPr>
          <w:rFonts w:asciiTheme="majorBidi" w:hAnsiTheme="majorBidi" w:cstheme="majorBidi"/>
          <w:spacing w:val="-2"/>
          <w:sz w:val="24"/>
          <w:szCs w:val="24"/>
        </w:rPr>
        <w:t>make</w:t>
      </w:r>
      <w:r w:rsidRPr="005709B1">
        <w:rPr>
          <w:rFonts w:asciiTheme="majorBidi" w:hAnsiTheme="majorBidi" w:cstheme="majorBidi"/>
          <w:spacing w:val="6"/>
          <w:sz w:val="24"/>
          <w:szCs w:val="24"/>
        </w:rPr>
        <w:t xml:space="preserve"> </w:t>
      </w:r>
      <w:r w:rsidRPr="005709B1">
        <w:rPr>
          <w:rFonts w:asciiTheme="majorBidi" w:hAnsiTheme="majorBidi" w:cstheme="majorBidi"/>
          <w:spacing w:val="-1"/>
          <w:sz w:val="24"/>
          <w:szCs w:val="24"/>
        </w:rPr>
        <w:t>informed</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decisions</w:t>
      </w:r>
      <w:r w:rsidRPr="005709B1">
        <w:rPr>
          <w:rFonts w:asciiTheme="majorBidi" w:hAnsiTheme="majorBidi" w:cstheme="majorBidi"/>
          <w:sz w:val="24"/>
          <w:szCs w:val="24"/>
        </w:rPr>
        <w:t xml:space="preserve"> </w:t>
      </w:r>
      <w:r w:rsidRPr="005709B1">
        <w:rPr>
          <w:rFonts w:asciiTheme="majorBidi" w:hAnsiTheme="majorBidi" w:cstheme="majorBidi"/>
          <w:spacing w:val="-1"/>
          <w:sz w:val="24"/>
          <w:szCs w:val="24"/>
        </w:rPr>
        <w:t>with</w:t>
      </w:r>
      <w:r w:rsidRPr="005709B1">
        <w:rPr>
          <w:rFonts w:asciiTheme="majorBidi" w:hAnsiTheme="majorBidi" w:cstheme="majorBidi"/>
          <w:spacing w:val="50"/>
          <w:sz w:val="24"/>
          <w:szCs w:val="24"/>
        </w:rPr>
        <w:t xml:space="preserve"> </w:t>
      </w:r>
      <w:r w:rsidRPr="005709B1">
        <w:rPr>
          <w:rFonts w:asciiTheme="majorBidi" w:hAnsiTheme="majorBidi" w:cstheme="majorBidi"/>
          <w:sz w:val="24"/>
          <w:szCs w:val="24"/>
        </w:rPr>
        <w:t>regard</w:t>
      </w:r>
      <w:r w:rsidRPr="005709B1">
        <w:rPr>
          <w:rFonts w:asciiTheme="majorBidi" w:hAnsiTheme="majorBidi" w:cstheme="majorBidi"/>
          <w:spacing w:val="-3"/>
          <w:sz w:val="24"/>
          <w:szCs w:val="24"/>
        </w:rPr>
        <w:t xml:space="preserve"> </w:t>
      </w:r>
      <w:r w:rsidRPr="005709B1">
        <w:rPr>
          <w:rFonts w:asciiTheme="majorBidi" w:hAnsiTheme="majorBidi" w:cstheme="majorBidi"/>
          <w:sz w:val="24"/>
          <w:szCs w:val="24"/>
        </w:rPr>
        <w:t>to</w:t>
      </w:r>
      <w:r w:rsidRPr="005709B1">
        <w:rPr>
          <w:rFonts w:asciiTheme="majorBidi" w:hAnsiTheme="majorBidi" w:cstheme="majorBidi"/>
          <w:spacing w:val="2"/>
          <w:sz w:val="24"/>
          <w:szCs w:val="24"/>
        </w:rPr>
        <w:t xml:space="preserve"> </w:t>
      </w:r>
      <w:r w:rsidRPr="005709B1">
        <w:rPr>
          <w:rFonts w:asciiTheme="majorBidi" w:hAnsiTheme="majorBidi" w:cstheme="majorBidi"/>
          <w:sz w:val="24"/>
          <w:szCs w:val="24"/>
        </w:rPr>
        <w:t>the</w:t>
      </w:r>
      <w:r w:rsidRPr="005709B1">
        <w:rPr>
          <w:rFonts w:asciiTheme="majorBidi" w:hAnsiTheme="majorBidi" w:cstheme="majorBidi"/>
          <w:spacing w:val="1"/>
          <w:sz w:val="24"/>
          <w:szCs w:val="24"/>
        </w:rPr>
        <w:t xml:space="preserve"> </w:t>
      </w:r>
      <w:r w:rsidRPr="005709B1">
        <w:rPr>
          <w:rFonts w:asciiTheme="majorBidi" w:hAnsiTheme="majorBidi" w:cstheme="majorBidi"/>
          <w:spacing w:val="-1"/>
          <w:sz w:val="24"/>
          <w:szCs w:val="24"/>
        </w:rPr>
        <w:t>prevention</w:t>
      </w:r>
      <w:r w:rsidRPr="005709B1">
        <w:rPr>
          <w:rFonts w:asciiTheme="majorBidi" w:hAnsiTheme="majorBidi" w:cstheme="majorBidi"/>
          <w:spacing w:val="-3"/>
          <w:sz w:val="24"/>
          <w:szCs w:val="24"/>
        </w:rPr>
        <w:t xml:space="preserve"> </w:t>
      </w:r>
      <w:r w:rsidRPr="005709B1">
        <w:rPr>
          <w:rFonts w:asciiTheme="majorBidi" w:hAnsiTheme="majorBidi" w:cstheme="majorBidi"/>
          <w:spacing w:val="2"/>
          <w:sz w:val="24"/>
          <w:szCs w:val="24"/>
        </w:rPr>
        <w:t>of</w:t>
      </w:r>
      <w:r w:rsidRPr="005709B1">
        <w:rPr>
          <w:rFonts w:asciiTheme="majorBidi" w:hAnsiTheme="majorBidi" w:cstheme="majorBidi"/>
          <w:spacing w:val="-6"/>
          <w:sz w:val="24"/>
          <w:szCs w:val="24"/>
        </w:rPr>
        <w:t xml:space="preserve"> </w:t>
      </w:r>
      <w:proofErr w:type="spellStart"/>
      <w:r w:rsidRPr="005709B1">
        <w:rPr>
          <w:rFonts w:asciiTheme="majorBidi" w:hAnsiTheme="majorBidi" w:cstheme="majorBidi"/>
          <w:spacing w:val="-1"/>
          <w:sz w:val="24"/>
          <w:szCs w:val="24"/>
        </w:rPr>
        <w:t>STIs</w:t>
      </w:r>
      <w:proofErr w:type="spellEnd"/>
      <w:r w:rsidRPr="005709B1">
        <w:rPr>
          <w:rFonts w:asciiTheme="majorBidi" w:hAnsiTheme="majorBidi" w:cstheme="majorBidi"/>
          <w:spacing w:val="-1"/>
          <w:sz w:val="24"/>
          <w:szCs w:val="24"/>
        </w:rPr>
        <w:t>.</w:t>
      </w:r>
      <w:r w:rsidRPr="005709B1">
        <w:rPr>
          <w:rFonts w:asciiTheme="majorBidi" w:hAnsiTheme="majorBidi" w:cstheme="majorBidi"/>
          <w:spacing w:val="4"/>
          <w:sz w:val="24"/>
          <w:szCs w:val="24"/>
        </w:rPr>
        <w:t xml:space="preserve"> </w:t>
      </w:r>
      <w:r w:rsidRPr="005709B1">
        <w:rPr>
          <w:rFonts w:asciiTheme="majorBidi" w:hAnsiTheme="majorBidi" w:cstheme="majorBidi"/>
          <w:spacing w:val="-2"/>
          <w:sz w:val="24"/>
          <w:szCs w:val="24"/>
        </w:rPr>
        <w:t>Establishing</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partnerships</w:t>
      </w:r>
      <w:r w:rsidRPr="005709B1">
        <w:rPr>
          <w:rFonts w:asciiTheme="majorBidi" w:hAnsiTheme="majorBidi" w:cstheme="majorBidi"/>
          <w:sz w:val="24"/>
          <w:szCs w:val="24"/>
        </w:rPr>
        <w:t xml:space="preserve"> </w:t>
      </w:r>
      <w:r w:rsidRPr="005709B1">
        <w:rPr>
          <w:rFonts w:asciiTheme="majorBidi" w:hAnsiTheme="majorBidi" w:cstheme="majorBidi"/>
          <w:spacing w:val="-1"/>
          <w:sz w:val="24"/>
          <w:szCs w:val="24"/>
        </w:rPr>
        <w:t>with</w:t>
      </w:r>
      <w:r w:rsidRPr="005709B1">
        <w:rPr>
          <w:rFonts w:asciiTheme="majorBidi" w:hAnsiTheme="majorBidi" w:cstheme="majorBidi"/>
          <w:spacing w:val="-3"/>
          <w:sz w:val="24"/>
          <w:szCs w:val="24"/>
        </w:rPr>
        <w:t xml:space="preserve"> </w:t>
      </w:r>
      <w:r w:rsidRPr="005709B1">
        <w:rPr>
          <w:rFonts w:asciiTheme="majorBidi" w:hAnsiTheme="majorBidi" w:cstheme="majorBidi"/>
          <w:sz w:val="24"/>
          <w:szCs w:val="24"/>
        </w:rPr>
        <w:t>non-clinical,</w:t>
      </w:r>
      <w:r w:rsidRPr="005709B1">
        <w:rPr>
          <w:rFonts w:asciiTheme="majorBidi" w:hAnsiTheme="majorBidi" w:cstheme="majorBidi"/>
          <w:spacing w:val="52"/>
          <w:sz w:val="24"/>
          <w:szCs w:val="24"/>
        </w:rPr>
        <w:t xml:space="preserve"> </w:t>
      </w:r>
      <w:r w:rsidRPr="005709B1">
        <w:rPr>
          <w:rFonts w:asciiTheme="majorBidi" w:hAnsiTheme="majorBidi" w:cstheme="majorBidi"/>
          <w:spacing w:val="-1"/>
          <w:sz w:val="24"/>
          <w:szCs w:val="24"/>
        </w:rPr>
        <w:t>youth-serving,</w:t>
      </w:r>
      <w:r w:rsidRPr="005709B1">
        <w:rPr>
          <w:rFonts w:asciiTheme="majorBidi" w:hAnsiTheme="majorBidi" w:cstheme="majorBidi"/>
          <w:spacing w:val="4"/>
          <w:sz w:val="24"/>
          <w:szCs w:val="24"/>
        </w:rPr>
        <w:t xml:space="preserve"> </w:t>
      </w:r>
      <w:r w:rsidRPr="005709B1">
        <w:rPr>
          <w:rFonts w:asciiTheme="majorBidi" w:hAnsiTheme="majorBidi" w:cstheme="majorBidi"/>
          <w:spacing w:val="-1"/>
          <w:sz w:val="24"/>
          <w:szCs w:val="24"/>
        </w:rPr>
        <w:t>community-based</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programs,</w:t>
      </w:r>
      <w:r w:rsidRPr="005709B1">
        <w:rPr>
          <w:rFonts w:asciiTheme="majorBidi" w:hAnsiTheme="majorBidi" w:cstheme="majorBidi"/>
          <w:spacing w:val="4"/>
          <w:sz w:val="24"/>
          <w:szCs w:val="24"/>
        </w:rPr>
        <w:t xml:space="preserve"> </w:t>
      </w:r>
      <w:r w:rsidRPr="005709B1">
        <w:rPr>
          <w:rFonts w:asciiTheme="majorBidi" w:hAnsiTheme="majorBidi" w:cstheme="majorBidi"/>
          <w:spacing w:val="-1"/>
          <w:sz w:val="24"/>
          <w:szCs w:val="24"/>
        </w:rPr>
        <w:t>government</w:t>
      </w:r>
      <w:r w:rsidRPr="005709B1">
        <w:rPr>
          <w:rFonts w:asciiTheme="majorBidi" w:hAnsiTheme="majorBidi" w:cstheme="majorBidi"/>
          <w:spacing w:val="7"/>
          <w:sz w:val="24"/>
          <w:szCs w:val="24"/>
        </w:rPr>
        <w:t xml:space="preserve"> </w:t>
      </w:r>
      <w:r w:rsidRPr="005709B1">
        <w:rPr>
          <w:rFonts w:asciiTheme="majorBidi" w:hAnsiTheme="majorBidi" w:cstheme="majorBidi"/>
          <w:spacing w:val="-2"/>
          <w:sz w:val="24"/>
          <w:szCs w:val="24"/>
        </w:rPr>
        <w:t>and</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non-government</w:t>
      </w:r>
      <w:r w:rsidRPr="005709B1">
        <w:rPr>
          <w:rFonts w:asciiTheme="majorBidi" w:hAnsiTheme="majorBidi" w:cstheme="majorBidi"/>
          <w:spacing w:val="48"/>
          <w:sz w:val="24"/>
          <w:szCs w:val="24"/>
        </w:rPr>
        <w:t xml:space="preserve"> </w:t>
      </w:r>
      <w:r w:rsidRPr="005709B1">
        <w:rPr>
          <w:rFonts w:asciiTheme="majorBidi" w:hAnsiTheme="majorBidi" w:cstheme="majorBidi"/>
          <w:spacing w:val="-1"/>
          <w:sz w:val="24"/>
          <w:szCs w:val="24"/>
        </w:rPr>
        <w:t>family</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planning</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programs</w:t>
      </w:r>
      <w:r w:rsidRPr="005709B1">
        <w:rPr>
          <w:rFonts w:asciiTheme="majorBidi" w:hAnsiTheme="majorBidi" w:cstheme="majorBidi"/>
          <w:sz w:val="24"/>
          <w:szCs w:val="24"/>
        </w:rPr>
        <w:t xml:space="preserve"> </w:t>
      </w:r>
      <w:r w:rsidRPr="005709B1">
        <w:rPr>
          <w:rFonts w:asciiTheme="majorBidi" w:hAnsiTheme="majorBidi" w:cstheme="majorBidi"/>
          <w:spacing w:val="-1"/>
          <w:sz w:val="24"/>
          <w:szCs w:val="24"/>
        </w:rPr>
        <w:t>and</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schools</w:t>
      </w:r>
      <w:r w:rsidRPr="005709B1">
        <w:rPr>
          <w:rFonts w:asciiTheme="majorBidi" w:hAnsiTheme="majorBidi" w:cstheme="majorBidi"/>
          <w:sz w:val="24"/>
          <w:szCs w:val="24"/>
        </w:rPr>
        <w:t xml:space="preserve"> </w:t>
      </w:r>
      <w:r w:rsidRPr="005709B1">
        <w:rPr>
          <w:rFonts w:asciiTheme="majorBidi" w:hAnsiTheme="majorBidi" w:cstheme="majorBidi"/>
          <w:spacing w:val="1"/>
          <w:sz w:val="24"/>
          <w:szCs w:val="24"/>
        </w:rPr>
        <w:t>will</w:t>
      </w:r>
      <w:r w:rsidRPr="005709B1">
        <w:rPr>
          <w:rFonts w:asciiTheme="majorBidi" w:hAnsiTheme="majorBidi" w:cstheme="majorBidi"/>
          <w:spacing w:val="-3"/>
          <w:sz w:val="24"/>
          <w:szCs w:val="24"/>
        </w:rPr>
        <w:t xml:space="preserve"> </w:t>
      </w:r>
      <w:r w:rsidRPr="005709B1">
        <w:rPr>
          <w:rFonts w:asciiTheme="majorBidi" w:hAnsiTheme="majorBidi" w:cstheme="majorBidi"/>
          <w:spacing w:val="-2"/>
          <w:sz w:val="24"/>
          <w:szCs w:val="24"/>
        </w:rPr>
        <w:t>help</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establish</w:t>
      </w:r>
      <w:r w:rsidRPr="005709B1">
        <w:rPr>
          <w:rFonts w:asciiTheme="majorBidi" w:hAnsiTheme="majorBidi" w:cstheme="majorBidi"/>
          <w:spacing w:val="-3"/>
          <w:sz w:val="24"/>
          <w:szCs w:val="24"/>
        </w:rPr>
        <w:t xml:space="preserve"> </w:t>
      </w:r>
      <w:r w:rsidRPr="005709B1">
        <w:rPr>
          <w:rFonts w:asciiTheme="majorBidi" w:hAnsiTheme="majorBidi" w:cstheme="majorBidi"/>
          <w:sz w:val="24"/>
          <w:szCs w:val="24"/>
        </w:rPr>
        <w:t>community</w:t>
      </w:r>
      <w:r w:rsidRPr="005709B1">
        <w:rPr>
          <w:rFonts w:asciiTheme="majorBidi" w:hAnsiTheme="majorBidi" w:cstheme="majorBidi"/>
          <w:spacing w:val="36"/>
          <w:sz w:val="24"/>
          <w:szCs w:val="24"/>
        </w:rPr>
        <w:t xml:space="preserve"> </w:t>
      </w:r>
      <w:r w:rsidRPr="005709B1">
        <w:rPr>
          <w:rFonts w:asciiTheme="majorBidi" w:hAnsiTheme="majorBidi" w:cstheme="majorBidi"/>
          <w:spacing w:val="-1"/>
          <w:sz w:val="24"/>
          <w:szCs w:val="24"/>
        </w:rPr>
        <w:t>"ownership"</w:t>
      </w:r>
      <w:r w:rsidRPr="005709B1">
        <w:rPr>
          <w:rFonts w:asciiTheme="majorBidi" w:hAnsiTheme="majorBidi" w:cstheme="majorBidi"/>
          <w:sz w:val="24"/>
          <w:szCs w:val="24"/>
        </w:rPr>
        <w:t xml:space="preserve"> </w:t>
      </w:r>
      <w:r w:rsidRPr="005709B1">
        <w:rPr>
          <w:rFonts w:asciiTheme="majorBidi" w:hAnsiTheme="majorBidi" w:cstheme="majorBidi"/>
          <w:spacing w:val="2"/>
          <w:sz w:val="24"/>
          <w:szCs w:val="24"/>
        </w:rPr>
        <w:t>of</w:t>
      </w:r>
      <w:r w:rsidRPr="005709B1">
        <w:rPr>
          <w:rFonts w:asciiTheme="majorBidi" w:hAnsiTheme="majorBidi" w:cstheme="majorBidi"/>
          <w:spacing w:val="-6"/>
          <w:sz w:val="24"/>
          <w:szCs w:val="24"/>
        </w:rPr>
        <w:t xml:space="preserve"> </w:t>
      </w:r>
      <w:r w:rsidRPr="005709B1">
        <w:rPr>
          <w:rFonts w:asciiTheme="majorBidi" w:hAnsiTheme="majorBidi" w:cstheme="majorBidi"/>
          <w:sz w:val="24"/>
          <w:szCs w:val="24"/>
        </w:rPr>
        <w:t>STI</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prevention</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as</w:t>
      </w:r>
      <w:r w:rsidRPr="005709B1">
        <w:rPr>
          <w:rFonts w:asciiTheme="majorBidi" w:hAnsiTheme="majorBidi" w:cstheme="majorBidi"/>
          <w:sz w:val="24"/>
          <w:szCs w:val="24"/>
        </w:rPr>
        <w:t xml:space="preserve"> part</w:t>
      </w:r>
      <w:r w:rsidRPr="005709B1">
        <w:rPr>
          <w:rFonts w:asciiTheme="majorBidi" w:hAnsiTheme="majorBidi" w:cstheme="majorBidi"/>
          <w:spacing w:val="2"/>
          <w:sz w:val="24"/>
          <w:szCs w:val="24"/>
        </w:rPr>
        <w:t xml:space="preserve"> of</w:t>
      </w:r>
      <w:r w:rsidRPr="005709B1">
        <w:rPr>
          <w:rFonts w:asciiTheme="majorBidi" w:hAnsiTheme="majorBidi" w:cstheme="majorBidi"/>
          <w:spacing w:val="-6"/>
          <w:sz w:val="24"/>
          <w:szCs w:val="24"/>
        </w:rPr>
        <w:t xml:space="preserve"> </w:t>
      </w:r>
      <w:r w:rsidRPr="005709B1">
        <w:rPr>
          <w:rFonts w:asciiTheme="majorBidi" w:hAnsiTheme="majorBidi" w:cstheme="majorBidi"/>
          <w:spacing w:val="-1"/>
          <w:sz w:val="24"/>
          <w:szCs w:val="24"/>
        </w:rPr>
        <w:t>an</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enduring,</w:t>
      </w:r>
      <w:r w:rsidRPr="005709B1">
        <w:rPr>
          <w:rFonts w:asciiTheme="majorBidi" w:hAnsiTheme="majorBidi" w:cstheme="majorBidi"/>
          <w:spacing w:val="4"/>
          <w:sz w:val="24"/>
          <w:szCs w:val="24"/>
        </w:rPr>
        <w:t xml:space="preserve"> </w:t>
      </w:r>
      <w:r w:rsidRPr="005709B1">
        <w:rPr>
          <w:rFonts w:asciiTheme="majorBidi" w:hAnsiTheme="majorBidi" w:cstheme="majorBidi"/>
          <w:spacing w:val="-1"/>
          <w:sz w:val="24"/>
          <w:szCs w:val="24"/>
        </w:rPr>
        <w:t>sustainable</w:t>
      </w:r>
      <w:r w:rsidRPr="005709B1">
        <w:rPr>
          <w:rFonts w:asciiTheme="majorBidi" w:hAnsiTheme="majorBidi" w:cstheme="majorBidi"/>
          <w:spacing w:val="1"/>
          <w:sz w:val="24"/>
          <w:szCs w:val="24"/>
        </w:rPr>
        <w:t xml:space="preserve"> </w:t>
      </w:r>
      <w:r w:rsidRPr="005709B1">
        <w:rPr>
          <w:rFonts w:asciiTheme="majorBidi" w:hAnsiTheme="majorBidi" w:cstheme="majorBidi"/>
          <w:sz w:val="24"/>
          <w:szCs w:val="24"/>
        </w:rPr>
        <w:t>effort.</w:t>
      </w:r>
    </w:p>
    <w:p w14:paraId="394BA93B" w14:textId="77777777" w:rsidR="00470F17" w:rsidRPr="005709B1" w:rsidRDefault="00470F17" w:rsidP="00470F17">
      <w:pPr>
        <w:spacing w:before="240" w:line="360" w:lineRule="auto"/>
        <w:ind w:right="-143"/>
        <w:jc w:val="both"/>
        <w:rPr>
          <w:rStyle w:val="fs0875"/>
          <w:rFonts w:asciiTheme="majorBidi" w:hAnsiTheme="majorBidi" w:cstheme="majorBidi"/>
          <w:sz w:val="24"/>
          <w:szCs w:val="24"/>
        </w:rPr>
      </w:pPr>
      <w:r w:rsidRPr="005709B1">
        <w:rPr>
          <w:rFonts w:asciiTheme="majorBidi" w:hAnsiTheme="majorBidi" w:cstheme="majorBidi"/>
          <w:b/>
          <w:bCs/>
          <w:sz w:val="24"/>
          <w:szCs w:val="24"/>
        </w:rPr>
        <w:t>Abstinence</w:t>
      </w:r>
      <w:r w:rsidRPr="005709B1">
        <w:rPr>
          <w:rFonts w:asciiTheme="majorBidi" w:hAnsiTheme="majorBidi" w:cstheme="majorBidi"/>
          <w:b/>
          <w:bCs/>
          <w:sz w:val="24"/>
          <w:szCs w:val="24"/>
          <w:lang w:val="en-US"/>
        </w:rPr>
        <w:t xml:space="preserve">: </w:t>
      </w:r>
      <w:r w:rsidRPr="005709B1">
        <w:rPr>
          <w:rStyle w:val="fs0875"/>
          <w:rFonts w:asciiTheme="majorBidi" w:hAnsiTheme="majorBidi" w:cstheme="majorBidi"/>
          <w:sz w:val="24"/>
          <w:szCs w:val="24"/>
        </w:rPr>
        <w:t>The most reliable way to avoid infection is to not have sex (i.e., anal, vaginal or oral).</w:t>
      </w:r>
    </w:p>
    <w:p w14:paraId="26A8112E" w14:textId="77777777" w:rsidR="00470F17" w:rsidRPr="005709B1" w:rsidRDefault="00470F17" w:rsidP="00470F17">
      <w:pPr>
        <w:spacing w:line="360" w:lineRule="auto"/>
        <w:ind w:right="-143"/>
        <w:jc w:val="both"/>
        <w:rPr>
          <w:rFonts w:asciiTheme="majorBidi" w:hAnsiTheme="majorBidi" w:cstheme="majorBidi"/>
          <w:b/>
          <w:bCs/>
          <w:sz w:val="24"/>
          <w:szCs w:val="24"/>
        </w:rPr>
      </w:pPr>
      <w:r w:rsidRPr="005709B1">
        <w:rPr>
          <w:rFonts w:asciiTheme="majorBidi" w:hAnsiTheme="majorBidi" w:cstheme="majorBidi"/>
          <w:b/>
          <w:bCs/>
          <w:sz w:val="24"/>
          <w:szCs w:val="24"/>
        </w:rPr>
        <w:t>Condom Social</w:t>
      </w:r>
      <w:r w:rsidRPr="005709B1">
        <w:rPr>
          <w:rFonts w:asciiTheme="majorBidi" w:hAnsiTheme="majorBidi" w:cstheme="majorBidi"/>
          <w:b/>
          <w:bCs/>
          <w:spacing w:val="-2"/>
          <w:sz w:val="24"/>
          <w:szCs w:val="24"/>
        </w:rPr>
        <w:t xml:space="preserve"> </w:t>
      </w:r>
      <w:r w:rsidRPr="005709B1">
        <w:rPr>
          <w:rFonts w:asciiTheme="majorBidi" w:hAnsiTheme="majorBidi" w:cstheme="majorBidi"/>
          <w:b/>
          <w:bCs/>
          <w:sz w:val="24"/>
          <w:szCs w:val="24"/>
        </w:rPr>
        <w:t>Marketing</w:t>
      </w:r>
      <w:r w:rsidRPr="005709B1">
        <w:rPr>
          <w:rFonts w:asciiTheme="majorBidi" w:hAnsiTheme="majorBidi" w:cstheme="majorBidi"/>
          <w:b/>
          <w:bCs/>
          <w:spacing w:val="2"/>
          <w:sz w:val="24"/>
          <w:szCs w:val="24"/>
        </w:rPr>
        <w:t xml:space="preserve"> </w:t>
      </w:r>
      <w:r w:rsidRPr="005709B1">
        <w:rPr>
          <w:rFonts w:asciiTheme="majorBidi" w:hAnsiTheme="majorBidi" w:cstheme="majorBidi"/>
          <w:b/>
          <w:bCs/>
          <w:sz w:val="24"/>
          <w:szCs w:val="24"/>
        </w:rPr>
        <w:t>Campaign</w:t>
      </w:r>
      <w:r w:rsidRPr="005709B1">
        <w:rPr>
          <w:rFonts w:asciiTheme="majorBidi" w:hAnsiTheme="majorBidi" w:cstheme="majorBidi"/>
          <w:b/>
          <w:bCs/>
          <w:sz w:val="24"/>
          <w:szCs w:val="24"/>
          <w:lang w:val="en-US"/>
        </w:rPr>
        <w:t xml:space="preserve">: </w:t>
      </w:r>
      <w:r w:rsidRPr="005709B1">
        <w:rPr>
          <w:rFonts w:asciiTheme="majorBidi" w:hAnsiTheme="majorBidi" w:cstheme="majorBidi"/>
          <w:sz w:val="24"/>
          <w:szCs w:val="24"/>
        </w:rPr>
        <w:t>Condom</w:t>
      </w:r>
      <w:r w:rsidRPr="005709B1">
        <w:rPr>
          <w:rFonts w:asciiTheme="majorBidi" w:hAnsiTheme="majorBidi" w:cstheme="majorBidi"/>
          <w:spacing w:val="-7"/>
          <w:sz w:val="24"/>
          <w:szCs w:val="24"/>
        </w:rPr>
        <w:t xml:space="preserve"> </w:t>
      </w:r>
      <w:r w:rsidRPr="005709B1">
        <w:rPr>
          <w:rFonts w:asciiTheme="majorBidi" w:hAnsiTheme="majorBidi" w:cstheme="majorBidi"/>
          <w:spacing w:val="-1"/>
          <w:sz w:val="24"/>
          <w:szCs w:val="24"/>
        </w:rPr>
        <w:t>social</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marketing</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campaigns</w:t>
      </w:r>
      <w:r w:rsidRPr="005709B1">
        <w:rPr>
          <w:rFonts w:asciiTheme="majorBidi" w:hAnsiTheme="majorBidi" w:cstheme="majorBidi"/>
          <w:sz w:val="24"/>
          <w:szCs w:val="24"/>
        </w:rPr>
        <w:t xml:space="preserve"> </w:t>
      </w:r>
      <w:r w:rsidRPr="005709B1">
        <w:rPr>
          <w:rFonts w:asciiTheme="majorBidi" w:hAnsiTheme="majorBidi" w:cstheme="majorBidi"/>
          <w:spacing w:val="-1"/>
          <w:sz w:val="24"/>
          <w:szCs w:val="24"/>
        </w:rPr>
        <w:t>have</w:t>
      </w:r>
      <w:r w:rsidRPr="005709B1">
        <w:rPr>
          <w:rFonts w:asciiTheme="majorBidi" w:hAnsiTheme="majorBidi" w:cstheme="majorBidi"/>
          <w:spacing w:val="1"/>
          <w:sz w:val="24"/>
          <w:szCs w:val="24"/>
        </w:rPr>
        <w:t xml:space="preserve"> </w:t>
      </w:r>
      <w:r w:rsidRPr="005709B1">
        <w:rPr>
          <w:rFonts w:asciiTheme="majorBidi" w:hAnsiTheme="majorBidi" w:cstheme="majorBidi"/>
          <w:spacing w:val="-1"/>
          <w:sz w:val="24"/>
          <w:szCs w:val="24"/>
        </w:rPr>
        <w:t>emerged</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as</w:t>
      </w:r>
      <w:r w:rsidRPr="005709B1">
        <w:rPr>
          <w:rFonts w:asciiTheme="majorBidi" w:hAnsiTheme="majorBidi" w:cstheme="majorBidi"/>
          <w:sz w:val="24"/>
          <w:szCs w:val="24"/>
        </w:rPr>
        <w:t xml:space="preserve"> </w:t>
      </w:r>
      <w:r w:rsidRPr="005709B1">
        <w:rPr>
          <w:rFonts w:asciiTheme="majorBidi" w:hAnsiTheme="majorBidi" w:cstheme="majorBidi"/>
          <w:spacing w:val="-1"/>
          <w:sz w:val="24"/>
          <w:szCs w:val="24"/>
        </w:rPr>
        <w:t>an</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effective</w:t>
      </w:r>
      <w:r w:rsidRPr="005709B1">
        <w:rPr>
          <w:rFonts w:asciiTheme="majorBidi" w:hAnsiTheme="majorBidi" w:cstheme="majorBidi"/>
          <w:spacing w:val="1"/>
          <w:sz w:val="24"/>
          <w:szCs w:val="24"/>
        </w:rPr>
        <w:t xml:space="preserve"> </w:t>
      </w:r>
      <w:r w:rsidRPr="005709B1">
        <w:rPr>
          <w:rFonts w:asciiTheme="majorBidi" w:hAnsiTheme="majorBidi" w:cstheme="majorBidi"/>
          <w:spacing w:val="2"/>
          <w:sz w:val="24"/>
          <w:szCs w:val="24"/>
        </w:rPr>
        <w:t>tool</w:t>
      </w:r>
      <w:r w:rsidRPr="005709B1">
        <w:rPr>
          <w:rFonts w:asciiTheme="majorBidi" w:hAnsiTheme="majorBidi" w:cstheme="majorBidi"/>
          <w:spacing w:val="-3"/>
          <w:sz w:val="24"/>
          <w:szCs w:val="24"/>
        </w:rPr>
        <w:t xml:space="preserve"> in </w:t>
      </w:r>
      <w:r w:rsidRPr="005709B1">
        <w:rPr>
          <w:rFonts w:asciiTheme="majorBidi" w:hAnsiTheme="majorBidi" w:cstheme="majorBidi"/>
          <w:sz w:val="24"/>
          <w:szCs w:val="24"/>
        </w:rPr>
        <w:t>the</w:t>
      </w:r>
      <w:r w:rsidRPr="005709B1">
        <w:rPr>
          <w:rFonts w:asciiTheme="majorBidi" w:hAnsiTheme="majorBidi" w:cstheme="majorBidi"/>
          <w:spacing w:val="38"/>
          <w:sz w:val="24"/>
          <w:szCs w:val="24"/>
        </w:rPr>
        <w:t xml:space="preserve"> </w:t>
      </w:r>
      <w:r w:rsidRPr="005709B1">
        <w:rPr>
          <w:rFonts w:asciiTheme="majorBidi" w:hAnsiTheme="majorBidi" w:cstheme="majorBidi"/>
          <w:spacing w:val="-1"/>
          <w:sz w:val="24"/>
          <w:szCs w:val="24"/>
        </w:rPr>
        <w:t>fight</w:t>
      </w:r>
      <w:r w:rsidRPr="005709B1">
        <w:rPr>
          <w:rFonts w:asciiTheme="majorBidi" w:hAnsiTheme="majorBidi" w:cstheme="majorBidi"/>
          <w:spacing w:val="7"/>
          <w:sz w:val="24"/>
          <w:szCs w:val="24"/>
        </w:rPr>
        <w:t xml:space="preserve"> </w:t>
      </w:r>
      <w:r w:rsidRPr="005709B1">
        <w:rPr>
          <w:rFonts w:asciiTheme="majorBidi" w:hAnsiTheme="majorBidi" w:cstheme="majorBidi"/>
          <w:spacing w:val="-2"/>
          <w:sz w:val="24"/>
          <w:szCs w:val="24"/>
        </w:rPr>
        <w:t>against</w:t>
      </w:r>
      <w:r w:rsidRPr="005709B1">
        <w:rPr>
          <w:rFonts w:asciiTheme="majorBidi" w:hAnsiTheme="majorBidi" w:cstheme="majorBidi"/>
          <w:spacing w:val="7"/>
          <w:sz w:val="24"/>
          <w:szCs w:val="24"/>
        </w:rPr>
        <w:t xml:space="preserve"> </w:t>
      </w:r>
      <w:proofErr w:type="spellStart"/>
      <w:r w:rsidRPr="005709B1">
        <w:rPr>
          <w:rFonts w:asciiTheme="majorBidi" w:hAnsiTheme="majorBidi" w:cstheme="majorBidi"/>
          <w:spacing w:val="-1"/>
          <w:sz w:val="24"/>
          <w:szCs w:val="24"/>
        </w:rPr>
        <w:t>STIs</w:t>
      </w:r>
      <w:proofErr w:type="spellEnd"/>
      <w:r w:rsidRPr="005709B1">
        <w:rPr>
          <w:rFonts w:asciiTheme="majorBidi" w:hAnsiTheme="majorBidi" w:cstheme="majorBidi"/>
          <w:spacing w:val="-1"/>
          <w:sz w:val="24"/>
          <w:szCs w:val="24"/>
        </w:rPr>
        <w:t xml:space="preserve">. </w:t>
      </w:r>
      <w:r w:rsidRPr="005709B1">
        <w:rPr>
          <w:rFonts w:asciiTheme="majorBidi" w:hAnsiTheme="majorBidi" w:cstheme="majorBidi"/>
          <w:spacing w:val="-2"/>
          <w:sz w:val="24"/>
          <w:szCs w:val="24"/>
        </w:rPr>
        <w:t>The</w:t>
      </w:r>
      <w:r w:rsidRPr="005709B1">
        <w:rPr>
          <w:rFonts w:asciiTheme="majorBidi" w:hAnsiTheme="majorBidi" w:cstheme="majorBidi"/>
          <w:spacing w:val="1"/>
          <w:sz w:val="24"/>
          <w:szCs w:val="24"/>
        </w:rPr>
        <w:t xml:space="preserve"> </w:t>
      </w:r>
      <w:r w:rsidRPr="005709B1">
        <w:rPr>
          <w:rFonts w:asciiTheme="majorBidi" w:hAnsiTheme="majorBidi" w:cstheme="majorBidi"/>
          <w:spacing w:val="-2"/>
          <w:sz w:val="24"/>
          <w:szCs w:val="24"/>
        </w:rPr>
        <w:t>social</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campaigns</w:t>
      </w:r>
      <w:r w:rsidRPr="005709B1">
        <w:rPr>
          <w:rFonts w:asciiTheme="majorBidi" w:hAnsiTheme="majorBidi" w:cstheme="majorBidi"/>
          <w:sz w:val="24"/>
          <w:szCs w:val="24"/>
        </w:rPr>
        <w:t xml:space="preserve"> are</w:t>
      </w:r>
      <w:r w:rsidRPr="005709B1">
        <w:rPr>
          <w:rFonts w:asciiTheme="majorBidi" w:hAnsiTheme="majorBidi" w:cstheme="majorBidi"/>
          <w:spacing w:val="1"/>
          <w:sz w:val="24"/>
          <w:szCs w:val="24"/>
        </w:rPr>
        <w:t xml:space="preserve"> </w:t>
      </w:r>
      <w:r w:rsidRPr="005709B1">
        <w:rPr>
          <w:rFonts w:asciiTheme="majorBidi" w:hAnsiTheme="majorBidi" w:cstheme="majorBidi"/>
          <w:spacing w:val="-1"/>
          <w:sz w:val="24"/>
          <w:szCs w:val="24"/>
        </w:rPr>
        <w:t>geared</w:t>
      </w:r>
      <w:r w:rsidRPr="005709B1">
        <w:rPr>
          <w:rFonts w:asciiTheme="majorBidi" w:hAnsiTheme="majorBidi" w:cstheme="majorBidi"/>
          <w:spacing w:val="-3"/>
          <w:sz w:val="24"/>
          <w:szCs w:val="24"/>
        </w:rPr>
        <w:t xml:space="preserve"> </w:t>
      </w:r>
      <w:r w:rsidRPr="005709B1">
        <w:rPr>
          <w:rFonts w:asciiTheme="majorBidi" w:hAnsiTheme="majorBidi" w:cstheme="majorBidi"/>
          <w:sz w:val="24"/>
          <w:szCs w:val="24"/>
        </w:rPr>
        <w:t xml:space="preserve">towards </w:t>
      </w:r>
      <w:r w:rsidRPr="005709B1">
        <w:rPr>
          <w:rFonts w:asciiTheme="majorBidi" w:hAnsiTheme="majorBidi" w:cstheme="majorBidi"/>
          <w:spacing w:val="-2"/>
          <w:sz w:val="24"/>
          <w:szCs w:val="24"/>
        </w:rPr>
        <w:t>making</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condoms</w:t>
      </w:r>
      <w:r w:rsidRPr="005709B1">
        <w:rPr>
          <w:rFonts w:asciiTheme="majorBidi" w:hAnsiTheme="majorBidi" w:cstheme="majorBidi"/>
          <w:spacing w:val="62"/>
          <w:sz w:val="24"/>
          <w:szCs w:val="24"/>
        </w:rPr>
        <w:t xml:space="preserve"> </w:t>
      </w:r>
      <w:r w:rsidRPr="005709B1">
        <w:rPr>
          <w:rFonts w:asciiTheme="majorBidi" w:hAnsiTheme="majorBidi" w:cstheme="majorBidi"/>
          <w:spacing w:val="-2"/>
          <w:sz w:val="24"/>
          <w:szCs w:val="24"/>
        </w:rPr>
        <w:t>more</w:t>
      </w:r>
      <w:r w:rsidRPr="005709B1">
        <w:rPr>
          <w:rFonts w:asciiTheme="majorBidi" w:hAnsiTheme="majorBidi" w:cstheme="majorBidi"/>
          <w:spacing w:val="1"/>
          <w:sz w:val="24"/>
          <w:szCs w:val="24"/>
        </w:rPr>
        <w:t xml:space="preserve"> </w:t>
      </w:r>
      <w:r w:rsidRPr="005709B1">
        <w:rPr>
          <w:rFonts w:asciiTheme="majorBidi" w:hAnsiTheme="majorBidi" w:cstheme="majorBidi"/>
          <w:sz w:val="24"/>
          <w:szCs w:val="24"/>
        </w:rPr>
        <w:t>easily</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available,</w:t>
      </w:r>
      <w:r w:rsidRPr="005709B1">
        <w:rPr>
          <w:rFonts w:asciiTheme="majorBidi" w:hAnsiTheme="majorBidi" w:cstheme="majorBidi"/>
          <w:spacing w:val="4"/>
          <w:sz w:val="24"/>
          <w:szCs w:val="24"/>
        </w:rPr>
        <w:t xml:space="preserve"> </w:t>
      </w:r>
      <w:r w:rsidRPr="005709B1">
        <w:rPr>
          <w:rFonts w:asciiTheme="majorBidi" w:hAnsiTheme="majorBidi" w:cstheme="majorBidi"/>
          <w:spacing w:val="-1"/>
          <w:sz w:val="24"/>
          <w:szCs w:val="24"/>
        </w:rPr>
        <w:t>affordable</w:t>
      </w:r>
      <w:r w:rsidRPr="005709B1">
        <w:rPr>
          <w:rFonts w:asciiTheme="majorBidi" w:hAnsiTheme="majorBidi" w:cstheme="majorBidi"/>
          <w:spacing w:val="1"/>
          <w:sz w:val="24"/>
          <w:szCs w:val="24"/>
        </w:rPr>
        <w:t xml:space="preserve"> </w:t>
      </w:r>
      <w:r w:rsidRPr="005709B1">
        <w:rPr>
          <w:rFonts w:asciiTheme="majorBidi" w:hAnsiTheme="majorBidi" w:cstheme="majorBidi"/>
          <w:spacing w:val="-1"/>
          <w:sz w:val="24"/>
          <w:szCs w:val="24"/>
        </w:rPr>
        <w:t>and</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contribute</w:t>
      </w:r>
      <w:r w:rsidRPr="005709B1">
        <w:rPr>
          <w:rFonts w:asciiTheme="majorBidi" w:hAnsiTheme="majorBidi" w:cstheme="majorBidi"/>
          <w:spacing w:val="-4"/>
          <w:sz w:val="24"/>
          <w:szCs w:val="24"/>
        </w:rPr>
        <w:t xml:space="preserve"> </w:t>
      </w:r>
      <w:r w:rsidRPr="005709B1">
        <w:rPr>
          <w:rFonts w:asciiTheme="majorBidi" w:hAnsiTheme="majorBidi" w:cstheme="majorBidi"/>
          <w:spacing w:val="3"/>
          <w:sz w:val="24"/>
          <w:szCs w:val="24"/>
        </w:rPr>
        <w:t>to</w:t>
      </w:r>
      <w:r w:rsidRPr="005709B1">
        <w:rPr>
          <w:rFonts w:asciiTheme="majorBidi" w:hAnsiTheme="majorBidi" w:cstheme="majorBidi"/>
          <w:spacing w:val="2"/>
          <w:sz w:val="24"/>
          <w:szCs w:val="24"/>
        </w:rPr>
        <w:t xml:space="preserve"> </w:t>
      </w:r>
      <w:r w:rsidRPr="005709B1">
        <w:rPr>
          <w:rFonts w:asciiTheme="majorBidi" w:hAnsiTheme="majorBidi" w:cstheme="majorBidi"/>
          <w:sz w:val="24"/>
          <w:szCs w:val="24"/>
        </w:rPr>
        <w:t>the</w:t>
      </w:r>
      <w:r w:rsidRPr="005709B1">
        <w:rPr>
          <w:rFonts w:asciiTheme="majorBidi" w:hAnsiTheme="majorBidi" w:cstheme="majorBidi"/>
          <w:spacing w:val="1"/>
          <w:sz w:val="24"/>
          <w:szCs w:val="24"/>
        </w:rPr>
        <w:t xml:space="preserve"> </w:t>
      </w:r>
      <w:r w:rsidRPr="005709B1">
        <w:rPr>
          <w:rFonts w:asciiTheme="majorBidi" w:hAnsiTheme="majorBidi" w:cstheme="majorBidi"/>
          <w:spacing w:val="-1"/>
          <w:sz w:val="24"/>
          <w:szCs w:val="24"/>
        </w:rPr>
        <w:t>normalization</w:t>
      </w:r>
      <w:r w:rsidRPr="005709B1">
        <w:rPr>
          <w:rFonts w:asciiTheme="majorBidi" w:hAnsiTheme="majorBidi" w:cstheme="majorBidi"/>
          <w:spacing w:val="-3"/>
          <w:sz w:val="24"/>
          <w:szCs w:val="24"/>
        </w:rPr>
        <w:t xml:space="preserve"> </w:t>
      </w:r>
      <w:r w:rsidRPr="005709B1">
        <w:rPr>
          <w:rFonts w:asciiTheme="majorBidi" w:hAnsiTheme="majorBidi" w:cstheme="majorBidi"/>
          <w:spacing w:val="2"/>
          <w:sz w:val="24"/>
          <w:szCs w:val="24"/>
        </w:rPr>
        <w:t>of</w:t>
      </w:r>
      <w:r w:rsidRPr="005709B1">
        <w:rPr>
          <w:rFonts w:asciiTheme="majorBidi" w:hAnsiTheme="majorBidi" w:cstheme="majorBidi"/>
          <w:spacing w:val="38"/>
          <w:sz w:val="24"/>
          <w:szCs w:val="24"/>
        </w:rPr>
        <w:t xml:space="preserve"> </w:t>
      </w:r>
      <w:r w:rsidRPr="005709B1">
        <w:rPr>
          <w:rFonts w:asciiTheme="majorBidi" w:hAnsiTheme="majorBidi" w:cstheme="majorBidi"/>
          <w:spacing w:val="-1"/>
          <w:sz w:val="24"/>
          <w:szCs w:val="24"/>
        </w:rPr>
        <w:t>condoms,</w:t>
      </w:r>
      <w:r w:rsidRPr="005709B1">
        <w:rPr>
          <w:rFonts w:asciiTheme="majorBidi" w:hAnsiTheme="majorBidi" w:cstheme="majorBidi"/>
          <w:spacing w:val="4"/>
          <w:sz w:val="24"/>
          <w:szCs w:val="24"/>
        </w:rPr>
        <w:t xml:space="preserve"> </w:t>
      </w:r>
      <w:r w:rsidRPr="005709B1">
        <w:rPr>
          <w:rFonts w:asciiTheme="majorBidi" w:hAnsiTheme="majorBidi" w:cstheme="majorBidi"/>
          <w:spacing w:val="-2"/>
          <w:sz w:val="24"/>
          <w:szCs w:val="24"/>
        </w:rPr>
        <w:t>making</w:t>
      </w:r>
      <w:r w:rsidRPr="005709B1">
        <w:rPr>
          <w:rFonts w:asciiTheme="majorBidi" w:hAnsiTheme="majorBidi" w:cstheme="majorBidi"/>
          <w:spacing w:val="2"/>
          <w:sz w:val="24"/>
          <w:szCs w:val="24"/>
        </w:rPr>
        <w:t xml:space="preserve"> </w:t>
      </w:r>
      <w:r w:rsidRPr="005709B1">
        <w:rPr>
          <w:rFonts w:asciiTheme="majorBidi" w:hAnsiTheme="majorBidi" w:cstheme="majorBidi"/>
          <w:sz w:val="24"/>
          <w:szCs w:val="24"/>
        </w:rPr>
        <w:t>them</w:t>
      </w:r>
      <w:r w:rsidRPr="005709B1">
        <w:rPr>
          <w:rFonts w:asciiTheme="majorBidi" w:hAnsiTheme="majorBidi" w:cstheme="majorBidi"/>
          <w:spacing w:val="-3"/>
          <w:sz w:val="24"/>
          <w:szCs w:val="24"/>
        </w:rPr>
        <w:t xml:space="preserve"> </w:t>
      </w:r>
      <w:r w:rsidRPr="005709B1">
        <w:rPr>
          <w:rFonts w:asciiTheme="majorBidi" w:hAnsiTheme="majorBidi" w:cstheme="majorBidi"/>
          <w:spacing w:val="-2"/>
          <w:sz w:val="24"/>
          <w:szCs w:val="24"/>
        </w:rPr>
        <w:t>more</w:t>
      </w:r>
      <w:r w:rsidRPr="005709B1">
        <w:rPr>
          <w:rFonts w:asciiTheme="majorBidi" w:hAnsiTheme="majorBidi" w:cstheme="majorBidi"/>
          <w:spacing w:val="1"/>
          <w:sz w:val="24"/>
          <w:szCs w:val="24"/>
        </w:rPr>
        <w:t xml:space="preserve"> </w:t>
      </w:r>
      <w:r w:rsidRPr="005709B1">
        <w:rPr>
          <w:rFonts w:asciiTheme="majorBidi" w:hAnsiTheme="majorBidi" w:cstheme="majorBidi"/>
          <w:spacing w:val="-1"/>
          <w:sz w:val="24"/>
          <w:szCs w:val="24"/>
        </w:rPr>
        <w:t>culturally</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acceptable</w:t>
      </w:r>
      <w:r w:rsidRPr="005709B1">
        <w:rPr>
          <w:rFonts w:asciiTheme="majorBidi" w:hAnsiTheme="majorBidi" w:cstheme="majorBidi"/>
          <w:spacing w:val="1"/>
          <w:sz w:val="24"/>
          <w:szCs w:val="24"/>
        </w:rPr>
        <w:t xml:space="preserve"> </w:t>
      </w:r>
      <w:r w:rsidRPr="005709B1">
        <w:rPr>
          <w:rFonts w:asciiTheme="majorBidi" w:hAnsiTheme="majorBidi" w:cstheme="majorBidi"/>
          <w:sz w:val="24"/>
          <w:szCs w:val="24"/>
        </w:rPr>
        <w:t>to</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sexually</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active</w:t>
      </w:r>
      <w:r w:rsidRPr="005709B1">
        <w:rPr>
          <w:rFonts w:asciiTheme="majorBidi" w:hAnsiTheme="majorBidi" w:cstheme="majorBidi"/>
          <w:spacing w:val="58"/>
          <w:sz w:val="24"/>
          <w:szCs w:val="24"/>
        </w:rPr>
        <w:t xml:space="preserve"> </w:t>
      </w:r>
      <w:r w:rsidRPr="005709B1">
        <w:rPr>
          <w:rFonts w:asciiTheme="majorBidi" w:hAnsiTheme="majorBidi" w:cstheme="majorBidi"/>
          <w:spacing w:val="-1"/>
          <w:sz w:val="24"/>
          <w:szCs w:val="24"/>
        </w:rPr>
        <w:t>individuals</w:t>
      </w:r>
      <w:r w:rsidRPr="005709B1">
        <w:rPr>
          <w:rFonts w:asciiTheme="majorBidi" w:hAnsiTheme="majorBidi" w:cstheme="majorBidi"/>
          <w:spacing w:val="4"/>
          <w:sz w:val="24"/>
          <w:szCs w:val="24"/>
        </w:rPr>
        <w:t xml:space="preserve"> </w:t>
      </w:r>
      <w:r w:rsidRPr="005709B1">
        <w:rPr>
          <w:rFonts w:asciiTheme="majorBidi" w:hAnsiTheme="majorBidi" w:cstheme="majorBidi"/>
          <w:spacing w:val="-3"/>
          <w:sz w:val="24"/>
          <w:szCs w:val="24"/>
        </w:rPr>
        <w:t xml:space="preserve">in </w:t>
      </w:r>
      <w:r w:rsidRPr="005709B1">
        <w:rPr>
          <w:rFonts w:asciiTheme="majorBidi" w:hAnsiTheme="majorBidi" w:cstheme="majorBidi"/>
          <w:sz w:val="24"/>
          <w:szCs w:val="24"/>
        </w:rPr>
        <w:t>general</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as</w:t>
      </w:r>
      <w:r w:rsidRPr="005709B1">
        <w:rPr>
          <w:rFonts w:asciiTheme="majorBidi" w:hAnsiTheme="majorBidi" w:cstheme="majorBidi"/>
          <w:sz w:val="24"/>
          <w:szCs w:val="24"/>
        </w:rPr>
        <w:t xml:space="preserve"> well</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as</w:t>
      </w:r>
      <w:r w:rsidRPr="005709B1">
        <w:rPr>
          <w:rFonts w:asciiTheme="majorBidi" w:hAnsiTheme="majorBidi" w:cstheme="majorBidi"/>
          <w:sz w:val="24"/>
          <w:szCs w:val="24"/>
        </w:rPr>
        <w:t xml:space="preserve"> to</w:t>
      </w:r>
      <w:r w:rsidRPr="005709B1">
        <w:rPr>
          <w:rFonts w:asciiTheme="majorBidi" w:hAnsiTheme="majorBidi" w:cstheme="majorBidi"/>
          <w:spacing w:val="2"/>
          <w:sz w:val="24"/>
          <w:szCs w:val="24"/>
        </w:rPr>
        <w:t xml:space="preserve"> </w:t>
      </w:r>
      <w:r w:rsidRPr="005709B1">
        <w:rPr>
          <w:rFonts w:asciiTheme="majorBidi" w:hAnsiTheme="majorBidi" w:cstheme="majorBidi"/>
          <w:sz w:val="24"/>
          <w:szCs w:val="24"/>
        </w:rPr>
        <w:t>those</w:t>
      </w:r>
      <w:r w:rsidRPr="005709B1">
        <w:rPr>
          <w:rFonts w:asciiTheme="majorBidi" w:hAnsiTheme="majorBidi" w:cstheme="majorBidi"/>
          <w:spacing w:val="1"/>
          <w:sz w:val="24"/>
          <w:szCs w:val="24"/>
        </w:rPr>
        <w:t xml:space="preserve"> </w:t>
      </w:r>
      <w:r w:rsidRPr="005709B1">
        <w:rPr>
          <w:rFonts w:asciiTheme="majorBidi" w:hAnsiTheme="majorBidi" w:cstheme="majorBidi"/>
          <w:spacing w:val="-3"/>
          <w:sz w:val="24"/>
          <w:szCs w:val="24"/>
        </w:rPr>
        <w:t xml:space="preserve">in </w:t>
      </w:r>
      <w:r w:rsidRPr="005709B1">
        <w:rPr>
          <w:rFonts w:asciiTheme="majorBidi" w:hAnsiTheme="majorBidi" w:cstheme="majorBidi"/>
          <w:spacing w:val="-1"/>
          <w:sz w:val="24"/>
          <w:szCs w:val="24"/>
        </w:rPr>
        <w:t>high-risk</w:t>
      </w:r>
      <w:r w:rsidRPr="005709B1">
        <w:rPr>
          <w:rFonts w:asciiTheme="majorBidi" w:hAnsiTheme="majorBidi" w:cstheme="majorBidi"/>
          <w:spacing w:val="2"/>
          <w:sz w:val="24"/>
          <w:szCs w:val="24"/>
        </w:rPr>
        <w:t xml:space="preserve"> </w:t>
      </w:r>
      <w:r w:rsidRPr="005709B1">
        <w:rPr>
          <w:rFonts w:asciiTheme="majorBidi" w:hAnsiTheme="majorBidi" w:cstheme="majorBidi"/>
          <w:sz w:val="24"/>
          <w:szCs w:val="24"/>
        </w:rPr>
        <w:t>groups.</w:t>
      </w:r>
      <w:r w:rsidRPr="005709B1">
        <w:rPr>
          <w:rFonts w:asciiTheme="majorBidi" w:hAnsiTheme="majorBidi" w:cstheme="majorBidi"/>
          <w:spacing w:val="-1"/>
          <w:sz w:val="24"/>
          <w:szCs w:val="24"/>
        </w:rPr>
        <w:t xml:space="preserve"> </w:t>
      </w:r>
      <w:r w:rsidRPr="005709B1">
        <w:rPr>
          <w:rFonts w:asciiTheme="majorBidi" w:hAnsiTheme="majorBidi" w:cstheme="majorBidi"/>
          <w:spacing w:val="-2"/>
          <w:sz w:val="24"/>
          <w:szCs w:val="24"/>
        </w:rPr>
        <w:t>Most</w:t>
      </w:r>
      <w:r w:rsidRPr="005709B1">
        <w:rPr>
          <w:rFonts w:asciiTheme="majorBidi" w:hAnsiTheme="majorBidi" w:cstheme="majorBidi"/>
          <w:spacing w:val="46"/>
          <w:sz w:val="24"/>
          <w:szCs w:val="24"/>
        </w:rPr>
        <w:t xml:space="preserve"> </w:t>
      </w:r>
      <w:r w:rsidRPr="005709B1">
        <w:rPr>
          <w:rFonts w:asciiTheme="majorBidi" w:hAnsiTheme="majorBidi" w:cstheme="majorBidi"/>
          <w:spacing w:val="-1"/>
          <w:sz w:val="24"/>
          <w:szCs w:val="24"/>
        </w:rPr>
        <w:t>interventions</w:t>
      </w:r>
      <w:r w:rsidRPr="005709B1">
        <w:rPr>
          <w:rFonts w:asciiTheme="majorBidi" w:hAnsiTheme="majorBidi" w:cstheme="majorBidi"/>
          <w:sz w:val="24"/>
          <w:szCs w:val="24"/>
        </w:rPr>
        <w:t xml:space="preserve"> </w:t>
      </w:r>
      <w:r w:rsidRPr="005709B1">
        <w:rPr>
          <w:rFonts w:asciiTheme="majorBidi" w:hAnsiTheme="majorBidi" w:cstheme="majorBidi"/>
          <w:spacing w:val="-1"/>
          <w:sz w:val="24"/>
          <w:szCs w:val="24"/>
        </w:rPr>
        <w:t>use</w:t>
      </w:r>
      <w:r w:rsidRPr="005709B1">
        <w:rPr>
          <w:rFonts w:asciiTheme="majorBidi" w:hAnsiTheme="majorBidi" w:cstheme="majorBidi"/>
          <w:spacing w:val="6"/>
          <w:sz w:val="24"/>
          <w:szCs w:val="24"/>
        </w:rPr>
        <w:t xml:space="preserve"> </w:t>
      </w:r>
      <w:r w:rsidRPr="005709B1">
        <w:rPr>
          <w:rFonts w:asciiTheme="majorBidi" w:hAnsiTheme="majorBidi" w:cstheme="majorBidi"/>
          <w:spacing w:val="-1"/>
          <w:sz w:val="24"/>
          <w:szCs w:val="24"/>
        </w:rPr>
        <w:t>mass</w:t>
      </w:r>
      <w:r w:rsidRPr="005709B1">
        <w:rPr>
          <w:rFonts w:asciiTheme="majorBidi" w:hAnsiTheme="majorBidi" w:cstheme="majorBidi"/>
          <w:spacing w:val="4"/>
          <w:sz w:val="24"/>
          <w:szCs w:val="24"/>
        </w:rPr>
        <w:t xml:space="preserve"> </w:t>
      </w:r>
      <w:r w:rsidRPr="005709B1">
        <w:rPr>
          <w:rFonts w:asciiTheme="majorBidi" w:hAnsiTheme="majorBidi" w:cstheme="majorBidi"/>
          <w:spacing w:val="-3"/>
          <w:sz w:val="24"/>
          <w:szCs w:val="24"/>
        </w:rPr>
        <w:t>media</w:t>
      </w:r>
      <w:r w:rsidRPr="005709B1">
        <w:rPr>
          <w:rFonts w:asciiTheme="majorBidi" w:hAnsiTheme="majorBidi" w:cstheme="majorBidi"/>
          <w:spacing w:val="1"/>
          <w:sz w:val="24"/>
          <w:szCs w:val="24"/>
        </w:rPr>
        <w:t xml:space="preserve"> </w:t>
      </w:r>
      <w:r w:rsidRPr="005709B1">
        <w:rPr>
          <w:rFonts w:asciiTheme="majorBidi" w:hAnsiTheme="majorBidi" w:cstheme="majorBidi"/>
          <w:spacing w:val="-1"/>
          <w:sz w:val="24"/>
          <w:szCs w:val="24"/>
        </w:rPr>
        <w:t>extensively</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and</w:t>
      </w:r>
      <w:r w:rsidRPr="005709B1">
        <w:rPr>
          <w:rFonts w:asciiTheme="majorBidi" w:hAnsiTheme="majorBidi" w:cstheme="majorBidi"/>
          <w:spacing w:val="2"/>
          <w:sz w:val="24"/>
          <w:szCs w:val="24"/>
        </w:rPr>
        <w:t xml:space="preserve"> </w:t>
      </w:r>
      <w:r w:rsidRPr="005709B1">
        <w:rPr>
          <w:rFonts w:asciiTheme="majorBidi" w:hAnsiTheme="majorBidi" w:cstheme="majorBidi"/>
          <w:sz w:val="24"/>
          <w:szCs w:val="24"/>
        </w:rPr>
        <w:t>often</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supplement</w:t>
      </w:r>
      <w:r w:rsidRPr="005709B1">
        <w:rPr>
          <w:rFonts w:asciiTheme="majorBidi" w:hAnsiTheme="majorBidi" w:cstheme="majorBidi"/>
          <w:spacing w:val="7"/>
          <w:sz w:val="24"/>
          <w:szCs w:val="24"/>
        </w:rPr>
        <w:t xml:space="preserve"> </w:t>
      </w:r>
      <w:r w:rsidRPr="005709B1">
        <w:rPr>
          <w:rFonts w:asciiTheme="majorBidi" w:hAnsiTheme="majorBidi" w:cstheme="majorBidi"/>
          <w:spacing w:val="-5"/>
          <w:sz w:val="24"/>
          <w:szCs w:val="24"/>
        </w:rPr>
        <w:t>it</w:t>
      </w:r>
      <w:r w:rsidRPr="005709B1">
        <w:rPr>
          <w:rFonts w:asciiTheme="majorBidi" w:hAnsiTheme="majorBidi" w:cstheme="majorBidi"/>
          <w:spacing w:val="7"/>
          <w:sz w:val="24"/>
          <w:szCs w:val="24"/>
        </w:rPr>
        <w:t xml:space="preserve"> </w:t>
      </w:r>
      <w:r w:rsidRPr="005709B1">
        <w:rPr>
          <w:rFonts w:asciiTheme="majorBidi" w:hAnsiTheme="majorBidi" w:cstheme="majorBidi"/>
          <w:spacing w:val="-1"/>
          <w:sz w:val="24"/>
          <w:szCs w:val="24"/>
        </w:rPr>
        <w:t>with</w:t>
      </w:r>
      <w:r w:rsidRPr="005709B1">
        <w:rPr>
          <w:rFonts w:asciiTheme="majorBidi" w:hAnsiTheme="majorBidi" w:cstheme="majorBidi"/>
          <w:spacing w:val="42"/>
          <w:sz w:val="24"/>
          <w:szCs w:val="24"/>
        </w:rPr>
        <w:t xml:space="preserve"> </w:t>
      </w:r>
      <w:r w:rsidRPr="005709B1">
        <w:rPr>
          <w:rFonts w:asciiTheme="majorBidi" w:hAnsiTheme="majorBidi" w:cstheme="majorBidi"/>
          <w:spacing w:val="-1"/>
          <w:sz w:val="24"/>
          <w:szCs w:val="24"/>
        </w:rPr>
        <w:t>community-based</w:t>
      </w:r>
      <w:r w:rsidRPr="005709B1">
        <w:rPr>
          <w:rFonts w:asciiTheme="majorBidi" w:hAnsiTheme="majorBidi" w:cstheme="majorBidi"/>
          <w:spacing w:val="2"/>
          <w:sz w:val="24"/>
          <w:szCs w:val="24"/>
        </w:rPr>
        <w:t xml:space="preserve"> </w:t>
      </w:r>
      <w:r w:rsidRPr="005709B1">
        <w:rPr>
          <w:rFonts w:asciiTheme="majorBidi" w:hAnsiTheme="majorBidi" w:cstheme="majorBidi"/>
          <w:sz w:val="24"/>
          <w:szCs w:val="24"/>
        </w:rPr>
        <w:t>outreach</w:t>
      </w:r>
      <w:r w:rsidRPr="005709B1">
        <w:rPr>
          <w:rFonts w:asciiTheme="majorBidi" w:hAnsiTheme="majorBidi" w:cstheme="majorBidi"/>
          <w:spacing w:val="-3"/>
          <w:sz w:val="24"/>
          <w:szCs w:val="24"/>
        </w:rPr>
        <w:t xml:space="preserve"> </w:t>
      </w:r>
      <w:r w:rsidRPr="005709B1">
        <w:rPr>
          <w:rFonts w:asciiTheme="majorBidi" w:hAnsiTheme="majorBidi" w:cstheme="majorBidi"/>
          <w:sz w:val="24"/>
          <w:szCs w:val="24"/>
        </w:rPr>
        <w:t xml:space="preserve">efforts </w:t>
      </w:r>
      <w:r w:rsidRPr="005709B1">
        <w:rPr>
          <w:rFonts w:asciiTheme="majorBidi" w:hAnsiTheme="majorBidi" w:cstheme="majorBidi"/>
          <w:spacing w:val="-1"/>
          <w:sz w:val="24"/>
          <w:szCs w:val="24"/>
        </w:rPr>
        <w:t>such</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as</w:t>
      </w:r>
      <w:r w:rsidRPr="005709B1">
        <w:rPr>
          <w:rFonts w:asciiTheme="majorBidi" w:hAnsiTheme="majorBidi" w:cstheme="majorBidi"/>
          <w:sz w:val="24"/>
          <w:szCs w:val="24"/>
        </w:rPr>
        <w:t xml:space="preserve"> </w:t>
      </w:r>
      <w:r w:rsidRPr="005709B1">
        <w:rPr>
          <w:rFonts w:asciiTheme="majorBidi" w:hAnsiTheme="majorBidi" w:cstheme="majorBidi"/>
          <w:spacing w:val="-1"/>
          <w:sz w:val="24"/>
          <w:szCs w:val="24"/>
        </w:rPr>
        <w:t>peer</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education</w:t>
      </w:r>
      <w:r w:rsidRPr="005709B1">
        <w:rPr>
          <w:rFonts w:asciiTheme="majorBidi" w:hAnsiTheme="majorBidi" w:cstheme="majorBidi"/>
          <w:spacing w:val="-3"/>
          <w:sz w:val="24"/>
          <w:szCs w:val="24"/>
        </w:rPr>
        <w:t xml:space="preserve"> </w:t>
      </w:r>
      <w:r w:rsidRPr="005709B1">
        <w:rPr>
          <w:rFonts w:asciiTheme="majorBidi" w:hAnsiTheme="majorBidi" w:cstheme="majorBidi"/>
          <w:spacing w:val="-1"/>
          <w:sz w:val="24"/>
          <w:szCs w:val="24"/>
        </w:rPr>
        <w:t>and</w:t>
      </w:r>
      <w:r w:rsidRPr="005709B1">
        <w:rPr>
          <w:rFonts w:asciiTheme="majorBidi" w:hAnsiTheme="majorBidi" w:cstheme="majorBidi"/>
          <w:spacing w:val="2"/>
          <w:sz w:val="24"/>
          <w:szCs w:val="24"/>
        </w:rPr>
        <w:t xml:space="preserve"> </w:t>
      </w:r>
      <w:r w:rsidRPr="005709B1">
        <w:rPr>
          <w:rFonts w:asciiTheme="majorBidi" w:hAnsiTheme="majorBidi" w:cstheme="majorBidi"/>
          <w:spacing w:val="-1"/>
          <w:sz w:val="24"/>
          <w:szCs w:val="24"/>
        </w:rPr>
        <w:t>promotional</w:t>
      </w:r>
      <w:r w:rsidRPr="005709B1">
        <w:rPr>
          <w:rFonts w:asciiTheme="majorBidi" w:hAnsiTheme="majorBidi" w:cstheme="majorBidi"/>
          <w:spacing w:val="50"/>
          <w:sz w:val="24"/>
          <w:szCs w:val="24"/>
        </w:rPr>
        <w:t xml:space="preserve"> </w:t>
      </w:r>
      <w:r w:rsidRPr="005709B1">
        <w:rPr>
          <w:rFonts w:asciiTheme="majorBidi" w:hAnsiTheme="majorBidi" w:cstheme="majorBidi"/>
          <w:spacing w:val="-1"/>
          <w:sz w:val="24"/>
          <w:szCs w:val="24"/>
        </w:rPr>
        <w:t>events.</w:t>
      </w:r>
    </w:p>
    <w:p w14:paraId="18A7D5E6" w14:textId="77777777" w:rsidR="00470F17" w:rsidRPr="005709B1" w:rsidRDefault="00470F17" w:rsidP="00470F17">
      <w:pPr>
        <w:spacing w:before="240" w:line="360" w:lineRule="auto"/>
        <w:ind w:right="-143"/>
        <w:jc w:val="both"/>
        <w:rPr>
          <w:rFonts w:asciiTheme="majorBidi" w:hAnsiTheme="majorBidi" w:cstheme="majorBidi"/>
          <w:b/>
          <w:bCs/>
          <w:sz w:val="24"/>
          <w:szCs w:val="24"/>
        </w:rPr>
      </w:pPr>
      <w:r w:rsidRPr="005709B1">
        <w:rPr>
          <w:rFonts w:asciiTheme="majorBidi" w:hAnsiTheme="majorBidi" w:cstheme="majorBidi"/>
          <w:b/>
          <w:bCs/>
          <w:sz w:val="24"/>
          <w:szCs w:val="24"/>
        </w:rPr>
        <w:t>Vaccination</w:t>
      </w:r>
      <w:r w:rsidRPr="005709B1">
        <w:rPr>
          <w:rFonts w:asciiTheme="majorBidi" w:hAnsiTheme="majorBidi" w:cstheme="majorBidi"/>
          <w:b/>
          <w:bCs/>
          <w:sz w:val="24"/>
          <w:szCs w:val="24"/>
          <w:lang w:val="en-US"/>
        </w:rPr>
        <w:t xml:space="preserve">: </w:t>
      </w:r>
      <w:r w:rsidRPr="005709B1">
        <w:rPr>
          <w:rStyle w:val="fs0875"/>
          <w:rFonts w:asciiTheme="majorBidi" w:hAnsiTheme="majorBidi" w:cstheme="majorBidi"/>
          <w:sz w:val="24"/>
          <w:szCs w:val="24"/>
        </w:rPr>
        <w:t>Vaccines are safe, effective, and recommended ways to prevent hepatitis B and HPV. </w:t>
      </w:r>
      <w:hyperlink r:id="rId9" w:history="1">
        <w:r w:rsidRPr="005709B1">
          <w:rPr>
            <w:rStyle w:val="Hyperlink"/>
            <w:rFonts w:asciiTheme="majorBidi" w:eastAsiaTheme="majorEastAsia" w:hAnsiTheme="majorBidi" w:cstheme="majorBidi"/>
            <w:color w:val="auto"/>
            <w:sz w:val="24"/>
            <w:szCs w:val="24"/>
            <w:u w:val="none"/>
          </w:rPr>
          <w:t>HPV vaccines</w:t>
        </w:r>
      </w:hyperlink>
      <w:r w:rsidRPr="005709B1">
        <w:rPr>
          <w:rStyle w:val="fs0875"/>
          <w:rFonts w:asciiTheme="majorBidi" w:hAnsiTheme="majorBidi" w:cstheme="majorBidi"/>
          <w:sz w:val="24"/>
          <w:szCs w:val="24"/>
        </w:rPr>
        <w:t> for males and females can protect against some of the most common types of HPV. It is best to get all three doses (shots) before becoming sexually active. However, HPV vaccines are recommended for all teen girls and women through age 26 and all teen boys and men through age 21, who did not get all three doses of the vaccine when they were younger. You should also get </w:t>
      </w:r>
      <w:hyperlink r:id="rId10" w:history="1">
        <w:r w:rsidRPr="005709B1">
          <w:rPr>
            <w:rStyle w:val="Hyperlink"/>
            <w:rFonts w:asciiTheme="majorBidi" w:eastAsiaTheme="majorEastAsia" w:hAnsiTheme="majorBidi" w:cstheme="majorBidi"/>
            <w:color w:val="auto"/>
            <w:sz w:val="24"/>
            <w:szCs w:val="24"/>
            <w:u w:val="none"/>
          </w:rPr>
          <w:t>vaccinated for hepatitis B</w:t>
        </w:r>
      </w:hyperlink>
      <w:r w:rsidRPr="005709B1">
        <w:rPr>
          <w:rStyle w:val="fs0875"/>
          <w:rFonts w:asciiTheme="majorBidi" w:hAnsiTheme="majorBidi" w:cstheme="majorBidi"/>
          <w:sz w:val="24"/>
          <w:szCs w:val="24"/>
        </w:rPr>
        <w:t> if you were not vaccinated when you were younger.</w:t>
      </w:r>
    </w:p>
    <w:p w14:paraId="79C59744" w14:textId="77777777" w:rsidR="00470F17" w:rsidRPr="005709B1" w:rsidRDefault="00470F17" w:rsidP="00470F17">
      <w:pPr>
        <w:spacing w:line="360" w:lineRule="auto"/>
        <w:ind w:right="-143"/>
        <w:jc w:val="both"/>
        <w:rPr>
          <w:rFonts w:asciiTheme="majorBidi" w:hAnsiTheme="majorBidi" w:cstheme="majorBidi"/>
          <w:b/>
          <w:bCs/>
          <w:sz w:val="24"/>
          <w:szCs w:val="24"/>
        </w:rPr>
      </w:pPr>
      <w:r w:rsidRPr="005709B1">
        <w:rPr>
          <w:rFonts w:asciiTheme="majorBidi" w:hAnsiTheme="majorBidi" w:cstheme="majorBidi"/>
          <w:b/>
          <w:bCs/>
          <w:sz w:val="24"/>
          <w:szCs w:val="24"/>
        </w:rPr>
        <w:t>Reduce Number of Sex Partners</w:t>
      </w:r>
      <w:r w:rsidRPr="005709B1">
        <w:rPr>
          <w:rFonts w:asciiTheme="majorBidi" w:hAnsiTheme="majorBidi" w:cstheme="majorBidi"/>
          <w:b/>
          <w:bCs/>
          <w:sz w:val="24"/>
          <w:szCs w:val="24"/>
          <w:lang w:val="en-US"/>
        </w:rPr>
        <w:t xml:space="preserve">: </w:t>
      </w:r>
      <w:r w:rsidRPr="005709B1">
        <w:rPr>
          <w:rStyle w:val="fs0875"/>
          <w:rFonts w:asciiTheme="majorBidi" w:hAnsiTheme="majorBidi" w:cstheme="majorBidi"/>
          <w:sz w:val="24"/>
          <w:szCs w:val="24"/>
        </w:rPr>
        <w:t>Reducing your number of sex partners can decrease your risk for STDs. It is still important that you and your partner get tested, and that you share your test results with one another.</w:t>
      </w:r>
    </w:p>
    <w:p w14:paraId="2C490D2E"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Fonts w:asciiTheme="majorBidi" w:hAnsiTheme="majorBidi" w:cstheme="majorBidi"/>
          <w:b/>
          <w:bCs/>
          <w:sz w:val="24"/>
          <w:szCs w:val="24"/>
        </w:rPr>
        <w:t>Mutual Monogamy</w:t>
      </w:r>
      <w:r w:rsidRPr="005709B1">
        <w:rPr>
          <w:rFonts w:asciiTheme="majorBidi" w:hAnsiTheme="majorBidi" w:cstheme="majorBidi"/>
          <w:b/>
          <w:bCs/>
          <w:sz w:val="24"/>
          <w:szCs w:val="24"/>
          <w:lang w:val="en-US"/>
        </w:rPr>
        <w:t>:</w:t>
      </w:r>
      <w:r w:rsidRPr="005709B1">
        <w:rPr>
          <w:rFonts w:asciiTheme="majorBidi" w:hAnsiTheme="majorBidi" w:cstheme="majorBidi"/>
          <w:sz w:val="24"/>
          <w:szCs w:val="24"/>
          <w:lang w:val="en-US"/>
        </w:rPr>
        <w:t xml:space="preserve"> </w:t>
      </w:r>
      <w:r w:rsidRPr="005709B1">
        <w:rPr>
          <w:rStyle w:val="fs0875"/>
          <w:rFonts w:asciiTheme="majorBidi" w:hAnsiTheme="majorBidi" w:cstheme="majorBidi"/>
          <w:sz w:val="24"/>
          <w:szCs w:val="24"/>
        </w:rPr>
        <w:t xml:space="preserve">Mutual monogamy means that you agree to be sexually active with only one person, who has agreed to be sexually active only with you. Being in a long-term mutually monogamous relationship with an uninfected partner is one of the most reliable </w:t>
      </w:r>
      <w:r w:rsidRPr="005709B1">
        <w:rPr>
          <w:rStyle w:val="fs0875"/>
          <w:rFonts w:asciiTheme="majorBidi" w:hAnsiTheme="majorBidi" w:cstheme="majorBidi"/>
          <w:sz w:val="24"/>
          <w:szCs w:val="24"/>
        </w:rPr>
        <w:lastRenderedPageBreak/>
        <w:t>ways to avoid STDs. But you must both be certain you are not infected with STDs. It is important to have an open and honest conversation with your partner.</w:t>
      </w:r>
    </w:p>
    <w:p w14:paraId="098B72C2" w14:textId="77777777" w:rsidR="00470F17" w:rsidRPr="005709B1" w:rsidRDefault="00470F17" w:rsidP="00470F17">
      <w:pPr>
        <w:spacing w:line="360" w:lineRule="auto"/>
        <w:ind w:right="-143"/>
        <w:jc w:val="both"/>
        <w:rPr>
          <w:rFonts w:asciiTheme="majorBidi" w:hAnsiTheme="majorBidi" w:cstheme="majorBidi"/>
          <w:b/>
          <w:bCs/>
          <w:sz w:val="24"/>
          <w:szCs w:val="24"/>
        </w:rPr>
      </w:pPr>
      <w:r w:rsidRPr="005709B1">
        <w:rPr>
          <w:rFonts w:asciiTheme="majorBidi" w:hAnsiTheme="majorBidi" w:cstheme="majorBidi"/>
          <w:b/>
          <w:bCs/>
          <w:sz w:val="24"/>
          <w:szCs w:val="24"/>
        </w:rPr>
        <w:t>Use Condoms</w:t>
      </w:r>
      <w:r w:rsidRPr="005709B1">
        <w:rPr>
          <w:rFonts w:asciiTheme="majorBidi" w:hAnsiTheme="majorBidi" w:cstheme="majorBidi"/>
          <w:b/>
          <w:bCs/>
          <w:sz w:val="24"/>
          <w:szCs w:val="24"/>
          <w:lang w:val="en-US"/>
        </w:rPr>
        <w:t xml:space="preserve">: </w:t>
      </w:r>
      <w:r w:rsidRPr="005709B1">
        <w:rPr>
          <w:rStyle w:val="fs0875"/>
          <w:rFonts w:asciiTheme="majorBidi" w:hAnsiTheme="majorBidi" w:cstheme="majorBidi"/>
          <w:sz w:val="24"/>
          <w:szCs w:val="24"/>
        </w:rPr>
        <w:t>Correct and consistent use of the </w:t>
      </w:r>
      <w:hyperlink r:id="rId11" w:history="1">
        <w:r w:rsidRPr="005709B1">
          <w:rPr>
            <w:rStyle w:val="Hyperlink"/>
            <w:rFonts w:asciiTheme="majorBidi" w:eastAsiaTheme="majorEastAsia" w:hAnsiTheme="majorBidi" w:cstheme="majorBidi"/>
            <w:color w:val="auto"/>
            <w:sz w:val="24"/>
            <w:szCs w:val="24"/>
            <w:u w:val="none"/>
          </w:rPr>
          <w:t>male latex condom</w:t>
        </w:r>
      </w:hyperlink>
      <w:r w:rsidRPr="005709B1">
        <w:rPr>
          <w:rStyle w:val="fs0875"/>
          <w:rFonts w:asciiTheme="majorBidi" w:hAnsiTheme="majorBidi" w:cstheme="majorBidi"/>
          <w:sz w:val="24"/>
          <w:szCs w:val="24"/>
        </w:rPr>
        <w:t> is highly effective in reducing STD transmission. Use a condom every time you have anal, vaginal, or oral sex.</w:t>
      </w:r>
    </w:p>
    <w:p w14:paraId="45BE362C"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Style w:val="fs0875"/>
          <w:rFonts w:asciiTheme="majorBidi" w:hAnsiTheme="majorBidi" w:cstheme="majorBidi"/>
          <w:sz w:val="24"/>
          <w:szCs w:val="24"/>
        </w:rPr>
        <w:t>If you have latex allergies, synthetic non-latex condoms can be used. But it is important to note that these condoms have higher breakage rates than latex condoms. Natural membrane condoms are not recommended for STD prevention.</w:t>
      </w:r>
    </w:p>
    <w:p w14:paraId="2D310A94"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Fonts w:asciiTheme="majorBidi" w:hAnsiTheme="majorBidi" w:cstheme="majorBidi"/>
          <w:b/>
          <w:bCs/>
          <w:sz w:val="24"/>
          <w:szCs w:val="24"/>
        </w:rPr>
        <w:t>Put Yourself to the Test</w:t>
      </w:r>
      <w:r w:rsidRPr="005709B1">
        <w:rPr>
          <w:rFonts w:asciiTheme="majorBidi" w:hAnsiTheme="majorBidi" w:cstheme="majorBidi"/>
          <w:sz w:val="24"/>
          <w:szCs w:val="24"/>
          <w:lang w:val="en-US"/>
        </w:rPr>
        <w:t xml:space="preserve">: </w:t>
      </w:r>
      <w:hyperlink r:id="rId12" w:history="1">
        <w:r w:rsidRPr="005709B1">
          <w:rPr>
            <w:rStyle w:val="Hyperlink"/>
            <w:rFonts w:asciiTheme="majorBidi" w:eastAsiaTheme="majorEastAsia" w:hAnsiTheme="majorBidi" w:cstheme="majorBidi"/>
            <w:color w:val="auto"/>
            <w:sz w:val="24"/>
            <w:szCs w:val="24"/>
            <w:u w:val="none"/>
          </w:rPr>
          <w:t>Knowing your STD status is a critical step to stopping STD transmission</w:t>
        </w:r>
      </w:hyperlink>
      <w:r w:rsidRPr="005709B1">
        <w:rPr>
          <w:rFonts w:asciiTheme="majorBidi" w:hAnsiTheme="majorBidi" w:cstheme="majorBidi"/>
          <w:sz w:val="24"/>
          <w:szCs w:val="24"/>
        </w:rPr>
        <w:t>. If you know you are infected you can take steps to protect yourself and your partners.</w:t>
      </w:r>
    </w:p>
    <w:p w14:paraId="4D6FAC60" w14:textId="77777777" w:rsidR="00470F17" w:rsidRPr="005709B1" w:rsidRDefault="00470F17" w:rsidP="00470F17">
      <w:pPr>
        <w:spacing w:line="360" w:lineRule="auto"/>
        <w:ind w:right="-143"/>
        <w:jc w:val="both"/>
        <w:rPr>
          <w:rFonts w:asciiTheme="majorBidi" w:hAnsiTheme="majorBidi" w:cstheme="majorBidi"/>
          <w:sz w:val="24"/>
          <w:szCs w:val="24"/>
        </w:rPr>
      </w:pPr>
      <w:r w:rsidRPr="005709B1">
        <w:rPr>
          <w:rFonts w:asciiTheme="majorBidi" w:hAnsiTheme="majorBidi" w:cstheme="majorBidi"/>
          <w:sz w:val="24"/>
          <w:szCs w:val="24"/>
        </w:rPr>
        <w:t>Be sure to ask your healthcare provider to test you for STDs — asking is the only way to know whether you are receiving the right tests. And don’t forget to tell your partner to ask a healthcare provider about STD testing as well.</w:t>
      </w:r>
      <w:r w:rsidRPr="005709B1">
        <w:rPr>
          <w:rFonts w:asciiTheme="majorBidi" w:hAnsiTheme="majorBidi" w:cstheme="majorBidi"/>
          <w:sz w:val="24"/>
          <w:szCs w:val="24"/>
        </w:rPr>
        <w:br w:type="page"/>
      </w:r>
      <w:r w:rsidRPr="005709B1">
        <w:rPr>
          <w:rFonts w:asciiTheme="majorBidi" w:hAnsiTheme="majorBidi" w:cstheme="majorBidi"/>
          <w:b/>
          <w:bCs/>
          <w:sz w:val="24"/>
          <w:szCs w:val="24"/>
        </w:rPr>
        <w:lastRenderedPageBreak/>
        <w:t>References</w:t>
      </w:r>
    </w:p>
    <w:p w14:paraId="5034CC32" w14:textId="77777777" w:rsidR="00470F17" w:rsidRPr="005709B1" w:rsidRDefault="00470F17" w:rsidP="00470F17">
      <w:pPr>
        <w:shd w:val="clear" w:color="auto" w:fill="FFFFFF"/>
        <w:spacing w:before="240" w:after="0" w:line="360" w:lineRule="auto"/>
        <w:ind w:right="-143"/>
        <w:jc w:val="both"/>
        <w:textAlignment w:val="baseline"/>
        <w:rPr>
          <w:rStyle w:val="Hyperlink"/>
          <w:rFonts w:asciiTheme="majorBidi" w:hAnsiTheme="majorBidi" w:cstheme="majorBidi"/>
          <w:color w:val="auto"/>
          <w:sz w:val="24"/>
          <w:szCs w:val="24"/>
          <w:u w:val="none"/>
          <w:bdr w:val="none" w:sz="0" w:space="0" w:color="auto" w:frame="1"/>
        </w:rPr>
      </w:pPr>
      <w:hyperlink r:id="rId13" w:history="1">
        <w:r w:rsidRPr="005709B1">
          <w:rPr>
            <w:rStyle w:val="Hyperlink"/>
            <w:rFonts w:asciiTheme="majorBidi" w:hAnsiTheme="majorBidi" w:cstheme="majorBidi"/>
            <w:color w:val="auto"/>
            <w:sz w:val="24"/>
            <w:szCs w:val="24"/>
            <w:u w:val="none"/>
            <w:bdr w:val="none" w:sz="0" w:space="0" w:color="auto" w:frame="1"/>
          </w:rPr>
          <w:t>Ask Dan! About DSS; What Are the Advantages and Disadvantages of Computerized Decision Support? Daniel J. Power</w:t>
        </w:r>
      </w:hyperlink>
    </w:p>
    <w:p w14:paraId="148A7488" w14:textId="77777777" w:rsidR="00470F17" w:rsidRPr="005709B1" w:rsidRDefault="00470F17" w:rsidP="00470F17">
      <w:pPr>
        <w:shd w:val="clear" w:color="auto" w:fill="FFFFFF"/>
        <w:spacing w:before="240" w:after="0" w:line="360" w:lineRule="auto"/>
        <w:ind w:right="-143"/>
        <w:jc w:val="both"/>
        <w:textAlignment w:val="baseline"/>
        <w:rPr>
          <w:rFonts w:asciiTheme="majorBidi" w:hAnsiTheme="majorBidi" w:cstheme="majorBidi"/>
          <w:sz w:val="24"/>
          <w:szCs w:val="24"/>
          <w:lang w:val="en-US"/>
        </w:rPr>
      </w:pPr>
      <w:r w:rsidRPr="005709B1">
        <w:rPr>
          <w:rFonts w:asciiTheme="majorBidi" w:hAnsiTheme="majorBidi" w:cstheme="majorBidi"/>
          <w:sz w:val="24"/>
          <w:szCs w:val="24"/>
          <w:lang w:val="en-US"/>
        </w:rPr>
        <w:t>Sexually transmitted diseases: policies and principles for prevention and care. Geneva, UNAIDS/WHO, 1999 (UNAIDS Best Practice Collection).</w:t>
      </w:r>
    </w:p>
    <w:p w14:paraId="1EA53B22" w14:textId="77777777" w:rsidR="00470F17" w:rsidRPr="005709B1" w:rsidRDefault="00470F17" w:rsidP="00470F17">
      <w:pPr>
        <w:shd w:val="clear" w:color="auto" w:fill="FFFFFF"/>
        <w:spacing w:before="240" w:after="0" w:line="360" w:lineRule="auto"/>
        <w:ind w:right="-143"/>
        <w:jc w:val="both"/>
        <w:textAlignment w:val="baseline"/>
        <w:rPr>
          <w:rFonts w:asciiTheme="majorBidi" w:hAnsiTheme="majorBidi" w:cstheme="majorBidi"/>
          <w:sz w:val="24"/>
          <w:szCs w:val="24"/>
          <w:lang w:val="en-US"/>
        </w:rPr>
      </w:pPr>
      <w:proofErr w:type="spellStart"/>
      <w:r w:rsidRPr="005709B1">
        <w:rPr>
          <w:rFonts w:asciiTheme="majorBidi" w:hAnsiTheme="majorBidi" w:cstheme="majorBidi"/>
          <w:sz w:val="24"/>
          <w:szCs w:val="24"/>
          <w:lang w:val="en-US"/>
        </w:rPr>
        <w:t>Maibach</w:t>
      </w:r>
      <w:proofErr w:type="spellEnd"/>
      <w:r w:rsidRPr="005709B1">
        <w:rPr>
          <w:rFonts w:asciiTheme="majorBidi" w:hAnsiTheme="majorBidi" w:cstheme="majorBidi"/>
          <w:sz w:val="24"/>
          <w:szCs w:val="24"/>
          <w:lang w:val="en-US"/>
        </w:rPr>
        <w:t xml:space="preserve">, E., &amp; </w:t>
      </w:r>
      <w:proofErr w:type="spellStart"/>
      <w:r w:rsidRPr="005709B1">
        <w:rPr>
          <w:rFonts w:asciiTheme="majorBidi" w:hAnsiTheme="majorBidi" w:cstheme="majorBidi"/>
          <w:sz w:val="24"/>
          <w:szCs w:val="24"/>
          <w:lang w:val="en-US"/>
        </w:rPr>
        <w:t>Holtgrave</w:t>
      </w:r>
      <w:proofErr w:type="spellEnd"/>
      <w:r w:rsidRPr="005709B1">
        <w:rPr>
          <w:rFonts w:asciiTheme="majorBidi" w:hAnsiTheme="majorBidi" w:cstheme="majorBidi"/>
          <w:sz w:val="24"/>
          <w:szCs w:val="24"/>
          <w:lang w:val="en-US"/>
        </w:rPr>
        <w:t>, D. R. (1995). Advances in Public Health Communication. Annual Review of Public Health, 16,</w:t>
      </w:r>
      <w:r w:rsidRPr="005709B1">
        <w:rPr>
          <w:rFonts w:asciiTheme="majorBidi" w:hAnsiTheme="majorBidi" w:cstheme="majorBidi"/>
          <w:sz w:val="24"/>
          <w:szCs w:val="24"/>
        </w:rPr>
        <w:t xml:space="preserve"> </w:t>
      </w:r>
      <w:r w:rsidRPr="005709B1">
        <w:rPr>
          <w:rFonts w:asciiTheme="majorBidi" w:hAnsiTheme="majorBidi" w:cstheme="majorBidi"/>
          <w:sz w:val="24"/>
          <w:szCs w:val="24"/>
          <w:lang w:val="en-US"/>
        </w:rPr>
        <w:t>219-238.</w:t>
      </w:r>
    </w:p>
    <w:p w14:paraId="43DA43E5" w14:textId="77777777" w:rsidR="00470F17" w:rsidRPr="005709B1" w:rsidRDefault="00470F17" w:rsidP="00470F17">
      <w:pPr>
        <w:spacing w:before="240" w:after="75" w:line="360" w:lineRule="auto"/>
        <w:jc w:val="both"/>
        <w:rPr>
          <w:rFonts w:asciiTheme="majorBidi" w:eastAsia="Times New Roman" w:hAnsiTheme="majorBidi" w:cstheme="majorBidi"/>
          <w:sz w:val="24"/>
          <w:szCs w:val="24"/>
          <w:lang w:eastAsia="en-001"/>
        </w:rPr>
      </w:pPr>
      <w:r w:rsidRPr="005709B1">
        <w:rPr>
          <w:rFonts w:asciiTheme="majorBidi" w:eastAsia="Times New Roman" w:hAnsiTheme="majorBidi" w:cstheme="majorBidi"/>
          <w:sz w:val="24"/>
          <w:szCs w:val="24"/>
          <w:lang w:eastAsia="en-001"/>
        </w:rPr>
        <w:t>Mullan, Fitzhugh. 1989. </w:t>
      </w:r>
      <w:r w:rsidRPr="005709B1">
        <w:rPr>
          <w:rFonts w:asciiTheme="majorBidi" w:eastAsia="Times New Roman" w:hAnsiTheme="majorBidi" w:cstheme="majorBidi"/>
          <w:i/>
          <w:iCs/>
          <w:sz w:val="24"/>
          <w:szCs w:val="24"/>
          <w:lang w:eastAsia="en-001"/>
        </w:rPr>
        <w:t>Plagues and politics: The story of the United States Public Health Service</w:t>
      </w:r>
      <w:r w:rsidRPr="005709B1">
        <w:rPr>
          <w:rFonts w:asciiTheme="majorBidi" w:eastAsia="Times New Roman" w:hAnsiTheme="majorBidi" w:cstheme="majorBidi"/>
          <w:sz w:val="24"/>
          <w:szCs w:val="24"/>
          <w:lang w:eastAsia="en-001"/>
        </w:rPr>
        <w:t>. New York: Basic Books.</w:t>
      </w:r>
    </w:p>
    <w:p w14:paraId="276B790A" w14:textId="77777777" w:rsidR="00470F17" w:rsidRPr="005709B1" w:rsidRDefault="00470F17" w:rsidP="00470F17">
      <w:pPr>
        <w:spacing w:before="240" w:after="75" w:line="360" w:lineRule="auto"/>
        <w:jc w:val="both"/>
        <w:rPr>
          <w:rFonts w:asciiTheme="majorBidi" w:eastAsia="Times New Roman" w:hAnsiTheme="majorBidi" w:cstheme="majorBidi"/>
          <w:sz w:val="24"/>
          <w:szCs w:val="24"/>
          <w:lang w:eastAsia="en-001"/>
        </w:rPr>
      </w:pPr>
      <w:r w:rsidRPr="005709B1">
        <w:rPr>
          <w:rFonts w:asciiTheme="majorBidi" w:eastAsia="Times New Roman" w:hAnsiTheme="majorBidi" w:cstheme="majorBidi"/>
          <w:sz w:val="24"/>
          <w:szCs w:val="24"/>
          <w:lang w:eastAsia="en-001"/>
        </w:rPr>
        <w:t>Porter, Dorothy. 1999. </w:t>
      </w:r>
      <w:r w:rsidRPr="005709B1">
        <w:rPr>
          <w:rFonts w:asciiTheme="majorBidi" w:eastAsia="Times New Roman" w:hAnsiTheme="majorBidi" w:cstheme="majorBidi"/>
          <w:i/>
          <w:iCs/>
          <w:sz w:val="24"/>
          <w:szCs w:val="24"/>
          <w:lang w:eastAsia="en-001"/>
        </w:rPr>
        <w:t>Health, civilization and the state: A history of public health from ancient to modern times</w:t>
      </w:r>
      <w:r w:rsidRPr="005709B1">
        <w:rPr>
          <w:rFonts w:asciiTheme="majorBidi" w:eastAsia="Times New Roman" w:hAnsiTheme="majorBidi" w:cstheme="majorBidi"/>
          <w:sz w:val="24"/>
          <w:szCs w:val="24"/>
          <w:lang w:eastAsia="en-001"/>
        </w:rPr>
        <w:t>. New York: Routledge.</w:t>
      </w:r>
    </w:p>
    <w:p w14:paraId="610F4E18" w14:textId="77777777" w:rsidR="00470F17" w:rsidRPr="005709B1" w:rsidRDefault="00470F17" w:rsidP="00470F17">
      <w:pPr>
        <w:shd w:val="clear" w:color="auto" w:fill="FFFFFF"/>
        <w:spacing w:line="360" w:lineRule="auto"/>
        <w:jc w:val="both"/>
        <w:rPr>
          <w:rFonts w:asciiTheme="majorBidi" w:eastAsia="Times New Roman" w:hAnsiTheme="majorBidi" w:cstheme="majorBidi"/>
          <w:sz w:val="24"/>
          <w:szCs w:val="24"/>
          <w:lang w:eastAsia="en-001"/>
        </w:rPr>
      </w:pPr>
      <w:r w:rsidRPr="005709B1">
        <w:rPr>
          <w:rFonts w:asciiTheme="majorBidi" w:eastAsia="Times New Roman" w:hAnsiTheme="majorBidi" w:cstheme="majorBidi"/>
          <w:sz w:val="24"/>
          <w:szCs w:val="24"/>
          <w:lang w:eastAsia="en-001"/>
        </w:rPr>
        <w:t xml:space="preserve">Kotler P, Lee NR. Social Marketing: influencing </w:t>
      </w:r>
      <w:proofErr w:type="spellStart"/>
      <w:r w:rsidRPr="005709B1">
        <w:rPr>
          <w:rFonts w:asciiTheme="majorBidi" w:eastAsia="Times New Roman" w:hAnsiTheme="majorBidi" w:cstheme="majorBidi"/>
          <w:sz w:val="24"/>
          <w:szCs w:val="24"/>
          <w:lang w:eastAsia="en-001"/>
        </w:rPr>
        <w:t>behaviors</w:t>
      </w:r>
      <w:proofErr w:type="spellEnd"/>
      <w:r w:rsidRPr="005709B1">
        <w:rPr>
          <w:rFonts w:asciiTheme="majorBidi" w:eastAsia="Times New Roman" w:hAnsiTheme="majorBidi" w:cstheme="majorBidi"/>
          <w:sz w:val="24"/>
          <w:szCs w:val="24"/>
          <w:lang w:eastAsia="en-001"/>
        </w:rPr>
        <w:t xml:space="preserve"> for good. 3. Thousand Oaks, CA: Sage; 2008.</w:t>
      </w:r>
    </w:p>
    <w:p w14:paraId="2333EA47" w14:textId="77777777" w:rsidR="00470F17" w:rsidRPr="005709B1" w:rsidRDefault="00470F17" w:rsidP="00470F17">
      <w:pPr>
        <w:shd w:val="clear" w:color="auto" w:fill="FFFFFF"/>
        <w:spacing w:before="240" w:after="0" w:line="360" w:lineRule="auto"/>
        <w:ind w:right="-143"/>
        <w:jc w:val="both"/>
        <w:textAlignment w:val="baseline"/>
        <w:rPr>
          <w:rFonts w:asciiTheme="majorBidi" w:hAnsiTheme="majorBidi" w:cstheme="majorBidi"/>
          <w:sz w:val="24"/>
          <w:szCs w:val="24"/>
          <w:lang w:val="en-US"/>
        </w:rPr>
      </w:pPr>
      <w:proofErr w:type="spellStart"/>
      <w:r w:rsidRPr="005709B1">
        <w:rPr>
          <w:rFonts w:asciiTheme="majorBidi" w:eastAsia="Times New Roman" w:hAnsiTheme="majorBidi" w:cstheme="majorBidi"/>
          <w:sz w:val="24"/>
          <w:szCs w:val="24"/>
          <w:lang w:eastAsia="en-001"/>
        </w:rPr>
        <w:t>Abroms</w:t>
      </w:r>
      <w:proofErr w:type="spellEnd"/>
      <w:r w:rsidRPr="005709B1">
        <w:rPr>
          <w:rFonts w:asciiTheme="majorBidi" w:eastAsia="Times New Roman" w:hAnsiTheme="majorBidi" w:cstheme="majorBidi"/>
          <w:sz w:val="24"/>
          <w:szCs w:val="24"/>
          <w:lang w:eastAsia="en-001"/>
        </w:rPr>
        <w:t xml:space="preserve"> LC, </w:t>
      </w:r>
      <w:proofErr w:type="spellStart"/>
      <w:r w:rsidRPr="005709B1">
        <w:rPr>
          <w:rFonts w:asciiTheme="majorBidi" w:eastAsia="Times New Roman" w:hAnsiTheme="majorBidi" w:cstheme="majorBidi"/>
          <w:sz w:val="24"/>
          <w:szCs w:val="24"/>
          <w:lang w:eastAsia="en-001"/>
        </w:rPr>
        <w:t>Maibach</w:t>
      </w:r>
      <w:proofErr w:type="spellEnd"/>
      <w:r w:rsidRPr="005709B1">
        <w:rPr>
          <w:rFonts w:asciiTheme="majorBidi" w:eastAsia="Times New Roman" w:hAnsiTheme="majorBidi" w:cstheme="majorBidi"/>
          <w:sz w:val="24"/>
          <w:szCs w:val="24"/>
          <w:lang w:eastAsia="en-001"/>
        </w:rPr>
        <w:t xml:space="preserve"> EW. The effectiveness of mass communication to change public </w:t>
      </w:r>
      <w:proofErr w:type="spellStart"/>
      <w:r w:rsidRPr="005709B1">
        <w:rPr>
          <w:rFonts w:asciiTheme="majorBidi" w:eastAsia="Times New Roman" w:hAnsiTheme="majorBidi" w:cstheme="majorBidi"/>
          <w:sz w:val="24"/>
          <w:szCs w:val="24"/>
          <w:lang w:eastAsia="en-001"/>
        </w:rPr>
        <w:t>behavior</w:t>
      </w:r>
      <w:proofErr w:type="spellEnd"/>
      <w:r w:rsidRPr="005709B1">
        <w:rPr>
          <w:rFonts w:asciiTheme="majorBidi" w:eastAsia="Times New Roman" w:hAnsiTheme="majorBidi" w:cstheme="majorBidi"/>
          <w:sz w:val="24"/>
          <w:szCs w:val="24"/>
          <w:lang w:eastAsia="en-001"/>
        </w:rPr>
        <w:t>. </w:t>
      </w:r>
      <w:proofErr w:type="spellStart"/>
      <w:r w:rsidRPr="005709B1">
        <w:rPr>
          <w:rFonts w:asciiTheme="majorBidi" w:eastAsia="Times New Roman" w:hAnsiTheme="majorBidi" w:cstheme="majorBidi"/>
          <w:sz w:val="24"/>
          <w:szCs w:val="24"/>
          <w:lang w:eastAsia="en-001"/>
        </w:rPr>
        <w:t>Annu</w:t>
      </w:r>
      <w:proofErr w:type="spellEnd"/>
      <w:r w:rsidRPr="005709B1">
        <w:rPr>
          <w:rFonts w:asciiTheme="majorBidi" w:eastAsia="Times New Roman" w:hAnsiTheme="majorBidi" w:cstheme="majorBidi"/>
          <w:sz w:val="24"/>
          <w:szCs w:val="24"/>
          <w:lang w:eastAsia="en-001"/>
        </w:rPr>
        <w:t xml:space="preserve"> Rev Public Health. 2008; 29:219–34.</w:t>
      </w:r>
    </w:p>
    <w:p w14:paraId="19AF6D6D" w14:textId="77777777" w:rsidR="00470F17" w:rsidRPr="005709B1" w:rsidRDefault="00470F17" w:rsidP="00470F17">
      <w:pPr>
        <w:shd w:val="clear" w:color="auto" w:fill="FFFFFF"/>
        <w:spacing w:before="240" w:after="0" w:line="360" w:lineRule="auto"/>
        <w:ind w:right="-143"/>
        <w:jc w:val="both"/>
        <w:textAlignment w:val="baseline"/>
        <w:rPr>
          <w:rStyle w:val="nowrap"/>
          <w:rFonts w:asciiTheme="majorBidi" w:hAnsiTheme="majorBidi" w:cstheme="majorBidi"/>
          <w:sz w:val="24"/>
          <w:szCs w:val="24"/>
          <w:shd w:val="clear" w:color="auto" w:fill="FFFFFF"/>
          <w:lang w:val="en-US"/>
        </w:rPr>
      </w:pPr>
      <w:r w:rsidRPr="005709B1">
        <w:rPr>
          <w:rFonts w:asciiTheme="majorBidi" w:hAnsiTheme="majorBidi" w:cstheme="majorBidi"/>
          <w:sz w:val="24"/>
          <w:szCs w:val="24"/>
          <w:shd w:val="clear" w:color="auto" w:fill="FFFFFF"/>
        </w:rPr>
        <w:t xml:space="preserve">Gagnon M-P, </w:t>
      </w:r>
      <w:proofErr w:type="spellStart"/>
      <w:r w:rsidRPr="005709B1">
        <w:rPr>
          <w:rFonts w:asciiTheme="majorBidi" w:hAnsiTheme="majorBidi" w:cstheme="majorBidi"/>
          <w:sz w:val="24"/>
          <w:szCs w:val="24"/>
          <w:shd w:val="clear" w:color="auto" w:fill="FFFFFF"/>
        </w:rPr>
        <w:t>Desmartis</w:t>
      </w:r>
      <w:proofErr w:type="spellEnd"/>
      <w:r w:rsidRPr="005709B1">
        <w:rPr>
          <w:rFonts w:asciiTheme="majorBidi" w:hAnsiTheme="majorBidi" w:cstheme="majorBidi"/>
          <w:sz w:val="24"/>
          <w:szCs w:val="24"/>
          <w:shd w:val="clear" w:color="auto" w:fill="FFFFFF"/>
        </w:rPr>
        <w:t xml:space="preserve"> M, </w:t>
      </w:r>
      <w:proofErr w:type="spellStart"/>
      <w:r w:rsidRPr="005709B1">
        <w:rPr>
          <w:rFonts w:asciiTheme="majorBidi" w:hAnsiTheme="majorBidi" w:cstheme="majorBidi"/>
          <w:sz w:val="24"/>
          <w:szCs w:val="24"/>
          <w:shd w:val="clear" w:color="auto" w:fill="FFFFFF"/>
        </w:rPr>
        <w:t>Labrecque</w:t>
      </w:r>
      <w:proofErr w:type="spellEnd"/>
      <w:r w:rsidRPr="005709B1">
        <w:rPr>
          <w:rFonts w:asciiTheme="majorBidi" w:hAnsiTheme="majorBidi" w:cstheme="majorBidi"/>
          <w:sz w:val="24"/>
          <w:szCs w:val="24"/>
          <w:shd w:val="clear" w:color="auto" w:fill="FFFFFF"/>
        </w:rPr>
        <w:t xml:space="preserve"> M, Car J, </w:t>
      </w:r>
      <w:proofErr w:type="spellStart"/>
      <w:r w:rsidRPr="005709B1">
        <w:rPr>
          <w:rFonts w:asciiTheme="majorBidi" w:hAnsiTheme="majorBidi" w:cstheme="majorBidi"/>
          <w:sz w:val="24"/>
          <w:szCs w:val="24"/>
          <w:shd w:val="clear" w:color="auto" w:fill="FFFFFF"/>
        </w:rPr>
        <w:t>Pagliari</w:t>
      </w:r>
      <w:proofErr w:type="spellEnd"/>
      <w:r w:rsidRPr="005709B1">
        <w:rPr>
          <w:rFonts w:asciiTheme="majorBidi" w:hAnsiTheme="majorBidi" w:cstheme="majorBidi"/>
          <w:sz w:val="24"/>
          <w:szCs w:val="24"/>
          <w:shd w:val="clear" w:color="auto" w:fill="FFFFFF"/>
        </w:rPr>
        <w:t xml:space="preserve"> C, </w:t>
      </w:r>
      <w:proofErr w:type="spellStart"/>
      <w:r w:rsidRPr="005709B1">
        <w:rPr>
          <w:rFonts w:asciiTheme="majorBidi" w:hAnsiTheme="majorBidi" w:cstheme="majorBidi"/>
          <w:sz w:val="24"/>
          <w:szCs w:val="24"/>
          <w:shd w:val="clear" w:color="auto" w:fill="FFFFFF"/>
        </w:rPr>
        <w:t>Pluye</w:t>
      </w:r>
      <w:proofErr w:type="spellEnd"/>
      <w:r w:rsidRPr="005709B1">
        <w:rPr>
          <w:rFonts w:asciiTheme="majorBidi" w:hAnsiTheme="majorBidi" w:cstheme="majorBidi"/>
          <w:sz w:val="24"/>
          <w:szCs w:val="24"/>
          <w:shd w:val="clear" w:color="auto" w:fill="FFFFFF"/>
        </w:rPr>
        <w:t xml:space="preserve"> P, et al. Systematic review of factors influencing the adoption of information and communication technologies by healthcare professionals. </w:t>
      </w:r>
      <w:r w:rsidRPr="005709B1">
        <w:rPr>
          <w:rStyle w:val="ref-journal"/>
          <w:rFonts w:asciiTheme="majorBidi" w:hAnsiTheme="majorBidi" w:cstheme="majorBidi"/>
          <w:sz w:val="24"/>
          <w:szCs w:val="24"/>
          <w:shd w:val="clear" w:color="auto" w:fill="FFFFFF"/>
        </w:rPr>
        <w:t>J Med Syst. </w:t>
      </w:r>
      <w:r w:rsidRPr="005709B1">
        <w:rPr>
          <w:rFonts w:asciiTheme="majorBidi" w:hAnsiTheme="majorBidi" w:cstheme="majorBidi"/>
          <w:sz w:val="24"/>
          <w:szCs w:val="24"/>
          <w:shd w:val="clear" w:color="auto" w:fill="FFFFFF"/>
        </w:rPr>
        <w:t>2012;</w:t>
      </w:r>
      <w:r w:rsidRPr="005709B1">
        <w:rPr>
          <w:rStyle w:val="ref-vol"/>
          <w:rFonts w:asciiTheme="majorBidi" w:hAnsiTheme="majorBidi" w:cstheme="majorBidi"/>
          <w:sz w:val="24"/>
          <w:szCs w:val="24"/>
          <w:shd w:val="clear" w:color="auto" w:fill="FFFFFF"/>
        </w:rPr>
        <w:t xml:space="preserve"> 36:241</w:t>
      </w:r>
      <w:r w:rsidRPr="005709B1">
        <w:rPr>
          <w:rFonts w:asciiTheme="majorBidi" w:hAnsiTheme="majorBidi" w:cstheme="majorBidi"/>
          <w:sz w:val="24"/>
          <w:szCs w:val="24"/>
          <w:shd w:val="clear" w:color="auto" w:fill="FFFFFF"/>
        </w:rPr>
        <w:t xml:space="preserve">–77. </w:t>
      </w:r>
    </w:p>
    <w:p w14:paraId="7A05BAF2" w14:textId="77777777" w:rsidR="00470F17" w:rsidRPr="005709B1" w:rsidRDefault="00470F17" w:rsidP="00470F17">
      <w:pPr>
        <w:shd w:val="clear" w:color="auto" w:fill="FFFFFF"/>
        <w:spacing w:before="240" w:after="0" w:line="360" w:lineRule="auto"/>
        <w:ind w:right="-143"/>
        <w:jc w:val="both"/>
        <w:textAlignment w:val="baseline"/>
        <w:rPr>
          <w:rStyle w:val="nowrap"/>
          <w:rFonts w:asciiTheme="majorBidi" w:hAnsiTheme="majorBidi" w:cstheme="majorBidi"/>
          <w:sz w:val="24"/>
          <w:szCs w:val="24"/>
          <w:shd w:val="clear" w:color="auto" w:fill="FFFFFF"/>
        </w:rPr>
      </w:pPr>
      <w:r w:rsidRPr="005709B1">
        <w:rPr>
          <w:rFonts w:asciiTheme="majorBidi" w:hAnsiTheme="majorBidi" w:cstheme="majorBidi"/>
          <w:sz w:val="24"/>
          <w:szCs w:val="24"/>
          <w:shd w:val="clear" w:color="auto" w:fill="FFFFFF"/>
        </w:rPr>
        <w:t>While A, Dewsbury G. Nursing and information and communication technology (ICT): a discussion of trends and future directions. </w:t>
      </w:r>
      <w:r w:rsidRPr="005709B1">
        <w:rPr>
          <w:rStyle w:val="ref-journal"/>
          <w:rFonts w:asciiTheme="majorBidi" w:hAnsiTheme="majorBidi" w:cstheme="majorBidi"/>
          <w:sz w:val="24"/>
          <w:szCs w:val="24"/>
          <w:shd w:val="clear" w:color="auto" w:fill="FFFFFF"/>
        </w:rPr>
        <w:t xml:space="preserve">Int J </w:t>
      </w:r>
      <w:proofErr w:type="spellStart"/>
      <w:r w:rsidRPr="005709B1">
        <w:rPr>
          <w:rStyle w:val="ref-journal"/>
          <w:rFonts w:asciiTheme="majorBidi" w:hAnsiTheme="majorBidi" w:cstheme="majorBidi"/>
          <w:sz w:val="24"/>
          <w:szCs w:val="24"/>
          <w:shd w:val="clear" w:color="auto" w:fill="FFFFFF"/>
        </w:rPr>
        <w:t>Nurs</w:t>
      </w:r>
      <w:proofErr w:type="spellEnd"/>
      <w:r w:rsidRPr="005709B1">
        <w:rPr>
          <w:rStyle w:val="ref-journal"/>
          <w:rFonts w:asciiTheme="majorBidi" w:hAnsiTheme="majorBidi" w:cstheme="majorBidi"/>
          <w:sz w:val="24"/>
          <w:szCs w:val="24"/>
          <w:shd w:val="clear" w:color="auto" w:fill="FFFFFF"/>
        </w:rPr>
        <w:t xml:space="preserve"> Stud. </w:t>
      </w:r>
      <w:r w:rsidRPr="005709B1">
        <w:rPr>
          <w:rFonts w:asciiTheme="majorBidi" w:hAnsiTheme="majorBidi" w:cstheme="majorBidi"/>
          <w:sz w:val="24"/>
          <w:szCs w:val="24"/>
          <w:shd w:val="clear" w:color="auto" w:fill="FFFFFF"/>
        </w:rPr>
        <w:t>2011;</w:t>
      </w:r>
      <w:r w:rsidRPr="005709B1">
        <w:rPr>
          <w:rStyle w:val="ref-vol"/>
          <w:rFonts w:asciiTheme="majorBidi" w:hAnsiTheme="majorBidi" w:cstheme="majorBidi"/>
          <w:sz w:val="24"/>
          <w:szCs w:val="24"/>
          <w:shd w:val="clear" w:color="auto" w:fill="FFFFFF"/>
        </w:rPr>
        <w:t xml:space="preserve"> 48:1302</w:t>
      </w:r>
      <w:r w:rsidRPr="005709B1">
        <w:rPr>
          <w:rFonts w:asciiTheme="majorBidi" w:hAnsiTheme="majorBidi" w:cstheme="majorBidi"/>
          <w:sz w:val="24"/>
          <w:szCs w:val="24"/>
          <w:shd w:val="clear" w:color="auto" w:fill="FFFFFF"/>
        </w:rPr>
        <w:t>–10. </w:t>
      </w:r>
    </w:p>
    <w:p w14:paraId="48E1D9A3" w14:textId="77777777" w:rsidR="00470F17" w:rsidRPr="005709B1" w:rsidRDefault="00470F17" w:rsidP="00470F17">
      <w:pPr>
        <w:shd w:val="clear" w:color="auto" w:fill="FFFFFF"/>
        <w:spacing w:before="240" w:after="0"/>
        <w:ind w:right="-143"/>
        <w:textAlignment w:val="baseline"/>
        <w:rPr>
          <w:rFonts w:asciiTheme="majorBidi" w:hAnsiTheme="majorBidi" w:cstheme="majorBidi"/>
          <w:sz w:val="24"/>
          <w:szCs w:val="24"/>
          <w:shd w:val="clear" w:color="auto" w:fill="FFFFFF"/>
        </w:rPr>
      </w:pPr>
      <w:bookmarkStart w:id="1" w:name="R1"/>
      <w:r w:rsidRPr="005709B1">
        <w:rPr>
          <w:rFonts w:asciiTheme="majorBidi" w:hAnsiTheme="majorBidi" w:cstheme="majorBidi"/>
          <w:sz w:val="24"/>
          <w:szCs w:val="24"/>
          <w:bdr w:val="none" w:sz="0" w:space="0" w:color="auto" w:frame="1"/>
          <w:shd w:val="clear" w:color="auto" w:fill="FFFFFF"/>
        </w:rPr>
        <w:t>Parrott R. Emphasizing “communication” in health communication. </w:t>
      </w:r>
      <w:r w:rsidRPr="005709B1">
        <w:rPr>
          <w:rStyle w:val="Emphasis"/>
          <w:rFonts w:asciiTheme="majorBidi" w:hAnsiTheme="majorBidi" w:cstheme="majorBidi"/>
          <w:sz w:val="24"/>
          <w:szCs w:val="24"/>
          <w:bdr w:val="none" w:sz="0" w:space="0" w:color="auto" w:frame="1"/>
          <w:shd w:val="clear" w:color="auto" w:fill="FFFFFF"/>
        </w:rPr>
        <w:t xml:space="preserve">J </w:t>
      </w:r>
      <w:proofErr w:type="spellStart"/>
      <w:r w:rsidRPr="005709B1">
        <w:rPr>
          <w:rStyle w:val="Emphasis"/>
          <w:rFonts w:asciiTheme="majorBidi" w:hAnsiTheme="majorBidi" w:cstheme="majorBidi"/>
          <w:sz w:val="24"/>
          <w:szCs w:val="24"/>
          <w:bdr w:val="none" w:sz="0" w:space="0" w:color="auto" w:frame="1"/>
          <w:shd w:val="clear" w:color="auto" w:fill="FFFFFF"/>
        </w:rPr>
        <w:t>Commun</w:t>
      </w:r>
      <w:proofErr w:type="spellEnd"/>
      <w:r w:rsidRPr="005709B1">
        <w:rPr>
          <w:rFonts w:asciiTheme="majorBidi" w:hAnsiTheme="majorBidi" w:cstheme="majorBidi"/>
          <w:sz w:val="24"/>
          <w:szCs w:val="24"/>
          <w:bdr w:val="none" w:sz="0" w:space="0" w:color="auto" w:frame="1"/>
          <w:shd w:val="clear" w:color="auto" w:fill="FFFFFF"/>
        </w:rPr>
        <w:t> 2004; 54: 751-87</w:t>
      </w:r>
      <w:bookmarkEnd w:id="1"/>
    </w:p>
    <w:p w14:paraId="71638045" w14:textId="583CDEAF" w:rsidR="00E27575" w:rsidRPr="00470F17" w:rsidRDefault="00E27575" w:rsidP="00470F17"/>
    <w:sectPr w:rsidR="00E27575" w:rsidRPr="00470F17" w:rsidSect="005709B1">
      <w:headerReference w:type="default" r:id="rId14"/>
      <w:headerReference w:type="first" r:id="rId15"/>
      <w:pgSz w:w="12240" w:h="15840"/>
      <w:pgMar w:top="709" w:right="1750" w:bottom="1440" w:left="1800" w:header="426"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43F90" w14:textId="77777777" w:rsidR="00D6525D" w:rsidRDefault="00064E88" w:rsidP="00D6525D">
    <w:pPr>
      <w:pStyle w:val="Header"/>
      <w:jc w:val="center"/>
    </w:pPr>
    <w:r>
      <w:rPr>
        <w:noProof/>
      </w:rPr>
      <w:drawing>
        <wp:inline distT="0" distB="0" distL="0" distR="0" wp14:anchorId="5D945F7B" wp14:editId="201FD291">
          <wp:extent cx="2098040" cy="677545"/>
          <wp:effectExtent l="0" t="0" r="0" b="8255"/>
          <wp:docPr id="7" name="Picture 7" descr="Universh"/>
          <wp:cNvGraphicFramePr/>
          <a:graphic xmlns:a="http://schemas.openxmlformats.org/drawingml/2006/main">
            <a:graphicData uri="http://schemas.openxmlformats.org/drawingml/2006/picture">
              <pic:pic xmlns:pic="http://schemas.openxmlformats.org/drawingml/2006/picture">
                <pic:nvPicPr>
                  <pic:cNvPr id="33" name="Picture 33" descr="Universh"/>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8040" cy="6775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40744" w14:textId="77777777" w:rsidR="00D6525D" w:rsidRDefault="00064E88" w:rsidP="00D6525D">
    <w:pPr>
      <w:pStyle w:val="Header"/>
      <w:jc w:val="center"/>
    </w:pPr>
    <w:r>
      <w:rPr>
        <w:noProof/>
      </w:rPr>
      <w:drawing>
        <wp:inline distT="0" distB="0" distL="0" distR="0" wp14:anchorId="7FDDD931" wp14:editId="7CE228CE">
          <wp:extent cx="2514600" cy="800100"/>
          <wp:effectExtent l="0" t="0" r="0" b="0"/>
          <wp:docPr id="8" name="Picture 8" descr="Universh"/>
          <wp:cNvGraphicFramePr/>
          <a:graphic xmlns:a="http://schemas.openxmlformats.org/drawingml/2006/main">
            <a:graphicData uri="http://schemas.openxmlformats.org/drawingml/2006/picture">
              <pic:pic xmlns:pic="http://schemas.openxmlformats.org/drawingml/2006/picture">
                <pic:nvPicPr>
                  <pic:cNvPr id="33" name="Picture 33" descr="Universh"/>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4600" cy="800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E"/>
    <w:multiLevelType w:val="multilevel"/>
    <w:tmpl w:val="00000891"/>
    <w:lvl w:ilvl="0">
      <w:start w:val="1"/>
      <w:numFmt w:val="lowerLetter"/>
      <w:lvlText w:val="%1."/>
      <w:lvlJc w:val="left"/>
      <w:pPr>
        <w:ind w:left="110" w:hanging="711"/>
      </w:pPr>
      <w:rPr>
        <w:rFonts w:ascii="Times New Roman" w:hAnsi="Times New Roman" w:cs="Times New Roman"/>
        <w:b/>
        <w:bCs/>
        <w:sz w:val="24"/>
        <w:szCs w:val="24"/>
      </w:rPr>
    </w:lvl>
    <w:lvl w:ilvl="1">
      <w:numFmt w:val="bullet"/>
      <w:lvlText w:val=""/>
      <w:lvlJc w:val="left"/>
      <w:pPr>
        <w:ind w:left="821" w:hanging="361"/>
      </w:pPr>
      <w:rPr>
        <w:rFonts w:ascii="Wingdings" w:hAnsi="Wingdings"/>
        <w:b w:val="0"/>
        <w:sz w:val="20"/>
      </w:rPr>
    </w:lvl>
    <w:lvl w:ilvl="2">
      <w:numFmt w:val="bullet"/>
      <w:lvlText w:val=""/>
      <w:lvlJc w:val="left"/>
      <w:pPr>
        <w:ind w:left="523" w:hanging="298"/>
      </w:pPr>
      <w:rPr>
        <w:rFonts w:ascii="Wingdings" w:hAnsi="Wingdings"/>
        <w:b w:val="0"/>
        <w:sz w:val="24"/>
      </w:rPr>
    </w:lvl>
    <w:lvl w:ilvl="3">
      <w:numFmt w:val="bullet"/>
      <w:lvlText w:val="•"/>
      <w:lvlJc w:val="left"/>
      <w:pPr>
        <w:ind w:left="1828" w:hanging="298"/>
      </w:pPr>
    </w:lvl>
    <w:lvl w:ilvl="4">
      <w:numFmt w:val="bullet"/>
      <w:lvlText w:val="•"/>
      <w:lvlJc w:val="left"/>
      <w:pPr>
        <w:ind w:left="2835" w:hanging="298"/>
      </w:pPr>
    </w:lvl>
    <w:lvl w:ilvl="5">
      <w:numFmt w:val="bullet"/>
      <w:lvlText w:val="•"/>
      <w:lvlJc w:val="left"/>
      <w:pPr>
        <w:ind w:left="3842" w:hanging="298"/>
      </w:pPr>
    </w:lvl>
    <w:lvl w:ilvl="6">
      <w:numFmt w:val="bullet"/>
      <w:lvlText w:val="•"/>
      <w:lvlJc w:val="left"/>
      <w:pPr>
        <w:ind w:left="4850" w:hanging="298"/>
      </w:pPr>
    </w:lvl>
    <w:lvl w:ilvl="7">
      <w:numFmt w:val="bullet"/>
      <w:lvlText w:val="•"/>
      <w:lvlJc w:val="left"/>
      <w:pPr>
        <w:ind w:left="5857" w:hanging="298"/>
      </w:pPr>
    </w:lvl>
    <w:lvl w:ilvl="8">
      <w:numFmt w:val="bullet"/>
      <w:lvlText w:val="•"/>
      <w:lvlJc w:val="left"/>
      <w:pPr>
        <w:ind w:left="6864" w:hanging="298"/>
      </w:pPr>
    </w:lvl>
  </w:abstractNum>
  <w:abstractNum w:abstractNumId="1" w15:restartNumberingAfterBreak="0">
    <w:nsid w:val="07F9165F"/>
    <w:multiLevelType w:val="hybridMultilevel"/>
    <w:tmpl w:val="32D2F7B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45C3ECA"/>
    <w:multiLevelType w:val="multilevel"/>
    <w:tmpl w:val="3640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82BF0"/>
    <w:multiLevelType w:val="hybridMultilevel"/>
    <w:tmpl w:val="61CAE4D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80027D6"/>
    <w:multiLevelType w:val="hybridMultilevel"/>
    <w:tmpl w:val="7AA447D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D300042"/>
    <w:multiLevelType w:val="hybridMultilevel"/>
    <w:tmpl w:val="47AC095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FBB062A"/>
    <w:multiLevelType w:val="hybridMultilevel"/>
    <w:tmpl w:val="D1ECE48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CE149E7"/>
    <w:multiLevelType w:val="hybridMultilevel"/>
    <w:tmpl w:val="13D64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6A1269"/>
    <w:multiLevelType w:val="multilevel"/>
    <w:tmpl w:val="F40AA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4"/>
  </w:num>
  <w:num w:numId="4">
    <w:abstractNumId w:val="7"/>
  </w:num>
  <w:num w:numId="5">
    <w:abstractNumId w:val="1"/>
  </w:num>
  <w:num w:numId="6">
    <w:abstractNumId w:val="3"/>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E0"/>
    <w:rsid w:val="00064E88"/>
    <w:rsid w:val="00095D41"/>
    <w:rsid w:val="000E7317"/>
    <w:rsid w:val="00132F00"/>
    <w:rsid w:val="00167611"/>
    <w:rsid w:val="00175C03"/>
    <w:rsid w:val="0018266D"/>
    <w:rsid w:val="001C5DFA"/>
    <w:rsid w:val="002C60A7"/>
    <w:rsid w:val="0031541B"/>
    <w:rsid w:val="00336E75"/>
    <w:rsid w:val="003A31A4"/>
    <w:rsid w:val="00470F17"/>
    <w:rsid w:val="004A0462"/>
    <w:rsid w:val="004B795E"/>
    <w:rsid w:val="004C186E"/>
    <w:rsid w:val="0057562F"/>
    <w:rsid w:val="005F2CFE"/>
    <w:rsid w:val="006718E0"/>
    <w:rsid w:val="006A62C4"/>
    <w:rsid w:val="006B1BAC"/>
    <w:rsid w:val="006C4D20"/>
    <w:rsid w:val="00813827"/>
    <w:rsid w:val="00825B6C"/>
    <w:rsid w:val="00851152"/>
    <w:rsid w:val="008812A1"/>
    <w:rsid w:val="00895A61"/>
    <w:rsid w:val="008F10A4"/>
    <w:rsid w:val="008F6C89"/>
    <w:rsid w:val="009028D0"/>
    <w:rsid w:val="00926D2B"/>
    <w:rsid w:val="009A735C"/>
    <w:rsid w:val="00A025EF"/>
    <w:rsid w:val="00A147A0"/>
    <w:rsid w:val="00A90DC9"/>
    <w:rsid w:val="00B23F9F"/>
    <w:rsid w:val="00CC4E14"/>
    <w:rsid w:val="00DA77C5"/>
    <w:rsid w:val="00DE0B72"/>
    <w:rsid w:val="00E27575"/>
    <w:rsid w:val="00EA5A9B"/>
    <w:rsid w:val="00F20016"/>
    <w:rsid w:val="00F2279A"/>
    <w:rsid w:val="00FE6DC6"/>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ED1C"/>
  <w15:chartTrackingRefBased/>
  <w15:docId w15:val="{FA8EC477-F9C1-4652-ADE1-B0886A12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3F9F"/>
    <w:pPr>
      <w:spacing w:before="100" w:beforeAutospacing="1" w:after="100" w:afterAutospacing="1" w:line="240" w:lineRule="auto"/>
      <w:outlineLvl w:val="1"/>
    </w:pPr>
    <w:rPr>
      <w:rFonts w:ascii="Times New Roman" w:eastAsia="Times New Roman" w:hAnsi="Times New Roman" w:cs="Times New Roman"/>
      <w:b/>
      <w:bCs/>
      <w:sz w:val="36"/>
      <w:szCs w:val="36"/>
      <w:lang w:eastAsia="en-001"/>
    </w:rPr>
  </w:style>
  <w:style w:type="paragraph" w:styleId="Heading4">
    <w:name w:val="heading 4"/>
    <w:basedOn w:val="Normal"/>
    <w:next w:val="Normal"/>
    <w:link w:val="Heading4Char"/>
    <w:uiPriority w:val="9"/>
    <w:semiHidden/>
    <w:unhideWhenUsed/>
    <w:qFormat/>
    <w:rsid w:val="006B1B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718E0"/>
    <w:pPr>
      <w:widowControl w:val="0"/>
      <w:autoSpaceDE w:val="0"/>
      <w:autoSpaceDN w:val="0"/>
      <w:adjustRightInd w:val="0"/>
      <w:spacing w:after="0" w:line="240" w:lineRule="auto"/>
      <w:ind w:left="100"/>
    </w:pPr>
    <w:rPr>
      <w:rFonts w:ascii="Times New Roman" w:eastAsiaTheme="minorEastAsia" w:hAnsi="Times New Roman" w:cs="Times New Roman"/>
      <w:sz w:val="24"/>
      <w:szCs w:val="24"/>
      <w:lang w:eastAsia="en-001"/>
    </w:rPr>
  </w:style>
  <w:style w:type="character" w:customStyle="1" w:styleId="BodyTextChar">
    <w:name w:val="Body Text Char"/>
    <w:basedOn w:val="DefaultParagraphFont"/>
    <w:link w:val="BodyText"/>
    <w:uiPriority w:val="99"/>
    <w:rsid w:val="006718E0"/>
    <w:rPr>
      <w:rFonts w:ascii="Times New Roman" w:eastAsiaTheme="minorEastAsia" w:hAnsi="Times New Roman" w:cs="Times New Roman"/>
      <w:sz w:val="24"/>
      <w:szCs w:val="24"/>
      <w:lang w:eastAsia="en-001"/>
    </w:rPr>
  </w:style>
  <w:style w:type="character" w:customStyle="1" w:styleId="Heading2Char">
    <w:name w:val="Heading 2 Char"/>
    <w:basedOn w:val="DefaultParagraphFont"/>
    <w:link w:val="Heading2"/>
    <w:uiPriority w:val="9"/>
    <w:rsid w:val="00B23F9F"/>
    <w:rPr>
      <w:rFonts w:ascii="Times New Roman" w:eastAsia="Times New Roman" w:hAnsi="Times New Roman" w:cs="Times New Roman"/>
      <w:b/>
      <w:bCs/>
      <w:sz w:val="36"/>
      <w:szCs w:val="36"/>
      <w:lang w:eastAsia="en-001"/>
    </w:rPr>
  </w:style>
  <w:style w:type="paragraph" w:styleId="NormalWeb">
    <w:name w:val="Normal (Web)"/>
    <w:basedOn w:val="Normal"/>
    <w:uiPriority w:val="99"/>
    <w:unhideWhenUsed/>
    <w:rsid w:val="00B23F9F"/>
    <w:pPr>
      <w:spacing w:before="100" w:beforeAutospacing="1" w:after="100" w:afterAutospacing="1" w:line="240" w:lineRule="auto"/>
    </w:pPr>
    <w:rPr>
      <w:rFonts w:ascii="Times New Roman" w:eastAsia="Times New Roman" w:hAnsi="Times New Roman" w:cs="Times New Roman"/>
      <w:sz w:val="24"/>
      <w:szCs w:val="24"/>
      <w:lang w:eastAsia="en-001"/>
    </w:rPr>
  </w:style>
  <w:style w:type="character" w:customStyle="1" w:styleId="Heading4Char">
    <w:name w:val="Heading 4 Char"/>
    <w:basedOn w:val="DefaultParagraphFont"/>
    <w:link w:val="Heading4"/>
    <w:uiPriority w:val="9"/>
    <w:semiHidden/>
    <w:rsid w:val="006B1BA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6B1BAC"/>
    <w:rPr>
      <w:color w:val="0000FF"/>
      <w:u w:val="single"/>
    </w:rPr>
  </w:style>
  <w:style w:type="character" w:customStyle="1" w:styleId="ref-journal">
    <w:name w:val="ref-journal"/>
    <w:basedOn w:val="DefaultParagraphFont"/>
    <w:rsid w:val="002C60A7"/>
  </w:style>
  <w:style w:type="character" w:customStyle="1" w:styleId="ref-vol">
    <w:name w:val="ref-vol"/>
    <w:basedOn w:val="DefaultParagraphFont"/>
    <w:rsid w:val="002C60A7"/>
  </w:style>
  <w:style w:type="character" w:customStyle="1" w:styleId="nowrap">
    <w:name w:val="nowrap"/>
    <w:basedOn w:val="DefaultParagraphFont"/>
    <w:rsid w:val="002C60A7"/>
  </w:style>
  <w:style w:type="character" w:styleId="Emphasis">
    <w:name w:val="Emphasis"/>
    <w:basedOn w:val="DefaultParagraphFont"/>
    <w:uiPriority w:val="20"/>
    <w:qFormat/>
    <w:rsid w:val="00926D2B"/>
    <w:rPr>
      <w:i/>
      <w:iCs/>
    </w:rPr>
  </w:style>
  <w:style w:type="character" w:styleId="Strong">
    <w:name w:val="Strong"/>
    <w:basedOn w:val="DefaultParagraphFont"/>
    <w:uiPriority w:val="22"/>
    <w:qFormat/>
    <w:rsid w:val="00926D2B"/>
    <w:rPr>
      <w:b/>
      <w:bCs/>
    </w:rPr>
  </w:style>
  <w:style w:type="character" w:customStyle="1" w:styleId="anchor-text">
    <w:name w:val="anchor-text"/>
    <w:basedOn w:val="DefaultParagraphFont"/>
    <w:rsid w:val="00132F00"/>
  </w:style>
  <w:style w:type="character" w:customStyle="1" w:styleId="topic-highlight">
    <w:name w:val="topic-highlight"/>
    <w:basedOn w:val="DefaultParagraphFont"/>
    <w:rsid w:val="00132F00"/>
  </w:style>
  <w:style w:type="character" w:customStyle="1" w:styleId="fs0875">
    <w:name w:val="fs0875"/>
    <w:basedOn w:val="DefaultParagraphFont"/>
    <w:rsid w:val="00E27575"/>
  </w:style>
  <w:style w:type="paragraph" w:styleId="ListParagraph">
    <w:name w:val="List Paragraph"/>
    <w:basedOn w:val="Normal"/>
    <w:uiPriority w:val="34"/>
    <w:qFormat/>
    <w:rsid w:val="00E27575"/>
    <w:pPr>
      <w:spacing w:after="200" w:line="276" w:lineRule="auto"/>
      <w:ind w:left="720"/>
      <w:contextualSpacing/>
    </w:pPr>
    <w:rPr>
      <w:lang w:val="en-US"/>
    </w:rPr>
  </w:style>
  <w:style w:type="character" w:customStyle="1" w:styleId="Heading1Char">
    <w:name w:val="Heading 1 Char"/>
    <w:basedOn w:val="DefaultParagraphFont"/>
    <w:link w:val="Heading1"/>
    <w:uiPriority w:val="9"/>
    <w:rsid w:val="0031541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70F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0F17"/>
    <w:rPr>
      <w:rFonts w:eastAsiaTheme="minorEastAsia"/>
      <w:lang w:val="en-US"/>
    </w:rPr>
  </w:style>
  <w:style w:type="paragraph" w:styleId="Header">
    <w:name w:val="header"/>
    <w:basedOn w:val="Normal"/>
    <w:link w:val="HeaderChar"/>
    <w:uiPriority w:val="99"/>
    <w:unhideWhenUsed/>
    <w:rsid w:val="00470F17"/>
    <w:pPr>
      <w:tabs>
        <w:tab w:val="center" w:pos="4320"/>
        <w:tab w:val="right" w:pos="8640"/>
      </w:tabs>
      <w:spacing w:after="0" w:afterAutospacing="1" w:line="240" w:lineRule="auto"/>
      <w:jc w:val="both"/>
    </w:pPr>
    <w:rPr>
      <w:lang w:val="en-US"/>
    </w:rPr>
  </w:style>
  <w:style w:type="character" w:customStyle="1" w:styleId="HeaderChar">
    <w:name w:val="Header Char"/>
    <w:basedOn w:val="DefaultParagraphFont"/>
    <w:link w:val="Header"/>
    <w:uiPriority w:val="99"/>
    <w:rsid w:val="00470F1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65008">
      <w:bodyDiv w:val="1"/>
      <w:marLeft w:val="0"/>
      <w:marRight w:val="0"/>
      <w:marTop w:val="0"/>
      <w:marBottom w:val="0"/>
      <w:divBdr>
        <w:top w:val="none" w:sz="0" w:space="0" w:color="auto"/>
        <w:left w:val="none" w:sz="0" w:space="0" w:color="auto"/>
        <w:bottom w:val="none" w:sz="0" w:space="0" w:color="auto"/>
        <w:right w:val="none" w:sz="0" w:space="0" w:color="auto"/>
      </w:divBdr>
    </w:div>
    <w:div w:id="477571112">
      <w:bodyDiv w:val="1"/>
      <w:marLeft w:val="0"/>
      <w:marRight w:val="0"/>
      <w:marTop w:val="0"/>
      <w:marBottom w:val="0"/>
      <w:divBdr>
        <w:top w:val="none" w:sz="0" w:space="0" w:color="auto"/>
        <w:left w:val="none" w:sz="0" w:space="0" w:color="auto"/>
        <w:bottom w:val="none" w:sz="0" w:space="0" w:color="auto"/>
        <w:right w:val="none" w:sz="0" w:space="0" w:color="auto"/>
      </w:divBdr>
    </w:div>
    <w:div w:id="998265153">
      <w:bodyDiv w:val="1"/>
      <w:marLeft w:val="0"/>
      <w:marRight w:val="0"/>
      <w:marTop w:val="0"/>
      <w:marBottom w:val="0"/>
      <w:divBdr>
        <w:top w:val="none" w:sz="0" w:space="0" w:color="auto"/>
        <w:left w:val="none" w:sz="0" w:space="0" w:color="auto"/>
        <w:bottom w:val="none" w:sz="0" w:space="0" w:color="auto"/>
        <w:right w:val="none" w:sz="0" w:space="0" w:color="auto"/>
      </w:divBdr>
    </w:div>
    <w:div w:id="1103917629">
      <w:bodyDiv w:val="1"/>
      <w:marLeft w:val="0"/>
      <w:marRight w:val="0"/>
      <w:marTop w:val="0"/>
      <w:marBottom w:val="0"/>
      <w:divBdr>
        <w:top w:val="none" w:sz="0" w:space="0" w:color="auto"/>
        <w:left w:val="none" w:sz="0" w:space="0" w:color="auto"/>
        <w:bottom w:val="none" w:sz="0" w:space="0" w:color="auto"/>
        <w:right w:val="none" w:sz="0" w:space="0" w:color="auto"/>
      </w:divBdr>
    </w:div>
    <w:div w:id="1115056291">
      <w:bodyDiv w:val="1"/>
      <w:marLeft w:val="0"/>
      <w:marRight w:val="0"/>
      <w:marTop w:val="0"/>
      <w:marBottom w:val="0"/>
      <w:divBdr>
        <w:top w:val="none" w:sz="0" w:space="0" w:color="auto"/>
        <w:left w:val="none" w:sz="0" w:space="0" w:color="auto"/>
        <w:bottom w:val="none" w:sz="0" w:space="0" w:color="auto"/>
        <w:right w:val="none" w:sz="0" w:space="0" w:color="auto"/>
      </w:divBdr>
    </w:div>
    <w:div w:id="1300914841">
      <w:bodyDiv w:val="1"/>
      <w:marLeft w:val="0"/>
      <w:marRight w:val="0"/>
      <w:marTop w:val="0"/>
      <w:marBottom w:val="0"/>
      <w:divBdr>
        <w:top w:val="none" w:sz="0" w:space="0" w:color="auto"/>
        <w:left w:val="none" w:sz="0" w:space="0" w:color="auto"/>
        <w:bottom w:val="none" w:sz="0" w:space="0" w:color="auto"/>
        <w:right w:val="none" w:sz="0" w:space="0" w:color="auto"/>
      </w:divBdr>
    </w:div>
    <w:div w:id="1448548844">
      <w:bodyDiv w:val="1"/>
      <w:marLeft w:val="0"/>
      <w:marRight w:val="0"/>
      <w:marTop w:val="0"/>
      <w:marBottom w:val="0"/>
      <w:divBdr>
        <w:top w:val="none" w:sz="0" w:space="0" w:color="auto"/>
        <w:left w:val="none" w:sz="0" w:space="0" w:color="auto"/>
        <w:bottom w:val="none" w:sz="0" w:space="0" w:color="auto"/>
        <w:right w:val="none" w:sz="0" w:space="0" w:color="auto"/>
      </w:divBdr>
    </w:div>
    <w:div w:id="2017802166">
      <w:bodyDiv w:val="1"/>
      <w:marLeft w:val="0"/>
      <w:marRight w:val="0"/>
      <w:marTop w:val="0"/>
      <w:marBottom w:val="0"/>
      <w:divBdr>
        <w:top w:val="none" w:sz="0" w:space="0" w:color="auto"/>
        <w:left w:val="none" w:sz="0" w:space="0" w:color="auto"/>
        <w:bottom w:val="none" w:sz="0" w:space="0" w:color="auto"/>
        <w:right w:val="none" w:sz="0" w:space="0" w:color="auto"/>
      </w:divBdr>
    </w:div>
    <w:div w:id="203148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B978012415766800001X" TargetMode="External"/><Relationship Id="rId13" Type="http://schemas.openxmlformats.org/officeDocument/2006/relationships/hyperlink" Target="http://dssresources.com/faq/index.php?action=artikel&amp;id=1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dc.gov/std/prevention/screeningreccs.ht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dc.gov/condomeffectiveness/brief.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cdc.gov/hepatitis/hbv/hbvfaq.htm" TargetMode="External"/><Relationship Id="rId4" Type="http://schemas.openxmlformats.org/officeDocument/2006/relationships/settings" Target="settings.xml"/><Relationship Id="rId9" Type="http://schemas.openxmlformats.org/officeDocument/2006/relationships/hyperlink" Target="https://www.cdc.gov/hpv/parents/vaccine.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7B750B8A834DAF8C2C7D83871BFE30"/>
        <w:category>
          <w:name w:val="General"/>
          <w:gallery w:val="placeholder"/>
        </w:category>
        <w:types>
          <w:type w:val="bbPlcHdr"/>
        </w:types>
        <w:behaviors>
          <w:behavior w:val="content"/>
        </w:behaviors>
        <w:guid w:val="{41BACB3C-FB95-449B-9508-B87A1F82967A}"/>
      </w:docPartPr>
      <w:docPartBody>
        <w:p w:rsidR="00000000" w:rsidRDefault="00041798" w:rsidP="00041798">
          <w:pPr>
            <w:pStyle w:val="357B750B8A834DAF8C2C7D83871BFE30"/>
          </w:pPr>
          <w:r>
            <w:rPr>
              <w:rFonts w:asciiTheme="majorHAnsi" w:eastAsiaTheme="majorEastAsia" w:hAnsiTheme="majorHAnsi" w:cstheme="majorBidi"/>
              <w:caps/>
              <w:color w:val="4472C4" w:themeColor="accent1"/>
              <w:sz w:val="80"/>
              <w:szCs w:val="80"/>
            </w:rPr>
            <w:t>[Document title]</w:t>
          </w:r>
        </w:p>
      </w:docPartBody>
    </w:docPart>
    <w:docPart>
      <w:docPartPr>
        <w:name w:val="BD193E135B084BC596EF00A2CBEFD08E"/>
        <w:category>
          <w:name w:val="General"/>
          <w:gallery w:val="placeholder"/>
        </w:category>
        <w:types>
          <w:type w:val="bbPlcHdr"/>
        </w:types>
        <w:behaviors>
          <w:behavior w:val="content"/>
        </w:behaviors>
        <w:guid w:val="{6791E61E-E559-472A-8D3C-77B98DBE4380}"/>
      </w:docPartPr>
      <w:docPartBody>
        <w:p w:rsidR="00000000" w:rsidRDefault="00041798" w:rsidP="00041798">
          <w:pPr>
            <w:pStyle w:val="BD193E135B084BC596EF00A2CBEFD08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98"/>
    <w:rsid w:val="00041798"/>
    <w:rsid w:val="004B3933"/>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001" w:eastAsia="en-001"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58EA11D98C4DC3AC3E4A7EA3FFAD10">
    <w:name w:val="A158EA11D98C4DC3AC3E4A7EA3FFAD10"/>
    <w:rsid w:val="00041798"/>
  </w:style>
  <w:style w:type="paragraph" w:customStyle="1" w:styleId="5C03CA44049A4437A0358EC83BDF3DC2">
    <w:name w:val="5C03CA44049A4437A0358EC83BDF3DC2"/>
    <w:rsid w:val="00041798"/>
  </w:style>
  <w:style w:type="paragraph" w:customStyle="1" w:styleId="5AD2AEDC43E84C1F8959DE6449822912">
    <w:name w:val="5AD2AEDC43E84C1F8959DE6449822912"/>
    <w:rsid w:val="00041798"/>
  </w:style>
  <w:style w:type="paragraph" w:customStyle="1" w:styleId="7A7162FAC9FE42B38D53934908FE81BE">
    <w:name w:val="7A7162FAC9FE42B38D53934908FE81BE"/>
    <w:rsid w:val="00041798"/>
  </w:style>
  <w:style w:type="paragraph" w:customStyle="1" w:styleId="C48F68F4F4B649B88395BC2C2E7D2C29">
    <w:name w:val="C48F68F4F4B649B88395BC2C2E7D2C29"/>
    <w:rsid w:val="00041798"/>
  </w:style>
  <w:style w:type="paragraph" w:customStyle="1" w:styleId="F659A06ABC8248189DC47AD46FBEA9BE">
    <w:name w:val="F659A06ABC8248189DC47AD46FBEA9BE"/>
    <w:rsid w:val="00041798"/>
  </w:style>
  <w:style w:type="paragraph" w:customStyle="1" w:styleId="C70A5EF63DFD4552970E5DCEEBFB6A13">
    <w:name w:val="C70A5EF63DFD4552970E5DCEEBFB6A13"/>
    <w:rsid w:val="00041798"/>
  </w:style>
  <w:style w:type="paragraph" w:customStyle="1" w:styleId="7F12BDF6CEFD4D3ABADFEEA8A3FC661C">
    <w:name w:val="7F12BDF6CEFD4D3ABADFEEA8A3FC661C"/>
    <w:rsid w:val="00041798"/>
  </w:style>
  <w:style w:type="paragraph" w:customStyle="1" w:styleId="357B750B8A834DAF8C2C7D83871BFE30">
    <w:name w:val="357B750B8A834DAF8C2C7D83871BFE30"/>
    <w:rsid w:val="00041798"/>
  </w:style>
  <w:style w:type="paragraph" w:customStyle="1" w:styleId="BD193E135B084BC596EF00A2CBEFD08E">
    <w:name w:val="BD193E135B084BC596EF00A2CBEFD08E"/>
    <w:rsid w:val="000417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2019-10-29T00:00:00</PublishDate>
  <Abstract/>
  <CompanyAddress>AFRICA INSTITUTE FOR PROJECT MANAGEMENT STUDIES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20</Pages>
  <Words>6153</Words>
  <Characters>35074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Skills in Public Health, Computer Applications Skills in Public Health and HIV/AIDS &amp; STI’S</dc:title>
  <dc:subject>MODULE SEVEN (7) ASSIGNMENT</dc:subject>
  <dc:creator>Lucious Francis</dc:creator>
  <cp:keywords/>
  <dc:description/>
  <cp:lastModifiedBy>Lucious Francis</cp:lastModifiedBy>
  <cp:revision>31</cp:revision>
  <dcterms:created xsi:type="dcterms:W3CDTF">2019-10-15T13:45:00Z</dcterms:created>
  <dcterms:modified xsi:type="dcterms:W3CDTF">2019-10-29T12:43:00Z</dcterms:modified>
</cp:coreProperties>
</file>