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2259A2" w:rsidTr="002259A2">
        <w:tc>
          <w:tcPr>
            <w:tcW w:w="9576" w:type="dxa"/>
            <w:shd w:val="clear" w:color="auto" w:fill="D9D9D9" w:themeFill="background1" w:themeFillShade="D9"/>
          </w:tcPr>
          <w:p w:rsidR="002259A2" w:rsidRPr="002259A2" w:rsidRDefault="002259A2" w:rsidP="00FC204F">
            <w:pPr>
              <w:pStyle w:val="NoSpacing"/>
            </w:pPr>
            <w:r w:rsidRPr="002259A2">
              <w:t xml:space="preserve">                                              WASH ASSIGNMENT 1 IN MODULE 1</w:t>
            </w:r>
          </w:p>
        </w:tc>
      </w:tr>
    </w:tbl>
    <w:p w:rsidR="002259A2" w:rsidRDefault="002259A2" w:rsidP="002259A2">
      <w:pPr>
        <w:tabs>
          <w:tab w:val="left" w:pos="2630"/>
        </w:tabs>
      </w:pPr>
      <w:r>
        <w:tab/>
        <w:t>30 MAY 2019</w:t>
      </w:r>
    </w:p>
    <w:p w:rsidR="002259A2" w:rsidRPr="003D0BAB" w:rsidRDefault="002259A2" w:rsidP="005B2B86">
      <w:pPr>
        <w:rPr>
          <w:b/>
        </w:rPr>
      </w:pPr>
      <w:r w:rsidRPr="003D0BAB">
        <w:rPr>
          <w:b/>
        </w:rPr>
        <w:t>COURSE TITLE: DIPLOMA IN WATER, HYGIENE &amp; SANITATION (WASH)</w:t>
      </w:r>
    </w:p>
    <w:p w:rsidR="002259A2" w:rsidRPr="00A44981" w:rsidRDefault="002259A2" w:rsidP="005B2B86">
      <w:pPr>
        <w:rPr>
          <w:b/>
          <w:color w:val="FF0000"/>
        </w:rPr>
      </w:pPr>
      <w:r w:rsidRPr="003D0BAB">
        <w:rPr>
          <w:b/>
        </w:rPr>
        <w:t>REGISTRATION NUMBER: AIMPS/227/2019</w:t>
      </w:r>
      <w:r w:rsidR="00A44981">
        <w:rPr>
          <w:b/>
        </w:rPr>
        <w:t xml:space="preserve">/AIMPS/249/003/2019. </w:t>
      </w:r>
      <w:r w:rsidR="00A44981" w:rsidRPr="00A44981">
        <w:rPr>
          <w:b/>
          <w:color w:val="FF0000"/>
        </w:rPr>
        <w:t>Which one is the correct registration/admission number?</w:t>
      </w:r>
    </w:p>
    <w:p w:rsidR="003D0BAB" w:rsidRPr="003D0BAB" w:rsidRDefault="003D0BAB" w:rsidP="005B2B86">
      <w:pPr>
        <w:rPr>
          <w:b/>
        </w:rPr>
      </w:pPr>
      <w:r w:rsidRPr="003D0BAB">
        <w:rPr>
          <w:b/>
        </w:rPr>
        <w:t xml:space="preserve">STUDENT NAME: ANJELO WANTOK </w:t>
      </w:r>
      <w:proofErr w:type="spellStart"/>
      <w:r w:rsidRPr="003D0BAB">
        <w:rPr>
          <w:b/>
        </w:rPr>
        <w:t>WANTOK</w:t>
      </w:r>
      <w:bookmarkStart w:id="0" w:name="_GoBack"/>
      <w:bookmarkEnd w:id="0"/>
      <w:proofErr w:type="spellEnd"/>
    </w:p>
    <w:p w:rsidR="002259A2" w:rsidRDefault="002259A2" w:rsidP="005B2B86"/>
    <w:p w:rsidR="00075A6D" w:rsidRDefault="005B4335" w:rsidP="005B2B86">
      <w:r>
        <w:t>Question</w:t>
      </w:r>
    </w:p>
    <w:p w:rsidR="001C7DC7" w:rsidRDefault="002C2FDF">
      <w:r>
        <w:t>1</w:t>
      </w:r>
      <w:r w:rsidR="005B4335">
        <w:t xml:space="preserve">         Suppose you work with a</w:t>
      </w:r>
      <w:r w:rsidR="0076068A">
        <w:t xml:space="preserve"> </w:t>
      </w:r>
      <w:r w:rsidR="00A5779F">
        <w:t>community radio</w:t>
      </w:r>
      <w:r>
        <w:t xml:space="preserve"> </w:t>
      </w:r>
      <w:r w:rsidR="00A5779F">
        <w:t>station. Describe</w:t>
      </w:r>
      <w:r w:rsidR="0076068A">
        <w:t xml:space="preserve"> </w:t>
      </w:r>
      <w:r>
        <w:t xml:space="preserve">  your radio station would do   </w:t>
      </w:r>
      <w:r w:rsidR="00A5779F">
        <w:t>to address water</w:t>
      </w:r>
      <w:r>
        <w:t xml:space="preserve"> .</w:t>
      </w:r>
      <w:r w:rsidR="00A5779F">
        <w:t>sanitation and</w:t>
      </w:r>
      <w:r>
        <w:t xml:space="preserve"> h</w:t>
      </w:r>
      <w:r w:rsidR="001C7DC7">
        <w:t xml:space="preserve">ygiene </w:t>
      </w:r>
      <w:r w:rsidR="00A5779F">
        <w:t>issues with regard</w:t>
      </w:r>
      <w:r w:rsidR="001C7DC7">
        <w:t xml:space="preserve"> to your</w:t>
      </w:r>
    </w:p>
    <w:p w:rsidR="001C7DC7" w:rsidRDefault="001C7DC7" w:rsidP="001C7DC7">
      <w:pPr>
        <w:pStyle w:val="ListParagraph"/>
        <w:numPr>
          <w:ilvl w:val="0"/>
          <w:numId w:val="1"/>
        </w:numPr>
      </w:pPr>
      <w:r>
        <w:t>Audience  and</w:t>
      </w:r>
    </w:p>
    <w:p w:rsidR="001C7DC7" w:rsidRDefault="001C7DC7" w:rsidP="001C7DC7">
      <w:pPr>
        <w:pStyle w:val="ListParagraph"/>
        <w:numPr>
          <w:ilvl w:val="0"/>
          <w:numId w:val="1"/>
        </w:numPr>
      </w:pPr>
      <w:r>
        <w:t>WASH messages,</w:t>
      </w:r>
    </w:p>
    <w:p w:rsidR="001C7DC7" w:rsidRDefault="001C7DC7" w:rsidP="001C7DC7">
      <w:pPr>
        <w:pStyle w:val="ListParagraph"/>
      </w:pPr>
    </w:p>
    <w:p w:rsidR="00C341D3" w:rsidRDefault="00F16050" w:rsidP="001C7DC7">
      <w:pPr>
        <w:pStyle w:val="ListParagraph"/>
      </w:pPr>
      <w:r>
        <w:t>In the community radio</w:t>
      </w:r>
      <w:r w:rsidR="00D853EC">
        <w:t xml:space="preserve"> station </w:t>
      </w:r>
      <w:r>
        <w:t xml:space="preserve"> is</w:t>
      </w:r>
      <w:r w:rsidR="00A45E6A">
        <w:t xml:space="preserve"> </w:t>
      </w:r>
      <w:r w:rsidR="00B03039">
        <w:t>a medium</w:t>
      </w:r>
      <w:r w:rsidR="00A45E6A">
        <w:t xml:space="preserve"> of expressing and  sharing </w:t>
      </w:r>
      <w:r w:rsidR="00B03039">
        <w:t>virus</w:t>
      </w:r>
      <w:r w:rsidR="00A45E6A">
        <w:t xml:space="preserve"> thoughts ideas .problems and  </w:t>
      </w:r>
      <w:r w:rsidR="00B03039">
        <w:t>prospects</w:t>
      </w:r>
      <w:r w:rsidR="00A45E6A">
        <w:t xml:space="preserve"> of rural .disadvantages vulnerable and  heard to reach population with mess</w:t>
      </w:r>
      <w:r w:rsidR="00031710">
        <w:t xml:space="preserve">ages  of  water .hygiene and sanitation .Other issues of  development can be discussed on community radio as well .The radio plays </w:t>
      </w:r>
      <w:r w:rsidR="00B03039">
        <w:t>a vital</w:t>
      </w:r>
      <w:r w:rsidR="00031710">
        <w:t xml:space="preserve"> role  in the communication of any  community affairs community radio mainly serves </w:t>
      </w:r>
      <w:r w:rsidR="00B03039">
        <w:t>definite</w:t>
      </w:r>
      <w:r w:rsidR="00031710">
        <w:t xml:space="preserve"> </w:t>
      </w:r>
      <w:r w:rsidR="00D3759E">
        <w:t xml:space="preserve"> community and is </w:t>
      </w:r>
      <w:r w:rsidR="00B03039">
        <w:t>a form</w:t>
      </w:r>
      <w:r w:rsidR="00D3759E">
        <w:t xml:space="preserve"> of public services broad casting.</w:t>
      </w:r>
      <w:r w:rsidR="00997C90">
        <w:t xml:space="preserve"> It is reflects the cultural  ideology and </w:t>
      </w:r>
      <w:r w:rsidR="00B03039">
        <w:t>thoughts</w:t>
      </w:r>
      <w:r w:rsidR="00997C90">
        <w:t xml:space="preserve"> .norms and values of </w:t>
      </w:r>
      <w:r w:rsidR="00B03039">
        <w:t>particular</w:t>
      </w:r>
      <w:r w:rsidR="00997C90">
        <w:t xml:space="preserve"> community, their fore in this </w:t>
      </w:r>
      <w:r w:rsidR="00C341D3">
        <w:t xml:space="preserve">community radio program will  target the children .men and women are caregivers to change their existing negative perception  about the </w:t>
      </w:r>
      <w:r w:rsidR="00B03039">
        <w:t>importance</w:t>
      </w:r>
      <w:r w:rsidR="00C341D3">
        <w:t xml:space="preserve"> of sanitation and hygiene  practices . </w:t>
      </w:r>
    </w:p>
    <w:p w:rsidR="001C6B6D" w:rsidRDefault="00C341D3" w:rsidP="001C7DC7">
      <w:pPr>
        <w:pStyle w:val="ListParagraph"/>
      </w:pPr>
      <w:r w:rsidRPr="00FD26C2">
        <w:rPr>
          <w:sz w:val="32"/>
        </w:rPr>
        <w:t>The</w:t>
      </w:r>
      <w:r>
        <w:t xml:space="preserve"> </w:t>
      </w:r>
      <w:r w:rsidR="00FD26C2">
        <w:rPr>
          <w:sz w:val="32"/>
        </w:rPr>
        <w:t>radio</w:t>
      </w:r>
      <w:r>
        <w:t xml:space="preserve"> progr</w:t>
      </w:r>
      <w:r w:rsidR="001C6B6D">
        <w:t xml:space="preserve">am will focus </w:t>
      </w:r>
      <w:r w:rsidR="00FD26C2">
        <w:t>on the</w:t>
      </w:r>
      <w:r w:rsidR="001C6B6D">
        <w:t xml:space="preserve"> main hygiene behaviors .</w:t>
      </w:r>
      <w:r w:rsidR="00FD26C2">
        <w:t>namely building</w:t>
      </w:r>
      <w:r w:rsidR="001C6B6D">
        <w:t xml:space="preserve"> and use of </w:t>
      </w:r>
      <w:r w:rsidR="001C6B6D" w:rsidRPr="00FD26C2">
        <w:rPr>
          <w:b/>
        </w:rPr>
        <w:t>latrine</w:t>
      </w:r>
      <w:r w:rsidR="006E4609">
        <w:rPr>
          <w:b/>
        </w:rPr>
        <w:t>,</w:t>
      </w:r>
    </w:p>
    <w:p w:rsidR="00997C90" w:rsidRDefault="00C341D3" w:rsidP="001C7DC7">
      <w:pPr>
        <w:pStyle w:val="ListParagraph"/>
      </w:pPr>
      <w:r>
        <w:t xml:space="preserve"> </w:t>
      </w:r>
      <w:r w:rsidR="001C6B6D">
        <w:t>Safe disposal of human</w:t>
      </w:r>
      <w:r w:rsidR="00D25605">
        <w:t xml:space="preserve"> excreta .hand</w:t>
      </w:r>
      <w:r w:rsidR="006E4609">
        <w:t xml:space="preserve"> </w:t>
      </w:r>
      <w:r w:rsidR="00D25605">
        <w:t xml:space="preserve"> washing </w:t>
      </w:r>
      <w:r w:rsidR="006E4609">
        <w:t xml:space="preserve"> </w:t>
      </w:r>
      <w:r w:rsidR="00D25605">
        <w:t>with</w:t>
      </w:r>
      <w:r w:rsidR="006E4609">
        <w:t xml:space="preserve"> </w:t>
      </w:r>
      <w:r w:rsidR="00D25605">
        <w:t xml:space="preserve"> soap</w:t>
      </w:r>
      <w:r w:rsidR="006E4609">
        <w:t xml:space="preserve"> </w:t>
      </w:r>
      <w:r w:rsidR="00D25605">
        <w:t xml:space="preserve"> at</w:t>
      </w:r>
      <w:r w:rsidR="006E4609">
        <w:t xml:space="preserve"> </w:t>
      </w:r>
      <w:r w:rsidR="00D25605">
        <w:t xml:space="preserve"> five</w:t>
      </w:r>
      <w:r w:rsidR="006E4609">
        <w:t xml:space="preserve"> </w:t>
      </w:r>
      <w:r w:rsidR="00D25605">
        <w:t xml:space="preserve"> critical</w:t>
      </w:r>
      <w:r w:rsidR="006E4609">
        <w:t xml:space="preserve"> </w:t>
      </w:r>
      <w:r w:rsidR="00D25605">
        <w:t xml:space="preserve"> moments</w:t>
      </w:r>
      <w:r w:rsidR="006E4609">
        <w:t xml:space="preserve"> </w:t>
      </w:r>
      <w:r w:rsidR="00D25605">
        <w:t xml:space="preserve"> </w:t>
      </w:r>
      <w:r w:rsidR="00FB0EC1">
        <w:t>and</w:t>
      </w:r>
      <w:r w:rsidR="006E4609">
        <w:t xml:space="preserve"> </w:t>
      </w:r>
      <w:r w:rsidR="00FB0EC1">
        <w:t xml:space="preserve"> safe</w:t>
      </w:r>
      <w:r w:rsidR="00D25605">
        <w:t xml:space="preserve"> storage and handling of drinking water. </w:t>
      </w:r>
      <w:r w:rsidR="00FB0EC1">
        <w:t>The program</w:t>
      </w:r>
      <w:r w:rsidR="00D25605">
        <w:t xml:space="preserve"> will use some of the following </w:t>
      </w:r>
      <w:r w:rsidR="00FB0EC1">
        <w:t>advocacy and</w:t>
      </w:r>
      <w:r w:rsidR="00D25605">
        <w:t xml:space="preserve"> </w:t>
      </w:r>
      <w:r w:rsidR="00FB0EC1">
        <w:t>communication strategies</w:t>
      </w:r>
      <w:r w:rsidR="00D25605">
        <w:t xml:space="preserve"> below to </w:t>
      </w:r>
      <w:r w:rsidR="00FB0EC1">
        <w:t>prokaryote the</w:t>
      </w:r>
      <w:r w:rsidR="00D25605">
        <w:t xml:space="preserve"> </w:t>
      </w:r>
      <w:r w:rsidR="00FB0EC1">
        <w:t>desired hygiene</w:t>
      </w:r>
      <w:r w:rsidR="00D25605">
        <w:t xml:space="preserve"> and sanitation</w:t>
      </w:r>
      <w:r w:rsidR="00F42E1A">
        <w:t xml:space="preserve"> behaviors in the community.</w:t>
      </w:r>
    </w:p>
    <w:p w:rsidR="00F42E1A" w:rsidRDefault="00F42E1A" w:rsidP="001C7DC7">
      <w:pPr>
        <w:pStyle w:val="ListParagraph"/>
      </w:pPr>
      <w:r>
        <w:t xml:space="preserve">Radio talk shows will be conducted in community members who adopted   good  hygiene practices will be </w:t>
      </w:r>
      <w:r w:rsidR="00B03039">
        <w:t>encouraged</w:t>
      </w:r>
      <w:r w:rsidR="00A16931">
        <w:t xml:space="preserve">  to come to radio station  and share their experiences with the public,</w:t>
      </w:r>
    </w:p>
    <w:p w:rsidR="00A16931" w:rsidRDefault="00A16931" w:rsidP="001C7DC7">
      <w:pPr>
        <w:pStyle w:val="ListParagraph"/>
      </w:pPr>
      <w:r>
        <w:t xml:space="preserve">Drams and jingles will be plays always on </w:t>
      </w:r>
      <w:r w:rsidR="00FB0EC1">
        <w:t>air,</w:t>
      </w:r>
    </w:p>
    <w:p w:rsidR="008A3FEE" w:rsidRDefault="00A16931" w:rsidP="001C7DC7">
      <w:pPr>
        <w:pStyle w:val="ListParagraph"/>
      </w:pPr>
      <w:r w:rsidRPr="00FD26C2">
        <w:rPr>
          <w:sz w:val="36"/>
        </w:rPr>
        <w:t>Mass</w:t>
      </w:r>
      <w:r>
        <w:t xml:space="preserve"> </w:t>
      </w:r>
      <w:r w:rsidRPr="00FD26C2">
        <w:rPr>
          <w:sz w:val="32"/>
        </w:rPr>
        <w:t>media</w:t>
      </w:r>
      <w:r>
        <w:t xml:space="preserve"> ; It is an effect</w:t>
      </w:r>
      <w:r w:rsidR="000A5C79">
        <w:t xml:space="preserve">ive communication tool </w:t>
      </w:r>
      <w:r w:rsidR="00B03039">
        <w:t xml:space="preserve"> </w:t>
      </w:r>
      <w:r w:rsidR="000A5C79">
        <w:t xml:space="preserve">with </w:t>
      </w:r>
      <w:r w:rsidR="00335103">
        <w:t>large</w:t>
      </w:r>
      <w:r w:rsidR="000A5C79">
        <w:t xml:space="preserve"> number of people by </w:t>
      </w:r>
      <w:r w:rsidR="00335103">
        <w:t>leering</w:t>
      </w:r>
      <w:r w:rsidR="000A5C79">
        <w:t xml:space="preserve">  them with </w:t>
      </w:r>
      <w:r w:rsidR="00335103">
        <w:t>a power</w:t>
      </w:r>
      <w:r w:rsidR="000A5C79">
        <w:t xml:space="preserve">  full image ,</w:t>
      </w:r>
      <w:r w:rsidR="00335103">
        <w:t>it can</w:t>
      </w:r>
      <w:r w:rsidR="000A5C79">
        <w:t xml:space="preserve"> </w:t>
      </w:r>
      <w:r w:rsidR="00335103">
        <w:t>overcome</w:t>
      </w:r>
      <w:r w:rsidR="000A5C79">
        <w:t xml:space="preserve"> barriers of literacy and  language and it is ideal for delivering  </w:t>
      </w:r>
      <w:r w:rsidR="00335103">
        <w:t>a simple</w:t>
      </w:r>
      <w:r w:rsidR="000A5C79">
        <w:t xml:space="preserve"> .clear and fo</w:t>
      </w:r>
      <w:r w:rsidR="008A3FEE">
        <w:t>c</w:t>
      </w:r>
      <w:r w:rsidR="000A5C79">
        <w:t>u</w:t>
      </w:r>
      <w:r w:rsidR="008A3FEE">
        <w:t>s</w:t>
      </w:r>
      <w:r w:rsidR="000A5C79">
        <w:t>ed  message</w:t>
      </w:r>
    </w:p>
    <w:p w:rsidR="008A3FEE" w:rsidRDefault="008A3FEE" w:rsidP="001C7DC7">
      <w:pPr>
        <w:pStyle w:val="ListParagraph"/>
      </w:pPr>
      <w:r>
        <w:lastRenderedPageBreak/>
        <w:t xml:space="preserve">Hygiene and </w:t>
      </w:r>
      <w:r w:rsidR="00DF35B3">
        <w:t>sanitation songs</w:t>
      </w:r>
      <w:r>
        <w:t xml:space="preserve"> are composed by the community members and can be played on the radio,</w:t>
      </w:r>
    </w:p>
    <w:p w:rsidR="00C4186F" w:rsidRDefault="008A3FEE" w:rsidP="001C7DC7">
      <w:pPr>
        <w:pStyle w:val="ListParagraph"/>
      </w:pPr>
      <w:r w:rsidRPr="00FB0EC1">
        <w:rPr>
          <w:sz w:val="36"/>
        </w:rPr>
        <w:t>Advocacy</w:t>
      </w:r>
      <w:r w:rsidR="00FB0EC1">
        <w:t xml:space="preserve">; </w:t>
      </w:r>
      <w:proofErr w:type="gramStart"/>
      <w:r w:rsidR="00FB0EC1">
        <w:t>mobilizing</w:t>
      </w:r>
      <w:r w:rsidR="00F76244">
        <w:t xml:space="preserve"> </w:t>
      </w:r>
      <w:r>
        <w:t xml:space="preserve"> </w:t>
      </w:r>
      <w:r w:rsidR="00EC4125">
        <w:t>relevant</w:t>
      </w:r>
      <w:proofErr w:type="gramEnd"/>
      <w:r w:rsidR="00EC4125">
        <w:t xml:space="preserve"> Government </w:t>
      </w:r>
      <w:r w:rsidR="00FD26C2">
        <w:t>authorities.</w:t>
      </w:r>
      <w:r w:rsidR="00EC4125">
        <w:t xml:space="preserve"> </w:t>
      </w:r>
      <w:proofErr w:type="gramStart"/>
      <w:r w:rsidR="00335103">
        <w:t>Med</w:t>
      </w:r>
      <w:r w:rsidR="00FD26C2">
        <w:t>ia</w:t>
      </w:r>
      <w:r w:rsidR="00335103">
        <w:t>.</w:t>
      </w:r>
      <w:proofErr w:type="gramEnd"/>
      <w:r w:rsidR="00335103">
        <w:t xml:space="preserve"> </w:t>
      </w:r>
      <w:proofErr w:type="gramStart"/>
      <w:r w:rsidR="00335103">
        <w:t>Civil</w:t>
      </w:r>
      <w:r w:rsidR="00F76244">
        <w:t xml:space="preserve"> </w:t>
      </w:r>
      <w:r w:rsidR="006E4609">
        <w:t>S</w:t>
      </w:r>
      <w:r w:rsidR="00335103">
        <w:t>ociety.</w:t>
      </w:r>
      <w:proofErr w:type="gramEnd"/>
      <w:r w:rsidR="00335103">
        <w:t xml:space="preserve"> Implementing</w:t>
      </w:r>
      <w:r w:rsidR="00EC4125">
        <w:t xml:space="preserve">  Agen</w:t>
      </w:r>
      <w:r w:rsidR="0081705B">
        <w:t xml:space="preserve">cies and  other stakeholders to  strengthen sanitation  and hygiene promotion campaign </w:t>
      </w:r>
      <w:r w:rsidR="00A57EA1">
        <w:t xml:space="preserve">activities  .the will  be </w:t>
      </w:r>
      <w:r w:rsidR="00335103">
        <w:t>focuses</w:t>
      </w:r>
      <w:r w:rsidR="00A57EA1">
        <w:t xml:space="preserve"> in</w:t>
      </w:r>
      <w:r w:rsidR="00C4186F">
        <w:t xml:space="preserve"> form of </w:t>
      </w:r>
      <w:r w:rsidR="00335103">
        <w:t>endemics</w:t>
      </w:r>
      <w:r w:rsidR="00C4186F">
        <w:t xml:space="preserve">  base on advocacy to increases  knowledge and  influence key decision  maker</w:t>
      </w:r>
    </w:p>
    <w:p w:rsidR="004C7CBE" w:rsidRDefault="00C4186F" w:rsidP="001C7DC7">
      <w:pPr>
        <w:pStyle w:val="ListParagraph"/>
      </w:pPr>
      <w:r w:rsidRPr="00FD26C2">
        <w:rPr>
          <w:sz w:val="40"/>
        </w:rPr>
        <w:t>Raising</w:t>
      </w:r>
      <w:r>
        <w:t xml:space="preserve">  </w:t>
      </w:r>
      <w:r w:rsidR="00335103" w:rsidRPr="00FD26C2">
        <w:rPr>
          <w:sz w:val="36"/>
        </w:rPr>
        <w:t>wares</w:t>
      </w:r>
      <w:r>
        <w:t xml:space="preserve"> ; The </w:t>
      </w:r>
      <w:r w:rsidR="00335103">
        <w:t>focuses</w:t>
      </w:r>
      <w:r>
        <w:t xml:space="preserve">   will on enhancing  knowledge of Audiences  understanding of open defecation </w:t>
      </w:r>
      <w:r w:rsidR="00E735EF">
        <w:t xml:space="preserve"> as  </w:t>
      </w:r>
      <w:r w:rsidR="00335103">
        <w:t>a problem</w:t>
      </w:r>
      <w:r w:rsidR="00E735EF">
        <w:t xml:space="preserve">  and provide correct  knowledge  on sanitation and hygiene  practices . As the objectives is to raise awareness and increa</w:t>
      </w:r>
      <w:r w:rsidR="004C7CBE">
        <w:t>sing knowledge and the  emp</w:t>
      </w:r>
      <w:r w:rsidR="00E735EF">
        <w:t>ha</w:t>
      </w:r>
      <w:r w:rsidR="00C05DA4">
        <w:t>sis w</w:t>
      </w:r>
      <w:r w:rsidR="004C7CBE">
        <w:t>ill be on increasing  the visibility of  the issues and keeping it firm</w:t>
      </w:r>
      <w:r w:rsidR="006E4609">
        <w:t>ly at all levels  of Government,</w:t>
      </w:r>
    </w:p>
    <w:p w:rsidR="008A3FEE" w:rsidRDefault="0081705B" w:rsidP="001C7DC7">
      <w:pPr>
        <w:pStyle w:val="ListParagraph"/>
      </w:pPr>
      <w:r>
        <w:tab/>
      </w:r>
    </w:p>
    <w:p w:rsidR="00A16931" w:rsidRDefault="004C7CBE" w:rsidP="001C7DC7">
      <w:pPr>
        <w:pStyle w:val="ListParagraph"/>
      </w:pPr>
      <w:r>
        <w:t>The presenting  particular hygiene  and sanitation  topic to community and allow</w:t>
      </w:r>
      <w:r w:rsidR="00CF3B0D">
        <w:t xml:space="preserve"> them to call  for radio  line to gives their  opinions .views  and ways of improving  sanitation  and hygiene in the community  .Topics such as safe water handling  and unsafe water  handling  </w:t>
      </w:r>
      <w:r w:rsidR="00335103">
        <w:t>benefits’</w:t>
      </w:r>
      <w:r w:rsidR="00CF3B0D">
        <w:t xml:space="preserve"> of i</w:t>
      </w:r>
      <w:r w:rsidR="00432E2C">
        <w:t xml:space="preserve">mproved hygiene  to </w:t>
      </w:r>
      <w:r w:rsidR="00335103">
        <w:t xml:space="preserve">community. </w:t>
      </w:r>
      <w:r w:rsidR="00C05DA4">
        <w:t>Causes of</w:t>
      </w:r>
      <w:r w:rsidR="00432E2C">
        <w:t xml:space="preserve"> diarrhea diseases and hand washing with </w:t>
      </w:r>
      <w:r w:rsidR="00C05DA4">
        <w:t>soap at</w:t>
      </w:r>
      <w:r w:rsidR="00432E2C">
        <w:t xml:space="preserve"> critical moments among others can </w:t>
      </w:r>
      <w:r w:rsidR="00C05DA4">
        <w:t xml:space="preserve">be discussed on community </w:t>
      </w:r>
      <w:r w:rsidR="006E4609">
        <w:t>radio</w:t>
      </w:r>
      <w:r w:rsidR="00432E2C">
        <w:t xml:space="preserve"> one at </w:t>
      </w:r>
      <w:r w:rsidR="00335103">
        <w:t>a time</w:t>
      </w:r>
      <w:r w:rsidR="000A5C79">
        <w:t xml:space="preserve">  </w:t>
      </w:r>
    </w:p>
    <w:p w:rsidR="003D0BAB" w:rsidRDefault="00997C90" w:rsidP="001C7DC7">
      <w:pPr>
        <w:pStyle w:val="ListParagraph"/>
      </w:pPr>
      <w:r>
        <w:t>.</w:t>
      </w:r>
    </w:p>
    <w:p w:rsidR="00997C90" w:rsidRDefault="00997C90" w:rsidP="001C7DC7">
      <w:pPr>
        <w:pStyle w:val="ListParagraph"/>
      </w:pPr>
    </w:p>
    <w:p w:rsidR="003D0BAB" w:rsidRDefault="003D0BAB" w:rsidP="001C7DC7">
      <w:pPr>
        <w:pStyle w:val="ListParagraph"/>
      </w:pPr>
    </w:p>
    <w:p w:rsidR="001C7DC7" w:rsidRPr="0076068A" w:rsidRDefault="001C7DC7" w:rsidP="001C7DC7">
      <w:pPr>
        <w:pStyle w:val="ListParagraph"/>
        <w:numPr>
          <w:ilvl w:val="0"/>
          <w:numId w:val="2"/>
        </w:numPr>
        <w:rPr>
          <w:sz w:val="40"/>
        </w:rPr>
      </w:pPr>
      <w:r w:rsidRPr="0076068A">
        <w:rPr>
          <w:sz w:val="40"/>
        </w:rPr>
        <w:t>Audience</w:t>
      </w:r>
    </w:p>
    <w:p w:rsidR="005B4335" w:rsidRDefault="001C7DC7" w:rsidP="001C7DC7">
      <w:pPr>
        <w:pStyle w:val="ListParagraph"/>
        <w:numPr>
          <w:ilvl w:val="0"/>
          <w:numId w:val="3"/>
        </w:numPr>
      </w:pPr>
      <w:r>
        <w:t>Environment  sanitation</w:t>
      </w:r>
    </w:p>
    <w:p w:rsidR="0076068A" w:rsidRPr="0076068A" w:rsidRDefault="0076068A" w:rsidP="0076068A">
      <w:pPr>
        <w:ind w:left="1485"/>
        <w:rPr>
          <w:b/>
        </w:rPr>
      </w:pPr>
    </w:p>
    <w:p w:rsidR="001C7DC7" w:rsidRDefault="00E72809" w:rsidP="00E72809">
      <w:pPr>
        <w:pStyle w:val="ListParagraph"/>
        <w:ind w:left="1845"/>
      </w:pPr>
      <w:r>
        <w:t xml:space="preserve">A]     Disposal of human excreta .the People in the rural areas are used to open defecation .almost  </w:t>
      </w:r>
      <w:r w:rsidR="0076068A">
        <w:t xml:space="preserve"> </w:t>
      </w:r>
      <w:r>
        <w:t xml:space="preserve">85% </w:t>
      </w:r>
      <w:r w:rsidR="0076068A">
        <w:t xml:space="preserve">are </w:t>
      </w:r>
      <w:r>
        <w:t xml:space="preserve">  practices it in the village level,</w:t>
      </w:r>
    </w:p>
    <w:p w:rsidR="00E72809" w:rsidRDefault="00E72809" w:rsidP="00E72809">
      <w:pPr>
        <w:pStyle w:val="ListParagraph"/>
        <w:ind w:left="1845"/>
      </w:pPr>
      <w:r>
        <w:t>This prac</w:t>
      </w:r>
      <w:r w:rsidR="00204EAE">
        <w:t>tices</w:t>
      </w:r>
      <w:r w:rsidR="0076068A">
        <w:t xml:space="preserve"> </w:t>
      </w:r>
      <w:r w:rsidR="00204EAE">
        <w:t xml:space="preserve">  is  </w:t>
      </w:r>
      <w:r w:rsidR="0076068A">
        <w:t xml:space="preserve"> </w:t>
      </w:r>
      <w:r w:rsidR="00204EAE">
        <w:t>time honored</w:t>
      </w:r>
      <w:r w:rsidR="0076068A">
        <w:t xml:space="preserve"> </w:t>
      </w:r>
      <w:r w:rsidR="00204EAE">
        <w:t xml:space="preserve">  </w:t>
      </w:r>
      <w:r w:rsidR="00A5779F">
        <w:t>and it</w:t>
      </w:r>
      <w:r w:rsidR="00204EAE">
        <w:t xml:space="preserve"> is </w:t>
      </w:r>
      <w:r w:rsidR="00A5779F">
        <w:t>considered as harmless</w:t>
      </w:r>
      <w:r w:rsidR="00204EAE">
        <w:t xml:space="preserve"> to human </w:t>
      </w:r>
      <w:r w:rsidR="00A5779F">
        <w:t>life,</w:t>
      </w:r>
    </w:p>
    <w:p w:rsidR="0076068A" w:rsidRDefault="00204EAE" w:rsidP="0076068A">
      <w:pPr>
        <w:pStyle w:val="ListParagraph"/>
        <w:ind w:left="1845"/>
      </w:pPr>
      <w:r>
        <w:t xml:space="preserve">Very low </w:t>
      </w:r>
      <w:r w:rsidR="00A5779F">
        <w:t>averages are</w:t>
      </w:r>
      <w:r>
        <w:t xml:space="preserve">  </w:t>
      </w:r>
      <w:r w:rsidR="0076068A">
        <w:t xml:space="preserve"> </w:t>
      </w:r>
      <w:r w:rsidR="00A5779F">
        <w:t>aware of</w:t>
      </w:r>
      <w:r w:rsidR="0076068A">
        <w:t xml:space="preserve"> </w:t>
      </w:r>
      <w:r>
        <w:t xml:space="preserve">idea of </w:t>
      </w:r>
      <w:r w:rsidR="00A5779F">
        <w:t xml:space="preserve">latrine. </w:t>
      </w:r>
      <w:r w:rsidRPr="0076068A">
        <w:rPr>
          <w:b/>
          <w:sz w:val="18"/>
        </w:rPr>
        <w:t>The latrine where  considere</w:t>
      </w:r>
      <w:r w:rsidR="0076068A" w:rsidRPr="0076068A">
        <w:rPr>
          <w:b/>
          <w:sz w:val="18"/>
        </w:rPr>
        <w:t>d</w:t>
      </w:r>
      <w:r w:rsidRPr="0076068A">
        <w:rPr>
          <w:b/>
          <w:sz w:val="18"/>
        </w:rPr>
        <w:t xml:space="preserve">  to be for  the Town</w:t>
      </w:r>
      <w:r w:rsidR="00D2233E" w:rsidRPr="0076068A">
        <w:rPr>
          <w:b/>
          <w:sz w:val="18"/>
        </w:rPr>
        <w:t xml:space="preserve"> or city where there is  field for  defecation</w:t>
      </w:r>
      <w:r w:rsidR="00D2233E" w:rsidRPr="0076068A">
        <w:rPr>
          <w:sz w:val="18"/>
        </w:rPr>
        <w:t xml:space="preserve"> </w:t>
      </w:r>
      <w:r w:rsidR="00D2233E">
        <w:t>.It is re</w:t>
      </w:r>
      <w:r w:rsidR="0076068A">
        <w:t xml:space="preserve"> </w:t>
      </w:r>
      <w:r w:rsidR="00D2233E">
        <w:t>salts  as the  ignorant  faces  is infection  and poll water and soil promot</w:t>
      </w:r>
      <w:r w:rsidR="000663B0">
        <w:t>ors  fly  breeding , Thus the problem of  excreta</w:t>
      </w:r>
      <w:r w:rsidR="0076068A" w:rsidRPr="0076068A">
        <w:t xml:space="preserve"> </w:t>
      </w:r>
      <w:r w:rsidR="0076068A">
        <w:t>Disposal is bound  up with  humorous   beliefs and habits based on ignorance</w:t>
      </w:r>
    </w:p>
    <w:p w:rsidR="00204EAE" w:rsidRPr="0076068A" w:rsidRDefault="0076068A" w:rsidP="0076068A">
      <w:pPr>
        <w:rPr>
          <w:sz w:val="18"/>
        </w:rPr>
      </w:pPr>
      <w:r w:rsidRPr="0076068A">
        <w:rPr>
          <w:sz w:val="32"/>
        </w:rPr>
        <w:t>B</w:t>
      </w:r>
      <w:r w:rsidRPr="0076068A">
        <w:rPr>
          <w:sz w:val="28"/>
        </w:rPr>
        <w:t>]     Disposal of wastes</w:t>
      </w:r>
      <w:r w:rsidRPr="0076068A">
        <w:rPr>
          <w:sz w:val="18"/>
        </w:rPr>
        <w:t>.</w:t>
      </w:r>
    </w:p>
    <w:p w:rsidR="00385C35" w:rsidRDefault="00385C35" w:rsidP="00385C35">
      <w:r>
        <w:t>The average villages are not a</w:t>
      </w:r>
      <w:r w:rsidR="0076068A">
        <w:t xml:space="preserve"> </w:t>
      </w:r>
      <w:r>
        <w:t xml:space="preserve">wares that mosquitoes breed in collections of  waste water .It is permitted to </w:t>
      </w:r>
      <w:r w:rsidR="0008722E">
        <w:t>flow in to the  streets ,The solid  waste  refuse  ,is</w:t>
      </w:r>
      <w:r w:rsidR="0076068A">
        <w:t xml:space="preserve">  in available</w:t>
      </w:r>
      <w:r w:rsidR="0008722E">
        <w:t xml:space="preserve">  thrown </w:t>
      </w:r>
      <w:r w:rsidR="0076068A">
        <w:t>in front</w:t>
      </w:r>
      <w:r w:rsidR="0008722E">
        <w:t xml:space="preserve"> of the house where it is </w:t>
      </w:r>
      <w:r w:rsidR="0076068A">
        <w:t>permitted</w:t>
      </w:r>
      <w:r w:rsidR="0008722E">
        <w:t xml:space="preserve">  to </w:t>
      </w:r>
      <w:r w:rsidR="0076068A">
        <w:t>accumulated</w:t>
      </w:r>
      <w:r w:rsidR="00C963F2">
        <w:t xml:space="preserve">  and  decomposed ,periodically, It is removed to the fields  and used  as manure,</w:t>
      </w:r>
      <w:r w:rsidR="0076068A">
        <w:t xml:space="preserve"> </w:t>
      </w:r>
      <w:r w:rsidR="00C963F2">
        <w:t>The animal  dung [cow dung] is allowed to accumulate.</w:t>
      </w:r>
    </w:p>
    <w:p w:rsidR="00C963F2" w:rsidRDefault="0076068A" w:rsidP="00385C35">
      <w:r>
        <w:lastRenderedPageBreak/>
        <w:t xml:space="preserve">It is used </w:t>
      </w:r>
      <w:r w:rsidR="00C963F2">
        <w:t>some</w:t>
      </w:r>
      <w:r w:rsidR="00446C0E">
        <w:t xml:space="preserve"> times as manure and</w:t>
      </w:r>
      <w:r>
        <w:t xml:space="preserve"> of ten </w:t>
      </w:r>
      <w:r w:rsidR="007A2B64">
        <w:t>times</w:t>
      </w:r>
      <w:r>
        <w:t xml:space="preserve"> pressed </w:t>
      </w:r>
      <w:r w:rsidR="00446C0E">
        <w:t xml:space="preserve">in to </w:t>
      </w:r>
      <w:r>
        <w:t xml:space="preserve">cakes, </w:t>
      </w:r>
      <w:r w:rsidR="00446C0E">
        <w:t>sun.</w:t>
      </w:r>
      <w:r>
        <w:t xml:space="preserve"> Dried </w:t>
      </w:r>
      <w:r w:rsidR="007A2B64">
        <w:t>and used</w:t>
      </w:r>
      <w:r w:rsidR="00446C0E">
        <w:t xml:space="preserve"> as fuel.</w:t>
      </w:r>
    </w:p>
    <w:p w:rsidR="00446C0E" w:rsidRDefault="0076068A" w:rsidP="00385C35">
      <w:r w:rsidRPr="0076068A">
        <w:rPr>
          <w:sz w:val="28"/>
        </w:rPr>
        <w:t>C</w:t>
      </w:r>
      <w:r w:rsidR="00446C0E" w:rsidRPr="0076068A">
        <w:rPr>
          <w:sz w:val="28"/>
        </w:rPr>
        <w:t xml:space="preserve">]   </w:t>
      </w:r>
      <w:r w:rsidR="007A2B64" w:rsidRPr="0076068A">
        <w:rPr>
          <w:sz w:val="28"/>
        </w:rPr>
        <w:t>WATER SUPPLY</w:t>
      </w:r>
    </w:p>
    <w:p w:rsidR="00446C0E" w:rsidRDefault="0076068A" w:rsidP="00385C35">
      <w:r>
        <w:t>The well</w:t>
      </w:r>
      <w:r w:rsidR="00446C0E">
        <w:t xml:space="preserve"> </w:t>
      </w:r>
      <w:r w:rsidR="007A2B64">
        <w:t>occupies pivotal places</w:t>
      </w:r>
      <w:r w:rsidR="007D167D">
        <w:t xml:space="preserve"> in the cultural environment at the village.</w:t>
      </w:r>
    </w:p>
    <w:p w:rsidR="007D167D" w:rsidRDefault="007A2B64" w:rsidP="00385C35">
      <w:r>
        <w:t xml:space="preserve">It </w:t>
      </w:r>
      <w:r w:rsidR="007D167D">
        <w:t xml:space="preserve">is all </w:t>
      </w:r>
      <w:r w:rsidR="00B80AE1">
        <w:t>a</w:t>
      </w:r>
      <w:r w:rsidR="0076068A">
        <w:t xml:space="preserve"> </w:t>
      </w:r>
      <w:r w:rsidR="00B80AE1">
        <w:t xml:space="preserve">common </w:t>
      </w:r>
      <w:r>
        <w:t xml:space="preserve">meeting place of men and women </w:t>
      </w:r>
      <w:r w:rsidR="00B80AE1">
        <w:t>at the villages when the go to drow</w:t>
      </w:r>
      <w:r>
        <w:t>n</w:t>
      </w:r>
      <w:r w:rsidR="00B80AE1">
        <w:t xml:space="preserve"> their water.</w:t>
      </w:r>
    </w:p>
    <w:p w:rsidR="00DD61BB" w:rsidRDefault="00E31995" w:rsidP="00385C35">
      <w:pPr>
        <w:rPr>
          <w:b/>
        </w:rPr>
      </w:pPr>
      <w:r>
        <w:t>It is a</w:t>
      </w:r>
      <w:r w:rsidR="007A2B64">
        <w:t xml:space="preserve"> </w:t>
      </w:r>
      <w:r>
        <w:t>place where people take bath and wash their clothes ,it is  a place where</w:t>
      </w:r>
      <w:r w:rsidR="00286AD4">
        <w:t xml:space="preserve"> animals are washed and well watered .tanks and ponds are used for washing, bathing and sometime even as source of drinking water. </w:t>
      </w:r>
      <w:r w:rsidR="007A2B64">
        <w:t>S</w:t>
      </w:r>
      <w:r w:rsidR="00286AD4">
        <w:t>ome</w:t>
      </w:r>
      <w:r w:rsidR="007A2B64">
        <w:t xml:space="preserve"> </w:t>
      </w:r>
      <w:r w:rsidR="00286AD4">
        <w:t>rivers are considered to be holy, people so the pihgriunage to the</w:t>
      </w:r>
      <w:r w:rsidR="007A2B64">
        <w:t xml:space="preserve">se river to have a dip. Sample </w:t>
      </w:r>
      <w:r w:rsidR="00286AD4">
        <w:t xml:space="preserve">the considered as holy water for bathed and carried over </w:t>
      </w:r>
      <w:r w:rsidR="00DD61BB">
        <w:t xml:space="preserve">a long distances for distributing among the friend and relatives which </w:t>
      </w:r>
      <w:r w:rsidR="007A2B64">
        <w:t xml:space="preserve">has </w:t>
      </w:r>
      <w:r w:rsidR="00DD61BB">
        <w:t xml:space="preserve"> </w:t>
      </w:r>
      <w:r w:rsidR="007A2B64">
        <w:t xml:space="preserve"> </w:t>
      </w:r>
      <w:r w:rsidR="00DD61BB">
        <w:t>been due to those cultural practices</w:t>
      </w:r>
    </w:p>
    <w:p w:rsidR="00385C35" w:rsidRPr="007A2B64" w:rsidRDefault="007A2B64" w:rsidP="00385C35">
      <w:pPr>
        <w:rPr>
          <w:sz w:val="32"/>
        </w:rPr>
      </w:pPr>
      <w:r w:rsidRPr="007A2B64">
        <w:rPr>
          <w:b/>
          <w:sz w:val="32"/>
        </w:rPr>
        <w:t>d</w:t>
      </w:r>
      <w:r w:rsidRPr="007A2B64">
        <w:rPr>
          <w:sz w:val="32"/>
        </w:rPr>
        <w:t>)</w:t>
      </w:r>
      <w:r w:rsidR="00DD61BB">
        <w:t xml:space="preserve"> </w:t>
      </w:r>
      <w:r w:rsidR="00DD61BB" w:rsidRPr="007A2B64">
        <w:rPr>
          <w:sz w:val="32"/>
        </w:rPr>
        <w:t>Housing</w:t>
      </w:r>
    </w:p>
    <w:p w:rsidR="00AB201B" w:rsidRDefault="00DD61BB" w:rsidP="00385C35">
      <w:r>
        <w:t>Rural houses are practically the same all over the country. They are</w:t>
      </w:r>
      <w:r w:rsidR="007A2B64">
        <w:t xml:space="preserve"> usually kachatha ,and damp.jil</w:t>
      </w:r>
      <w:r>
        <w:t xml:space="preserve">highed and </w:t>
      </w:r>
      <w:r w:rsidR="007A2B64">
        <w:t>ill ventilated</w:t>
      </w:r>
      <w:r>
        <w:t xml:space="preserve"> .for reasons of security ,no windows are provided, and </w:t>
      </w:r>
      <w:r w:rsidR="00AB201B">
        <w:t>if at all are provided ,it is meanly a small hole ,absence of separated kitchen ,latrine</w:t>
      </w:r>
      <w:r w:rsidR="007A2B64">
        <w:t xml:space="preserve"> ,bathed room and drainage are c</w:t>
      </w:r>
      <w:r w:rsidR="00AB201B">
        <w:t xml:space="preserve">haracteristics features of an a </w:t>
      </w:r>
      <w:r w:rsidR="007A2B64">
        <w:t>average</w:t>
      </w:r>
      <w:r w:rsidR="00AB201B">
        <w:t xml:space="preserve"> rural houses. Animals are very common in the villages, infrequently. Human beings and animals live under </w:t>
      </w:r>
      <w:r w:rsidR="007A2B64">
        <w:t>roof.</w:t>
      </w:r>
      <w:r w:rsidR="00AB201B">
        <w:t xml:space="preserve">  </w:t>
      </w:r>
      <w:r w:rsidR="007A2B64">
        <w:t>Houses</w:t>
      </w:r>
      <w:r w:rsidR="00AB201B">
        <w:t xml:space="preserve"> are generally kept clean inside. Regularly with white washed or plastered with mud or cow </w:t>
      </w:r>
      <w:r w:rsidR="007A2B64">
        <w:t>dung.</w:t>
      </w:r>
    </w:p>
    <w:p w:rsidR="00A56BFE" w:rsidRPr="007A2B64" w:rsidRDefault="00A56BFE" w:rsidP="00A56BFE">
      <w:pPr>
        <w:pStyle w:val="ListParagraph"/>
        <w:numPr>
          <w:ilvl w:val="0"/>
          <w:numId w:val="4"/>
        </w:numPr>
        <w:rPr>
          <w:sz w:val="32"/>
        </w:rPr>
      </w:pPr>
      <w:r w:rsidRPr="007A2B64">
        <w:rPr>
          <w:sz w:val="32"/>
        </w:rPr>
        <w:t xml:space="preserve">Personal Hygiene  </w:t>
      </w:r>
    </w:p>
    <w:p w:rsidR="00A56BFE" w:rsidRDefault="00A56BFE" w:rsidP="00A56BFE">
      <w:pPr>
        <w:pStyle w:val="ListParagraph"/>
      </w:pPr>
    </w:p>
    <w:p w:rsidR="004E1044" w:rsidRDefault="00A56BFE" w:rsidP="00A56BFE">
      <w:pPr>
        <w:pStyle w:val="ListParagraph"/>
        <w:numPr>
          <w:ilvl w:val="0"/>
          <w:numId w:val="5"/>
        </w:numPr>
      </w:pPr>
      <w:r w:rsidRPr="007A2B64">
        <w:rPr>
          <w:sz w:val="28"/>
        </w:rPr>
        <w:t xml:space="preserve">Oral hygiene </w:t>
      </w:r>
      <w:r>
        <w:t xml:space="preserve">most of the people </w:t>
      </w:r>
      <w:r w:rsidR="007A2B64">
        <w:t xml:space="preserve">are very particular about oral </w:t>
      </w:r>
      <w:r>
        <w:t xml:space="preserve">hygiene, many people in the country side used twinge of </w:t>
      </w:r>
      <w:r w:rsidR="007A2B64">
        <w:t>need</w:t>
      </w:r>
      <w:r>
        <w:t xml:space="preserve"> tree as toothbrush. S</w:t>
      </w:r>
      <w:r w:rsidR="007A2B64">
        <w:t>ome use ashes and some charcoal</w:t>
      </w:r>
      <w:r>
        <w:t xml:space="preserve">. </w:t>
      </w:r>
      <w:r w:rsidR="007A2B64">
        <w:t>The</w:t>
      </w:r>
      <w:r>
        <w:t xml:space="preserve"> educated and</w:t>
      </w:r>
      <w:r w:rsidR="007A2B64">
        <w:t xml:space="preserve"> those </w:t>
      </w:r>
      <w:r>
        <w:t xml:space="preserve">who have come in contact with urban life </w:t>
      </w:r>
      <w:r w:rsidR="004E1044">
        <w:t>used toothbrush, eating pan leaved smeared with time or without tobacco is a common social custom.</w:t>
      </w:r>
    </w:p>
    <w:p w:rsidR="00FE42CE" w:rsidRDefault="003E2969" w:rsidP="003E2969">
      <w:r>
        <w:t xml:space="preserve">              B)          </w:t>
      </w:r>
      <w:r w:rsidR="004E1044" w:rsidRPr="007A2B64">
        <w:rPr>
          <w:sz w:val="28"/>
        </w:rPr>
        <w:t>Bathing</w:t>
      </w:r>
      <w:r w:rsidR="00FE42CE">
        <w:t xml:space="preserve"> </w:t>
      </w:r>
    </w:p>
    <w:p w:rsidR="00FE42CE" w:rsidRDefault="00FE42CE" w:rsidP="00FE42CE">
      <w:pPr>
        <w:pStyle w:val="ListParagraph"/>
        <w:ind w:left="1080"/>
      </w:pPr>
      <w:r>
        <w:t xml:space="preserve">Bathing regularly is that </w:t>
      </w:r>
      <w:r w:rsidR="007A2B64">
        <w:t xml:space="preserve">to avid some of the effect ion </w:t>
      </w:r>
      <w:r>
        <w:t>like the women fo</w:t>
      </w:r>
      <w:r w:rsidR="007A2B64">
        <w:t>r their menstruation period time,</w:t>
      </w:r>
      <w:r>
        <w:t xml:space="preserve"> than they are advice to take bath regularly .and</w:t>
      </w:r>
      <w:r w:rsidR="007A2B64">
        <w:t xml:space="preserve"> they</w:t>
      </w:r>
      <w:r>
        <w:t xml:space="preserve"> mus</w:t>
      </w:r>
      <w:r w:rsidR="007A2B64">
        <w:t xml:space="preserve">t have a purifying bath. Often </w:t>
      </w:r>
      <w:r>
        <w:t xml:space="preserve">birth </w:t>
      </w:r>
    </w:p>
    <w:p w:rsidR="003E2969" w:rsidRDefault="003E2969" w:rsidP="00FE42CE">
      <w:r w:rsidRPr="00B00B4C">
        <w:rPr>
          <w:sz w:val="28"/>
        </w:rPr>
        <w:t xml:space="preserve">     </w:t>
      </w:r>
      <w:r w:rsidR="00B00B4C">
        <w:rPr>
          <w:sz w:val="28"/>
        </w:rPr>
        <w:t xml:space="preserve"> </w:t>
      </w:r>
      <w:r w:rsidR="007A2B64">
        <w:rPr>
          <w:sz w:val="28"/>
        </w:rPr>
        <w:t xml:space="preserve">     </w:t>
      </w:r>
      <w:r w:rsidR="00B00B4C">
        <w:rPr>
          <w:sz w:val="28"/>
        </w:rPr>
        <w:t xml:space="preserve"> </w:t>
      </w:r>
      <w:r w:rsidR="00FE42CE" w:rsidRPr="00B00B4C">
        <w:rPr>
          <w:sz w:val="28"/>
        </w:rPr>
        <w:t>C)</w:t>
      </w:r>
      <w:r w:rsidRPr="00B00B4C">
        <w:rPr>
          <w:sz w:val="28"/>
        </w:rPr>
        <w:t xml:space="preserve">  </w:t>
      </w:r>
      <w:r w:rsidR="00FE42CE" w:rsidRPr="00B00B4C">
        <w:rPr>
          <w:sz w:val="28"/>
        </w:rPr>
        <w:t xml:space="preserve"> </w:t>
      </w:r>
      <w:r w:rsidR="007A2B64" w:rsidRPr="007A2B64">
        <w:rPr>
          <w:sz w:val="28"/>
        </w:rPr>
        <w:t>Shaving</w:t>
      </w:r>
      <w:r w:rsidR="007A2B64">
        <w:t xml:space="preserve">, this is done by </w:t>
      </w:r>
      <w:r w:rsidR="00FE42CE">
        <w:t>the traditio</w:t>
      </w:r>
      <w:r w:rsidR="007A2B64">
        <w:t xml:space="preserve">nal barber in the country side </w:t>
      </w:r>
      <w:r w:rsidR="007263BB">
        <w:t xml:space="preserve">He does </w:t>
      </w:r>
      <w:r w:rsidR="00FE42CE">
        <w:t xml:space="preserve">not sterilize </w:t>
      </w:r>
      <w:r w:rsidR="007A2B64">
        <w:t xml:space="preserve">     </w:t>
      </w:r>
      <w:r w:rsidR="00FE42CE">
        <w:t xml:space="preserve">the instrument used </w:t>
      </w:r>
      <w:r>
        <w:t xml:space="preserve">as </w:t>
      </w:r>
      <w:r w:rsidR="007A2B64">
        <w:t>does not have any idea of micro-</w:t>
      </w:r>
      <w:r>
        <w:t>organism.</w:t>
      </w:r>
    </w:p>
    <w:p w:rsidR="009F5B45" w:rsidRDefault="00B00B4C" w:rsidP="00FE42CE">
      <w:r>
        <w:t xml:space="preserve">       </w:t>
      </w:r>
      <w:r w:rsidR="007A2B64">
        <w:t xml:space="preserve">        </w:t>
      </w:r>
      <w:r w:rsidR="003E2969" w:rsidRPr="00B00B4C">
        <w:rPr>
          <w:sz w:val="32"/>
        </w:rPr>
        <w:t>d)</w:t>
      </w:r>
      <w:r w:rsidR="003E2969">
        <w:t xml:space="preserve"> </w:t>
      </w:r>
      <w:r w:rsidR="007A2B64" w:rsidRPr="007A2B64">
        <w:rPr>
          <w:sz w:val="24"/>
        </w:rPr>
        <w:t>SMOKING</w:t>
      </w:r>
      <w:r w:rsidR="007A2B64">
        <w:t>: smoking Hubble</w:t>
      </w:r>
      <w:r w:rsidR="003E2969">
        <w:t xml:space="preserve"> bubble </w:t>
      </w:r>
      <w:r w:rsidR="007263BB">
        <w:t>is</w:t>
      </w:r>
      <w:r w:rsidR="003E2969">
        <w:t xml:space="preserve"> social custom in some part of </w:t>
      </w:r>
      <w:r w:rsidR="007A2B64">
        <w:t>country. It</w:t>
      </w:r>
      <w:r w:rsidR="003E2969">
        <w:t xml:space="preserve"> can spread tuberculosis .smoking with the burning and of the cigarette mouth which is a common associated with oral cancer.</w:t>
      </w:r>
      <w:r w:rsidR="009F5B45">
        <w:t xml:space="preserve"> </w:t>
      </w:r>
    </w:p>
    <w:p w:rsidR="00B223AE" w:rsidRDefault="009F5B45" w:rsidP="00FE42CE">
      <w:r>
        <w:lastRenderedPageBreak/>
        <w:t>The 1971 report of the royal college of physician of London (261)</w:t>
      </w:r>
      <w:r w:rsidR="007263BB">
        <w:t xml:space="preserve"> on effect of smoking </w:t>
      </w:r>
      <w:r>
        <w:t xml:space="preserve">cancer </w:t>
      </w:r>
      <w:proofErr w:type="gramStart"/>
      <w:r>
        <w:t xml:space="preserve">of </w:t>
      </w:r>
      <w:r w:rsidR="007263BB">
        <w:t xml:space="preserve"> </w:t>
      </w:r>
      <w:r>
        <w:t>the</w:t>
      </w:r>
      <w:proofErr w:type="gramEnd"/>
      <w:r>
        <w:t xml:space="preserve"> lung, chronic bronchitis and emphyseina, coronary artery occlusion cancer of the bladder and pulmonary tuberculosis  Among patients with peptic ulcer those who smoke have a higher death rate than those who do not </w:t>
      </w:r>
      <w:r w:rsidR="00B223AE">
        <w:t xml:space="preserve">A mothers smoking during pregnancy may refer the growth of the foetus. </w:t>
      </w:r>
    </w:p>
    <w:p w:rsidR="00B223AE" w:rsidRDefault="007F2B65" w:rsidP="00FE42CE">
      <w:r>
        <w:t xml:space="preserve">   </w:t>
      </w:r>
      <w:r w:rsidR="00B223AE" w:rsidRPr="00B00B4C">
        <w:rPr>
          <w:sz w:val="32"/>
        </w:rPr>
        <w:t>E)</w:t>
      </w:r>
      <w:r w:rsidR="00B223AE">
        <w:t xml:space="preserve"> </w:t>
      </w:r>
      <w:r w:rsidR="007263BB" w:rsidRPr="007263BB">
        <w:rPr>
          <w:sz w:val="36"/>
        </w:rPr>
        <w:t>Sleeping</w:t>
      </w:r>
      <w:r w:rsidR="007263BB">
        <w:t>:</w:t>
      </w:r>
      <w:r w:rsidR="00B223AE">
        <w:t xml:space="preserve"> many people in the village sleep on the grou</w:t>
      </w:r>
      <w:r w:rsidR="007263BB">
        <w:t xml:space="preserve">nd for reasons of poverty, and </w:t>
      </w:r>
      <w:r w:rsidR="00B223AE">
        <w:t xml:space="preserve">they are exposed to </w:t>
      </w:r>
      <w:r w:rsidR="00D853EC">
        <w:t>insect bites.</w:t>
      </w:r>
    </w:p>
    <w:p w:rsidR="00B00B4C" w:rsidRDefault="007F2B65" w:rsidP="00FE42CE">
      <w:r>
        <w:t xml:space="preserve">  </w:t>
      </w:r>
      <w:r w:rsidR="00B223AE" w:rsidRPr="007F2B65">
        <w:rPr>
          <w:sz w:val="28"/>
        </w:rPr>
        <w:t>F)</w:t>
      </w:r>
      <w:r w:rsidR="00B223AE">
        <w:t xml:space="preserve"> </w:t>
      </w:r>
      <w:r w:rsidR="007263BB" w:rsidRPr="007263BB">
        <w:rPr>
          <w:sz w:val="40"/>
        </w:rPr>
        <w:t>Wearing</w:t>
      </w:r>
      <w:r w:rsidR="00B223AE" w:rsidRPr="007263BB">
        <w:rPr>
          <w:sz w:val="40"/>
        </w:rPr>
        <w:t xml:space="preserve"> </w:t>
      </w:r>
      <w:r w:rsidR="007263BB">
        <w:t>shoe: the transmission of hook. Worm</w:t>
      </w:r>
      <w:r w:rsidR="00B223AE">
        <w:t xml:space="preserve"> diseases is </w:t>
      </w:r>
      <w:r w:rsidR="007263BB">
        <w:t xml:space="preserve">associated with bone </w:t>
      </w:r>
      <w:r w:rsidR="00721229">
        <w:t>feet, many</w:t>
      </w:r>
      <w:r w:rsidR="00B00B4C">
        <w:t xml:space="preserve"> villages in south indices</w:t>
      </w:r>
      <w:r w:rsidR="006F097F">
        <w:t xml:space="preserve"> do not wear </w:t>
      </w:r>
      <w:r w:rsidR="00721229">
        <w:t>shoes.</w:t>
      </w:r>
      <w:r w:rsidR="006F097F">
        <w:t xml:space="preserve">                                                                                                                  </w:t>
      </w:r>
      <w:r w:rsidR="00B00B4C">
        <w:t xml:space="preserve"> </w:t>
      </w:r>
      <w:r w:rsidR="00B00B4C">
        <w:rPr>
          <w:sz w:val="28"/>
        </w:rPr>
        <w:t xml:space="preserve">G) </w:t>
      </w:r>
      <w:r w:rsidRPr="007263BB">
        <w:rPr>
          <w:sz w:val="32"/>
        </w:rPr>
        <w:t>Circumcision</w:t>
      </w:r>
      <w:r>
        <w:t xml:space="preserve">: </w:t>
      </w:r>
      <w:r w:rsidR="00B00B4C">
        <w:t xml:space="preserve">this is a prevalent custom among Muslims which has religious sanction  </w:t>
      </w:r>
    </w:p>
    <w:p w:rsidR="00240210" w:rsidRDefault="00B00B4C" w:rsidP="00FE42CE">
      <w:pPr>
        <w:rPr>
          <w:sz w:val="48"/>
        </w:rPr>
      </w:pPr>
      <w:r w:rsidRPr="006F097F">
        <w:rPr>
          <w:sz w:val="36"/>
        </w:rPr>
        <w:t xml:space="preserve">2) </w:t>
      </w:r>
      <w:r w:rsidR="006F097F" w:rsidRPr="006F097F">
        <w:rPr>
          <w:sz w:val="36"/>
        </w:rPr>
        <w:t xml:space="preserve">  </w:t>
      </w:r>
      <w:r w:rsidRPr="007263BB">
        <w:rPr>
          <w:sz w:val="48"/>
        </w:rPr>
        <w:t>Wash messages</w:t>
      </w:r>
    </w:p>
    <w:p w:rsidR="00240210" w:rsidRPr="005076EB" w:rsidRDefault="00B00B4C" w:rsidP="00FE42CE">
      <w:pPr>
        <w:rPr>
          <w:b/>
          <w:sz w:val="28"/>
          <w:szCs w:val="28"/>
        </w:rPr>
      </w:pPr>
      <w:r w:rsidRPr="005076EB">
        <w:rPr>
          <w:b/>
          <w:sz w:val="28"/>
          <w:szCs w:val="28"/>
        </w:rPr>
        <w:t xml:space="preserve"> </w:t>
      </w:r>
      <w:r w:rsidR="00240210" w:rsidRPr="005076EB">
        <w:rPr>
          <w:b/>
          <w:sz w:val="28"/>
          <w:szCs w:val="28"/>
        </w:rPr>
        <w:t xml:space="preserve">The following are some of the WASH messages that can be promoted on the community </w:t>
      </w:r>
      <w:r w:rsidR="005076EB" w:rsidRPr="005076EB">
        <w:rPr>
          <w:b/>
          <w:sz w:val="28"/>
          <w:szCs w:val="28"/>
        </w:rPr>
        <w:t>radio.</w:t>
      </w:r>
    </w:p>
    <w:p w:rsidR="00240210" w:rsidRPr="00240210" w:rsidRDefault="00240210" w:rsidP="00FE42CE">
      <w:pPr>
        <w:rPr>
          <w:b/>
        </w:rPr>
      </w:pPr>
    </w:p>
    <w:tbl>
      <w:tblPr>
        <w:tblStyle w:val="TableGrid"/>
        <w:tblW w:w="0" w:type="auto"/>
        <w:tblLook w:val="04A0" w:firstRow="1" w:lastRow="0" w:firstColumn="1" w:lastColumn="0" w:noHBand="0" w:noVBand="1"/>
      </w:tblPr>
      <w:tblGrid>
        <w:gridCol w:w="3192"/>
        <w:gridCol w:w="3192"/>
        <w:gridCol w:w="3192"/>
      </w:tblGrid>
      <w:tr w:rsidR="00240210" w:rsidTr="00240210">
        <w:tc>
          <w:tcPr>
            <w:tcW w:w="3192" w:type="dxa"/>
          </w:tcPr>
          <w:p w:rsidR="00240210" w:rsidRDefault="00240210" w:rsidP="00FE42CE">
            <w:pPr>
              <w:rPr>
                <w:sz w:val="24"/>
              </w:rPr>
            </w:pPr>
            <w:r>
              <w:rPr>
                <w:sz w:val="24"/>
              </w:rPr>
              <w:t xml:space="preserve">Hygiene </w:t>
            </w:r>
            <w:r w:rsidR="005076EB">
              <w:rPr>
                <w:sz w:val="24"/>
              </w:rPr>
              <w:t>behaviors</w:t>
            </w:r>
          </w:p>
        </w:tc>
        <w:tc>
          <w:tcPr>
            <w:tcW w:w="3192" w:type="dxa"/>
          </w:tcPr>
          <w:p w:rsidR="00240210" w:rsidRDefault="00FC50BC" w:rsidP="00FE42CE">
            <w:pPr>
              <w:rPr>
                <w:sz w:val="24"/>
              </w:rPr>
            </w:pPr>
            <w:r>
              <w:rPr>
                <w:sz w:val="24"/>
              </w:rPr>
              <w:t>Action</w:t>
            </w:r>
          </w:p>
        </w:tc>
        <w:tc>
          <w:tcPr>
            <w:tcW w:w="3192" w:type="dxa"/>
          </w:tcPr>
          <w:p w:rsidR="00240210" w:rsidRDefault="00FC50BC" w:rsidP="00FE42CE">
            <w:pPr>
              <w:rPr>
                <w:sz w:val="24"/>
              </w:rPr>
            </w:pPr>
            <w:r>
              <w:rPr>
                <w:sz w:val="24"/>
              </w:rPr>
              <w:t>messages</w:t>
            </w:r>
          </w:p>
        </w:tc>
      </w:tr>
      <w:tr w:rsidR="00240210" w:rsidTr="00240210">
        <w:tc>
          <w:tcPr>
            <w:tcW w:w="3192" w:type="dxa"/>
          </w:tcPr>
          <w:p w:rsidR="00240210" w:rsidRDefault="00FC50BC" w:rsidP="00FE42CE">
            <w:pPr>
              <w:rPr>
                <w:sz w:val="24"/>
              </w:rPr>
            </w:pPr>
            <w:r>
              <w:rPr>
                <w:sz w:val="24"/>
              </w:rPr>
              <w:t>Safe human excrete disposal</w:t>
            </w:r>
          </w:p>
        </w:tc>
        <w:tc>
          <w:tcPr>
            <w:tcW w:w="3192" w:type="dxa"/>
          </w:tcPr>
          <w:p w:rsidR="00240210" w:rsidRDefault="00AC4789" w:rsidP="00FE42CE">
            <w:pPr>
              <w:rPr>
                <w:sz w:val="24"/>
              </w:rPr>
            </w:pPr>
            <w:r>
              <w:rPr>
                <w:sz w:val="24"/>
              </w:rPr>
              <w:t>Promoting latrine use and maintenance</w:t>
            </w:r>
          </w:p>
        </w:tc>
        <w:tc>
          <w:tcPr>
            <w:tcW w:w="3192" w:type="dxa"/>
          </w:tcPr>
          <w:p w:rsidR="00240210" w:rsidRDefault="00721229" w:rsidP="00FE42CE">
            <w:pPr>
              <w:rPr>
                <w:sz w:val="24"/>
              </w:rPr>
            </w:pPr>
            <w:r>
              <w:rPr>
                <w:sz w:val="24"/>
              </w:rPr>
              <w:t>Avoid defecting in the field ,</w:t>
            </w:r>
            <w:r w:rsidR="00AC4789">
              <w:rPr>
                <w:sz w:val="24"/>
              </w:rPr>
              <w:t xml:space="preserve">bushes or around water sources. </w:t>
            </w:r>
            <w:r w:rsidR="00C86476">
              <w:rPr>
                <w:sz w:val="24"/>
              </w:rPr>
              <w:t>U</w:t>
            </w:r>
            <w:r w:rsidR="00AC4789">
              <w:rPr>
                <w:sz w:val="24"/>
              </w:rPr>
              <w:t>se</w:t>
            </w:r>
            <w:r w:rsidR="00C86476">
              <w:rPr>
                <w:sz w:val="24"/>
              </w:rPr>
              <w:t xml:space="preserve"> latrines for safe human </w:t>
            </w:r>
            <w:r w:rsidR="005076EB">
              <w:rPr>
                <w:sz w:val="24"/>
              </w:rPr>
              <w:t>waste</w:t>
            </w:r>
            <w:r w:rsidR="00C86476">
              <w:rPr>
                <w:sz w:val="24"/>
              </w:rPr>
              <w:t xml:space="preserve"> </w:t>
            </w:r>
            <w:r w:rsidR="005076EB">
              <w:rPr>
                <w:sz w:val="24"/>
              </w:rPr>
              <w:t>disposal.</w:t>
            </w:r>
          </w:p>
        </w:tc>
      </w:tr>
      <w:tr w:rsidR="00240210" w:rsidTr="00240210">
        <w:tc>
          <w:tcPr>
            <w:tcW w:w="3192" w:type="dxa"/>
          </w:tcPr>
          <w:p w:rsidR="00240210" w:rsidRDefault="00FC50BC" w:rsidP="00FE42CE">
            <w:pPr>
              <w:rPr>
                <w:sz w:val="24"/>
              </w:rPr>
            </w:pPr>
            <w:r>
              <w:rPr>
                <w:sz w:val="24"/>
              </w:rPr>
              <w:t>Effective of hand washing with soap at five critical time</w:t>
            </w:r>
          </w:p>
        </w:tc>
        <w:tc>
          <w:tcPr>
            <w:tcW w:w="3192" w:type="dxa"/>
          </w:tcPr>
          <w:p w:rsidR="00240210" w:rsidRDefault="00AC4789" w:rsidP="00FE42CE">
            <w:pPr>
              <w:rPr>
                <w:sz w:val="24"/>
              </w:rPr>
            </w:pPr>
            <w:r>
              <w:rPr>
                <w:sz w:val="24"/>
              </w:rPr>
              <w:t>Hand washing with soap or ash at five critical times</w:t>
            </w:r>
          </w:p>
        </w:tc>
        <w:tc>
          <w:tcPr>
            <w:tcW w:w="3192" w:type="dxa"/>
          </w:tcPr>
          <w:p w:rsidR="00240210" w:rsidRDefault="00C86476" w:rsidP="00FE42CE">
            <w:pPr>
              <w:rPr>
                <w:sz w:val="24"/>
              </w:rPr>
            </w:pPr>
            <w:r>
              <w:rPr>
                <w:sz w:val="24"/>
              </w:rPr>
              <w:t xml:space="preserve">Wash hands with soap and clean water </w:t>
            </w:r>
            <w:r w:rsidR="00E81D83">
              <w:rPr>
                <w:sz w:val="24"/>
              </w:rPr>
              <w:t>before</w:t>
            </w:r>
            <w:r>
              <w:rPr>
                <w:sz w:val="24"/>
              </w:rPr>
              <w:t xml:space="preserve"> eating food .feeding the baby.</w:t>
            </w:r>
            <w:r w:rsidR="005076EB">
              <w:rPr>
                <w:sz w:val="24"/>
              </w:rPr>
              <w:t xml:space="preserve"> </w:t>
            </w:r>
            <w:r>
              <w:rPr>
                <w:sz w:val="24"/>
              </w:rPr>
              <w:t>befor</w:t>
            </w:r>
            <w:r w:rsidR="005076EB">
              <w:rPr>
                <w:sz w:val="24"/>
              </w:rPr>
              <w:t>e</w:t>
            </w:r>
            <w:r>
              <w:rPr>
                <w:sz w:val="24"/>
              </w:rPr>
              <w:t xml:space="preserve"> preparing food and </w:t>
            </w:r>
            <w:r w:rsidR="00E81D83">
              <w:rPr>
                <w:sz w:val="24"/>
              </w:rPr>
              <w:t>after clearing</w:t>
            </w:r>
            <w:r>
              <w:rPr>
                <w:sz w:val="24"/>
              </w:rPr>
              <w:t xml:space="preserve"> the bab</w:t>
            </w:r>
            <w:r w:rsidR="00E81D83">
              <w:rPr>
                <w:sz w:val="24"/>
              </w:rPr>
              <w:t>y</w:t>
            </w:r>
            <w:r>
              <w:rPr>
                <w:sz w:val="24"/>
              </w:rPr>
              <w:t xml:space="preserve"> bottom and visiting latrine</w:t>
            </w:r>
          </w:p>
        </w:tc>
      </w:tr>
      <w:tr w:rsidR="00240210" w:rsidTr="00240210">
        <w:tc>
          <w:tcPr>
            <w:tcW w:w="3192" w:type="dxa"/>
          </w:tcPr>
          <w:p w:rsidR="00240210" w:rsidRDefault="00FC50BC" w:rsidP="00FE42CE">
            <w:pPr>
              <w:rPr>
                <w:sz w:val="24"/>
              </w:rPr>
            </w:pPr>
            <w:r>
              <w:rPr>
                <w:sz w:val="24"/>
              </w:rPr>
              <w:t>Protect of drinking water from contamination</w:t>
            </w:r>
          </w:p>
        </w:tc>
        <w:tc>
          <w:tcPr>
            <w:tcW w:w="3192" w:type="dxa"/>
          </w:tcPr>
          <w:p w:rsidR="00240210" w:rsidRDefault="00240210" w:rsidP="00FE42CE">
            <w:pPr>
              <w:rPr>
                <w:sz w:val="24"/>
              </w:rPr>
            </w:pPr>
          </w:p>
        </w:tc>
        <w:tc>
          <w:tcPr>
            <w:tcW w:w="3192" w:type="dxa"/>
          </w:tcPr>
          <w:p w:rsidR="00240210" w:rsidRDefault="00E81D83" w:rsidP="00FE42CE">
            <w:pPr>
              <w:rPr>
                <w:sz w:val="24"/>
              </w:rPr>
            </w:pPr>
            <w:r>
              <w:rPr>
                <w:sz w:val="24"/>
              </w:rPr>
              <w:t>Wash fruits thoroughly before consumption.</w:t>
            </w:r>
          </w:p>
        </w:tc>
      </w:tr>
      <w:tr w:rsidR="00240210" w:rsidTr="00240210">
        <w:tc>
          <w:tcPr>
            <w:tcW w:w="3192" w:type="dxa"/>
          </w:tcPr>
          <w:p w:rsidR="00240210" w:rsidRDefault="00240210" w:rsidP="00FE42CE">
            <w:pPr>
              <w:rPr>
                <w:sz w:val="24"/>
              </w:rPr>
            </w:pPr>
          </w:p>
        </w:tc>
        <w:tc>
          <w:tcPr>
            <w:tcW w:w="3192" w:type="dxa"/>
          </w:tcPr>
          <w:p w:rsidR="00240210" w:rsidRDefault="00240210" w:rsidP="00FE42CE">
            <w:pPr>
              <w:rPr>
                <w:sz w:val="24"/>
              </w:rPr>
            </w:pPr>
          </w:p>
        </w:tc>
        <w:tc>
          <w:tcPr>
            <w:tcW w:w="3192" w:type="dxa"/>
          </w:tcPr>
          <w:p w:rsidR="00240210" w:rsidRDefault="00E81D83" w:rsidP="00FE42CE">
            <w:pPr>
              <w:rPr>
                <w:sz w:val="24"/>
              </w:rPr>
            </w:pPr>
            <w:r>
              <w:rPr>
                <w:sz w:val="24"/>
              </w:rPr>
              <w:t xml:space="preserve">Wash your containers </w:t>
            </w:r>
            <w:r w:rsidR="007E387A">
              <w:rPr>
                <w:sz w:val="24"/>
              </w:rPr>
              <w:t>before</w:t>
            </w:r>
            <w:r>
              <w:rPr>
                <w:sz w:val="24"/>
              </w:rPr>
              <w:t xml:space="preserve"> fetching water </w:t>
            </w:r>
          </w:p>
        </w:tc>
      </w:tr>
      <w:tr w:rsidR="00240210" w:rsidTr="00240210">
        <w:tc>
          <w:tcPr>
            <w:tcW w:w="3192" w:type="dxa"/>
          </w:tcPr>
          <w:p w:rsidR="00240210" w:rsidRDefault="00240210" w:rsidP="00FE42CE">
            <w:pPr>
              <w:rPr>
                <w:sz w:val="24"/>
              </w:rPr>
            </w:pPr>
          </w:p>
        </w:tc>
        <w:tc>
          <w:tcPr>
            <w:tcW w:w="3192" w:type="dxa"/>
          </w:tcPr>
          <w:p w:rsidR="00240210" w:rsidRDefault="00240210" w:rsidP="00FE42CE">
            <w:pPr>
              <w:rPr>
                <w:sz w:val="24"/>
              </w:rPr>
            </w:pPr>
          </w:p>
        </w:tc>
        <w:tc>
          <w:tcPr>
            <w:tcW w:w="3192" w:type="dxa"/>
          </w:tcPr>
          <w:p w:rsidR="00240210" w:rsidRDefault="00E81D83" w:rsidP="00FE42CE">
            <w:pPr>
              <w:rPr>
                <w:sz w:val="24"/>
              </w:rPr>
            </w:pPr>
            <w:r>
              <w:rPr>
                <w:sz w:val="24"/>
              </w:rPr>
              <w:t xml:space="preserve">Keep water </w:t>
            </w:r>
            <w:r w:rsidR="005076EB">
              <w:rPr>
                <w:sz w:val="24"/>
              </w:rPr>
              <w:t>containers clean</w:t>
            </w:r>
            <w:r>
              <w:rPr>
                <w:sz w:val="24"/>
              </w:rPr>
              <w:t xml:space="preserve"> and covered.</w:t>
            </w:r>
          </w:p>
        </w:tc>
      </w:tr>
      <w:tr w:rsidR="00E81D83" w:rsidTr="00240210">
        <w:tc>
          <w:tcPr>
            <w:tcW w:w="3192" w:type="dxa"/>
          </w:tcPr>
          <w:p w:rsidR="00E81D83" w:rsidRDefault="00E81D83" w:rsidP="00FE42CE">
            <w:pPr>
              <w:rPr>
                <w:sz w:val="24"/>
              </w:rPr>
            </w:pPr>
          </w:p>
        </w:tc>
        <w:tc>
          <w:tcPr>
            <w:tcW w:w="3192" w:type="dxa"/>
          </w:tcPr>
          <w:p w:rsidR="00E81D83" w:rsidRDefault="00E81D83" w:rsidP="00FE42CE">
            <w:pPr>
              <w:rPr>
                <w:sz w:val="24"/>
              </w:rPr>
            </w:pPr>
          </w:p>
        </w:tc>
        <w:tc>
          <w:tcPr>
            <w:tcW w:w="3192" w:type="dxa"/>
          </w:tcPr>
          <w:p w:rsidR="00E81D83" w:rsidRDefault="007E387A" w:rsidP="00FE42CE">
            <w:pPr>
              <w:rPr>
                <w:sz w:val="24"/>
              </w:rPr>
            </w:pPr>
            <w:r>
              <w:rPr>
                <w:sz w:val="24"/>
              </w:rPr>
              <w:t xml:space="preserve">Protects your water sources from the animals </w:t>
            </w:r>
          </w:p>
        </w:tc>
      </w:tr>
      <w:tr w:rsidR="00E81D83" w:rsidTr="00240210">
        <w:tc>
          <w:tcPr>
            <w:tcW w:w="3192" w:type="dxa"/>
          </w:tcPr>
          <w:p w:rsidR="00E81D83" w:rsidRDefault="00E81D83" w:rsidP="00FE42CE">
            <w:pPr>
              <w:rPr>
                <w:sz w:val="24"/>
              </w:rPr>
            </w:pPr>
          </w:p>
        </w:tc>
        <w:tc>
          <w:tcPr>
            <w:tcW w:w="3192" w:type="dxa"/>
          </w:tcPr>
          <w:p w:rsidR="00E81D83" w:rsidRDefault="00E81D83" w:rsidP="00FE42CE">
            <w:pPr>
              <w:rPr>
                <w:sz w:val="24"/>
              </w:rPr>
            </w:pPr>
          </w:p>
        </w:tc>
        <w:tc>
          <w:tcPr>
            <w:tcW w:w="3192" w:type="dxa"/>
          </w:tcPr>
          <w:p w:rsidR="00E81D83" w:rsidRDefault="007E387A" w:rsidP="00FE42CE">
            <w:pPr>
              <w:rPr>
                <w:sz w:val="24"/>
              </w:rPr>
            </w:pPr>
            <w:r>
              <w:rPr>
                <w:sz w:val="24"/>
              </w:rPr>
              <w:t>Drinks water from safe source</w:t>
            </w:r>
          </w:p>
        </w:tc>
      </w:tr>
      <w:tr w:rsidR="00E81D83" w:rsidTr="00240210">
        <w:tc>
          <w:tcPr>
            <w:tcW w:w="3192" w:type="dxa"/>
          </w:tcPr>
          <w:p w:rsidR="00E81D83" w:rsidRDefault="00E81D83" w:rsidP="00FE42CE">
            <w:pPr>
              <w:rPr>
                <w:sz w:val="24"/>
              </w:rPr>
            </w:pPr>
          </w:p>
        </w:tc>
        <w:tc>
          <w:tcPr>
            <w:tcW w:w="3192" w:type="dxa"/>
          </w:tcPr>
          <w:p w:rsidR="00E81D83" w:rsidRDefault="00E81D83" w:rsidP="00FE42CE">
            <w:pPr>
              <w:rPr>
                <w:sz w:val="24"/>
              </w:rPr>
            </w:pPr>
          </w:p>
        </w:tc>
        <w:tc>
          <w:tcPr>
            <w:tcW w:w="3192" w:type="dxa"/>
          </w:tcPr>
          <w:p w:rsidR="00E81D83" w:rsidRDefault="007E387A" w:rsidP="00FE42CE">
            <w:pPr>
              <w:rPr>
                <w:sz w:val="24"/>
              </w:rPr>
            </w:pPr>
            <w:r>
              <w:rPr>
                <w:sz w:val="24"/>
              </w:rPr>
              <w:t xml:space="preserve">Wash your hands with soap or </w:t>
            </w:r>
            <w:r>
              <w:rPr>
                <w:sz w:val="24"/>
              </w:rPr>
              <w:lastRenderedPageBreak/>
              <w:t>ash before handling food,</w:t>
            </w:r>
          </w:p>
        </w:tc>
      </w:tr>
    </w:tbl>
    <w:p w:rsidR="006F097F" w:rsidRPr="006F097F" w:rsidRDefault="006F097F" w:rsidP="006F097F">
      <w:pPr>
        <w:rPr>
          <w:sz w:val="24"/>
        </w:rPr>
      </w:pPr>
      <w:r w:rsidRPr="006F097F">
        <w:rPr>
          <w:sz w:val="24"/>
        </w:rPr>
        <w:lastRenderedPageBreak/>
        <w:t xml:space="preserve"> </w:t>
      </w:r>
    </w:p>
    <w:p w:rsidR="007F2B65" w:rsidRPr="007263BB" w:rsidRDefault="007263BB" w:rsidP="00FE42CE">
      <w:pPr>
        <w:rPr>
          <w:sz w:val="32"/>
          <w:szCs w:val="24"/>
        </w:rPr>
      </w:pPr>
      <w:r w:rsidRPr="007263BB">
        <w:rPr>
          <w:sz w:val="32"/>
          <w:szCs w:val="24"/>
        </w:rPr>
        <w:t xml:space="preserve">2) In your own </w:t>
      </w:r>
      <w:proofErr w:type="gramStart"/>
      <w:r w:rsidRPr="007263BB">
        <w:rPr>
          <w:sz w:val="32"/>
          <w:szCs w:val="24"/>
        </w:rPr>
        <w:t>word</w:t>
      </w:r>
      <w:r w:rsidR="007F2B65" w:rsidRPr="007263BB">
        <w:rPr>
          <w:sz w:val="32"/>
          <w:szCs w:val="24"/>
        </w:rPr>
        <w:t xml:space="preserve"> ,</w:t>
      </w:r>
      <w:proofErr w:type="gramEnd"/>
      <w:r w:rsidR="007F2B65" w:rsidRPr="007263BB">
        <w:rPr>
          <w:sz w:val="32"/>
          <w:szCs w:val="24"/>
        </w:rPr>
        <w:t xml:space="preserve"> what is your understanding of public health and what are its key element ?</w:t>
      </w:r>
    </w:p>
    <w:p w:rsidR="009423FE" w:rsidRPr="009423FE" w:rsidRDefault="007F2B65" w:rsidP="009423FE">
      <w:pPr>
        <w:pStyle w:val="ListParagraph"/>
        <w:numPr>
          <w:ilvl w:val="0"/>
          <w:numId w:val="6"/>
        </w:numPr>
        <w:rPr>
          <w:sz w:val="24"/>
          <w:szCs w:val="24"/>
        </w:rPr>
      </w:pPr>
      <w:r w:rsidRPr="009423FE">
        <w:rPr>
          <w:sz w:val="24"/>
          <w:szCs w:val="24"/>
        </w:rPr>
        <w:t xml:space="preserve">The public health is promotes and protects the health of people and the communities where the live learn and work places. </w:t>
      </w:r>
    </w:p>
    <w:p w:rsidR="009423FE" w:rsidRPr="009423FE" w:rsidRDefault="009423FE" w:rsidP="009423FE">
      <w:pPr>
        <w:pStyle w:val="ListParagraph"/>
        <w:numPr>
          <w:ilvl w:val="0"/>
          <w:numId w:val="7"/>
        </w:numPr>
        <w:rPr>
          <w:sz w:val="40"/>
          <w:szCs w:val="40"/>
        </w:rPr>
      </w:pPr>
      <w:r w:rsidRPr="009423FE">
        <w:rPr>
          <w:sz w:val="24"/>
          <w:szCs w:val="24"/>
        </w:rPr>
        <w:t>The public health works to tract diseases out breaks,</w:t>
      </w:r>
      <w:r>
        <w:rPr>
          <w:sz w:val="24"/>
          <w:szCs w:val="24"/>
        </w:rPr>
        <w:t xml:space="preserve"> </w:t>
      </w:r>
      <w:r w:rsidRPr="009423FE">
        <w:rPr>
          <w:sz w:val="24"/>
          <w:szCs w:val="24"/>
        </w:rPr>
        <w:t>prevent</w:t>
      </w:r>
      <w:r>
        <w:rPr>
          <w:sz w:val="24"/>
          <w:szCs w:val="24"/>
        </w:rPr>
        <w:t xml:space="preserve"> injuries and shed light on some of us are more likely to suffer from poor health than others.</w:t>
      </w:r>
    </w:p>
    <w:p w:rsidR="009423FE" w:rsidRPr="009423FE" w:rsidRDefault="009423FE" w:rsidP="009423FE">
      <w:pPr>
        <w:pStyle w:val="ListParagraph"/>
        <w:numPr>
          <w:ilvl w:val="0"/>
          <w:numId w:val="7"/>
        </w:numPr>
        <w:rPr>
          <w:sz w:val="40"/>
          <w:szCs w:val="40"/>
        </w:rPr>
      </w:pPr>
      <w:r>
        <w:rPr>
          <w:sz w:val="24"/>
          <w:szCs w:val="24"/>
        </w:rPr>
        <w:t>Public health save money an</w:t>
      </w:r>
      <w:r w:rsidR="0043676B">
        <w:rPr>
          <w:sz w:val="24"/>
          <w:szCs w:val="24"/>
        </w:rPr>
        <w:t>d improves quality of life</w:t>
      </w:r>
      <w:r>
        <w:rPr>
          <w:sz w:val="24"/>
          <w:szCs w:val="24"/>
        </w:rPr>
        <w:t>.</w:t>
      </w:r>
    </w:p>
    <w:p w:rsidR="009423FE" w:rsidRPr="009423FE" w:rsidRDefault="009423FE" w:rsidP="009423FE">
      <w:pPr>
        <w:pStyle w:val="ListParagraph"/>
        <w:numPr>
          <w:ilvl w:val="0"/>
          <w:numId w:val="7"/>
        </w:numPr>
        <w:rPr>
          <w:sz w:val="40"/>
          <w:szCs w:val="40"/>
        </w:rPr>
      </w:pPr>
      <w:r>
        <w:rPr>
          <w:sz w:val="24"/>
          <w:szCs w:val="24"/>
        </w:rPr>
        <w:t>A healthy public gets sick</w:t>
      </w:r>
      <w:r w:rsidR="0043676B">
        <w:rPr>
          <w:sz w:val="24"/>
          <w:szCs w:val="24"/>
        </w:rPr>
        <w:t xml:space="preserve"> </w:t>
      </w:r>
      <w:r>
        <w:rPr>
          <w:sz w:val="24"/>
          <w:szCs w:val="24"/>
        </w:rPr>
        <w:t>less frequently and spend</w:t>
      </w:r>
      <w:r w:rsidR="0043676B">
        <w:rPr>
          <w:sz w:val="24"/>
          <w:szCs w:val="24"/>
        </w:rPr>
        <w:t xml:space="preserve"> </w:t>
      </w:r>
      <w:r>
        <w:rPr>
          <w:sz w:val="24"/>
          <w:szCs w:val="24"/>
        </w:rPr>
        <w:t>less money on health care.</w:t>
      </w:r>
    </w:p>
    <w:p w:rsidR="0043676B" w:rsidRPr="0043676B" w:rsidRDefault="009423FE" w:rsidP="009423FE">
      <w:pPr>
        <w:pStyle w:val="ListParagraph"/>
        <w:numPr>
          <w:ilvl w:val="0"/>
          <w:numId w:val="7"/>
        </w:numPr>
        <w:rPr>
          <w:sz w:val="40"/>
          <w:szCs w:val="40"/>
        </w:rPr>
      </w:pPr>
      <w:r>
        <w:rPr>
          <w:sz w:val="24"/>
          <w:szCs w:val="24"/>
        </w:rPr>
        <w:t xml:space="preserve">Public </w:t>
      </w:r>
      <w:r w:rsidR="0043676B">
        <w:rPr>
          <w:sz w:val="24"/>
          <w:szCs w:val="24"/>
        </w:rPr>
        <w:t>health helps children thing.</w:t>
      </w:r>
    </w:p>
    <w:p w:rsidR="0043676B" w:rsidRPr="0043676B" w:rsidRDefault="0043676B" w:rsidP="009423FE">
      <w:pPr>
        <w:pStyle w:val="ListParagraph"/>
        <w:numPr>
          <w:ilvl w:val="0"/>
          <w:numId w:val="7"/>
        </w:numPr>
        <w:rPr>
          <w:sz w:val="40"/>
          <w:szCs w:val="40"/>
        </w:rPr>
      </w:pPr>
      <w:r>
        <w:rPr>
          <w:sz w:val="24"/>
          <w:szCs w:val="24"/>
        </w:rPr>
        <w:t xml:space="preserve">Healthy children become healthy adults. </w:t>
      </w:r>
    </w:p>
    <w:p w:rsidR="0043676B" w:rsidRPr="0043676B" w:rsidRDefault="0043676B" w:rsidP="009423FE">
      <w:pPr>
        <w:pStyle w:val="ListParagraph"/>
        <w:numPr>
          <w:ilvl w:val="0"/>
          <w:numId w:val="7"/>
        </w:numPr>
        <w:rPr>
          <w:sz w:val="40"/>
          <w:szCs w:val="40"/>
        </w:rPr>
      </w:pPr>
      <w:r>
        <w:rPr>
          <w:sz w:val="24"/>
          <w:szCs w:val="24"/>
        </w:rPr>
        <w:t>Health children attend school more often and perform better over call.</w:t>
      </w:r>
    </w:p>
    <w:p w:rsidR="0043676B" w:rsidRPr="0043676B" w:rsidRDefault="007263BB" w:rsidP="009423FE">
      <w:pPr>
        <w:pStyle w:val="ListParagraph"/>
        <w:numPr>
          <w:ilvl w:val="0"/>
          <w:numId w:val="7"/>
        </w:numPr>
        <w:rPr>
          <w:sz w:val="40"/>
          <w:szCs w:val="40"/>
        </w:rPr>
      </w:pPr>
      <w:r>
        <w:rPr>
          <w:sz w:val="24"/>
          <w:szCs w:val="24"/>
        </w:rPr>
        <w:t xml:space="preserve">Public </w:t>
      </w:r>
      <w:r w:rsidR="00721229">
        <w:rPr>
          <w:sz w:val="24"/>
          <w:szCs w:val="24"/>
        </w:rPr>
        <w:t>health</w:t>
      </w:r>
      <w:r>
        <w:rPr>
          <w:sz w:val="24"/>
          <w:szCs w:val="24"/>
        </w:rPr>
        <w:t xml:space="preserve"> professionals strive</w:t>
      </w:r>
      <w:r w:rsidR="0043676B">
        <w:rPr>
          <w:sz w:val="24"/>
          <w:szCs w:val="24"/>
        </w:rPr>
        <w:t xml:space="preserve"> in ensure that all kids grow up in a</w:t>
      </w:r>
      <w:r>
        <w:rPr>
          <w:sz w:val="24"/>
          <w:szCs w:val="24"/>
        </w:rPr>
        <w:t xml:space="preserve"> </w:t>
      </w:r>
      <w:r w:rsidR="0043676B">
        <w:rPr>
          <w:sz w:val="24"/>
          <w:szCs w:val="24"/>
        </w:rPr>
        <w:t>healthy environment with adequate resource in including health care.</w:t>
      </w:r>
    </w:p>
    <w:p w:rsidR="0043676B" w:rsidRPr="0043676B" w:rsidRDefault="007263BB" w:rsidP="009423FE">
      <w:pPr>
        <w:pStyle w:val="ListParagraph"/>
        <w:numPr>
          <w:ilvl w:val="0"/>
          <w:numId w:val="7"/>
        </w:numPr>
        <w:rPr>
          <w:sz w:val="40"/>
          <w:szCs w:val="40"/>
        </w:rPr>
      </w:pPr>
      <w:r>
        <w:rPr>
          <w:sz w:val="24"/>
          <w:szCs w:val="24"/>
        </w:rPr>
        <w:t>Public health reduces</w:t>
      </w:r>
      <w:r w:rsidR="0043676B">
        <w:rPr>
          <w:sz w:val="24"/>
          <w:szCs w:val="24"/>
        </w:rPr>
        <w:t xml:space="preserve"> human suffering.</w:t>
      </w:r>
    </w:p>
    <w:p w:rsidR="002429A6" w:rsidRPr="002429A6" w:rsidRDefault="0043676B" w:rsidP="009423FE">
      <w:pPr>
        <w:pStyle w:val="ListParagraph"/>
        <w:numPr>
          <w:ilvl w:val="0"/>
          <w:numId w:val="7"/>
        </w:numPr>
        <w:rPr>
          <w:sz w:val="40"/>
          <w:szCs w:val="40"/>
        </w:rPr>
      </w:pPr>
      <w:r>
        <w:rPr>
          <w:sz w:val="24"/>
          <w:szCs w:val="24"/>
        </w:rPr>
        <w:t xml:space="preserve">Public health prevention </w:t>
      </w:r>
      <w:r w:rsidR="007263BB">
        <w:rPr>
          <w:sz w:val="24"/>
          <w:szCs w:val="24"/>
        </w:rPr>
        <w:t>educates</w:t>
      </w:r>
      <w:r w:rsidR="002429A6">
        <w:rPr>
          <w:sz w:val="24"/>
          <w:szCs w:val="24"/>
        </w:rPr>
        <w:t xml:space="preserve"> people about the effects of life style choices</w:t>
      </w:r>
      <w:r>
        <w:rPr>
          <w:sz w:val="24"/>
          <w:szCs w:val="24"/>
        </w:rPr>
        <w:t xml:space="preserve"> </w:t>
      </w:r>
      <w:r w:rsidR="002429A6">
        <w:rPr>
          <w:sz w:val="24"/>
          <w:szCs w:val="24"/>
        </w:rPr>
        <w:t xml:space="preserve">on their </w:t>
      </w:r>
      <w:r w:rsidR="007263BB">
        <w:rPr>
          <w:sz w:val="24"/>
          <w:szCs w:val="24"/>
        </w:rPr>
        <w:t>health.</w:t>
      </w:r>
    </w:p>
    <w:p w:rsidR="002429A6" w:rsidRPr="002429A6" w:rsidRDefault="002429A6" w:rsidP="009423FE">
      <w:pPr>
        <w:pStyle w:val="ListParagraph"/>
        <w:numPr>
          <w:ilvl w:val="0"/>
          <w:numId w:val="7"/>
        </w:numPr>
        <w:rPr>
          <w:sz w:val="40"/>
          <w:szCs w:val="40"/>
        </w:rPr>
      </w:pPr>
      <w:r>
        <w:rPr>
          <w:sz w:val="24"/>
          <w:szCs w:val="24"/>
        </w:rPr>
        <w:t>Reduces the impact of diseases by preparing people for the effects of catastrophes such as hum canes tomadoes, and terrorist attacks.</w:t>
      </w:r>
    </w:p>
    <w:p w:rsidR="006F097F" w:rsidRPr="009423FE" w:rsidRDefault="002429A6" w:rsidP="009423FE">
      <w:pPr>
        <w:pStyle w:val="ListParagraph"/>
        <w:numPr>
          <w:ilvl w:val="0"/>
          <w:numId w:val="7"/>
        </w:numPr>
        <w:rPr>
          <w:sz w:val="40"/>
          <w:szCs w:val="40"/>
        </w:rPr>
      </w:pPr>
      <w:r>
        <w:rPr>
          <w:sz w:val="24"/>
          <w:szCs w:val="24"/>
        </w:rPr>
        <w:t xml:space="preserve">Public health key elements   </w:t>
      </w:r>
      <w:r w:rsidR="0043676B">
        <w:rPr>
          <w:sz w:val="24"/>
          <w:szCs w:val="24"/>
        </w:rPr>
        <w:t xml:space="preserve">   </w:t>
      </w:r>
      <w:r w:rsidR="009423FE">
        <w:rPr>
          <w:sz w:val="24"/>
          <w:szCs w:val="24"/>
        </w:rPr>
        <w:t xml:space="preserve"> </w:t>
      </w:r>
      <w:r w:rsidR="009423FE" w:rsidRPr="009423FE">
        <w:rPr>
          <w:sz w:val="24"/>
          <w:szCs w:val="24"/>
        </w:rPr>
        <w:t xml:space="preserve"> </w:t>
      </w:r>
      <w:r w:rsidR="007F2B65" w:rsidRPr="009423FE">
        <w:rPr>
          <w:sz w:val="24"/>
          <w:szCs w:val="24"/>
        </w:rPr>
        <w:t xml:space="preserve">   </w:t>
      </w:r>
    </w:p>
    <w:p w:rsidR="002429A6" w:rsidRDefault="002429A6" w:rsidP="002429A6">
      <w:pPr>
        <w:pStyle w:val="ListParagraph"/>
        <w:numPr>
          <w:ilvl w:val="0"/>
          <w:numId w:val="8"/>
        </w:numPr>
      </w:pPr>
      <w:r w:rsidRPr="002429A6">
        <w:rPr>
          <w:sz w:val="24"/>
        </w:rPr>
        <w:t>Advocacy with government to prioritize</w:t>
      </w:r>
      <w:r>
        <w:t xml:space="preserve"> wash investment.</w:t>
      </w:r>
    </w:p>
    <w:p w:rsidR="0034025A" w:rsidRDefault="002429A6" w:rsidP="002429A6">
      <w:pPr>
        <w:pStyle w:val="ListParagraph"/>
        <w:numPr>
          <w:ilvl w:val="0"/>
          <w:numId w:val="8"/>
        </w:numPr>
      </w:pPr>
      <w:r>
        <w:t xml:space="preserve">Partnership with private sector on social marketing of soap </w:t>
      </w:r>
      <w:r w:rsidR="0034025A">
        <w:t>and chlorine tablets.</w:t>
      </w:r>
    </w:p>
    <w:p w:rsidR="0034025A" w:rsidRDefault="0034025A" w:rsidP="002429A6">
      <w:pPr>
        <w:pStyle w:val="ListParagraph"/>
        <w:numPr>
          <w:ilvl w:val="0"/>
          <w:numId w:val="8"/>
        </w:numPr>
      </w:pPr>
      <w:r>
        <w:t xml:space="preserve">Research </w:t>
      </w:r>
    </w:p>
    <w:p w:rsidR="0034025A" w:rsidRDefault="0034025A" w:rsidP="002429A6">
      <w:pPr>
        <w:pStyle w:val="ListParagraph"/>
        <w:numPr>
          <w:ilvl w:val="0"/>
          <w:numId w:val="8"/>
        </w:numPr>
      </w:pPr>
      <w:r>
        <w:t>Investment in water supply systems in communities and schools.</w:t>
      </w:r>
    </w:p>
    <w:p w:rsidR="0034025A" w:rsidRDefault="0034025A" w:rsidP="002429A6">
      <w:pPr>
        <w:pStyle w:val="ListParagraph"/>
        <w:numPr>
          <w:ilvl w:val="0"/>
          <w:numId w:val="8"/>
        </w:numPr>
      </w:pPr>
      <w:r>
        <w:t>Behavior change communication.</w:t>
      </w:r>
    </w:p>
    <w:p w:rsidR="00FE42CE" w:rsidRPr="002429A6" w:rsidRDefault="0034025A" w:rsidP="002429A6">
      <w:pPr>
        <w:pStyle w:val="ListParagraph"/>
        <w:numPr>
          <w:ilvl w:val="0"/>
          <w:numId w:val="8"/>
        </w:numPr>
      </w:pPr>
      <w:r>
        <w:t>Training and capacity building.</w:t>
      </w:r>
      <w:r w:rsidR="002429A6" w:rsidRPr="002429A6">
        <w:t xml:space="preserve"> </w:t>
      </w:r>
      <w:r w:rsidR="00B223AE" w:rsidRPr="002429A6">
        <w:t xml:space="preserve"> </w:t>
      </w:r>
      <w:r w:rsidR="009F5B45" w:rsidRPr="002429A6">
        <w:t xml:space="preserve">    </w:t>
      </w:r>
      <w:r w:rsidR="003E2969" w:rsidRPr="002429A6">
        <w:t xml:space="preserve">  </w:t>
      </w:r>
      <w:r w:rsidR="00FE42CE" w:rsidRPr="002429A6">
        <w:t xml:space="preserve"> </w:t>
      </w:r>
    </w:p>
    <w:p w:rsidR="0034025A" w:rsidRDefault="0034025A" w:rsidP="0034025A">
      <w:pPr>
        <w:rPr>
          <w:sz w:val="28"/>
        </w:rPr>
      </w:pPr>
      <w:r>
        <w:rPr>
          <w:sz w:val="28"/>
        </w:rPr>
        <w:lastRenderedPageBreak/>
        <w:t xml:space="preserve">    </w:t>
      </w:r>
      <w:r w:rsidR="00E13D1D">
        <w:rPr>
          <w:sz w:val="36"/>
        </w:rPr>
        <w:t>3) Pu</w:t>
      </w:r>
      <w:r w:rsidRPr="007263BB">
        <w:rPr>
          <w:sz w:val="36"/>
        </w:rPr>
        <w:t xml:space="preserve">blic health is about partnership between the different players, </w:t>
      </w:r>
      <w:r w:rsidR="00A5779F" w:rsidRPr="007263BB">
        <w:rPr>
          <w:sz w:val="36"/>
        </w:rPr>
        <w:t>explain</w:t>
      </w:r>
      <w:r w:rsidRPr="007263BB">
        <w:rPr>
          <w:sz w:val="36"/>
        </w:rPr>
        <w:t xml:space="preserve"> how the role of international non-profit /NGO in terms of.</w:t>
      </w:r>
    </w:p>
    <w:p w:rsidR="0034025A" w:rsidRDefault="0034025A" w:rsidP="0034025A">
      <w:pPr>
        <w:rPr>
          <w:sz w:val="24"/>
          <w:szCs w:val="24"/>
        </w:rPr>
      </w:pPr>
      <w:r w:rsidRPr="00A5779F">
        <w:rPr>
          <w:sz w:val="40"/>
          <w:szCs w:val="24"/>
        </w:rPr>
        <w:t>1) Recruitment</w:t>
      </w:r>
      <w:r>
        <w:rPr>
          <w:sz w:val="24"/>
          <w:szCs w:val="24"/>
        </w:rPr>
        <w:t>.</w:t>
      </w:r>
    </w:p>
    <w:p w:rsidR="00A0637F" w:rsidRPr="00D853EC" w:rsidRDefault="00A5779F" w:rsidP="00D853EC">
      <w:pPr>
        <w:pStyle w:val="ListParagraph"/>
        <w:numPr>
          <w:ilvl w:val="0"/>
          <w:numId w:val="36"/>
        </w:numPr>
        <w:rPr>
          <w:sz w:val="24"/>
          <w:szCs w:val="24"/>
        </w:rPr>
      </w:pPr>
      <w:r w:rsidRPr="00D853EC">
        <w:rPr>
          <w:sz w:val="24"/>
          <w:szCs w:val="24"/>
        </w:rPr>
        <w:t>Development</w:t>
      </w:r>
      <w:r w:rsidR="0034025A" w:rsidRPr="00D853EC">
        <w:rPr>
          <w:sz w:val="24"/>
          <w:szCs w:val="24"/>
        </w:rPr>
        <w:t xml:space="preserve"> of policy on recruitment and </w:t>
      </w:r>
      <w:r w:rsidR="00A0637F" w:rsidRPr="00D853EC">
        <w:rPr>
          <w:sz w:val="24"/>
          <w:szCs w:val="24"/>
        </w:rPr>
        <w:t>retention and the systems that life to policy.</w:t>
      </w:r>
    </w:p>
    <w:p w:rsidR="00D853EC" w:rsidRPr="00D853EC" w:rsidRDefault="00A5779F" w:rsidP="00D853EC">
      <w:pPr>
        <w:pStyle w:val="ListParagraph"/>
        <w:numPr>
          <w:ilvl w:val="0"/>
          <w:numId w:val="36"/>
        </w:numPr>
        <w:rPr>
          <w:sz w:val="24"/>
          <w:szCs w:val="24"/>
        </w:rPr>
      </w:pPr>
      <w:r w:rsidRPr="00D853EC">
        <w:rPr>
          <w:sz w:val="24"/>
          <w:szCs w:val="24"/>
        </w:rPr>
        <w:t>Needs</w:t>
      </w:r>
      <w:r w:rsidR="00A0637F" w:rsidRPr="00D853EC">
        <w:rPr>
          <w:sz w:val="24"/>
          <w:szCs w:val="24"/>
        </w:rPr>
        <w:t xml:space="preserve"> assessment to determine the current and future human resources requirement of the </w:t>
      </w:r>
      <w:r w:rsidRPr="00D853EC">
        <w:rPr>
          <w:sz w:val="24"/>
          <w:szCs w:val="24"/>
        </w:rPr>
        <w:t>organization, if</w:t>
      </w:r>
      <w:r w:rsidR="00A0637F" w:rsidRPr="00D853EC">
        <w:rPr>
          <w:sz w:val="24"/>
          <w:szCs w:val="24"/>
        </w:rPr>
        <w:t xml:space="preserve"> the activities are to be effective, the human resource, required for each job categories and functional division unit of organization must be assessed and apriority </w:t>
      </w:r>
      <w:r w:rsidRPr="00D853EC">
        <w:rPr>
          <w:sz w:val="24"/>
          <w:szCs w:val="24"/>
        </w:rPr>
        <w:t>assigned.</w:t>
      </w:r>
    </w:p>
    <w:p w:rsidR="001D75BA" w:rsidRPr="00D853EC" w:rsidRDefault="001D75BA" w:rsidP="00D853EC">
      <w:pPr>
        <w:pStyle w:val="ListParagraph"/>
        <w:numPr>
          <w:ilvl w:val="0"/>
          <w:numId w:val="36"/>
        </w:numPr>
        <w:rPr>
          <w:sz w:val="24"/>
          <w:szCs w:val="24"/>
        </w:rPr>
      </w:pPr>
      <w:r w:rsidRPr="00D853EC">
        <w:rPr>
          <w:sz w:val="24"/>
          <w:szCs w:val="24"/>
        </w:rPr>
        <w:t>Identification</w:t>
      </w:r>
      <w:r w:rsidR="00A0637F" w:rsidRPr="00D853EC">
        <w:rPr>
          <w:sz w:val="24"/>
          <w:szCs w:val="24"/>
        </w:rPr>
        <w:t xml:space="preserve"> within and outside the organization of the knowledge and skills resident </w:t>
      </w:r>
      <w:r w:rsidRPr="00D853EC">
        <w:rPr>
          <w:sz w:val="24"/>
          <w:szCs w:val="24"/>
        </w:rPr>
        <w:t>within.</w:t>
      </w:r>
    </w:p>
    <w:p w:rsidR="001D75BA" w:rsidRPr="00D853EC" w:rsidRDefault="00A5779F" w:rsidP="00D853EC">
      <w:pPr>
        <w:pStyle w:val="ListParagraph"/>
        <w:numPr>
          <w:ilvl w:val="0"/>
          <w:numId w:val="36"/>
        </w:numPr>
        <w:rPr>
          <w:sz w:val="24"/>
          <w:szCs w:val="24"/>
        </w:rPr>
      </w:pPr>
      <w:r w:rsidRPr="00D853EC">
        <w:rPr>
          <w:sz w:val="24"/>
          <w:szCs w:val="24"/>
        </w:rPr>
        <w:t>Job</w:t>
      </w:r>
      <w:r w:rsidR="001D75BA" w:rsidRPr="00D853EC">
        <w:rPr>
          <w:sz w:val="24"/>
          <w:szCs w:val="24"/>
        </w:rPr>
        <w:t xml:space="preserve"> an</w:t>
      </w:r>
      <w:r w:rsidR="00D853EC">
        <w:rPr>
          <w:sz w:val="24"/>
          <w:szCs w:val="24"/>
        </w:rPr>
        <w:t>alysis and job evaluation to</w:t>
      </w:r>
      <w:r w:rsidR="001D75BA" w:rsidRPr="00D853EC">
        <w:rPr>
          <w:sz w:val="24"/>
          <w:szCs w:val="24"/>
        </w:rPr>
        <w:t xml:space="preserve"> identify individual aspects of each job and calculated its relatives worth.</w:t>
      </w:r>
    </w:p>
    <w:p w:rsidR="001D75BA" w:rsidRPr="00D853EC" w:rsidRDefault="00CA613D" w:rsidP="00D853EC">
      <w:pPr>
        <w:pStyle w:val="ListParagraph"/>
        <w:numPr>
          <w:ilvl w:val="0"/>
          <w:numId w:val="36"/>
        </w:numPr>
        <w:rPr>
          <w:sz w:val="24"/>
          <w:szCs w:val="24"/>
        </w:rPr>
      </w:pPr>
      <w:r w:rsidRPr="00D853EC">
        <w:rPr>
          <w:sz w:val="24"/>
          <w:szCs w:val="24"/>
        </w:rPr>
        <w:t>Assessment</w:t>
      </w:r>
      <w:r w:rsidR="001D75BA" w:rsidRPr="00D853EC">
        <w:rPr>
          <w:sz w:val="24"/>
          <w:szCs w:val="24"/>
        </w:rPr>
        <w:t xml:space="preserve"> of qualification profiles, drawn from job description that identify responsibilities and required </w:t>
      </w:r>
      <w:r w:rsidRPr="00D853EC">
        <w:rPr>
          <w:sz w:val="24"/>
          <w:szCs w:val="24"/>
        </w:rPr>
        <w:t>skills,</w:t>
      </w:r>
      <w:r w:rsidR="001D75BA" w:rsidRPr="00D853EC">
        <w:rPr>
          <w:sz w:val="24"/>
          <w:szCs w:val="24"/>
        </w:rPr>
        <w:t xml:space="preserve"> a</w:t>
      </w:r>
      <w:r w:rsidR="00D853EC">
        <w:rPr>
          <w:sz w:val="24"/>
          <w:szCs w:val="24"/>
        </w:rPr>
        <w:t>n</w:t>
      </w:r>
      <w:r w:rsidRPr="00D853EC">
        <w:rPr>
          <w:sz w:val="24"/>
          <w:szCs w:val="24"/>
        </w:rPr>
        <w:t xml:space="preserve"> </w:t>
      </w:r>
      <w:r w:rsidR="00A5779F" w:rsidRPr="00D853EC">
        <w:rPr>
          <w:sz w:val="24"/>
          <w:szCs w:val="24"/>
        </w:rPr>
        <w:t>abilities</w:t>
      </w:r>
      <w:r w:rsidR="001D75BA" w:rsidRPr="00D853EC">
        <w:rPr>
          <w:sz w:val="24"/>
          <w:szCs w:val="24"/>
        </w:rPr>
        <w:t>,</w:t>
      </w:r>
      <w:r w:rsidR="00A5779F" w:rsidRPr="00D853EC">
        <w:rPr>
          <w:sz w:val="24"/>
          <w:szCs w:val="24"/>
        </w:rPr>
        <w:t xml:space="preserve"> </w:t>
      </w:r>
      <w:r w:rsidR="001D75BA" w:rsidRPr="00D853EC">
        <w:rPr>
          <w:sz w:val="24"/>
          <w:szCs w:val="24"/>
        </w:rPr>
        <w:t>knowledge and experiences.</w:t>
      </w:r>
    </w:p>
    <w:p w:rsidR="00A44902" w:rsidRPr="00D853EC" w:rsidRDefault="001D75BA" w:rsidP="00D853EC">
      <w:pPr>
        <w:pStyle w:val="ListParagraph"/>
        <w:numPr>
          <w:ilvl w:val="0"/>
          <w:numId w:val="36"/>
        </w:numPr>
        <w:rPr>
          <w:sz w:val="24"/>
          <w:szCs w:val="24"/>
        </w:rPr>
      </w:pPr>
      <w:r w:rsidRPr="00D853EC">
        <w:rPr>
          <w:sz w:val="24"/>
          <w:szCs w:val="24"/>
        </w:rPr>
        <w:t>Determination</w:t>
      </w:r>
      <w:r w:rsidR="00A44902" w:rsidRPr="00D853EC">
        <w:rPr>
          <w:sz w:val="24"/>
          <w:szCs w:val="24"/>
        </w:rPr>
        <w:t xml:space="preserve"> of the organizations ability to pay salaries and benefits within a defined period.</w:t>
      </w:r>
    </w:p>
    <w:p w:rsidR="00CA613D" w:rsidRPr="00D853EC" w:rsidRDefault="00A5779F" w:rsidP="00D853EC">
      <w:pPr>
        <w:pStyle w:val="ListParagraph"/>
        <w:numPr>
          <w:ilvl w:val="0"/>
          <w:numId w:val="36"/>
        </w:numPr>
        <w:rPr>
          <w:sz w:val="24"/>
          <w:szCs w:val="24"/>
        </w:rPr>
      </w:pPr>
      <w:r w:rsidRPr="00D853EC">
        <w:rPr>
          <w:sz w:val="24"/>
          <w:szCs w:val="24"/>
        </w:rPr>
        <w:t>Identification</w:t>
      </w:r>
      <w:r w:rsidR="00A44902" w:rsidRPr="00D853EC">
        <w:rPr>
          <w:sz w:val="24"/>
          <w:szCs w:val="24"/>
        </w:rPr>
        <w:t xml:space="preserve"> and document ion of the actual process of recruitment and selection to ensure equity and adherence to equal opportunity and other l</w:t>
      </w:r>
      <w:r w:rsidR="004A351D" w:rsidRPr="00D853EC">
        <w:rPr>
          <w:sz w:val="24"/>
          <w:szCs w:val="24"/>
        </w:rPr>
        <w:t xml:space="preserve">aws.                                                                                   </w:t>
      </w:r>
      <w:r w:rsidR="004A351D">
        <w:t xml:space="preserve"> </w:t>
      </w:r>
      <w:r w:rsidR="00CA613D">
        <w:t xml:space="preserve">                                                                                                              </w:t>
      </w:r>
      <w:r w:rsidR="004A351D">
        <w:t xml:space="preserve">                     </w:t>
      </w:r>
    </w:p>
    <w:p w:rsidR="00CA613D" w:rsidRDefault="00CA613D" w:rsidP="004A351D">
      <w:pPr>
        <w:jc w:val="center"/>
      </w:pPr>
    </w:p>
    <w:p w:rsidR="00A56BFE" w:rsidRDefault="004A351D" w:rsidP="004A351D">
      <w:pPr>
        <w:pStyle w:val="ListParagraph"/>
        <w:numPr>
          <w:ilvl w:val="0"/>
          <w:numId w:val="29"/>
        </w:numPr>
      </w:pPr>
      <w:r w:rsidRPr="00D3578F">
        <w:rPr>
          <w:sz w:val="52"/>
        </w:rPr>
        <w:t>Training</w:t>
      </w:r>
      <w:r>
        <w:t xml:space="preserve"> </w:t>
      </w:r>
    </w:p>
    <w:p w:rsidR="00A44902" w:rsidRDefault="00A44902" w:rsidP="002728AA">
      <w:pPr>
        <w:pStyle w:val="ListParagraph"/>
        <w:ind w:left="1171"/>
      </w:pPr>
      <w:r>
        <w:t xml:space="preserve">. </w:t>
      </w:r>
    </w:p>
    <w:p w:rsidR="00DD61BB" w:rsidRDefault="00856EF7" w:rsidP="00D12598">
      <w:pPr>
        <w:pStyle w:val="ListParagraph"/>
        <w:numPr>
          <w:ilvl w:val="0"/>
          <w:numId w:val="33"/>
        </w:numPr>
      </w:pPr>
      <w:r>
        <w:t>Training</w:t>
      </w:r>
      <w:r w:rsidR="00D12598">
        <w:t xml:space="preserve"> </w:t>
      </w:r>
      <w:r w:rsidR="002911AF">
        <w:t>when the</w:t>
      </w:r>
      <w:r w:rsidR="00D12598">
        <w:t xml:space="preserve"> NGO invests</w:t>
      </w:r>
      <w:r w:rsidR="002911AF">
        <w:t xml:space="preserve"> resources on capacity building of </w:t>
      </w:r>
      <w:r w:rsidR="00D12598">
        <w:t>staff,</w:t>
      </w:r>
      <w:r w:rsidR="00D3578F">
        <w:t xml:space="preserve"> </w:t>
      </w:r>
      <w:r w:rsidR="00D12598">
        <w:t>it</w:t>
      </w:r>
      <w:r w:rsidR="002911AF">
        <w:t xml:space="preserve"> can achieve </w:t>
      </w:r>
      <w:r w:rsidR="00D3578F">
        <w:t>effectives and</w:t>
      </w:r>
      <w:r w:rsidR="002911AF">
        <w:t xml:space="preserve"> efficiency in the project </w:t>
      </w:r>
      <w:r w:rsidR="00D3578F">
        <w:t>implementation.</w:t>
      </w:r>
    </w:p>
    <w:p w:rsidR="00D12598" w:rsidRDefault="00DD0B59" w:rsidP="00D12598">
      <w:pPr>
        <w:pStyle w:val="ListParagraph"/>
        <w:numPr>
          <w:ilvl w:val="0"/>
          <w:numId w:val="34"/>
        </w:numPr>
      </w:pPr>
      <w:r>
        <w:t xml:space="preserve">Local staffs can </w:t>
      </w:r>
      <w:r w:rsidR="00D3578F">
        <w:t>become</w:t>
      </w:r>
      <w:r>
        <w:t xml:space="preserve"> comp</w:t>
      </w:r>
      <w:r w:rsidR="00D12598">
        <w:t>etent in project implementation if</w:t>
      </w:r>
      <w:r>
        <w:t xml:space="preserve"> </w:t>
      </w:r>
      <w:r w:rsidR="00D3578F">
        <w:t>they</w:t>
      </w:r>
      <w:r>
        <w:t xml:space="preserve"> are equipped in terms of training </w:t>
      </w:r>
      <w:r w:rsidR="00FE7050">
        <w:t>of different</w:t>
      </w:r>
      <w:r>
        <w:t xml:space="preserve"> area such as effective facilitation of the </w:t>
      </w:r>
      <w:r w:rsidR="00D3578F">
        <w:t>community</w:t>
      </w:r>
      <w:r w:rsidR="00A904DD">
        <w:t xml:space="preserve">   workshop</w:t>
      </w:r>
      <w:r>
        <w:t>.</w:t>
      </w:r>
      <w:r w:rsidR="001D2B12">
        <w:t xml:space="preserve"> </w:t>
      </w:r>
    </w:p>
    <w:p w:rsidR="00DD0B59" w:rsidRDefault="001D2B12" w:rsidP="00D12598">
      <w:pPr>
        <w:pStyle w:val="ListParagraph"/>
        <w:numPr>
          <w:ilvl w:val="0"/>
          <w:numId w:val="35"/>
        </w:numPr>
      </w:pPr>
      <w:r>
        <w:t>Meeting and trainings managerial skills and leadership skills are also important for</w:t>
      </w:r>
      <w:r w:rsidR="00A904DD">
        <w:t xml:space="preserve"> </w:t>
      </w:r>
      <w:r>
        <w:t xml:space="preserve">  local</w:t>
      </w:r>
      <w:r w:rsidR="00A904DD">
        <w:t xml:space="preserve">  </w:t>
      </w:r>
      <w:r w:rsidR="00D12598">
        <w:t xml:space="preserve"> staff as well.</w:t>
      </w:r>
    </w:p>
    <w:p w:rsidR="00572684" w:rsidRDefault="00572684" w:rsidP="002C1BC9">
      <w:pPr>
        <w:pStyle w:val="ListParagraph"/>
        <w:ind w:left="1171"/>
        <w:rPr>
          <w:sz w:val="48"/>
        </w:rPr>
      </w:pPr>
    </w:p>
    <w:p w:rsidR="00D853EC" w:rsidRDefault="00D853EC" w:rsidP="002C1BC9">
      <w:pPr>
        <w:pStyle w:val="ListParagraph"/>
        <w:ind w:left="1171"/>
        <w:rPr>
          <w:sz w:val="48"/>
        </w:rPr>
      </w:pPr>
    </w:p>
    <w:p w:rsidR="00572684" w:rsidRDefault="00A904DD" w:rsidP="002C1BC9">
      <w:pPr>
        <w:pStyle w:val="ListParagraph"/>
        <w:ind w:left="1171"/>
      </w:pPr>
      <w:r w:rsidRPr="00D3578F">
        <w:rPr>
          <w:sz w:val="48"/>
        </w:rPr>
        <w:lastRenderedPageBreak/>
        <w:t>Funding</w:t>
      </w:r>
      <w:r>
        <w:t xml:space="preserve"> </w:t>
      </w:r>
    </w:p>
    <w:p w:rsidR="00AE6DF1" w:rsidRDefault="00240210" w:rsidP="002C1BC9">
      <w:pPr>
        <w:pStyle w:val="ListParagraph"/>
        <w:ind w:left="1171"/>
      </w:pPr>
      <w:r>
        <w:t>Many international organizations</w:t>
      </w:r>
      <w:r w:rsidR="00AE6DF1">
        <w:t xml:space="preserve"> make partnership with community </w:t>
      </w:r>
      <w:r w:rsidR="002C1BC9">
        <w:t xml:space="preserve">  </w:t>
      </w:r>
      <w:r w:rsidR="00AE6DF1">
        <w:t xml:space="preserve">based on organizations </w:t>
      </w:r>
      <w:r w:rsidR="00D3578F">
        <w:t>because</w:t>
      </w:r>
      <w:r w:rsidR="00AE6DF1">
        <w:t xml:space="preserve"> </w:t>
      </w:r>
      <w:r w:rsidR="00A904DD">
        <w:t>they are</w:t>
      </w:r>
      <w:r w:rsidR="00AE6DF1">
        <w:t xml:space="preserve"> cheap and effective </w:t>
      </w:r>
      <w:r w:rsidR="00FE7050">
        <w:t>in project implementation</w:t>
      </w:r>
      <w:r w:rsidR="002C1BC9">
        <w:t>.</w:t>
      </w:r>
    </w:p>
    <w:p w:rsidR="00415F61" w:rsidRDefault="00FE7050" w:rsidP="002911AF">
      <w:pPr>
        <w:pStyle w:val="ListParagraph"/>
        <w:ind w:left="1171"/>
      </w:pPr>
      <w:r>
        <w:t>In many</w:t>
      </w:r>
      <w:r w:rsidR="00A904DD">
        <w:t xml:space="preserve">   grass   </w:t>
      </w:r>
      <w:r w:rsidR="00240210">
        <w:t>roots organization do</w:t>
      </w:r>
      <w:r w:rsidR="00415F61">
        <w:t xml:space="preserve"> not </w:t>
      </w:r>
      <w:r w:rsidR="00240210">
        <w:t>have funds</w:t>
      </w:r>
      <w:r w:rsidR="00415F61">
        <w:t xml:space="preserve"> to implement </w:t>
      </w:r>
      <w:smartTag w:uri="urn:schemas-microsoft-com:office:smarttags" w:element="stockticker">
        <w:r w:rsidR="00415F61">
          <w:t>WASH</w:t>
        </w:r>
      </w:smartTag>
      <w:r w:rsidR="00415F61">
        <w:t xml:space="preserve"> projects in their </w:t>
      </w:r>
      <w:r w:rsidR="00240210">
        <w:t>communities but</w:t>
      </w:r>
      <w:r w:rsidR="00415F61">
        <w:t xml:space="preserve"> always assistance from international </w:t>
      </w:r>
      <w:smartTag w:uri="urn:schemas-microsoft-com:office:smarttags" w:element="stockticker">
        <w:r w:rsidR="00415F61">
          <w:t>WASH</w:t>
        </w:r>
      </w:smartTag>
      <w:r w:rsidR="00415F61">
        <w:t xml:space="preserve"> partners.</w:t>
      </w:r>
    </w:p>
    <w:p w:rsidR="00856EF7" w:rsidRDefault="00856EF7" w:rsidP="00856EF7"/>
    <w:p w:rsidR="005076EB" w:rsidRDefault="00D3578F" w:rsidP="00856EF7">
      <w:r>
        <w:rPr>
          <w:sz w:val="48"/>
        </w:rPr>
        <w:t xml:space="preserve">     </w:t>
      </w:r>
      <w:r w:rsidR="005076EB" w:rsidRPr="00D3578F">
        <w:rPr>
          <w:sz w:val="48"/>
        </w:rPr>
        <w:t>Monitoring</w:t>
      </w:r>
      <w:r w:rsidR="005076EB">
        <w:t xml:space="preserve"> </w:t>
      </w:r>
      <w:r w:rsidR="005076EB" w:rsidRPr="005076EB">
        <w:rPr>
          <w:sz w:val="52"/>
        </w:rPr>
        <w:t>and</w:t>
      </w:r>
      <w:r w:rsidR="002728AA">
        <w:t xml:space="preserve"> </w:t>
      </w:r>
      <w:r>
        <w:t xml:space="preserve">  </w:t>
      </w:r>
      <w:r w:rsidR="005076EB">
        <w:t xml:space="preserve"> </w:t>
      </w:r>
      <w:r w:rsidR="002728AA" w:rsidRPr="00D3578F">
        <w:rPr>
          <w:sz w:val="48"/>
        </w:rPr>
        <w:t>evaluation</w:t>
      </w:r>
      <w:r w:rsidR="002728AA">
        <w:t xml:space="preserve">        </w:t>
      </w:r>
    </w:p>
    <w:p w:rsidR="00F614F1" w:rsidRDefault="00856EF7" w:rsidP="00856EF7">
      <w:r>
        <w:t xml:space="preserve"> </w:t>
      </w:r>
      <w:r w:rsidR="005076EB">
        <w:t>For</w:t>
      </w:r>
      <w:r>
        <w:t xml:space="preserve"> public </w:t>
      </w:r>
      <w:r w:rsidR="005076EB">
        <w:t>health projects contribute to</w:t>
      </w:r>
      <w:r>
        <w:t xml:space="preserve"> the success </w:t>
      </w:r>
      <w:r w:rsidR="00F70B7A">
        <w:t>or failures of</w:t>
      </w:r>
      <w:r w:rsidR="002728AA">
        <w:t xml:space="preserve"> those projects in the developing </w:t>
      </w:r>
      <w:r w:rsidR="00F70B7A">
        <w:t>Countries, and</w:t>
      </w:r>
      <w:r w:rsidR="002728AA">
        <w:t xml:space="preserve"> this is very </w:t>
      </w:r>
      <w:r w:rsidR="00F70B7A">
        <w:t>important in</w:t>
      </w:r>
      <w:r w:rsidR="002728AA">
        <w:t xml:space="preserve"> any projects implementation. </w:t>
      </w:r>
      <w:r w:rsidR="00F614F1">
        <w:t xml:space="preserve">It is always </w:t>
      </w:r>
      <w:r w:rsidR="00F70B7A">
        <w:t>good to</w:t>
      </w:r>
      <w:r w:rsidR="00F614F1">
        <w:t xml:space="preserve"> </w:t>
      </w:r>
      <w:r w:rsidR="00F70B7A">
        <w:t>measure success</w:t>
      </w:r>
      <w:r w:rsidR="00F614F1">
        <w:t xml:space="preserve"> </w:t>
      </w:r>
      <w:r w:rsidR="00F70B7A">
        <w:t>and failures</w:t>
      </w:r>
      <w:r w:rsidR="00F614F1">
        <w:t xml:space="preserve"> </w:t>
      </w:r>
      <w:r w:rsidR="00F70B7A">
        <w:t>and compare</w:t>
      </w:r>
      <w:r w:rsidR="00F614F1">
        <w:t xml:space="preserve"> project </w:t>
      </w:r>
      <w:r w:rsidR="00F70B7A">
        <w:t>indicators against</w:t>
      </w:r>
      <w:r w:rsidR="00F614F1">
        <w:t xml:space="preserve"> its </w:t>
      </w:r>
      <w:r w:rsidR="005076EB">
        <w:t>objective Time</w:t>
      </w:r>
      <w:r w:rsidR="00F614F1">
        <w:t xml:space="preserve"> .</w:t>
      </w:r>
      <w:r w:rsidR="00F70B7A">
        <w:t>monitoring results</w:t>
      </w:r>
      <w:r w:rsidR="00F614F1">
        <w:t xml:space="preserve"> inform the implementer </w:t>
      </w:r>
      <w:r w:rsidR="00F70B7A">
        <w:t>about the</w:t>
      </w:r>
      <w:r w:rsidR="00A37893">
        <w:t xml:space="preserve"> progress or </w:t>
      </w:r>
      <w:r w:rsidR="00F70B7A">
        <w:t>failures of</w:t>
      </w:r>
      <w:r w:rsidR="00A37893">
        <w:t xml:space="preserve"> the </w:t>
      </w:r>
      <w:r w:rsidR="005076EB">
        <w:t>projects. Sustainability</w:t>
      </w:r>
      <w:r w:rsidR="00A37893">
        <w:t xml:space="preserve"> of the </w:t>
      </w:r>
      <w:r w:rsidR="00F70B7A">
        <w:t>projects can be</w:t>
      </w:r>
      <w:r w:rsidR="00A37893">
        <w:t xml:space="preserve"> determined by </w:t>
      </w:r>
      <w:r w:rsidR="002C1BC9">
        <w:t>monitoring and</w:t>
      </w:r>
      <w:r w:rsidR="00A37893">
        <w:t xml:space="preserve">  </w:t>
      </w:r>
      <w:r w:rsidR="002C1BC9">
        <w:t xml:space="preserve"> evaluation frame</w:t>
      </w:r>
      <w:r w:rsidR="00A37893">
        <w:t xml:space="preserve"> work established </w:t>
      </w:r>
      <w:r w:rsidR="005076EB">
        <w:t>before it is</w:t>
      </w:r>
      <w:r w:rsidR="00FE7050">
        <w:t xml:space="preserve"> </w:t>
      </w:r>
      <w:r w:rsidR="00AC04AD">
        <w:t>implementation.</w:t>
      </w:r>
      <w:r w:rsidR="00F614F1">
        <w:t xml:space="preserve"> </w:t>
      </w:r>
    </w:p>
    <w:sectPr w:rsidR="00F614F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69E" w:rsidRDefault="00DF069E" w:rsidP="002259A2">
      <w:pPr>
        <w:spacing w:after="0" w:line="240" w:lineRule="auto"/>
      </w:pPr>
      <w:r>
        <w:separator/>
      </w:r>
    </w:p>
  </w:endnote>
  <w:endnote w:type="continuationSeparator" w:id="0">
    <w:p w:rsidR="00DF069E" w:rsidRDefault="00DF069E" w:rsidP="0022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018717"/>
      <w:docPartObj>
        <w:docPartGallery w:val="Page Numbers (Bottom of Page)"/>
        <w:docPartUnique/>
      </w:docPartObj>
    </w:sdtPr>
    <w:sdtEndPr/>
    <w:sdtContent>
      <w:p w:rsidR="00721229" w:rsidRDefault="0072122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editId="642E0F1A">
                  <wp:simplePos x="0" y="0"/>
                  <wp:positionH relativeFrom="margin">
                    <wp:align>center</wp:align>
                  </wp:positionH>
                  <wp:positionV relativeFrom="bottomMargin">
                    <wp:align>center</wp:align>
                  </wp:positionV>
                  <wp:extent cx="619760" cy="423545"/>
                  <wp:effectExtent l="28575" t="19050" r="27940" b="5080"/>
                  <wp:wrapNone/>
                  <wp:docPr id="63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721229" w:rsidRDefault="00721229">
                              <w:pPr>
                                <w:jc w:val="center"/>
                              </w:pPr>
                              <w:r>
                                <w:fldChar w:fldCharType="begin"/>
                              </w:r>
                              <w:r>
                                <w:instrText xml:space="preserve"> PAGE    \* MERGEFORMAT </w:instrText>
                              </w:r>
                              <w:r>
                                <w:fldChar w:fldCharType="separate"/>
                              </w:r>
                              <w:r w:rsidR="00A44981" w:rsidRPr="00A44981">
                                <w:rPr>
                                  <w:noProof/>
                                  <w:color w:val="808080" w:themeColor="background1" w:themeShade="80"/>
                                </w:rPr>
                                <w:t>1</w:t>
                              </w:r>
                              <w:r>
                                <w:rPr>
                                  <w:noProof/>
                                  <w:color w:val="808080" w:themeColor="background1" w:themeShade="8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AutoShape 13" o:spid="_x0000_s1027" type="#_x0000_t92" style="position:absolute;margin-left:0;margin-top:0;width:48.8pt;height:33.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" strokecolor="#a5a5a5">
                  <v:textbox inset="0,0,0,0">
                    <w:txbxContent>
                      <w:p w:rsidR="00721229" w:rsidRDefault="00721229">
                        <w:pPr>
                          <w:jc w:val="center"/>
                        </w:pPr>
                        <w:r>
                          <w:fldChar w:fldCharType="begin"/>
                        </w:r>
                        <w:r>
                          <w:instrText xml:space="preserve"> PAGE    \* MERGEFORMAT </w:instrText>
                        </w:r>
                        <w:r>
                          <w:fldChar w:fldCharType="separate"/>
                        </w:r>
                        <w:r w:rsidR="00A44981" w:rsidRPr="00A44981">
                          <w:rPr>
                            <w:noProof/>
                            <w:color w:val="808080" w:themeColor="background1" w:themeShade="80"/>
                          </w:rPr>
                          <w:t>1</w:t>
                        </w:r>
                        <w:r>
                          <w:rPr>
                            <w:noProof/>
                            <w:color w:val="808080" w:themeColor="background1" w:themeShade="8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69E" w:rsidRDefault="00DF069E" w:rsidP="002259A2">
      <w:pPr>
        <w:spacing w:after="0" w:line="240" w:lineRule="auto"/>
      </w:pPr>
      <w:r>
        <w:separator/>
      </w:r>
    </w:p>
  </w:footnote>
  <w:footnote w:type="continuationSeparator" w:id="0">
    <w:p w:rsidR="00DF069E" w:rsidRDefault="00DF069E" w:rsidP="00225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9A2" w:rsidRDefault="002259A2">
    <w:pPr>
      <w:pStyle w:val="Header"/>
    </w:pPr>
    <w:r>
      <w:rPr>
        <w:noProof/>
      </w:rPr>
      <mc:AlternateContent>
        <mc:Choice Requires="wps">
          <w:drawing>
            <wp:anchor distT="0" distB="0" distL="114300" distR="114300" simplePos="0" relativeHeight="251659264" behindDoc="1" locked="0" layoutInCell="1" allowOverlap="1" wp14:anchorId="45DDD89F" wp14:editId="6ACC2CF1">
              <wp:simplePos x="0" y="0"/>
              <wp:positionH relativeFrom="column">
                <wp:posOffset>150495</wp:posOffset>
              </wp:positionH>
              <wp:positionV relativeFrom="paragraph">
                <wp:posOffset>-266700</wp:posOffset>
              </wp:positionV>
              <wp:extent cx="1828800" cy="659765"/>
              <wp:effectExtent l="0" t="0" r="21590" b="26035"/>
              <wp:wrapTopAndBottom/>
              <wp:docPr id="1" name="Text Box 1"/>
              <wp:cNvGraphicFramePr/>
              <a:graphic xmlns:a="http://schemas.openxmlformats.org/drawingml/2006/main">
                <a:graphicData uri="http://schemas.microsoft.com/office/word/2010/wordprocessingShape">
                  <wps:wsp>
                    <wps:cNvSpPr txBox="1"/>
                    <wps:spPr>
                      <a:xfrm>
                        <a:off x="0" y="0"/>
                        <a:ext cx="1828800" cy="659765"/>
                      </a:xfrm>
                      <a:prstGeom prst="rect">
                        <a:avLst/>
                      </a:prstGeom>
                      <a:solidFill>
                        <a:sysClr val="window" lastClr="FFFFFF"/>
                      </a:solidFill>
                      <a:ln w="25400" cap="flat" cmpd="sng" algn="ctr">
                        <a:solidFill>
                          <a:srgbClr val="9BBB59"/>
                        </a:solidFill>
                        <a:prstDash val="solid"/>
                      </a:ln>
                      <a:effectLst/>
                    </wps:spPr>
                    <wps:txbx>
                      <w:txbxContent>
                        <w:p w:rsidR="002259A2" w:rsidRPr="00DA1874" w:rsidRDefault="002259A2" w:rsidP="002259A2">
                          <w:pPr>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t xml:space="preserve">ANJELO WANTOK </w:t>
                          </w:r>
                          <w:proofErr w:type="spellStart"/>
                          <w:r>
                            <w:rPr>
                              <w:b/>
                              <w:color w:val="9BBB59" w:themeColor="accent3"/>
                              <w:sz w:val="72"/>
                              <w:szCs w:val="72"/>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t>WANTOK</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5pt;margin-top:-21pt;width:2in;height:51.9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" fillcolor="window" strokecolor="#9bbb59" strokeweight="2pt">
              <v:textbox>
                <w:txbxContent>
                  <w:p w:rsidR="002259A2" w:rsidRPr="00DA1874" w:rsidRDefault="002259A2" w:rsidP="002259A2">
                    <w:pPr>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t xml:space="preserve">ANJELO WANTOK </w:t>
                    </w:r>
                    <w:proofErr w:type="spellStart"/>
                    <w:r>
                      <w:rPr>
                        <w:b/>
                        <w:color w:val="9BBB59" w:themeColor="accent3"/>
                        <w:sz w:val="72"/>
                        <w:szCs w:val="72"/>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t>WANTOK</w:t>
                    </w:r>
                    <w:proofErr w:type="spellEnd"/>
                  </w:p>
                </w:txbxContent>
              </v:textbox>
              <w10:wrap type="topAndBottom"/>
            </v:shape>
          </w:pict>
        </mc:Fallback>
      </mc:AlternateContent>
    </w:r>
  </w:p>
  <w:p w:rsidR="002259A2" w:rsidRDefault="002259A2">
    <w:pPr>
      <w:pStyle w:val="Header"/>
    </w:pPr>
  </w:p>
  <w:p w:rsidR="002259A2" w:rsidRDefault="00225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6206"/>
    <w:multiLevelType w:val="hybridMultilevel"/>
    <w:tmpl w:val="AF168128"/>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9B77517"/>
    <w:multiLevelType w:val="hybridMultilevel"/>
    <w:tmpl w:val="A1C69B2A"/>
    <w:lvl w:ilvl="0" w:tplc="1FC2C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6E0BDC"/>
    <w:multiLevelType w:val="hybridMultilevel"/>
    <w:tmpl w:val="0CAA2F90"/>
    <w:lvl w:ilvl="0" w:tplc="D5560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32AE9"/>
    <w:multiLevelType w:val="hybridMultilevel"/>
    <w:tmpl w:val="EEE443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C4CF5"/>
    <w:multiLevelType w:val="hybridMultilevel"/>
    <w:tmpl w:val="314C83BA"/>
    <w:lvl w:ilvl="0" w:tplc="0409000D">
      <w:start w:val="1"/>
      <w:numFmt w:val="bullet"/>
      <w:lvlText w:val=""/>
      <w:lvlJc w:val="left"/>
      <w:pPr>
        <w:ind w:left="1171" w:hanging="360"/>
      </w:pPr>
      <w:rPr>
        <w:rFonts w:ascii="Wingdings" w:hAnsi="Wingdings"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nsid w:val="17B64C80"/>
    <w:multiLevelType w:val="hybridMultilevel"/>
    <w:tmpl w:val="1FBA9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727C8"/>
    <w:multiLevelType w:val="hybridMultilevel"/>
    <w:tmpl w:val="CA468206"/>
    <w:lvl w:ilvl="0" w:tplc="0409000D">
      <w:start w:val="1"/>
      <w:numFmt w:val="bullet"/>
      <w:lvlText w:val=""/>
      <w:lvlJc w:val="left"/>
      <w:pPr>
        <w:ind w:left="1121" w:hanging="360"/>
      </w:pPr>
      <w:rPr>
        <w:rFonts w:ascii="Wingdings" w:hAnsi="Wingdings"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7">
    <w:nsid w:val="2136400B"/>
    <w:multiLevelType w:val="hybridMultilevel"/>
    <w:tmpl w:val="3E967A12"/>
    <w:lvl w:ilvl="0" w:tplc="04090001">
      <w:start w:val="1"/>
      <w:numFmt w:val="bullet"/>
      <w:lvlText w:val=""/>
      <w:lvlJc w:val="left"/>
      <w:pPr>
        <w:ind w:left="1891" w:hanging="360"/>
      </w:pPr>
      <w:rPr>
        <w:rFonts w:ascii="Symbol" w:hAnsi="Symbol"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8">
    <w:nsid w:val="2143411E"/>
    <w:multiLevelType w:val="hybridMultilevel"/>
    <w:tmpl w:val="B33CA2CC"/>
    <w:lvl w:ilvl="0" w:tplc="04090013">
      <w:start w:val="1"/>
      <w:numFmt w:val="upperRoman"/>
      <w:lvlText w:val="%1."/>
      <w:lvlJc w:val="righ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nsid w:val="228D2B74"/>
    <w:multiLevelType w:val="hybridMultilevel"/>
    <w:tmpl w:val="975C1E02"/>
    <w:lvl w:ilvl="0" w:tplc="7D7ECF60">
      <w:start w:val="1"/>
      <w:numFmt w:val="lowerLetter"/>
      <w:lvlText w:val="%1)"/>
      <w:lvlJc w:val="left"/>
      <w:pPr>
        <w:ind w:left="2172" w:hanging="360"/>
      </w:pPr>
      <w:rPr>
        <w:rFonts w:hint="default"/>
        <w:sz w:val="28"/>
      </w:rPr>
    </w:lvl>
    <w:lvl w:ilvl="1" w:tplc="04090019" w:tentative="1">
      <w:start w:val="1"/>
      <w:numFmt w:val="lowerLetter"/>
      <w:lvlText w:val="%2."/>
      <w:lvlJc w:val="left"/>
      <w:pPr>
        <w:ind w:left="2742" w:hanging="360"/>
      </w:pPr>
    </w:lvl>
    <w:lvl w:ilvl="2" w:tplc="0409001B" w:tentative="1">
      <w:start w:val="1"/>
      <w:numFmt w:val="lowerRoman"/>
      <w:lvlText w:val="%3."/>
      <w:lvlJc w:val="right"/>
      <w:pPr>
        <w:ind w:left="3462" w:hanging="180"/>
      </w:pPr>
    </w:lvl>
    <w:lvl w:ilvl="3" w:tplc="0409000F" w:tentative="1">
      <w:start w:val="1"/>
      <w:numFmt w:val="decimal"/>
      <w:lvlText w:val="%4."/>
      <w:lvlJc w:val="left"/>
      <w:pPr>
        <w:ind w:left="4182" w:hanging="360"/>
      </w:pPr>
    </w:lvl>
    <w:lvl w:ilvl="4" w:tplc="04090019" w:tentative="1">
      <w:start w:val="1"/>
      <w:numFmt w:val="lowerLetter"/>
      <w:lvlText w:val="%5."/>
      <w:lvlJc w:val="left"/>
      <w:pPr>
        <w:ind w:left="4902" w:hanging="360"/>
      </w:pPr>
    </w:lvl>
    <w:lvl w:ilvl="5" w:tplc="0409001B" w:tentative="1">
      <w:start w:val="1"/>
      <w:numFmt w:val="lowerRoman"/>
      <w:lvlText w:val="%6."/>
      <w:lvlJc w:val="right"/>
      <w:pPr>
        <w:ind w:left="5622" w:hanging="180"/>
      </w:pPr>
    </w:lvl>
    <w:lvl w:ilvl="6" w:tplc="0409000F" w:tentative="1">
      <w:start w:val="1"/>
      <w:numFmt w:val="decimal"/>
      <w:lvlText w:val="%7."/>
      <w:lvlJc w:val="left"/>
      <w:pPr>
        <w:ind w:left="6342" w:hanging="360"/>
      </w:pPr>
    </w:lvl>
    <w:lvl w:ilvl="7" w:tplc="04090019" w:tentative="1">
      <w:start w:val="1"/>
      <w:numFmt w:val="lowerLetter"/>
      <w:lvlText w:val="%8."/>
      <w:lvlJc w:val="left"/>
      <w:pPr>
        <w:ind w:left="7062" w:hanging="360"/>
      </w:pPr>
    </w:lvl>
    <w:lvl w:ilvl="8" w:tplc="0409001B" w:tentative="1">
      <w:start w:val="1"/>
      <w:numFmt w:val="lowerRoman"/>
      <w:lvlText w:val="%9."/>
      <w:lvlJc w:val="right"/>
      <w:pPr>
        <w:ind w:left="7782" w:hanging="180"/>
      </w:pPr>
    </w:lvl>
  </w:abstractNum>
  <w:abstractNum w:abstractNumId="10">
    <w:nsid w:val="23D30DA0"/>
    <w:multiLevelType w:val="hybridMultilevel"/>
    <w:tmpl w:val="1AA0CBDA"/>
    <w:lvl w:ilvl="0" w:tplc="7D7ECF60">
      <w:start w:val="1"/>
      <w:numFmt w:val="lowerLetter"/>
      <w:lvlText w:val="%1)"/>
      <w:lvlJc w:val="left"/>
      <w:pPr>
        <w:ind w:left="870" w:hanging="360"/>
      </w:pPr>
      <w:rPr>
        <w:rFonts w:hint="default"/>
        <w:sz w:val="28"/>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nsid w:val="253F1660"/>
    <w:multiLevelType w:val="hybridMultilevel"/>
    <w:tmpl w:val="407415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A3CD5"/>
    <w:multiLevelType w:val="hybridMultilevel"/>
    <w:tmpl w:val="11F40B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546655"/>
    <w:multiLevelType w:val="hybridMultilevel"/>
    <w:tmpl w:val="1C868338"/>
    <w:lvl w:ilvl="0" w:tplc="04090003">
      <w:start w:val="1"/>
      <w:numFmt w:val="bullet"/>
      <w:lvlText w:val="o"/>
      <w:lvlJc w:val="left"/>
      <w:pPr>
        <w:ind w:left="1121" w:hanging="360"/>
      </w:pPr>
      <w:rPr>
        <w:rFonts w:ascii="Courier New" w:hAnsi="Courier New" w:cs="Courier New"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4">
    <w:nsid w:val="34567DA9"/>
    <w:multiLevelType w:val="hybridMultilevel"/>
    <w:tmpl w:val="084C88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D42BB1"/>
    <w:multiLevelType w:val="hybridMultilevel"/>
    <w:tmpl w:val="A0B4BD0A"/>
    <w:lvl w:ilvl="0" w:tplc="04090001">
      <w:start w:val="1"/>
      <w:numFmt w:val="bullet"/>
      <w:lvlText w:val=""/>
      <w:lvlJc w:val="left"/>
      <w:pPr>
        <w:ind w:left="1891" w:hanging="360"/>
      </w:pPr>
      <w:rPr>
        <w:rFonts w:ascii="Symbol" w:hAnsi="Symbol"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16">
    <w:nsid w:val="3CCA52DE"/>
    <w:multiLevelType w:val="hybridMultilevel"/>
    <w:tmpl w:val="B09AB2BC"/>
    <w:lvl w:ilvl="0" w:tplc="04090003">
      <w:start w:val="1"/>
      <w:numFmt w:val="bullet"/>
      <w:lvlText w:val="o"/>
      <w:lvlJc w:val="left"/>
      <w:pPr>
        <w:ind w:left="1171" w:hanging="360"/>
      </w:pPr>
      <w:rPr>
        <w:rFonts w:ascii="Courier New" w:hAnsi="Courier New" w:cs="Courier New"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7">
    <w:nsid w:val="455D3651"/>
    <w:multiLevelType w:val="hybridMultilevel"/>
    <w:tmpl w:val="2610ADE4"/>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47BB08BD"/>
    <w:multiLevelType w:val="hybridMultilevel"/>
    <w:tmpl w:val="E11220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0A6735"/>
    <w:multiLevelType w:val="hybridMultilevel"/>
    <w:tmpl w:val="4260E350"/>
    <w:lvl w:ilvl="0" w:tplc="04090003">
      <w:start w:val="1"/>
      <w:numFmt w:val="bullet"/>
      <w:lvlText w:val="o"/>
      <w:lvlJc w:val="left"/>
      <w:pPr>
        <w:ind w:left="1171" w:hanging="360"/>
      </w:pPr>
      <w:rPr>
        <w:rFonts w:ascii="Courier New" w:hAnsi="Courier New" w:cs="Courier New"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0">
    <w:nsid w:val="4F066B56"/>
    <w:multiLevelType w:val="hybridMultilevel"/>
    <w:tmpl w:val="21EC9E0E"/>
    <w:lvl w:ilvl="0" w:tplc="04090013">
      <w:start w:val="1"/>
      <w:numFmt w:val="upperRoman"/>
      <w:lvlText w:val="%1."/>
      <w:lvlJc w:val="righ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1">
    <w:nsid w:val="518F166A"/>
    <w:multiLevelType w:val="hybridMultilevel"/>
    <w:tmpl w:val="1340E7C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59E90B9A"/>
    <w:multiLevelType w:val="hybridMultilevel"/>
    <w:tmpl w:val="AE9C2660"/>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5CE57EBD"/>
    <w:multiLevelType w:val="hybridMultilevel"/>
    <w:tmpl w:val="E5940EE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F3C44A8"/>
    <w:multiLevelType w:val="hybridMultilevel"/>
    <w:tmpl w:val="5E3EF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BD0366"/>
    <w:multiLevelType w:val="hybridMultilevel"/>
    <w:tmpl w:val="04BAA31C"/>
    <w:lvl w:ilvl="0" w:tplc="04090001">
      <w:start w:val="1"/>
      <w:numFmt w:val="bullet"/>
      <w:lvlText w:val=""/>
      <w:lvlJc w:val="left"/>
      <w:pPr>
        <w:ind w:left="1891" w:hanging="360"/>
      </w:pPr>
      <w:rPr>
        <w:rFonts w:ascii="Symbol" w:hAnsi="Symbol"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26">
    <w:nsid w:val="634235ED"/>
    <w:multiLevelType w:val="hybridMultilevel"/>
    <w:tmpl w:val="49CC765C"/>
    <w:lvl w:ilvl="0" w:tplc="C9B233FA">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7">
    <w:nsid w:val="65CD33B8"/>
    <w:multiLevelType w:val="hybridMultilevel"/>
    <w:tmpl w:val="D6F88C72"/>
    <w:lvl w:ilvl="0" w:tplc="89A4C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8072B5"/>
    <w:multiLevelType w:val="hybridMultilevel"/>
    <w:tmpl w:val="B952F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F2467"/>
    <w:multiLevelType w:val="hybridMultilevel"/>
    <w:tmpl w:val="8B1423B4"/>
    <w:lvl w:ilvl="0" w:tplc="04090013">
      <w:start w:val="1"/>
      <w:numFmt w:val="upperRoman"/>
      <w:lvlText w:val="%1."/>
      <w:lvlJc w:val="righ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0">
    <w:nsid w:val="6EE355E8"/>
    <w:multiLevelType w:val="hybridMultilevel"/>
    <w:tmpl w:val="F8F8D6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0F11338"/>
    <w:multiLevelType w:val="hybridMultilevel"/>
    <w:tmpl w:val="F1B2D36E"/>
    <w:lvl w:ilvl="0" w:tplc="0409000D">
      <w:start w:val="1"/>
      <w:numFmt w:val="bullet"/>
      <w:lvlText w:val=""/>
      <w:lvlJc w:val="left"/>
      <w:pPr>
        <w:ind w:left="1171" w:hanging="360"/>
      </w:pPr>
      <w:rPr>
        <w:rFonts w:ascii="Wingdings" w:hAnsi="Wingdings"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32">
    <w:nsid w:val="72480E29"/>
    <w:multiLevelType w:val="hybridMultilevel"/>
    <w:tmpl w:val="EACA082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8EF3EC3"/>
    <w:multiLevelType w:val="hybridMultilevel"/>
    <w:tmpl w:val="0622C9A8"/>
    <w:lvl w:ilvl="0" w:tplc="04090013">
      <w:start w:val="1"/>
      <w:numFmt w:val="upperRoman"/>
      <w:lvlText w:val="%1."/>
      <w:lvlJc w:val="righ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4">
    <w:nsid w:val="7F0D757F"/>
    <w:multiLevelType w:val="hybridMultilevel"/>
    <w:tmpl w:val="838030D6"/>
    <w:lvl w:ilvl="0" w:tplc="599AE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456191"/>
    <w:multiLevelType w:val="hybridMultilevel"/>
    <w:tmpl w:val="FAF4EB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1"/>
  </w:num>
  <w:num w:numId="3">
    <w:abstractNumId w:val="26"/>
  </w:num>
  <w:num w:numId="4">
    <w:abstractNumId w:val="2"/>
  </w:num>
  <w:num w:numId="5">
    <w:abstractNumId w:val="34"/>
  </w:num>
  <w:num w:numId="6">
    <w:abstractNumId w:val="28"/>
  </w:num>
  <w:num w:numId="7">
    <w:abstractNumId w:val="14"/>
  </w:num>
  <w:num w:numId="8">
    <w:abstractNumId w:val="10"/>
  </w:num>
  <w:num w:numId="9">
    <w:abstractNumId w:val="9"/>
  </w:num>
  <w:num w:numId="10">
    <w:abstractNumId w:val="18"/>
  </w:num>
  <w:num w:numId="11">
    <w:abstractNumId w:val="33"/>
  </w:num>
  <w:num w:numId="12">
    <w:abstractNumId w:val="8"/>
  </w:num>
  <w:num w:numId="13">
    <w:abstractNumId w:val="20"/>
  </w:num>
  <w:num w:numId="14">
    <w:abstractNumId w:val="29"/>
  </w:num>
  <w:num w:numId="15">
    <w:abstractNumId w:val="11"/>
  </w:num>
  <w:num w:numId="16">
    <w:abstractNumId w:val="35"/>
  </w:num>
  <w:num w:numId="17">
    <w:abstractNumId w:val="12"/>
  </w:num>
  <w:num w:numId="18">
    <w:abstractNumId w:val="32"/>
  </w:num>
  <w:num w:numId="19">
    <w:abstractNumId w:val="30"/>
  </w:num>
  <w:num w:numId="20">
    <w:abstractNumId w:val="23"/>
  </w:num>
  <w:num w:numId="21">
    <w:abstractNumId w:val="21"/>
  </w:num>
  <w:num w:numId="22">
    <w:abstractNumId w:val="3"/>
  </w:num>
  <w:num w:numId="23">
    <w:abstractNumId w:val="22"/>
  </w:num>
  <w:num w:numId="24">
    <w:abstractNumId w:val="0"/>
  </w:num>
  <w:num w:numId="25">
    <w:abstractNumId w:val="17"/>
  </w:num>
  <w:num w:numId="26">
    <w:abstractNumId w:val="13"/>
  </w:num>
  <w:num w:numId="27">
    <w:abstractNumId w:val="19"/>
  </w:num>
  <w:num w:numId="28">
    <w:abstractNumId w:val="16"/>
  </w:num>
  <w:num w:numId="29">
    <w:abstractNumId w:val="6"/>
  </w:num>
  <w:num w:numId="30">
    <w:abstractNumId w:val="4"/>
  </w:num>
  <w:num w:numId="31">
    <w:abstractNumId w:val="31"/>
  </w:num>
  <w:num w:numId="32">
    <w:abstractNumId w:val="24"/>
  </w:num>
  <w:num w:numId="33">
    <w:abstractNumId w:val="15"/>
  </w:num>
  <w:num w:numId="34">
    <w:abstractNumId w:val="25"/>
  </w:num>
  <w:num w:numId="35">
    <w:abstractNumId w:val="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335"/>
    <w:rsid w:val="00031710"/>
    <w:rsid w:val="000663B0"/>
    <w:rsid w:val="0008722E"/>
    <w:rsid w:val="000A5C79"/>
    <w:rsid w:val="001C6B6D"/>
    <w:rsid w:val="001C7DC7"/>
    <w:rsid w:val="001D2B12"/>
    <w:rsid w:val="001D75BA"/>
    <w:rsid w:val="00204EAE"/>
    <w:rsid w:val="002259A2"/>
    <w:rsid w:val="00240210"/>
    <w:rsid w:val="002429A6"/>
    <w:rsid w:val="002728AA"/>
    <w:rsid w:val="00286AD4"/>
    <w:rsid w:val="002911AF"/>
    <w:rsid w:val="002C1BC9"/>
    <w:rsid w:val="002C2FDF"/>
    <w:rsid w:val="00335103"/>
    <w:rsid w:val="0034025A"/>
    <w:rsid w:val="00385C35"/>
    <w:rsid w:val="003D0BAB"/>
    <w:rsid w:val="003E2969"/>
    <w:rsid w:val="00415F61"/>
    <w:rsid w:val="00432E2C"/>
    <w:rsid w:val="0043676B"/>
    <w:rsid w:val="00446C0E"/>
    <w:rsid w:val="00467AA5"/>
    <w:rsid w:val="004A351D"/>
    <w:rsid w:val="004C7CBE"/>
    <w:rsid w:val="004E1044"/>
    <w:rsid w:val="004E3EBA"/>
    <w:rsid w:val="005076EB"/>
    <w:rsid w:val="00513C77"/>
    <w:rsid w:val="00572684"/>
    <w:rsid w:val="005B2B86"/>
    <w:rsid w:val="005B4335"/>
    <w:rsid w:val="0062471C"/>
    <w:rsid w:val="006E4609"/>
    <w:rsid w:val="006F097F"/>
    <w:rsid w:val="00721229"/>
    <w:rsid w:val="007263BB"/>
    <w:rsid w:val="0076068A"/>
    <w:rsid w:val="007A2B64"/>
    <w:rsid w:val="007D167D"/>
    <w:rsid w:val="007E387A"/>
    <w:rsid w:val="007F2B65"/>
    <w:rsid w:val="0081705B"/>
    <w:rsid w:val="00845941"/>
    <w:rsid w:val="00856EF7"/>
    <w:rsid w:val="00875CD5"/>
    <w:rsid w:val="00875DE5"/>
    <w:rsid w:val="00876E77"/>
    <w:rsid w:val="008A3FEE"/>
    <w:rsid w:val="009423FE"/>
    <w:rsid w:val="00997C90"/>
    <w:rsid w:val="009F5B45"/>
    <w:rsid w:val="00A0637F"/>
    <w:rsid w:val="00A16931"/>
    <w:rsid w:val="00A37893"/>
    <w:rsid w:val="00A44902"/>
    <w:rsid w:val="00A44981"/>
    <w:rsid w:val="00A45E6A"/>
    <w:rsid w:val="00A56BFE"/>
    <w:rsid w:val="00A5779F"/>
    <w:rsid w:val="00A57EA1"/>
    <w:rsid w:val="00A75999"/>
    <w:rsid w:val="00A904DD"/>
    <w:rsid w:val="00AB201B"/>
    <w:rsid w:val="00AC04AD"/>
    <w:rsid w:val="00AC4789"/>
    <w:rsid w:val="00AE6DF1"/>
    <w:rsid w:val="00B00B4C"/>
    <w:rsid w:val="00B03039"/>
    <w:rsid w:val="00B223AE"/>
    <w:rsid w:val="00B65D3C"/>
    <w:rsid w:val="00B80AE1"/>
    <w:rsid w:val="00BD1398"/>
    <w:rsid w:val="00BF7E79"/>
    <w:rsid w:val="00C05DA4"/>
    <w:rsid w:val="00C341D3"/>
    <w:rsid w:val="00C4186F"/>
    <w:rsid w:val="00C86476"/>
    <w:rsid w:val="00C963F2"/>
    <w:rsid w:val="00CA613D"/>
    <w:rsid w:val="00CF3B0D"/>
    <w:rsid w:val="00D12598"/>
    <w:rsid w:val="00D2233E"/>
    <w:rsid w:val="00D25605"/>
    <w:rsid w:val="00D3578F"/>
    <w:rsid w:val="00D3759E"/>
    <w:rsid w:val="00D414EA"/>
    <w:rsid w:val="00D853EC"/>
    <w:rsid w:val="00DD0B59"/>
    <w:rsid w:val="00DD61BB"/>
    <w:rsid w:val="00DF069E"/>
    <w:rsid w:val="00DF35B3"/>
    <w:rsid w:val="00E13D1D"/>
    <w:rsid w:val="00E31995"/>
    <w:rsid w:val="00E72809"/>
    <w:rsid w:val="00E735EF"/>
    <w:rsid w:val="00E81D83"/>
    <w:rsid w:val="00EC4125"/>
    <w:rsid w:val="00ED6366"/>
    <w:rsid w:val="00EE7C49"/>
    <w:rsid w:val="00F16050"/>
    <w:rsid w:val="00F42E1A"/>
    <w:rsid w:val="00F614F1"/>
    <w:rsid w:val="00F70B7A"/>
    <w:rsid w:val="00F75D3C"/>
    <w:rsid w:val="00F76244"/>
    <w:rsid w:val="00FB0EC1"/>
    <w:rsid w:val="00FC204F"/>
    <w:rsid w:val="00FC50BC"/>
    <w:rsid w:val="00FD26C2"/>
    <w:rsid w:val="00FE42CE"/>
    <w:rsid w:val="00FE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2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2B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2B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2B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C7"/>
    <w:pPr>
      <w:ind w:left="720"/>
      <w:contextualSpacing/>
    </w:pPr>
  </w:style>
  <w:style w:type="character" w:customStyle="1" w:styleId="Heading2Char">
    <w:name w:val="Heading 2 Char"/>
    <w:basedOn w:val="DefaultParagraphFont"/>
    <w:link w:val="Heading2"/>
    <w:uiPriority w:val="9"/>
    <w:rsid w:val="005B2B8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B2B86"/>
    <w:pPr>
      <w:spacing w:after="0" w:line="240" w:lineRule="auto"/>
    </w:pPr>
  </w:style>
  <w:style w:type="character" w:customStyle="1" w:styleId="Heading3Char">
    <w:name w:val="Heading 3 Char"/>
    <w:basedOn w:val="DefaultParagraphFont"/>
    <w:link w:val="Heading3"/>
    <w:uiPriority w:val="9"/>
    <w:rsid w:val="005B2B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2B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B2B8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2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9A2"/>
  </w:style>
  <w:style w:type="paragraph" w:styleId="Footer">
    <w:name w:val="footer"/>
    <w:basedOn w:val="Normal"/>
    <w:link w:val="FooterChar"/>
    <w:uiPriority w:val="99"/>
    <w:unhideWhenUsed/>
    <w:rsid w:val="0022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9A2"/>
  </w:style>
  <w:style w:type="paragraph" w:styleId="BalloonText">
    <w:name w:val="Balloon Text"/>
    <w:basedOn w:val="Normal"/>
    <w:link w:val="BalloonTextChar"/>
    <w:uiPriority w:val="99"/>
    <w:semiHidden/>
    <w:unhideWhenUsed/>
    <w:rsid w:val="0022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9A2"/>
    <w:rPr>
      <w:rFonts w:ascii="Tahoma" w:hAnsi="Tahoma" w:cs="Tahoma"/>
      <w:sz w:val="16"/>
      <w:szCs w:val="16"/>
    </w:rPr>
  </w:style>
  <w:style w:type="table" w:styleId="TableGrid">
    <w:name w:val="Table Grid"/>
    <w:basedOn w:val="TableNormal"/>
    <w:uiPriority w:val="59"/>
    <w:rsid w:val="0022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2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2B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2B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2B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C7"/>
    <w:pPr>
      <w:ind w:left="720"/>
      <w:contextualSpacing/>
    </w:pPr>
  </w:style>
  <w:style w:type="character" w:customStyle="1" w:styleId="Heading2Char">
    <w:name w:val="Heading 2 Char"/>
    <w:basedOn w:val="DefaultParagraphFont"/>
    <w:link w:val="Heading2"/>
    <w:uiPriority w:val="9"/>
    <w:rsid w:val="005B2B8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B2B86"/>
    <w:pPr>
      <w:spacing w:after="0" w:line="240" w:lineRule="auto"/>
    </w:pPr>
  </w:style>
  <w:style w:type="character" w:customStyle="1" w:styleId="Heading3Char">
    <w:name w:val="Heading 3 Char"/>
    <w:basedOn w:val="DefaultParagraphFont"/>
    <w:link w:val="Heading3"/>
    <w:uiPriority w:val="9"/>
    <w:rsid w:val="005B2B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2B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B2B8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2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9A2"/>
  </w:style>
  <w:style w:type="paragraph" w:styleId="Footer">
    <w:name w:val="footer"/>
    <w:basedOn w:val="Normal"/>
    <w:link w:val="FooterChar"/>
    <w:uiPriority w:val="99"/>
    <w:unhideWhenUsed/>
    <w:rsid w:val="0022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9A2"/>
  </w:style>
  <w:style w:type="paragraph" w:styleId="BalloonText">
    <w:name w:val="Balloon Text"/>
    <w:basedOn w:val="Normal"/>
    <w:link w:val="BalloonTextChar"/>
    <w:uiPriority w:val="99"/>
    <w:semiHidden/>
    <w:unhideWhenUsed/>
    <w:rsid w:val="0022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9A2"/>
    <w:rPr>
      <w:rFonts w:ascii="Tahoma" w:hAnsi="Tahoma" w:cs="Tahoma"/>
      <w:sz w:val="16"/>
      <w:szCs w:val="16"/>
    </w:rPr>
  </w:style>
  <w:style w:type="table" w:styleId="TableGrid">
    <w:name w:val="Table Grid"/>
    <w:basedOn w:val="TableNormal"/>
    <w:uiPriority w:val="59"/>
    <w:rsid w:val="0022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CBB4F-3CCC-47AA-AEB9-C04287423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7</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2019-05-18T01:09:00Z</dcterms:created>
  <dcterms:modified xsi:type="dcterms:W3CDTF">2019-05-29T01:47:00Z</dcterms:modified>
</cp:coreProperties>
</file>