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F6" w:rsidRPr="00C5445A" w:rsidRDefault="00092FF6">
      <w:pPr>
        <w:rPr>
          <w:sz w:val="72"/>
        </w:rPr>
      </w:pPr>
      <w:bookmarkStart w:id="0" w:name="_GoBack"/>
      <w:bookmarkEnd w:id="0"/>
      <w:proofErr w:type="spellStart"/>
      <w:r w:rsidRPr="00C5445A">
        <w:rPr>
          <w:sz w:val="72"/>
        </w:rPr>
        <w:t>Wantok</w:t>
      </w:r>
      <w:proofErr w:type="spellEnd"/>
      <w:r w:rsidRPr="00C5445A">
        <w:rPr>
          <w:sz w:val="72"/>
        </w:rPr>
        <w:t xml:space="preserve">     </w:t>
      </w:r>
      <w:proofErr w:type="spellStart"/>
      <w:r w:rsidRPr="00C5445A">
        <w:rPr>
          <w:sz w:val="72"/>
        </w:rPr>
        <w:t>Anjelo</w:t>
      </w:r>
      <w:proofErr w:type="spellEnd"/>
      <w:r w:rsidRPr="00C5445A">
        <w:rPr>
          <w:sz w:val="72"/>
        </w:rPr>
        <w:t xml:space="preserve">       </w:t>
      </w:r>
      <w:proofErr w:type="spellStart"/>
      <w:r w:rsidRPr="00C5445A">
        <w:rPr>
          <w:sz w:val="72"/>
        </w:rPr>
        <w:t>Wantok</w:t>
      </w:r>
      <w:proofErr w:type="spellEnd"/>
      <w:r w:rsidRPr="00C5445A">
        <w:rPr>
          <w:sz w:val="72"/>
        </w:rPr>
        <w:t xml:space="preserve"> </w:t>
      </w:r>
    </w:p>
    <w:p w:rsidR="00092FF6" w:rsidRPr="00C5445A" w:rsidRDefault="00092FF6">
      <w:pPr>
        <w:rPr>
          <w:sz w:val="72"/>
        </w:rPr>
      </w:pPr>
      <w:r w:rsidRPr="00C5445A">
        <w:rPr>
          <w:sz w:val="72"/>
        </w:rPr>
        <w:t xml:space="preserve">(WASH)   assignment 4 </w:t>
      </w:r>
      <w:proofErr w:type="gramStart"/>
      <w:r w:rsidRPr="00C5445A">
        <w:rPr>
          <w:sz w:val="72"/>
        </w:rPr>
        <w:t>in  module</w:t>
      </w:r>
      <w:proofErr w:type="gramEnd"/>
      <w:r w:rsidRPr="00C5445A">
        <w:rPr>
          <w:sz w:val="72"/>
        </w:rPr>
        <w:t xml:space="preserve">  four 30/ Aug/2019</w:t>
      </w:r>
    </w:p>
    <w:p w:rsidR="00BD51D3" w:rsidRPr="00C5445A" w:rsidRDefault="00B70533">
      <w:pPr>
        <w:rPr>
          <w:sz w:val="72"/>
        </w:rPr>
      </w:pPr>
      <w:r>
        <w:rPr>
          <w:sz w:val="72"/>
        </w:rPr>
        <w:t>Cour</w:t>
      </w:r>
      <w:r w:rsidR="00092FF6" w:rsidRPr="00C5445A">
        <w:rPr>
          <w:sz w:val="72"/>
        </w:rPr>
        <w:t>se   Title</w:t>
      </w:r>
      <w:r>
        <w:rPr>
          <w:sz w:val="72"/>
        </w:rPr>
        <w:t>:</w:t>
      </w:r>
      <w:r w:rsidR="00092FF6" w:rsidRPr="00C5445A">
        <w:rPr>
          <w:sz w:val="72"/>
        </w:rPr>
        <w:t xml:space="preserve">  </w:t>
      </w:r>
      <w:proofErr w:type="gramStart"/>
      <w:r w:rsidR="00092FF6" w:rsidRPr="00C5445A">
        <w:rPr>
          <w:sz w:val="72"/>
        </w:rPr>
        <w:t>Diploma  in</w:t>
      </w:r>
      <w:proofErr w:type="gramEnd"/>
      <w:r w:rsidR="00092FF6" w:rsidRPr="00C5445A">
        <w:rPr>
          <w:sz w:val="72"/>
        </w:rPr>
        <w:t xml:space="preserve"> water hygiene and sanitation</w:t>
      </w:r>
    </w:p>
    <w:p w:rsidR="00BD51D3" w:rsidRPr="00C5445A" w:rsidRDefault="00BD51D3">
      <w:pPr>
        <w:rPr>
          <w:sz w:val="72"/>
        </w:rPr>
      </w:pPr>
      <w:r w:rsidRPr="00C5445A">
        <w:rPr>
          <w:sz w:val="72"/>
        </w:rPr>
        <w:t xml:space="preserve">(WASH)  Admission </w:t>
      </w:r>
      <w:proofErr w:type="gramStart"/>
      <w:r w:rsidRPr="00C5445A">
        <w:rPr>
          <w:sz w:val="72"/>
        </w:rPr>
        <w:t xml:space="preserve">number </w:t>
      </w:r>
      <w:r w:rsidR="00B70533">
        <w:rPr>
          <w:sz w:val="72"/>
        </w:rPr>
        <w:t>:</w:t>
      </w:r>
      <w:r w:rsidRPr="00C5445A">
        <w:rPr>
          <w:sz w:val="72"/>
        </w:rPr>
        <w:t>AIPMs</w:t>
      </w:r>
      <w:proofErr w:type="gramEnd"/>
      <w:r w:rsidRPr="00C5445A">
        <w:rPr>
          <w:sz w:val="72"/>
        </w:rPr>
        <w:t xml:space="preserve"> 258 /2019.</w:t>
      </w:r>
    </w:p>
    <w:p w:rsidR="00BD51D3" w:rsidRDefault="00BD51D3">
      <w:pPr>
        <w:rPr>
          <w:sz w:val="72"/>
        </w:rPr>
      </w:pPr>
      <w:r w:rsidRPr="00C5445A">
        <w:rPr>
          <w:sz w:val="72"/>
        </w:rPr>
        <w:t>Student name</w:t>
      </w:r>
      <w:r w:rsidR="00B70533">
        <w:rPr>
          <w:sz w:val="72"/>
        </w:rPr>
        <w:t>:</w:t>
      </w:r>
      <w:r w:rsidRPr="00C5445A">
        <w:rPr>
          <w:sz w:val="72"/>
        </w:rPr>
        <w:t xml:space="preserve">  </w:t>
      </w:r>
      <w:proofErr w:type="spellStart"/>
      <w:proofErr w:type="gramStart"/>
      <w:r w:rsidRPr="00C5445A">
        <w:rPr>
          <w:sz w:val="72"/>
        </w:rPr>
        <w:t>Wantok</w:t>
      </w:r>
      <w:proofErr w:type="spellEnd"/>
      <w:r w:rsidRPr="00C5445A">
        <w:rPr>
          <w:sz w:val="72"/>
        </w:rPr>
        <w:t xml:space="preserve">  </w:t>
      </w:r>
      <w:proofErr w:type="spellStart"/>
      <w:r w:rsidRPr="00C5445A">
        <w:rPr>
          <w:sz w:val="72"/>
        </w:rPr>
        <w:t>Anjelo</w:t>
      </w:r>
      <w:proofErr w:type="spellEnd"/>
      <w:proofErr w:type="gramEnd"/>
      <w:r w:rsidRPr="00C5445A">
        <w:rPr>
          <w:sz w:val="72"/>
        </w:rPr>
        <w:t xml:space="preserve">  </w:t>
      </w:r>
      <w:proofErr w:type="spellStart"/>
      <w:r w:rsidRPr="00C5445A">
        <w:rPr>
          <w:sz w:val="72"/>
        </w:rPr>
        <w:t>Wantok</w:t>
      </w:r>
      <w:proofErr w:type="spellEnd"/>
      <w:r w:rsidRPr="00C5445A">
        <w:rPr>
          <w:sz w:val="72"/>
        </w:rPr>
        <w:t>.</w:t>
      </w:r>
    </w:p>
    <w:p w:rsidR="00B70533" w:rsidRDefault="00B70533">
      <w:pPr>
        <w:rPr>
          <w:sz w:val="72"/>
        </w:rPr>
      </w:pPr>
    </w:p>
    <w:p w:rsidR="00B70533" w:rsidRPr="00C5445A" w:rsidRDefault="00B70533">
      <w:pPr>
        <w:rPr>
          <w:sz w:val="72"/>
        </w:rPr>
      </w:pPr>
    </w:p>
    <w:p w:rsidR="00BD51D3" w:rsidRPr="00C5445A" w:rsidRDefault="00BD51D3">
      <w:pPr>
        <w:rPr>
          <w:sz w:val="24"/>
        </w:rPr>
      </w:pPr>
    </w:p>
    <w:p w:rsidR="00BD51D3" w:rsidRPr="00AC6674" w:rsidRDefault="00C25619">
      <w:pPr>
        <w:rPr>
          <w:sz w:val="20"/>
        </w:rPr>
      </w:pPr>
      <w:r w:rsidRPr="00AC6674">
        <w:rPr>
          <w:sz w:val="16"/>
        </w:rPr>
        <w:lastRenderedPageBreak/>
        <w:t xml:space="preserve">                              </w:t>
      </w:r>
      <w:r w:rsidR="00BD51D3" w:rsidRPr="00AC6674">
        <w:rPr>
          <w:sz w:val="56"/>
        </w:rPr>
        <w:t>Assignment 4</w:t>
      </w:r>
    </w:p>
    <w:p w:rsidR="00BD51D3" w:rsidRPr="00AC6674" w:rsidRDefault="00C5445A">
      <w:pPr>
        <w:rPr>
          <w:sz w:val="72"/>
        </w:rPr>
      </w:pPr>
      <w:r w:rsidRPr="00AC6674">
        <w:rPr>
          <w:sz w:val="72"/>
        </w:rPr>
        <w:t>1)</w:t>
      </w:r>
      <w:r w:rsidR="00C25619" w:rsidRPr="00AC6674">
        <w:rPr>
          <w:sz w:val="72"/>
        </w:rPr>
        <w:t xml:space="preserve">       </w:t>
      </w:r>
      <w:r w:rsidR="00BD51D3" w:rsidRPr="00AC6674">
        <w:rPr>
          <w:sz w:val="48"/>
        </w:rPr>
        <w:t>Explain</w:t>
      </w:r>
      <w:r w:rsidR="00BD51D3" w:rsidRPr="00AC6674">
        <w:rPr>
          <w:sz w:val="72"/>
        </w:rPr>
        <w:t xml:space="preserve"> </w:t>
      </w:r>
      <w:r w:rsidR="00BD51D3" w:rsidRPr="00AC6674">
        <w:rPr>
          <w:sz w:val="44"/>
        </w:rPr>
        <w:t xml:space="preserve">what </w:t>
      </w:r>
      <w:r w:rsidR="00BD51D3" w:rsidRPr="00AC6674">
        <w:rPr>
          <w:sz w:val="48"/>
        </w:rPr>
        <w:t xml:space="preserve">is Municipal solid waste </w:t>
      </w:r>
      <w:r w:rsidRPr="00AC6674">
        <w:rPr>
          <w:sz w:val="48"/>
        </w:rPr>
        <w:t>is (</w:t>
      </w:r>
      <w:r w:rsidR="001827C2" w:rsidRPr="00AC6674">
        <w:rPr>
          <w:sz w:val="48"/>
        </w:rPr>
        <w:t>MSW) means.</w:t>
      </w:r>
    </w:p>
    <w:p w:rsidR="00643BF4" w:rsidRPr="00AC6674" w:rsidRDefault="001827C2">
      <w:pPr>
        <w:rPr>
          <w:sz w:val="24"/>
        </w:rPr>
      </w:pPr>
      <w:r w:rsidRPr="00AC6674">
        <w:rPr>
          <w:sz w:val="24"/>
        </w:rPr>
        <w:t xml:space="preserve">Municipal solid waste is defined to include refuse from households, non-hazardous  solid </w:t>
      </w:r>
      <w:r w:rsidR="00293B14" w:rsidRPr="00AC6674">
        <w:rPr>
          <w:sz w:val="24"/>
        </w:rPr>
        <w:t xml:space="preserve">waste from industrial  commercial and institutional establishments ( including hospital) ,market waste ,yard waste and street  sweeping  semisolid wastes such </w:t>
      </w:r>
      <w:r w:rsidR="00AB306A" w:rsidRPr="00AC6674">
        <w:rPr>
          <w:sz w:val="24"/>
        </w:rPr>
        <w:t xml:space="preserve">as sludge and nights oil are considered to be the responsibility of liquid waste management systems ,while hazardous industrial and medical wastes are by definition  not components of municipal solid waste. They are normally quitted </w:t>
      </w:r>
      <w:r w:rsidR="006B0A8B" w:rsidRPr="00AC6674">
        <w:rPr>
          <w:sz w:val="24"/>
        </w:rPr>
        <w:t>difficult</w:t>
      </w:r>
      <w:r w:rsidR="00AB306A" w:rsidRPr="00AC6674">
        <w:rPr>
          <w:sz w:val="24"/>
        </w:rPr>
        <w:t xml:space="preserve"> to </w:t>
      </w:r>
      <w:r w:rsidR="006B0A8B" w:rsidRPr="00AC6674">
        <w:rPr>
          <w:sz w:val="24"/>
        </w:rPr>
        <w:t>separate</w:t>
      </w:r>
      <w:r w:rsidR="00AB306A" w:rsidRPr="00AC6674">
        <w:rPr>
          <w:sz w:val="24"/>
        </w:rPr>
        <w:t xml:space="preserve"> </w:t>
      </w:r>
      <w:r w:rsidR="006B0A8B" w:rsidRPr="00AC6674">
        <w:rPr>
          <w:sz w:val="24"/>
        </w:rPr>
        <w:t xml:space="preserve">from municipal solid waste </w:t>
      </w:r>
      <w:r w:rsidR="00FD2811" w:rsidRPr="00AC6674">
        <w:rPr>
          <w:sz w:val="24"/>
        </w:rPr>
        <w:t>particularly when there</w:t>
      </w:r>
      <w:r w:rsidR="00384CAE" w:rsidRPr="00AC6674">
        <w:rPr>
          <w:sz w:val="24"/>
        </w:rPr>
        <w:t xml:space="preserve"> sources</w:t>
      </w:r>
      <w:r w:rsidR="00FD2811" w:rsidRPr="00AC6674">
        <w:rPr>
          <w:sz w:val="24"/>
        </w:rPr>
        <w:t xml:space="preserve"> are small and </w:t>
      </w:r>
      <w:r w:rsidR="00384CAE" w:rsidRPr="00AC6674">
        <w:rPr>
          <w:sz w:val="24"/>
        </w:rPr>
        <w:t>scattered</w:t>
      </w:r>
      <w:r w:rsidR="00C25619" w:rsidRPr="00AC6674">
        <w:rPr>
          <w:sz w:val="24"/>
        </w:rPr>
        <w:t xml:space="preserve"> </w:t>
      </w:r>
      <w:r w:rsidR="00384CAE" w:rsidRPr="00AC6674">
        <w:rPr>
          <w:sz w:val="24"/>
        </w:rPr>
        <w:t xml:space="preserve">  WSWM</w:t>
      </w:r>
      <w:r w:rsidR="00C25619" w:rsidRPr="00AC6674">
        <w:rPr>
          <w:sz w:val="24"/>
        </w:rPr>
        <w:t xml:space="preserve"> </w:t>
      </w:r>
      <w:r w:rsidR="00384CAE" w:rsidRPr="00AC6674">
        <w:rPr>
          <w:sz w:val="24"/>
        </w:rPr>
        <w:t xml:space="preserve">  systems should through and include special measures for preventing </w:t>
      </w:r>
      <w:r w:rsidR="00E259D1" w:rsidRPr="00AC6674">
        <w:rPr>
          <w:sz w:val="24"/>
        </w:rPr>
        <w:t xml:space="preserve"> h</w:t>
      </w:r>
      <w:r w:rsidR="00745E21" w:rsidRPr="00AC6674">
        <w:rPr>
          <w:sz w:val="24"/>
        </w:rPr>
        <w:t>azardous materials</w:t>
      </w:r>
      <w:r w:rsidR="00C25619" w:rsidRPr="00AC6674">
        <w:rPr>
          <w:sz w:val="24"/>
        </w:rPr>
        <w:t xml:space="preserve"> from entering the waste and to the extent  that this cannot  be ensured </w:t>
      </w:r>
      <w:r w:rsidR="00E259D1" w:rsidRPr="00AC6674">
        <w:rPr>
          <w:sz w:val="24"/>
        </w:rPr>
        <w:t>alleviating the serious consequences that arise when they do, finally ,debris from construction and demolition constitute-</w:t>
      </w:r>
      <w:r w:rsidR="00A52FD2" w:rsidRPr="00AC6674">
        <w:rPr>
          <w:sz w:val="24"/>
        </w:rPr>
        <w:t>difficult categories of waste which cate</w:t>
      </w:r>
      <w:r w:rsidR="009E2919" w:rsidRPr="00AC6674">
        <w:rPr>
          <w:sz w:val="24"/>
        </w:rPr>
        <w:t>gories of waste which also require separate management is a cyclical process of setting objectives  establishing  long term</w:t>
      </w:r>
      <w:r w:rsidR="00FC5880" w:rsidRPr="00AC6674">
        <w:rPr>
          <w:sz w:val="24"/>
        </w:rPr>
        <w:t xml:space="preserve"> plans ,Programming ,budgeting , implementation operation and maintenance ,monitoring and evaluation, cost control, revision of objectives and planes and  so forth management of urban infrastr</w:t>
      </w:r>
      <w:r w:rsidR="00DE3D8D" w:rsidRPr="00AC6674">
        <w:rPr>
          <w:sz w:val="24"/>
        </w:rPr>
        <w:t xml:space="preserve">ucture services is a basic responsibility of the municipal Government .It is usually advantageous to execute </w:t>
      </w:r>
      <w:r w:rsidR="00657BA4" w:rsidRPr="00AC6674">
        <w:rPr>
          <w:sz w:val="24"/>
        </w:rPr>
        <w:t xml:space="preserve">services provision  task in partnership with private enterprises (privatization)  and /or with in users  of services  ( participations  but the final responsibility </w:t>
      </w:r>
      <w:r w:rsidR="00643BF4" w:rsidRPr="00AC6674">
        <w:rPr>
          <w:sz w:val="24"/>
        </w:rPr>
        <w:t xml:space="preserve"> remain that of the Government.</w:t>
      </w:r>
    </w:p>
    <w:p w:rsidR="00B310E9" w:rsidRPr="00AC6674" w:rsidRDefault="00643BF4">
      <w:pPr>
        <w:rPr>
          <w:sz w:val="24"/>
        </w:rPr>
      </w:pPr>
      <w:r w:rsidRPr="00AC6674">
        <w:rPr>
          <w:sz w:val="24"/>
        </w:rPr>
        <w:t xml:space="preserve">Municipal solid waste management (    MSWM)    refers to the </w:t>
      </w:r>
      <w:r w:rsidR="00C5445A" w:rsidRPr="00AC6674">
        <w:rPr>
          <w:sz w:val="24"/>
        </w:rPr>
        <w:t>collection,</w:t>
      </w:r>
      <w:r w:rsidRPr="00AC6674">
        <w:rPr>
          <w:sz w:val="24"/>
        </w:rPr>
        <w:t xml:space="preserve"> </w:t>
      </w:r>
      <w:r w:rsidR="00C5445A" w:rsidRPr="00AC6674">
        <w:rPr>
          <w:sz w:val="24"/>
        </w:rPr>
        <w:t>transfer, treatment, recycling, resource</w:t>
      </w:r>
      <w:r w:rsidRPr="00AC6674">
        <w:rPr>
          <w:sz w:val="24"/>
        </w:rPr>
        <w:t xml:space="preserve"> recovery and disposal of solid waste in urban areas.</w:t>
      </w:r>
      <w:r w:rsidR="00657BA4" w:rsidRPr="00AC6674">
        <w:rPr>
          <w:sz w:val="24"/>
        </w:rPr>
        <w:t xml:space="preserve"> </w:t>
      </w:r>
    </w:p>
    <w:p w:rsidR="00B310E9" w:rsidRPr="00AC6674" w:rsidRDefault="00B310E9">
      <w:pPr>
        <w:rPr>
          <w:sz w:val="24"/>
        </w:rPr>
      </w:pPr>
    </w:p>
    <w:p w:rsidR="00B310E9" w:rsidRPr="00AC6674" w:rsidRDefault="00B310E9">
      <w:pPr>
        <w:rPr>
          <w:sz w:val="24"/>
        </w:rPr>
      </w:pPr>
    </w:p>
    <w:p w:rsidR="00B310E9" w:rsidRPr="00AC6674" w:rsidRDefault="00B310E9">
      <w:pPr>
        <w:rPr>
          <w:sz w:val="24"/>
        </w:rPr>
      </w:pPr>
    </w:p>
    <w:p w:rsidR="00B310E9" w:rsidRPr="00AC6674" w:rsidRDefault="00B310E9">
      <w:pPr>
        <w:rPr>
          <w:sz w:val="28"/>
        </w:rPr>
      </w:pPr>
      <w:r w:rsidRPr="00AC6674">
        <w:rPr>
          <w:sz w:val="24"/>
        </w:rPr>
        <w:t xml:space="preserve">2   </w:t>
      </w:r>
      <w:r w:rsidRPr="00AC6674">
        <w:rPr>
          <w:sz w:val="28"/>
        </w:rPr>
        <w:t xml:space="preserve">)          </w:t>
      </w:r>
      <w:r w:rsidR="00610D5E" w:rsidRPr="00AC6674">
        <w:rPr>
          <w:sz w:val="28"/>
        </w:rPr>
        <w:t>Explain the importance</w:t>
      </w:r>
      <w:r w:rsidRPr="00AC6674">
        <w:rPr>
          <w:sz w:val="28"/>
        </w:rPr>
        <w:t xml:space="preserve"> of the </w:t>
      </w:r>
      <w:r w:rsidR="00610D5E" w:rsidRPr="00AC6674">
        <w:rPr>
          <w:sz w:val="28"/>
        </w:rPr>
        <w:t>following (MSW)</w:t>
      </w:r>
      <w:r w:rsidRPr="00AC6674">
        <w:rPr>
          <w:sz w:val="28"/>
        </w:rPr>
        <w:t xml:space="preserve"> </w:t>
      </w:r>
      <w:r w:rsidR="006B2015" w:rsidRPr="00AC6674">
        <w:rPr>
          <w:sz w:val="28"/>
        </w:rPr>
        <w:t>properties in</w:t>
      </w:r>
      <w:r w:rsidRPr="00AC6674">
        <w:rPr>
          <w:sz w:val="28"/>
        </w:rPr>
        <w:t xml:space="preserve"> solid waste management or treatment.</w:t>
      </w:r>
    </w:p>
    <w:p w:rsidR="00B310E9" w:rsidRPr="00AC6674" w:rsidRDefault="00B310E9">
      <w:pPr>
        <w:rPr>
          <w:sz w:val="24"/>
        </w:rPr>
      </w:pPr>
    </w:p>
    <w:p w:rsidR="00610D5E" w:rsidRPr="00AC6674" w:rsidRDefault="00B310E9">
      <w:pPr>
        <w:rPr>
          <w:sz w:val="24"/>
        </w:rPr>
      </w:pPr>
      <w:r w:rsidRPr="00AC6674">
        <w:rPr>
          <w:sz w:val="24"/>
        </w:rPr>
        <w:lastRenderedPageBreak/>
        <w:t>Municipal</w:t>
      </w:r>
      <w:r w:rsidR="00675E19" w:rsidRPr="00AC6674">
        <w:rPr>
          <w:sz w:val="24"/>
        </w:rPr>
        <w:t xml:space="preserve"> solid waste  management</w:t>
      </w:r>
      <w:r w:rsidR="004F1477" w:rsidRPr="00AC6674">
        <w:rPr>
          <w:sz w:val="24"/>
        </w:rPr>
        <w:t xml:space="preserve"> (  MSWM  ) is a major responsibility of local government  typically consuming between  20%   to  50%</w:t>
      </w:r>
      <w:r w:rsidRPr="00AC6674">
        <w:rPr>
          <w:sz w:val="24"/>
        </w:rPr>
        <w:t xml:space="preserve"> </w:t>
      </w:r>
      <w:r w:rsidR="004F1477" w:rsidRPr="00AC6674">
        <w:rPr>
          <w:sz w:val="24"/>
        </w:rPr>
        <w:t xml:space="preserve"> of municipal budgets  in developing  Countries ,It is a complex task which depends as a much  up on </w:t>
      </w:r>
      <w:r w:rsidR="005658CB" w:rsidRPr="00AC6674">
        <w:rPr>
          <w:sz w:val="24"/>
        </w:rPr>
        <w:t xml:space="preserve">organization and cooperation between </w:t>
      </w:r>
      <w:r w:rsidR="00610D5E" w:rsidRPr="00AC6674">
        <w:rPr>
          <w:sz w:val="24"/>
        </w:rPr>
        <w:t>households</w:t>
      </w:r>
      <w:r w:rsidR="005658CB" w:rsidRPr="00AC6674">
        <w:rPr>
          <w:sz w:val="24"/>
        </w:rPr>
        <w:t xml:space="preserve"> communities , Private enterprises  and municipal  authorities  as it does up on  the selection and application of  appropriate technical solution </w:t>
      </w:r>
      <w:r w:rsidR="00320FDE" w:rsidRPr="00AC6674">
        <w:rPr>
          <w:sz w:val="24"/>
        </w:rPr>
        <w:t xml:space="preserve">for waste collection  transfer, recycling and disposal , </w:t>
      </w:r>
      <w:r w:rsidR="00610D5E" w:rsidRPr="00AC6674">
        <w:rPr>
          <w:sz w:val="24"/>
        </w:rPr>
        <w:t>furthermore</w:t>
      </w:r>
      <w:r w:rsidR="00320FDE" w:rsidRPr="00AC6674">
        <w:rPr>
          <w:sz w:val="24"/>
        </w:rPr>
        <w:t xml:space="preserve"> ,waste management  is an essential task which has important consequences for public  health and </w:t>
      </w:r>
      <w:r w:rsidR="00610D5E" w:rsidRPr="00AC6674">
        <w:rPr>
          <w:sz w:val="24"/>
        </w:rPr>
        <w:t>wellbeing</w:t>
      </w:r>
      <w:r w:rsidR="00320FDE" w:rsidRPr="00AC6674">
        <w:rPr>
          <w:sz w:val="24"/>
        </w:rPr>
        <w:t xml:space="preserve"> the  quality and sustainability of the urban </w:t>
      </w:r>
      <w:r w:rsidR="00610D5E" w:rsidRPr="00AC6674">
        <w:rPr>
          <w:sz w:val="24"/>
        </w:rPr>
        <w:t xml:space="preserve">environment and the efficiency and productivities of the urban economic.      </w:t>
      </w:r>
    </w:p>
    <w:p w:rsidR="00765D8F" w:rsidRPr="00AC6674" w:rsidRDefault="00610D5E">
      <w:pPr>
        <w:rPr>
          <w:sz w:val="24"/>
        </w:rPr>
      </w:pPr>
      <w:r w:rsidRPr="00AC6674">
        <w:rPr>
          <w:sz w:val="24"/>
        </w:rPr>
        <w:t xml:space="preserve">In </w:t>
      </w:r>
      <w:r w:rsidR="006B2015" w:rsidRPr="00AC6674">
        <w:rPr>
          <w:sz w:val="24"/>
        </w:rPr>
        <w:t>most cities</w:t>
      </w:r>
      <w:r w:rsidRPr="00AC6674">
        <w:rPr>
          <w:sz w:val="24"/>
        </w:rPr>
        <w:t xml:space="preserve"> of </w:t>
      </w:r>
      <w:r w:rsidR="006B2015" w:rsidRPr="00AC6674">
        <w:rPr>
          <w:sz w:val="24"/>
        </w:rPr>
        <w:t>developing countries</w:t>
      </w:r>
      <w:r w:rsidRPr="00AC6674">
        <w:rPr>
          <w:sz w:val="24"/>
        </w:rPr>
        <w:t xml:space="preserve">, waste </w:t>
      </w:r>
      <w:r w:rsidR="006B2015" w:rsidRPr="00AC6674">
        <w:rPr>
          <w:sz w:val="24"/>
        </w:rPr>
        <w:t>management is</w:t>
      </w:r>
      <w:r w:rsidRPr="00AC6674">
        <w:rPr>
          <w:sz w:val="24"/>
        </w:rPr>
        <w:t xml:space="preserve"> inadequate</w:t>
      </w:r>
      <w:r w:rsidR="008D46D3" w:rsidRPr="00AC6674">
        <w:rPr>
          <w:sz w:val="24"/>
        </w:rPr>
        <w:t xml:space="preserve">; a significant part of the population </w:t>
      </w:r>
      <w:r w:rsidR="00C5445A" w:rsidRPr="00AC6674">
        <w:rPr>
          <w:sz w:val="24"/>
        </w:rPr>
        <w:t>does not</w:t>
      </w:r>
      <w:r w:rsidR="008D46D3" w:rsidRPr="00AC6674">
        <w:rPr>
          <w:sz w:val="24"/>
        </w:rPr>
        <w:t xml:space="preserve"> have access, to a waste collection services and only a fraction of the generated waste is actually </w:t>
      </w:r>
      <w:r w:rsidR="00C5445A" w:rsidRPr="00AC6674">
        <w:rPr>
          <w:sz w:val="24"/>
        </w:rPr>
        <w:t>collected systems</w:t>
      </w:r>
      <w:r w:rsidR="008D46D3" w:rsidRPr="00AC6674">
        <w:rPr>
          <w:sz w:val="24"/>
        </w:rPr>
        <w:t xml:space="preserve"> for transfer </w:t>
      </w:r>
      <w:r w:rsidR="00C5445A" w:rsidRPr="00AC6674">
        <w:rPr>
          <w:sz w:val="24"/>
        </w:rPr>
        <w:t>recycling and or</w:t>
      </w:r>
      <w:r w:rsidR="00CA398E" w:rsidRPr="00AC6674">
        <w:rPr>
          <w:sz w:val="24"/>
        </w:rPr>
        <w:t xml:space="preserve"> disposal of solid waste are unsatisfactory from the </w:t>
      </w:r>
      <w:r w:rsidR="00C5445A" w:rsidRPr="00AC6674">
        <w:rPr>
          <w:sz w:val="24"/>
        </w:rPr>
        <w:t>environmental, economic</w:t>
      </w:r>
      <w:r w:rsidR="00CA398E" w:rsidRPr="00AC6674">
        <w:rPr>
          <w:sz w:val="24"/>
        </w:rPr>
        <w:t xml:space="preserve"> and financial </w:t>
      </w:r>
      <w:r w:rsidR="00C5445A" w:rsidRPr="00AC6674">
        <w:rPr>
          <w:sz w:val="24"/>
        </w:rPr>
        <w:t>points of</w:t>
      </w:r>
      <w:r w:rsidR="005E3529" w:rsidRPr="00AC6674">
        <w:rPr>
          <w:sz w:val="24"/>
        </w:rPr>
        <w:t xml:space="preserve"> view. In recent years, WSWM</w:t>
      </w:r>
      <w:r w:rsidR="00CA398E" w:rsidRPr="00AC6674">
        <w:rPr>
          <w:sz w:val="24"/>
        </w:rPr>
        <w:t xml:space="preserve">  has attracted  increasing attention from  bilateral</w:t>
      </w:r>
      <w:r w:rsidR="00480F25" w:rsidRPr="00AC6674">
        <w:rPr>
          <w:sz w:val="24"/>
        </w:rPr>
        <w:t xml:space="preserve"> development agencies due to the mounting urgency of urban environmental problems and  increasing  concern for capacity building at the level of municipal management with its broad organization implications and close links to other sectors ,MSWM constitutes an important entry point for </w:t>
      </w:r>
      <w:r w:rsidR="005E3529" w:rsidRPr="00AC6674">
        <w:rPr>
          <w:sz w:val="24"/>
        </w:rPr>
        <w:t>integrated unbar management support,    (   WASH MODULES   4,page    93   ).</w:t>
      </w:r>
    </w:p>
    <w:p w:rsidR="00765D8F" w:rsidRPr="00AC6674" w:rsidRDefault="00765D8F">
      <w:pPr>
        <w:rPr>
          <w:sz w:val="24"/>
        </w:rPr>
      </w:pPr>
    </w:p>
    <w:p w:rsidR="00765D8F" w:rsidRPr="00AC6674" w:rsidRDefault="00765D8F">
      <w:pPr>
        <w:rPr>
          <w:sz w:val="24"/>
        </w:rPr>
      </w:pPr>
    </w:p>
    <w:p w:rsidR="00765D8F" w:rsidRPr="00AC6674" w:rsidRDefault="00765D8F">
      <w:pPr>
        <w:rPr>
          <w:sz w:val="24"/>
        </w:rPr>
      </w:pPr>
    </w:p>
    <w:p w:rsidR="00765D8F" w:rsidRPr="002D71F6" w:rsidRDefault="00765D8F">
      <w:pPr>
        <w:rPr>
          <w:sz w:val="36"/>
        </w:rPr>
      </w:pPr>
      <w:r w:rsidRPr="00AC6674">
        <w:rPr>
          <w:sz w:val="24"/>
        </w:rPr>
        <w:t xml:space="preserve">3       </w:t>
      </w:r>
      <w:r w:rsidRPr="002D71F6">
        <w:rPr>
          <w:sz w:val="36"/>
        </w:rPr>
        <w:t xml:space="preserve">)      </w:t>
      </w:r>
      <w:r w:rsidR="008E224C" w:rsidRPr="002D71F6">
        <w:rPr>
          <w:sz w:val="36"/>
        </w:rPr>
        <w:t>outline</w:t>
      </w:r>
      <w:r w:rsidRPr="002D71F6">
        <w:rPr>
          <w:sz w:val="36"/>
        </w:rPr>
        <w:t xml:space="preserve"> the advantages and disadvantages of source, separation of WSM;</w:t>
      </w:r>
    </w:p>
    <w:p w:rsidR="00765D8F" w:rsidRPr="00AC6674" w:rsidRDefault="00765D8F">
      <w:pPr>
        <w:rPr>
          <w:sz w:val="24"/>
        </w:rPr>
      </w:pPr>
    </w:p>
    <w:p w:rsidR="00765D8F" w:rsidRPr="00350DB0" w:rsidRDefault="00765D8F">
      <w:pPr>
        <w:rPr>
          <w:sz w:val="28"/>
        </w:rPr>
      </w:pPr>
      <w:r w:rsidRPr="00350DB0">
        <w:rPr>
          <w:sz w:val="28"/>
        </w:rPr>
        <w:t>The</w:t>
      </w:r>
      <w:r w:rsidR="00A544AC" w:rsidRPr="00350DB0">
        <w:rPr>
          <w:sz w:val="28"/>
        </w:rPr>
        <w:t xml:space="preserve"> possible indirect advantages of sources separation include;</w:t>
      </w:r>
    </w:p>
    <w:p w:rsidR="00A544AC" w:rsidRPr="00AC6674" w:rsidRDefault="008E224C">
      <w:pPr>
        <w:rPr>
          <w:sz w:val="24"/>
        </w:rPr>
      </w:pPr>
      <w:r w:rsidRPr="00AC6674">
        <w:rPr>
          <w:sz w:val="24"/>
        </w:rPr>
        <w:t>1)</w:t>
      </w:r>
      <w:r w:rsidR="00A544AC" w:rsidRPr="00AC6674">
        <w:rPr>
          <w:sz w:val="24"/>
        </w:rPr>
        <w:t xml:space="preserve">   Decrease air and water pollution </w:t>
      </w:r>
      <w:r w:rsidRPr="00AC6674">
        <w:rPr>
          <w:sz w:val="24"/>
        </w:rPr>
        <w:t>from land</w:t>
      </w:r>
      <w:r w:rsidR="00A544AC" w:rsidRPr="00AC6674">
        <w:rPr>
          <w:sz w:val="24"/>
        </w:rPr>
        <w:t xml:space="preserve"> fill activities,</w:t>
      </w:r>
    </w:p>
    <w:p w:rsidR="00EA2D9B" w:rsidRPr="00AC6674" w:rsidRDefault="008E224C">
      <w:pPr>
        <w:rPr>
          <w:sz w:val="24"/>
        </w:rPr>
      </w:pPr>
      <w:r w:rsidRPr="00AC6674">
        <w:rPr>
          <w:sz w:val="24"/>
        </w:rPr>
        <w:t>2)</w:t>
      </w:r>
      <w:r w:rsidR="00A544AC" w:rsidRPr="00AC6674">
        <w:rPr>
          <w:sz w:val="24"/>
        </w:rPr>
        <w:t xml:space="preserve">   Net saving from </w:t>
      </w:r>
      <w:r w:rsidRPr="00AC6674">
        <w:rPr>
          <w:sz w:val="24"/>
        </w:rPr>
        <w:t>avoiding negative</w:t>
      </w:r>
      <w:r w:rsidR="00A544AC" w:rsidRPr="00AC6674">
        <w:rPr>
          <w:sz w:val="24"/>
        </w:rPr>
        <w:t xml:space="preserve"> impacts on </w:t>
      </w:r>
      <w:r w:rsidRPr="00AC6674">
        <w:rPr>
          <w:sz w:val="24"/>
        </w:rPr>
        <w:t>the environment</w:t>
      </w:r>
      <w:r w:rsidR="00A544AC" w:rsidRPr="00AC6674">
        <w:rPr>
          <w:sz w:val="24"/>
        </w:rPr>
        <w:t xml:space="preserve"> on worker health on </w:t>
      </w:r>
      <w:r w:rsidRPr="00AC6674">
        <w:rPr>
          <w:sz w:val="24"/>
        </w:rPr>
        <w:t>energy, and</w:t>
      </w:r>
      <w:r w:rsidR="00EA2D9B" w:rsidRPr="00AC6674">
        <w:rPr>
          <w:sz w:val="24"/>
        </w:rPr>
        <w:t xml:space="preserve">       on resources from the production of virgin </w:t>
      </w:r>
      <w:r w:rsidRPr="00AC6674">
        <w:rPr>
          <w:sz w:val="24"/>
        </w:rPr>
        <w:t>materials.</w:t>
      </w:r>
    </w:p>
    <w:p w:rsidR="00EA2D9B" w:rsidRPr="00AC6674" w:rsidRDefault="00EA2D9B">
      <w:pPr>
        <w:rPr>
          <w:sz w:val="24"/>
        </w:rPr>
      </w:pPr>
      <w:r w:rsidRPr="00AC6674">
        <w:rPr>
          <w:sz w:val="24"/>
        </w:rPr>
        <w:t xml:space="preserve">3   )  </w:t>
      </w:r>
      <w:r w:rsidR="008E224C" w:rsidRPr="00AC6674">
        <w:rPr>
          <w:sz w:val="24"/>
        </w:rPr>
        <w:t>Improved balance</w:t>
      </w:r>
      <w:r w:rsidRPr="00AC6674">
        <w:rPr>
          <w:sz w:val="24"/>
        </w:rPr>
        <w:t xml:space="preserve"> of trade </w:t>
      </w:r>
      <w:r w:rsidR="008E224C" w:rsidRPr="00AC6674">
        <w:rPr>
          <w:sz w:val="24"/>
        </w:rPr>
        <w:t>from substituting</w:t>
      </w:r>
      <w:r w:rsidRPr="00AC6674">
        <w:rPr>
          <w:sz w:val="24"/>
        </w:rPr>
        <w:t xml:space="preserve"> recycled for imported virgin materials</w:t>
      </w:r>
      <w:r w:rsidR="008E224C" w:rsidRPr="00AC6674">
        <w:rPr>
          <w:sz w:val="24"/>
        </w:rPr>
        <w:t>.</w:t>
      </w:r>
    </w:p>
    <w:p w:rsidR="008E224C" w:rsidRPr="00AC6674" w:rsidRDefault="008E224C">
      <w:pPr>
        <w:rPr>
          <w:sz w:val="24"/>
        </w:rPr>
      </w:pPr>
      <w:r w:rsidRPr="00AC6674">
        <w:rPr>
          <w:sz w:val="24"/>
        </w:rPr>
        <w:t>4) Communities</w:t>
      </w:r>
      <w:r w:rsidR="00EA2D9B" w:rsidRPr="00AC6674">
        <w:rPr>
          <w:sz w:val="24"/>
        </w:rPr>
        <w:t xml:space="preserve"> with source </w:t>
      </w:r>
      <w:r w:rsidRPr="00AC6674">
        <w:rPr>
          <w:sz w:val="24"/>
        </w:rPr>
        <w:t>separation programs are</w:t>
      </w:r>
      <w:r w:rsidR="00EA2D9B" w:rsidRPr="00AC6674">
        <w:rPr>
          <w:sz w:val="24"/>
        </w:rPr>
        <w:t xml:space="preserve"> seen to </w:t>
      </w:r>
      <w:r w:rsidRPr="00AC6674">
        <w:rPr>
          <w:sz w:val="24"/>
        </w:rPr>
        <w:t>be forward –looking.</w:t>
      </w:r>
    </w:p>
    <w:p w:rsidR="008E224C" w:rsidRPr="00AC6674" w:rsidRDefault="008E224C">
      <w:pPr>
        <w:rPr>
          <w:sz w:val="24"/>
        </w:rPr>
      </w:pPr>
      <w:r w:rsidRPr="00AC6674">
        <w:rPr>
          <w:sz w:val="24"/>
        </w:rPr>
        <w:t>5   ) Benefits from a sense of personal involvement in conservation activities,</w:t>
      </w:r>
    </w:p>
    <w:p w:rsidR="008E224C" w:rsidRPr="00AC6674" w:rsidRDefault="008E224C">
      <w:pPr>
        <w:rPr>
          <w:sz w:val="24"/>
        </w:rPr>
      </w:pPr>
      <w:r w:rsidRPr="00AC6674">
        <w:rPr>
          <w:sz w:val="24"/>
        </w:rPr>
        <w:lastRenderedPageBreak/>
        <w:t xml:space="preserve">The disadvantages </w:t>
      </w:r>
      <w:r w:rsidR="00E24C51" w:rsidRPr="00AC6674">
        <w:rPr>
          <w:sz w:val="24"/>
        </w:rPr>
        <w:t>of source</w:t>
      </w:r>
      <w:r w:rsidRPr="00AC6674">
        <w:rPr>
          <w:sz w:val="24"/>
        </w:rPr>
        <w:t xml:space="preserve"> </w:t>
      </w:r>
      <w:r w:rsidR="00E24C51" w:rsidRPr="00AC6674">
        <w:rPr>
          <w:sz w:val="24"/>
        </w:rPr>
        <w:t>separation are</w:t>
      </w:r>
    </w:p>
    <w:p w:rsidR="008E224C" w:rsidRPr="00AC6674" w:rsidRDefault="008E224C">
      <w:pPr>
        <w:rPr>
          <w:sz w:val="24"/>
        </w:rPr>
      </w:pPr>
    </w:p>
    <w:p w:rsidR="008E0FDC" w:rsidRPr="00AC6674" w:rsidRDefault="008E0FDC" w:rsidP="008E0FDC">
      <w:pPr>
        <w:pStyle w:val="ListParagraph"/>
        <w:numPr>
          <w:ilvl w:val="0"/>
          <w:numId w:val="1"/>
        </w:numPr>
        <w:rPr>
          <w:sz w:val="24"/>
        </w:rPr>
      </w:pPr>
      <w:r w:rsidRPr="00AC6674">
        <w:rPr>
          <w:sz w:val="24"/>
        </w:rPr>
        <w:t>)  Only apportion of the waste generated  can be recovered ,</w:t>
      </w:r>
    </w:p>
    <w:p w:rsidR="00A544AC" w:rsidRPr="00AC6674" w:rsidRDefault="008E0FDC" w:rsidP="008E0FDC">
      <w:pPr>
        <w:pStyle w:val="ListParagraph"/>
        <w:numPr>
          <w:ilvl w:val="0"/>
          <w:numId w:val="1"/>
        </w:numPr>
        <w:rPr>
          <w:sz w:val="24"/>
        </w:rPr>
      </w:pPr>
      <w:r w:rsidRPr="00AC6674">
        <w:rPr>
          <w:sz w:val="24"/>
        </w:rPr>
        <w:t>) It leaves a mixed waste residue that  has somewhat lower  fuel content than un-separated mixed  waste ,</w:t>
      </w:r>
      <w:r w:rsidR="00A544AC" w:rsidRPr="00AC6674">
        <w:rPr>
          <w:sz w:val="24"/>
        </w:rPr>
        <w:t xml:space="preserve"> </w:t>
      </w:r>
    </w:p>
    <w:p w:rsidR="008E0FDC" w:rsidRPr="00AC6674" w:rsidRDefault="00A10103" w:rsidP="008E0FDC">
      <w:pPr>
        <w:pStyle w:val="ListParagraph"/>
        <w:numPr>
          <w:ilvl w:val="0"/>
          <w:numId w:val="1"/>
        </w:numPr>
        <w:rPr>
          <w:sz w:val="24"/>
        </w:rPr>
      </w:pPr>
      <w:r w:rsidRPr="00AC6674">
        <w:rPr>
          <w:sz w:val="24"/>
        </w:rPr>
        <w:t>)</w:t>
      </w:r>
      <w:r w:rsidR="008E0FDC" w:rsidRPr="00AC6674">
        <w:rPr>
          <w:sz w:val="24"/>
        </w:rPr>
        <w:t xml:space="preserve">It </w:t>
      </w:r>
      <w:r w:rsidRPr="00AC6674">
        <w:rPr>
          <w:sz w:val="24"/>
        </w:rPr>
        <w:t>strongly</w:t>
      </w:r>
      <w:r w:rsidR="008E0FDC" w:rsidRPr="00AC6674">
        <w:rPr>
          <w:sz w:val="24"/>
        </w:rPr>
        <w:t xml:space="preserve"> depends on individ</w:t>
      </w:r>
      <w:r w:rsidRPr="00AC6674">
        <w:rPr>
          <w:sz w:val="24"/>
        </w:rPr>
        <w:t>ual participation and  cooperation,</w:t>
      </w:r>
    </w:p>
    <w:p w:rsidR="00A10103" w:rsidRPr="00AC6674" w:rsidRDefault="00350DB0" w:rsidP="008E0FDC">
      <w:pPr>
        <w:pStyle w:val="ListParagraph"/>
        <w:numPr>
          <w:ilvl w:val="0"/>
          <w:numId w:val="1"/>
        </w:numPr>
        <w:rPr>
          <w:sz w:val="24"/>
        </w:rPr>
      </w:pPr>
      <w:proofErr w:type="gramStart"/>
      <w:r>
        <w:rPr>
          <w:sz w:val="24"/>
        </w:rPr>
        <w:t>)</w:t>
      </w:r>
      <w:r w:rsidR="00A10103" w:rsidRPr="00AC6674">
        <w:rPr>
          <w:sz w:val="24"/>
        </w:rPr>
        <w:t>It</w:t>
      </w:r>
      <w:proofErr w:type="gramEnd"/>
      <w:r w:rsidR="00A10103" w:rsidRPr="00AC6674">
        <w:rPr>
          <w:sz w:val="24"/>
        </w:rPr>
        <w:t xml:space="preserve"> requires modification of the costly collection equipment used by both municipal and private haulers.   (   Https /www.priceton   </w:t>
      </w:r>
      <w:r w:rsidR="00CB2E40" w:rsidRPr="00AC6674">
        <w:rPr>
          <w:sz w:val="24"/>
        </w:rPr>
        <w:t>edge</w:t>
      </w:r>
      <w:r w:rsidR="00A10103" w:rsidRPr="00AC6674">
        <w:rPr>
          <w:sz w:val="24"/>
        </w:rPr>
        <w:t>)</w:t>
      </w:r>
    </w:p>
    <w:p w:rsidR="00B310E9" w:rsidRPr="00AC6674" w:rsidRDefault="00765D8F">
      <w:pPr>
        <w:rPr>
          <w:sz w:val="24"/>
        </w:rPr>
      </w:pPr>
      <w:r w:rsidRPr="00AC6674">
        <w:rPr>
          <w:sz w:val="24"/>
        </w:rPr>
        <w:t xml:space="preserve"> </w:t>
      </w:r>
      <w:r w:rsidR="005E3529" w:rsidRPr="00AC6674">
        <w:rPr>
          <w:sz w:val="24"/>
        </w:rPr>
        <w:t xml:space="preserve"> </w:t>
      </w:r>
      <w:r w:rsidR="00610D5E" w:rsidRPr="00AC6674">
        <w:rPr>
          <w:sz w:val="24"/>
        </w:rPr>
        <w:t xml:space="preserve">  </w:t>
      </w:r>
      <w:r w:rsidR="00320FDE" w:rsidRPr="00AC6674">
        <w:rPr>
          <w:sz w:val="24"/>
        </w:rPr>
        <w:t xml:space="preserve"> </w:t>
      </w:r>
      <w:r w:rsidR="005658CB" w:rsidRPr="00AC6674">
        <w:rPr>
          <w:sz w:val="24"/>
        </w:rPr>
        <w:t xml:space="preserve">  </w:t>
      </w:r>
      <w:r w:rsidR="00350DB0">
        <w:rPr>
          <w:sz w:val="24"/>
        </w:rPr>
        <w:t xml:space="preserve">        </w:t>
      </w:r>
    </w:p>
    <w:p w:rsidR="001827C2" w:rsidRPr="00AC6674" w:rsidRDefault="00DE3D8D">
      <w:pPr>
        <w:rPr>
          <w:sz w:val="24"/>
        </w:rPr>
      </w:pPr>
      <w:r w:rsidRPr="00AC6674">
        <w:rPr>
          <w:sz w:val="24"/>
        </w:rPr>
        <w:t xml:space="preserve">  </w:t>
      </w:r>
      <w:r w:rsidR="00FC5880" w:rsidRPr="00AC6674">
        <w:rPr>
          <w:sz w:val="24"/>
        </w:rPr>
        <w:t xml:space="preserve"> </w:t>
      </w:r>
      <w:r w:rsidR="00E259D1" w:rsidRPr="00AC6674">
        <w:rPr>
          <w:sz w:val="24"/>
        </w:rPr>
        <w:t xml:space="preserve"> </w:t>
      </w:r>
    </w:p>
    <w:p w:rsidR="00092FF6" w:rsidRPr="00AC6674" w:rsidRDefault="00092FF6">
      <w:pPr>
        <w:rPr>
          <w:sz w:val="24"/>
        </w:rPr>
      </w:pPr>
      <w:r w:rsidRPr="00AC6674">
        <w:rPr>
          <w:sz w:val="24"/>
        </w:rPr>
        <w:t xml:space="preserve"> </w:t>
      </w:r>
      <w:r w:rsidR="00085206" w:rsidRPr="00AC6674">
        <w:rPr>
          <w:sz w:val="24"/>
        </w:rPr>
        <w:t xml:space="preserve">Q </w:t>
      </w:r>
      <w:r w:rsidR="00350DB0" w:rsidRPr="00AC6674">
        <w:rPr>
          <w:sz w:val="24"/>
        </w:rPr>
        <w:t>4</w:t>
      </w:r>
      <w:r w:rsidR="00350DB0" w:rsidRPr="00350DB0">
        <w:rPr>
          <w:sz w:val="36"/>
        </w:rPr>
        <w:t>)   Discuss the</w:t>
      </w:r>
      <w:r w:rsidR="00085206" w:rsidRPr="00350DB0">
        <w:rPr>
          <w:sz w:val="36"/>
        </w:rPr>
        <w:t xml:space="preserve"> challenges faced</w:t>
      </w:r>
      <w:r w:rsidR="00CB2E40" w:rsidRPr="00350DB0">
        <w:rPr>
          <w:sz w:val="36"/>
        </w:rPr>
        <w:t xml:space="preserve"> in surveillance</w:t>
      </w:r>
      <w:r w:rsidR="00CB2E40" w:rsidRPr="00AC6674">
        <w:rPr>
          <w:sz w:val="24"/>
        </w:rPr>
        <w:t>.</w:t>
      </w:r>
    </w:p>
    <w:p w:rsidR="00691D6A" w:rsidRPr="00AC6674" w:rsidRDefault="00085206">
      <w:pPr>
        <w:rPr>
          <w:sz w:val="24"/>
        </w:rPr>
      </w:pPr>
      <w:r w:rsidRPr="00AC6674">
        <w:rPr>
          <w:sz w:val="24"/>
        </w:rPr>
        <w:t>Hearth out comes of relevance’s include death diseases ,injury, and disability ,However relating those out comes to specifics</w:t>
      </w:r>
      <w:r w:rsidR="007440B6" w:rsidRPr="00AC6674">
        <w:rPr>
          <w:sz w:val="24"/>
        </w:rPr>
        <w:t xml:space="preserve"> environmental  hazards and exposures is critical to environmental  public health surveillance, Hazards include Toxiechemical </w:t>
      </w:r>
      <w:r w:rsidR="00691D6A" w:rsidRPr="00AC6674">
        <w:rPr>
          <w:sz w:val="24"/>
        </w:rPr>
        <w:t>agents</w:t>
      </w:r>
      <w:r w:rsidR="007440B6" w:rsidRPr="00AC6674">
        <w:rPr>
          <w:sz w:val="24"/>
        </w:rPr>
        <w:t xml:space="preserve"> ,biomechanical stressors </w:t>
      </w:r>
      <w:r w:rsidR="00691D6A" w:rsidRPr="00AC6674">
        <w:rPr>
          <w:sz w:val="24"/>
        </w:rPr>
        <w:t>and biologic agents that are located in air water soil food ,and other environmental media .</w:t>
      </w:r>
    </w:p>
    <w:p w:rsidR="00691D6A" w:rsidRPr="00AC6674" w:rsidRDefault="00691D6A">
      <w:pPr>
        <w:rPr>
          <w:sz w:val="24"/>
        </w:rPr>
      </w:pPr>
    </w:p>
    <w:p w:rsidR="00691D6A" w:rsidRPr="00AC6674" w:rsidRDefault="002350F6">
      <w:pPr>
        <w:rPr>
          <w:sz w:val="24"/>
        </w:rPr>
      </w:pPr>
      <w:r w:rsidRPr="00AC6674">
        <w:rPr>
          <w:sz w:val="24"/>
        </w:rPr>
        <w:t>Exposure surveillances</w:t>
      </w:r>
      <w:r w:rsidR="00691D6A" w:rsidRPr="00AC6674">
        <w:rPr>
          <w:sz w:val="24"/>
        </w:rPr>
        <w:t xml:space="preserve">;    IS the monitoring of members of the population for the presence of an </w:t>
      </w:r>
      <w:r w:rsidRPr="00AC6674">
        <w:rPr>
          <w:sz w:val="24"/>
        </w:rPr>
        <w:t>environmental agents</w:t>
      </w:r>
      <w:r w:rsidR="00691D6A" w:rsidRPr="00AC6674">
        <w:rPr>
          <w:sz w:val="24"/>
        </w:rPr>
        <w:t xml:space="preserve">, It </w:t>
      </w:r>
      <w:r w:rsidR="008530B4" w:rsidRPr="00AC6674">
        <w:rPr>
          <w:sz w:val="24"/>
        </w:rPr>
        <w:t xml:space="preserve">metabolites, or it is clinically in apparent, </w:t>
      </w:r>
    </w:p>
    <w:p w:rsidR="008530B4" w:rsidRPr="00AC6674" w:rsidRDefault="008530B4">
      <w:pPr>
        <w:rPr>
          <w:sz w:val="24"/>
        </w:rPr>
      </w:pPr>
      <w:r w:rsidRPr="00AC6674">
        <w:rPr>
          <w:sz w:val="24"/>
        </w:rPr>
        <w:t>For example</w:t>
      </w:r>
      <w:r w:rsidR="002350F6" w:rsidRPr="00AC6674">
        <w:rPr>
          <w:sz w:val="24"/>
        </w:rPr>
        <w:t>; sub</w:t>
      </w:r>
      <w:r w:rsidRPr="00AC6674">
        <w:rPr>
          <w:sz w:val="24"/>
        </w:rPr>
        <w:t xml:space="preserve"> clinical or preclinical</w:t>
      </w:r>
      <w:r w:rsidR="002350F6" w:rsidRPr="00AC6674">
        <w:rPr>
          <w:sz w:val="24"/>
        </w:rPr>
        <w:t>, effects</w:t>
      </w:r>
      <w:r w:rsidRPr="00AC6674">
        <w:rPr>
          <w:sz w:val="24"/>
        </w:rPr>
        <w:t>,</w:t>
      </w:r>
    </w:p>
    <w:p w:rsidR="008530B4" w:rsidRPr="00AC6674" w:rsidRDefault="008530B4">
      <w:pPr>
        <w:rPr>
          <w:sz w:val="24"/>
        </w:rPr>
      </w:pPr>
      <w:r w:rsidRPr="00350DB0">
        <w:rPr>
          <w:sz w:val="28"/>
        </w:rPr>
        <w:t xml:space="preserve">There </w:t>
      </w:r>
      <w:r w:rsidR="00350DB0" w:rsidRPr="00350DB0">
        <w:rPr>
          <w:sz w:val="28"/>
        </w:rPr>
        <w:t>is</w:t>
      </w:r>
      <w:r w:rsidRPr="00350DB0">
        <w:rPr>
          <w:sz w:val="28"/>
        </w:rPr>
        <w:t xml:space="preserve"> some four challenges </w:t>
      </w:r>
      <w:r w:rsidR="002350F6" w:rsidRPr="00350DB0">
        <w:rPr>
          <w:sz w:val="28"/>
        </w:rPr>
        <w:t>complicate environmental public’s health surveillance</w:t>
      </w:r>
      <w:r w:rsidR="002350F6" w:rsidRPr="00AC6674">
        <w:rPr>
          <w:sz w:val="24"/>
        </w:rPr>
        <w:t>;</w:t>
      </w:r>
    </w:p>
    <w:p w:rsidR="008B06EA" w:rsidRPr="00AC6674" w:rsidRDefault="002350F6">
      <w:pPr>
        <w:rPr>
          <w:sz w:val="24"/>
        </w:rPr>
      </w:pPr>
      <w:r w:rsidRPr="00AC6674">
        <w:rPr>
          <w:sz w:val="24"/>
        </w:rPr>
        <w:t>1  )   First;</w:t>
      </w:r>
      <w:r w:rsidR="00A64D34" w:rsidRPr="00AC6674">
        <w:rPr>
          <w:sz w:val="24"/>
        </w:rPr>
        <w:t xml:space="preserve">    The  ability to link specific environmental causes to adverse out comes is limited by our poor understanding of diseases processes ,long lead times inadequate measures of exposure ,and multiple potential</w:t>
      </w:r>
      <w:r w:rsidR="008B06EA" w:rsidRPr="00AC6674">
        <w:rPr>
          <w:sz w:val="24"/>
        </w:rPr>
        <w:t xml:space="preserve">  causes diseases,</w:t>
      </w:r>
    </w:p>
    <w:p w:rsidR="008B06EA" w:rsidRPr="00AC6674" w:rsidRDefault="008B06EA">
      <w:pPr>
        <w:rPr>
          <w:sz w:val="24"/>
        </w:rPr>
      </w:pPr>
      <w:r w:rsidRPr="00AC6674">
        <w:rPr>
          <w:sz w:val="24"/>
        </w:rPr>
        <w:t xml:space="preserve"> 2    )   Second;       Data collection for other purposes rarely. Include sufficient information to meet a case definition for a condition caused by an environmental.</w:t>
      </w:r>
    </w:p>
    <w:p w:rsidR="006017F6" w:rsidRPr="00AC6674" w:rsidRDefault="007D6E9F">
      <w:pPr>
        <w:rPr>
          <w:sz w:val="24"/>
        </w:rPr>
      </w:pPr>
      <w:r w:rsidRPr="00AC6674">
        <w:rPr>
          <w:sz w:val="24"/>
        </w:rPr>
        <w:t>3)</w:t>
      </w:r>
      <w:r w:rsidR="00D624C0" w:rsidRPr="00AC6674">
        <w:rPr>
          <w:sz w:val="24"/>
        </w:rPr>
        <w:t xml:space="preserve">    </w:t>
      </w:r>
      <w:r w:rsidRPr="00AC6674">
        <w:rPr>
          <w:sz w:val="24"/>
        </w:rPr>
        <w:t>Third,</w:t>
      </w:r>
      <w:r w:rsidR="00D624C0" w:rsidRPr="00AC6674">
        <w:rPr>
          <w:sz w:val="24"/>
        </w:rPr>
        <w:t xml:space="preserve"> public alarm is often out of proportion to the hazard of concern and sentiment will often influence public policy disproportionately to scientific</w:t>
      </w:r>
      <w:r w:rsidR="006017F6" w:rsidRPr="00AC6674">
        <w:rPr>
          <w:sz w:val="24"/>
        </w:rPr>
        <w:t xml:space="preserve"> </w:t>
      </w:r>
      <w:r w:rsidRPr="00AC6674">
        <w:rPr>
          <w:sz w:val="24"/>
        </w:rPr>
        <w:t>information,</w:t>
      </w:r>
    </w:p>
    <w:p w:rsidR="006017F6" w:rsidRPr="00AC6674" w:rsidRDefault="006017F6">
      <w:pPr>
        <w:rPr>
          <w:sz w:val="24"/>
        </w:rPr>
      </w:pPr>
      <w:r w:rsidRPr="00AC6674">
        <w:rPr>
          <w:sz w:val="24"/>
        </w:rPr>
        <w:lastRenderedPageBreak/>
        <w:t xml:space="preserve">4)    </w:t>
      </w:r>
      <w:r w:rsidR="007D6E9F" w:rsidRPr="00AC6674">
        <w:rPr>
          <w:sz w:val="24"/>
        </w:rPr>
        <w:t>Fourth; biologic</w:t>
      </w:r>
      <w:r w:rsidRPr="00AC6674">
        <w:rPr>
          <w:sz w:val="24"/>
        </w:rPr>
        <w:t xml:space="preserve"> markers will become increasingly critical elements of environmental exposure surveillance,</w:t>
      </w:r>
    </w:p>
    <w:p w:rsidR="007D6E9F" w:rsidRPr="00AC6674" w:rsidRDefault="007D6E9F">
      <w:pPr>
        <w:rPr>
          <w:sz w:val="24"/>
        </w:rPr>
      </w:pPr>
    </w:p>
    <w:p w:rsidR="00A14EFA" w:rsidRPr="00AC6674" w:rsidRDefault="007D6E9F">
      <w:pPr>
        <w:rPr>
          <w:sz w:val="24"/>
        </w:rPr>
      </w:pPr>
      <w:r w:rsidRPr="00AC6674">
        <w:rPr>
          <w:sz w:val="24"/>
        </w:rPr>
        <w:t xml:space="preserve">Obtaining date on exposure which include estimated derived from hazard data through sophisticated modeling or direct measurement of individual exposure obtained from use of personal </w:t>
      </w:r>
      <w:r w:rsidR="00C5445A" w:rsidRPr="00AC6674">
        <w:rPr>
          <w:sz w:val="24"/>
        </w:rPr>
        <w:t>monitors, (For</w:t>
      </w:r>
      <w:r w:rsidRPr="00AC6674">
        <w:rPr>
          <w:sz w:val="24"/>
        </w:rPr>
        <w:t xml:space="preserve"> example, </w:t>
      </w:r>
      <w:r w:rsidR="003B0662" w:rsidRPr="00AC6674">
        <w:rPr>
          <w:sz w:val="24"/>
        </w:rPr>
        <w:t>passive air</w:t>
      </w:r>
      <w:r w:rsidRPr="00AC6674">
        <w:rPr>
          <w:sz w:val="24"/>
        </w:rPr>
        <w:t xml:space="preserve"> </w:t>
      </w:r>
      <w:r w:rsidR="003B0662" w:rsidRPr="00AC6674">
        <w:rPr>
          <w:sz w:val="24"/>
        </w:rPr>
        <w:t xml:space="preserve">samples) is generally impractical in developing </w:t>
      </w:r>
      <w:r w:rsidR="00C5445A" w:rsidRPr="00AC6674">
        <w:rPr>
          <w:sz w:val="24"/>
        </w:rPr>
        <w:t>countries,</w:t>
      </w:r>
      <w:r w:rsidR="003B0662" w:rsidRPr="00AC6674">
        <w:rPr>
          <w:sz w:val="24"/>
        </w:rPr>
        <w:t xml:space="preserve"> childhood lead levels are </w:t>
      </w:r>
      <w:r w:rsidR="00A14EFA" w:rsidRPr="00AC6674">
        <w:rPr>
          <w:sz w:val="24"/>
        </w:rPr>
        <w:t xml:space="preserve">the only bio monitoring data that are collected routinely in several </w:t>
      </w:r>
      <w:r w:rsidR="00C5445A" w:rsidRPr="00AC6674">
        <w:rPr>
          <w:sz w:val="24"/>
        </w:rPr>
        <w:t>counties,</w:t>
      </w:r>
      <w:r w:rsidR="00A14EFA" w:rsidRPr="00AC6674">
        <w:rPr>
          <w:sz w:val="24"/>
        </w:rPr>
        <w:t xml:space="preserve"> either in national surveys or from severing programs for children at high risk,</w:t>
      </w:r>
    </w:p>
    <w:p w:rsidR="00197D8D" w:rsidRPr="00AC6674" w:rsidRDefault="00A14EFA">
      <w:pPr>
        <w:rPr>
          <w:sz w:val="24"/>
        </w:rPr>
      </w:pPr>
      <w:r w:rsidRPr="00AC6674">
        <w:rPr>
          <w:sz w:val="24"/>
        </w:rPr>
        <w:t>Health</w:t>
      </w:r>
      <w:r w:rsidR="00770018" w:rsidRPr="00AC6674">
        <w:rPr>
          <w:sz w:val="24"/>
        </w:rPr>
        <w:t xml:space="preserve"> outcomes surveillance as  a applied to environmental  public health is similar to traditional surveillance efforts , In the united states the focu</w:t>
      </w:r>
      <w:r w:rsidR="000944DA" w:rsidRPr="00AC6674">
        <w:rPr>
          <w:sz w:val="24"/>
        </w:rPr>
        <w:t xml:space="preserve">s is on surveillance for birth defects ,developmental  dis abilities  (  For example , cerebral  palsy , autism, and mental  retardation ) asthma and other chronic  respiratory  disease </w:t>
      </w:r>
      <w:r w:rsidR="001B7EA1" w:rsidRPr="00AC6674">
        <w:rPr>
          <w:sz w:val="24"/>
        </w:rPr>
        <w:t>( for  example , bronchitis and  emphysema) ,cancer ,and neurological diseases  ( for  example</w:t>
      </w:r>
      <w:r w:rsidR="003D5E86" w:rsidRPr="00AC6674">
        <w:rPr>
          <w:sz w:val="24"/>
        </w:rPr>
        <w:t xml:space="preserve">, Parkinson’s  disease,  multiple sclerosis ,and Alzheimer’s  diseases)  Other nations have </w:t>
      </w:r>
      <w:r w:rsidR="0074389D" w:rsidRPr="00AC6674">
        <w:rPr>
          <w:sz w:val="24"/>
        </w:rPr>
        <w:t xml:space="preserve"> different sets of priority conditions for surveillances , Disease registries </w:t>
      </w:r>
      <w:r w:rsidR="007E0661" w:rsidRPr="00AC6674">
        <w:rPr>
          <w:sz w:val="24"/>
        </w:rPr>
        <w:t xml:space="preserve">, vital statistics data  annual  health surveys , and administrative data systems (  for  example , hospital discharge data ) for sources that have been used for monitoring </w:t>
      </w:r>
      <w:r w:rsidR="002A07FD" w:rsidRPr="00AC6674">
        <w:rPr>
          <w:sz w:val="24"/>
        </w:rPr>
        <w:t>health condition , The challenges mentioned previously  have constrained our ability in all nations regardless of level of development to establish and maintain eff</w:t>
      </w:r>
      <w:r w:rsidR="00197D8D" w:rsidRPr="00AC6674">
        <w:rPr>
          <w:sz w:val="24"/>
        </w:rPr>
        <w:t>ective and comprehensive environmental  public health surveillance systems ,</w:t>
      </w:r>
    </w:p>
    <w:p w:rsidR="00BD7EAD" w:rsidRPr="00AC6674" w:rsidRDefault="00197D8D">
      <w:pPr>
        <w:rPr>
          <w:sz w:val="24"/>
        </w:rPr>
      </w:pPr>
      <w:r w:rsidRPr="00AC6674">
        <w:rPr>
          <w:sz w:val="24"/>
        </w:rPr>
        <w:t xml:space="preserve">As we invest in understanding  the enlarging threats in the global  environment , we must </w:t>
      </w:r>
      <w:r w:rsidR="00706337" w:rsidRPr="00AC6674">
        <w:rPr>
          <w:sz w:val="24"/>
        </w:rPr>
        <w:t>overcome</w:t>
      </w:r>
      <w:r w:rsidRPr="00AC6674">
        <w:rPr>
          <w:sz w:val="24"/>
        </w:rPr>
        <w:t xml:space="preserve"> those challenges and establish improved</w:t>
      </w:r>
      <w:r w:rsidR="00706337" w:rsidRPr="00AC6674">
        <w:rPr>
          <w:sz w:val="24"/>
        </w:rPr>
        <w:t xml:space="preserve"> surveillance systems , The health of the global community depends on this  (   Https  www-  cdc-  mc   Geehan,  </w:t>
      </w:r>
      <w:r w:rsidR="00CD60B2" w:rsidRPr="00AC6674">
        <w:rPr>
          <w:sz w:val="24"/>
        </w:rPr>
        <w:t>Quilters</w:t>
      </w:r>
      <w:r w:rsidR="00706337" w:rsidRPr="00AC6674">
        <w:rPr>
          <w:sz w:val="24"/>
        </w:rPr>
        <w:t xml:space="preserve">  and   Nisk or 2004  ),</w:t>
      </w:r>
      <w:r w:rsidRPr="00AC6674">
        <w:rPr>
          <w:sz w:val="24"/>
        </w:rPr>
        <w:t xml:space="preserve"> </w:t>
      </w:r>
    </w:p>
    <w:p w:rsidR="00BD7EAD" w:rsidRPr="00AC6674" w:rsidRDefault="00BD7EAD">
      <w:pPr>
        <w:rPr>
          <w:sz w:val="24"/>
        </w:rPr>
      </w:pPr>
    </w:p>
    <w:p w:rsidR="00BD7EAD" w:rsidRPr="00AC6674" w:rsidRDefault="00BD7EAD">
      <w:pPr>
        <w:rPr>
          <w:sz w:val="24"/>
        </w:rPr>
      </w:pPr>
    </w:p>
    <w:p w:rsidR="00BD7EAD" w:rsidRPr="00350DB0" w:rsidRDefault="00BD7EAD">
      <w:pPr>
        <w:rPr>
          <w:sz w:val="32"/>
        </w:rPr>
      </w:pPr>
      <w:r w:rsidRPr="00AC6674">
        <w:rPr>
          <w:sz w:val="24"/>
        </w:rPr>
        <w:t xml:space="preserve">Q   </w:t>
      </w:r>
      <w:r w:rsidRPr="00350DB0">
        <w:rPr>
          <w:sz w:val="32"/>
        </w:rPr>
        <w:t xml:space="preserve">5   )          Explain   </w:t>
      </w:r>
      <w:r w:rsidR="00637B22" w:rsidRPr="00350DB0">
        <w:rPr>
          <w:sz w:val="32"/>
        </w:rPr>
        <w:t>5 diseases that</w:t>
      </w:r>
      <w:r w:rsidRPr="00350DB0">
        <w:rPr>
          <w:sz w:val="32"/>
        </w:rPr>
        <w:t xml:space="preserve"> can be prevented </w:t>
      </w:r>
      <w:r w:rsidR="00637B22" w:rsidRPr="00350DB0">
        <w:rPr>
          <w:sz w:val="32"/>
        </w:rPr>
        <w:t>by observing proper sanitation</w:t>
      </w:r>
      <w:r w:rsidRPr="00350DB0">
        <w:rPr>
          <w:sz w:val="32"/>
        </w:rPr>
        <w:t>?</w:t>
      </w:r>
    </w:p>
    <w:p w:rsidR="00BD7EAD" w:rsidRPr="00350DB0" w:rsidRDefault="00BD7EAD">
      <w:pPr>
        <w:rPr>
          <w:sz w:val="32"/>
        </w:rPr>
      </w:pPr>
    </w:p>
    <w:p w:rsidR="00BD7EAD" w:rsidRPr="00AC6674" w:rsidRDefault="00BD7EAD">
      <w:pPr>
        <w:rPr>
          <w:sz w:val="24"/>
        </w:rPr>
      </w:pPr>
      <w:r w:rsidRPr="00AC6674">
        <w:rPr>
          <w:sz w:val="24"/>
        </w:rPr>
        <w:t xml:space="preserve">A   </w:t>
      </w:r>
      <w:r w:rsidRPr="00350DB0">
        <w:rPr>
          <w:sz w:val="36"/>
        </w:rPr>
        <w:t>)    Schistosomiasis</w:t>
      </w:r>
      <w:r w:rsidRPr="00AC6674">
        <w:rPr>
          <w:sz w:val="24"/>
        </w:rPr>
        <w:t>;</w:t>
      </w:r>
    </w:p>
    <w:p w:rsidR="00D80E82" w:rsidRPr="00AC6674" w:rsidRDefault="00BD7EAD">
      <w:pPr>
        <w:rPr>
          <w:sz w:val="24"/>
        </w:rPr>
      </w:pPr>
      <w:r w:rsidRPr="00AC6674">
        <w:rPr>
          <w:sz w:val="24"/>
        </w:rPr>
        <w:lastRenderedPageBreak/>
        <w:t>Water –associated tropical disease schistosomiasis ,a water based parasitical disease ,best ill</w:t>
      </w:r>
      <w:r w:rsidR="00764EF1" w:rsidRPr="00AC6674">
        <w:rPr>
          <w:sz w:val="24"/>
        </w:rPr>
        <w:t>ustrates the complexities of the various water issues with which mostly , the rural poor are faces ,  For part of their lifecycles  schestosoma  parasites depend on aquatic  snail , The diseases is maintained  through fecal urine conta</w:t>
      </w:r>
      <w:r w:rsidR="00637B22" w:rsidRPr="00AC6674">
        <w:rPr>
          <w:sz w:val="24"/>
        </w:rPr>
        <w:t>mination of open water with parasite eggs , the presence of the snails and frequent confect for recreational  domestic or occupational purposes, water management can play an important role in</w:t>
      </w:r>
      <w:r w:rsidR="00EE4165" w:rsidRPr="00AC6674">
        <w:rPr>
          <w:sz w:val="24"/>
        </w:rPr>
        <w:t xml:space="preserve"> reducing  transmission risk, but it must be combined with drag treatment the provision of safe drinking water and adequate sanitation ,Health education </w:t>
      </w:r>
      <w:r w:rsidR="00C95E80" w:rsidRPr="00AC6674">
        <w:rPr>
          <w:sz w:val="24"/>
        </w:rPr>
        <w:t>is also important, canals lining ,regular rapid drawn down of reservoirs, and increased flow rates in irrigation  canals all favor snail elimination , but are only efficient ,if  they  have appositive effect on</w:t>
      </w:r>
      <w:r w:rsidR="00D80E82" w:rsidRPr="00AC6674">
        <w:rPr>
          <w:sz w:val="24"/>
        </w:rPr>
        <w:t xml:space="preserve"> agricultural production at the sometime.</w:t>
      </w:r>
    </w:p>
    <w:p w:rsidR="00D80E82" w:rsidRPr="00AC6674" w:rsidRDefault="00D80E82">
      <w:pPr>
        <w:rPr>
          <w:sz w:val="24"/>
        </w:rPr>
      </w:pPr>
    </w:p>
    <w:p w:rsidR="00FD2397" w:rsidRPr="00AC6674" w:rsidRDefault="00D80E82">
      <w:pPr>
        <w:rPr>
          <w:sz w:val="24"/>
        </w:rPr>
      </w:pPr>
      <w:r w:rsidRPr="00AC6674">
        <w:rPr>
          <w:sz w:val="24"/>
        </w:rPr>
        <w:t xml:space="preserve">B       </w:t>
      </w:r>
      <w:r w:rsidRPr="00350DB0">
        <w:rPr>
          <w:sz w:val="28"/>
        </w:rPr>
        <w:t>)       Guinea   worm    disease</w:t>
      </w:r>
      <w:r w:rsidRPr="00AC6674">
        <w:rPr>
          <w:sz w:val="24"/>
        </w:rPr>
        <w:t xml:space="preserve">;          Guinea </w:t>
      </w:r>
      <w:r w:rsidR="000F7417" w:rsidRPr="00AC6674">
        <w:rPr>
          <w:sz w:val="24"/>
        </w:rPr>
        <w:t xml:space="preserve">worm diseases is a humbly disfiguring disabling diseases caused by large nematode (  round  worm )  which </w:t>
      </w:r>
      <w:r w:rsidR="0015782E" w:rsidRPr="00AC6674">
        <w:rPr>
          <w:sz w:val="24"/>
        </w:rPr>
        <w:t xml:space="preserve">breeds in open water sources such as ponds and shallow well,  people who drink this contaminated water become  infected , As  the diseases developed , They become  progressively weakened and incapacitated , This has a profound  </w:t>
      </w:r>
      <w:r w:rsidR="00FD2397" w:rsidRPr="00AC6674">
        <w:rPr>
          <w:sz w:val="24"/>
        </w:rPr>
        <w:t>effected on their ability to work to form and to go to school ,It takes about a year for the meter long worm to mature and start to release eggs , apian full and deforming  process .</w:t>
      </w:r>
    </w:p>
    <w:p w:rsidR="00FD2397" w:rsidRPr="00AC6674" w:rsidRDefault="00FD2397">
      <w:pPr>
        <w:rPr>
          <w:sz w:val="24"/>
        </w:rPr>
      </w:pPr>
    </w:p>
    <w:p w:rsidR="00FD2397" w:rsidRPr="00350DB0" w:rsidRDefault="00FD2397">
      <w:pPr>
        <w:rPr>
          <w:sz w:val="32"/>
        </w:rPr>
      </w:pPr>
      <w:r w:rsidRPr="00AC6674">
        <w:rPr>
          <w:sz w:val="24"/>
        </w:rPr>
        <w:t xml:space="preserve">C     </w:t>
      </w:r>
      <w:r w:rsidRPr="00350DB0">
        <w:rPr>
          <w:sz w:val="32"/>
        </w:rPr>
        <w:t xml:space="preserve">)     </w:t>
      </w:r>
      <w:r w:rsidR="00CB6CAB" w:rsidRPr="00350DB0">
        <w:rPr>
          <w:sz w:val="32"/>
        </w:rPr>
        <w:t>Typhoid fever;</w:t>
      </w:r>
    </w:p>
    <w:p w:rsidR="00ED19FC" w:rsidRPr="00AC6674" w:rsidRDefault="00FD2397">
      <w:pPr>
        <w:rPr>
          <w:sz w:val="24"/>
        </w:rPr>
      </w:pPr>
      <w:r w:rsidRPr="00AC6674">
        <w:rPr>
          <w:sz w:val="24"/>
        </w:rPr>
        <w:t xml:space="preserve">Typhoid fever is </w:t>
      </w:r>
      <w:r w:rsidR="00173EFB" w:rsidRPr="00AC6674">
        <w:rPr>
          <w:sz w:val="24"/>
        </w:rPr>
        <w:t xml:space="preserve">an </w:t>
      </w:r>
      <w:r w:rsidR="00CB6CAB" w:rsidRPr="00AC6674">
        <w:rPr>
          <w:sz w:val="24"/>
        </w:rPr>
        <w:t>acute illness</w:t>
      </w:r>
      <w:r w:rsidR="00173EFB" w:rsidRPr="00AC6674">
        <w:rPr>
          <w:sz w:val="24"/>
        </w:rPr>
        <w:t xml:space="preserve"> </w:t>
      </w:r>
      <w:r w:rsidR="00CB6CAB" w:rsidRPr="00AC6674">
        <w:rPr>
          <w:sz w:val="24"/>
        </w:rPr>
        <w:t>an</w:t>
      </w:r>
      <w:r w:rsidR="00173EFB" w:rsidRPr="00AC6674">
        <w:rPr>
          <w:sz w:val="24"/>
        </w:rPr>
        <w:t xml:space="preserve"> </w:t>
      </w:r>
      <w:r w:rsidR="00CB6CAB" w:rsidRPr="00AC6674">
        <w:rPr>
          <w:sz w:val="24"/>
        </w:rPr>
        <w:t>associated with</w:t>
      </w:r>
      <w:r w:rsidR="00173EFB" w:rsidRPr="00AC6674">
        <w:rPr>
          <w:sz w:val="24"/>
        </w:rPr>
        <w:t xml:space="preserve"> fever caused by the salmonella enteric a serotype, </w:t>
      </w:r>
      <w:r w:rsidR="00CB6CAB" w:rsidRPr="00AC6674">
        <w:rPr>
          <w:sz w:val="24"/>
        </w:rPr>
        <w:t xml:space="preserve">Typhoid bacteria, it can also be caused by salmonella paratyphoid, are late bacterium that usually causes a less severe  </w:t>
      </w:r>
      <w:r w:rsidR="00173EFB" w:rsidRPr="00AC6674">
        <w:rPr>
          <w:sz w:val="24"/>
        </w:rPr>
        <w:t xml:space="preserve"> </w:t>
      </w:r>
      <w:r w:rsidR="00CB6CAB" w:rsidRPr="00AC6674">
        <w:rPr>
          <w:sz w:val="24"/>
        </w:rPr>
        <w:t xml:space="preserve">illness,   The  bacteria are deposited in water </w:t>
      </w:r>
      <w:r w:rsidR="00ED19FC" w:rsidRPr="00AC6674">
        <w:rPr>
          <w:sz w:val="24"/>
        </w:rPr>
        <w:t xml:space="preserve">or food by a human carriers and are then spreads to other people in the areas,  </w:t>
      </w:r>
    </w:p>
    <w:p w:rsidR="00C42DC7" w:rsidRPr="00AC6674" w:rsidRDefault="00ED19FC">
      <w:pPr>
        <w:rPr>
          <w:sz w:val="24"/>
        </w:rPr>
      </w:pPr>
      <w:r w:rsidRPr="00AC6674">
        <w:rPr>
          <w:sz w:val="24"/>
        </w:rPr>
        <w:t xml:space="preserve">Typhoid fever  is connected by drinking  or eating the bacteria in contaminated </w:t>
      </w:r>
      <w:r w:rsidR="000C1BED" w:rsidRPr="00AC6674">
        <w:rPr>
          <w:sz w:val="24"/>
        </w:rPr>
        <w:t xml:space="preserve"> food or water , people with acute illness can contaminate the surrounding water supply through  stool, which contains a high concentration of the bacterial  contamination of the water supply can in turn taint the food  supply ,The bacteria can survive for weeks in water  dried  sewage,</w:t>
      </w:r>
    </w:p>
    <w:p w:rsidR="00C42DC7" w:rsidRPr="00AC6674" w:rsidRDefault="00C42DC7">
      <w:pPr>
        <w:rPr>
          <w:sz w:val="24"/>
        </w:rPr>
      </w:pPr>
    </w:p>
    <w:p w:rsidR="00C42DC7" w:rsidRPr="00350DB0" w:rsidRDefault="00C42DC7">
      <w:pPr>
        <w:rPr>
          <w:sz w:val="36"/>
        </w:rPr>
      </w:pPr>
      <w:r w:rsidRPr="00AC6674">
        <w:rPr>
          <w:sz w:val="24"/>
        </w:rPr>
        <w:t xml:space="preserve">D   </w:t>
      </w:r>
      <w:r w:rsidRPr="00350DB0">
        <w:rPr>
          <w:sz w:val="36"/>
        </w:rPr>
        <w:t>)        Trachoma;</w:t>
      </w:r>
    </w:p>
    <w:p w:rsidR="004223EC" w:rsidRPr="00AC6674" w:rsidRDefault="00C42DC7">
      <w:pPr>
        <w:rPr>
          <w:sz w:val="24"/>
        </w:rPr>
      </w:pPr>
      <w:r w:rsidRPr="00AC6674">
        <w:rPr>
          <w:sz w:val="24"/>
        </w:rPr>
        <w:t>Trachoma  is a chronic infectious</w:t>
      </w:r>
      <w:r w:rsidR="000C1BED" w:rsidRPr="00AC6674">
        <w:rPr>
          <w:sz w:val="24"/>
        </w:rPr>
        <w:t xml:space="preserve"> </w:t>
      </w:r>
      <w:r w:rsidR="00ED19FC" w:rsidRPr="00AC6674">
        <w:rPr>
          <w:sz w:val="24"/>
        </w:rPr>
        <w:t xml:space="preserve"> </w:t>
      </w:r>
      <w:r w:rsidR="006C74D3" w:rsidRPr="00AC6674">
        <w:rPr>
          <w:sz w:val="24"/>
        </w:rPr>
        <w:t xml:space="preserve">diseases of  conjunctiva and cornea  ,caused by chhamydia trachomatis , but other pathogenic </w:t>
      </w:r>
      <w:r w:rsidR="007446D1" w:rsidRPr="00AC6674">
        <w:rPr>
          <w:sz w:val="24"/>
        </w:rPr>
        <w:t>microorganisms</w:t>
      </w:r>
      <w:r w:rsidR="006C74D3" w:rsidRPr="00AC6674">
        <w:rPr>
          <w:sz w:val="24"/>
        </w:rPr>
        <w:t xml:space="preserve"> </w:t>
      </w:r>
      <w:r w:rsidR="00FD2397" w:rsidRPr="00AC6674">
        <w:rPr>
          <w:sz w:val="24"/>
        </w:rPr>
        <w:t xml:space="preserve"> </w:t>
      </w:r>
      <w:r w:rsidR="003E7C24" w:rsidRPr="00AC6674">
        <w:rPr>
          <w:sz w:val="24"/>
        </w:rPr>
        <w:t xml:space="preserve">often  contributed to the disease , </w:t>
      </w:r>
      <w:r w:rsidR="003E7C24" w:rsidRPr="00AC6674">
        <w:rPr>
          <w:sz w:val="24"/>
        </w:rPr>
        <w:lastRenderedPageBreak/>
        <w:t>Trachoma  inflammation  may under going on spontaneous resolution  or may progress to conjunctiva scarring  which can cause in word</w:t>
      </w:r>
      <w:r w:rsidR="007446D1" w:rsidRPr="00AC6674">
        <w:rPr>
          <w:sz w:val="24"/>
        </w:rPr>
        <w:t xml:space="preserve"> deviation  of eyelashes (    trihiasis   ) or of the lid margin (  entropies  ) ,The a abrasion of the corncobs eyelashes  frequently result in corneal  ulceration ,followed by </w:t>
      </w:r>
      <w:r w:rsidR="004621DC" w:rsidRPr="00AC6674">
        <w:rPr>
          <w:sz w:val="24"/>
        </w:rPr>
        <w:t>scorning</w:t>
      </w:r>
      <w:r w:rsidR="007446D1" w:rsidRPr="00AC6674">
        <w:rPr>
          <w:sz w:val="24"/>
        </w:rPr>
        <w:t xml:space="preserve"> </w:t>
      </w:r>
      <w:r w:rsidR="004621DC" w:rsidRPr="00AC6674">
        <w:rPr>
          <w:sz w:val="24"/>
        </w:rPr>
        <w:t>and visual lost</w:t>
      </w:r>
      <w:r w:rsidR="004223EC" w:rsidRPr="00AC6674">
        <w:rPr>
          <w:sz w:val="24"/>
        </w:rPr>
        <w:t>,</w:t>
      </w:r>
      <w:r w:rsidR="007446D1" w:rsidRPr="00AC6674">
        <w:rPr>
          <w:sz w:val="24"/>
        </w:rPr>
        <w:t xml:space="preserve"> </w:t>
      </w:r>
    </w:p>
    <w:p w:rsidR="00832D43" w:rsidRPr="00AC6674" w:rsidRDefault="004223EC">
      <w:pPr>
        <w:rPr>
          <w:sz w:val="24"/>
        </w:rPr>
      </w:pPr>
      <w:r w:rsidRPr="00AC6674">
        <w:rPr>
          <w:sz w:val="24"/>
        </w:rPr>
        <w:t>From</w:t>
      </w:r>
      <w:r w:rsidR="007446D1" w:rsidRPr="00AC6674">
        <w:rPr>
          <w:sz w:val="24"/>
        </w:rPr>
        <w:t xml:space="preserve"> </w:t>
      </w:r>
      <w:r w:rsidR="003E7C24" w:rsidRPr="00AC6674">
        <w:rPr>
          <w:sz w:val="24"/>
        </w:rPr>
        <w:t xml:space="preserve"> </w:t>
      </w:r>
      <w:r w:rsidRPr="00AC6674">
        <w:rPr>
          <w:sz w:val="24"/>
        </w:rPr>
        <w:t xml:space="preserve">the public health point of view , trachoma  is classified as blinding , A community with blinding </w:t>
      </w:r>
      <w:r w:rsidR="00327988" w:rsidRPr="00AC6674">
        <w:rPr>
          <w:sz w:val="24"/>
        </w:rPr>
        <w:t xml:space="preserve">trachoma can be recognized by the presence of persons with lesions such as </w:t>
      </w:r>
      <w:r w:rsidR="00CD60B2" w:rsidRPr="00AC6674">
        <w:rPr>
          <w:sz w:val="24"/>
        </w:rPr>
        <w:t>entropies</w:t>
      </w:r>
      <w:r w:rsidR="00327988" w:rsidRPr="00AC6674">
        <w:rPr>
          <w:sz w:val="24"/>
        </w:rPr>
        <w:t xml:space="preserve">  </w:t>
      </w:r>
      <w:r w:rsidR="00EF4F8B" w:rsidRPr="00AC6674">
        <w:rPr>
          <w:sz w:val="24"/>
        </w:rPr>
        <w:t xml:space="preserve">,trihiasis </w:t>
      </w:r>
      <w:r w:rsidR="003E7C24" w:rsidRPr="00AC6674">
        <w:rPr>
          <w:sz w:val="24"/>
        </w:rPr>
        <w:t xml:space="preserve"> </w:t>
      </w:r>
      <w:r w:rsidR="00EF4F8B" w:rsidRPr="00AC6674">
        <w:rPr>
          <w:sz w:val="24"/>
        </w:rPr>
        <w:t xml:space="preserve">and corneal ulcers ,  It is the blindness trachoma that require urgent control  measures , Non-blinding trachoma </w:t>
      </w:r>
      <w:r w:rsidR="00832D43" w:rsidRPr="00AC6674">
        <w:rPr>
          <w:sz w:val="24"/>
        </w:rPr>
        <w:t xml:space="preserve">often becomes blinding trachoma when other ocular pathogens synergistically and enhance the risk of damage to eyesight , </w:t>
      </w:r>
    </w:p>
    <w:p w:rsidR="00364BC9" w:rsidRPr="00AC6674" w:rsidRDefault="00832D43">
      <w:pPr>
        <w:rPr>
          <w:sz w:val="24"/>
        </w:rPr>
      </w:pPr>
      <w:r w:rsidRPr="00AC6674">
        <w:rPr>
          <w:sz w:val="24"/>
        </w:rPr>
        <w:t xml:space="preserve">Trachoma is major </w:t>
      </w:r>
      <w:r w:rsidR="00CD60B2" w:rsidRPr="00AC6674">
        <w:rPr>
          <w:sz w:val="24"/>
        </w:rPr>
        <w:t>preventable diseases</w:t>
      </w:r>
      <w:r w:rsidRPr="00AC6674">
        <w:rPr>
          <w:sz w:val="24"/>
        </w:rPr>
        <w:t xml:space="preserve"> cause of blindness in </w:t>
      </w:r>
      <w:r w:rsidR="007148BC" w:rsidRPr="00AC6674">
        <w:rPr>
          <w:sz w:val="24"/>
        </w:rPr>
        <w:t>developing countries, According to</w:t>
      </w:r>
      <w:r w:rsidR="00EF4F8B" w:rsidRPr="00AC6674">
        <w:rPr>
          <w:sz w:val="24"/>
        </w:rPr>
        <w:t xml:space="preserve"> </w:t>
      </w:r>
      <w:r w:rsidR="007148BC" w:rsidRPr="00AC6674">
        <w:rPr>
          <w:sz w:val="24"/>
        </w:rPr>
        <w:t>recent</w:t>
      </w:r>
      <w:r w:rsidR="00364BC9" w:rsidRPr="00AC6674">
        <w:rPr>
          <w:sz w:val="24"/>
        </w:rPr>
        <w:t xml:space="preserve"> situates about   </w:t>
      </w:r>
      <w:r w:rsidR="00CD60B2" w:rsidRPr="00AC6674">
        <w:rPr>
          <w:sz w:val="24"/>
        </w:rPr>
        <w:t>22 million</w:t>
      </w:r>
      <w:r w:rsidR="00364BC9" w:rsidRPr="00AC6674">
        <w:rPr>
          <w:sz w:val="24"/>
        </w:rPr>
        <w:t xml:space="preserve"> people suffer from </w:t>
      </w:r>
      <w:r w:rsidR="00CD60B2" w:rsidRPr="00AC6674">
        <w:rPr>
          <w:sz w:val="24"/>
        </w:rPr>
        <w:t>visual impairment</w:t>
      </w:r>
      <w:r w:rsidR="00364BC9" w:rsidRPr="00AC6674">
        <w:rPr>
          <w:sz w:val="24"/>
        </w:rPr>
        <w:t xml:space="preserve"> due to trachoma and </w:t>
      </w:r>
      <w:r w:rsidR="00CD60B2" w:rsidRPr="00AC6674">
        <w:rPr>
          <w:sz w:val="24"/>
        </w:rPr>
        <w:t>about 324</w:t>
      </w:r>
      <w:r w:rsidR="00364BC9" w:rsidRPr="00AC6674">
        <w:rPr>
          <w:sz w:val="24"/>
        </w:rPr>
        <w:t xml:space="preserve">. 85 million are at risk of </w:t>
      </w:r>
      <w:r w:rsidR="00CD60B2" w:rsidRPr="00AC6674">
        <w:rPr>
          <w:sz w:val="24"/>
        </w:rPr>
        <w:t>infection,</w:t>
      </w:r>
    </w:p>
    <w:p w:rsidR="00404C1B" w:rsidRPr="00AC6674" w:rsidRDefault="00364BC9">
      <w:pPr>
        <w:rPr>
          <w:sz w:val="24"/>
        </w:rPr>
      </w:pPr>
      <w:r w:rsidRPr="00AC6674">
        <w:rPr>
          <w:sz w:val="24"/>
        </w:rPr>
        <w:t xml:space="preserve">The incidence and  prevalence of trachoma has </w:t>
      </w:r>
      <w:r w:rsidR="004814EF" w:rsidRPr="00AC6674">
        <w:rPr>
          <w:sz w:val="24"/>
        </w:rPr>
        <w:t>shown  a significant decrease in many endemic countries of sear during the past few decades , the decrease  has been mainly due to improve sanitation ,water and housing and implementation of control measures  ,    (    PRE</w:t>
      </w:r>
      <w:r w:rsidR="00404C1B" w:rsidRPr="00AC6674">
        <w:rPr>
          <w:sz w:val="24"/>
        </w:rPr>
        <w:t>VENTIVE AND SOCIAL MEDICINE, K ,</w:t>
      </w:r>
      <w:r w:rsidR="004814EF" w:rsidRPr="00AC6674">
        <w:rPr>
          <w:sz w:val="24"/>
        </w:rPr>
        <w:t>PAR</w:t>
      </w:r>
      <w:r w:rsidR="00404C1B" w:rsidRPr="00AC6674">
        <w:rPr>
          <w:sz w:val="24"/>
        </w:rPr>
        <w:t>K</w:t>
      </w:r>
      <w:r w:rsidRPr="00AC6674">
        <w:rPr>
          <w:sz w:val="24"/>
        </w:rPr>
        <w:t xml:space="preserve">  </w:t>
      </w:r>
      <w:r w:rsidR="00404C1B" w:rsidRPr="00AC6674">
        <w:rPr>
          <w:sz w:val="24"/>
        </w:rPr>
        <w:t>, page  282  ).</w:t>
      </w:r>
    </w:p>
    <w:p w:rsidR="00404C1B" w:rsidRPr="00350DB0" w:rsidRDefault="00404C1B">
      <w:pPr>
        <w:rPr>
          <w:sz w:val="32"/>
        </w:rPr>
      </w:pPr>
      <w:r w:rsidRPr="00350DB0">
        <w:rPr>
          <w:sz w:val="32"/>
        </w:rPr>
        <w:t>E       )             CHOLERA,</w:t>
      </w:r>
    </w:p>
    <w:p w:rsidR="00404C1B" w:rsidRPr="00AC6674" w:rsidRDefault="00404C1B">
      <w:pPr>
        <w:rPr>
          <w:sz w:val="24"/>
        </w:rPr>
      </w:pPr>
    </w:p>
    <w:p w:rsidR="002C64B4" w:rsidRPr="00AC6674" w:rsidRDefault="00404C1B">
      <w:pPr>
        <w:rPr>
          <w:sz w:val="24"/>
        </w:rPr>
      </w:pPr>
      <w:r w:rsidRPr="00AC6674">
        <w:rPr>
          <w:sz w:val="24"/>
        </w:rPr>
        <w:t xml:space="preserve">Cholera is in </w:t>
      </w:r>
      <w:r w:rsidR="003C5CB9" w:rsidRPr="00AC6674">
        <w:rPr>
          <w:sz w:val="24"/>
        </w:rPr>
        <w:t>acute,</w:t>
      </w:r>
      <w:r w:rsidRPr="00AC6674">
        <w:rPr>
          <w:sz w:val="24"/>
        </w:rPr>
        <w:t xml:space="preserve"> diarrheal illness caused by infection of the in</w:t>
      </w:r>
      <w:r w:rsidR="003C5CB9" w:rsidRPr="00AC6674">
        <w:rPr>
          <w:sz w:val="24"/>
        </w:rPr>
        <w:t xml:space="preserve">testine with the toxigenic   bacterium vibrio </w:t>
      </w:r>
      <w:r w:rsidR="003E7C24" w:rsidRPr="00AC6674">
        <w:rPr>
          <w:sz w:val="24"/>
        </w:rPr>
        <w:t xml:space="preserve"> </w:t>
      </w:r>
      <w:r w:rsidR="003C5CB9" w:rsidRPr="00AC6674">
        <w:rPr>
          <w:sz w:val="24"/>
        </w:rPr>
        <w:t xml:space="preserve">cholera sera group  01 or 0139, An estimated   29 million cases and  95000 deaths  or occur each </w:t>
      </w:r>
      <w:r w:rsidR="003972C2" w:rsidRPr="00AC6674">
        <w:rPr>
          <w:sz w:val="24"/>
        </w:rPr>
        <w:t xml:space="preserve">year around the world ,  The infection  is often mild or </w:t>
      </w:r>
      <w:r w:rsidR="002C64B4" w:rsidRPr="00AC6674">
        <w:rPr>
          <w:sz w:val="24"/>
        </w:rPr>
        <w:t>without</w:t>
      </w:r>
      <w:r w:rsidR="003972C2" w:rsidRPr="00AC6674">
        <w:rPr>
          <w:sz w:val="24"/>
        </w:rPr>
        <w:t xml:space="preserve"> symptoms , but can </w:t>
      </w:r>
      <w:r w:rsidR="002C64B4" w:rsidRPr="00AC6674">
        <w:rPr>
          <w:sz w:val="24"/>
        </w:rPr>
        <w:t>sometimes</w:t>
      </w:r>
      <w:r w:rsidR="003972C2" w:rsidRPr="00AC6674">
        <w:rPr>
          <w:sz w:val="24"/>
        </w:rPr>
        <w:t xml:space="preserve"> be severe , A approximately one in 10 (    10%  ) infected  persons will have severe diseases characterized by profuse  watery diarrhea, vomiting and leg cramps </w:t>
      </w:r>
      <w:r w:rsidR="002C64B4" w:rsidRPr="00AC6674">
        <w:rPr>
          <w:sz w:val="24"/>
        </w:rPr>
        <w:t>, In those people , rapid loss of body ,fluid lead to dehydration and shock ,without treatment death can occur within hours ,</w:t>
      </w:r>
    </w:p>
    <w:p w:rsidR="0015109B" w:rsidRPr="00AC6674" w:rsidRDefault="002C64B4">
      <w:pPr>
        <w:rPr>
          <w:sz w:val="24"/>
        </w:rPr>
      </w:pPr>
      <w:r w:rsidRPr="00AC6674">
        <w:rPr>
          <w:sz w:val="24"/>
        </w:rPr>
        <w:t xml:space="preserve">The cholera bacterium is usually found in water or food sources that have been contaminated by feces </w:t>
      </w:r>
      <w:r w:rsidR="0015109B" w:rsidRPr="00AC6674">
        <w:rPr>
          <w:sz w:val="24"/>
        </w:rPr>
        <w:t>(    poop) from a person  infected with cholera,  Cholera is most likely to be found and spread in places  with in adequate water treatment , poor sanitation and in adequate hygiene,</w:t>
      </w:r>
    </w:p>
    <w:p w:rsidR="008B0AA1" w:rsidRPr="00AC6674" w:rsidRDefault="0015109B">
      <w:pPr>
        <w:rPr>
          <w:sz w:val="24"/>
        </w:rPr>
      </w:pPr>
      <w:r w:rsidRPr="00AC6674">
        <w:rPr>
          <w:sz w:val="24"/>
        </w:rPr>
        <w:t>The cholera</w:t>
      </w:r>
      <w:r w:rsidR="000453F7" w:rsidRPr="00AC6674">
        <w:rPr>
          <w:sz w:val="24"/>
        </w:rPr>
        <w:t xml:space="preserve"> bacterium may also live in the environment in brackish rivers and coastal water , shell fish eaten raw have been a source of cholera ,and a few persons in the us have contracted cholera after eating raw or under cooked shell fish from the Gulf of Mexico ,  (    https /www</w:t>
      </w:r>
      <w:r w:rsidR="008B0AA1" w:rsidRPr="00AC6674">
        <w:rPr>
          <w:sz w:val="24"/>
        </w:rPr>
        <w:t xml:space="preserve">   </w:t>
      </w:r>
      <w:r w:rsidR="000453F7" w:rsidRPr="00AC6674">
        <w:rPr>
          <w:sz w:val="24"/>
        </w:rPr>
        <w:t>,</w:t>
      </w:r>
      <w:r w:rsidR="008B0AA1" w:rsidRPr="00AC6674">
        <w:rPr>
          <w:sz w:val="24"/>
        </w:rPr>
        <w:t>center  for DISEASE  CONTROL AND PREVENTION , )</w:t>
      </w:r>
    </w:p>
    <w:p w:rsidR="008B0AA1" w:rsidRPr="00AC6674" w:rsidRDefault="008B0AA1">
      <w:pPr>
        <w:rPr>
          <w:sz w:val="24"/>
        </w:rPr>
      </w:pPr>
      <w:r w:rsidRPr="00AC6674">
        <w:rPr>
          <w:sz w:val="24"/>
        </w:rPr>
        <w:lastRenderedPageBreak/>
        <w:t>References</w:t>
      </w:r>
    </w:p>
    <w:p w:rsidR="00367C8A" w:rsidRPr="00AC6674" w:rsidRDefault="008B0AA1">
      <w:pPr>
        <w:rPr>
          <w:sz w:val="24"/>
        </w:rPr>
      </w:pPr>
      <w:r w:rsidRPr="00AC6674">
        <w:rPr>
          <w:sz w:val="24"/>
        </w:rPr>
        <w:t>1   )    (</w:t>
      </w:r>
      <w:r w:rsidR="00CD60B2" w:rsidRPr="00AC6674">
        <w:rPr>
          <w:sz w:val="24"/>
        </w:rPr>
        <w:t>Https /</w:t>
      </w:r>
      <w:r w:rsidRPr="00AC6674">
        <w:rPr>
          <w:sz w:val="24"/>
        </w:rPr>
        <w:t>www</w:t>
      </w:r>
      <w:r w:rsidR="00CD60B2" w:rsidRPr="00AC6674">
        <w:rPr>
          <w:sz w:val="24"/>
        </w:rPr>
        <w:t>, center</w:t>
      </w:r>
      <w:r w:rsidRPr="00AC6674">
        <w:rPr>
          <w:sz w:val="24"/>
        </w:rPr>
        <w:t xml:space="preserve"> </w:t>
      </w:r>
      <w:r w:rsidR="00CD60B2" w:rsidRPr="00AC6674">
        <w:rPr>
          <w:sz w:val="24"/>
        </w:rPr>
        <w:t>for diseases</w:t>
      </w:r>
      <w:r w:rsidRPr="00AC6674">
        <w:rPr>
          <w:sz w:val="24"/>
        </w:rPr>
        <w:t xml:space="preserve"> </w:t>
      </w:r>
      <w:r w:rsidR="00CD60B2" w:rsidRPr="00AC6674">
        <w:rPr>
          <w:sz w:val="24"/>
        </w:rPr>
        <w:t>control and</w:t>
      </w:r>
      <w:r w:rsidRPr="00AC6674">
        <w:rPr>
          <w:sz w:val="24"/>
        </w:rPr>
        <w:t xml:space="preserve"> </w:t>
      </w:r>
      <w:r w:rsidR="00CD60B2" w:rsidRPr="00AC6674">
        <w:rPr>
          <w:sz w:val="24"/>
        </w:rPr>
        <w:t>prevention)</w:t>
      </w:r>
      <w:r w:rsidR="00367C8A" w:rsidRPr="00AC6674">
        <w:rPr>
          <w:sz w:val="24"/>
        </w:rPr>
        <w:t>,</w:t>
      </w:r>
    </w:p>
    <w:p w:rsidR="00367C8A" w:rsidRPr="00AC6674" w:rsidRDefault="00CD60B2">
      <w:pPr>
        <w:rPr>
          <w:sz w:val="24"/>
        </w:rPr>
      </w:pPr>
      <w:r w:rsidRPr="00AC6674">
        <w:rPr>
          <w:sz w:val="24"/>
        </w:rPr>
        <w:t>2)</w:t>
      </w:r>
      <w:r w:rsidR="00367C8A" w:rsidRPr="00AC6674">
        <w:rPr>
          <w:sz w:val="24"/>
        </w:rPr>
        <w:t xml:space="preserve">    </w:t>
      </w:r>
      <w:r w:rsidRPr="00AC6674">
        <w:rPr>
          <w:sz w:val="24"/>
        </w:rPr>
        <w:t>(Preventive</w:t>
      </w:r>
      <w:r w:rsidR="00367C8A" w:rsidRPr="00AC6674">
        <w:rPr>
          <w:sz w:val="24"/>
        </w:rPr>
        <w:t xml:space="preserve"> and social </w:t>
      </w:r>
      <w:r w:rsidRPr="00AC6674">
        <w:rPr>
          <w:sz w:val="24"/>
        </w:rPr>
        <w:t>medicine,</w:t>
      </w:r>
      <w:r w:rsidR="00367C8A" w:rsidRPr="00AC6674">
        <w:rPr>
          <w:sz w:val="24"/>
        </w:rPr>
        <w:t xml:space="preserve">   </w:t>
      </w:r>
      <w:r w:rsidRPr="00AC6674">
        <w:rPr>
          <w:sz w:val="24"/>
        </w:rPr>
        <w:t>k, park,</w:t>
      </w:r>
      <w:r w:rsidR="00367C8A" w:rsidRPr="00AC6674">
        <w:rPr>
          <w:sz w:val="24"/>
        </w:rPr>
        <w:t xml:space="preserve">   </w:t>
      </w:r>
      <w:r w:rsidRPr="00AC6674">
        <w:rPr>
          <w:sz w:val="24"/>
        </w:rPr>
        <w:t xml:space="preserve">page   282 </w:t>
      </w:r>
      <w:r w:rsidR="00367C8A" w:rsidRPr="00AC6674">
        <w:rPr>
          <w:sz w:val="24"/>
        </w:rPr>
        <w:t xml:space="preserve">   </w:t>
      </w:r>
      <w:r w:rsidRPr="00AC6674">
        <w:rPr>
          <w:sz w:val="24"/>
        </w:rPr>
        <w:t>).</w:t>
      </w:r>
      <w:r w:rsidR="00367C8A" w:rsidRPr="00AC6674">
        <w:rPr>
          <w:sz w:val="24"/>
        </w:rPr>
        <w:t xml:space="preserve">   </w:t>
      </w:r>
    </w:p>
    <w:p w:rsidR="00CD60B2" w:rsidRPr="00AC6674" w:rsidRDefault="00367C8A">
      <w:pPr>
        <w:rPr>
          <w:sz w:val="24"/>
        </w:rPr>
      </w:pPr>
      <w:r w:rsidRPr="00AC6674">
        <w:rPr>
          <w:sz w:val="24"/>
        </w:rPr>
        <w:t xml:space="preserve">3   )    </w:t>
      </w:r>
      <w:r w:rsidR="00CD60B2" w:rsidRPr="00AC6674">
        <w:rPr>
          <w:sz w:val="24"/>
        </w:rPr>
        <w:t>(Https</w:t>
      </w:r>
      <w:r w:rsidRPr="00AC6674">
        <w:rPr>
          <w:sz w:val="24"/>
        </w:rPr>
        <w:t xml:space="preserve"> /</w:t>
      </w:r>
      <w:r w:rsidR="00CD60B2" w:rsidRPr="00AC6674">
        <w:rPr>
          <w:sz w:val="24"/>
        </w:rPr>
        <w:t>www, CDC</w:t>
      </w:r>
      <w:r w:rsidRPr="00AC6674">
        <w:rPr>
          <w:sz w:val="24"/>
        </w:rPr>
        <w:t xml:space="preserve">, </w:t>
      </w:r>
      <w:r w:rsidR="00CD60B2" w:rsidRPr="00AC6674">
        <w:rPr>
          <w:sz w:val="24"/>
        </w:rPr>
        <w:t>McGeehan,</w:t>
      </w:r>
      <w:r w:rsidRPr="00AC6674">
        <w:rPr>
          <w:sz w:val="24"/>
        </w:rPr>
        <w:t xml:space="preserve"> Quilters </w:t>
      </w:r>
      <w:r w:rsidR="00CD60B2" w:rsidRPr="00AC6674">
        <w:rPr>
          <w:sz w:val="24"/>
        </w:rPr>
        <w:t>and Niskar</w:t>
      </w:r>
      <w:r w:rsidRPr="00AC6674">
        <w:rPr>
          <w:sz w:val="24"/>
        </w:rPr>
        <w:t xml:space="preserve">    2004).</w:t>
      </w:r>
    </w:p>
    <w:p w:rsidR="00CD60B2" w:rsidRPr="00AC6674" w:rsidRDefault="00CD60B2">
      <w:pPr>
        <w:rPr>
          <w:sz w:val="24"/>
        </w:rPr>
      </w:pPr>
      <w:r w:rsidRPr="00AC6674">
        <w:rPr>
          <w:sz w:val="24"/>
        </w:rPr>
        <w:t xml:space="preserve">4   )    (     Https /www. Princeton, </w:t>
      </w:r>
      <w:r w:rsidR="00C5445A" w:rsidRPr="00AC6674">
        <w:rPr>
          <w:sz w:val="24"/>
        </w:rPr>
        <w:t>Edg</w:t>
      </w:r>
      <w:r w:rsidRPr="00AC6674">
        <w:rPr>
          <w:sz w:val="24"/>
        </w:rPr>
        <w:t>e)</w:t>
      </w:r>
      <w:r w:rsidR="0015109B" w:rsidRPr="00AC6674">
        <w:rPr>
          <w:sz w:val="24"/>
        </w:rPr>
        <w:t xml:space="preserve"> </w:t>
      </w:r>
      <w:r w:rsidR="003972C2" w:rsidRPr="00AC6674">
        <w:rPr>
          <w:sz w:val="24"/>
        </w:rPr>
        <w:t xml:space="preserve"> </w:t>
      </w:r>
      <w:r w:rsidR="003E7C24" w:rsidRPr="00AC6674">
        <w:rPr>
          <w:sz w:val="24"/>
        </w:rPr>
        <w:t xml:space="preserve"> </w:t>
      </w:r>
      <w:r w:rsidRPr="00AC6674">
        <w:rPr>
          <w:sz w:val="24"/>
        </w:rPr>
        <w:t>.</w:t>
      </w:r>
    </w:p>
    <w:p w:rsidR="00D80E82" w:rsidRPr="00AC6674" w:rsidRDefault="00CD60B2">
      <w:pPr>
        <w:rPr>
          <w:sz w:val="24"/>
        </w:rPr>
      </w:pPr>
      <w:r w:rsidRPr="00AC6674">
        <w:rPr>
          <w:sz w:val="24"/>
        </w:rPr>
        <w:t>5   )    (    WASH MODULES 4, PAGE     93).</w:t>
      </w:r>
      <w:r w:rsidR="00FD2397" w:rsidRPr="00AC6674">
        <w:rPr>
          <w:sz w:val="24"/>
        </w:rPr>
        <w:t xml:space="preserve"> </w:t>
      </w:r>
      <w:r w:rsidR="0015782E" w:rsidRPr="00AC6674">
        <w:rPr>
          <w:sz w:val="24"/>
        </w:rPr>
        <w:t xml:space="preserve">  </w:t>
      </w:r>
      <w:r w:rsidR="000F7417" w:rsidRPr="00AC6674">
        <w:rPr>
          <w:sz w:val="24"/>
        </w:rPr>
        <w:t xml:space="preserve">     </w:t>
      </w:r>
    </w:p>
    <w:p w:rsidR="00D80E82" w:rsidRPr="00AC6674" w:rsidRDefault="00D80E82">
      <w:pPr>
        <w:rPr>
          <w:sz w:val="24"/>
        </w:rPr>
      </w:pPr>
    </w:p>
    <w:p w:rsidR="00D80E82" w:rsidRPr="00AC6674" w:rsidRDefault="00D80E82">
      <w:pPr>
        <w:rPr>
          <w:sz w:val="24"/>
        </w:rPr>
      </w:pPr>
    </w:p>
    <w:p w:rsidR="00D80E82" w:rsidRPr="00AC6674" w:rsidRDefault="00D80E82">
      <w:pPr>
        <w:rPr>
          <w:sz w:val="24"/>
        </w:rPr>
      </w:pPr>
    </w:p>
    <w:p w:rsidR="00BD7EAD" w:rsidRPr="00AC6674" w:rsidRDefault="00D80E82">
      <w:pPr>
        <w:rPr>
          <w:sz w:val="24"/>
        </w:rPr>
      </w:pPr>
      <w:r w:rsidRPr="00AC6674">
        <w:rPr>
          <w:sz w:val="24"/>
        </w:rPr>
        <w:t xml:space="preserve"> </w:t>
      </w:r>
      <w:r w:rsidR="00C95E80" w:rsidRPr="00AC6674">
        <w:rPr>
          <w:sz w:val="24"/>
        </w:rPr>
        <w:t xml:space="preserve"> </w:t>
      </w:r>
      <w:r w:rsidR="00EE4165" w:rsidRPr="00AC6674">
        <w:rPr>
          <w:sz w:val="24"/>
        </w:rPr>
        <w:t xml:space="preserve"> </w:t>
      </w:r>
    </w:p>
    <w:p w:rsidR="007D6E9F" w:rsidRPr="00AC6674" w:rsidRDefault="00197D8D">
      <w:pPr>
        <w:rPr>
          <w:sz w:val="24"/>
        </w:rPr>
      </w:pPr>
      <w:r w:rsidRPr="00AC6674">
        <w:rPr>
          <w:sz w:val="24"/>
        </w:rPr>
        <w:t xml:space="preserve">  </w:t>
      </w:r>
      <w:r w:rsidR="002A07FD" w:rsidRPr="00AC6674">
        <w:rPr>
          <w:sz w:val="24"/>
        </w:rPr>
        <w:t xml:space="preserve"> </w:t>
      </w:r>
      <w:r w:rsidR="007E0661" w:rsidRPr="00AC6674">
        <w:rPr>
          <w:sz w:val="24"/>
        </w:rPr>
        <w:t xml:space="preserve"> </w:t>
      </w:r>
      <w:r w:rsidR="0074389D" w:rsidRPr="00AC6674">
        <w:rPr>
          <w:sz w:val="24"/>
        </w:rPr>
        <w:t xml:space="preserve">  </w:t>
      </w:r>
      <w:r w:rsidR="003D5E86" w:rsidRPr="00AC6674">
        <w:rPr>
          <w:sz w:val="24"/>
        </w:rPr>
        <w:t xml:space="preserve">  </w:t>
      </w:r>
      <w:r w:rsidR="00770018" w:rsidRPr="00AC6674">
        <w:rPr>
          <w:sz w:val="24"/>
        </w:rPr>
        <w:t xml:space="preserve">  </w:t>
      </w:r>
      <w:r w:rsidR="00A14EFA" w:rsidRPr="00AC6674">
        <w:rPr>
          <w:sz w:val="24"/>
        </w:rPr>
        <w:t xml:space="preserve"> </w:t>
      </w:r>
    </w:p>
    <w:p w:rsidR="002350F6" w:rsidRPr="00AC6674" w:rsidRDefault="00A64D34">
      <w:pPr>
        <w:rPr>
          <w:sz w:val="24"/>
        </w:rPr>
      </w:pPr>
      <w:r w:rsidRPr="00AC6674">
        <w:rPr>
          <w:sz w:val="24"/>
        </w:rPr>
        <w:t xml:space="preserve">  </w:t>
      </w:r>
    </w:p>
    <w:p w:rsidR="00691D6A" w:rsidRPr="00AC6674" w:rsidRDefault="00691D6A">
      <w:pPr>
        <w:rPr>
          <w:sz w:val="24"/>
        </w:rPr>
      </w:pPr>
    </w:p>
    <w:p w:rsidR="00CB2E40" w:rsidRPr="00AC6674" w:rsidRDefault="007440B6">
      <w:pPr>
        <w:rPr>
          <w:sz w:val="24"/>
        </w:rPr>
      </w:pPr>
      <w:r w:rsidRPr="00AC6674">
        <w:rPr>
          <w:sz w:val="24"/>
        </w:rPr>
        <w:t xml:space="preserve">   </w:t>
      </w:r>
    </w:p>
    <w:p w:rsidR="00CB2E40" w:rsidRPr="00AC6674" w:rsidRDefault="00CB2E40">
      <w:pPr>
        <w:rPr>
          <w:sz w:val="24"/>
        </w:rPr>
      </w:pPr>
    </w:p>
    <w:p w:rsidR="00092FF6" w:rsidRPr="00AC6674" w:rsidRDefault="00092FF6">
      <w:pPr>
        <w:rPr>
          <w:sz w:val="24"/>
        </w:rPr>
      </w:pPr>
    </w:p>
    <w:p w:rsidR="00092FF6" w:rsidRPr="00AC6674" w:rsidRDefault="00092FF6">
      <w:pPr>
        <w:rPr>
          <w:sz w:val="24"/>
        </w:rPr>
      </w:pPr>
    </w:p>
    <w:p w:rsidR="00092FF6" w:rsidRPr="00AC6674" w:rsidRDefault="00092FF6">
      <w:pPr>
        <w:rPr>
          <w:sz w:val="24"/>
        </w:rPr>
      </w:pPr>
    </w:p>
    <w:p w:rsidR="00092FF6" w:rsidRPr="00AC6674" w:rsidRDefault="00092FF6">
      <w:pPr>
        <w:rPr>
          <w:sz w:val="24"/>
        </w:rPr>
      </w:pPr>
    </w:p>
    <w:sectPr w:rsidR="00092FF6" w:rsidRPr="00AC6674" w:rsidSect="00B70533">
      <w:footerReference w:type="default" r:id="rId8"/>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B52" w:rsidRDefault="00E17B52" w:rsidP="00B70533">
      <w:pPr>
        <w:spacing w:after="0" w:line="240" w:lineRule="auto"/>
      </w:pPr>
      <w:r>
        <w:separator/>
      </w:r>
    </w:p>
  </w:endnote>
  <w:endnote w:type="continuationSeparator" w:id="0">
    <w:p w:rsidR="00E17B52" w:rsidRDefault="00E17B52" w:rsidP="00B7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323905"/>
      <w:docPartObj>
        <w:docPartGallery w:val="Page Numbers (Bottom of Page)"/>
        <w:docPartUnique/>
      </w:docPartObj>
    </w:sdtPr>
    <w:sdtEndPr>
      <w:rPr>
        <w:noProof/>
      </w:rPr>
    </w:sdtEndPr>
    <w:sdtContent>
      <w:p w:rsidR="00B70533" w:rsidRDefault="00B70533">
        <w:pPr>
          <w:pStyle w:val="Footer"/>
          <w:jc w:val="center"/>
        </w:pPr>
        <w:r>
          <w:rPr>
            <w:noProof/>
          </w:rPr>
          <mc:AlternateContent>
            <mc:Choice Requires="wps">
              <w:drawing>
                <wp:inline distT="0" distB="0" distL="0" distR="0" wp14:editId="30D65B82">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B70533" w:rsidRDefault="00B70533">
        <w:pPr>
          <w:pStyle w:val="Footer"/>
          <w:jc w:val="center"/>
        </w:pPr>
        <w:r>
          <w:fldChar w:fldCharType="begin"/>
        </w:r>
        <w:r>
          <w:instrText xml:space="preserve"> PAGE    \* MERGEFORMAT </w:instrText>
        </w:r>
        <w:r>
          <w:fldChar w:fldCharType="separate"/>
        </w:r>
        <w:r w:rsidR="00823E83">
          <w:rPr>
            <w:noProof/>
          </w:rPr>
          <w:t>1</w:t>
        </w:r>
        <w:r>
          <w:rPr>
            <w:noProof/>
          </w:rPr>
          <w:fldChar w:fldCharType="end"/>
        </w:r>
      </w:p>
    </w:sdtContent>
  </w:sdt>
  <w:p w:rsidR="00B70533" w:rsidRDefault="00B70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B52" w:rsidRDefault="00E17B52" w:rsidP="00B70533">
      <w:pPr>
        <w:spacing w:after="0" w:line="240" w:lineRule="auto"/>
      </w:pPr>
      <w:r>
        <w:separator/>
      </w:r>
    </w:p>
  </w:footnote>
  <w:footnote w:type="continuationSeparator" w:id="0">
    <w:p w:rsidR="00E17B52" w:rsidRDefault="00E17B52" w:rsidP="00B70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C206A"/>
    <w:multiLevelType w:val="hybridMultilevel"/>
    <w:tmpl w:val="8BBAD530"/>
    <w:lvl w:ilvl="0" w:tplc="9DAC7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FF6"/>
    <w:rsid w:val="000453F7"/>
    <w:rsid w:val="00085206"/>
    <w:rsid w:val="00092FF6"/>
    <w:rsid w:val="000944DA"/>
    <w:rsid w:val="000C1BED"/>
    <w:rsid w:val="000F7417"/>
    <w:rsid w:val="0015109B"/>
    <w:rsid w:val="0015782E"/>
    <w:rsid w:val="00173EFB"/>
    <w:rsid w:val="001827C2"/>
    <w:rsid w:val="00197D8D"/>
    <w:rsid w:val="001A5FDE"/>
    <w:rsid w:val="001B7EA1"/>
    <w:rsid w:val="002350F6"/>
    <w:rsid w:val="00293B14"/>
    <w:rsid w:val="002A07FD"/>
    <w:rsid w:val="002C64B4"/>
    <w:rsid w:val="002D71F6"/>
    <w:rsid w:val="00320FDE"/>
    <w:rsid w:val="00327988"/>
    <w:rsid w:val="00350DB0"/>
    <w:rsid w:val="00364BC9"/>
    <w:rsid w:val="00367C8A"/>
    <w:rsid w:val="00384CAE"/>
    <w:rsid w:val="003972C2"/>
    <w:rsid w:val="003B0662"/>
    <w:rsid w:val="003C5CB9"/>
    <w:rsid w:val="003D5E86"/>
    <w:rsid w:val="003E7C24"/>
    <w:rsid w:val="00404C1B"/>
    <w:rsid w:val="004223EC"/>
    <w:rsid w:val="004621DC"/>
    <w:rsid w:val="00480F25"/>
    <w:rsid w:val="004814EF"/>
    <w:rsid w:val="004F1477"/>
    <w:rsid w:val="005658CB"/>
    <w:rsid w:val="005E3529"/>
    <w:rsid w:val="006017F6"/>
    <w:rsid w:val="00610D5E"/>
    <w:rsid w:val="0062471C"/>
    <w:rsid w:val="00637B22"/>
    <w:rsid w:val="00643BF4"/>
    <w:rsid w:val="00657BA4"/>
    <w:rsid w:val="00675E19"/>
    <w:rsid w:val="00691D6A"/>
    <w:rsid w:val="006B0A8B"/>
    <w:rsid w:val="006B2015"/>
    <w:rsid w:val="006C74D3"/>
    <w:rsid w:val="00706337"/>
    <w:rsid w:val="007148BC"/>
    <w:rsid w:val="0074389D"/>
    <w:rsid w:val="007440B6"/>
    <w:rsid w:val="007446D1"/>
    <w:rsid w:val="00745E21"/>
    <w:rsid w:val="00764EF1"/>
    <w:rsid w:val="00765D8F"/>
    <w:rsid w:val="00770018"/>
    <w:rsid w:val="007D6E9F"/>
    <w:rsid w:val="007E0661"/>
    <w:rsid w:val="00823E83"/>
    <w:rsid w:val="00832D43"/>
    <w:rsid w:val="008530B4"/>
    <w:rsid w:val="00881297"/>
    <w:rsid w:val="008B06EA"/>
    <w:rsid w:val="008B0AA1"/>
    <w:rsid w:val="008D46D3"/>
    <w:rsid w:val="008E0FDC"/>
    <w:rsid w:val="008E224C"/>
    <w:rsid w:val="009E2919"/>
    <w:rsid w:val="00A10103"/>
    <w:rsid w:val="00A14EFA"/>
    <w:rsid w:val="00A52FD2"/>
    <w:rsid w:val="00A544AC"/>
    <w:rsid w:val="00A64D34"/>
    <w:rsid w:val="00AB306A"/>
    <w:rsid w:val="00AC6674"/>
    <w:rsid w:val="00B310E9"/>
    <w:rsid w:val="00B70533"/>
    <w:rsid w:val="00BD51D3"/>
    <w:rsid w:val="00BD7EAD"/>
    <w:rsid w:val="00C25619"/>
    <w:rsid w:val="00C42DC7"/>
    <w:rsid w:val="00C5445A"/>
    <w:rsid w:val="00C95E80"/>
    <w:rsid w:val="00CA398E"/>
    <w:rsid w:val="00CB2E40"/>
    <w:rsid w:val="00CB6CAB"/>
    <w:rsid w:val="00CD60B2"/>
    <w:rsid w:val="00D414EA"/>
    <w:rsid w:val="00D624C0"/>
    <w:rsid w:val="00D80E82"/>
    <w:rsid w:val="00DE3D8D"/>
    <w:rsid w:val="00E17B52"/>
    <w:rsid w:val="00E24C51"/>
    <w:rsid w:val="00E259D1"/>
    <w:rsid w:val="00EA2D9B"/>
    <w:rsid w:val="00ED19FC"/>
    <w:rsid w:val="00EE4165"/>
    <w:rsid w:val="00EF4F8B"/>
    <w:rsid w:val="00F351F4"/>
    <w:rsid w:val="00FC5880"/>
    <w:rsid w:val="00FD2397"/>
    <w:rsid w:val="00FD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DC"/>
    <w:pPr>
      <w:ind w:left="720"/>
      <w:contextualSpacing/>
    </w:pPr>
  </w:style>
  <w:style w:type="paragraph" w:styleId="Header">
    <w:name w:val="header"/>
    <w:basedOn w:val="Normal"/>
    <w:link w:val="HeaderChar"/>
    <w:uiPriority w:val="99"/>
    <w:unhideWhenUsed/>
    <w:rsid w:val="00B7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33"/>
  </w:style>
  <w:style w:type="paragraph" w:styleId="Footer">
    <w:name w:val="footer"/>
    <w:basedOn w:val="Normal"/>
    <w:link w:val="FooterChar"/>
    <w:uiPriority w:val="99"/>
    <w:unhideWhenUsed/>
    <w:rsid w:val="00B7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DC"/>
    <w:pPr>
      <w:ind w:left="720"/>
      <w:contextualSpacing/>
    </w:pPr>
  </w:style>
  <w:style w:type="paragraph" w:styleId="Header">
    <w:name w:val="header"/>
    <w:basedOn w:val="Normal"/>
    <w:link w:val="HeaderChar"/>
    <w:uiPriority w:val="99"/>
    <w:unhideWhenUsed/>
    <w:rsid w:val="00B70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33"/>
  </w:style>
  <w:style w:type="paragraph" w:styleId="Footer">
    <w:name w:val="footer"/>
    <w:basedOn w:val="Normal"/>
    <w:link w:val="FooterChar"/>
    <w:uiPriority w:val="99"/>
    <w:unhideWhenUsed/>
    <w:rsid w:val="00B70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2019-08-26T21:05:00Z</dcterms:created>
  <dcterms:modified xsi:type="dcterms:W3CDTF">2019-08-26T21:05:00Z</dcterms:modified>
</cp:coreProperties>
</file>