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462E" w:rsidRDefault="00DD462E" w:rsidP="00DD462E">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Public Health Final Examination.</w:t>
      </w:r>
    </w:p>
    <w:p w:rsidR="00DD462E" w:rsidRDefault="00DD462E" w:rsidP="00DD462E">
      <w:pPr>
        <w:rPr>
          <w:rFonts w:ascii="Times New Roman" w:hAnsi="Times New Roman" w:cs="Times New Roman"/>
          <w:b/>
          <w:sz w:val="24"/>
          <w:szCs w:val="24"/>
        </w:rPr>
      </w:pPr>
    </w:p>
    <w:p w:rsidR="00DD462E" w:rsidRDefault="00DD462E" w:rsidP="00DD462E">
      <w:pPr>
        <w:rPr>
          <w:rFonts w:ascii="Times New Roman" w:hAnsi="Times New Roman" w:cs="Times New Roman"/>
          <w:b/>
          <w:sz w:val="24"/>
          <w:szCs w:val="24"/>
        </w:rPr>
      </w:pPr>
      <w:r>
        <w:rPr>
          <w:rFonts w:ascii="Times New Roman" w:hAnsi="Times New Roman" w:cs="Times New Roman"/>
          <w:b/>
          <w:sz w:val="24"/>
          <w:szCs w:val="24"/>
        </w:rPr>
        <w:t>Name:                                      Marik Abraham Malok.</w:t>
      </w:r>
    </w:p>
    <w:p w:rsidR="00DD462E" w:rsidRDefault="00DD462E" w:rsidP="00DD462E">
      <w:pPr>
        <w:rPr>
          <w:rFonts w:ascii="Times New Roman" w:hAnsi="Times New Roman" w:cs="Times New Roman"/>
          <w:b/>
          <w:sz w:val="24"/>
          <w:szCs w:val="24"/>
        </w:rPr>
      </w:pPr>
      <w:r>
        <w:rPr>
          <w:rFonts w:ascii="Times New Roman" w:hAnsi="Times New Roman" w:cs="Times New Roman"/>
          <w:b/>
          <w:sz w:val="24"/>
          <w:szCs w:val="24"/>
        </w:rPr>
        <w:t>Institution:                               Africa Center for Project Management (ACPM).</w:t>
      </w:r>
    </w:p>
    <w:p w:rsidR="00DD462E" w:rsidRDefault="00DD462E" w:rsidP="00DD462E">
      <w:pPr>
        <w:rPr>
          <w:rFonts w:ascii="Times New Roman" w:hAnsi="Times New Roman" w:cs="Times New Roman"/>
          <w:b/>
          <w:sz w:val="24"/>
          <w:szCs w:val="24"/>
        </w:rPr>
      </w:pPr>
      <w:r>
        <w:rPr>
          <w:rFonts w:ascii="Times New Roman" w:hAnsi="Times New Roman" w:cs="Times New Roman"/>
          <w:b/>
          <w:sz w:val="24"/>
          <w:szCs w:val="24"/>
        </w:rPr>
        <w:t>Course:                                    Public Health.</w:t>
      </w:r>
    </w:p>
    <w:p w:rsidR="00DD462E" w:rsidRDefault="00DD462E" w:rsidP="00DD462E">
      <w:pPr>
        <w:rPr>
          <w:rFonts w:ascii="Times New Roman" w:hAnsi="Times New Roman" w:cs="Times New Roman"/>
          <w:b/>
          <w:sz w:val="24"/>
          <w:szCs w:val="24"/>
        </w:rPr>
      </w:pPr>
      <w:r>
        <w:rPr>
          <w:rFonts w:ascii="Times New Roman" w:hAnsi="Times New Roman" w:cs="Times New Roman"/>
          <w:b/>
          <w:sz w:val="24"/>
          <w:szCs w:val="24"/>
        </w:rPr>
        <w:t>Admission No:                         ACPM/DIP/197/2019.</w:t>
      </w:r>
    </w:p>
    <w:p w:rsidR="00DD462E" w:rsidRDefault="00DD462E" w:rsidP="00DD462E">
      <w:pPr>
        <w:rPr>
          <w:rFonts w:ascii="Times New Roman" w:hAnsi="Times New Roman" w:cs="Times New Roman"/>
          <w:b/>
          <w:sz w:val="24"/>
          <w:szCs w:val="24"/>
        </w:rPr>
      </w:pPr>
      <w:r>
        <w:rPr>
          <w:rFonts w:ascii="Times New Roman" w:hAnsi="Times New Roman" w:cs="Times New Roman"/>
          <w:b/>
          <w:sz w:val="24"/>
          <w:szCs w:val="24"/>
        </w:rPr>
        <w:t>Course Code:                           D012.</w:t>
      </w:r>
    </w:p>
    <w:p w:rsidR="00DD462E" w:rsidRDefault="00DD462E" w:rsidP="00DD462E">
      <w:pPr>
        <w:rPr>
          <w:rFonts w:ascii="Times New Roman" w:hAnsi="Times New Roman" w:cs="Times New Roman"/>
          <w:b/>
          <w:sz w:val="24"/>
          <w:szCs w:val="24"/>
        </w:rPr>
      </w:pPr>
      <w:r>
        <w:rPr>
          <w:rFonts w:ascii="Times New Roman" w:hAnsi="Times New Roman" w:cs="Times New Roman"/>
          <w:b/>
          <w:sz w:val="24"/>
          <w:szCs w:val="24"/>
        </w:rPr>
        <w:t>Assignment:                               Final examination.</w:t>
      </w:r>
    </w:p>
    <w:p w:rsidR="00DD462E" w:rsidRDefault="00DD462E" w:rsidP="00DD462E">
      <w:pPr>
        <w:rPr>
          <w:rFonts w:ascii="Times New Roman" w:hAnsi="Times New Roman" w:cs="Times New Roman"/>
          <w:b/>
          <w:sz w:val="24"/>
          <w:szCs w:val="24"/>
        </w:rPr>
      </w:pPr>
      <w:r>
        <w:rPr>
          <w:rFonts w:ascii="Times New Roman" w:hAnsi="Times New Roman" w:cs="Times New Roman"/>
          <w:b/>
          <w:sz w:val="24"/>
          <w:szCs w:val="24"/>
        </w:rPr>
        <w:t>Year:                                          2019.</w:t>
      </w:r>
    </w:p>
    <w:p w:rsidR="00DD462E" w:rsidRDefault="00DD462E" w:rsidP="00DD462E">
      <w:pPr>
        <w:rPr>
          <w:rFonts w:ascii="Times New Roman" w:hAnsi="Times New Roman" w:cs="Times New Roman"/>
          <w:b/>
          <w:sz w:val="24"/>
          <w:szCs w:val="24"/>
        </w:rPr>
      </w:pPr>
      <w:r>
        <w:rPr>
          <w:rFonts w:ascii="Times New Roman" w:hAnsi="Times New Roman" w:cs="Times New Roman"/>
          <w:b/>
          <w:sz w:val="24"/>
          <w:szCs w:val="24"/>
        </w:rPr>
        <w:t>Month of submission:                October -2019.</w:t>
      </w:r>
    </w:p>
    <w:p w:rsidR="00116597" w:rsidRDefault="00116597"/>
    <w:p w:rsidR="00C977C4" w:rsidRDefault="00C977C4"/>
    <w:p w:rsidR="00C977C4" w:rsidRDefault="00C977C4"/>
    <w:p w:rsidR="00C977C4" w:rsidRDefault="00C977C4"/>
    <w:p w:rsidR="00C977C4" w:rsidRDefault="00C977C4"/>
    <w:p w:rsidR="00C977C4" w:rsidRDefault="00C977C4"/>
    <w:p w:rsidR="00C977C4" w:rsidRDefault="00C977C4"/>
    <w:p w:rsidR="00C977C4" w:rsidRDefault="00C977C4"/>
    <w:p w:rsidR="00C977C4" w:rsidRDefault="00C977C4"/>
    <w:p w:rsidR="00C977C4" w:rsidRDefault="00C977C4"/>
    <w:p w:rsidR="00C977C4" w:rsidRDefault="00C977C4"/>
    <w:p w:rsidR="00C977C4" w:rsidRDefault="00C977C4"/>
    <w:p w:rsidR="00C977C4" w:rsidRDefault="00C977C4"/>
    <w:p w:rsidR="00C977C4" w:rsidRDefault="00C977C4"/>
    <w:p w:rsidR="00FB0EB3" w:rsidRDefault="00412D19" w:rsidP="00FB0EB3">
      <w:pPr>
        <w:spacing w:line="360" w:lineRule="auto"/>
        <w:contextualSpacing/>
        <w:rPr>
          <w:rFonts w:ascii="Times New Roman" w:eastAsia="Calibri" w:hAnsi="Times New Roman" w:cs="Times New Roman"/>
          <w:b/>
          <w:sz w:val="24"/>
          <w:szCs w:val="24"/>
          <w:lang w:val="en-GB"/>
        </w:rPr>
      </w:pPr>
      <w:r w:rsidRPr="00412D19">
        <w:rPr>
          <w:rFonts w:ascii="Times New Roman" w:hAnsi="Times New Roman" w:cs="Times New Roman"/>
          <w:b/>
          <w:sz w:val="24"/>
          <w:szCs w:val="24"/>
        </w:rPr>
        <w:lastRenderedPageBreak/>
        <w:t>Question 1.</w:t>
      </w:r>
      <w:r w:rsidRPr="00412D19">
        <w:rPr>
          <w:rFonts w:ascii="Times New Roman" w:eastAsia="Calibri" w:hAnsi="Times New Roman" w:cs="Times New Roman"/>
          <w:b/>
          <w:sz w:val="24"/>
          <w:szCs w:val="24"/>
          <w:lang w:val="en-GB"/>
        </w:rPr>
        <w:t xml:space="preserve">  List the types of people who are most vulnerable to waterborne diseases.    Explain your answers why and how to overcome the diseases</w:t>
      </w:r>
      <w:r w:rsidR="00FB0EB3">
        <w:rPr>
          <w:rFonts w:ascii="Times New Roman" w:eastAsia="Calibri" w:hAnsi="Times New Roman" w:cs="Times New Roman"/>
          <w:b/>
          <w:sz w:val="24"/>
          <w:szCs w:val="24"/>
          <w:lang w:val="en-GB"/>
        </w:rPr>
        <w:t xml:space="preserve">. </w:t>
      </w:r>
    </w:p>
    <w:p w:rsidR="00A669FE" w:rsidRDefault="00FB0EB3" w:rsidP="00FB0EB3">
      <w:pPr>
        <w:spacing w:line="360" w:lineRule="auto"/>
        <w:contextualSpacing/>
        <w:rPr>
          <w:rFonts w:ascii="Times New Roman" w:eastAsia="Times New Roman" w:hAnsi="Times New Roman" w:cs="Times New Roman"/>
          <w:color w:val="1A1A1A"/>
          <w:sz w:val="24"/>
          <w:szCs w:val="24"/>
        </w:rPr>
      </w:pPr>
      <w:r w:rsidRPr="00FB0EB3">
        <w:rPr>
          <w:rFonts w:ascii="Times New Roman" w:eastAsia="Calibri" w:hAnsi="Times New Roman" w:cs="Times New Roman"/>
          <w:sz w:val="24"/>
          <w:szCs w:val="24"/>
          <w:lang w:val="en-GB"/>
        </w:rPr>
        <w:t>According to Beauty Health Tips</w:t>
      </w:r>
      <w:r w:rsidR="0074427A" w:rsidRPr="00FB0EB3">
        <w:rPr>
          <w:rFonts w:ascii="Times New Roman" w:eastAsia="Calibri" w:hAnsi="Times New Roman" w:cs="Times New Roman"/>
          <w:sz w:val="24"/>
          <w:szCs w:val="24"/>
          <w:lang w:val="en-GB"/>
        </w:rPr>
        <w:t xml:space="preserve"> (</w:t>
      </w:r>
      <w:r w:rsidRPr="00FB0EB3">
        <w:rPr>
          <w:rFonts w:ascii="Times New Roman" w:eastAsia="Calibri" w:hAnsi="Times New Roman" w:cs="Times New Roman"/>
          <w:sz w:val="24"/>
          <w:szCs w:val="24"/>
          <w:lang w:val="en-GB"/>
        </w:rPr>
        <w:t>2016)</w:t>
      </w:r>
      <w:r>
        <w:rPr>
          <w:rFonts w:ascii="Times New Roman" w:eastAsia="Calibri" w:hAnsi="Times New Roman" w:cs="Times New Roman"/>
          <w:sz w:val="24"/>
          <w:szCs w:val="24"/>
          <w:lang w:val="en-GB"/>
        </w:rPr>
        <w:t>,</w:t>
      </w:r>
      <w:r w:rsidR="00A3330C">
        <w:rPr>
          <w:rFonts w:ascii="Georgia" w:eastAsia="Times New Roman" w:hAnsi="Georgia" w:cs="Times New Roman"/>
          <w:color w:val="1A1A1A"/>
          <w:sz w:val="19"/>
          <w:szCs w:val="19"/>
        </w:rPr>
        <w:t xml:space="preserve"> </w:t>
      </w:r>
      <w:r>
        <w:rPr>
          <w:rFonts w:ascii="Times New Roman" w:eastAsia="Times New Roman" w:hAnsi="Times New Roman" w:cs="Times New Roman"/>
          <w:color w:val="1A1A1A"/>
          <w:sz w:val="24"/>
          <w:szCs w:val="24"/>
        </w:rPr>
        <w:t>d</w:t>
      </w:r>
      <w:r w:rsidR="00A3330C" w:rsidRPr="000E050B">
        <w:rPr>
          <w:rFonts w:ascii="Times New Roman" w:eastAsia="Times New Roman" w:hAnsi="Times New Roman" w:cs="Times New Roman"/>
          <w:color w:val="1A1A1A"/>
          <w:sz w:val="24"/>
          <w:szCs w:val="24"/>
        </w:rPr>
        <w:t>iseases spreading through contaminated water are known as waterborne diseases. This involves with bacterial, viral or protozoan organisms. The contamination of water may be due to bacterial, viral or protozoan organisms. The infection is caused due to drinking water, or may be a chance o</w:t>
      </w:r>
      <w:r w:rsidR="00A669FE">
        <w:rPr>
          <w:rFonts w:ascii="Times New Roman" w:eastAsia="Times New Roman" w:hAnsi="Times New Roman" w:cs="Times New Roman"/>
          <w:color w:val="1A1A1A"/>
          <w:sz w:val="24"/>
          <w:szCs w:val="24"/>
        </w:rPr>
        <w:t>f occurring from swimming water or due to cuts in the skin</w:t>
      </w:r>
      <w:r w:rsidR="00E93BEF">
        <w:rPr>
          <w:rFonts w:ascii="Times New Roman" w:eastAsia="Times New Roman" w:hAnsi="Times New Roman" w:cs="Times New Roman"/>
          <w:color w:val="1A1A1A"/>
          <w:sz w:val="24"/>
          <w:szCs w:val="24"/>
        </w:rPr>
        <w:t>. B</w:t>
      </w:r>
      <w:r w:rsidR="00A669FE">
        <w:rPr>
          <w:rFonts w:ascii="Times New Roman" w:eastAsia="Times New Roman" w:hAnsi="Times New Roman" w:cs="Times New Roman"/>
          <w:color w:val="1A1A1A"/>
          <w:sz w:val="24"/>
          <w:szCs w:val="24"/>
        </w:rPr>
        <w:t>y these</w:t>
      </w:r>
      <w:r w:rsidR="00A3330C" w:rsidRPr="000E050B">
        <w:rPr>
          <w:rFonts w:ascii="Times New Roman" w:eastAsia="Times New Roman" w:hAnsi="Times New Roman" w:cs="Times New Roman"/>
          <w:color w:val="1A1A1A"/>
          <w:sz w:val="24"/>
          <w:szCs w:val="24"/>
        </w:rPr>
        <w:t xml:space="preserve"> </w:t>
      </w:r>
      <w:r w:rsidR="00A669FE" w:rsidRPr="000E050B">
        <w:rPr>
          <w:rFonts w:ascii="Times New Roman" w:eastAsia="Times New Roman" w:hAnsi="Times New Roman" w:cs="Times New Roman"/>
          <w:color w:val="1A1A1A"/>
          <w:sz w:val="24"/>
          <w:szCs w:val="24"/>
        </w:rPr>
        <w:t>ways</w:t>
      </w:r>
      <w:r w:rsidR="00E93BEF">
        <w:rPr>
          <w:rFonts w:ascii="Times New Roman" w:eastAsia="Times New Roman" w:hAnsi="Times New Roman" w:cs="Times New Roman"/>
          <w:color w:val="1A1A1A"/>
          <w:sz w:val="24"/>
          <w:szCs w:val="24"/>
        </w:rPr>
        <w:t>,</w:t>
      </w:r>
      <w:r w:rsidR="00A3330C" w:rsidRPr="000E050B">
        <w:rPr>
          <w:rFonts w:ascii="Times New Roman" w:eastAsia="Times New Roman" w:hAnsi="Times New Roman" w:cs="Times New Roman"/>
          <w:color w:val="1A1A1A"/>
          <w:sz w:val="24"/>
          <w:szCs w:val="24"/>
        </w:rPr>
        <w:t xml:space="preserve"> the infection can enter into the body and </w:t>
      </w:r>
      <w:r w:rsidR="000E050B" w:rsidRPr="000E050B">
        <w:rPr>
          <w:rFonts w:ascii="Times New Roman" w:eastAsia="Times New Roman" w:hAnsi="Times New Roman" w:cs="Times New Roman"/>
          <w:color w:val="1A1A1A"/>
          <w:sz w:val="24"/>
          <w:szCs w:val="24"/>
        </w:rPr>
        <w:t>affect</w:t>
      </w:r>
      <w:r w:rsidR="00A669FE">
        <w:rPr>
          <w:rFonts w:ascii="Times New Roman" w:eastAsia="Times New Roman" w:hAnsi="Times New Roman" w:cs="Times New Roman"/>
          <w:color w:val="1A1A1A"/>
          <w:sz w:val="24"/>
          <w:szCs w:val="24"/>
        </w:rPr>
        <w:t xml:space="preserve"> you</w:t>
      </w:r>
      <w:r w:rsidR="00A3330C" w:rsidRPr="000E050B">
        <w:rPr>
          <w:rFonts w:ascii="Times New Roman" w:eastAsia="Times New Roman" w:hAnsi="Times New Roman" w:cs="Times New Roman"/>
          <w:color w:val="1A1A1A"/>
          <w:sz w:val="24"/>
          <w:szCs w:val="24"/>
        </w:rPr>
        <w:t>.</w:t>
      </w:r>
    </w:p>
    <w:p w:rsidR="0091161C" w:rsidRDefault="0091161C" w:rsidP="00FB0EB3">
      <w:pPr>
        <w:spacing w:line="360" w:lineRule="auto"/>
        <w:contextualSpacing/>
        <w:rPr>
          <w:rFonts w:ascii="Times New Roman" w:eastAsia="Times New Roman" w:hAnsi="Times New Roman" w:cs="Times New Roman"/>
          <w:color w:val="1A1A1A"/>
          <w:sz w:val="24"/>
          <w:szCs w:val="24"/>
        </w:rPr>
      </w:pPr>
    </w:p>
    <w:p w:rsidR="00C977C4" w:rsidRDefault="00A3330C" w:rsidP="00FB0EB3">
      <w:pPr>
        <w:spacing w:line="360" w:lineRule="auto"/>
        <w:contextualSpacing/>
        <w:rPr>
          <w:rFonts w:ascii="Times New Roman" w:eastAsia="Times New Roman" w:hAnsi="Times New Roman" w:cs="Times New Roman"/>
          <w:color w:val="1A1A1A"/>
          <w:sz w:val="24"/>
          <w:szCs w:val="24"/>
        </w:rPr>
      </w:pPr>
      <w:r w:rsidRPr="000E050B">
        <w:rPr>
          <w:rFonts w:ascii="Times New Roman" w:eastAsia="Times New Roman" w:hAnsi="Times New Roman" w:cs="Times New Roman"/>
          <w:color w:val="1A1A1A"/>
          <w:sz w:val="24"/>
          <w:szCs w:val="24"/>
        </w:rPr>
        <w:t xml:space="preserve"> Waterborne diseases cause due to water contamination. Thus, it may occur due to flood water or animal carry to human, silt, toxic chemical wastes and oil. This may occur due to the infectious diseases that are associated with drinking water, such as diarrhea and dysentery.</w:t>
      </w:r>
    </w:p>
    <w:p w:rsidR="00A669FE" w:rsidRPr="00A669FE" w:rsidRDefault="00A669FE" w:rsidP="00A669FE">
      <w:pPr>
        <w:shd w:val="clear" w:color="auto" w:fill="FFFFFF"/>
        <w:spacing w:after="420" w:line="240" w:lineRule="auto"/>
        <w:rPr>
          <w:rFonts w:ascii="Times New Roman" w:eastAsia="Times New Roman" w:hAnsi="Times New Roman" w:cs="Times New Roman"/>
          <w:color w:val="1A1A1A"/>
          <w:sz w:val="24"/>
          <w:szCs w:val="24"/>
        </w:rPr>
      </w:pPr>
      <w:r w:rsidRPr="00A669FE">
        <w:rPr>
          <w:rFonts w:ascii="Times New Roman" w:eastAsia="Times New Roman" w:hAnsi="Times New Roman" w:cs="Times New Roman"/>
          <w:color w:val="1A1A1A"/>
          <w:sz w:val="24"/>
          <w:szCs w:val="24"/>
        </w:rPr>
        <w:t xml:space="preserve">There are different </w:t>
      </w:r>
      <w:r>
        <w:rPr>
          <w:rFonts w:ascii="Times New Roman" w:eastAsia="Times New Roman" w:hAnsi="Times New Roman" w:cs="Times New Roman"/>
          <w:color w:val="1A1A1A"/>
          <w:sz w:val="24"/>
          <w:szCs w:val="24"/>
        </w:rPr>
        <w:t>types of waterborne diseases such as;</w:t>
      </w:r>
    </w:p>
    <w:p w:rsidR="00A669FE" w:rsidRPr="00A669FE" w:rsidRDefault="00A669FE" w:rsidP="00A669FE">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1A1A1A"/>
          <w:sz w:val="24"/>
          <w:szCs w:val="24"/>
        </w:rPr>
      </w:pPr>
      <w:r w:rsidRPr="00A669FE">
        <w:rPr>
          <w:rFonts w:ascii="Times New Roman" w:eastAsia="Times New Roman" w:hAnsi="Times New Roman" w:cs="Times New Roman"/>
          <w:color w:val="1A1A1A"/>
          <w:sz w:val="24"/>
          <w:szCs w:val="24"/>
        </w:rPr>
        <w:t>Cholera</w:t>
      </w:r>
      <w:r w:rsidR="00E05666">
        <w:rPr>
          <w:rFonts w:ascii="Times New Roman" w:eastAsia="Times New Roman" w:hAnsi="Times New Roman" w:cs="Times New Roman"/>
          <w:color w:val="1A1A1A"/>
          <w:sz w:val="24"/>
          <w:szCs w:val="24"/>
        </w:rPr>
        <w:t>.</w:t>
      </w:r>
    </w:p>
    <w:p w:rsidR="00A669FE" w:rsidRPr="00A669FE" w:rsidRDefault="00A669FE" w:rsidP="00A669FE">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1A1A1A"/>
          <w:sz w:val="24"/>
          <w:szCs w:val="24"/>
        </w:rPr>
      </w:pPr>
      <w:r w:rsidRPr="00A669FE">
        <w:rPr>
          <w:rFonts w:ascii="Times New Roman" w:eastAsia="Times New Roman" w:hAnsi="Times New Roman" w:cs="Times New Roman"/>
          <w:color w:val="1A1A1A"/>
          <w:sz w:val="24"/>
          <w:szCs w:val="24"/>
        </w:rPr>
        <w:t>Dysentery</w:t>
      </w:r>
      <w:r w:rsidR="00E05666">
        <w:rPr>
          <w:rFonts w:ascii="Times New Roman" w:eastAsia="Times New Roman" w:hAnsi="Times New Roman" w:cs="Times New Roman"/>
          <w:color w:val="1A1A1A"/>
          <w:sz w:val="24"/>
          <w:szCs w:val="24"/>
        </w:rPr>
        <w:t>.</w:t>
      </w:r>
    </w:p>
    <w:p w:rsidR="00A669FE" w:rsidRPr="00A669FE" w:rsidRDefault="00A669FE" w:rsidP="00A669FE">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1A1A1A"/>
          <w:sz w:val="24"/>
          <w:szCs w:val="24"/>
        </w:rPr>
      </w:pPr>
      <w:r w:rsidRPr="00A669FE">
        <w:rPr>
          <w:rFonts w:ascii="Times New Roman" w:eastAsia="Times New Roman" w:hAnsi="Times New Roman" w:cs="Times New Roman"/>
          <w:color w:val="1A1A1A"/>
          <w:sz w:val="24"/>
          <w:szCs w:val="24"/>
        </w:rPr>
        <w:t>Typhoid fever</w:t>
      </w:r>
      <w:r w:rsidR="00E05666">
        <w:rPr>
          <w:rFonts w:ascii="Times New Roman" w:eastAsia="Times New Roman" w:hAnsi="Times New Roman" w:cs="Times New Roman"/>
          <w:color w:val="1A1A1A"/>
          <w:sz w:val="24"/>
          <w:szCs w:val="24"/>
        </w:rPr>
        <w:t>.</w:t>
      </w:r>
    </w:p>
    <w:p w:rsidR="00A669FE" w:rsidRPr="00A669FE" w:rsidRDefault="00A669FE" w:rsidP="00A669FE">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1A1A1A"/>
          <w:sz w:val="24"/>
          <w:szCs w:val="24"/>
        </w:rPr>
      </w:pPr>
      <w:r w:rsidRPr="00A669FE">
        <w:rPr>
          <w:rFonts w:ascii="Times New Roman" w:eastAsia="Times New Roman" w:hAnsi="Times New Roman" w:cs="Times New Roman"/>
          <w:color w:val="1A1A1A"/>
          <w:sz w:val="24"/>
          <w:szCs w:val="24"/>
        </w:rPr>
        <w:t>Cryptosporidiosis</w:t>
      </w:r>
      <w:r w:rsidR="00E05666">
        <w:rPr>
          <w:rFonts w:ascii="Times New Roman" w:eastAsia="Times New Roman" w:hAnsi="Times New Roman" w:cs="Times New Roman"/>
          <w:color w:val="1A1A1A"/>
          <w:sz w:val="24"/>
          <w:szCs w:val="24"/>
        </w:rPr>
        <w:t>.</w:t>
      </w:r>
    </w:p>
    <w:p w:rsidR="00A669FE" w:rsidRPr="00A669FE" w:rsidRDefault="00A669FE" w:rsidP="00A669FE">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1A1A1A"/>
          <w:sz w:val="24"/>
          <w:szCs w:val="24"/>
        </w:rPr>
      </w:pPr>
      <w:r w:rsidRPr="00A669FE">
        <w:rPr>
          <w:rFonts w:ascii="Times New Roman" w:eastAsia="Times New Roman" w:hAnsi="Times New Roman" w:cs="Times New Roman"/>
          <w:color w:val="1A1A1A"/>
          <w:sz w:val="24"/>
          <w:szCs w:val="24"/>
        </w:rPr>
        <w:t>Amebic dysentery</w:t>
      </w:r>
      <w:r w:rsidR="00E05666">
        <w:rPr>
          <w:rFonts w:ascii="Times New Roman" w:eastAsia="Times New Roman" w:hAnsi="Times New Roman" w:cs="Times New Roman"/>
          <w:color w:val="1A1A1A"/>
          <w:sz w:val="24"/>
          <w:szCs w:val="24"/>
        </w:rPr>
        <w:t>.</w:t>
      </w:r>
    </w:p>
    <w:p w:rsidR="00A669FE" w:rsidRPr="00A669FE" w:rsidRDefault="00A669FE" w:rsidP="00A669FE">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1A1A1A"/>
          <w:sz w:val="24"/>
          <w:szCs w:val="24"/>
        </w:rPr>
      </w:pPr>
      <w:r w:rsidRPr="00A669FE">
        <w:rPr>
          <w:rFonts w:ascii="Times New Roman" w:eastAsia="Times New Roman" w:hAnsi="Times New Roman" w:cs="Times New Roman"/>
          <w:color w:val="1A1A1A"/>
          <w:sz w:val="24"/>
          <w:szCs w:val="24"/>
        </w:rPr>
        <w:t>Hepatitis A</w:t>
      </w:r>
      <w:r w:rsidR="00E05666">
        <w:rPr>
          <w:rFonts w:ascii="Times New Roman" w:eastAsia="Times New Roman" w:hAnsi="Times New Roman" w:cs="Times New Roman"/>
          <w:color w:val="1A1A1A"/>
          <w:sz w:val="24"/>
          <w:szCs w:val="24"/>
        </w:rPr>
        <w:t>.</w:t>
      </w:r>
    </w:p>
    <w:p w:rsidR="00A669FE" w:rsidRPr="00A669FE" w:rsidRDefault="00A669FE" w:rsidP="00A669FE">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1A1A1A"/>
          <w:sz w:val="24"/>
          <w:szCs w:val="24"/>
        </w:rPr>
      </w:pPr>
      <w:r w:rsidRPr="00A669FE">
        <w:rPr>
          <w:rFonts w:ascii="Times New Roman" w:eastAsia="Times New Roman" w:hAnsi="Times New Roman" w:cs="Times New Roman"/>
          <w:color w:val="1A1A1A"/>
          <w:sz w:val="24"/>
          <w:szCs w:val="24"/>
        </w:rPr>
        <w:t>Brainerd diarrhea</w:t>
      </w:r>
      <w:r w:rsidR="00E05666">
        <w:rPr>
          <w:rFonts w:ascii="Times New Roman" w:eastAsia="Times New Roman" w:hAnsi="Times New Roman" w:cs="Times New Roman"/>
          <w:color w:val="1A1A1A"/>
          <w:sz w:val="24"/>
          <w:szCs w:val="24"/>
        </w:rPr>
        <w:t>.</w:t>
      </w:r>
    </w:p>
    <w:p w:rsidR="00A669FE" w:rsidRPr="00A669FE" w:rsidRDefault="00A669FE" w:rsidP="00A669FE">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1A1A1A"/>
          <w:sz w:val="24"/>
          <w:szCs w:val="24"/>
        </w:rPr>
      </w:pPr>
      <w:r w:rsidRPr="00A669FE">
        <w:rPr>
          <w:rFonts w:ascii="Times New Roman" w:eastAsia="Times New Roman" w:hAnsi="Times New Roman" w:cs="Times New Roman"/>
          <w:color w:val="1A1A1A"/>
          <w:sz w:val="24"/>
          <w:szCs w:val="24"/>
        </w:rPr>
        <w:t>Giardia</w:t>
      </w:r>
      <w:r w:rsidR="00E05666">
        <w:rPr>
          <w:rFonts w:ascii="Times New Roman" w:eastAsia="Times New Roman" w:hAnsi="Times New Roman" w:cs="Times New Roman"/>
          <w:color w:val="1A1A1A"/>
          <w:sz w:val="24"/>
          <w:szCs w:val="24"/>
        </w:rPr>
        <w:t>.</w:t>
      </w:r>
    </w:p>
    <w:p w:rsidR="00B95D1C" w:rsidRDefault="009C40AE">
      <w:pP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According to Medlifeweb newsletter</w:t>
      </w:r>
      <w:r w:rsidR="00026049">
        <w:rPr>
          <w:rFonts w:ascii="Times New Roman" w:eastAsia="Times New Roman" w:hAnsi="Times New Roman" w:cs="Times New Roman"/>
          <w:color w:val="1A1A1A"/>
          <w:sz w:val="24"/>
          <w:szCs w:val="24"/>
        </w:rPr>
        <w:t>, (2017</w:t>
      </w:r>
      <w:r>
        <w:rPr>
          <w:rFonts w:ascii="Times New Roman" w:eastAsia="Times New Roman" w:hAnsi="Times New Roman" w:cs="Times New Roman"/>
          <w:color w:val="1A1A1A"/>
          <w:sz w:val="24"/>
          <w:szCs w:val="24"/>
        </w:rPr>
        <w:t>),</w:t>
      </w:r>
      <w:r w:rsidRPr="009C40AE">
        <w:rPr>
          <w:rFonts w:ascii="Times New Roman" w:eastAsia="Times New Roman" w:hAnsi="Times New Roman" w:cs="Times New Roman"/>
          <w:color w:val="1A1A1A"/>
          <w:sz w:val="24"/>
          <w:szCs w:val="24"/>
        </w:rPr>
        <w:t xml:space="preserve"> </w:t>
      </w:r>
      <w:r w:rsidR="00026049">
        <w:rPr>
          <w:rFonts w:ascii="Times New Roman" w:eastAsia="Times New Roman" w:hAnsi="Times New Roman" w:cs="Times New Roman"/>
          <w:color w:val="1A1A1A"/>
          <w:sz w:val="24"/>
          <w:szCs w:val="24"/>
        </w:rPr>
        <w:t>the</w:t>
      </w:r>
      <w:r>
        <w:rPr>
          <w:rFonts w:ascii="Times New Roman" w:eastAsia="Times New Roman" w:hAnsi="Times New Roman" w:cs="Times New Roman"/>
          <w:color w:val="1A1A1A"/>
          <w:sz w:val="24"/>
          <w:szCs w:val="24"/>
        </w:rPr>
        <w:t xml:space="preserve"> types of people who are most vulnerable to waterborne diseases are</w:t>
      </w:r>
      <w:r w:rsidR="00026049">
        <w:rPr>
          <w:rFonts w:ascii="Times New Roman" w:eastAsia="Times New Roman" w:hAnsi="Times New Roman" w:cs="Times New Roman"/>
          <w:color w:val="1A1A1A"/>
          <w:sz w:val="24"/>
          <w:szCs w:val="24"/>
        </w:rPr>
        <w:t>;</w:t>
      </w:r>
    </w:p>
    <w:p w:rsidR="003177CD" w:rsidRPr="00684107" w:rsidRDefault="009C407D" w:rsidP="00FA509E">
      <w:pPr>
        <w:pStyle w:val="ListParagraph"/>
        <w:numPr>
          <w:ilvl w:val="1"/>
          <w:numId w:val="2"/>
        </w:numPr>
        <w:rPr>
          <w:rFonts w:ascii="Times New Roman" w:eastAsia="Times New Roman" w:hAnsi="Times New Roman" w:cs="Times New Roman"/>
          <w:color w:val="1A1A1A"/>
          <w:sz w:val="24"/>
          <w:szCs w:val="24"/>
        </w:rPr>
      </w:pPr>
      <w:r w:rsidRPr="00FA509E">
        <w:rPr>
          <w:rFonts w:ascii="Times New Roman" w:eastAsia="Times New Roman" w:hAnsi="Times New Roman" w:cs="Times New Roman"/>
          <w:color w:val="1A1A1A"/>
          <w:sz w:val="24"/>
          <w:szCs w:val="24"/>
        </w:rPr>
        <w:t>People</w:t>
      </w:r>
      <w:r w:rsidR="00B95D1C" w:rsidRPr="00FA509E">
        <w:rPr>
          <w:rFonts w:ascii="Times New Roman" w:eastAsia="Times New Roman" w:hAnsi="Times New Roman" w:cs="Times New Roman"/>
          <w:color w:val="1A1A1A"/>
          <w:sz w:val="24"/>
          <w:szCs w:val="24"/>
        </w:rPr>
        <w:t xml:space="preserve"> with weak immune system.</w:t>
      </w:r>
    </w:p>
    <w:p w:rsidR="00B95D1C" w:rsidRDefault="00684107">
      <w:pP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                  </w:t>
      </w:r>
      <w:r w:rsidR="009C407D">
        <w:rPr>
          <w:rFonts w:ascii="Times New Roman" w:eastAsia="Times New Roman" w:hAnsi="Times New Roman" w:cs="Times New Roman"/>
          <w:color w:val="1A1A1A"/>
          <w:sz w:val="24"/>
          <w:szCs w:val="24"/>
        </w:rPr>
        <w:t>2. Children</w:t>
      </w:r>
      <w:r w:rsidR="003D2618">
        <w:rPr>
          <w:rFonts w:ascii="Times New Roman" w:eastAsia="Times New Roman" w:hAnsi="Times New Roman" w:cs="Times New Roman"/>
          <w:color w:val="1A1A1A"/>
          <w:sz w:val="24"/>
          <w:szCs w:val="24"/>
        </w:rPr>
        <w:t xml:space="preserve"> and babies</w:t>
      </w:r>
    </w:p>
    <w:p w:rsidR="00B95D1C" w:rsidRDefault="00684107">
      <w:pP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                  </w:t>
      </w:r>
      <w:r w:rsidR="009C407D">
        <w:rPr>
          <w:rFonts w:ascii="Times New Roman" w:eastAsia="Times New Roman" w:hAnsi="Times New Roman" w:cs="Times New Roman"/>
          <w:color w:val="1A1A1A"/>
          <w:sz w:val="24"/>
          <w:szCs w:val="24"/>
        </w:rPr>
        <w:t>3. Pregnant women.</w:t>
      </w:r>
    </w:p>
    <w:p w:rsidR="009A0B0C" w:rsidRDefault="00684107" w:rsidP="009A0B0C">
      <w:pP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                  </w:t>
      </w:r>
      <w:r w:rsidR="009C407D">
        <w:rPr>
          <w:rFonts w:ascii="Times New Roman" w:eastAsia="Times New Roman" w:hAnsi="Times New Roman" w:cs="Times New Roman"/>
          <w:color w:val="1A1A1A"/>
          <w:sz w:val="24"/>
          <w:szCs w:val="24"/>
        </w:rPr>
        <w:t>4. Ill persons or prone to diseases.</w:t>
      </w:r>
    </w:p>
    <w:p w:rsidR="003D2618" w:rsidRDefault="003D2618" w:rsidP="009A0B0C">
      <w:pP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 xml:space="preserve">                  5. Elderly people.</w:t>
      </w:r>
    </w:p>
    <w:p w:rsidR="005023AE" w:rsidRDefault="0048676B" w:rsidP="005023AE">
      <w:pPr>
        <w:shd w:val="clear" w:color="auto" w:fill="FFFFFF"/>
        <w:spacing w:after="100" w:afterAutospacing="1" w:line="240" w:lineRule="auto"/>
        <w:rPr>
          <w:rFonts w:ascii="Times New Roman" w:eastAsia="Times New Roman" w:hAnsi="Times New Roman" w:cs="Times New Roman"/>
          <w:color w:val="212529"/>
          <w:sz w:val="24"/>
          <w:szCs w:val="24"/>
        </w:rPr>
      </w:pPr>
      <w:r>
        <w:rPr>
          <w:rFonts w:ascii="Times New Roman" w:hAnsi="Times New Roman" w:cs="Times New Roman"/>
          <w:color w:val="000000"/>
          <w:sz w:val="24"/>
          <w:szCs w:val="24"/>
          <w:shd w:val="clear" w:color="auto" w:fill="FFFFFF"/>
        </w:rPr>
        <w:t>People with weak</w:t>
      </w:r>
      <w:r w:rsidRPr="00FA509E">
        <w:rPr>
          <w:rFonts w:ascii="Times New Roman" w:hAnsi="Times New Roman" w:cs="Times New Roman"/>
          <w:color w:val="000000"/>
          <w:sz w:val="24"/>
          <w:szCs w:val="24"/>
          <w:shd w:val="clear" w:color="auto" w:fill="FFFFFF"/>
        </w:rPr>
        <w:t xml:space="preserve"> immune systems due to underlying medical conditions, such as cancer, diabetes, liver or kidney disease, alcoholism, and HIV or </w:t>
      </w:r>
      <w:r w:rsidR="00684107" w:rsidRPr="00FA509E">
        <w:rPr>
          <w:rFonts w:ascii="Times New Roman" w:hAnsi="Times New Roman" w:cs="Times New Roman"/>
          <w:color w:val="000000"/>
          <w:sz w:val="24"/>
          <w:szCs w:val="24"/>
          <w:shd w:val="clear" w:color="auto" w:fill="FFFFFF"/>
        </w:rPr>
        <w:t>AIDS,</w:t>
      </w:r>
      <w:r w:rsidR="00684107">
        <w:rPr>
          <w:rFonts w:ascii="Times New Roman" w:hAnsi="Times New Roman" w:cs="Times New Roman"/>
          <w:color w:val="000000"/>
          <w:sz w:val="24"/>
          <w:szCs w:val="24"/>
          <w:shd w:val="clear" w:color="auto" w:fill="FFFFFF"/>
        </w:rPr>
        <w:t xml:space="preserve"> children, pregnant women and elderly people</w:t>
      </w:r>
      <w:r w:rsidRPr="00FA509E">
        <w:rPr>
          <w:rFonts w:ascii="Times New Roman" w:hAnsi="Times New Roman" w:cs="Times New Roman"/>
          <w:color w:val="000000"/>
          <w:sz w:val="24"/>
          <w:szCs w:val="24"/>
          <w:shd w:val="clear" w:color="auto" w:fill="FFFFFF"/>
        </w:rPr>
        <w:t xml:space="preserve"> are more likely to get </w:t>
      </w:r>
      <w:r>
        <w:rPr>
          <w:rFonts w:ascii="Times New Roman" w:hAnsi="Times New Roman" w:cs="Times New Roman"/>
          <w:color w:val="000000"/>
          <w:sz w:val="24"/>
          <w:szCs w:val="24"/>
          <w:shd w:val="clear" w:color="auto" w:fill="FFFFFF"/>
        </w:rPr>
        <w:t xml:space="preserve">waterborne diseases </w:t>
      </w:r>
      <w:r w:rsidRPr="00FA509E">
        <w:rPr>
          <w:rFonts w:ascii="Times New Roman" w:hAnsi="Times New Roman" w:cs="Times New Roman"/>
          <w:color w:val="000000"/>
          <w:sz w:val="24"/>
          <w:szCs w:val="24"/>
          <w:shd w:val="clear" w:color="auto" w:fill="FFFFFF"/>
        </w:rPr>
        <w:t>infection</w:t>
      </w:r>
      <w:r w:rsidR="005023AE">
        <w:rPr>
          <w:rFonts w:ascii="Times New Roman" w:hAnsi="Times New Roman" w:cs="Times New Roman"/>
          <w:color w:val="000000"/>
          <w:sz w:val="24"/>
          <w:szCs w:val="24"/>
          <w:shd w:val="clear" w:color="auto" w:fill="FFFFFF"/>
        </w:rPr>
        <w:t xml:space="preserve"> because</w:t>
      </w:r>
      <w:r w:rsidR="005023AE" w:rsidRPr="005023AE">
        <w:rPr>
          <w:rFonts w:ascii="Times New Roman" w:hAnsi="Times New Roman" w:cs="Times New Roman"/>
          <w:color w:val="000000"/>
          <w:sz w:val="24"/>
          <w:szCs w:val="24"/>
          <w:shd w:val="clear" w:color="auto" w:fill="FFFFFF"/>
        </w:rPr>
        <w:t xml:space="preserve"> </w:t>
      </w:r>
      <w:r w:rsidR="005023AE">
        <w:rPr>
          <w:rFonts w:ascii="Times New Roman" w:hAnsi="Times New Roman" w:cs="Times New Roman"/>
          <w:color w:val="000000"/>
          <w:sz w:val="24"/>
          <w:szCs w:val="24"/>
          <w:shd w:val="clear" w:color="auto" w:fill="FFFFFF"/>
        </w:rPr>
        <w:t>CD4 cells (which HIV destroys) are responsible for locating infections in the human Body and coordinating the destruction of those infections.</w:t>
      </w:r>
      <w:r w:rsidR="005023AE" w:rsidRPr="00105019">
        <w:rPr>
          <w:rFonts w:ascii="Times New Roman" w:eastAsia="Times New Roman" w:hAnsi="Times New Roman" w:cs="Times New Roman"/>
          <w:color w:val="212529"/>
          <w:sz w:val="24"/>
          <w:szCs w:val="24"/>
        </w:rPr>
        <w:t xml:space="preserve"> </w:t>
      </w:r>
      <w:r w:rsidR="005023AE" w:rsidRPr="003177CD">
        <w:rPr>
          <w:rFonts w:ascii="Times New Roman" w:eastAsia="Times New Roman" w:hAnsi="Times New Roman" w:cs="Times New Roman"/>
          <w:color w:val="212529"/>
          <w:sz w:val="24"/>
          <w:szCs w:val="24"/>
        </w:rPr>
        <w:t xml:space="preserve">Healthy People have between 700-1500 (depending on source) AIDS sufferers have below 200 (note if CD4 count rises above 200 due to medication they are </w:t>
      </w:r>
      <w:r w:rsidR="005023AE" w:rsidRPr="003177CD">
        <w:rPr>
          <w:rFonts w:ascii="Times New Roman" w:eastAsia="Times New Roman" w:hAnsi="Times New Roman" w:cs="Times New Roman"/>
          <w:color w:val="212529"/>
          <w:sz w:val="24"/>
          <w:szCs w:val="24"/>
        </w:rPr>
        <w:lastRenderedPageBreak/>
        <w:t>still classified as having AIDS) The low CD4 count allows Infection to enter the body and replicate with little to no resistance. What can be minor to a healthy person could prove fatal to an AIDS sufferer.</w:t>
      </w:r>
    </w:p>
    <w:p w:rsidR="0048676B" w:rsidRDefault="0048676B" w:rsidP="005023AE">
      <w:pPr>
        <w:shd w:val="clear" w:color="auto" w:fill="FFFFFF"/>
        <w:spacing w:after="100" w:afterAutospacing="1" w:line="240" w:lineRule="auto"/>
        <w:rPr>
          <w:rFonts w:ascii="Times New Roman" w:hAnsi="Times New Roman" w:cs="Times New Roman"/>
          <w:color w:val="000000"/>
          <w:sz w:val="24"/>
          <w:szCs w:val="24"/>
          <w:shd w:val="clear" w:color="auto" w:fill="FFFFFF"/>
        </w:rPr>
      </w:pPr>
      <w:r w:rsidRPr="00FA509E">
        <w:rPr>
          <w:rFonts w:ascii="Times New Roman" w:hAnsi="Times New Roman" w:cs="Times New Roman"/>
          <w:color w:val="000000"/>
          <w:sz w:val="24"/>
          <w:szCs w:val="24"/>
          <w:shd w:val="clear" w:color="auto" w:fill="FFFFFF"/>
        </w:rPr>
        <w:t xml:space="preserve"> Treatments that make it more difficult for the body to fight off illness, such as steroids and chemotherapy, also can increase the chance of </w:t>
      </w:r>
      <w:r w:rsidRPr="00FA509E">
        <w:rPr>
          <w:rStyle w:val="Emphasis"/>
          <w:rFonts w:ascii="Times New Roman" w:hAnsi="Times New Roman" w:cs="Times New Roman"/>
          <w:i w:val="0"/>
          <w:color w:val="000000"/>
          <w:sz w:val="24"/>
          <w:szCs w:val="24"/>
          <w:shd w:val="clear" w:color="auto" w:fill="FFFFFF"/>
        </w:rPr>
        <w:t xml:space="preserve">waterborne diseases </w:t>
      </w:r>
      <w:r w:rsidRPr="00FA509E">
        <w:rPr>
          <w:rFonts w:ascii="Times New Roman" w:hAnsi="Times New Roman" w:cs="Times New Roman"/>
          <w:color w:val="000000"/>
          <w:sz w:val="24"/>
          <w:szCs w:val="24"/>
          <w:shd w:val="clear" w:color="auto" w:fill="FFFFFF"/>
        </w:rPr>
        <w:t>infection</w:t>
      </w:r>
      <w:r>
        <w:rPr>
          <w:rFonts w:ascii="Times New Roman" w:hAnsi="Times New Roman" w:cs="Times New Roman"/>
          <w:color w:val="000000"/>
          <w:sz w:val="24"/>
          <w:szCs w:val="24"/>
          <w:shd w:val="clear" w:color="auto" w:fill="FFFFFF"/>
        </w:rPr>
        <w:t xml:space="preserve"> (Centers for Disease Control and Prevention, 2016)</w:t>
      </w:r>
      <w:r w:rsidRPr="00FA509E">
        <w:rPr>
          <w:rFonts w:ascii="Times New Roman" w:hAnsi="Times New Roman" w:cs="Times New Roman"/>
          <w:i/>
          <w:color w:val="000000"/>
          <w:sz w:val="24"/>
          <w:szCs w:val="24"/>
          <w:shd w:val="clear" w:color="auto" w:fill="FFFFFF"/>
        </w:rPr>
        <w:t>.</w:t>
      </w:r>
    </w:p>
    <w:p w:rsidR="000543DE" w:rsidRPr="00353ECE" w:rsidRDefault="000543DE" w:rsidP="005023AE">
      <w:pPr>
        <w:shd w:val="clear" w:color="auto" w:fill="FFFFFF"/>
        <w:spacing w:after="100" w:afterAutospacing="1" w:line="240" w:lineRule="auto"/>
        <w:rPr>
          <w:rFonts w:ascii="Times New Roman" w:hAnsi="Times New Roman" w:cs="Times New Roman"/>
          <w:color w:val="000000"/>
          <w:sz w:val="24"/>
          <w:szCs w:val="24"/>
          <w:shd w:val="clear" w:color="auto" w:fill="FFFFFF"/>
        </w:rPr>
      </w:pPr>
      <w:r>
        <w:rPr>
          <w:rFonts w:ascii="Times New Roman" w:hAnsi="Times New Roman" w:cs="Times New Roman"/>
          <w:b/>
          <w:color w:val="000000"/>
          <w:sz w:val="24"/>
          <w:szCs w:val="24"/>
          <w:shd w:val="clear" w:color="auto" w:fill="FFFFFF"/>
        </w:rPr>
        <w:t xml:space="preserve">                    </w:t>
      </w:r>
      <w:r w:rsidRPr="00353ECE">
        <w:rPr>
          <w:rFonts w:ascii="Times New Roman" w:hAnsi="Times New Roman" w:cs="Times New Roman"/>
          <w:color w:val="000000"/>
          <w:sz w:val="24"/>
          <w:szCs w:val="24"/>
          <w:shd w:val="clear" w:color="auto" w:fill="FFFFFF"/>
        </w:rPr>
        <w:t>How to overcome waterborne diseases.</w:t>
      </w:r>
    </w:p>
    <w:p w:rsidR="000543DE" w:rsidRDefault="000543DE" w:rsidP="000543DE">
      <w:pPr>
        <w:spacing w:after="0" w:line="240" w:lineRule="auto"/>
        <w:textAlignment w:val="baseline"/>
        <w:rPr>
          <w:rFonts w:ascii="Georgia" w:eastAsia="Times New Roman" w:hAnsi="Georgia" w:cs="Times New Roman"/>
          <w:iCs/>
          <w:color w:val="000000"/>
          <w:sz w:val="19"/>
          <w:szCs w:val="19"/>
          <w:bdr w:val="none" w:sz="0" w:space="0" w:color="auto" w:frame="1"/>
        </w:rPr>
      </w:pPr>
      <w:r w:rsidRPr="000543DE">
        <w:rPr>
          <w:rFonts w:ascii="Times New Roman" w:eastAsia="Times New Roman" w:hAnsi="Times New Roman" w:cs="Times New Roman"/>
          <w:iCs/>
          <w:color w:val="000000"/>
          <w:sz w:val="24"/>
          <w:szCs w:val="24"/>
          <w:bdr w:val="none" w:sz="0" w:space="0" w:color="auto" w:frame="1"/>
        </w:rPr>
        <w:t>Waterborne diseases in simple words are the diseases that originate from contaminated or filthy waters that can prove to be severely injurious to our health. It is not the water but the microorganisms that are transmitted through such water that cause the water borne diseases</w:t>
      </w:r>
      <w:r w:rsidR="00CC006F" w:rsidRPr="00CC006F">
        <w:rPr>
          <w:rFonts w:ascii="Times New Roman" w:eastAsia="Times New Roman" w:hAnsi="Times New Roman" w:cs="Times New Roman"/>
          <w:color w:val="1A1A1A"/>
          <w:sz w:val="24"/>
          <w:szCs w:val="24"/>
        </w:rPr>
        <w:t xml:space="preserve"> </w:t>
      </w:r>
      <w:r w:rsidR="00CC006F">
        <w:rPr>
          <w:rFonts w:ascii="Times New Roman" w:eastAsia="Times New Roman" w:hAnsi="Times New Roman" w:cs="Times New Roman"/>
          <w:color w:val="1A1A1A"/>
          <w:sz w:val="24"/>
          <w:szCs w:val="24"/>
        </w:rPr>
        <w:t>(Medlifeweb newsletter, 2017)</w:t>
      </w:r>
      <w:r w:rsidRPr="00FA0502">
        <w:rPr>
          <w:rFonts w:ascii="Georgia" w:eastAsia="Times New Roman" w:hAnsi="Georgia" w:cs="Times New Roman"/>
          <w:i/>
          <w:iCs/>
          <w:color w:val="000000"/>
          <w:sz w:val="19"/>
          <w:szCs w:val="19"/>
          <w:bdr w:val="none" w:sz="0" w:space="0" w:color="auto" w:frame="1"/>
        </w:rPr>
        <w:t>.</w:t>
      </w:r>
    </w:p>
    <w:p w:rsidR="007E4B84" w:rsidRDefault="007E4B84" w:rsidP="000543DE">
      <w:p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The following are the ways to overcome waterborne diseases;</w:t>
      </w:r>
    </w:p>
    <w:p w:rsidR="007E4B84" w:rsidRDefault="007E4B84" w:rsidP="000543DE">
      <w:pPr>
        <w:spacing w:after="0" w:line="240" w:lineRule="auto"/>
        <w:textAlignment w:val="baseline"/>
        <w:rPr>
          <w:rFonts w:ascii="Times New Roman" w:eastAsia="Times New Roman" w:hAnsi="Times New Roman" w:cs="Times New Roman"/>
          <w:iCs/>
          <w:color w:val="000000"/>
          <w:sz w:val="24"/>
          <w:szCs w:val="24"/>
        </w:rPr>
      </w:pPr>
    </w:p>
    <w:p w:rsidR="007E4B84" w:rsidRDefault="007E4B84" w:rsidP="007E4B84">
      <w:pPr>
        <w:pStyle w:val="ListParagraph"/>
        <w:numPr>
          <w:ilvl w:val="0"/>
          <w:numId w:val="4"/>
        </w:numPr>
        <w:spacing w:after="0" w:line="240" w:lineRule="auto"/>
        <w:textAlignment w:val="baseline"/>
        <w:rPr>
          <w:rFonts w:ascii="Times New Roman" w:eastAsia="Times New Roman" w:hAnsi="Times New Roman" w:cs="Times New Roman"/>
          <w:iCs/>
          <w:color w:val="000000"/>
          <w:sz w:val="24"/>
          <w:szCs w:val="24"/>
        </w:rPr>
      </w:pPr>
      <w:r w:rsidRPr="007E4B84">
        <w:rPr>
          <w:rFonts w:ascii="Times New Roman" w:eastAsia="Times New Roman" w:hAnsi="Times New Roman" w:cs="Times New Roman"/>
          <w:iCs/>
          <w:color w:val="000000"/>
          <w:sz w:val="24"/>
          <w:szCs w:val="24"/>
        </w:rPr>
        <w:t>Water can be filtered to remove any visible dirt and appear visibly clean and free of any silt or sand.</w:t>
      </w:r>
    </w:p>
    <w:p w:rsidR="007E4B84" w:rsidRDefault="007E4B84" w:rsidP="007E4B84">
      <w:pPr>
        <w:pStyle w:val="ListParagraph"/>
        <w:numPr>
          <w:ilvl w:val="0"/>
          <w:numId w:val="4"/>
        </w:num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Always drink clean safe water. Use either clean potable water or clear water that has been made safe using water purifiers to kill any harmful bacteria </w:t>
      </w:r>
      <w:r w:rsidR="00984D02">
        <w:rPr>
          <w:rFonts w:ascii="Times New Roman" w:eastAsia="Times New Roman" w:hAnsi="Times New Roman" w:cs="Times New Roman"/>
          <w:iCs/>
          <w:color w:val="000000"/>
          <w:sz w:val="24"/>
          <w:szCs w:val="24"/>
        </w:rPr>
        <w:t>present. Do</w:t>
      </w:r>
      <w:r>
        <w:rPr>
          <w:rFonts w:ascii="Times New Roman" w:eastAsia="Times New Roman" w:hAnsi="Times New Roman" w:cs="Times New Roman"/>
          <w:iCs/>
          <w:color w:val="000000"/>
          <w:sz w:val="24"/>
          <w:szCs w:val="24"/>
        </w:rPr>
        <w:t xml:space="preserve"> not </w:t>
      </w:r>
      <w:r w:rsidR="00F65E47">
        <w:rPr>
          <w:rFonts w:ascii="Times New Roman" w:eastAsia="Times New Roman" w:hAnsi="Times New Roman" w:cs="Times New Roman"/>
          <w:iCs/>
          <w:color w:val="000000"/>
          <w:sz w:val="24"/>
          <w:szCs w:val="24"/>
        </w:rPr>
        <w:t>drink</w:t>
      </w:r>
      <w:r>
        <w:rPr>
          <w:rFonts w:ascii="Times New Roman" w:eastAsia="Times New Roman" w:hAnsi="Times New Roman" w:cs="Times New Roman"/>
          <w:iCs/>
          <w:color w:val="000000"/>
          <w:sz w:val="24"/>
          <w:szCs w:val="24"/>
        </w:rPr>
        <w:t xml:space="preserve"> untreated water.</w:t>
      </w:r>
    </w:p>
    <w:p w:rsidR="00984D02" w:rsidRDefault="00984D02" w:rsidP="007E4B84">
      <w:pPr>
        <w:pStyle w:val="ListParagraph"/>
        <w:numPr>
          <w:ilvl w:val="0"/>
          <w:numId w:val="4"/>
        </w:num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Ensure that any stored water is clean and germ free for subsequent use.</w:t>
      </w:r>
    </w:p>
    <w:p w:rsidR="00984D02" w:rsidRDefault="00984D02" w:rsidP="007E4B84">
      <w:pPr>
        <w:pStyle w:val="ListParagraph"/>
        <w:numPr>
          <w:ilvl w:val="0"/>
          <w:numId w:val="4"/>
        </w:num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Dettol antiseptic liquid should be added in stored water for bathing to kill harmful bacteria.</w:t>
      </w:r>
    </w:p>
    <w:p w:rsidR="00984D02" w:rsidRDefault="00984D02" w:rsidP="007E4B84">
      <w:pPr>
        <w:pStyle w:val="ListParagraph"/>
        <w:numPr>
          <w:ilvl w:val="0"/>
          <w:numId w:val="4"/>
        </w:num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Practice excellence hand hygiene, washing hands thoroughly with soap after using toilet, before preparing food and before eating.</w:t>
      </w:r>
    </w:p>
    <w:p w:rsidR="00984D02" w:rsidRDefault="00984D02" w:rsidP="007E4B84">
      <w:pPr>
        <w:pStyle w:val="ListParagraph"/>
        <w:numPr>
          <w:ilvl w:val="0"/>
          <w:numId w:val="4"/>
        </w:num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Ensure all food is washed cleaned and thoroughly cooked to kill harmful bacteria and other harmful germs that may be present.</w:t>
      </w:r>
    </w:p>
    <w:p w:rsidR="00984D02" w:rsidRPr="007E4B84" w:rsidRDefault="00984D02" w:rsidP="007E4B84">
      <w:pPr>
        <w:pStyle w:val="ListParagraph"/>
        <w:numPr>
          <w:ilvl w:val="0"/>
          <w:numId w:val="4"/>
        </w:numPr>
        <w:spacing w:after="0" w:line="240" w:lineRule="auto"/>
        <w:textAlignment w:val="baseline"/>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Be immunized to protect yourself from vaccine preventable diseases.</w:t>
      </w:r>
    </w:p>
    <w:p w:rsidR="00A51A78" w:rsidRPr="00A51A78" w:rsidRDefault="00A51A78" w:rsidP="00A51A78">
      <w:pPr>
        <w:numPr>
          <w:ilvl w:val="0"/>
          <w:numId w:val="4"/>
        </w:numPr>
        <w:spacing w:after="0" w:line="240" w:lineRule="auto"/>
        <w:textAlignment w:val="baseline"/>
        <w:rPr>
          <w:rFonts w:ascii="Times New Roman" w:eastAsia="Times New Roman" w:hAnsi="Times New Roman" w:cs="Times New Roman"/>
          <w:iCs/>
          <w:color w:val="000000"/>
          <w:sz w:val="24"/>
          <w:szCs w:val="24"/>
        </w:rPr>
      </w:pPr>
      <w:r w:rsidRPr="0042394D">
        <w:rPr>
          <w:rFonts w:ascii="Times New Roman" w:eastAsia="Times New Roman" w:hAnsi="Times New Roman" w:cs="Times New Roman"/>
          <w:iCs/>
          <w:color w:val="000000"/>
          <w:sz w:val="24"/>
          <w:szCs w:val="24"/>
          <w:bdr w:val="none" w:sz="0" w:space="0" w:color="auto" w:frame="1"/>
        </w:rPr>
        <w:t>Avoid eating street foods from places nearby open drains or sewage. Avoid consuming ice products prepared from contaminated water.</w:t>
      </w:r>
    </w:p>
    <w:p w:rsidR="00A51A78" w:rsidRPr="00A51A78" w:rsidRDefault="00A51A78" w:rsidP="00A51A78">
      <w:pPr>
        <w:numPr>
          <w:ilvl w:val="0"/>
          <w:numId w:val="4"/>
        </w:numPr>
        <w:spacing w:after="0" w:line="240" w:lineRule="auto"/>
        <w:textAlignment w:val="baseline"/>
        <w:rPr>
          <w:rFonts w:ascii="Times New Roman" w:eastAsia="Times New Roman" w:hAnsi="Times New Roman" w:cs="Times New Roman"/>
          <w:iCs/>
          <w:color w:val="000000"/>
          <w:sz w:val="24"/>
          <w:szCs w:val="24"/>
        </w:rPr>
      </w:pPr>
      <w:r w:rsidRPr="0042394D">
        <w:rPr>
          <w:rFonts w:ascii="Times New Roman" w:eastAsia="Times New Roman" w:hAnsi="Times New Roman" w:cs="Times New Roman"/>
          <w:iCs/>
          <w:color w:val="000000"/>
          <w:sz w:val="24"/>
          <w:szCs w:val="24"/>
          <w:bdr w:val="none" w:sz="0" w:space="0" w:color="auto" w:frame="1"/>
        </w:rPr>
        <w:t>Keep the surroundings near groundwater sources like hand pumps, wells, etc clean</w:t>
      </w:r>
      <w:r>
        <w:rPr>
          <w:rFonts w:ascii="Times New Roman" w:eastAsia="Times New Roman" w:hAnsi="Times New Roman" w:cs="Times New Roman"/>
          <w:iCs/>
          <w:color w:val="000000"/>
          <w:sz w:val="24"/>
          <w:szCs w:val="24"/>
          <w:bdr w:val="none" w:sz="0" w:space="0" w:color="auto" w:frame="1"/>
        </w:rPr>
        <w:t>.</w:t>
      </w:r>
    </w:p>
    <w:p w:rsidR="005D3898" w:rsidRPr="005D3898" w:rsidRDefault="00A51A78" w:rsidP="005D3898">
      <w:pPr>
        <w:numPr>
          <w:ilvl w:val="0"/>
          <w:numId w:val="4"/>
        </w:numPr>
        <w:spacing w:after="0" w:line="240" w:lineRule="auto"/>
        <w:textAlignment w:val="baseline"/>
        <w:rPr>
          <w:rFonts w:ascii="Times New Roman" w:eastAsia="Times New Roman" w:hAnsi="Times New Roman" w:cs="Times New Roman"/>
          <w:iCs/>
          <w:color w:val="000000"/>
          <w:sz w:val="24"/>
          <w:szCs w:val="24"/>
        </w:rPr>
      </w:pPr>
      <w:r w:rsidRPr="00A51A78">
        <w:rPr>
          <w:rFonts w:ascii="Times New Roman" w:eastAsia="Times New Roman" w:hAnsi="Times New Roman" w:cs="Times New Roman"/>
          <w:iCs/>
          <w:color w:val="000000"/>
          <w:sz w:val="24"/>
          <w:szCs w:val="24"/>
          <w:bdr w:val="none" w:sz="0" w:space="0" w:color="auto" w:frame="1"/>
        </w:rPr>
        <w:t>Do not pass sewage or waste materials in water bodies thus contaminating them. This may be the source of your drinking water or groundwater and may enter your body in some way or the other</w:t>
      </w:r>
      <w:r>
        <w:rPr>
          <w:rFonts w:ascii="Times New Roman" w:eastAsia="Times New Roman" w:hAnsi="Times New Roman" w:cs="Times New Roman"/>
          <w:iCs/>
          <w:color w:val="000000"/>
          <w:sz w:val="24"/>
          <w:szCs w:val="24"/>
          <w:bdr w:val="none" w:sz="0" w:space="0" w:color="auto" w:frame="1"/>
        </w:rPr>
        <w:t>.</w:t>
      </w:r>
    </w:p>
    <w:p w:rsidR="005D3898" w:rsidRDefault="005D3898" w:rsidP="005D3898">
      <w:pPr>
        <w:spacing w:after="0" w:line="240" w:lineRule="auto"/>
        <w:ind w:left="720"/>
        <w:textAlignment w:val="baseline"/>
        <w:rPr>
          <w:rFonts w:ascii="Times New Roman" w:eastAsia="Times New Roman" w:hAnsi="Times New Roman" w:cs="Times New Roman"/>
          <w:iCs/>
          <w:color w:val="000000"/>
          <w:sz w:val="24"/>
          <w:szCs w:val="24"/>
        </w:rPr>
      </w:pPr>
    </w:p>
    <w:p w:rsidR="005D3898" w:rsidRDefault="005D3898" w:rsidP="005D3898">
      <w:pPr>
        <w:spacing w:after="0" w:line="240" w:lineRule="auto"/>
        <w:textAlignment w:val="baseline"/>
        <w:rPr>
          <w:rFonts w:ascii="Book Antiqua" w:eastAsia="Calibri" w:hAnsi="Book Antiqua" w:cs="Times New Roman"/>
          <w:b/>
          <w:sz w:val="24"/>
          <w:szCs w:val="24"/>
          <w:lang w:val="en-GB"/>
        </w:rPr>
      </w:pPr>
      <w:r w:rsidRPr="005D3898">
        <w:rPr>
          <w:rFonts w:ascii="Times New Roman" w:eastAsia="Times New Roman" w:hAnsi="Times New Roman" w:cs="Times New Roman"/>
          <w:b/>
          <w:iCs/>
          <w:color w:val="000000"/>
          <w:sz w:val="24"/>
          <w:szCs w:val="24"/>
          <w:bdr w:val="none" w:sz="0" w:space="0" w:color="auto" w:frame="1"/>
        </w:rPr>
        <w:t>Question 2.</w:t>
      </w:r>
      <w:r w:rsidRPr="005D3898">
        <w:rPr>
          <w:rFonts w:ascii="Book Antiqua" w:eastAsia="Calibri" w:hAnsi="Book Antiqua" w:cs="Times New Roman"/>
          <w:b/>
          <w:sz w:val="24"/>
          <w:szCs w:val="24"/>
          <w:lang w:val="en-GB"/>
        </w:rPr>
        <w:t xml:space="preserve"> Suppose that inhabitants of a village obtain water from a spring. What advice would you give to the users about the prevention of contaminants entering the spring?</w:t>
      </w:r>
    </w:p>
    <w:p w:rsidR="00222C1E" w:rsidRDefault="00222C1E" w:rsidP="005D3898">
      <w:pPr>
        <w:spacing w:after="0" w:line="240" w:lineRule="auto"/>
        <w:textAlignment w:val="baseline"/>
        <w:rPr>
          <w:rFonts w:ascii="Book Antiqua" w:eastAsia="Calibri" w:hAnsi="Book Antiqua" w:cs="Times New Roman"/>
          <w:b/>
          <w:sz w:val="24"/>
          <w:szCs w:val="24"/>
          <w:lang w:val="en-GB"/>
        </w:rPr>
      </w:pPr>
    </w:p>
    <w:p w:rsidR="00222C1E" w:rsidRDefault="00222C1E" w:rsidP="005D3898">
      <w:pPr>
        <w:spacing w:after="0" w:line="240" w:lineRule="auto"/>
        <w:textAlignment w:val="baseline"/>
        <w:rPr>
          <w:rFonts w:ascii="Book Antiqua" w:eastAsia="Calibri" w:hAnsi="Book Antiqua" w:cs="Times New Roman"/>
          <w:sz w:val="24"/>
          <w:szCs w:val="24"/>
          <w:lang w:val="en-GB"/>
        </w:rPr>
      </w:pPr>
      <w:r w:rsidRPr="00222C1E">
        <w:rPr>
          <w:rFonts w:ascii="Book Antiqua" w:eastAsia="Calibri" w:hAnsi="Book Antiqua" w:cs="Times New Roman"/>
          <w:sz w:val="24"/>
          <w:szCs w:val="24"/>
          <w:lang w:val="en-GB"/>
        </w:rPr>
        <w:t>The advice I could give is that;</w:t>
      </w:r>
    </w:p>
    <w:p w:rsidR="00202960" w:rsidRPr="00222C1E" w:rsidRDefault="00202960" w:rsidP="005D3898">
      <w:pPr>
        <w:spacing w:after="0" w:line="240" w:lineRule="auto"/>
        <w:textAlignment w:val="baseline"/>
        <w:rPr>
          <w:rFonts w:ascii="Book Antiqua" w:eastAsia="Calibri" w:hAnsi="Book Antiqua" w:cs="Times New Roman"/>
          <w:sz w:val="24"/>
          <w:szCs w:val="24"/>
          <w:lang w:val="en-GB"/>
        </w:rPr>
      </w:pPr>
    </w:p>
    <w:p w:rsidR="00222C1E" w:rsidRDefault="00222C1E" w:rsidP="005D3898">
      <w:pPr>
        <w:spacing w:after="0" w:line="240" w:lineRule="auto"/>
        <w:textAlignment w:val="baseline"/>
        <w:rPr>
          <w:rFonts w:ascii="Times New Roman" w:hAnsi="Times New Roman" w:cs="Times New Roman"/>
          <w:color w:val="312B39"/>
          <w:sz w:val="24"/>
          <w:szCs w:val="24"/>
          <w:shd w:val="clear" w:color="auto" w:fill="FFFFFF"/>
        </w:rPr>
      </w:pPr>
      <w:r w:rsidRPr="00222C1E">
        <w:rPr>
          <w:rFonts w:ascii="Times New Roman" w:hAnsi="Times New Roman" w:cs="Times New Roman"/>
          <w:color w:val="312B39"/>
          <w:sz w:val="24"/>
          <w:szCs w:val="24"/>
          <w:shd w:val="clear" w:color="auto" w:fill="FFFFFF"/>
        </w:rPr>
        <w:t xml:space="preserve">Springs should be protected from flooding and surface water pollution by constructing a deep diversion ditch above and around the spring. The ditch should be constructed so that it collects surface water running towards the spring and carries or diverts it away. It needs to be deep enough to carry all surface water away, even in a heavy </w:t>
      </w:r>
      <w:r w:rsidR="00690E8E" w:rsidRPr="00222C1E">
        <w:rPr>
          <w:rFonts w:ascii="Times New Roman" w:hAnsi="Times New Roman" w:cs="Times New Roman"/>
          <w:color w:val="312B39"/>
          <w:sz w:val="24"/>
          <w:szCs w:val="24"/>
          <w:shd w:val="clear" w:color="auto" w:fill="FFFFFF"/>
        </w:rPr>
        <w:t>rainstorm</w:t>
      </w:r>
      <w:r w:rsidR="00690E8E">
        <w:rPr>
          <w:rFonts w:ascii="Times New Roman" w:hAnsi="Times New Roman" w:cs="Times New Roman"/>
          <w:color w:val="312B39"/>
          <w:sz w:val="24"/>
          <w:szCs w:val="24"/>
          <w:shd w:val="clear" w:color="auto" w:fill="FFFFFF"/>
        </w:rPr>
        <w:t xml:space="preserve"> (</w:t>
      </w:r>
      <w:r w:rsidR="003F1B82">
        <w:rPr>
          <w:rFonts w:ascii="Times New Roman" w:hAnsi="Times New Roman" w:cs="Times New Roman"/>
          <w:color w:val="312B39"/>
          <w:sz w:val="24"/>
          <w:szCs w:val="24"/>
          <w:shd w:val="clear" w:color="auto" w:fill="FFFFFF"/>
        </w:rPr>
        <w:t xml:space="preserve">the </w:t>
      </w:r>
      <w:r w:rsidR="00690E8E">
        <w:rPr>
          <w:rFonts w:ascii="Times New Roman" w:hAnsi="Times New Roman" w:cs="Times New Roman"/>
          <w:color w:val="312B39"/>
          <w:sz w:val="24"/>
          <w:szCs w:val="24"/>
          <w:shd w:val="clear" w:color="auto" w:fill="FFFFFF"/>
        </w:rPr>
        <w:t>Open University</w:t>
      </w:r>
      <w:r w:rsidR="003F1B82">
        <w:rPr>
          <w:rFonts w:ascii="Times New Roman" w:hAnsi="Times New Roman" w:cs="Times New Roman"/>
          <w:color w:val="312B39"/>
          <w:sz w:val="24"/>
          <w:szCs w:val="24"/>
          <w:shd w:val="clear" w:color="auto" w:fill="FFFFFF"/>
        </w:rPr>
        <w:t xml:space="preserve"> 2016)</w:t>
      </w:r>
      <w:r w:rsidRPr="00222C1E">
        <w:rPr>
          <w:rFonts w:ascii="Times New Roman" w:hAnsi="Times New Roman" w:cs="Times New Roman"/>
          <w:color w:val="312B39"/>
          <w:sz w:val="24"/>
          <w:szCs w:val="24"/>
          <w:shd w:val="clear" w:color="auto" w:fill="FFFFFF"/>
        </w:rPr>
        <w:t>.</w:t>
      </w:r>
    </w:p>
    <w:p w:rsidR="00222C1E" w:rsidRPr="00222C1E" w:rsidRDefault="00222C1E" w:rsidP="005D3898">
      <w:pPr>
        <w:spacing w:after="0" w:line="240" w:lineRule="auto"/>
        <w:textAlignment w:val="baseline"/>
        <w:rPr>
          <w:rFonts w:ascii="Times New Roman" w:eastAsia="Times New Roman" w:hAnsi="Times New Roman" w:cs="Times New Roman"/>
          <w:b/>
          <w:iCs/>
          <w:color w:val="000000"/>
          <w:sz w:val="24"/>
          <w:szCs w:val="24"/>
        </w:rPr>
      </w:pPr>
    </w:p>
    <w:p w:rsidR="005C2763" w:rsidRDefault="00222C1E" w:rsidP="005C2763">
      <w:pPr>
        <w:pStyle w:val="NormalWeb"/>
        <w:shd w:val="clear" w:color="auto" w:fill="FFFFFF"/>
        <w:spacing w:before="0" w:beforeAutospacing="0" w:after="240" w:afterAutospacing="0"/>
        <w:rPr>
          <w:color w:val="312B39"/>
        </w:rPr>
      </w:pPr>
      <w:r>
        <w:rPr>
          <w:rFonts w:ascii="Arial" w:hAnsi="Arial" w:cs="Arial"/>
          <w:color w:val="312B39"/>
          <w:sz w:val="19"/>
          <w:szCs w:val="19"/>
        </w:rPr>
        <w:t xml:space="preserve"> </w:t>
      </w:r>
      <w:r w:rsidRPr="00222C1E">
        <w:rPr>
          <w:color w:val="312B39"/>
        </w:rPr>
        <w:t>Also small springs are typically protected by a ‘spring box  which is constructed of brick, masonry or concrete, and is built around the spring so that water flows directly out of the box into a pipe or cistern, without being exposed to outside pollution such as run-off, bird droppings and animals. The spring box should have a watertight cover with a lock. Larger springs serving towns are protected in a similar way</w:t>
      </w:r>
      <w:r w:rsidR="003F1B82">
        <w:rPr>
          <w:color w:val="312B39"/>
        </w:rPr>
        <w:t xml:space="preserve"> (the </w:t>
      </w:r>
      <w:r w:rsidR="00AB67BC">
        <w:rPr>
          <w:color w:val="312B39"/>
        </w:rPr>
        <w:t>Open University</w:t>
      </w:r>
      <w:r w:rsidR="003F1B82">
        <w:rPr>
          <w:color w:val="312B39"/>
        </w:rPr>
        <w:t xml:space="preserve"> 2016)</w:t>
      </w:r>
      <w:r w:rsidRPr="00222C1E">
        <w:rPr>
          <w:color w:val="312B39"/>
        </w:rPr>
        <w:t>.</w:t>
      </w:r>
    </w:p>
    <w:p w:rsidR="005C2763" w:rsidRPr="005C2763" w:rsidRDefault="005C2763" w:rsidP="005C2763">
      <w:pPr>
        <w:pStyle w:val="NormalWeb"/>
        <w:shd w:val="clear" w:color="auto" w:fill="FFFFFF"/>
        <w:spacing w:before="0" w:beforeAutospacing="0" w:after="240" w:afterAutospacing="0"/>
        <w:rPr>
          <w:b/>
          <w:color w:val="312B39"/>
        </w:rPr>
      </w:pPr>
      <w:r w:rsidRPr="005C2763">
        <w:rPr>
          <w:b/>
          <w:color w:val="312B39"/>
        </w:rPr>
        <w:t>Question 3.</w:t>
      </w:r>
      <w:r w:rsidRPr="005C2763">
        <w:rPr>
          <w:rFonts w:eastAsia="Calibri"/>
          <w:b/>
          <w:lang w:val="en-GB"/>
        </w:rPr>
        <w:t xml:space="preserve"> The following are pollution sources. Give two specific pollutants for each source.</w:t>
      </w:r>
    </w:p>
    <w:p w:rsidR="004F3716" w:rsidRPr="00353ECE" w:rsidRDefault="005C2763" w:rsidP="005C2763">
      <w:pPr>
        <w:numPr>
          <w:ilvl w:val="0"/>
          <w:numId w:val="6"/>
        </w:numPr>
        <w:spacing w:line="360" w:lineRule="auto"/>
        <w:contextualSpacing/>
        <w:rPr>
          <w:rFonts w:ascii="Times New Roman" w:eastAsia="Calibri" w:hAnsi="Times New Roman" w:cs="Times New Roman"/>
          <w:sz w:val="24"/>
          <w:szCs w:val="24"/>
          <w:lang w:val="en-GB"/>
        </w:rPr>
      </w:pPr>
      <w:r w:rsidRPr="00353ECE">
        <w:rPr>
          <w:rFonts w:ascii="Times New Roman" w:eastAsia="Calibri" w:hAnsi="Times New Roman" w:cs="Times New Roman"/>
          <w:sz w:val="24"/>
          <w:szCs w:val="24"/>
          <w:lang w:val="en-GB"/>
        </w:rPr>
        <w:t>A residential area:</w:t>
      </w:r>
    </w:p>
    <w:p w:rsidR="002D468D" w:rsidRPr="00794ECF" w:rsidRDefault="002D468D" w:rsidP="002D468D">
      <w:pPr>
        <w:spacing w:line="360" w:lineRule="auto"/>
        <w:contextualSpacing/>
        <w:rPr>
          <w:rFonts w:ascii="Times New Roman" w:eastAsia="Calibri" w:hAnsi="Times New Roman" w:cs="Times New Roman"/>
          <w:sz w:val="24"/>
          <w:szCs w:val="24"/>
          <w:lang w:val="en-GB"/>
        </w:rPr>
      </w:pPr>
      <w:r>
        <w:rPr>
          <w:rFonts w:ascii="Times New Roman" w:eastAsia="Calibri" w:hAnsi="Times New Roman" w:cs="Times New Roman"/>
          <w:sz w:val="24"/>
          <w:szCs w:val="24"/>
          <w:lang w:val="en-GB"/>
        </w:rPr>
        <w:t xml:space="preserve"> </w:t>
      </w:r>
      <w:r w:rsidRPr="00794ECF">
        <w:rPr>
          <w:rFonts w:ascii="Times New Roman" w:eastAsia="Calibri" w:hAnsi="Times New Roman" w:cs="Times New Roman"/>
          <w:sz w:val="24"/>
          <w:szCs w:val="24"/>
          <w:lang w:val="en-GB"/>
        </w:rPr>
        <w:t>The specific pollutants for residential area are;</w:t>
      </w:r>
    </w:p>
    <w:p w:rsidR="002D468D" w:rsidRPr="00794ECF" w:rsidRDefault="00794ECF" w:rsidP="00794ECF">
      <w:pPr>
        <w:rPr>
          <w:rFonts w:ascii="Times New Roman" w:hAnsi="Times New Roman" w:cs="Times New Roman"/>
          <w:sz w:val="24"/>
          <w:szCs w:val="24"/>
        </w:rPr>
      </w:pPr>
      <w:r w:rsidRPr="00794ECF">
        <w:rPr>
          <w:rStyle w:val="Strong"/>
          <w:rFonts w:ascii="Times New Roman" w:hAnsi="Times New Roman" w:cs="Times New Roman"/>
          <w:color w:val="696F6F"/>
          <w:sz w:val="24"/>
          <w:szCs w:val="24"/>
        </w:rPr>
        <w:t>1</w:t>
      </w:r>
      <w:r w:rsidRPr="0037311E">
        <w:rPr>
          <w:rStyle w:val="Strong"/>
          <w:rFonts w:ascii="Times New Roman" w:hAnsi="Times New Roman" w:cs="Times New Roman"/>
          <w:color w:val="696F6F"/>
          <w:sz w:val="24"/>
          <w:szCs w:val="24"/>
        </w:rPr>
        <w:t>. Carbon</w:t>
      </w:r>
      <w:r w:rsidR="002D468D" w:rsidRPr="0037311E">
        <w:rPr>
          <w:rStyle w:val="Strong"/>
          <w:rFonts w:ascii="Times New Roman" w:hAnsi="Times New Roman" w:cs="Times New Roman"/>
          <w:color w:val="696F6F"/>
          <w:sz w:val="24"/>
          <w:szCs w:val="24"/>
        </w:rPr>
        <w:t xml:space="preserve"> Monoxide (CO):</w:t>
      </w:r>
      <w:r w:rsidR="002D468D" w:rsidRPr="00794ECF">
        <w:rPr>
          <w:rFonts w:ascii="Times New Roman" w:hAnsi="Times New Roman" w:cs="Times New Roman"/>
          <w:sz w:val="24"/>
          <w:szCs w:val="24"/>
        </w:rPr>
        <w:t> Carbon Monoxide is a highly toxic and dangerous pollutant, infamous for its lack of identifying color and smell. At one point, this gas was extremely prevalent in homes for use in domestic heating before it was found to be unsuitable, and it has since been replaced by much safer solutions such as  and electricity. However, this gas is far from extinct in human use.</w:t>
      </w:r>
      <w:r w:rsidR="00FC5837" w:rsidRPr="00794ECF">
        <w:rPr>
          <w:rFonts w:ascii="Times New Roman" w:hAnsi="Times New Roman" w:cs="Times New Roman"/>
          <w:sz w:val="24"/>
          <w:szCs w:val="24"/>
        </w:rPr>
        <w:t xml:space="preserve"> Other common sources of Carbon Monoxide are old gas and fuel appliances, incinerators, and even </w:t>
      </w:r>
      <w:r w:rsidRPr="00794ECF">
        <w:rPr>
          <w:rFonts w:ascii="Times New Roman" w:hAnsi="Times New Roman" w:cs="Times New Roman"/>
          <w:sz w:val="24"/>
          <w:szCs w:val="24"/>
        </w:rPr>
        <w:t>cigarettes. Carbon</w:t>
      </w:r>
      <w:r w:rsidR="002D468D" w:rsidRPr="00794ECF">
        <w:rPr>
          <w:rFonts w:ascii="Times New Roman" w:hAnsi="Times New Roman" w:cs="Times New Roman"/>
          <w:sz w:val="24"/>
          <w:szCs w:val="24"/>
        </w:rPr>
        <w:t xml:space="preserve"> Monoxide can have a profound effect on the environment as it is extremely poisonous, and can contribute to very dangerous ground-level air and ozone </w:t>
      </w:r>
      <w:r w:rsidR="0073774D" w:rsidRPr="00794ECF">
        <w:rPr>
          <w:rFonts w:ascii="Times New Roman" w:hAnsi="Times New Roman" w:cs="Times New Roman"/>
          <w:sz w:val="24"/>
          <w:szCs w:val="24"/>
        </w:rPr>
        <w:t>conditions</w:t>
      </w:r>
      <w:r w:rsidR="0073774D">
        <w:rPr>
          <w:rFonts w:ascii="Times New Roman" w:hAnsi="Times New Roman" w:cs="Times New Roman"/>
          <w:sz w:val="24"/>
          <w:szCs w:val="24"/>
        </w:rPr>
        <w:t xml:space="preserve"> (</w:t>
      </w:r>
      <w:r w:rsidR="0013572B">
        <w:rPr>
          <w:rFonts w:ascii="Times New Roman" w:hAnsi="Times New Roman" w:cs="Times New Roman"/>
          <w:sz w:val="24"/>
          <w:szCs w:val="24"/>
        </w:rPr>
        <w:t>Conserve Energy Future 2019)</w:t>
      </w:r>
      <w:r w:rsidR="002D468D" w:rsidRPr="00794ECF">
        <w:rPr>
          <w:rFonts w:ascii="Times New Roman" w:hAnsi="Times New Roman" w:cs="Times New Roman"/>
          <w:sz w:val="24"/>
          <w:szCs w:val="24"/>
        </w:rPr>
        <w:t>.</w:t>
      </w:r>
    </w:p>
    <w:p w:rsidR="002D468D" w:rsidRPr="00794ECF" w:rsidRDefault="002D468D" w:rsidP="00794ECF">
      <w:pPr>
        <w:rPr>
          <w:rFonts w:ascii="Times New Roman" w:hAnsi="Times New Roman" w:cs="Times New Roman"/>
          <w:sz w:val="24"/>
          <w:szCs w:val="24"/>
        </w:rPr>
      </w:pPr>
      <w:r w:rsidRPr="00794ECF">
        <w:rPr>
          <w:rStyle w:val="Strong"/>
          <w:rFonts w:ascii="Times New Roman" w:hAnsi="Times New Roman" w:cs="Times New Roman"/>
          <w:color w:val="696F6F"/>
          <w:sz w:val="24"/>
          <w:szCs w:val="24"/>
        </w:rPr>
        <w:t>2. Lead (Pb):</w:t>
      </w:r>
      <w:r w:rsidRPr="00794ECF">
        <w:rPr>
          <w:rFonts w:ascii="Times New Roman" w:hAnsi="Times New Roman" w:cs="Times New Roman"/>
          <w:sz w:val="24"/>
          <w:szCs w:val="24"/>
        </w:rPr>
        <w:t xml:space="preserve"> Lead has long been known to be a dangerous substance. Once commonplace in nearly all gas and aviation fuels, there has since been tremendous effort to reduce the amount of lead found in these substances. Since the introduction of lead-free gasoline, the volume of lead in the atmosphere has dropped </w:t>
      </w:r>
      <w:r w:rsidR="00794ECF" w:rsidRPr="00794ECF">
        <w:rPr>
          <w:rFonts w:ascii="Times New Roman" w:hAnsi="Times New Roman" w:cs="Times New Roman"/>
          <w:sz w:val="24"/>
          <w:szCs w:val="24"/>
        </w:rPr>
        <w:t>enormously. Lead</w:t>
      </w:r>
      <w:r w:rsidRPr="00794ECF">
        <w:rPr>
          <w:rFonts w:ascii="Times New Roman" w:hAnsi="Times New Roman" w:cs="Times New Roman"/>
          <w:sz w:val="24"/>
          <w:szCs w:val="24"/>
        </w:rPr>
        <w:t xml:space="preserve"> can not </w:t>
      </w:r>
      <w:r w:rsidR="00794ECF" w:rsidRPr="00794ECF">
        <w:rPr>
          <w:rFonts w:ascii="Times New Roman" w:hAnsi="Times New Roman" w:cs="Times New Roman"/>
          <w:sz w:val="24"/>
          <w:szCs w:val="24"/>
        </w:rPr>
        <w:t>only be</w:t>
      </w:r>
      <w:r w:rsidRPr="00794ECF">
        <w:rPr>
          <w:rFonts w:ascii="Times New Roman" w:hAnsi="Times New Roman" w:cs="Times New Roman"/>
          <w:sz w:val="24"/>
          <w:szCs w:val="24"/>
        </w:rPr>
        <w:t xml:space="preserve"> </w:t>
      </w:r>
      <w:r w:rsidR="00794ECF" w:rsidRPr="00794ECF">
        <w:rPr>
          <w:rFonts w:ascii="Times New Roman" w:hAnsi="Times New Roman" w:cs="Times New Roman"/>
          <w:sz w:val="24"/>
          <w:szCs w:val="24"/>
        </w:rPr>
        <w:t>poisonous to</w:t>
      </w:r>
      <w:r w:rsidRPr="00794ECF">
        <w:rPr>
          <w:rFonts w:ascii="Times New Roman" w:hAnsi="Times New Roman" w:cs="Times New Roman"/>
          <w:sz w:val="24"/>
          <w:szCs w:val="24"/>
        </w:rPr>
        <w:t xml:space="preserve"> humans, but it also has a profound effect upon Contaminating air, soil, and water, lead can cause damage to flora and fauna alike</w:t>
      </w:r>
      <w:r w:rsidR="00330E67">
        <w:rPr>
          <w:rFonts w:ascii="Times New Roman" w:hAnsi="Times New Roman" w:cs="Times New Roman"/>
          <w:sz w:val="24"/>
          <w:szCs w:val="24"/>
        </w:rPr>
        <w:t>(Conserve Energy Future 2019).</w:t>
      </w:r>
    </w:p>
    <w:p w:rsidR="005C2763" w:rsidRPr="005C2763" w:rsidRDefault="005C2763" w:rsidP="002D468D">
      <w:pPr>
        <w:spacing w:line="360" w:lineRule="auto"/>
        <w:contextualSpacing/>
        <w:rPr>
          <w:rFonts w:ascii="Times New Roman" w:eastAsia="Calibri" w:hAnsi="Times New Roman" w:cs="Times New Roman"/>
          <w:b/>
          <w:sz w:val="24"/>
          <w:szCs w:val="24"/>
          <w:lang w:val="en-GB"/>
        </w:rPr>
      </w:pPr>
    </w:p>
    <w:p w:rsidR="00792A8F" w:rsidRPr="00353ECE" w:rsidRDefault="005C2763" w:rsidP="005C2763">
      <w:pPr>
        <w:numPr>
          <w:ilvl w:val="0"/>
          <w:numId w:val="6"/>
        </w:numPr>
        <w:spacing w:line="360" w:lineRule="auto"/>
        <w:contextualSpacing/>
        <w:rPr>
          <w:rFonts w:ascii="Times New Roman" w:eastAsia="Calibri" w:hAnsi="Times New Roman" w:cs="Times New Roman"/>
          <w:sz w:val="24"/>
          <w:szCs w:val="24"/>
          <w:lang w:val="en-GB"/>
        </w:rPr>
      </w:pPr>
      <w:r w:rsidRPr="00353ECE">
        <w:rPr>
          <w:rFonts w:ascii="Times New Roman" w:eastAsia="Calibri" w:hAnsi="Times New Roman" w:cs="Times New Roman"/>
          <w:sz w:val="24"/>
          <w:szCs w:val="24"/>
          <w:lang w:val="en-GB"/>
        </w:rPr>
        <w:t>A metal plating plant:</w:t>
      </w:r>
    </w:p>
    <w:p w:rsidR="00792A8F" w:rsidRPr="00792A8F" w:rsidRDefault="00792A8F" w:rsidP="00792A8F">
      <w:pPr>
        <w:pStyle w:val="NormalWeb"/>
        <w:shd w:val="clear" w:color="auto" w:fill="FFFFFF"/>
        <w:spacing w:before="0" w:beforeAutospacing="0" w:after="360" w:afterAutospacing="0"/>
        <w:rPr>
          <w:color w:val="151515"/>
        </w:rPr>
      </w:pPr>
      <w:r w:rsidRPr="00792A8F">
        <w:rPr>
          <w:color w:val="151515"/>
        </w:rPr>
        <w:t>Toxic air pollutants.</w:t>
      </w:r>
    </w:p>
    <w:p w:rsidR="00792A8F" w:rsidRPr="00792A8F" w:rsidRDefault="00792A8F" w:rsidP="00792A8F">
      <w:pPr>
        <w:pStyle w:val="NormalWeb"/>
        <w:shd w:val="clear" w:color="auto" w:fill="FFFFFF"/>
        <w:spacing w:before="0" w:beforeAutospacing="0" w:after="360" w:afterAutospacing="0"/>
        <w:rPr>
          <w:color w:val="151515"/>
        </w:rPr>
      </w:pPr>
      <w:r w:rsidRPr="00792A8F">
        <w:rPr>
          <w:color w:val="151515"/>
        </w:rPr>
        <w:t>These are substances in the air that, if you are exposed to them, could increase your chances of experiencing health problems. Toxic air pollutants also can cause ecological impacts. An example of a toxic air pollutant is the chemical benzene, which is in gasoline. Inhaling fumes that contain benzene could increase your chances of getting cancer.</w:t>
      </w:r>
    </w:p>
    <w:p w:rsidR="00792A8F" w:rsidRPr="00792A8F" w:rsidRDefault="00792A8F" w:rsidP="00792A8F">
      <w:pPr>
        <w:pStyle w:val="NormalWeb"/>
        <w:shd w:val="clear" w:color="auto" w:fill="FFFFFF"/>
        <w:spacing w:before="0" w:beforeAutospacing="0" w:after="360" w:afterAutospacing="0"/>
        <w:rPr>
          <w:color w:val="151515"/>
        </w:rPr>
      </w:pPr>
      <w:r w:rsidRPr="00792A8F">
        <w:rPr>
          <w:color w:val="151515"/>
        </w:rPr>
        <w:t>Government agencies are most concerned about substances that fit one or more of these descriptions:</w:t>
      </w:r>
    </w:p>
    <w:p w:rsidR="00792A8F" w:rsidRPr="00792A8F" w:rsidRDefault="00792A8F" w:rsidP="00792A8F">
      <w:pPr>
        <w:numPr>
          <w:ilvl w:val="0"/>
          <w:numId w:val="13"/>
        </w:numPr>
        <w:shd w:val="clear" w:color="auto" w:fill="FFFFFF"/>
        <w:spacing w:after="0" w:line="240" w:lineRule="auto"/>
        <w:ind w:left="480" w:right="480"/>
        <w:rPr>
          <w:rFonts w:ascii="Times New Roman" w:hAnsi="Times New Roman" w:cs="Times New Roman"/>
          <w:color w:val="151515"/>
          <w:sz w:val="24"/>
          <w:szCs w:val="24"/>
        </w:rPr>
      </w:pPr>
      <w:r w:rsidRPr="00792A8F">
        <w:rPr>
          <w:rFonts w:ascii="Times New Roman" w:hAnsi="Times New Roman" w:cs="Times New Roman"/>
          <w:color w:val="151515"/>
          <w:sz w:val="24"/>
          <w:szCs w:val="24"/>
        </w:rPr>
        <w:t>Can cause serious health effects, such as cancer, birth defects, immediate death, or other serious illnesses.</w:t>
      </w:r>
    </w:p>
    <w:p w:rsidR="00792A8F" w:rsidRPr="00792A8F" w:rsidRDefault="00792A8F" w:rsidP="00792A8F">
      <w:pPr>
        <w:numPr>
          <w:ilvl w:val="0"/>
          <w:numId w:val="13"/>
        </w:numPr>
        <w:shd w:val="clear" w:color="auto" w:fill="FFFFFF"/>
        <w:spacing w:after="0" w:line="240" w:lineRule="auto"/>
        <w:ind w:left="480" w:right="480"/>
        <w:rPr>
          <w:rFonts w:ascii="Times New Roman" w:hAnsi="Times New Roman" w:cs="Times New Roman"/>
          <w:color w:val="151515"/>
          <w:sz w:val="24"/>
          <w:szCs w:val="24"/>
        </w:rPr>
      </w:pPr>
      <w:r w:rsidRPr="00792A8F">
        <w:rPr>
          <w:rFonts w:ascii="Times New Roman" w:hAnsi="Times New Roman" w:cs="Times New Roman"/>
          <w:color w:val="151515"/>
          <w:sz w:val="24"/>
          <w:szCs w:val="24"/>
        </w:rPr>
        <w:lastRenderedPageBreak/>
        <w:t>Are released to the air in large enough amounts to be toxic.</w:t>
      </w:r>
    </w:p>
    <w:p w:rsidR="00792A8F" w:rsidRPr="00792A8F" w:rsidRDefault="00792A8F" w:rsidP="00792A8F">
      <w:pPr>
        <w:numPr>
          <w:ilvl w:val="0"/>
          <w:numId w:val="13"/>
        </w:numPr>
        <w:shd w:val="clear" w:color="auto" w:fill="FFFFFF"/>
        <w:spacing w:after="0" w:line="240" w:lineRule="auto"/>
        <w:ind w:left="480" w:right="480"/>
        <w:rPr>
          <w:rFonts w:ascii="Times New Roman" w:hAnsi="Times New Roman" w:cs="Times New Roman"/>
          <w:color w:val="151515"/>
          <w:sz w:val="24"/>
          <w:szCs w:val="24"/>
        </w:rPr>
      </w:pPr>
      <w:r w:rsidRPr="00792A8F">
        <w:rPr>
          <w:rFonts w:ascii="Times New Roman" w:hAnsi="Times New Roman" w:cs="Times New Roman"/>
          <w:color w:val="151515"/>
          <w:sz w:val="24"/>
          <w:szCs w:val="24"/>
        </w:rPr>
        <w:t>Reach many people.</w:t>
      </w:r>
    </w:p>
    <w:p w:rsidR="005C2763" w:rsidRPr="00792A8F" w:rsidRDefault="005C2763" w:rsidP="00792A8F">
      <w:pPr>
        <w:spacing w:line="360" w:lineRule="auto"/>
        <w:ind w:left="360"/>
        <w:contextualSpacing/>
        <w:rPr>
          <w:rFonts w:ascii="Times New Roman" w:eastAsia="Calibri" w:hAnsi="Times New Roman" w:cs="Times New Roman"/>
          <w:b/>
          <w:sz w:val="24"/>
          <w:szCs w:val="24"/>
          <w:lang w:val="en-GB"/>
        </w:rPr>
      </w:pPr>
      <w:r w:rsidRPr="00792A8F">
        <w:rPr>
          <w:rFonts w:ascii="Times New Roman" w:eastAsia="Calibri" w:hAnsi="Times New Roman" w:cs="Times New Roman"/>
          <w:b/>
          <w:sz w:val="24"/>
          <w:szCs w:val="24"/>
          <w:lang w:val="en-GB"/>
        </w:rPr>
        <w:t xml:space="preserve"> </w:t>
      </w:r>
    </w:p>
    <w:p w:rsidR="00653A6B" w:rsidRDefault="005C2763" w:rsidP="00653A6B">
      <w:pPr>
        <w:numPr>
          <w:ilvl w:val="0"/>
          <w:numId w:val="6"/>
        </w:numPr>
        <w:spacing w:line="360" w:lineRule="auto"/>
        <w:contextualSpacing/>
        <w:rPr>
          <w:rFonts w:ascii="Times New Roman" w:eastAsia="Calibri" w:hAnsi="Times New Roman" w:cs="Times New Roman"/>
          <w:b/>
          <w:sz w:val="24"/>
          <w:szCs w:val="24"/>
          <w:lang w:val="en-GB"/>
        </w:rPr>
      </w:pPr>
      <w:r w:rsidRPr="00353ECE">
        <w:rPr>
          <w:rFonts w:ascii="Times New Roman" w:eastAsia="Calibri" w:hAnsi="Times New Roman" w:cs="Times New Roman"/>
          <w:sz w:val="24"/>
          <w:szCs w:val="24"/>
          <w:lang w:val="en-GB"/>
        </w:rPr>
        <w:t>Agricultural activities</w:t>
      </w:r>
      <w:r w:rsidRPr="005C2763">
        <w:rPr>
          <w:rFonts w:ascii="Times New Roman" w:eastAsia="Calibri" w:hAnsi="Times New Roman" w:cs="Times New Roman"/>
          <w:b/>
          <w:sz w:val="24"/>
          <w:szCs w:val="24"/>
          <w:lang w:val="en-GB"/>
        </w:rPr>
        <w:t>:</w:t>
      </w:r>
    </w:p>
    <w:p w:rsidR="00653A6B" w:rsidRPr="00653A6B" w:rsidRDefault="00961066" w:rsidP="00653A6B">
      <w:pPr>
        <w:spacing w:line="360" w:lineRule="auto"/>
        <w:contextualSpacing/>
        <w:rPr>
          <w:rFonts w:ascii="Times New Roman" w:eastAsia="Calibri" w:hAnsi="Times New Roman" w:cs="Times New Roman"/>
          <w:b/>
          <w:sz w:val="24"/>
          <w:szCs w:val="24"/>
          <w:lang w:val="en-GB"/>
        </w:rPr>
      </w:pPr>
      <w:r w:rsidRPr="00653A6B">
        <w:rPr>
          <w:rFonts w:ascii="Georgia" w:hAnsi="Georgia"/>
          <w:color w:val="424142"/>
          <w:shd w:val="clear" w:color="auto" w:fill="FFFFFF"/>
        </w:rPr>
        <w:t>Agricultural pollutants include</w:t>
      </w:r>
      <w:r w:rsidR="00653A6B" w:rsidRPr="00653A6B">
        <w:rPr>
          <w:rFonts w:ascii="Georgia" w:hAnsi="Georgia"/>
          <w:color w:val="424142"/>
          <w:shd w:val="clear" w:color="auto" w:fill="FFFFFF"/>
        </w:rPr>
        <w:t>;</w:t>
      </w:r>
    </w:p>
    <w:p w:rsidR="00653A6B" w:rsidRDefault="00653A6B" w:rsidP="00653A6B">
      <w:pPr>
        <w:spacing w:line="360" w:lineRule="auto"/>
        <w:contextualSpacing/>
        <w:rPr>
          <w:rFonts w:ascii="Georgia" w:hAnsi="Georgia"/>
          <w:color w:val="424142"/>
          <w:shd w:val="clear" w:color="auto" w:fill="FFFFFF"/>
        </w:rPr>
      </w:pPr>
      <w:r>
        <w:rPr>
          <w:rFonts w:ascii="Georgia" w:hAnsi="Georgia"/>
          <w:color w:val="424142"/>
          <w:shd w:val="clear" w:color="auto" w:fill="FFFFFF"/>
        </w:rPr>
        <w:t xml:space="preserve"> </w:t>
      </w:r>
      <w:r w:rsidR="00961066">
        <w:rPr>
          <w:rFonts w:ascii="Georgia" w:hAnsi="Georgia"/>
          <w:color w:val="424142"/>
          <w:shd w:val="clear" w:color="auto" w:fill="FFFFFF"/>
        </w:rPr>
        <w:t xml:space="preserve"> </w:t>
      </w:r>
      <w:r>
        <w:rPr>
          <w:rFonts w:ascii="Georgia" w:hAnsi="Georgia"/>
          <w:color w:val="424142"/>
          <w:shd w:val="clear" w:color="auto" w:fill="FFFFFF"/>
        </w:rPr>
        <w:t>Insecticides</w:t>
      </w:r>
      <w:r w:rsidR="00961066">
        <w:rPr>
          <w:rFonts w:ascii="Georgia" w:hAnsi="Georgia"/>
          <w:color w:val="424142"/>
          <w:shd w:val="clear" w:color="auto" w:fill="FFFFFF"/>
        </w:rPr>
        <w:t xml:space="preserve">, herbicides, pesticides, </w:t>
      </w:r>
    </w:p>
    <w:p w:rsidR="00653A6B" w:rsidRDefault="00653A6B" w:rsidP="00653A6B">
      <w:pPr>
        <w:spacing w:line="360" w:lineRule="auto"/>
        <w:contextualSpacing/>
        <w:rPr>
          <w:rFonts w:ascii="Georgia" w:hAnsi="Georgia"/>
          <w:color w:val="424142"/>
          <w:shd w:val="clear" w:color="auto" w:fill="FFFFFF"/>
        </w:rPr>
      </w:pPr>
      <w:r>
        <w:rPr>
          <w:rFonts w:ascii="Georgia" w:hAnsi="Georgia"/>
          <w:color w:val="424142"/>
          <w:shd w:val="clear" w:color="auto" w:fill="FFFFFF"/>
        </w:rPr>
        <w:t xml:space="preserve">Natural and chemical fertilizers, </w:t>
      </w:r>
    </w:p>
    <w:p w:rsidR="005C2763" w:rsidRPr="005C2763" w:rsidRDefault="00653A6B" w:rsidP="00653A6B">
      <w:pPr>
        <w:spacing w:line="360" w:lineRule="auto"/>
        <w:contextualSpacing/>
        <w:rPr>
          <w:rFonts w:ascii="Times New Roman" w:eastAsia="Calibri" w:hAnsi="Times New Roman" w:cs="Times New Roman"/>
          <w:b/>
          <w:sz w:val="24"/>
          <w:szCs w:val="24"/>
          <w:lang w:val="en-GB"/>
        </w:rPr>
      </w:pPr>
      <w:r>
        <w:rPr>
          <w:rFonts w:ascii="Georgia" w:hAnsi="Georgia"/>
          <w:color w:val="424142"/>
          <w:shd w:val="clear" w:color="auto" w:fill="FFFFFF"/>
        </w:rPr>
        <w:t>drainage from animal feedlots, salt</w:t>
      </w:r>
      <w:r w:rsidR="00961066">
        <w:rPr>
          <w:rFonts w:ascii="Georgia" w:hAnsi="Georgia"/>
          <w:color w:val="424142"/>
          <w:shd w:val="clear" w:color="auto" w:fill="FFFFFF"/>
        </w:rPr>
        <w:t xml:space="preserve"> from field irrigation, and silts from uncontrolled soil erosion.</w:t>
      </w:r>
      <w:r w:rsidR="005C2763" w:rsidRPr="005C2763">
        <w:rPr>
          <w:rFonts w:ascii="Times New Roman" w:eastAsia="Calibri" w:hAnsi="Times New Roman" w:cs="Times New Roman"/>
          <w:b/>
          <w:sz w:val="24"/>
          <w:szCs w:val="24"/>
          <w:lang w:val="en-GB"/>
        </w:rPr>
        <w:t xml:space="preserve"> </w:t>
      </w:r>
    </w:p>
    <w:p w:rsidR="00AC6CD7" w:rsidRDefault="00AC6CD7" w:rsidP="00AC6CD7">
      <w:pPr>
        <w:spacing w:line="360" w:lineRule="auto"/>
        <w:contextualSpacing/>
        <w:rPr>
          <w:rFonts w:ascii="Times New Roman" w:eastAsia="Calibri" w:hAnsi="Times New Roman" w:cs="Times New Roman"/>
          <w:b/>
          <w:sz w:val="24"/>
          <w:szCs w:val="24"/>
          <w:lang w:val="en-GB"/>
        </w:rPr>
      </w:pPr>
    </w:p>
    <w:p w:rsidR="008773B8" w:rsidRPr="00A00831" w:rsidRDefault="005C2763" w:rsidP="008773B8">
      <w:pPr>
        <w:pStyle w:val="ListParagraph"/>
        <w:numPr>
          <w:ilvl w:val="0"/>
          <w:numId w:val="6"/>
        </w:numPr>
        <w:spacing w:line="360" w:lineRule="auto"/>
        <w:rPr>
          <w:rFonts w:ascii="Times New Roman" w:eastAsia="Calibri" w:hAnsi="Times New Roman" w:cs="Times New Roman"/>
          <w:b/>
          <w:sz w:val="24"/>
          <w:szCs w:val="24"/>
          <w:lang w:val="en-GB"/>
        </w:rPr>
      </w:pPr>
      <w:r w:rsidRPr="00353ECE">
        <w:rPr>
          <w:rFonts w:ascii="Times New Roman" w:eastAsia="Calibri" w:hAnsi="Times New Roman" w:cs="Times New Roman"/>
          <w:sz w:val="24"/>
          <w:szCs w:val="24"/>
          <w:lang w:val="en-GB"/>
        </w:rPr>
        <w:t>An uncontrolled landfill site</w:t>
      </w:r>
      <w:r w:rsidRPr="00AC6CD7">
        <w:rPr>
          <w:rFonts w:ascii="Times New Roman" w:eastAsia="Calibri" w:hAnsi="Times New Roman" w:cs="Times New Roman"/>
          <w:b/>
          <w:sz w:val="24"/>
          <w:szCs w:val="24"/>
          <w:lang w:val="en-GB"/>
        </w:rPr>
        <w:t>:</w:t>
      </w:r>
    </w:p>
    <w:p w:rsidR="008773B8" w:rsidRDefault="00A745E5" w:rsidP="008773B8">
      <w:pPr>
        <w:spacing w:line="360" w:lineRule="auto"/>
        <w:contextualSpacing/>
        <w:rPr>
          <w:rFonts w:ascii="Times New Roman" w:eastAsia="Calibri" w:hAnsi="Times New Roman" w:cs="Times New Roman"/>
          <w:b/>
          <w:sz w:val="24"/>
          <w:szCs w:val="24"/>
          <w:lang w:val="en-GB"/>
        </w:rPr>
      </w:pPr>
      <w:r w:rsidRPr="00AC6CD7">
        <w:rPr>
          <w:rFonts w:ascii="Times New Roman" w:eastAsia="Calibri" w:hAnsi="Times New Roman" w:cs="Times New Roman"/>
          <w:sz w:val="24"/>
          <w:szCs w:val="24"/>
          <w:lang w:val="en-GB"/>
        </w:rPr>
        <w:t>Waste Transportation Contamination</w:t>
      </w:r>
      <w:r w:rsidR="002C21E6">
        <w:rPr>
          <w:rFonts w:ascii="Times New Roman" w:eastAsia="Calibri" w:hAnsi="Times New Roman" w:cs="Times New Roman"/>
          <w:b/>
          <w:sz w:val="24"/>
          <w:szCs w:val="24"/>
          <w:lang w:val="en-GB"/>
        </w:rPr>
        <w:t>:</w:t>
      </w:r>
    </w:p>
    <w:p w:rsidR="00A745E5" w:rsidRDefault="00A745E5" w:rsidP="008773B8">
      <w:pPr>
        <w:rPr>
          <w:rFonts w:ascii="Times New Roman" w:hAnsi="Times New Roman" w:cs="Times New Roman"/>
          <w:sz w:val="24"/>
          <w:szCs w:val="24"/>
        </w:rPr>
      </w:pPr>
      <w:r w:rsidRPr="008773B8">
        <w:rPr>
          <w:rFonts w:ascii="Times New Roman" w:hAnsi="Times New Roman" w:cs="Times New Roman"/>
          <w:sz w:val="24"/>
          <w:szCs w:val="24"/>
        </w:rPr>
        <w:t>Landfills are often developed away from large areas of residence in places such as industrial zones, which means there is often a long process for transporting waste from its source to a landfill. Most U.S. states carefully regulate waste transportation, but trucks leaking quantities of solid and hazardous wastes may leak small quantities during transport or be involved in accidents that cause a release of waste material into surface water. The U.S. Department of Transportation reports that more than 5,000 hazardous materials trucks are involved in accidents every year. In 2013, a truck carrying hazardous sewage sludge to a landfill site in Colorado spilled an estimated 22,000 pounds of waste in the vicinity of a nearby stream; response crews struggled to clean up the spill before it reached the water source.</w:t>
      </w:r>
    </w:p>
    <w:p w:rsidR="00FF3C37" w:rsidRDefault="002C21E6" w:rsidP="008773B8">
      <w:pPr>
        <w:rPr>
          <w:rFonts w:ascii="Times New Roman" w:hAnsi="Times New Roman" w:cs="Times New Roman"/>
          <w:sz w:val="24"/>
          <w:szCs w:val="24"/>
        </w:rPr>
      </w:pPr>
      <w:r>
        <w:rPr>
          <w:rFonts w:ascii="Times New Roman" w:hAnsi="Times New Roman" w:cs="Times New Roman"/>
          <w:sz w:val="24"/>
          <w:szCs w:val="24"/>
        </w:rPr>
        <w:t>Over population of birds:</w:t>
      </w:r>
    </w:p>
    <w:p w:rsidR="005C2763" w:rsidRPr="005C2763" w:rsidRDefault="00FF3C37" w:rsidP="00FF3C37">
      <w:pPr>
        <w:rPr>
          <w:rFonts w:ascii="Times New Roman" w:eastAsia="Calibri" w:hAnsi="Times New Roman" w:cs="Times New Roman"/>
          <w:b/>
          <w:sz w:val="24"/>
          <w:szCs w:val="24"/>
          <w:lang w:val="en-GB"/>
        </w:rPr>
      </w:pPr>
      <w:r>
        <w:rPr>
          <w:rFonts w:ascii="Times New Roman" w:hAnsi="Times New Roman" w:cs="Times New Roman"/>
          <w:sz w:val="24"/>
          <w:szCs w:val="24"/>
        </w:rPr>
        <w:t xml:space="preserve">Landfills are known for drawing in large quantities of bird species that feed on newly disposed trash before it is </w:t>
      </w:r>
      <w:r w:rsidR="00AC6CD7">
        <w:rPr>
          <w:rFonts w:ascii="Times New Roman" w:hAnsi="Times New Roman" w:cs="Times New Roman"/>
          <w:sz w:val="24"/>
          <w:szCs w:val="24"/>
        </w:rPr>
        <w:t>buried. At</w:t>
      </w:r>
      <w:r>
        <w:rPr>
          <w:rFonts w:ascii="Times New Roman" w:hAnsi="Times New Roman" w:cs="Times New Roman"/>
          <w:sz w:val="24"/>
          <w:szCs w:val="24"/>
        </w:rPr>
        <w:t xml:space="preserve"> landfill sites along major water bodies, these birds can infest those bodies of water at night causing secondary contamination from animal </w:t>
      </w:r>
      <w:r w:rsidR="00AC6CD7">
        <w:rPr>
          <w:rFonts w:ascii="Times New Roman" w:hAnsi="Times New Roman" w:cs="Times New Roman"/>
          <w:sz w:val="24"/>
          <w:szCs w:val="24"/>
        </w:rPr>
        <w:t>byproducts. The</w:t>
      </w:r>
      <w:r>
        <w:rPr>
          <w:rFonts w:ascii="Times New Roman" w:hAnsi="Times New Roman" w:cs="Times New Roman"/>
          <w:sz w:val="24"/>
          <w:szCs w:val="24"/>
        </w:rPr>
        <w:t xml:space="preserve"> over population of birds in water bodies has been known to create </w:t>
      </w:r>
      <w:r w:rsidR="00AC6CD7">
        <w:rPr>
          <w:rFonts w:ascii="Times New Roman" w:hAnsi="Times New Roman" w:cs="Times New Roman"/>
          <w:sz w:val="24"/>
          <w:szCs w:val="24"/>
        </w:rPr>
        <w:t>dangerous</w:t>
      </w:r>
      <w:r>
        <w:rPr>
          <w:rFonts w:ascii="Times New Roman" w:hAnsi="Times New Roman" w:cs="Times New Roman"/>
          <w:sz w:val="24"/>
          <w:szCs w:val="24"/>
        </w:rPr>
        <w:t xml:space="preserve"> bacteria formation and promote unhealthy levels of plant growth in water ecosystems.</w:t>
      </w:r>
      <w:r w:rsidR="005C2763" w:rsidRPr="005C2763">
        <w:rPr>
          <w:rFonts w:ascii="Times New Roman" w:eastAsia="Calibri" w:hAnsi="Times New Roman" w:cs="Times New Roman"/>
          <w:b/>
          <w:sz w:val="24"/>
          <w:szCs w:val="24"/>
          <w:lang w:val="en-GB"/>
        </w:rPr>
        <w:t xml:space="preserve"> </w:t>
      </w:r>
    </w:p>
    <w:p w:rsidR="005C2763" w:rsidRPr="003E23D1" w:rsidRDefault="005C2763" w:rsidP="005C2763">
      <w:pPr>
        <w:numPr>
          <w:ilvl w:val="0"/>
          <w:numId w:val="6"/>
        </w:numPr>
        <w:spacing w:line="360" w:lineRule="auto"/>
        <w:contextualSpacing/>
        <w:rPr>
          <w:rFonts w:ascii="Times New Roman" w:eastAsia="Calibri" w:hAnsi="Times New Roman" w:cs="Times New Roman"/>
          <w:sz w:val="24"/>
          <w:szCs w:val="24"/>
          <w:lang w:val="en-GB"/>
        </w:rPr>
      </w:pPr>
      <w:r w:rsidRPr="003E23D1">
        <w:rPr>
          <w:rFonts w:ascii="Times New Roman" w:eastAsia="Calibri" w:hAnsi="Times New Roman" w:cs="Times New Roman"/>
          <w:sz w:val="24"/>
          <w:szCs w:val="24"/>
          <w:lang w:val="en-GB"/>
        </w:rPr>
        <w:t>Urban surface water run-off</w:t>
      </w:r>
      <w:r w:rsidR="002C21E6">
        <w:rPr>
          <w:rFonts w:ascii="Times New Roman" w:eastAsia="Calibri" w:hAnsi="Times New Roman" w:cs="Times New Roman"/>
          <w:sz w:val="24"/>
          <w:szCs w:val="24"/>
          <w:lang w:val="en-GB"/>
        </w:rPr>
        <w:t>:</w:t>
      </w:r>
    </w:p>
    <w:p w:rsidR="00BF7BB7" w:rsidRPr="00AC6CD7" w:rsidRDefault="00BF7BB7" w:rsidP="00BF7BB7">
      <w:pPr>
        <w:spacing w:line="360" w:lineRule="auto"/>
        <w:ind w:left="720"/>
        <w:contextualSpacing/>
        <w:rPr>
          <w:rFonts w:ascii="Times New Roman" w:hAnsi="Times New Roman" w:cs="Times New Roman"/>
          <w:sz w:val="24"/>
          <w:szCs w:val="24"/>
        </w:rPr>
      </w:pPr>
      <w:r w:rsidRPr="00AC6CD7">
        <w:rPr>
          <w:rFonts w:ascii="Times New Roman" w:hAnsi="Times New Roman" w:cs="Times New Roman"/>
          <w:sz w:val="24"/>
          <w:szCs w:val="24"/>
        </w:rPr>
        <w:t>1. Bacteria.</w:t>
      </w:r>
    </w:p>
    <w:p w:rsidR="00BF7BB7" w:rsidRPr="00BF7BB7" w:rsidRDefault="00BF7BB7" w:rsidP="00BF7BB7">
      <w:pPr>
        <w:spacing w:line="360" w:lineRule="auto"/>
        <w:contextualSpacing/>
        <w:rPr>
          <w:rFonts w:ascii="Times New Roman" w:hAnsi="Times New Roman" w:cs="Times New Roman"/>
          <w:sz w:val="24"/>
          <w:szCs w:val="24"/>
        </w:rPr>
      </w:pPr>
      <w:r w:rsidRPr="00BF7BB7">
        <w:rPr>
          <w:rFonts w:ascii="Times New Roman" w:hAnsi="Times New Roman" w:cs="Times New Roman"/>
          <w:sz w:val="24"/>
          <w:szCs w:val="24"/>
        </w:rPr>
        <w:t>The levels of bacteria found in urban runoff almost always exceed public health standards for recreational swimming and wading. Generally, fecal coli form bacteria counts for urban runoff are 20 to 40 times higher than the health standard for swimming.</w:t>
      </w:r>
    </w:p>
    <w:p w:rsidR="00BF7BB7" w:rsidRPr="00AC6CD7" w:rsidRDefault="00BF7BB7" w:rsidP="00BF7BB7">
      <w:pPr>
        <w:spacing w:line="360" w:lineRule="auto"/>
        <w:ind w:left="720"/>
        <w:contextualSpacing/>
        <w:rPr>
          <w:rFonts w:ascii="Times New Roman" w:hAnsi="Times New Roman" w:cs="Times New Roman"/>
          <w:sz w:val="24"/>
          <w:szCs w:val="24"/>
        </w:rPr>
      </w:pPr>
      <w:r w:rsidRPr="00AC6CD7">
        <w:rPr>
          <w:rFonts w:ascii="Times New Roman" w:hAnsi="Times New Roman" w:cs="Times New Roman"/>
          <w:sz w:val="24"/>
          <w:szCs w:val="24"/>
        </w:rPr>
        <w:t>2. Sediment;</w:t>
      </w:r>
    </w:p>
    <w:p w:rsidR="00BF7BB7" w:rsidRDefault="00BF7BB7" w:rsidP="00BF7BB7">
      <w:pPr>
        <w:spacing w:line="360" w:lineRule="auto"/>
        <w:contextualSpacing/>
        <w:rPr>
          <w:rFonts w:ascii="Times New Roman" w:hAnsi="Times New Roman" w:cs="Times New Roman"/>
          <w:sz w:val="24"/>
          <w:szCs w:val="24"/>
        </w:rPr>
      </w:pPr>
      <w:r w:rsidRPr="00BF7BB7">
        <w:rPr>
          <w:rFonts w:ascii="Times New Roman" w:hAnsi="Times New Roman" w:cs="Times New Roman"/>
          <w:sz w:val="24"/>
          <w:szCs w:val="24"/>
        </w:rPr>
        <w:lastRenderedPageBreak/>
        <w:t>Like rural runoff, urban runoff is loaded with sediment. Cities may have less soil erosion than rural areas, but urban areas produce their own distinctive mix of sediment — flakes of metal from rusting vehicles, particles from vehicle exhaust, bits of tires and brake linings, chunks of pavement, and soot from residential chimneys as well as industrial smokestacks.</w:t>
      </w:r>
    </w:p>
    <w:p w:rsidR="00A271EA" w:rsidRDefault="00A271EA" w:rsidP="00BF7BB7">
      <w:pPr>
        <w:spacing w:line="360" w:lineRule="auto"/>
        <w:contextualSpacing/>
        <w:rPr>
          <w:rFonts w:ascii="Times New Roman" w:hAnsi="Times New Roman" w:cs="Times New Roman"/>
          <w:sz w:val="24"/>
          <w:szCs w:val="24"/>
        </w:rPr>
      </w:pPr>
    </w:p>
    <w:p w:rsidR="00A271EA" w:rsidRDefault="00A271EA" w:rsidP="00A271EA">
      <w:pPr>
        <w:spacing w:line="360" w:lineRule="auto"/>
        <w:contextualSpacing/>
        <w:rPr>
          <w:rFonts w:ascii="Times New Roman" w:eastAsia="Calibri" w:hAnsi="Times New Roman" w:cs="Times New Roman"/>
          <w:b/>
          <w:sz w:val="24"/>
          <w:szCs w:val="24"/>
        </w:rPr>
      </w:pPr>
      <w:r w:rsidRPr="00A271EA">
        <w:rPr>
          <w:rFonts w:ascii="Times New Roman" w:hAnsi="Times New Roman" w:cs="Times New Roman"/>
          <w:b/>
          <w:sz w:val="24"/>
          <w:szCs w:val="24"/>
        </w:rPr>
        <w:t>Question 4.</w:t>
      </w:r>
      <w:r w:rsidRPr="00A271EA">
        <w:rPr>
          <w:rFonts w:ascii="Times New Roman" w:eastAsia="Calibri" w:hAnsi="Times New Roman" w:cs="Times New Roman"/>
          <w:b/>
          <w:sz w:val="24"/>
          <w:szCs w:val="24"/>
        </w:rPr>
        <w:t xml:space="preserve"> Explain 5 reasons why emergencies can put people at greater risk of waterborne disease</w:t>
      </w:r>
      <w:r w:rsidR="00F40BF3">
        <w:rPr>
          <w:rFonts w:ascii="Times New Roman" w:eastAsia="Calibri" w:hAnsi="Times New Roman" w:cs="Times New Roman"/>
          <w:b/>
          <w:sz w:val="24"/>
          <w:szCs w:val="24"/>
        </w:rPr>
        <w:t>.</w:t>
      </w:r>
    </w:p>
    <w:p w:rsidR="00973E7D" w:rsidRPr="00973E7D" w:rsidRDefault="00F21FE8" w:rsidP="00A271EA">
      <w:pPr>
        <w:spacing w:line="360" w:lineRule="auto"/>
        <w:contextualSpacing/>
        <w:rPr>
          <w:rFonts w:ascii="Times New Roman" w:eastAsia="Calibri" w:hAnsi="Times New Roman" w:cs="Times New Roman"/>
          <w:b/>
          <w:sz w:val="24"/>
          <w:szCs w:val="24"/>
        </w:rPr>
      </w:pPr>
      <w:r>
        <w:rPr>
          <w:rFonts w:ascii="Times New Roman" w:hAnsi="Times New Roman" w:cs="Times New Roman"/>
          <w:color w:val="312B39"/>
          <w:sz w:val="24"/>
          <w:szCs w:val="24"/>
          <w:shd w:val="clear" w:color="auto" w:fill="FFFFFF"/>
        </w:rPr>
        <w:t>According to Merriam Webster</w:t>
      </w:r>
      <w:r w:rsidR="008F51A1">
        <w:rPr>
          <w:rFonts w:ascii="Times New Roman" w:hAnsi="Times New Roman" w:cs="Times New Roman"/>
          <w:color w:val="312B39"/>
          <w:sz w:val="24"/>
          <w:szCs w:val="24"/>
          <w:shd w:val="clear" w:color="auto" w:fill="FFFFFF"/>
        </w:rPr>
        <w:t>, (2015</w:t>
      </w:r>
      <w:r>
        <w:rPr>
          <w:rFonts w:ascii="Times New Roman" w:hAnsi="Times New Roman" w:cs="Times New Roman"/>
          <w:color w:val="312B39"/>
          <w:sz w:val="24"/>
          <w:szCs w:val="24"/>
          <w:shd w:val="clear" w:color="auto" w:fill="FFFFFF"/>
        </w:rPr>
        <w:t xml:space="preserve">), </w:t>
      </w:r>
      <w:r w:rsidR="008F51A1" w:rsidRPr="00973E7D">
        <w:rPr>
          <w:rFonts w:ascii="Times New Roman" w:hAnsi="Times New Roman" w:cs="Times New Roman"/>
          <w:color w:val="312B39"/>
          <w:sz w:val="24"/>
          <w:szCs w:val="24"/>
          <w:shd w:val="clear" w:color="auto" w:fill="FFFFFF"/>
        </w:rPr>
        <w:t>an</w:t>
      </w:r>
      <w:r w:rsidR="00973E7D" w:rsidRPr="00973E7D">
        <w:rPr>
          <w:rFonts w:ascii="Times New Roman" w:hAnsi="Times New Roman" w:cs="Times New Roman"/>
          <w:color w:val="312B39"/>
          <w:sz w:val="24"/>
          <w:szCs w:val="24"/>
          <w:shd w:val="clear" w:color="auto" w:fill="FFFFFF"/>
        </w:rPr>
        <w:t> </w:t>
      </w:r>
      <w:r w:rsidR="00973E7D" w:rsidRPr="008F51A1">
        <w:rPr>
          <w:rFonts w:ascii="Times New Roman" w:hAnsi="Times New Roman" w:cs="Times New Roman"/>
          <w:bCs/>
          <w:color w:val="312B39"/>
          <w:sz w:val="24"/>
          <w:szCs w:val="24"/>
          <w:shd w:val="clear" w:color="auto" w:fill="FFFFFF"/>
        </w:rPr>
        <w:t>emergency</w:t>
      </w:r>
      <w:r w:rsidR="00973E7D" w:rsidRPr="00973E7D">
        <w:rPr>
          <w:rFonts w:ascii="Times New Roman" w:hAnsi="Times New Roman" w:cs="Times New Roman"/>
          <w:color w:val="312B39"/>
          <w:sz w:val="24"/>
          <w:szCs w:val="24"/>
          <w:shd w:val="clear" w:color="auto" w:fill="FFFFFF"/>
        </w:rPr>
        <w:t> is defined as an unexpected and usually dangerous situation that calls for immediate action. Floods, droughts and earthquakes are all possible causes of emergency situations. In such an emergency, many systems you rely on may not function as well as they usually do. Utilities such as electricity, water and phone services may be disrupted. War and other conflicts can also be the cause of emergencies and may result in many people leaving their homes and moving to safer areas. Refugee camps for people fleeing from natural or man-made disasters may be established in locations that do not have the resources to meet basic human needs for water, food and shelter.</w:t>
      </w:r>
    </w:p>
    <w:p w:rsidR="00F40BF3" w:rsidRPr="00F40BF3" w:rsidRDefault="00F40BF3" w:rsidP="00F40BF3">
      <w:pPr>
        <w:shd w:val="clear" w:color="auto" w:fill="FFFFFF"/>
        <w:spacing w:after="240" w:line="240" w:lineRule="auto"/>
        <w:rPr>
          <w:rFonts w:ascii="Times New Roman" w:eastAsia="Times New Roman" w:hAnsi="Times New Roman" w:cs="Times New Roman"/>
          <w:color w:val="312B39"/>
          <w:sz w:val="24"/>
          <w:szCs w:val="24"/>
        </w:rPr>
      </w:pPr>
      <w:r>
        <w:rPr>
          <w:rFonts w:ascii="Arial" w:eastAsia="Times New Roman" w:hAnsi="Arial" w:cs="Arial"/>
          <w:color w:val="312B39"/>
          <w:sz w:val="19"/>
          <w:szCs w:val="19"/>
        </w:rPr>
        <w:t xml:space="preserve"> </w:t>
      </w:r>
      <w:r w:rsidRPr="00F40BF3">
        <w:rPr>
          <w:rFonts w:ascii="Times New Roman" w:eastAsia="Times New Roman" w:hAnsi="Times New Roman" w:cs="Times New Roman"/>
          <w:color w:val="312B39"/>
          <w:sz w:val="24"/>
          <w:szCs w:val="24"/>
        </w:rPr>
        <w:t>The following</w:t>
      </w:r>
      <w:r>
        <w:rPr>
          <w:rFonts w:ascii="Times New Roman" w:eastAsia="Times New Roman" w:hAnsi="Times New Roman" w:cs="Times New Roman"/>
          <w:color w:val="312B39"/>
          <w:sz w:val="24"/>
          <w:szCs w:val="24"/>
        </w:rPr>
        <w:t xml:space="preserve"> are the </w:t>
      </w:r>
      <w:r w:rsidRPr="00F40BF3">
        <w:rPr>
          <w:rFonts w:ascii="Times New Roman" w:eastAsia="Times New Roman" w:hAnsi="Times New Roman" w:cs="Times New Roman"/>
          <w:color w:val="312B39"/>
          <w:sz w:val="24"/>
          <w:szCs w:val="24"/>
        </w:rPr>
        <w:t>reasons why e</w:t>
      </w:r>
      <w:r w:rsidR="008F51A1">
        <w:rPr>
          <w:rFonts w:ascii="Times New Roman" w:eastAsia="Times New Roman" w:hAnsi="Times New Roman" w:cs="Times New Roman"/>
          <w:color w:val="312B39"/>
          <w:sz w:val="24"/>
          <w:szCs w:val="24"/>
        </w:rPr>
        <w:t>mergencies can put people at great</w:t>
      </w:r>
      <w:r w:rsidRPr="00F40BF3">
        <w:rPr>
          <w:rFonts w:ascii="Times New Roman" w:eastAsia="Times New Roman" w:hAnsi="Times New Roman" w:cs="Times New Roman"/>
          <w:color w:val="312B39"/>
          <w:sz w:val="24"/>
          <w:szCs w:val="24"/>
        </w:rPr>
        <w:t xml:space="preserve"> risk of waterborne disease</w:t>
      </w:r>
      <w:r w:rsidR="00997040">
        <w:rPr>
          <w:rFonts w:ascii="Times New Roman" w:eastAsia="Times New Roman" w:hAnsi="Times New Roman" w:cs="Times New Roman"/>
          <w:color w:val="312B39"/>
          <w:sz w:val="24"/>
          <w:szCs w:val="24"/>
        </w:rPr>
        <w:t xml:space="preserve"> (The Open University 2016)</w:t>
      </w:r>
      <w:r w:rsidRPr="00F40BF3">
        <w:rPr>
          <w:rFonts w:ascii="Times New Roman" w:eastAsia="Times New Roman" w:hAnsi="Times New Roman" w:cs="Times New Roman"/>
          <w:color w:val="312B39"/>
          <w:sz w:val="24"/>
          <w:szCs w:val="24"/>
        </w:rPr>
        <w:t>:</w:t>
      </w:r>
    </w:p>
    <w:p w:rsidR="00F40BF3" w:rsidRPr="00F40BF3" w:rsidRDefault="00F40BF3" w:rsidP="008F51A1">
      <w:pPr>
        <w:numPr>
          <w:ilvl w:val="0"/>
          <w:numId w:val="14"/>
        </w:numPr>
        <w:shd w:val="clear" w:color="auto" w:fill="FFFFFF"/>
        <w:spacing w:after="120" w:line="240" w:lineRule="atLeast"/>
        <w:ind w:left="504"/>
        <w:rPr>
          <w:rFonts w:ascii="Times New Roman" w:eastAsia="Times New Roman" w:hAnsi="Times New Roman" w:cs="Times New Roman"/>
          <w:color w:val="333333"/>
          <w:sz w:val="24"/>
          <w:szCs w:val="24"/>
        </w:rPr>
      </w:pPr>
      <w:r w:rsidRPr="00F40BF3">
        <w:rPr>
          <w:rFonts w:ascii="Times New Roman" w:eastAsia="Times New Roman" w:hAnsi="Times New Roman" w:cs="Times New Roman"/>
          <w:color w:val="333333"/>
          <w:sz w:val="24"/>
          <w:szCs w:val="24"/>
        </w:rPr>
        <w:t xml:space="preserve">Water supply systems may be broken or contaminated so people only have unsafe water to </w:t>
      </w:r>
      <w:r w:rsidR="008F51A1" w:rsidRPr="00F40BF3">
        <w:rPr>
          <w:rFonts w:ascii="Times New Roman" w:eastAsia="Times New Roman" w:hAnsi="Times New Roman" w:cs="Times New Roman"/>
          <w:color w:val="333333"/>
          <w:sz w:val="24"/>
          <w:szCs w:val="24"/>
        </w:rPr>
        <w:t>drink.</w:t>
      </w:r>
      <w:r w:rsidR="008F51A1">
        <w:rPr>
          <w:rFonts w:ascii="Times New Roman" w:eastAsia="Times New Roman" w:hAnsi="Times New Roman" w:cs="Times New Roman"/>
          <w:color w:val="333333"/>
          <w:sz w:val="24"/>
          <w:szCs w:val="24"/>
        </w:rPr>
        <w:t xml:space="preserve"> In this case </w:t>
      </w:r>
      <w:r w:rsidR="008F51A1">
        <w:rPr>
          <w:rFonts w:ascii="Times New Roman" w:hAnsi="Times New Roman" w:cs="Times New Roman"/>
          <w:color w:val="312B39"/>
          <w:sz w:val="24"/>
          <w:szCs w:val="24"/>
          <w:shd w:val="clear" w:color="auto" w:fill="FFFFFF"/>
        </w:rPr>
        <w:t>p</w:t>
      </w:r>
      <w:r w:rsidR="008F51A1" w:rsidRPr="008F51A1">
        <w:rPr>
          <w:rFonts w:ascii="Times New Roman" w:hAnsi="Times New Roman" w:cs="Times New Roman"/>
          <w:color w:val="312B39"/>
          <w:sz w:val="24"/>
          <w:szCs w:val="24"/>
          <w:shd w:val="clear" w:color="auto" w:fill="FFFFFF"/>
        </w:rPr>
        <w:t>eople in emergency situations are generally much more susceptible to illness and death from disease, o</w:t>
      </w:r>
      <w:r w:rsidR="008F51A1">
        <w:rPr>
          <w:rFonts w:ascii="Times New Roman" w:hAnsi="Times New Roman" w:cs="Times New Roman"/>
          <w:color w:val="312B39"/>
          <w:sz w:val="24"/>
          <w:szCs w:val="24"/>
          <w:shd w:val="clear" w:color="auto" w:fill="FFFFFF"/>
        </w:rPr>
        <w:t>ften caused by a lack of</w:t>
      </w:r>
      <w:r w:rsidR="008F51A1" w:rsidRPr="008F51A1">
        <w:rPr>
          <w:rFonts w:ascii="Times New Roman" w:hAnsi="Times New Roman" w:cs="Times New Roman"/>
          <w:color w:val="312B39"/>
          <w:sz w:val="24"/>
          <w:szCs w:val="24"/>
          <w:shd w:val="clear" w:color="auto" w:fill="FFFFFF"/>
        </w:rPr>
        <w:t xml:space="preserve"> inadequate water supplies and poor hygiene</w:t>
      </w:r>
      <w:r w:rsidR="008F51A1">
        <w:rPr>
          <w:rFonts w:ascii="Times New Roman" w:hAnsi="Times New Roman" w:cs="Times New Roman"/>
          <w:color w:val="312B39"/>
          <w:sz w:val="24"/>
          <w:szCs w:val="24"/>
          <w:shd w:val="clear" w:color="auto" w:fill="FFFFFF"/>
        </w:rPr>
        <w:t>.</w:t>
      </w:r>
    </w:p>
    <w:p w:rsidR="00F40BF3" w:rsidRPr="00F40BF3" w:rsidRDefault="00F40BF3" w:rsidP="00F40BF3">
      <w:pPr>
        <w:numPr>
          <w:ilvl w:val="0"/>
          <w:numId w:val="14"/>
        </w:numPr>
        <w:shd w:val="clear" w:color="auto" w:fill="FFFFFF"/>
        <w:spacing w:after="120" w:line="240" w:lineRule="atLeast"/>
        <w:ind w:left="504"/>
        <w:rPr>
          <w:rFonts w:ascii="Times New Roman" w:eastAsia="Times New Roman" w:hAnsi="Times New Roman" w:cs="Times New Roman"/>
          <w:color w:val="333333"/>
          <w:sz w:val="24"/>
          <w:szCs w:val="24"/>
        </w:rPr>
      </w:pPr>
      <w:r w:rsidRPr="00F40BF3">
        <w:rPr>
          <w:rFonts w:ascii="Times New Roman" w:eastAsia="Times New Roman" w:hAnsi="Times New Roman" w:cs="Times New Roman"/>
          <w:color w:val="333333"/>
          <w:sz w:val="24"/>
          <w:szCs w:val="24"/>
        </w:rPr>
        <w:t>Lack of latrines or other safe method for disposing of human waste forces people to defecate in the open</w:t>
      </w:r>
      <w:r w:rsidR="008F51A1">
        <w:rPr>
          <w:rFonts w:ascii="Times New Roman" w:eastAsia="Times New Roman" w:hAnsi="Times New Roman" w:cs="Times New Roman"/>
          <w:color w:val="333333"/>
          <w:sz w:val="24"/>
          <w:szCs w:val="24"/>
        </w:rPr>
        <w:t xml:space="preserve"> hence put people at great risk of waterborne diseases</w:t>
      </w:r>
      <w:r w:rsidRPr="00F40BF3">
        <w:rPr>
          <w:rFonts w:ascii="Times New Roman" w:eastAsia="Times New Roman" w:hAnsi="Times New Roman" w:cs="Times New Roman"/>
          <w:color w:val="333333"/>
          <w:sz w:val="24"/>
          <w:szCs w:val="24"/>
        </w:rPr>
        <w:t>.</w:t>
      </w:r>
    </w:p>
    <w:p w:rsidR="00F40BF3" w:rsidRPr="00F40BF3" w:rsidRDefault="00F40BF3" w:rsidP="00F40BF3">
      <w:pPr>
        <w:numPr>
          <w:ilvl w:val="0"/>
          <w:numId w:val="14"/>
        </w:numPr>
        <w:shd w:val="clear" w:color="auto" w:fill="FFFFFF"/>
        <w:spacing w:after="120" w:line="240" w:lineRule="atLeast"/>
        <w:ind w:left="504"/>
        <w:rPr>
          <w:rFonts w:ascii="Times New Roman" w:eastAsia="Times New Roman" w:hAnsi="Times New Roman" w:cs="Times New Roman"/>
          <w:color w:val="333333"/>
          <w:sz w:val="24"/>
          <w:szCs w:val="24"/>
        </w:rPr>
      </w:pPr>
      <w:r w:rsidRPr="00F40BF3">
        <w:rPr>
          <w:rFonts w:ascii="Times New Roman" w:eastAsia="Times New Roman" w:hAnsi="Times New Roman" w:cs="Times New Roman"/>
          <w:color w:val="333333"/>
          <w:sz w:val="24"/>
          <w:szCs w:val="24"/>
        </w:rPr>
        <w:t>Disruption of normal routine and regular habits means that people may not wash their hands at critical times.</w:t>
      </w:r>
    </w:p>
    <w:p w:rsidR="00F40BF3" w:rsidRPr="00F40BF3" w:rsidRDefault="00F40BF3" w:rsidP="00F40BF3">
      <w:pPr>
        <w:numPr>
          <w:ilvl w:val="0"/>
          <w:numId w:val="14"/>
        </w:numPr>
        <w:shd w:val="clear" w:color="auto" w:fill="FFFFFF"/>
        <w:spacing w:after="120" w:line="240" w:lineRule="atLeast"/>
        <w:ind w:left="504"/>
        <w:rPr>
          <w:rFonts w:ascii="Times New Roman" w:eastAsia="Times New Roman" w:hAnsi="Times New Roman" w:cs="Times New Roman"/>
          <w:color w:val="333333"/>
          <w:sz w:val="24"/>
          <w:szCs w:val="24"/>
        </w:rPr>
      </w:pPr>
      <w:r w:rsidRPr="00F40BF3">
        <w:rPr>
          <w:rFonts w:ascii="Times New Roman" w:eastAsia="Times New Roman" w:hAnsi="Times New Roman" w:cs="Times New Roman"/>
          <w:color w:val="333333"/>
          <w:sz w:val="24"/>
          <w:szCs w:val="24"/>
        </w:rPr>
        <w:t>Flies and other disease vectors may increase in the disturbed conditions following an emergency.</w:t>
      </w:r>
    </w:p>
    <w:p w:rsidR="00F40BF3" w:rsidRPr="00F40BF3" w:rsidRDefault="00F40BF3" w:rsidP="008F51A1">
      <w:pPr>
        <w:numPr>
          <w:ilvl w:val="0"/>
          <w:numId w:val="14"/>
        </w:numPr>
        <w:shd w:val="clear" w:color="auto" w:fill="FFFFFF"/>
        <w:spacing w:after="120" w:line="240" w:lineRule="atLeast"/>
        <w:ind w:left="504"/>
        <w:rPr>
          <w:rFonts w:ascii="Times New Roman" w:eastAsia="Times New Roman" w:hAnsi="Times New Roman" w:cs="Times New Roman"/>
          <w:color w:val="333333"/>
          <w:sz w:val="24"/>
          <w:szCs w:val="24"/>
        </w:rPr>
      </w:pPr>
      <w:r w:rsidRPr="00F40BF3">
        <w:rPr>
          <w:rFonts w:ascii="Times New Roman" w:eastAsia="Times New Roman" w:hAnsi="Times New Roman" w:cs="Times New Roman"/>
          <w:color w:val="333333"/>
          <w:sz w:val="24"/>
          <w:szCs w:val="24"/>
        </w:rPr>
        <w:t>Some emergencies will force people out of their homes to refugee camps which may be in locations with insufficient resources to meet people’s needs. Overcrowding can add to the increased health risk in these camps</w:t>
      </w:r>
      <w:r w:rsidR="008F51A1">
        <w:rPr>
          <w:rFonts w:ascii="Times New Roman" w:eastAsia="Times New Roman" w:hAnsi="Times New Roman" w:cs="Times New Roman"/>
          <w:color w:val="333333"/>
          <w:sz w:val="24"/>
          <w:szCs w:val="24"/>
        </w:rPr>
        <w:t>.</w:t>
      </w:r>
    </w:p>
    <w:p w:rsidR="00F40BF3" w:rsidRPr="00A271EA" w:rsidRDefault="00F40BF3" w:rsidP="00A271EA">
      <w:pPr>
        <w:spacing w:line="360" w:lineRule="auto"/>
        <w:contextualSpacing/>
        <w:rPr>
          <w:rFonts w:ascii="Times New Roman" w:eastAsia="Calibri" w:hAnsi="Times New Roman" w:cs="Times New Roman"/>
          <w:b/>
          <w:sz w:val="24"/>
          <w:szCs w:val="24"/>
        </w:rPr>
      </w:pPr>
    </w:p>
    <w:p w:rsidR="00A271EA" w:rsidRPr="00BF7BB7" w:rsidRDefault="00A271EA" w:rsidP="00BF7BB7">
      <w:pPr>
        <w:spacing w:line="360" w:lineRule="auto"/>
        <w:contextualSpacing/>
        <w:rPr>
          <w:rFonts w:ascii="Times New Roman" w:eastAsia="Calibri" w:hAnsi="Times New Roman" w:cs="Times New Roman"/>
          <w:b/>
          <w:sz w:val="24"/>
          <w:szCs w:val="24"/>
          <w:lang w:val="en-GB"/>
        </w:rPr>
      </w:pPr>
    </w:p>
    <w:p w:rsidR="00192F2E" w:rsidRDefault="00192F2E" w:rsidP="00192F2E">
      <w:pPr>
        <w:spacing w:after="0" w:line="360" w:lineRule="auto"/>
        <w:contextualSpacing/>
        <w:rPr>
          <w:rFonts w:ascii="Times New Roman" w:eastAsia="Times New Roman" w:hAnsi="Times New Roman" w:cs="Times New Roman"/>
          <w:b/>
          <w:sz w:val="24"/>
          <w:szCs w:val="24"/>
        </w:rPr>
      </w:pPr>
      <w:r w:rsidRPr="00192F2E">
        <w:rPr>
          <w:rFonts w:ascii="Times New Roman" w:hAnsi="Times New Roman" w:cs="Times New Roman"/>
          <w:b/>
          <w:color w:val="312B39"/>
          <w:sz w:val="24"/>
          <w:szCs w:val="24"/>
        </w:rPr>
        <w:t>Question 5.</w:t>
      </w:r>
      <w:r w:rsidRPr="00192F2E">
        <w:rPr>
          <w:rFonts w:ascii="Times New Roman" w:eastAsia="Times New Roman" w:hAnsi="Times New Roman" w:cs="Times New Roman"/>
          <w:b/>
          <w:sz w:val="24"/>
          <w:szCs w:val="24"/>
        </w:rPr>
        <w:t xml:space="preserve"> In your own words, what is your understanding of public health and what are its key elements? </w:t>
      </w:r>
    </w:p>
    <w:p w:rsidR="00DF413C" w:rsidRDefault="00DF413C" w:rsidP="00192F2E">
      <w:pPr>
        <w:spacing w:after="0" w:line="360" w:lineRule="auto"/>
        <w:contextualSpacing/>
        <w:rPr>
          <w:rFonts w:ascii="Times New Roman" w:hAnsi="Times New Roman" w:cs="Times New Roman"/>
          <w:color w:val="111111"/>
          <w:sz w:val="24"/>
          <w:szCs w:val="24"/>
          <w:shd w:val="clear" w:color="auto" w:fill="FFFFFF"/>
        </w:rPr>
      </w:pPr>
      <w:r>
        <w:rPr>
          <w:rFonts w:ascii="Times New Roman" w:hAnsi="Times New Roman" w:cs="Times New Roman"/>
          <w:color w:val="111111"/>
          <w:sz w:val="24"/>
          <w:szCs w:val="24"/>
          <w:shd w:val="clear" w:color="auto" w:fill="FFFFFF"/>
        </w:rPr>
        <w:lastRenderedPageBreak/>
        <w:t xml:space="preserve">According to my understanding, public health is </w:t>
      </w:r>
      <w:r w:rsidRPr="00DF413C">
        <w:rPr>
          <w:rFonts w:ascii="Times New Roman" w:hAnsi="Times New Roman" w:cs="Times New Roman"/>
          <w:color w:val="111111"/>
          <w:sz w:val="24"/>
          <w:szCs w:val="24"/>
          <w:shd w:val="clear" w:color="auto" w:fill="FFFFFF"/>
        </w:rPr>
        <w:t xml:space="preserve">the branch </w:t>
      </w:r>
      <w:r>
        <w:rPr>
          <w:rFonts w:ascii="Times New Roman" w:hAnsi="Times New Roman" w:cs="Times New Roman"/>
          <w:color w:val="111111"/>
          <w:sz w:val="24"/>
          <w:szCs w:val="24"/>
          <w:shd w:val="clear" w:color="auto" w:fill="FFFFFF"/>
        </w:rPr>
        <w:t xml:space="preserve">of medicine dealing with population </w:t>
      </w:r>
      <w:r w:rsidR="00F8492E">
        <w:rPr>
          <w:rFonts w:ascii="Times New Roman" w:hAnsi="Times New Roman" w:cs="Times New Roman"/>
          <w:color w:val="111111"/>
          <w:sz w:val="24"/>
          <w:szCs w:val="24"/>
          <w:shd w:val="clear" w:color="auto" w:fill="FFFFFF"/>
        </w:rPr>
        <w:t xml:space="preserve">or community </w:t>
      </w:r>
      <w:r w:rsidR="00F8492E" w:rsidRPr="00DF413C">
        <w:rPr>
          <w:rFonts w:ascii="Times New Roman" w:hAnsi="Times New Roman" w:cs="Times New Roman"/>
          <w:color w:val="111111"/>
          <w:sz w:val="24"/>
          <w:szCs w:val="24"/>
          <w:shd w:val="clear" w:color="auto" w:fill="FFFFFF"/>
        </w:rPr>
        <w:t>health,</w:t>
      </w:r>
      <w:r w:rsidR="00F8492E">
        <w:rPr>
          <w:rFonts w:ascii="Times New Roman" w:hAnsi="Times New Roman" w:cs="Times New Roman"/>
          <w:color w:val="111111"/>
          <w:sz w:val="24"/>
          <w:szCs w:val="24"/>
          <w:shd w:val="clear" w:color="auto" w:fill="FFFFFF"/>
        </w:rPr>
        <w:t xml:space="preserve"> which</w:t>
      </w:r>
      <w:r w:rsidRPr="00DF413C">
        <w:rPr>
          <w:rFonts w:ascii="Times New Roman" w:hAnsi="Times New Roman" w:cs="Times New Roman"/>
          <w:color w:val="111111"/>
          <w:sz w:val="24"/>
          <w:szCs w:val="24"/>
          <w:shd w:val="clear" w:color="auto" w:fill="FFFFFF"/>
        </w:rPr>
        <w:t xml:space="preserve"> including hygiene, epidemiology, and disease prevention.</w:t>
      </w:r>
    </w:p>
    <w:p w:rsidR="00F8492E" w:rsidRPr="00DF413C" w:rsidRDefault="00F8492E" w:rsidP="00192F2E">
      <w:pPr>
        <w:spacing w:after="0" w:line="360" w:lineRule="auto"/>
        <w:contextualSpacing/>
        <w:rPr>
          <w:rFonts w:ascii="Times New Roman" w:eastAsia="Times New Roman" w:hAnsi="Times New Roman" w:cs="Times New Roman"/>
          <w:b/>
          <w:sz w:val="24"/>
          <w:szCs w:val="24"/>
        </w:rPr>
      </w:pPr>
      <w:r>
        <w:rPr>
          <w:rFonts w:ascii="Times New Roman" w:hAnsi="Times New Roman" w:cs="Times New Roman"/>
          <w:color w:val="111111"/>
          <w:sz w:val="24"/>
          <w:szCs w:val="24"/>
          <w:shd w:val="clear" w:color="auto" w:fill="FFFFFF"/>
        </w:rPr>
        <w:t>The key elements of public health are as follows;</w:t>
      </w:r>
    </w:p>
    <w:p w:rsidR="00496A7C" w:rsidRPr="00496A7C" w:rsidRDefault="00496A7C" w:rsidP="00496A7C">
      <w:pPr>
        <w:pStyle w:val="ListParagraph"/>
        <w:numPr>
          <w:ilvl w:val="0"/>
          <w:numId w:val="11"/>
        </w:numPr>
        <w:spacing w:after="0" w:line="360" w:lineRule="auto"/>
        <w:rPr>
          <w:rFonts w:ascii="Times New Roman" w:eastAsia="Times New Roman" w:hAnsi="Times New Roman" w:cs="Times New Roman"/>
          <w:sz w:val="24"/>
          <w:szCs w:val="24"/>
        </w:rPr>
      </w:pPr>
      <w:r w:rsidRPr="00496A7C">
        <w:rPr>
          <w:rFonts w:ascii="Times New Roman" w:eastAsia="Times New Roman" w:hAnsi="Times New Roman" w:cs="Times New Roman"/>
          <w:sz w:val="24"/>
          <w:szCs w:val="24"/>
        </w:rPr>
        <w:t>Monitor the health status; i.e. to identify health problem of the community.</w:t>
      </w:r>
    </w:p>
    <w:p w:rsidR="00496A7C" w:rsidRDefault="00496A7C" w:rsidP="00496A7C">
      <w:pPr>
        <w:pStyle w:val="ListParagraph"/>
        <w:numPr>
          <w:ilvl w:val="0"/>
          <w:numId w:val="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Diagnose and investigate health problems and hazards in the community.</w:t>
      </w:r>
    </w:p>
    <w:p w:rsidR="00496A7C" w:rsidRDefault="00496A7C" w:rsidP="00496A7C">
      <w:pPr>
        <w:pStyle w:val="ListParagraph"/>
        <w:numPr>
          <w:ilvl w:val="0"/>
          <w:numId w:val="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Inform, educate and empower people about health issues.</w:t>
      </w:r>
    </w:p>
    <w:p w:rsidR="00496A7C" w:rsidRDefault="00496A7C" w:rsidP="00496A7C">
      <w:pPr>
        <w:pStyle w:val="ListParagraph"/>
        <w:numPr>
          <w:ilvl w:val="0"/>
          <w:numId w:val="11"/>
        </w:num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Mobilize community partnership to identify and solve health problems.</w:t>
      </w:r>
    </w:p>
    <w:p w:rsidR="00496A7C" w:rsidRPr="00DF413C" w:rsidRDefault="00496A7C" w:rsidP="00496A7C">
      <w:pPr>
        <w:pStyle w:val="ListParagraph"/>
        <w:numPr>
          <w:ilvl w:val="0"/>
          <w:numId w:val="11"/>
        </w:numPr>
        <w:spacing w:after="0" w:line="360" w:lineRule="auto"/>
        <w:rPr>
          <w:rFonts w:ascii="Times New Roman" w:eastAsia="Times New Roman" w:hAnsi="Times New Roman" w:cs="Times New Roman"/>
          <w:sz w:val="24"/>
          <w:szCs w:val="24"/>
        </w:rPr>
      </w:pPr>
      <w:r w:rsidRPr="00DF413C">
        <w:rPr>
          <w:rFonts w:ascii="Times New Roman" w:hAnsi="Times New Roman" w:cs="Times New Roman"/>
          <w:sz w:val="24"/>
          <w:szCs w:val="24"/>
        </w:rPr>
        <w:t>Develop policies and plans that support individual and community health efforts</w:t>
      </w:r>
      <w:r w:rsidR="00DF413C">
        <w:rPr>
          <w:rFonts w:ascii="Times New Roman" w:hAnsi="Times New Roman" w:cs="Times New Roman"/>
          <w:sz w:val="24"/>
          <w:szCs w:val="24"/>
        </w:rPr>
        <w:t>.</w:t>
      </w:r>
    </w:p>
    <w:p w:rsidR="00DF413C" w:rsidRPr="00DF413C" w:rsidRDefault="00DF413C" w:rsidP="00496A7C">
      <w:pPr>
        <w:pStyle w:val="ListParagraph"/>
        <w:numPr>
          <w:ilvl w:val="0"/>
          <w:numId w:val="11"/>
        </w:numPr>
        <w:spacing w:after="0" w:line="360" w:lineRule="auto"/>
        <w:rPr>
          <w:rFonts w:ascii="Times New Roman" w:eastAsia="Times New Roman" w:hAnsi="Times New Roman" w:cs="Times New Roman"/>
          <w:sz w:val="24"/>
          <w:szCs w:val="24"/>
        </w:rPr>
      </w:pPr>
      <w:r w:rsidRPr="00DF413C">
        <w:rPr>
          <w:rFonts w:ascii="Times New Roman" w:hAnsi="Times New Roman" w:cs="Times New Roman"/>
          <w:sz w:val="24"/>
          <w:szCs w:val="24"/>
        </w:rPr>
        <w:t>Enforce laws and regulations that protect health and ensure safety.</w:t>
      </w:r>
    </w:p>
    <w:p w:rsidR="00DF413C" w:rsidRPr="00DF413C" w:rsidRDefault="00DF413C" w:rsidP="00496A7C">
      <w:pPr>
        <w:pStyle w:val="ListParagraph"/>
        <w:numPr>
          <w:ilvl w:val="0"/>
          <w:numId w:val="11"/>
        </w:numPr>
        <w:spacing w:after="0" w:line="360" w:lineRule="auto"/>
        <w:rPr>
          <w:rFonts w:ascii="Times New Roman" w:eastAsia="Times New Roman" w:hAnsi="Times New Roman" w:cs="Times New Roman"/>
          <w:sz w:val="24"/>
          <w:szCs w:val="24"/>
        </w:rPr>
      </w:pPr>
      <w:r w:rsidRPr="00DF413C">
        <w:rPr>
          <w:rFonts w:ascii="Times New Roman" w:hAnsi="Times New Roman" w:cs="Times New Roman"/>
          <w:sz w:val="24"/>
          <w:szCs w:val="24"/>
        </w:rPr>
        <w:t>Link People to needed personal health services and assure the provision of health care when otherwise unavailable.</w:t>
      </w:r>
    </w:p>
    <w:p w:rsidR="00DF413C" w:rsidRPr="00DF413C" w:rsidRDefault="00DF413C" w:rsidP="00496A7C">
      <w:pPr>
        <w:pStyle w:val="ListParagraph"/>
        <w:numPr>
          <w:ilvl w:val="0"/>
          <w:numId w:val="11"/>
        </w:numPr>
        <w:spacing w:after="0" w:line="360" w:lineRule="auto"/>
        <w:rPr>
          <w:rFonts w:ascii="Times New Roman" w:eastAsia="Times New Roman" w:hAnsi="Times New Roman" w:cs="Times New Roman"/>
          <w:sz w:val="24"/>
          <w:szCs w:val="24"/>
        </w:rPr>
      </w:pPr>
      <w:r w:rsidRPr="00DF413C">
        <w:rPr>
          <w:rFonts w:ascii="Times New Roman" w:hAnsi="Times New Roman" w:cs="Times New Roman"/>
          <w:sz w:val="24"/>
          <w:szCs w:val="24"/>
        </w:rPr>
        <w:t>Assure a competent workforce for public health and personal health care.</w:t>
      </w:r>
    </w:p>
    <w:p w:rsidR="00DF413C" w:rsidRPr="00DF413C" w:rsidRDefault="00DF413C" w:rsidP="00496A7C">
      <w:pPr>
        <w:pStyle w:val="ListParagraph"/>
        <w:numPr>
          <w:ilvl w:val="0"/>
          <w:numId w:val="11"/>
        </w:numPr>
        <w:spacing w:after="0" w:line="360" w:lineRule="auto"/>
        <w:rPr>
          <w:rFonts w:ascii="Times New Roman" w:eastAsia="Times New Roman" w:hAnsi="Times New Roman" w:cs="Times New Roman"/>
          <w:sz w:val="24"/>
          <w:szCs w:val="24"/>
        </w:rPr>
      </w:pPr>
      <w:r w:rsidRPr="00DF413C">
        <w:rPr>
          <w:rFonts w:ascii="Times New Roman" w:hAnsi="Times New Roman" w:cs="Times New Roman"/>
          <w:sz w:val="24"/>
          <w:szCs w:val="24"/>
        </w:rPr>
        <w:t>Evaluate effectiveness, accessibility and quality of personal and population based services.</w:t>
      </w:r>
    </w:p>
    <w:p w:rsidR="00DF413C" w:rsidRPr="00DF413C" w:rsidRDefault="00DF413C" w:rsidP="00496A7C">
      <w:pPr>
        <w:pStyle w:val="ListParagraph"/>
        <w:numPr>
          <w:ilvl w:val="0"/>
          <w:numId w:val="11"/>
        </w:numPr>
        <w:spacing w:after="0" w:line="360" w:lineRule="auto"/>
        <w:rPr>
          <w:rFonts w:ascii="Times New Roman" w:eastAsia="Times New Roman" w:hAnsi="Times New Roman" w:cs="Times New Roman"/>
          <w:sz w:val="24"/>
          <w:szCs w:val="24"/>
        </w:rPr>
      </w:pPr>
      <w:r w:rsidRPr="00DF413C">
        <w:rPr>
          <w:rFonts w:ascii="Times New Roman" w:hAnsi="Times New Roman" w:cs="Times New Roman"/>
          <w:sz w:val="24"/>
          <w:szCs w:val="24"/>
        </w:rPr>
        <w:t>Research for new insights and innovative solutions to health problems.</w:t>
      </w:r>
    </w:p>
    <w:p w:rsidR="00496A7C" w:rsidRPr="00496A7C" w:rsidRDefault="00496A7C" w:rsidP="00192F2E">
      <w:pPr>
        <w:spacing w:after="0" w:line="360" w:lineRule="auto"/>
        <w:contextualSpacing/>
        <w:rPr>
          <w:rFonts w:ascii="Times New Roman" w:eastAsia="Times New Roman" w:hAnsi="Times New Roman" w:cs="Times New Roman"/>
          <w:sz w:val="24"/>
          <w:szCs w:val="24"/>
        </w:rPr>
      </w:pPr>
    </w:p>
    <w:p w:rsidR="005C2763" w:rsidRDefault="005C2763" w:rsidP="00222C1E">
      <w:pPr>
        <w:pStyle w:val="NormalWeb"/>
        <w:shd w:val="clear" w:color="auto" w:fill="FFFFFF"/>
        <w:spacing w:before="0" w:beforeAutospacing="0" w:after="240" w:afterAutospacing="0"/>
        <w:rPr>
          <w:color w:val="312B39"/>
        </w:rPr>
      </w:pPr>
    </w:p>
    <w:p w:rsidR="00FC0D3F" w:rsidRDefault="00192F2E" w:rsidP="00192F2E">
      <w:pPr>
        <w:spacing w:line="360" w:lineRule="auto"/>
        <w:contextualSpacing/>
        <w:rPr>
          <w:rFonts w:ascii="Times New Roman" w:eastAsia="Calibri" w:hAnsi="Times New Roman" w:cs="Times New Roman"/>
          <w:b/>
          <w:sz w:val="24"/>
          <w:szCs w:val="24"/>
        </w:rPr>
      </w:pPr>
      <w:r w:rsidRPr="00192F2E">
        <w:rPr>
          <w:rFonts w:ascii="Times New Roman" w:hAnsi="Times New Roman" w:cs="Times New Roman"/>
          <w:b/>
          <w:color w:val="312B39"/>
          <w:sz w:val="24"/>
          <w:szCs w:val="24"/>
        </w:rPr>
        <w:t>Question 6.</w:t>
      </w:r>
      <w:r w:rsidRPr="00192F2E">
        <w:rPr>
          <w:rFonts w:ascii="Times New Roman" w:eastAsia="Calibri" w:hAnsi="Times New Roman" w:cs="Times New Roman"/>
          <w:b/>
          <w:sz w:val="24"/>
          <w:szCs w:val="24"/>
        </w:rPr>
        <w:t xml:space="preserve"> Discuss how environmental health and sanitation affect the nutritional status of the vulnerable groups</w:t>
      </w:r>
      <w:r w:rsidR="00FC0D3F">
        <w:rPr>
          <w:rFonts w:ascii="Times New Roman" w:eastAsia="Calibri" w:hAnsi="Times New Roman" w:cs="Times New Roman"/>
          <w:b/>
          <w:sz w:val="24"/>
          <w:szCs w:val="24"/>
        </w:rPr>
        <w:t>.</w:t>
      </w:r>
    </w:p>
    <w:p w:rsidR="009673AD" w:rsidRPr="00FC0D3F" w:rsidRDefault="00FC0D3F" w:rsidP="00192F2E">
      <w:pPr>
        <w:spacing w:line="360" w:lineRule="auto"/>
        <w:contextualSpacing/>
        <w:rPr>
          <w:rFonts w:ascii="Times New Roman" w:eastAsia="Calibri" w:hAnsi="Times New Roman" w:cs="Times New Roman"/>
          <w:sz w:val="24"/>
          <w:szCs w:val="24"/>
        </w:rPr>
      </w:pPr>
      <w:r w:rsidRPr="00FC0D3F">
        <w:rPr>
          <w:rFonts w:ascii="Times New Roman" w:eastAsia="Calibri" w:hAnsi="Times New Roman" w:cs="Times New Roman"/>
          <w:sz w:val="24"/>
          <w:szCs w:val="24"/>
        </w:rPr>
        <w:t>Vulnerability</w:t>
      </w:r>
      <w:r>
        <w:rPr>
          <w:rFonts w:ascii="Times New Roman" w:eastAsia="Calibri" w:hAnsi="Times New Roman" w:cs="Times New Roman"/>
          <w:sz w:val="24"/>
          <w:szCs w:val="24"/>
        </w:rPr>
        <w:t xml:space="preserve"> is defined as susceptibility or increased risk for health problems ( De Chesnay,2008).A group of individuals are considered at higher risk for illness when their physical,emotional,psychological, or social health is compromised (a day,2001).</w:t>
      </w:r>
    </w:p>
    <w:p w:rsidR="009673AD" w:rsidRDefault="009673AD" w:rsidP="009673AD">
      <w:pPr>
        <w:spacing w:after="0" w:line="240" w:lineRule="auto"/>
        <w:textAlignment w:val="baseline"/>
        <w:rPr>
          <w:rFonts w:ascii="Times New Roman" w:hAnsi="Times New Roman" w:cs="Times New Roman"/>
          <w:color w:val="333333"/>
          <w:sz w:val="24"/>
          <w:szCs w:val="24"/>
          <w:shd w:val="clear" w:color="auto" w:fill="FFFFFF"/>
        </w:rPr>
      </w:pPr>
      <w:r w:rsidRPr="009673AD">
        <w:rPr>
          <w:rFonts w:ascii="Times New Roman" w:hAnsi="Times New Roman" w:cs="Times New Roman"/>
          <w:color w:val="333333"/>
          <w:sz w:val="24"/>
          <w:szCs w:val="24"/>
          <w:shd w:val="clear" w:color="auto" w:fill="FFFFFF"/>
        </w:rPr>
        <w:t>Children, pregnant women, elderly people, malnourished people, and people who are ill or immunocompromised, are particularly vulnerable when a disaster strikes, and take a relatively high share of the disease burden associa</w:t>
      </w:r>
      <w:r w:rsidR="00F21FE8">
        <w:rPr>
          <w:rFonts w:ascii="Times New Roman" w:hAnsi="Times New Roman" w:cs="Times New Roman"/>
          <w:color w:val="333333"/>
          <w:sz w:val="24"/>
          <w:szCs w:val="24"/>
          <w:shd w:val="clear" w:color="auto" w:fill="FFFFFF"/>
        </w:rPr>
        <w:t xml:space="preserve">ted with emergencies. Poverty </w:t>
      </w:r>
      <w:r w:rsidRPr="009673AD">
        <w:rPr>
          <w:rFonts w:ascii="Times New Roman" w:hAnsi="Times New Roman" w:cs="Times New Roman"/>
          <w:color w:val="333333"/>
          <w:sz w:val="24"/>
          <w:szCs w:val="24"/>
          <w:shd w:val="clear" w:color="auto" w:fill="FFFFFF"/>
        </w:rPr>
        <w:t>and its common consequences such as malnutrition, homelessness,</w:t>
      </w:r>
      <w:r w:rsidR="00F21FE8">
        <w:rPr>
          <w:rFonts w:ascii="Times New Roman" w:hAnsi="Times New Roman" w:cs="Times New Roman"/>
          <w:color w:val="333333"/>
          <w:sz w:val="24"/>
          <w:szCs w:val="24"/>
          <w:shd w:val="clear" w:color="auto" w:fill="FFFFFF"/>
        </w:rPr>
        <w:t xml:space="preserve"> poor housing and destitution is</w:t>
      </w:r>
      <w:r w:rsidRPr="009673AD">
        <w:rPr>
          <w:rFonts w:ascii="Times New Roman" w:hAnsi="Times New Roman" w:cs="Times New Roman"/>
          <w:color w:val="333333"/>
          <w:sz w:val="24"/>
          <w:szCs w:val="24"/>
          <w:shd w:val="clear" w:color="auto" w:fill="FFFFFF"/>
        </w:rPr>
        <w:t xml:space="preserve"> a major contributor to vulnerability.</w:t>
      </w:r>
    </w:p>
    <w:p w:rsidR="00353ECE" w:rsidRDefault="00353ECE" w:rsidP="009673AD">
      <w:pPr>
        <w:spacing w:after="0" w:line="240" w:lineRule="auto"/>
        <w:textAlignment w:val="baseline"/>
        <w:rPr>
          <w:rFonts w:ascii="Times New Roman" w:hAnsi="Times New Roman" w:cs="Times New Roman"/>
          <w:color w:val="333333"/>
          <w:sz w:val="24"/>
          <w:szCs w:val="24"/>
          <w:shd w:val="clear" w:color="auto" w:fill="FFFFFF"/>
        </w:rPr>
      </w:pPr>
    </w:p>
    <w:p w:rsidR="00F21FE8" w:rsidRDefault="00F21FE8" w:rsidP="009673AD">
      <w:pPr>
        <w:spacing w:after="0" w:line="240" w:lineRule="auto"/>
        <w:textAlignment w:val="baseline"/>
        <w:rPr>
          <w:rFonts w:ascii="Times New Roman" w:hAnsi="Times New Roman" w:cs="Times New Roman"/>
          <w:sz w:val="24"/>
          <w:szCs w:val="24"/>
        </w:rPr>
      </w:pPr>
    </w:p>
    <w:p w:rsidR="00F21FE8" w:rsidRDefault="00F21FE8" w:rsidP="009673AD">
      <w:pPr>
        <w:spacing w:after="0" w:line="240" w:lineRule="auto"/>
        <w:textAlignment w:val="baseline"/>
        <w:rPr>
          <w:rFonts w:ascii="Times New Roman" w:hAnsi="Times New Roman" w:cs="Times New Roman"/>
          <w:sz w:val="24"/>
          <w:szCs w:val="24"/>
        </w:rPr>
      </w:pPr>
    </w:p>
    <w:p w:rsidR="00F21FE8" w:rsidRDefault="00F21FE8" w:rsidP="009673AD">
      <w:pPr>
        <w:spacing w:after="0" w:line="240" w:lineRule="auto"/>
        <w:textAlignment w:val="baseline"/>
        <w:rPr>
          <w:rFonts w:ascii="Times New Roman" w:hAnsi="Times New Roman" w:cs="Times New Roman"/>
          <w:sz w:val="24"/>
          <w:szCs w:val="24"/>
        </w:rPr>
      </w:pPr>
    </w:p>
    <w:p w:rsidR="00335BDD" w:rsidRDefault="00F21FE8" w:rsidP="009673AD">
      <w:pPr>
        <w:spacing w:after="0" w:line="240" w:lineRule="auto"/>
        <w:textAlignment w:val="baseline"/>
        <w:rPr>
          <w:rFonts w:ascii="Times New Roman" w:hAnsi="Times New Roman" w:cs="Times New Roman"/>
          <w:sz w:val="24"/>
          <w:szCs w:val="24"/>
        </w:rPr>
      </w:pPr>
      <w:r>
        <w:rPr>
          <w:rFonts w:ascii="Times New Roman" w:hAnsi="Times New Roman" w:cs="Times New Roman"/>
          <w:sz w:val="24"/>
          <w:szCs w:val="24"/>
        </w:rPr>
        <w:t>Children and Pregnant women:</w:t>
      </w:r>
    </w:p>
    <w:p w:rsidR="00F21FE8" w:rsidRPr="00353ECE" w:rsidRDefault="00F21FE8" w:rsidP="009673AD">
      <w:pPr>
        <w:spacing w:after="0" w:line="240" w:lineRule="auto"/>
        <w:textAlignment w:val="baseline"/>
        <w:rPr>
          <w:rFonts w:ascii="Times New Roman" w:hAnsi="Times New Roman" w:cs="Times New Roman"/>
          <w:sz w:val="24"/>
          <w:szCs w:val="24"/>
        </w:rPr>
      </w:pPr>
    </w:p>
    <w:p w:rsidR="009673AD" w:rsidRPr="009673AD" w:rsidRDefault="009673AD" w:rsidP="009673AD">
      <w:pPr>
        <w:spacing w:after="0" w:line="240" w:lineRule="auto"/>
        <w:textAlignment w:val="baseline"/>
        <w:rPr>
          <w:rFonts w:ascii="Times New Roman" w:hAnsi="Times New Roman" w:cs="Times New Roman"/>
          <w:color w:val="333333"/>
          <w:sz w:val="24"/>
          <w:szCs w:val="24"/>
          <w:shd w:val="clear" w:color="auto" w:fill="FFFFFF"/>
        </w:rPr>
      </w:pPr>
      <w:r w:rsidRPr="009673AD">
        <w:rPr>
          <w:rFonts w:ascii="Times New Roman" w:hAnsi="Times New Roman" w:cs="Times New Roman"/>
          <w:sz w:val="24"/>
          <w:szCs w:val="24"/>
        </w:rPr>
        <w:t xml:space="preserve">Here the developing fetus is extremely vulnerable to environment pollunts. The vital system e.g. nervous and respiratory system and metabolic pathways in the fetus, </w:t>
      </w:r>
      <w:r w:rsidR="00335BDD" w:rsidRPr="009673AD">
        <w:rPr>
          <w:rFonts w:ascii="Times New Roman" w:hAnsi="Times New Roman" w:cs="Times New Roman"/>
          <w:sz w:val="24"/>
          <w:szCs w:val="24"/>
        </w:rPr>
        <w:t>bodies are</w:t>
      </w:r>
      <w:r w:rsidRPr="009673AD">
        <w:rPr>
          <w:rFonts w:ascii="Times New Roman" w:hAnsi="Times New Roman" w:cs="Times New Roman"/>
          <w:sz w:val="24"/>
          <w:szCs w:val="24"/>
        </w:rPr>
        <w:t xml:space="preserve"> still developing. </w:t>
      </w:r>
      <w:r w:rsidRPr="009673AD">
        <w:rPr>
          <w:rFonts w:ascii="Times New Roman" w:hAnsi="Times New Roman" w:cs="Times New Roman"/>
          <w:sz w:val="24"/>
          <w:szCs w:val="24"/>
        </w:rPr>
        <w:lastRenderedPageBreak/>
        <w:t>Hence environmental exposure at that early stage of life prolongs period in which chronic illness may develop as result of exposure.</w:t>
      </w:r>
    </w:p>
    <w:p w:rsidR="009673AD" w:rsidRPr="009673AD" w:rsidRDefault="009673AD" w:rsidP="009673AD">
      <w:pPr>
        <w:rPr>
          <w:rFonts w:ascii="Times New Roman" w:hAnsi="Times New Roman" w:cs="Times New Roman"/>
          <w:sz w:val="24"/>
          <w:szCs w:val="24"/>
        </w:rPr>
      </w:pPr>
      <w:r w:rsidRPr="009673AD">
        <w:rPr>
          <w:rFonts w:ascii="Times New Roman" w:hAnsi="Times New Roman" w:cs="Times New Roman"/>
          <w:sz w:val="24"/>
          <w:szCs w:val="24"/>
        </w:rPr>
        <w:t xml:space="preserve"> Children spend more times outdoor which increase environmental exposure to pollutants. It is noted that Israeli population o children make up to 30%.</w:t>
      </w:r>
    </w:p>
    <w:p w:rsidR="009673AD" w:rsidRPr="009673AD" w:rsidRDefault="009673AD" w:rsidP="009673AD">
      <w:pPr>
        <w:rPr>
          <w:rFonts w:ascii="Times New Roman" w:hAnsi="Times New Roman" w:cs="Times New Roman"/>
          <w:sz w:val="24"/>
          <w:szCs w:val="24"/>
        </w:rPr>
      </w:pPr>
      <w:r w:rsidRPr="009673AD">
        <w:rPr>
          <w:rFonts w:ascii="Times New Roman" w:hAnsi="Times New Roman" w:cs="Times New Roman"/>
          <w:sz w:val="24"/>
          <w:szCs w:val="24"/>
        </w:rPr>
        <w:t>The fertility rate is high in Israel with average of 3.13 children for both Jewish and Arab women.</w:t>
      </w:r>
    </w:p>
    <w:p w:rsidR="009673AD" w:rsidRPr="009673AD" w:rsidRDefault="009673AD" w:rsidP="009673AD">
      <w:pPr>
        <w:rPr>
          <w:rFonts w:ascii="Times New Roman" w:hAnsi="Times New Roman" w:cs="Times New Roman"/>
          <w:sz w:val="24"/>
          <w:szCs w:val="24"/>
        </w:rPr>
      </w:pPr>
      <w:r w:rsidRPr="009673AD">
        <w:rPr>
          <w:rFonts w:ascii="Times New Roman" w:hAnsi="Times New Roman" w:cs="Times New Roman"/>
          <w:sz w:val="24"/>
          <w:szCs w:val="24"/>
        </w:rPr>
        <w:t>Additional research on pregnant women stated that insufficiency of iodine in pregnant mothers is also a problem.</w:t>
      </w:r>
    </w:p>
    <w:p w:rsidR="00335BDD" w:rsidRPr="00353ECE" w:rsidRDefault="009673AD" w:rsidP="009673AD">
      <w:pPr>
        <w:rPr>
          <w:rFonts w:ascii="Times New Roman" w:hAnsi="Times New Roman" w:cs="Times New Roman"/>
          <w:sz w:val="24"/>
          <w:szCs w:val="24"/>
        </w:rPr>
      </w:pPr>
      <w:r>
        <w:rPr>
          <w:rFonts w:ascii="Times New Roman" w:hAnsi="Times New Roman" w:cs="Times New Roman"/>
          <w:b/>
          <w:sz w:val="24"/>
          <w:szCs w:val="24"/>
        </w:rPr>
        <w:t xml:space="preserve"> </w:t>
      </w:r>
      <w:r w:rsidRPr="00353ECE">
        <w:rPr>
          <w:rFonts w:ascii="Times New Roman" w:hAnsi="Times New Roman" w:cs="Times New Roman"/>
          <w:sz w:val="24"/>
          <w:szCs w:val="24"/>
        </w:rPr>
        <w:t>Individuals wi</w:t>
      </w:r>
      <w:r w:rsidR="00353ECE">
        <w:rPr>
          <w:rFonts w:ascii="Times New Roman" w:hAnsi="Times New Roman" w:cs="Times New Roman"/>
          <w:sz w:val="24"/>
          <w:szCs w:val="24"/>
        </w:rPr>
        <w:t>th chronic diseases and elderly:</w:t>
      </w:r>
    </w:p>
    <w:p w:rsidR="00335BDD" w:rsidRDefault="009673AD" w:rsidP="00335BDD">
      <w:pPr>
        <w:rPr>
          <w:rFonts w:ascii="Times New Roman" w:hAnsi="Times New Roman" w:cs="Times New Roman"/>
          <w:sz w:val="24"/>
          <w:szCs w:val="24"/>
        </w:rPr>
      </w:pPr>
      <w:r w:rsidRPr="009673AD">
        <w:rPr>
          <w:rFonts w:ascii="Times New Roman" w:hAnsi="Times New Roman" w:cs="Times New Roman"/>
          <w:sz w:val="24"/>
          <w:szCs w:val="24"/>
        </w:rPr>
        <w:t>Individuals with chronic diseases and elderly people</w:t>
      </w:r>
      <w:r w:rsidRPr="009673AD">
        <w:rPr>
          <w:rFonts w:ascii="Times New Roman" w:hAnsi="Times New Roman" w:cs="Times New Roman"/>
          <w:b/>
          <w:sz w:val="24"/>
          <w:szCs w:val="24"/>
        </w:rPr>
        <w:t xml:space="preserve"> </w:t>
      </w:r>
      <w:r w:rsidRPr="009673AD">
        <w:rPr>
          <w:rFonts w:ascii="Times New Roman" w:hAnsi="Times New Roman" w:cs="Times New Roman"/>
          <w:sz w:val="24"/>
          <w:szCs w:val="24"/>
        </w:rPr>
        <w:t>living with diseases such as asthma and diabetes may be more vulnerable to effects of environmental pollutants and because of the deterioration of their physiologic, biochemical and immunologic parameters, elderly may be more sensitive to environmental pollunts.</w:t>
      </w:r>
    </w:p>
    <w:p w:rsidR="00335BDD" w:rsidRPr="00335BDD" w:rsidRDefault="00335BDD" w:rsidP="00335BDD">
      <w:pPr>
        <w:rPr>
          <w:rFonts w:ascii="Times New Roman" w:hAnsi="Times New Roman" w:cs="Times New Roman"/>
          <w:sz w:val="24"/>
          <w:szCs w:val="24"/>
        </w:rPr>
      </w:pPr>
      <w:r w:rsidRPr="00335BDD">
        <w:rPr>
          <w:rFonts w:ascii="Times New Roman" w:hAnsi="Times New Roman" w:cs="Times New Roman"/>
          <w:sz w:val="24"/>
          <w:szCs w:val="24"/>
        </w:rPr>
        <w:t>Low SES (socioeconomic status) individuals are more vulnerable to the adverse health effects of environmental exposure due to intrinsic factors e.g. higher smoking rates (compare to general public) and increased like hood of living near hazardous waste sites, industrial facilities and major roads.</w:t>
      </w:r>
    </w:p>
    <w:p w:rsidR="00335BDD" w:rsidRPr="009673AD" w:rsidRDefault="00335BDD" w:rsidP="009673AD">
      <w:pPr>
        <w:rPr>
          <w:rFonts w:ascii="Times New Roman" w:hAnsi="Times New Roman" w:cs="Times New Roman"/>
          <w:b/>
          <w:sz w:val="24"/>
          <w:szCs w:val="24"/>
        </w:rPr>
      </w:pPr>
    </w:p>
    <w:p w:rsidR="009673AD" w:rsidRPr="009673AD" w:rsidRDefault="009673AD" w:rsidP="005D3898">
      <w:pPr>
        <w:spacing w:after="0" w:line="240" w:lineRule="auto"/>
        <w:textAlignment w:val="baseline"/>
        <w:rPr>
          <w:rFonts w:ascii="Times New Roman" w:eastAsia="Times New Roman" w:hAnsi="Times New Roman" w:cs="Times New Roman"/>
          <w:iCs/>
          <w:color w:val="000000"/>
          <w:sz w:val="24"/>
          <w:szCs w:val="24"/>
        </w:rPr>
      </w:pPr>
    </w:p>
    <w:p w:rsidR="00BE64DC" w:rsidRDefault="00AB6024" w:rsidP="00192F2E">
      <w:pPr>
        <w:spacing w:line="360" w:lineRule="auto"/>
        <w:contextualSpacing/>
        <w:rPr>
          <w:rFonts w:ascii="Times New Roman" w:eastAsia="Calibri" w:hAnsi="Times New Roman" w:cs="Times New Roman"/>
          <w:b/>
          <w:sz w:val="24"/>
          <w:szCs w:val="24"/>
        </w:rPr>
      </w:pPr>
      <w:r w:rsidRPr="00BE64DC">
        <w:rPr>
          <w:rFonts w:ascii="Times New Roman" w:eastAsia="Calibri" w:hAnsi="Times New Roman" w:cs="Times New Roman"/>
          <w:b/>
          <w:sz w:val="24"/>
          <w:szCs w:val="24"/>
        </w:rPr>
        <w:t>Question</w:t>
      </w:r>
      <w:r>
        <w:rPr>
          <w:rFonts w:ascii="Times New Roman" w:eastAsia="Calibri" w:hAnsi="Times New Roman" w:cs="Times New Roman"/>
          <w:b/>
          <w:sz w:val="24"/>
          <w:szCs w:val="24"/>
        </w:rPr>
        <w:t xml:space="preserve"> </w:t>
      </w:r>
      <w:r w:rsidRPr="00BE64DC">
        <w:rPr>
          <w:rFonts w:ascii="Times New Roman" w:eastAsia="Calibri" w:hAnsi="Times New Roman" w:cs="Times New Roman"/>
          <w:b/>
          <w:sz w:val="24"/>
          <w:szCs w:val="24"/>
        </w:rPr>
        <w:t>7</w:t>
      </w:r>
      <w:r w:rsidR="00BE64DC" w:rsidRPr="00BE64DC">
        <w:rPr>
          <w:rFonts w:ascii="Times New Roman" w:eastAsia="Calibri" w:hAnsi="Times New Roman" w:cs="Times New Roman"/>
          <w:b/>
          <w:sz w:val="24"/>
          <w:szCs w:val="24"/>
        </w:rPr>
        <w:t>. Paul, a resident in the outskirts of your town, consults you about building a latrine in the compound of his house. He is an open-minded man who is keen to improve life for his family. He has a wife and three young children, and his elderly mother also lives with them. He doesn’t have a tap in his house and gets water from a nearby well. The area has heavy soil and the rock below is impermeable.</w:t>
      </w:r>
    </w:p>
    <w:p w:rsidR="00BE64DC" w:rsidRPr="00353ECE" w:rsidRDefault="00BE64DC" w:rsidP="00BE64DC">
      <w:pPr>
        <w:pStyle w:val="ListParagraph"/>
        <w:numPr>
          <w:ilvl w:val="0"/>
          <w:numId w:val="9"/>
        </w:numPr>
        <w:spacing w:line="360" w:lineRule="auto"/>
        <w:rPr>
          <w:rFonts w:ascii="Times New Roman" w:eastAsia="Calibri" w:hAnsi="Times New Roman" w:cs="Times New Roman"/>
          <w:sz w:val="24"/>
          <w:szCs w:val="24"/>
        </w:rPr>
      </w:pPr>
      <w:r w:rsidRPr="00353ECE">
        <w:rPr>
          <w:rFonts w:ascii="Times New Roman" w:eastAsia="Calibri" w:hAnsi="Times New Roman" w:cs="Times New Roman"/>
          <w:sz w:val="24"/>
          <w:szCs w:val="24"/>
        </w:rPr>
        <w:t>Which types of latrine are possible choices for him?</w:t>
      </w:r>
    </w:p>
    <w:p w:rsidR="00BE64DC" w:rsidRPr="0032605B" w:rsidRDefault="00BE64DC" w:rsidP="0032605B">
      <w:pPr>
        <w:spacing w:before="100" w:beforeAutospacing="1" w:after="100" w:afterAutospacing="1" w:line="240" w:lineRule="auto"/>
        <w:rPr>
          <w:rFonts w:ascii="Times New Roman" w:hAnsi="Times New Roman" w:cs="Times New Roman"/>
          <w:sz w:val="24"/>
          <w:szCs w:val="24"/>
        </w:rPr>
      </w:pPr>
      <w:r w:rsidRPr="00BE64DC">
        <w:rPr>
          <w:rFonts w:ascii="Times New Roman" w:hAnsi="Times New Roman" w:cs="Times New Roman"/>
          <w:sz w:val="24"/>
          <w:szCs w:val="24"/>
        </w:rPr>
        <w:t>Paul cannot install a water carriage system because he does not have a piped water supply; therefore, he has to install a pit latrine of some sort. The possible choices are a single pit latrine, a pit latrine with slab, a VIP latrine with slab, a double pit latrine or one of the ecosan systems, namely</w:t>
      </w:r>
      <w:r>
        <w:rPr>
          <w:rFonts w:ascii="Times New Roman" w:hAnsi="Times New Roman" w:cs="Times New Roman"/>
          <w:sz w:val="24"/>
          <w:szCs w:val="24"/>
        </w:rPr>
        <w:t xml:space="preserve"> an </w:t>
      </w:r>
      <w:r w:rsidR="00967472">
        <w:rPr>
          <w:rFonts w:ascii="Times New Roman" w:hAnsi="Times New Roman" w:cs="Times New Roman"/>
          <w:sz w:val="24"/>
          <w:szCs w:val="24"/>
        </w:rPr>
        <w:t>Arborloo</w:t>
      </w:r>
      <w:r w:rsidR="00967472" w:rsidRPr="004F0A68">
        <w:rPr>
          <w:rFonts w:ascii="Times New Roman" w:hAnsi="Times New Roman" w:cs="Times New Roman"/>
          <w:color w:val="312B39"/>
          <w:sz w:val="24"/>
          <w:szCs w:val="24"/>
        </w:rPr>
        <w:t xml:space="preserve"> (</w:t>
      </w:r>
      <w:r w:rsidR="004F0A68" w:rsidRPr="004F0A68">
        <w:rPr>
          <w:rFonts w:ascii="Times New Roman" w:hAnsi="Times New Roman" w:cs="Times New Roman"/>
          <w:color w:val="312B39"/>
          <w:sz w:val="24"/>
          <w:szCs w:val="24"/>
        </w:rPr>
        <w:t>the Open University 2016).</w:t>
      </w:r>
    </w:p>
    <w:p w:rsidR="00BE64DC" w:rsidRPr="00353ECE" w:rsidRDefault="00BE64DC" w:rsidP="00BE64DC">
      <w:pPr>
        <w:pStyle w:val="ListParagraph"/>
        <w:keepNext/>
        <w:keepLines/>
        <w:numPr>
          <w:ilvl w:val="0"/>
          <w:numId w:val="9"/>
        </w:numPr>
        <w:spacing w:before="120" w:after="0" w:line="360" w:lineRule="auto"/>
        <w:rPr>
          <w:rFonts w:ascii="Times New Roman" w:eastAsia="Calibri" w:hAnsi="Times New Roman" w:cs="Times New Roman"/>
          <w:sz w:val="24"/>
          <w:szCs w:val="24"/>
        </w:rPr>
      </w:pPr>
      <w:r w:rsidRPr="00353ECE">
        <w:rPr>
          <w:rFonts w:ascii="Times New Roman" w:eastAsia="Calibri" w:hAnsi="Times New Roman" w:cs="Times New Roman"/>
          <w:sz w:val="24"/>
          <w:szCs w:val="24"/>
        </w:rPr>
        <w:t>Which types of latrine would you recommend, and why?</w:t>
      </w:r>
    </w:p>
    <w:p w:rsidR="00BE64DC" w:rsidRPr="0032605B" w:rsidRDefault="00BE64DC" w:rsidP="0032605B">
      <w:pPr>
        <w:spacing w:before="100" w:beforeAutospacing="1" w:after="100" w:afterAutospacing="1" w:line="240" w:lineRule="auto"/>
        <w:rPr>
          <w:rFonts w:ascii="Times New Roman" w:hAnsi="Times New Roman" w:cs="Times New Roman"/>
          <w:sz w:val="24"/>
          <w:szCs w:val="24"/>
        </w:rPr>
      </w:pPr>
      <w:r w:rsidRPr="00BE64DC">
        <w:rPr>
          <w:rFonts w:ascii="Times New Roman" w:hAnsi="Times New Roman" w:cs="Times New Roman"/>
          <w:sz w:val="24"/>
          <w:szCs w:val="24"/>
        </w:rPr>
        <w:t xml:space="preserve"> The VIP latrine is preferable to a simple latrine, but an ecosan system would be better because this would produce a useful product as well as protecting the health of the family and the environme</w:t>
      </w:r>
      <w:r>
        <w:rPr>
          <w:rFonts w:ascii="Times New Roman" w:hAnsi="Times New Roman" w:cs="Times New Roman"/>
          <w:sz w:val="24"/>
          <w:szCs w:val="24"/>
        </w:rPr>
        <w:t>nt. You would need to ask Paul</w:t>
      </w:r>
      <w:r w:rsidRPr="00BE64DC">
        <w:rPr>
          <w:rFonts w:ascii="Times New Roman" w:hAnsi="Times New Roman" w:cs="Times New Roman"/>
          <w:sz w:val="24"/>
          <w:szCs w:val="24"/>
        </w:rPr>
        <w:t xml:space="preserve"> about his attitude to using an ecological sanitation </w:t>
      </w:r>
      <w:r w:rsidRPr="00BE64DC">
        <w:rPr>
          <w:rFonts w:ascii="Times New Roman" w:hAnsi="Times New Roman" w:cs="Times New Roman"/>
          <w:sz w:val="24"/>
          <w:szCs w:val="24"/>
        </w:rPr>
        <w:lastRenderedPageBreak/>
        <w:t xml:space="preserve">system and whether he would be willing to make use of the composted waste material. He is a farmer so he may be able to use it on his fields and he is open-minded so this system may be attractive to him. If he was reluctant to dig out the compost you could recommend the Arborloo system because that does not require handling; the tree is planted on top of the filled </w:t>
      </w:r>
      <w:r w:rsidR="00967472" w:rsidRPr="00BE64DC">
        <w:rPr>
          <w:rFonts w:ascii="Times New Roman" w:hAnsi="Times New Roman" w:cs="Times New Roman"/>
          <w:sz w:val="24"/>
          <w:szCs w:val="24"/>
        </w:rPr>
        <w:t>pit</w:t>
      </w:r>
      <w:r w:rsidR="00967472" w:rsidRPr="004F0A68">
        <w:rPr>
          <w:rFonts w:ascii="Times New Roman" w:hAnsi="Times New Roman" w:cs="Times New Roman"/>
          <w:color w:val="312B39"/>
          <w:sz w:val="24"/>
          <w:szCs w:val="24"/>
        </w:rPr>
        <w:t xml:space="preserve"> (</w:t>
      </w:r>
      <w:r w:rsidR="004F0A68" w:rsidRPr="004F0A68">
        <w:rPr>
          <w:rFonts w:ascii="Times New Roman" w:hAnsi="Times New Roman" w:cs="Times New Roman"/>
          <w:color w:val="312B39"/>
          <w:sz w:val="24"/>
          <w:szCs w:val="24"/>
        </w:rPr>
        <w:t>the Open University 2016)</w:t>
      </w:r>
      <w:r w:rsidRPr="004F0A68">
        <w:rPr>
          <w:rFonts w:ascii="Times New Roman" w:hAnsi="Times New Roman" w:cs="Times New Roman"/>
          <w:sz w:val="24"/>
          <w:szCs w:val="24"/>
        </w:rPr>
        <w:t xml:space="preserve">. </w:t>
      </w:r>
    </w:p>
    <w:p w:rsidR="0032605B" w:rsidRPr="00353ECE" w:rsidRDefault="00BE64DC" w:rsidP="0032605B">
      <w:pPr>
        <w:pStyle w:val="ListParagraph"/>
        <w:keepNext/>
        <w:keepLines/>
        <w:numPr>
          <w:ilvl w:val="0"/>
          <w:numId w:val="9"/>
        </w:numPr>
        <w:spacing w:before="120" w:after="0" w:line="360" w:lineRule="auto"/>
        <w:rPr>
          <w:rFonts w:ascii="Times New Roman" w:eastAsia="Calibri" w:hAnsi="Times New Roman" w:cs="Times New Roman"/>
          <w:sz w:val="24"/>
          <w:szCs w:val="24"/>
        </w:rPr>
      </w:pPr>
      <w:r w:rsidRPr="00353ECE">
        <w:rPr>
          <w:rFonts w:ascii="Times New Roman" w:eastAsia="Calibri" w:hAnsi="Times New Roman" w:cs="Times New Roman"/>
          <w:sz w:val="24"/>
          <w:szCs w:val="24"/>
        </w:rPr>
        <w:t>What other advice would you give him about the location, design and construction of the latrine?</w:t>
      </w:r>
    </w:p>
    <w:p w:rsidR="00BE64DC" w:rsidRPr="001D1BCA" w:rsidRDefault="0032605B" w:rsidP="001D1BCA">
      <w:pPr>
        <w:keepNext/>
        <w:keepLines/>
        <w:spacing w:before="120" w:after="0" w:line="360" w:lineRule="auto"/>
        <w:rPr>
          <w:rFonts w:ascii="Times New Roman" w:hAnsi="Times New Roman" w:cs="Times New Roman"/>
          <w:color w:val="312B39"/>
          <w:sz w:val="24"/>
          <w:szCs w:val="24"/>
        </w:rPr>
      </w:pPr>
      <w:r w:rsidRPr="001D1BCA">
        <w:rPr>
          <w:rFonts w:ascii="Times New Roman" w:hAnsi="Times New Roman" w:cs="Times New Roman"/>
          <w:sz w:val="24"/>
          <w:szCs w:val="24"/>
        </w:rPr>
        <w:t>I</w:t>
      </w:r>
      <w:r w:rsidR="00BE64DC" w:rsidRPr="001D1BCA">
        <w:rPr>
          <w:rFonts w:ascii="Times New Roman" w:hAnsi="Times New Roman" w:cs="Times New Roman"/>
          <w:sz w:val="24"/>
          <w:szCs w:val="24"/>
        </w:rPr>
        <w:t xml:space="preserve"> should advise him to consider the location of the pit. It must be at least 15 m away from his well and preferably a greater distance. It must also be at a lower level according to the slope of the land. He should also consider the wind direction and place the latrine downwind and at a convenient distance from the house. Paul would need to consider the design of the squat hole to ensure it is safe for his children and comfortable for his elderly mother. You could advise him about possible materials to be used for the superstructure and recommend what is available locally. You should also advise him to install a </w:t>
      </w:r>
      <w:r w:rsidR="007E2F0D" w:rsidRPr="001D1BCA">
        <w:rPr>
          <w:rFonts w:ascii="Times New Roman" w:hAnsi="Times New Roman" w:cs="Times New Roman"/>
          <w:sz w:val="24"/>
          <w:szCs w:val="24"/>
        </w:rPr>
        <w:t xml:space="preserve">hand </w:t>
      </w:r>
      <w:r w:rsidR="00586580" w:rsidRPr="001D1BCA">
        <w:rPr>
          <w:rFonts w:ascii="Times New Roman" w:hAnsi="Times New Roman" w:cs="Times New Roman"/>
          <w:sz w:val="24"/>
          <w:szCs w:val="24"/>
        </w:rPr>
        <w:t>washingh facility</w:t>
      </w:r>
      <w:r w:rsidR="00BE64DC" w:rsidRPr="001D1BCA">
        <w:rPr>
          <w:rFonts w:ascii="Times New Roman" w:hAnsi="Times New Roman" w:cs="Times New Roman"/>
          <w:sz w:val="24"/>
          <w:szCs w:val="24"/>
        </w:rPr>
        <w:t xml:space="preserve"> next to the </w:t>
      </w:r>
      <w:r w:rsidR="004F0A68" w:rsidRPr="001D1BCA">
        <w:rPr>
          <w:rFonts w:ascii="Times New Roman" w:hAnsi="Times New Roman" w:cs="Times New Roman"/>
          <w:sz w:val="24"/>
          <w:szCs w:val="24"/>
        </w:rPr>
        <w:t>latrine</w:t>
      </w:r>
      <w:r w:rsidR="004F0A68" w:rsidRPr="001D1BCA">
        <w:rPr>
          <w:rFonts w:ascii="Times New Roman" w:hAnsi="Times New Roman" w:cs="Times New Roman"/>
          <w:color w:val="312B39"/>
          <w:sz w:val="24"/>
          <w:szCs w:val="24"/>
        </w:rPr>
        <w:t xml:space="preserve"> (the Open University 2016</w:t>
      </w:r>
      <w:r w:rsidR="00967472" w:rsidRPr="001D1BCA">
        <w:rPr>
          <w:rFonts w:ascii="Times New Roman" w:hAnsi="Times New Roman" w:cs="Times New Roman"/>
          <w:color w:val="312B39"/>
          <w:sz w:val="24"/>
          <w:szCs w:val="24"/>
        </w:rPr>
        <w:t xml:space="preserve">). </w:t>
      </w:r>
    </w:p>
    <w:p w:rsidR="0032605B" w:rsidRPr="0032605B" w:rsidRDefault="0032605B" w:rsidP="0032605B">
      <w:pPr>
        <w:pStyle w:val="ListParagraph"/>
        <w:keepNext/>
        <w:keepLines/>
        <w:spacing w:before="120" w:after="0" w:line="360" w:lineRule="auto"/>
        <w:ind w:left="630"/>
        <w:rPr>
          <w:rFonts w:ascii="Times New Roman" w:eastAsia="Calibri" w:hAnsi="Times New Roman" w:cs="Times New Roman"/>
          <w:b/>
          <w:sz w:val="24"/>
          <w:szCs w:val="24"/>
        </w:rPr>
      </w:pPr>
    </w:p>
    <w:p w:rsidR="00192F2E" w:rsidRDefault="00192F2E" w:rsidP="00192F2E">
      <w:pPr>
        <w:spacing w:line="360" w:lineRule="auto"/>
        <w:rPr>
          <w:rFonts w:ascii="Times New Roman" w:hAnsi="Times New Roman" w:cs="Times New Roman"/>
          <w:b/>
          <w:sz w:val="24"/>
          <w:szCs w:val="24"/>
        </w:rPr>
      </w:pPr>
      <w:r w:rsidRPr="00192F2E">
        <w:rPr>
          <w:rFonts w:ascii="Times New Roman" w:hAnsi="Times New Roman" w:cs="Times New Roman"/>
          <w:b/>
          <w:sz w:val="24"/>
          <w:szCs w:val="24"/>
        </w:rPr>
        <w:t>Question 8. Explain five ways in which urbanization creates challenges for effective sanitation and solid waste management.</w:t>
      </w:r>
    </w:p>
    <w:p w:rsidR="00225737" w:rsidRPr="00225737" w:rsidRDefault="00225737" w:rsidP="00225737">
      <w:pPr>
        <w:pStyle w:val="NormalWeb"/>
        <w:shd w:val="clear" w:color="auto" w:fill="FFFFFF"/>
        <w:spacing w:before="0" w:beforeAutospacing="0" w:after="312" w:afterAutospacing="0" w:line="360" w:lineRule="atLeast"/>
        <w:rPr>
          <w:color w:val="696F6F"/>
        </w:rPr>
      </w:pPr>
      <w:r>
        <w:rPr>
          <w:color w:val="696F6F"/>
        </w:rPr>
        <w:t>According to Conserve Energy Future (2019)</w:t>
      </w:r>
      <w:r w:rsidR="0026653B">
        <w:rPr>
          <w:color w:val="696F6F"/>
        </w:rPr>
        <w:t>, urbanization</w:t>
      </w:r>
      <w:r w:rsidRPr="00225737">
        <w:rPr>
          <w:color w:val="696F6F"/>
        </w:rPr>
        <w:t xml:space="preserve"> is a process whereby populations move from rural to urban area, enabling cities and towns to grow. It can also be termed as the progressive increase of the number of people living in towns and cities. It is highly influenced by the notion that cities and towns have achieved better economic, political, and social mileages compared to the rural areas.</w:t>
      </w:r>
    </w:p>
    <w:p w:rsidR="00225737" w:rsidRDefault="00225737" w:rsidP="0026653B">
      <w:pPr>
        <w:pStyle w:val="NormalWeb"/>
        <w:shd w:val="clear" w:color="auto" w:fill="FFFFFF"/>
        <w:spacing w:before="0" w:beforeAutospacing="0" w:after="312" w:afterAutospacing="0" w:line="360" w:lineRule="atLeast"/>
        <w:rPr>
          <w:color w:val="696F6F"/>
        </w:rPr>
      </w:pPr>
      <w:r w:rsidRPr="00225737">
        <w:rPr>
          <w:color w:val="696F6F"/>
        </w:rPr>
        <w:t>Accordingly, urbanization is very common in developing and developed worlds as more and more people have the tendency of moving closer to towns and cities to acquire “privileged” social and economic services as well as benefits. These include social and economic advantages such as better education, health care, sanitation, housing, business opportunities, and transportation</w:t>
      </w:r>
      <w:r w:rsidR="00C2542B">
        <w:rPr>
          <w:color w:val="696F6F"/>
        </w:rPr>
        <w:t xml:space="preserve"> (Conserve Energy </w:t>
      </w:r>
      <w:r w:rsidR="008D4D00">
        <w:rPr>
          <w:color w:val="696F6F"/>
        </w:rPr>
        <w:t>Future, 2019</w:t>
      </w:r>
      <w:r w:rsidR="00C2542B">
        <w:rPr>
          <w:color w:val="696F6F"/>
        </w:rPr>
        <w:t>)</w:t>
      </w:r>
      <w:r w:rsidRPr="00225737">
        <w:rPr>
          <w:color w:val="696F6F"/>
        </w:rPr>
        <w:t>.</w:t>
      </w:r>
    </w:p>
    <w:p w:rsidR="00E8267E" w:rsidRPr="001113EC" w:rsidRDefault="00E8267E" w:rsidP="0026653B">
      <w:pPr>
        <w:pStyle w:val="NormalWeb"/>
        <w:shd w:val="clear" w:color="auto" w:fill="FFFFFF"/>
        <w:spacing w:before="0" w:beforeAutospacing="0" w:after="312" w:afterAutospacing="0" w:line="360" w:lineRule="atLeast"/>
        <w:rPr>
          <w:color w:val="696F6F"/>
        </w:rPr>
      </w:pPr>
      <w:r>
        <w:rPr>
          <w:b/>
          <w:color w:val="696F6F"/>
        </w:rPr>
        <w:t xml:space="preserve">  </w:t>
      </w:r>
      <w:r w:rsidR="00353ECE">
        <w:rPr>
          <w:color w:val="696F6F"/>
        </w:rPr>
        <w:t>Living very close together:</w:t>
      </w:r>
    </w:p>
    <w:p w:rsidR="004D1502" w:rsidRDefault="004D1502" w:rsidP="00192F2E">
      <w:pPr>
        <w:spacing w:line="360" w:lineRule="auto"/>
        <w:rPr>
          <w:rFonts w:ascii="Times New Roman" w:hAnsi="Times New Roman" w:cs="Times New Roman"/>
          <w:color w:val="312B39"/>
          <w:sz w:val="24"/>
          <w:szCs w:val="24"/>
          <w:shd w:val="clear" w:color="auto" w:fill="FFFFFF"/>
        </w:rPr>
      </w:pPr>
      <w:r w:rsidRPr="004D1502">
        <w:rPr>
          <w:rFonts w:ascii="Times New Roman" w:hAnsi="Times New Roman" w:cs="Times New Roman"/>
          <w:color w:val="312B39"/>
          <w:sz w:val="24"/>
          <w:szCs w:val="24"/>
          <w:shd w:val="clear" w:color="auto" w:fill="FFFFFF"/>
        </w:rPr>
        <w:lastRenderedPageBreak/>
        <w:t xml:space="preserve">There are several possible answers to this question, but the main challenges from urbanization are caused by many people living very close together which put pressure on all urban services. </w:t>
      </w:r>
    </w:p>
    <w:p w:rsidR="00E8267E" w:rsidRDefault="00E8267E" w:rsidP="00192F2E">
      <w:pPr>
        <w:spacing w:line="360" w:lineRule="auto"/>
        <w:rPr>
          <w:rFonts w:ascii="Times New Roman" w:hAnsi="Times New Roman" w:cs="Times New Roman"/>
          <w:b/>
          <w:color w:val="312B39"/>
          <w:sz w:val="24"/>
          <w:szCs w:val="24"/>
          <w:shd w:val="clear" w:color="auto" w:fill="FFFFFF"/>
        </w:rPr>
      </w:pPr>
    </w:p>
    <w:p w:rsidR="00E8267E" w:rsidRPr="001113EC" w:rsidRDefault="00353ECE" w:rsidP="00192F2E">
      <w:pPr>
        <w:spacing w:line="360" w:lineRule="auto"/>
        <w:rPr>
          <w:rFonts w:ascii="Times New Roman" w:hAnsi="Times New Roman" w:cs="Times New Roman"/>
          <w:color w:val="312B39"/>
          <w:sz w:val="24"/>
          <w:szCs w:val="24"/>
          <w:shd w:val="clear" w:color="auto" w:fill="FFFFFF"/>
        </w:rPr>
      </w:pPr>
      <w:r>
        <w:rPr>
          <w:rFonts w:ascii="Times New Roman" w:hAnsi="Times New Roman" w:cs="Times New Roman"/>
          <w:color w:val="312B39"/>
          <w:sz w:val="24"/>
          <w:szCs w:val="24"/>
          <w:shd w:val="clear" w:color="auto" w:fill="FFFFFF"/>
        </w:rPr>
        <w:t>Rate of increase in population:</w:t>
      </w:r>
    </w:p>
    <w:p w:rsidR="004D1502" w:rsidRDefault="004D1502" w:rsidP="00192F2E">
      <w:pPr>
        <w:spacing w:line="360" w:lineRule="auto"/>
        <w:rPr>
          <w:rFonts w:ascii="Times New Roman" w:hAnsi="Times New Roman" w:cs="Times New Roman"/>
          <w:color w:val="312B39"/>
          <w:sz w:val="24"/>
          <w:szCs w:val="24"/>
          <w:shd w:val="clear" w:color="auto" w:fill="FFFFFF"/>
        </w:rPr>
      </w:pPr>
      <w:r w:rsidRPr="004D1502">
        <w:rPr>
          <w:rFonts w:ascii="Times New Roman" w:hAnsi="Times New Roman" w:cs="Times New Roman"/>
          <w:color w:val="312B39"/>
          <w:sz w:val="24"/>
          <w:szCs w:val="24"/>
          <w:shd w:val="clear" w:color="auto" w:fill="FFFFFF"/>
        </w:rPr>
        <w:t>The rate of increase in population is very fast and the development of infrastructure for water supply and sanitation services cannot maintain the same pace of change.</w:t>
      </w:r>
    </w:p>
    <w:p w:rsidR="00E8267E" w:rsidRPr="001113EC" w:rsidRDefault="00353ECE" w:rsidP="00192F2E">
      <w:pPr>
        <w:spacing w:line="360" w:lineRule="auto"/>
        <w:rPr>
          <w:rFonts w:ascii="Times New Roman" w:hAnsi="Times New Roman" w:cs="Times New Roman"/>
          <w:color w:val="312B39"/>
          <w:sz w:val="24"/>
          <w:szCs w:val="24"/>
          <w:shd w:val="clear" w:color="auto" w:fill="FFFFFF"/>
        </w:rPr>
      </w:pPr>
      <w:r>
        <w:rPr>
          <w:rFonts w:ascii="Times New Roman" w:hAnsi="Times New Roman" w:cs="Times New Roman"/>
          <w:color w:val="312B39"/>
          <w:sz w:val="24"/>
          <w:szCs w:val="24"/>
          <w:shd w:val="clear" w:color="auto" w:fill="FFFFFF"/>
        </w:rPr>
        <w:t xml:space="preserve"> Lack of essential facilities:</w:t>
      </w:r>
    </w:p>
    <w:p w:rsidR="004D1502" w:rsidRDefault="004D1502" w:rsidP="00192F2E">
      <w:pPr>
        <w:spacing w:line="360" w:lineRule="auto"/>
        <w:rPr>
          <w:rFonts w:ascii="Arial" w:hAnsi="Arial" w:cs="Arial"/>
          <w:color w:val="312B39"/>
          <w:sz w:val="19"/>
          <w:szCs w:val="19"/>
          <w:shd w:val="clear" w:color="auto" w:fill="FFFFFF"/>
        </w:rPr>
      </w:pPr>
      <w:r w:rsidRPr="004D1502">
        <w:rPr>
          <w:rFonts w:ascii="Times New Roman" w:hAnsi="Times New Roman" w:cs="Times New Roman"/>
          <w:color w:val="312B39"/>
          <w:sz w:val="24"/>
          <w:szCs w:val="24"/>
          <w:shd w:val="clear" w:color="auto" w:fill="FFFFFF"/>
        </w:rPr>
        <w:t xml:space="preserve"> People arriving in cities often live in informal settlements which are developed without planning or control and lack essential facilities for the people who live there</w:t>
      </w:r>
      <w:r w:rsidR="00E8267E">
        <w:rPr>
          <w:rFonts w:ascii="Arial" w:hAnsi="Arial" w:cs="Arial"/>
          <w:color w:val="312B39"/>
          <w:sz w:val="19"/>
          <w:szCs w:val="19"/>
          <w:shd w:val="clear" w:color="auto" w:fill="FFFFFF"/>
        </w:rPr>
        <w:t>.</w:t>
      </w:r>
    </w:p>
    <w:p w:rsidR="00E8267E" w:rsidRPr="001113EC" w:rsidRDefault="00E8267E" w:rsidP="00192F2E">
      <w:pPr>
        <w:spacing w:line="360" w:lineRule="auto"/>
        <w:rPr>
          <w:rFonts w:ascii="Times New Roman" w:hAnsi="Times New Roman" w:cs="Times New Roman"/>
          <w:color w:val="312B39"/>
          <w:sz w:val="24"/>
          <w:szCs w:val="24"/>
          <w:shd w:val="clear" w:color="auto" w:fill="FFFFFF"/>
        </w:rPr>
      </w:pPr>
      <w:r>
        <w:rPr>
          <w:rFonts w:ascii="Times New Roman" w:hAnsi="Times New Roman" w:cs="Times New Roman"/>
          <w:b/>
          <w:color w:val="312B39"/>
          <w:sz w:val="24"/>
          <w:szCs w:val="24"/>
          <w:shd w:val="clear" w:color="auto" w:fill="FFFFFF"/>
        </w:rPr>
        <w:t xml:space="preserve"> </w:t>
      </w:r>
      <w:r w:rsidRPr="001113EC">
        <w:rPr>
          <w:rFonts w:ascii="Times New Roman" w:hAnsi="Times New Roman" w:cs="Times New Roman"/>
          <w:color w:val="312B39"/>
          <w:sz w:val="24"/>
          <w:szCs w:val="24"/>
          <w:shd w:val="clear" w:color="auto" w:fill="FFFFFF"/>
        </w:rPr>
        <w:t>Water and sanitation problems</w:t>
      </w:r>
      <w:r w:rsidR="00353ECE">
        <w:rPr>
          <w:rFonts w:ascii="Arial" w:hAnsi="Arial" w:cs="Arial"/>
          <w:color w:val="312B39"/>
          <w:sz w:val="19"/>
          <w:szCs w:val="19"/>
          <w:shd w:val="clear" w:color="auto" w:fill="FFFFFF"/>
        </w:rPr>
        <w:t>:</w:t>
      </w:r>
    </w:p>
    <w:p w:rsidR="001A7FAF" w:rsidRDefault="00153583" w:rsidP="00192F2E">
      <w:pPr>
        <w:spacing w:line="360" w:lineRule="auto"/>
        <w:rPr>
          <w:rFonts w:ascii="Times New Roman" w:hAnsi="Times New Roman" w:cs="Times New Roman"/>
          <w:color w:val="696F6F"/>
          <w:sz w:val="24"/>
          <w:szCs w:val="24"/>
          <w:shd w:val="clear" w:color="auto" w:fill="FFFFFF"/>
        </w:rPr>
      </w:pPr>
      <w:r>
        <w:rPr>
          <w:rFonts w:ascii="Times New Roman" w:hAnsi="Times New Roman" w:cs="Times New Roman"/>
          <w:color w:val="696F6F"/>
          <w:sz w:val="24"/>
          <w:szCs w:val="24"/>
          <w:shd w:val="clear" w:color="auto" w:fill="FFFFFF"/>
        </w:rPr>
        <w:t xml:space="preserve">Because of overpopulation </w:t>
      </w:r>
      <w:r w:rsidR="00353ECE">
        <w:rPr>
          <w:rFonts w:ascii="Times New Roman" w:hAnsi="Times New Roman" w:cs="Times New Roman"/>
          <w:color w:val="696F6F"/>
          <w:sz w:val="24"/>
          <w:szCs w:val="24"/>
          <w:shd w:val="clear" w:color="auto" w:fill="FFFFFF"/>
        </w:rPr>
        <w:t>and</w:t>
      </w:r>
      <w:r w:rsidR="0045637E">
        <w:rPr>
          <w:rFonts w:ascii="Times New Roman" w:hAnsi="Times New Roman" w:cs="Times New Roman"/>
          <w:color w:val="696F6F"/>
          <w:sz w:val="24"/>
          <w:szCs w:val="24"/>
          <w:shd w:val="clear" w:color="auto" w:fill="FFFFFF"/>
        </w:rPr>
        <w:t xml:space="preserve"> rapid population</w:t>
      </w:r>
      <w:r w:rsidR="001A7FAF" w:rsidRPr="00153583">
        <w:rPr>
          <w:rFonts w:ascii="Times New Roman" w:hAnsi="Times New Roman" w:cs="Times New Roman"/>
          <w:color w:val="696F6F"/>
          <w:sz w:val="24"/>
          <w:szCs w:val="24"/>
          <w:shd w:val="clear" w:color="auto" w:fill="FFFFFF"/>
        </w:rPr>
        <w:t> increase in most urban centers, it is common to find</w:t>
      </w:r>
      <w:r w:rsidR="00353ECE">
        <w:rPr>
          <w:rFonts w:ascii="Times New Roman" w:hAnsi="Times New Roman" w:cs="Times New Roman"/>
          <w:color w:val="696F6F"/>
          <w:sz w:val="24"/>
          <w:szCs w:val="24"/>
          <w:shd w:val="clear" w:color="auto" w:fill="FFFFFF"/>
        </w:rPr>
        <w:t xml:space="preserve"> that</w:t>
      </w:r>
      <w:r w:rsidR="001A7FAF" w:rsidRPr="00153583">
        <w:rPr>
          <w:rFonts w:ascii="Times New Roman" w:hAnsi="Times New Roman" w:cs="Times New Roman"/>
          <w:color w:val="696F6F"/>
          <w:sz w:val="24"/>
          <w:szCs w:val="24"/>
          <w:shd w:val="clear" w:color="auto" w:fill="FFFFFF"/>
        </w:rPr>
        <w:t xml:space="preserve"> there are inadequate sewage facilities. Municipalities and local governments are faced with serious resource crisis in the management of sewage facilities. As a result, sanitation becomes poor and sewages flow chaotically, and they are drained into neighboring streams, rivers, lakes, or seas. Eventually, communicable diseases such as typhoid, dysentery, plague, and diarrhea spread very fast leading to suffering and even deaths. Overcrowding also highly contributes to</w:t>
      </w:r>
      <w:r w:rsidR="0045637E">
        <w:rPr>
          <w:rFonts w:ascii="Times New Roman" w:hAnsi="Times New Roman" w:cs="Times New Roman"/>
          <w:color w:val="696F6F"/>
          <w:sz w:val="24"/>
          <w:szCs w:val="24"/>
          <w:shd w:val="clear" w:color="auto" w:fill="FFFFFF"/>
        </w:rPr>
        <w:t xml:space="preserve"> water scarcity </w:t>
      </w:r>
      <w:r w:rsidR="001A7FAF" w:rsidRPr="00153583">
        <w:rPr>
          <w:rFonts w:ascii="Times New Roman" w:hAnsi="Times New Roman" w:cs="Times New Roman"/>
          <w:color w:val="696F6F"/>
          <w:sz w:val="24"/>
          <w:szCs w:val="24"/>
          <w:shd w:val="clear" w:color="auto" w:fill="FFFFFF"/>
        </w:rPr>
        <w:t>as supply falls short of demand.</w:t>
      </w:r>
    </w:p>
    <w:p w:rsidR="00E8267E" w:rsidRDefault="00E8267E" w:rsidP="00192F2E">
      <w:pPr>
        <w:spacing w:line="360" w:lineRule="auto"/>
        <w:rPr>
          <w:rFonts w:ascii="Times New Roman" w:hAnsi="Times New Roman" w:cs="Times New Roman"/>
          <w:color w:val="696F6F"/>
          <w:sz w:val="24"/>
          <w:szCs w:val="24"/>
          <w:shd w:val="clear" w:color="auto" w:fill="FFFFFF"/>
        </w:rPr>
      </w:pPr>
      <w:r>
        <w:rPr>
          <w:rFonts w:ascii="Times New Roman" w:hAnsi="Times New Roman" w:cs="Times New Roman"/>
          <w:color w:val="696F6F"/>
          <w:sz w:val="24"/>
          <w:szCs w:val="24"/>
          <w:shd w:val="clear" w:color="auto" w:fill="FFFFFF"/>
        </w:rPr>
        <w:t xml:space="preserve">  </w:t>
      </w:r>
      <w:r w:rsidRPr="001113EC">
        <w:rPr>
          <w:rFonts w:ascii="Times New Roman" w:hAnsi="Times New Roman" w:cs="Times New Roman"/>
          <w:color w:val="696F6F"/>
          <w:sz w:val="24"/>
          <w:szCs w:val="24"/>
          <w:shd w:val="clear" w:color="auto" w:fill="FFFFFF"/>
        </w:rPr>
        <w:t>Poor health and spread of diseases</w:t>
      </w:r>
      <w:r w:rsidR="00353ECE">
        <w:rPr>
          <w:rFonts w:ascii="Times New Roman" w:hAnsi="Times New Roman" w:cs="Times New Roman"/>
          <w:color w:val="696F6F"/>
          <w:sz w:val="24"/>
          <w:szCs w:val="24"/>
          <w:shd w:val="clear" w:color="auto" w:fill="FFFFFF"/>
        </w:rPr>
        <w:t>:</w:t>
      </w:r>
    </w:p>
    <w:p w:rsidR="00153583" w:rsidRDefault="00153583" w:rsidP="00192F2E">
      <w:pPr>
        <w:spacing w:line="360" w:lineRule="auto"/>
        <w:rPr>
          <w:rFonts w:ascii="Times New Roman" w:hAnsi="Times New Roman" w:cs="Times New Roman"/>
          <w:color w:val="696F6F"/>
          <w:sz w:val="24"/>
          <w:szCs w:val="24"/>
          <w:shd w:val="clear" w:color="auto" w:fill="FFFFFF"/>
        </w:rPr>
      </w:pPr>
      <w:r w:rsidRPr="00153583">
        <w:rPr>
          <w:rFonts w:ascii="Times New Roman" w:hAnsi="Times New Roman" w:cs="Times New Roman"/>
          <w:color w:val="696F6F"/>
          <w:sz w:val="24"/>
          <w:szCs w:val="24"/>
          <w:shd w:val="clear" w:color="auto" w:fill="FFFFFF"/>
        </w:rPr>
        <w:t>The social, economic and living conditions in congested urban areas affects access and utilization of public health care services. Slum areas in particular experience poor sanitation and insufficient water supply which generally make slum populations susceptible to communicable diseases. The</w:t>
      </w:r>
      <w:r w:rsidR="006E5B2F">
        <w:rPr>
          <w:rFonts w:ascii="Times New Roman" w:hAnsi="Times New Roman" w:cs="Times New Roman"/>
          <w:color w:val="696F6F"/>
          <w:sz w:val="24"/>
          <w:szCs w:val="24"/>
          <w:shd w:val="clear" w:color="auto" w:fill="FFFFFF"/>
        </w:rPr>
        <w:t xml:space="preserve"> environmental problem</w:t>
      </w:r>
      <w:r w:rsidR="006E5B2F" w:rsidRPr="00153583">
        <w:rPr>
          <w:rFonts w:ascii="Times New Roman" w:hAnsi="Times New Roman" w:cs="Times New Roman"/>
          <w:color w:val="696F6F"/>
          <w:sz w:val="24"/>
          <w:szCs w:val="24"/>
          <w:shd w:val="clear" w:color="auto" w:fill="FFFFFF"/>
        </w:rPr>
        <w:t>s such as urban pollution also cause</w:t>
      </w:r>
      <w:r w:rsidRPr="00153583">
        <w:rPr>
          <w:rFonts w:ascii="Times New Roman" w:hAnsi="Times New Roman" w:cs="Times New Roman"/>
          <w:color w:val="696F6F"/>
          <w:sz w:val="24"/>
          <w:szCs w:val="24"/>
          <w:shd w:val="clear" w:color="auto" w:fill="FFFFFF"/>
        </w:rPr>
        <w:t xml:space="preserve"> many health problems namely allergies, asthma, infertility, food poisoning, cancer and even premature deaths</w:t>
      </w:r>
      <w:r w:rsidR="00E8267E">
        <w:rPr>
          <w:rFonts w:ascii="Times New Roman" w:hAnsi="Times New Roman" w:cs="Times New Roman"/>
          <w:color w:val="696F6F"/>
          <w:sz w:val="24"/>
          <w:szCs w:val="24"/>
          <w:shd w:val="clear" w:color="auto" w:fill="FFFFFF"/>
        </w:rPr>
        <w:t>.</w:t>
      </w:r>
    </w:p>
    <w:p w:rsidR="00E8267E" w:rsidRPr="00921E06" w:rsidRDefault="00E8267E" w:rsidP="00192F2E">
      <w:pPr>
        <w:spacing w:line="360" w:lineRule="auto"/>
        <w:rPr>
          <w:rFonts w:ascii="Times New Roman" w:hAnsi="Times New Roman" w:cs="Times New Roman"/>
          <w:color w:val="696F6F"/>
          <w:sz w:val="24"/>
          <w:szCs w:val="24"/>
          <w:shd w:val="clear" w:color="auto" w:fill="FFFFFF"/>
        </w:rPr>
      </w:pPr>
      <w:r>
        <w:rPr>
          <w:rFonts w:ascii="Times New Roman" w:hAnsi="Times New Roman" w:cs="Times New Roman"/>
          <w:color w:val="696F6F"/>
          <w:sz w:val="24"/>
          <w:szCs w:val="24"/>
          <w:shd w:val="clear" w:color="auto" w:fill="FFFFFF"/>
        </w:rPr>
        <w:t xml:space="preserve">  </w:t>
      </w:r>
      <w:r w:rsidR="00353ECE">
        <w:rPr>
          <w:rFonts w:ascii="Times New Roman" w:hAnsi="Times New Roman" w:cs="Times New Roman"/>
          <w:color w:val="696F6F"/>
          <w:sz w:val="24"/>
          <w:szCs w:val="24"/>
          <w:shd w:val="clear" w:color="auto" w:fill="FFFFFF"/>
        </w:rPr>
        <w:t>Urban crime:</w:t>
      </w:r>
    </w:p>
    <w:p w:rsidR="00153583" w:rsidRPr="00153583" w:rsidRDefault="00153583" w:rsidP="00192F2E">
      <w:pPr>
        <w:spacing w:line="360" w:lineRule="auto"/>
        <w:rPr>
          <w:rFonts w:ascii="Times New Roman" w:hAnsi="Times New Roman" w:cs="Times New Roman"/>
          <w:b/>
          <w:sz w:val="24"/>
          <w:szCs w:val="24"/>
        </w:rPr>
      </w:pPr>
      <w:r w:rsidRPr="00153583">
        <w:rPr>
          <w:rFonts w:ascii="Times New Roman" w:hAnsi="Times New Roman" w:cs="Times New Roman"/>
          <w:color w:val="696F6F"/>
          <w:sz w:val="24"/>
          <w:szCs w:val="24"/>
          <w:shd w:val="clear" w:color="auto" w:fill="FFFFFF"/>
        </w:rPr>
        <w:t xml:space="preserve">Issues of lack of resources, </w:t>
      </w:r>
      <w:r w:rsidR="00501B84" w:rsidRPr="00153583">
        <w:rPr>
          <w:rFonts w:ascii="Times New Roman" w:hAnsi="Times New Roman" w:cs="Times New Roman"/>
          <w:color w:val="696F6F"/>
          <w:sz w:val="24"/>
          <w:szCs w:val="24"/>
          <w:shd w:val="clear" w:color="auto" w:fill="FFFFFF"/>
        </w:rPr>
        <w:t>unemployment,</w:t>
      </w:r>
      <w:r w:rsidR="00501B84">
        <w:rPr>
          <w:rFonts w:ascii="Times New Roman" w:hAnsi="Times New Roman" w:cs="Times New Roman"/>
          <w:color w:val="696F6F"/>
          <w:sz w:val="24"/>
          <w:szCs w:val="24"/>
          <w:shd w:val="clear" w:color="auto" w:fill="FFFFFF"/>
        </w:rPr>
        <w:t xml:space="preserve"> overcrowding</w:t>
      </w:r>
      <w:r w:rsidR="00353ECE">
        <w:rPr>
          <w:rFonts w:ascii="Times New Roman" w:hAnsi="Times New Roman" w:cs="Times New Roman"/>
          <w:color w:val="696F6F"/>
          <w:sz w:val="24"/>
          <w:szCs w:val="24"/>
          <w:shd w:val="clear" w:color="auto" w:fill="FFFFFF"/>
        </w:rPr>
        <w:t>,</w:t>
      </w:r>
      <w:r w:rsidRPr="00153583">
        <w:rPr>
          <w:rFonts w:ascii="Times New Roman" w:hAnsi="Times New Roman" w:cs="Times New Roman"/>
          <w:color w:val="696F6F"/>
          <w:sz w:val="24"/>
          <w:szCs w:val="24"/>
          <w:shd w:val="clear" w:color="auto" w:fill="FFFFFF"/>
        </w:rPr>
        <w:t xml:space="preserve"> poverty, and lack of social services and education habitually leads to many social problems including violence, drug abuse, and </w:t>
      </w:r>
      <w:r w:rsidRPr="00153583">
        <w:rPr>
          <w:rFonts w:ascii="Times New Roman" w:hAnsi="Times New Roman" w:cs="Times New Roman"/>
          <w:color w:val="696F6F"/>
          <w:sz w:val="24"/>
          <w:szCs w:val="24"/>
          <w:shd w:val="clear" w:color="auto" w:fill="FFFFFF"/>
        </w:rPr>
        <w:lastRenderedPageBreak/>
        <w:t>crime. Most of the crimes such as murder, rape, kidnapping, riots, assault, theft, robbery, and hijacking are reported to be more prominent in the urban vicinities. Besides, poverty related crimes are the highest in fast-growing urban regions. These acts of urban crime normally upset the peace and tranquility of cities/towns.</w:t>
      </w:r>
    </w:p>
    <w:p w:rsidR="00192F2E" w:rsidRPr="00192F2E" w:rsidRDefault="00192F2E" w:rsidP="00192F2E">
      <w:pPr>
        <w:spacing w:line="360" w:lineRule="auto"/>
        <w:rPr>
          <w:rFonts w:ascii="Times New Roman" w:hAnsi="Times New Roman" w:cs="Times New Roman"/>
          <w:b/>
          <w:sz w:val="24"/>
          <w:szCs w:val="24"/>
        </w:rPr>
      </w:pPr>
      <w:r w:rsidRPr="00192F2E">
        <w:rPr>
          <w:rFonts w:ascii="Times New Roman" w:hAnsi="Times New Roman" w:cs="Times New Roman"/>
          <w:b/>
          <w:sz w:val="24"/>
          <w:szCs w:val="24"/>
        </w:rPr>
        <w:t>Question 9. How do good sanitation and waste management practices bring a positive effect to urban inhabitants? Give examples for effects on:</w:t>
      </w:r>
    </w:p>
    <w:p w:rsidR="00192F2E" w:rsidRPr="00921E06" w:rsidRDefault="004414FE" w:rsidP="00192F2E">
      <w:pPr>
        <w:numPr>
          <w:ilvl w:val="0"/>
          <w:numId w:val="10"/>
        </w:numPr>
        <w:spacing w:before="120" w:after="0" w:line="360" w:lineRule="auto"/>
        <w:rPr>
          <w:rFonts w:ascii="Times New Roman" w:eastAsia="Calibri" w:hAnsi="Times New Roman" w:cs="Times New Roman"/>
          <w:sz w:val="24"/>
          <w:szCs w:val="24"/>
          <w:lang w:val="en-GB"/>
        </w:rPr>
      </w:pPr>
      <w:r w:rsidRPr="00921E06">
        <w:rPr>
          <w:rFonts w:ascii="Times New Roman" w:eastAsia="Calibri" w:hAnsi="Times New Roman" w:cs="Times New Roman"/>
          <w:sz w:val="24"/>
          <w:szCs w:val="24"/>
          <w:lang w:val="en-GB"/>
        </w:rPr>
        <w:t>Health.</w:t>
      </w:r>
    </w:p>
    <w:p w:rsidR="00921E06" w:rsidRPr="00921E06" w:rsidRDefault="00921E06" w:rsidP="00921E06">
      <w:pPr>
        <w:spacing w:before="120" w:after="0" w:line="360" w:lineRule="auto"/>
        <w:rPr>
          <w:rFonts w:ascii="Times New Roman" w:eastAsia="Calibri" w:hAnsi="Times New Roman" w:cs="Times New Roman"/>
          <w:sz w:val="24"/>
          <w:szCs w:val="24"/>
          <w:lang w:val="en-GB"/>
        </w:rPr>
      </w:pPr>
      <w:r w:rsidRPr="00921E06">
        <w:rPr>
          <w:rFonts w:ascii="Times New Roman" w:hAnsi="Times New Roman" w:cs="Times New Roman"/>
          <w:color w:val="333333"/>
          <w:sz w:val="24"/>
          <w:szCs w:val="24"/>
          <w:shd w:val="clear" w:color="auto" w:fill="FFFFFF"/>
        </w:rPr>
        <w:t>Effects on health: Good sanitation and waste management help to keep people separate from potential sources of pathogens. They reduce the risk of contaminating water supplies with pathogens and discourage the transmission of disease (the Open University 2016).</w:t>
      </w:r>
    </w:p>
    <w:p w:rsidR="00192F2E" w:rsidRPr="00921E06" w:rsidRDefault="00C16C50" w:rsidP="00192F2E">
      <w:pPr>
        <w:numPr>
          <w:ilvl w:val="0"/>
          <w:numId w:val="10"/>
        </w:numPr>
        <w:spacing w:before="120" w:after="0" w:line="360" w:lineRule="auto"/>
        <w:rPr>
          <w:rFonts w:ascii="Times New Roman" w:eastAsia="Calibri" w:hAnsi="Times New Roman" w:cs="Times New Roman"/>
          <w:sz w:val="24"/>
          <w:szCs w:val="24"/>
          <w:lang w:val="en-GB"/>
        </w:rPr>
      </w:pPr>
      <w:r w:rsidRPr="00921E06">
        <w:rPr>
          <w:rFonts w:ascii="Times New Roman" w:eastAsia="Calibri" w:hAnsi="Times New Roman" w:cs="Times New Roman"/>
          <w:sz w:val="24"/>
          <w:szCs w:val="24"/>
          <w:lang w:val="en-GB"/>
        </w:rPr>
        <w:t>Education</w:t>
      </w:r>
      <w:r w:rsidR="004414FE" w:rsidRPr="00921E06">
        <w:rPr>
          <w:rFonts w:ascii="Times New Roman" w:eastAsia="Calibri" w:hAnsi="Times New Roman" w:cs="Times New Roman"/>
          <w:sz w:val="24"/>
          <w:szCs w:val="24"/>
          <w:lang w:val="en-GB"/>
        </w:rPr>
        <w:t>.</w:t>
      </w:r>
    </w:p>
    <w:p w:rsidR="004414FE" w:rsidRPr="00921E06" w:rsidRDefault="00921E06" w:rsidP="00921E06">
      <w:pPr>
        <w:spacing w:before="120" w:after="0" w:line="360" w:lineRule="auto"/>
        <w:rPr>
          <w:rFonts w:ascii="Times New Roman" w:eastAsia="Calibri" w:hAnsi="Times New Roman" w:cs="Times New Roman"/>
          <w:sz w:val="24"/>
          <w:szCs w:val="24"/>
          <w:lang w:val="en-GB"/>
        </w:rPr>
      </w:pPr>
      <w:r w:rsidRPr="00921E06">
        <w:rPr>
          <w:rFonts w:ascii="Times New Roman" w:hAnsi="Times New Roman" w:cs="Times New Roman"/>
          <w:color w:val="333333"/>
          <w:sz w:val="24"/>
          <w:szCs w:val="24"/>
          <w:shd w:val="clear" w:color="auto" w:fill="FFFFFF"/>
        </w:rPr>
        <w:t>Effects on education: Healthy children have fewer days off school through illness. When they are at school, healthy children learn better than sick children. Providing good sanitation facilities encourages children to attend school, particularly girls during their menstrual periods (the Open University 2016).</w:t>
      </w:r>
    </w:p>
    <w:p w:rsidR="00164827" w:rsidRPr="00921E06" w:rsidRDefault="00164827" w:rsidP="00164827">
      <w:pPr>
        <w:spacing w:before="120" w:after="0" w:line="360" w:lineRule="auto"/>
        <w:ind w:left="1080"/>
        <w:rPr>
          <w:rFonts w:ascii="Times New Roman" w:eastAsia="Calibri" w:hAnsi="Times New Roman" w:cs="Times New Roman"/>
          <w:sz w:val="24"/>
          <w:szCs w:val="24"/>
          <w:lang w:val="en-GB"/>
        </w:rPr>
      </w:pPr>
    </w:p>
    <w:p w:rsidR="00192F2E" w:rsidRPr="00921E06" w:rsidRDefault="00C16C50" w:rsidP="00192F2E">
      <w:pPr>
        <w:numPr>
          <w:ilvl w:val="0"/>
          <w:numId w:val="10"/>
        </w:numPr>
        <w:spacing w:before="120" w:after="0" w:line="360" w:lineRule="auto"/>
        <w:rPr>
          <w:rFonts w:ascii="Times New Roman" w:eastAsia="Calibri" w:hAnsi="Times New Roman" w:cs="Times New Roman"/>
          <w:sz w:val="24"/>
          <w:szCs w:val="24"/>
          <w:lang w:val="en-GB"/>
        </w:rPr>
      </w:pPr>
      <w:r w:rsidRPr="00921E06">
        <w:rPr>
          <w:rFonts w:ascii="Times New Roman" w:eastAsia="Calibri" w:hAnsi="Times New Roman" w:cs="Times New Roman"/>
          <w:sz w:val="24"/>
          <w:szCs w:val="24"/>
          <w:lang w:val="en-GB"/>
        </w:rPr>
        <w:t>Economic</w:t>
      </w:r>
      <w:r w:rsidR="00192F2E" w:rsidRPr="00921E06">
        <w:rPr>
          <w:rFonts w:ascii="Times New Roman" w:eastAsia="Calibri" w:hAnsi="Times New Roman" w:cs="Times New Roman"/>
          <w:sz w:val="24"/>
          <w:szCs w:val="24"/>
          <w:lang w:val="en-GB"/>
        </w:rPr>
        <w:t xml:space="preserve"> conditions</w:t>
      </w:r>
      <w:r w:rsidR="004414FE" w:rsidRPr="00921E06">
        <w:rPr>
          <w:rFonts w:ascii="Times New Roman" w:eastAsia="Calibri" w:hAnsi="Times New Roman" w:cs="Times New Roman"/>
          <w:sz w:val="24"/>
          <w:szCs w:val="24"/>
          <w:lang w:val="en-GB"/>
        </w:rPr>
        <w:t>.</w:t>
      </w:r>
    </w:p>
    <w:p w:rsidR="00921E06" w:rsidRPr="00921E06" w:rsidRDefault="00921E06" w:rsidP="00921E06">
      <w:pPr>
        <w:spacing w:before="120" w:after="0" w:line="360" w:lineRule="auto"/>
        <w:rPr>
          <w:rFonts w:ascii="Times New Roman" w:eastAsia="Calibri" w:hAnsi="Times New Roman" w:cs="Times New Roman"/>
          <w:sz w:val="24"/>
          <w:szCs w:val="24"/>
          <w:lang w:val="en-GB"/>
        </w:rPr>
      </w:pPr>
      <w:r w:rsidRPr="00921E06">
        <w:rPr>
          <w:rFonts w:ascii="Times New Roman" w:hAnsi="Times New Roman" w:cs="Times New Roman"/>
          <w:color w:val="333333"/>
          <w:sz w:val="24"/>
          <w:szCs w:val="24"/>
          <w:shd w:val="clear" w:color="auto" w:fill="FFFFFF"/>
        </w:rPr>
        <w:t>Effects on economic conditions: The health benefits promoted by good sanitation and waste make for a more productive community. Less money is spent on healthcare and people lose fewer days off work through caring for the sick (the Open University 2016).</w:t>
      </w:r>
    </w:p>
    <w:p w:rsidR="00192F2E" w:rsidRPr="00921E06" w:rsidRDefault="00C16C50" w:rsidP="00192F2E">
      <w:pPr>
        <w:numPr>
          <w:ilvl w:val="0"/>
          <w:numId w:val="10"/>
        </w:numPr>
        <w:spacing w:before="120" w:after="0" w:line="360" w:lineRule="auto"/>
        <w:rPr>
          <w:rFonts w:ascii="Times New Roman" w:eastAsia="Calibri" w:hAnsi="Times New Roman" w:cs="Times New Roman"/>
          <w:sz w:val="24"/>
          <w:szCs w:val="24"/>
          <w:lang w:val="en-GB"/>
        </w:rPr>
      </w:pPr>
      <w:r w:rsidRPr="00921E06">
        <w:rPr>
          <w:rFonts w:ascii="Times New Roman" w:eastAsia="Calibri" w:hAnsi="Times New Roman" w:cs="Times New Roman"/>
          <w:sz w:val="24"/>
          <w:szCs w:val="24"/>
          <w:lang w:val="en-GB"/>
        </w:rPr>
        <w:t>The</w:t>
      </w:r>
      <w:r w:rsidR="00192F2E" w:rsidRPr="00921E06">
        <w:rPr>
          <w:rFonts w:ascii="Times New Roman" w:eastAsia="Calibri" w:hAnsi="Times New Roman" w:cs="Times New Roman"/>
          <w:sz w:val="24"/>
          <w:szCs w:val="24"/>
          <w:lang w:val="en-GB"/>
        </w:rPr>
        <w:t xml:space="preserve"> environment</w:t>
      </w:r>
      <w:r w:rsidR="004414FE" w:rsidRPr="00921E06">
        <w:rPr>
          <w:rFonts w:ascii="Times New Roman" w:eastAsia="Calibri" w:hAnsi="Times New Roman" w:cs="Times New Roman"/>
          <w:sz w:val="24"/>
          <w:szCs w:val="24"/>
          <w:lang w:val="en-GB"/>
        </w:rPr>
        <w:t>.</w:t>
      </w:r>
    </w:p>
    <w:p w:rsidR="004414FE" w:rsidRPr="00921E06" w:rsidRDefault="00921E06" w:rsidP="00921E06">
      <w:pPr>
        <w:spacing w:before="120" w:after="0" w:line="360" w:lineRule="auto"/>
        <w:rPr>
          <w:rFonts w:ascii="Times New Roman" w:eastAsia="Calibri" w:hAnsi="Times New Roman" w:cs="Times New Roman"/>
          <w:sz w:val="24"/>
          <w:szCs w:val="24"/>
          <w:lang w:val="en-GB"/>
        </w:rPr>
      </w:pPr>
      <w:r w:rsidRPr="00921E06">
        <w:rPr>
          <w:rFonts w:ascii="Times New Roman" w:hAnsi="Times New Roman" w:cs="Times New Roman"/>
          <w:color w:val="333333"/>
          <w:sz w:val="24"/>
          <w:szCs w:val="24"/>
          <w:shd w:val="clear" w:color="auto" w:fill="FFFFFF"/>
        </w:rPr>
        <w:t>As per effects on the environment, good sanitation and waste management means that there will be less faeces and waste deposited in public places and less pollution of the water and soil (the Open University 2016).</w:t>
      </w:r>
    </w:p>
    <w:p w:rsidR="00192F2E" w:rsidRPr="00921E06" w:rsidRDefault="00192F2E" w:rsidP="00192F2E">
      <w:pPr>
        <w:spacing w:before="120" w:after="0" w:line="360" w:lineRule="auto"/>
        <w:rPr>
          <w:rFonts w:ascii="Times New Roman" w:eastAsia="Calibri" w:hAnsi="Times New Roman" w:cs="Times New Roman"/>
          <w:sz w:val="24"/>
          <w:szCs w:val="24"/>
          <w:lang w:val="en-GB"/>
        </w:rPr>
      </w:pPr>
      <w:r w:rsidRPr="001113EC">
        <w:rPr>
          <w:rFonts w:ascii="Times New Roman" w:eastAsia="Calibri" w:hAnsi="Times New Roman" w:cs="Times New Roman"/>
          <w:b/>
          <w:sz w:val="24"/>
          <w:szCs w:val="24"/>
          <w:lang w:val="en-GB"/>
        </w:rPr>
        <w:t>Question 10</w:t>
      </w:r>
      <w:r w:rsidRPr="001113EC">
        <w:rPr>
          <w:rFonts w:ascii="Times New Roman" w:hAnsi="Times New Roman" w:cs="Times New Roman"/>
          <w:b/>
          <w:sz w:val="24"/>
          <w:szCs w:val="24"/>
          <w:lang w:val="en-GB"/>
        </w:rPr>
        <w:t>. List and briefly describe the measures by which the success or otherwise of a public–private partnership providing water supply services can be assessed</w:t>
      </w:r>
      <w:r w:rsidRPr="00921E06">
        <w:rPr>
          <w:rFonts w:ascii="Times New Roman" w:hAnsi="Times New Roman" w:cs="Times New Roman"/>
          <w:sz w:val="24"/>
          <w:szCs w:val="24"/>
          <w:lang w:val="en-GB"/>
        </w:rPr>
        <w:t>.</w:t>
      </w:r>
    </w:p>
    <w:p w:rsidR="006B559B" w:rsidRPr="00921E06" w:rsidRDefault="006B559B" w:rsidP="006B559B">
      <w:pPr>
        <w:shd w:val="clear" w:color="auto" w:fill="FFFFFF"/>
        <w:spacing w:after="240" w:line="240" w:lineRule="auto"/>
        <w:rPr>
          <w:rFonts w:ascii="Arial" w:eastAsia="Times New Roman" w:hAnsi="Arial" w:cs="Arial"/>
          <w:color w:val="312B39"/>
          <w:sz w:val="19"/>
          <w:szCs w:val="19"/>
        </w:rPr>
      </w:pPr>
    </w:p>
    <w:p w:rsidR="006B559B" w:rsidRPr="006B559B" w:rsidRDefault="00132F3E" w:rsidP="006B559B">
      <w:pPr>
        <w:shd w:val="clear" w:color="auto" w:fill="FFFFFF"/>
        <w:spacing w:after="240" w:line="240" w:lineRule="auto"/>
        <w:rPr>
          <w:rFonts w:ascii="Times New Roman" w:eastAsia="Times New Roman" w:hAnsi="Times New Roman" w:cs="Times New Roman"/>
          <w:color w:val="312B39"/>
          <w:sz w:val="24"/>
          <w:szCs w:val="24"/>
        </w:rPr>
      </w:pPr>
      <w:r w:rsidRPr="00921E06">
        <w:rPr>
          <w:rFonts w:ascii="Times New Roman" w:eastAsia="Times New Roman" w:hAnsi="Times New Roman" w:cs="Times New Roman"/>
          <w:color w:val="312B39"/>
          <w:sz w:val="24"/>
          <w:szCs w:val="24"/>
        </w:rPr>
        <w:lastRenderedPageBreak/>
        <w:t>According to the Open University (2016) the</w:t>
      </w:r>
      <w:r w:rsidR="006B559B" w:rsidRPr="00921E06">
        <w:rPr>
          <w:rFonts w:ascii="Times New Roman" w:eastAsia="Times New Roman" w:hAnsi="Times New Roman" w:cs="Times New Roman"/>
          <w:color w:val="312B39"/>
          <w:sz w:val="24"/>
          <w:szCs w:val="24"/>
        </w:rPr>
        <w:t xml:space="preserve"> following measures may be used to</w:t>
      </w:r>
      <w:r w:rsidR="006B559B" w:rsidRPr="006B559B">
        <w:rPr>
          <w:rFonts w:ascii="Times New Roman" w:eastAsia="Times New Roman" w:hAnsi="Times New Roman" w:cs="Times New Roman"/>
          <w:color w:val="312B39"/>
          <w:sz w:val="24"/>
          <w:szCs w:val="24"/>
        </w:rPr>
        <w:t xml:space="preserve"> the success of a</w:t>
      </w:r>
      <w:r w:rsidR="006B559B" w:rsidRPr="00921E06">
        <w:rPr>
          <w:rFonts w:ascii="Times New Roman" w:eastAsia="Times New Roman" w:hAnsi="Times New Roman" w:cs="Times New Roman"/>
          <w:color w:val="312B39"/>
          <w:sz w:val="24"/>
          <w:szCs w:val="24"/>
        </w:rPr>
        <w:t xml:space="preserve"> public private partnership (PPP)</w:t>
      </w:r>
      <w:r w:rsidR="006B559B" w:rsidRPr="006B559B">
        <w:rPr>
          <w:rFonts w:ascii="Times New Roman" w:eastAsia="Times New Roman" w:hAnsi="Times New Roman" w:cs="Times New Roman"/>
          <w:color w:val="312B39"/>
          <w:sz w:val="24"/>
          <w:szCs w:val="24"/>
        </w:rPr>
        <w:t xml:space="preserve"> providing water supply.</w:t>
      </w:r>
    </w:p>
    <w:p w:rsidR="006B559B" w:rsidRPr="00921E06" w:rsidRDefault="006B559B" w:rsidP="006B559B">
      <w:pPr>
        <w:shd w:val="clear" w:color="auto" w:fill="FFFFFF"/>
        <w:spacing w:after="120" w:line="240" w:lineRule="atLeast"/>
        <w:rPr>
          <w:rFonts w:ascii="Times New Roman" w:eastAsia="Times New Roman" w:hAnsi="Times New Roman" w:cs="Times New Roman"/>
          <w:color w:val="333333"/>
          <w:sz w:val="24"/>
          <w:szCs w:val="24"/>
        </w:rPr>
      </w:pPr>
      <w:r w:rsidRPr="00921E06">
        <w:rPr>
          <w:rFonts w:ascii="Times New Roman" w:eastAsia="Times New Roman" w:hAnsi="Times New Roman" w:cs="Times New Roman"/>
          <w:color w:val="333333"/>
          <w:sz w:val="24"/>
          <w:szCs w:val="24"/>
        </w:rPr>
        <w:t xml:space="preserve">1. Accessibility. </w:t>
      </w:r>
    </w:p>
    <w:p w:rsidR="006B559B" w:rsidRPr="006B559B" w:rsidRDefault="00DB39D8" w:rsidP="006B559B">
      <w:pPr>
        <w:shd w:val="clear" w:color="auto" w:fill="FFFFFF"/>
        <w:spacing w:after="120" w:line="240" w:lineRule="atLeast"/>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    </w:t>
      </w:r>
      <w:r w:rsidR="006B559B" w:rsidRPr="00921E06">
        <w:rPr>
          <w:rFonts w:ascii="Times New Roman" w:eastAsia="Times New Roman" w:hAnsi="Times New Roman" w:cs="Times New Roman"/>
          <w:color w:val="333333"/>
          <w:sz w:val="24"/>
          <w:szCs w:val="24"/>
        </w:rPr>
        <w:t>The</w:t>
      </w:r>
      <w:r w:rsidR="006B559B" w:rsidRPr="006B559B">
        <w:rPr>
          <w:rFonts w:ascii="Times New Roman" w:eastAsia="Times New Roman" w:hAnsi="Times New Roman" w:cs="Times New Roman"/>
          <w:color w:val="333333"/>
          <w:sz w:val="24"/>
          <w:szCs w:val="24"/>
        </w:rPr>
        <w:t xml:space="preserve"> extent of coverage of the population, and the distance to the water point.</w:t>
      </w:r>
    </w:p>
    <w:p w:rsidR="006B559B" w:rsidRPr="00921E06" w:rsidRDefault="006B559B" w:rsidP="006B559B">
      <w:pPr>
        <w:shd w:val="clear" w:color="auto" w:fill="FFFFFF"/>
        <w:spacing w:after="120" w:line="240" w:lineRule="atLeast"/>
        <w:rPr>
          <w:rFonts w:ascii="Times New Roman" w:eastAsia="Times New Roman" w:hAnsi="Times New Roman" w:cs="Times New Roman"/>
          <w:color w:val="333333"/>
          <w:sz w:val="24"/>
          <w:szCs w:val="24"/>
        </w:rPr>
      </w:pPr>
      <w:r w:rsidRPr="00921E06">
        <w:rPr>
          <w:rFonts w:ascii="Times New Roman" w:eastAsia="Times New Roman" w:hAnsi="Times New Roman" w:cs="Times New Roman"/>
          <w:color w:val="333333"/>
          <w:sz w:val="24"/>
          <w:szCs w:val="24"/>
        </w:rPr>
        <w:t>2. Affordability.</w:t>
      </w:r>
    </w:p>
    <w:p w:rsidR="006B559B" w:rsidRPr="006B559B" w:rsidRDefault="006B559B" w:rsidP="006B559B">
      <w:pPr>
        <w:shd w:val="clear" w:color="auto" w:fill="FFFFFF"/>
        <w:spacing w:after="120" w:line="240" w:lineRule="atLeast"/>
        <w:rPr>
          <w:rFonts w:ascii="Times New Roman" w:eastAsia="Times New Roman" w:hAnsi="Times New Roman" w:cs="Times New Roman"/>
          <w:color w:val="333333"/>
          <w:sz w:val="24"/>
          <w:szCs w:val="24"/>
        </w:rPr>
      </w:pPr>
      <w:r w:rsidRPr="006B559B">
        <w:rPr>
          <w:rFonts w:ascii="Times New Roman" w:eastAsia="Times New Roman" w:hAnsi="Times New Roman" w:cs="Times New Roman"/>
          <w:color w:val="333333"/>
          <w:sz w:val="24"/>
          <w:szCs w:val="24"/>
        </w:rPr>
        <w:t xml:space="preserve"> </w:t>
      </w:r>
      <w:r w:rsidRPr="00921E06">
        <w:rPr>
          <w:rFonts w:ascii="Times New Roman" w:eastAsia="Times New Roman" w:hAnsi="Times New Roman" w:cs="Times New Roman"/>
          <w:color w:val="333333"/>
          <w:sz w:val="24"/>
          <w:szCs w:val="24"/>
        </w:rPr>
        <w:t>The</w:t>
      </w:r>
      <w:r w:rsidRPr="006B559B">
        <w:rPr>
          <w:rFonts w:ascii="Times New Roman" w:eastAsia="Times New Roman" w:hAnsi="Times New Roman" w:cs="Times New Roman"/>
          <w:color w:val="333333"/>
          <w:sz w:val="24"/>
          <w:szCs w:val="24"/>
        </w:rPr>
        <w:t xml:space="preserve"> cost of the water needed should be less than 5% of the household’s income.</w:t>
      </w:r>
    </w:p>
    <w:p w:rsidR="006B559B" w:rsidRPr="00921E06" w:rsidRDefault="006B559B" w:rsidP="006B559B">
      <w:pPr>
        <w:shd w:val="clear" w:color="auto" w:fill="FFFFFF"/>
        <w:spacing w:after="120" w:line="240" w:lineRule="atLeast"/>
        <w:rPr>
          <w:rFonts w:ascii="Times New Roman" w:eastAsia="Times New Roman" w:hAnsi="Times New Roman" w:cs="Times New Roman"/>
          <w:color w:val="333333"/>
          <w:sz w:val="24"/>
          <w:szCs w:val="24"/>
        </w:rPr>
      </w:pPr>
      <w:r w:rsidRPr="00921E06">
        <w:rPr>
          <w:rFonts w:ascii="Times New Roman" w:eastAsia="Times New Roman" w:hAnsi="Times New Roman" w:cs="Times New Roman"/>
          <w:color w:val="333333"/>
          <w:sz w:val="24"/>
          <w:szCs w:val="24"/>
        </w:rPr>
        <w:t>3. Cost recovery.</w:t>
      </w:r>
    </w:p>
    <w:p w:rsidR="006B559B" w:rsidRPr="006B559B" w:rsidRDefault="006B559B" w:rsidP="006B559B">
      <w:pPr>
        <w:shd w:val="clear" w:color="auto" w:fill="FFFFFF"/>
        <w:spacing w:after="120" w:line="240" w:lineRule="atLeast"/>
        <w:rPr>
          <w:rFonts w:ascii="Times New Roman" w:eastAsia="Times New Roman" w:hAnsi="Times New Roman" w:cs="Times New Roman"/>
          <w:color w:val="333333"/>
          <w:sz w:val="24"/>
          <w:szCs w:val="24"/>
        </w:rPr>
      </w:pPr>
      <w:r w:rsidRPr="006B559B">
        <w:rPr>
          <w:rFonts w:ascii="Times New Roman" w:eastAsia="Times New Roman" w:hAnsi="Times New Roman" w:cs="Times New Roman"/>
          <w:color w:val="333333"/>
          <w:sz w:val="24"/>
          <w:szCs w:val="24"/>
        </w:rPr>
        <w:t xml:space="preserve"> </w:t>
      </w:r>
      <w:r w:rsidRPr="00921E06">
        <w:rPr>
          <w:rFonts w:ascii="Times New Roman" w:eastAsia="Times New Roman" w:hAnsi="Times New Roman" w:cs="Times New Roman"/>
          <w:color w:val="333333"/>
          <w:sz w:val="24"/>
          <w:szCs w:val="24"/>
        </w:rPr>
        <w:t>The</w:t>
      </w:r>
      <w:r w:rsidRPr="006B559B">
        <w:rPr>
          <w:rFonts w:ascii="Times New Roman" w:eastAsia="Times New Roman" w:hAnsi="Times New Roman" w:cs="Times New Roman"/>
          <w:color w:val="333333"/>
          <w:sz w:val="24"/>
          <w:szCs w:val="24"/>
        </w:rPr>
        <w:t xml:space="preserve"> cost of providing the water should be claimed back from the population.</w:t>
      </w:r>
    </w:p>
    <w:p w:rsidR="006B559B" w:rsidRPr="00921E06" w:rsidRDefault="006B559B" w:rsidP="006B559B">
      <w:pPr>
        <w:shd w:val="clear" w:color="auto" w:fill="FFFFFF"/>
        <w:spacing w:after="120" w:line="240" w:lineRule="atLeast"/>
        <w:rPr>
          <w:rFonts w:ascii="Times New Roman" w:eastAsia="Times New Roman" w:hAnsi="Times New Roman" w:cs="Times New Roman"/>
          <w:color w:val="333333"/>
          <w:sz w:val="24"/>
          <w:szCs w:val="24"/>
        </w:rPr>
      </w:pPr>
      <w:r w:rsidRPr="00921E06">
        <w:rPr>
          <w:rFonts w:ascii="Times New Roman" w:eastAsia="Times New Roman" w:hAnsi="Times New Roman" w:cs="Times New Roman"/>
          <w:color w:val="333333"/>
          <w:sz w:val="24"/>
          <w:szCs w:val="24"/>
        </w:rPr>
        <w:t>4. Minimisation of non-revenue water.</w:t>
      </w:r>
    </w:p>
    <w:p w:rsidR="006B559B" w:rsidRPr="006B559B" w:rsidRDefault="006B559B" w:rsidP="006B559B">
      <w:pPr>
        <w:shd w:val="clear" w:color="auto" w:fill="FFFFFF"/>
        <w:spacing w:after="120" w:line="240" w:lineRule="atLeast"/>
        <w:rPr>
          <w:rFonts w:ascii="Times New Roman" w:eastAsia="Times New Roman" w:hAnsi="Times New Roman" w:cs="Times New Roman"/>
          <w:color w:val="333333"/>
          <w:sz w:val="24"/>
          <w:szCs w:val="24"/>
        </w:rPr>
      </w:pPr>
      <w:r w:rsidRPr="006B559B">
        <w:rPr>
          <w:rFonts w:ascii="Times New Roman" w:eastAsia="Times New Roman" w:hAnsi="Times New Roman" w:cs="Times New Roman"/>
          <w:color w:val="333333"/>
          <w:sz w:val="24"/>
          <w:szCs w:val="24"/>
        </w:rPr>
        <w:t xml:space="preserve"> </w:t>
      </w:r>
      <w:r w:rsidRPr="00921E06">
        <w:rPr>
          <w:rFonts w:ascii="Times New Roman" w:eastAsia="Times New Roman" w:hAnsi="Times New Roman" w:cs="Times New Roman"/>
          <w:color w:val="333333"/>
          <w:sz w:val="24"/>
          <w:szCs w:val="24"/>
        </w:rPr>
        <w:t>This</w:t>
      </w:r>
      <w:r w:rsidRPr="006B559B">
        <w:rPr>
          <w:rFonts w:ascii="Times New Roman" w:eastAsia="Times New Roman" w:hAnsi="Times New Roman" w:cs="Times New Roman"/>
          <w:color w:val="333333"/>
          <w:sz w:val="24"/>
          <w:szCs w:val="24"/>
        </w:rPr>
        <w:t xml:space="preserve"> should be reduced to 15% or less.</w:t>
      </w:r>
    </w:p>
    <w:p w:rsidR="006B559B" w:rsidRPr="00921E06" w:rsidRDefault="006B559B" w:rsidP="006B559B">
      <w:pPr>
        <w:shd w:val="clear" w:color="auto" w:fill="FFFFFF"/>
        <w:spacing w:after="120" w:line="240" w:lineRule="atLeast"/>
        <w:rPr>
          <w:rFonts w:ascii="Times New Roman" w:eastAsia="Times New Roman" w:hAnsi="Times New Roman" w:cs="Times New Roman"/>
          <w:color w:val="333333"/>
          <w:sz w:val="24"/>
          <w:szCs w:val="24"/>
        </w:rPr>
      </w:pPr>
      <w:r w:rsidRPr="00921E06">
        <w:rPr>
          <w:rFonts w:ascii="Times New Roman" w:eastAsia="Times New Roman" w:hAnsi="Times New Roman" w:cs="Times New Roman"/>
          <w:color w:val="333333"/>
          <w:sz w:val="24"/>
          <w:szCs w:val="24"/>
        </w:rPr>
        <w:t>5. Water quality.</w:t>
      </w:r>
    </w:p>
    <w:p w:rsidR="006B559B" w:rsidRPr="006B559B" w:rsidRDefault="006B559B" w:rsidP="006B559B">
      <w:pPr>
        <w:shd w:val="clear" w:color="auto" w:fill="FFFFFF"/>
        <w:spacing w:after="120" w:line="240" w:lineRule="atLeast"/>
        <w:rPr>
          <w:rFonts w:ascii="Times New Roman" w:eastAsia="Times New Roman" w:hAnsi="Times New Roman" w:cs="Times New Roman"/>
          <w:color w:val="333333"/>
          <w:sz w:val="24"/>
          <w:szCs w:val="24"/>
        </w:rPr>
      </w:pPr>
      <w:r w:rsidRPr="006B559B">
        <w:rPr>
          <w:rFonts w:ascii="Times New Roman" w:eastAsia="Times New Roman" w:hAnsi="Times New Roman" w:cs="Times New Roman"/>
          <w:color w:val="333333"/>
          <w:sz w:val="24"/>
          <w:szCs w:val="24"/>
        </w:rPr>
        <w:t xml:space="preserve"> </w:t>
      </w:r>
      <w:r w:rsidRPr="00921E06">
        <w:rPr>
          <w:rFonts w:ascii="Times New Roman" w:eastAsia="Times New Roman" w:hAnsi="Times New Roman" w:cs="Times New Roman"/>
          <w:color w:val="333333"/>
          <w:sz w:val="24"/>
          <w:szCs w:val="24"/>
        </w:rPr>
        <w:t>The</w:t>
      </w:r>
      <w:r w:rsidRPr="006B559B">
        <w:rPr>
          <w:rFonts w:ascii="Times New Roman" w:eastAsia="Times New Roman" w:hAnsi="Times New Roman" w:cs="Times New Roman"/>
          <w:color w:val="333333"/>
          <w:sz w:val="24"/>
          <w:szCs w:val="24"/>
        </w:rPr>
        <w:t xml:space="preserve"> water should meet national standards for quality.</w:t>
      </w:r>
    </w:p>
    <w:p w:rsidR="006B559B" w:rsidRPr="00921E06" w:rsidRDefault="006B559B" w:rsidP="006B559B">
      <w:pPr>
        <w:shd w:val="clear" w:color="auto" w:fill="FFFFFF"/>
        <w:spacing w:after="120" w:line="240" w:lineRule="atLeast"/>
        <w:rPr>
          <w:rFonts w:ascii="Times New Roman" w:eastAsia="Times New Roman" w:hAnsi="Times New Roman" w:cs="Times New Roman"/>
          <w:color w:val="333333"/>
          <w:sz w:val="24"/>
          <w:szCs w:val="24"/>
        </w:rPr>
      </w:pPr>
      <w:r w:rsidRPr="00921E06">
        <w:rPr>
          <w:rFonts w:ascii="Times New Roman" w:eastAsia="Times New Roman" w:hAnsi="Times New Roman" w:cs="Times New Roman"/>
          <w:color w:val="333333"/>
          <w:sz w:val="24"/>
          <w:szCs w:val="24"/>
        </w:rPr>
        <w:t>6. Operational efficiency.</w:t>
      </w:r>
    </w:p>
    <w:p w:rsidR="006B559B" w:rsidRPr="006B559B" w:rsidRDefault="006B559B" w:rsidP="006B559B">
      <w:pPr>
        <w:shd w:val="clear" w:color="auto" w:fill="FFFFFF"/>
        <w:spacing w:after="120" w:line="240" w:lineRule="atLeast"/>
        <w:rPr>
          <w:rFonts w:ascii="Times New Roman" w:eastAsia="Times New Roman" w:hAnsi="Times New Roman" w:cs="Times New Roman"/>
          <w:color w:val="333333"/>
          <w:sz w:val="24"/>
          <w:szCs w:val="24"/>
        </w:rPr>
      </w:pPr>
      <w:r w:rsidRPr="006B559B">
        <w:rPr>
          <w:rFonts w:ascii="Times New Roman" w:eastAsia="Times New Roman" w:hAnsi="Times New Roman" w:cs="Times New Roman"/>
          <w:color w:val="333333"/>
          <w:sz w:val="24"/>
          <w:szCs w:val="24"/>
        </w:rPr>
        <w:t xml:space="preserve"> </w:t>
      </w:r>
      <w:r w:rsidRPr="00921E06">
        <w:rPr>
          <w:rFonts w:ascii="Times New Roman" w:eastAsia="Times New Roman" w:hAnsi="Times New Roman" w:cs="Times New Roman"/>
          <w:color w:val="333333"/>
          <w:sz w:val="24"/>
          <w:szCs w:val="24"/>
        </w:rPr>
        <w:t>The</w:t>
      </w:r>
      <w:r w:rsidRPr="006B559B">
        <w:rPr>
          <w:rFonts w:ascii="Times New Roman" w:eastAsia="Times New Roman" w:hAnsi="Times New Roman" w:cs="Times New Roman"/>
          <w:color w:val="333333"/>
          <w:sz w:val="24"/>
          <w:szCs w:val="24"/>
        </w:rPr>
        <w:t xml:space="preserve"> quantity of water supplied per capita, and the duration of water supply per day.</w:t>
      </w:r>
    </w:p>
    <w:p w:rsidR="00192F2E" w:rsidRPr="00921E06" w:rsidRDefault="00192F2E" w:rsidP="00192F2E">
      <w:pPr>
        <w:spacing w:line="360" w:lineRule="auto"/>
        <w:rPr>
          <w:rFonts w:ascii="Times New Roman" w:hAnsi="Times New Roman" w:cs="Times New Roman"/>
          <w:sz w:val="24"/>
          <w:szCs w:val="24"/>
        </w:rPr>
      </w:pPr>
    </w:p>
    <w:p w:rsidR="00192F2E" w:rsidRPr="00921E06" w:rsidRDefault="00192F2E" w:rsidP="00192F2E">
      <w:pPr>
        <w:spacing w:before="120" w:after="0" w:line="360" w:lineRule="auto"/>
        <w:rPr>
          <w:rFonts w:ascii="Times New Roman" w:eastAsia="Calibri" w:hAnsi="Times New Roman" w:cs="Times New Roman"/>
          <w:sz w:val="24"/>
          <w:szCs w:val="24"/>
          <w:lang w:val="en-GB"/>
        </w:rPr>
      </w:pPr>
    </w:p>
    <w:p w:rsidR="00192F2E" w:rsidRPr="00921E06" w:rsidRDefault="00192F2E" w:rsidP="00192F2E">
      <w:pPr>
        <w:spacing w:line="360" w:lineRule="auto"/>
        <w:rPr>
          <w:rFonts w:ascii="Times New Roman" w:hAnsi="Times New Roman" w:cs="Times New Roman"/>
          <w:sz w:val="24"/>
          <w:szCs w:val="24"/>
        </w:rPr>
      </w:pPr>
    </w:p>
    <w:p w:rsidR="00192F2E" w:rsidRPr="00921E06" w:rsidRDefault="00192F2E" w:rsidP="00BE64DC">
      <w:pPr>
        <w:spacing w:before="100" w:beforeAutospacing="1" w:after="100" w:afterAutospacing="1" w:line="240" w:lineRule="auto"/>
        <w:rPr>
          <w:rFonts w:ascii="Times New Roman" w:hAnsi="Times New Roman" w:cs="Times New Roman"/>
          <w:sz w:val="24"/>
          <w:szCs w:val="24"/>
        </w:rPr>
      </w:pPr>
    </w:p>
    <w:p w:rsidR="00BE64DC" w:rsidRPr="00921E06" w:rsidRDefault="00BE64DC" w:rsidP="00BE64DC">
      <w:pPr>
        <w:pStyle w:val="ListParagraph"/>
        <w:keepNext/>
        <w:keepLines/>
        <w:spacing w:before="120" w:after="0" w:line="360" w:lineRule="auto"/>
        <w:ind w:left="630"/>
        <w:rPr>
          <w:rFonts w:ascii="Times New Roman" w:eastAsia="Calibri" w:hAnsi="Times New Roman" w:cs="Times New Roman"/>
          <w:sz w:val="24"/>
          <w:szCs w:val="24"/>
        </w:rPr>
      </w:pPr>
    </w:p>
    <w:p w:rsidR="00BE64DC" w:rsidRPr="00921E06" w:rsidRDefault="00BE64DC" w:rsidP="00BE64DC">
      <w:pPr>
        <w:spacing w:line="360" w:lineRule="auto"/>
        <w:ind w:left="360"/>
        <w:contextualSpacing/>
        <w:rPr>
          <w:rFonts w:ascii="Times New Roman" w:eastAsia="Calibri" w:hAnsi="Times New Roman" w:cs="Times New Roman"/>
          <w:sz w:val="24"/>
          <w:szCs w:val="24"/>
        </w:rPr>
      </w:pPr>
    </w:p>
    <w:p w:rsidR="009A0B0C" w:rsidRPr="00921E06" w:rsidRDefault="009A0B0C">
      <w:pPr>
        <w:rPr>
          <w:rFonts w:ascii="Times New Roman" w:eastAsia="Times New Roman" w:hAnsi="Times New Roman" w:cs="Times New Roman"/>
          <w:color w:val="1A1A1A"/>
          <w:sz w:val="24"/>
          <w:szCs w:val="24"/>
        </w:rPr>
      </w:pPr>
    </w:p>
    <w:p w:rsidR="002E2728" w:rsidRPr="00921E06" w:rsidRDefault="002E2728">
      <w:pPr>
        <w:rPr>
          <w:rFonts w:ascii="Times New Roman" w:eastAsia="Times New Roman" w:hAnsi="Times New Roman" w:cs="Times New Roman"/>
          <w:color w:val="1A1A1A"/>
          <w:sz w:val="24"/>
          <w:szCs w:val="24"/>
        </w:rPr>
      </w:pPr>
    </w:p>
    <w:p w:rsidR="002E2728" w:rsidRPr="00921E06" w:rsidRDefault="002E2728">
      <w:pPr>
        <w:rPr>
          <w:rFonts w:ascii="Times New Roman" w:eastAsia="Times New Roman" w:hAnsi="Times New Roman" w:cs="Times New Roman"/>
          <w:color w:val="1A1A1A"/>
          <w:sz w:val="24"/>
          <w:szCs w:val="24"/>
        </w:rPr>
      </w:pPr>
    </w:p>
    <w:p w:rsidR="00F21FE8" w:rsidRDefault="00F21FE8">
      <w:pPr>
        <w:rPr>
          <w:rFonts w:ascii="Times New Roman" w:eastAsia="Times New Roman" w:hAnsi="Times New Roman" w:cs="Times New Roman"/>
          <w:color w:val="1A1A1A"/>
          <w:sz w:val="24"/>
          <w:szCs w:val="24"/>
        </w:rPr>
      </w:pPr>
    </w:p>
    <w:p w:rsidR="00F21FE8" w:rsidRDefault="00F21FE8">
      <w:pPr>
        <w:rPr>
          <w:rFonts w:ascii="Times New Roman" w:eastAsia="Times New Roman" w:hAnsi="Times New Roman" w:cs="Times New Roman"/>
          <w:color w:val="1A1A1A"/>
          <w:sz w:val="24"/>
          <w:szCs w:val="24"/>
        </w:rPr>
      </w:pPr>
    </w:p>
    <w:p w:rsidR="00F21FE8" w:rsidRDefault="00F21FE8">
      <w:pPr>
        <w:rPr>
          <w:rFonts w:ascii="Times New Roman" w:eastAsia="Times New Roman" w:hAnsi="Times New Roman" w:cs="Times New Roman"/>
          <w:color w:val="1A1A1A"/>
          <w:sz w:val="24"/>
          <w:szCs w:val="24"/>
        </w:rPr>
      </w:pPr>
    </w:p>
    <w:p w:rsidR="00F21FE8" w:rsidRDefault="00F21FE8">
      <w:pPr>
        <w:rPr>
          <w:rFonts w:ascii="Times New Roman" w:eastAsia="Times New Roman" w:hAnsi="Times New Roman" w:cs="Times New Roman"/>
          <w:color w:val="1A1A1A"/>
          <w:sz w:val="24"/>
          <w:szCs w:val="24"/>
        </w:rPr>
      </w:pPr>
    </w:p>
    <w:p w:rsidR="00F21FE8" w:rsidRDefault="00F21FE8">
      <w:pPr>
        <w:rPr>
          <w:rFonts w:ascii="Times New Roman" w:eastAsia="Times New Roman" w:hAnsi="Times New Roman" w:cs="Times New Roman"/>
          <w:color w:val="1A1A1A"/>
          <w:sz w:val="24"/>
          <w:szCs w:val="24"/>
        </w:rPr>
      </w:pPr>
    </w:p>
    <w:p w:rsidR="00F21FE8" w:rsidRDefault="00F21FE8">
      <w:pPr>
        <w:rPr>
          <w:rFonts w:ascii="Times New Roman" w:eastAsia="Times New Roman" w:hAnsi="Times New Roman" w:cs="Times New Roman"/>
          <w:color w:val="1A1A1A"/>
          <w:sz w:val="24"/>
          <w:szCs w:val="24"/>
        </w:rPr>
      </w:pPr>
    </w:p>
    <w:p w:rsidR="002E2728" w:rsidRDefault="00F06E90">
      <w:pPr>
        <w:rPr>
          <w:rFonts w:ascii="Times New Roman" w:eastAsia="Times New Roman" w:hAnsi="Times New Roman" w:cs="Times New Roman"/>
          <w:color w:val="1A1A1A"/>
          <w:sz w:val="24"/>
          <w:szCs w:val="24"/>
        </w:rPr>
      </w:pPr>
      <w:r w:rsidRPr="00921E06">
        <w:rPr>
          <w:rFonts w:ascii="Times New Roman" w:eastAsia="Times New Roman" w:hAnsi="Times New Roman" w:cs="Times New Roman"/>
          <w:color w:val="1A1A1A"/>
          <w:sz w:val="24"/>
          <w:szCs w:val="24"/>
        </w:rPr>
        <w:t>References</w:t>
      </w:r>
      <w:r>
        <w:rPr>
          <w:rFonts w:ascii="Times New Roman" w:eastAsia="Times New Roman" w:hAnsi="Times New Roman" w:cs="Times New Roman"/>
          <w:color w:val="1A1A1A"/>
          <w:sz w:val="24"/>
          <w:szCs w:val="24"/>
        </w:rPr>
        <w:t>:</w:t>
      </w:r>
    </w:p>
    <w:p w:rsidR="001D5711" w:rsidRDefault="001D5711" w:rsidP="00F21FE8">
      <w:pPr>
        <w:pStyle w:val="Heading1"/>
        <w:shd w:val="clear" w:color="auto" w:fill="FFFFFF"/>
        <w:spacing w:before="0" w:beforeAutospacing="0" w:after="240" w:afterAutospacing="0"/>
        <w:rPr>
          <w:b w:val="0"/>
          <w:color w:val="191919"/>
          <w:sz w:val="24"/>
          <w:szCs w:val="24"/>
        </w:rPr>
      </w:pPr>
      <w:r>
        <w:rPr>
          <w:b w:val="0"/>
          <w:color w:val="191919"/>
          <w:sz w:val="24"/>
          <w:szCs w:val="24"/>
        </w:rPr>
        <w:t>Barbara A. Anderson; Mary De Chesnay (1996-2019): Caring for the Vulnerable: Perspective in Nursing Theory, Practice and Research.</w:t>
      </w:r>
    </w:p>
    <w:p w:rsidR="001D5711" w:rsidRDefault="001D5711">
      <w:pPr>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Beauty Health Tips, Sept 29, 2016 Categories Health Care Tagsfever, health, water.</w:t>
      </w:r>
    </w:p>
    <w:p w:rsidR="001D5711" w:rsidRPr="005D315D" w:rsidRDefault="001D5711" w:rsidP="005D315D">
      <w:pPr>
        <w:shd w:val="clear" w:color="auto" w:fill="FFFFFF"/>
        <w:spacing w:after="240" w:line="240" w:lineRule="auto"/>
        <w:outlineLvl w:val="0"/>
        <w:rPr>
          <w:rFonts w:ascii="Times New Roman" w:eastAsia="Times New Roman" w:hAnsi="Times New Roman" w:cs="Times New Roman"/>
          <w:bCs/>
          <w:color w:val="191919"/>
          <w:kern w:val="36"/>
          <w:sz w:val="24"/>
          <w:szCs w:val="24"/>
        </w:rPr>
      </w:pPr>
      <w:r>
        <w:rPr>
          <w:rFonts w:ascii="Times New Roman" w:eastAsia="Times New Roman" w:hAnsi="Times New Roman" w:cs="Times New Roman"/>
          <w:bCs/>
          <w:color w:val="191919"/>
          <w:kern w:val="36"/>
          <w:sz w:val="24"/>
          <w:szCs w:val="24"/>
        </w:rPr>
        <w:t>Conserve Energy Future 2019: Sources and effects of common air pollution</w:t>
      </w:r>
    </w:p>
    <w:p w:rsidR="001D5711" w:rsidRPr="00921E06" w:rsidRDefault="001D5711" w:rsidP="00221598">
      <w:pPr>
        <w:pStyle w:val="NormalWeb"/>
        <w:shd w:val="clear" w:color="auto" w:fill="FFFFFF"/>
        <w:spacing w:before="0" w:beforeAutospacing="0" w:after="312" w:afterAutospacing="0" w:line="360" w:lineRule="atLeast"/>
        <w:rPr>
          <w:color w:val="696F6F"/>
        </w:rPr>
      </w:pPr>
      <w:r w:rsidRPr="00921E06">
        <w:rPr>
          <w:color w:val="696F6F"/>
        </w:rPr>
        <w:t>Conserve Energy Future, 2019)</w:t>
      </w:r>
      <w:r>
        <w:rPr>
          <w:color w:val="696F6F"/>
        </w:rPr>
        <w:t>:</w:t>
      </w:r>
      <w:r w:rsidRPr="00921E06">
        <w:t xml:space="preserve"> </w:t>
      </w:r>
      <w:r w:rsidRPr="00921E06">
        <w:rPr>
          <w:color w:val="696F6F"/>
        </w:rPr>
        <w:t>Causes, effects and solutions of urbanization. Retrieved from https/www.conserveenergyfuture.com.</w:t>
      </w:r>
    </w:p>
    <w:p w:rsidR="001D5711" w:rsidRPr="00F21FE8" w:rsidRDefault="001D5711" w:rsidP="00F21FE8">
      <w:pPr>
        <w:pStyle w:val="Heading1"/>
        <w:shd w:val="clear" w:color="auto" w:fill="FFFFFF"/>
        <w:spacing w:before="0" w:beforeAutospacing="0" w:after="240" w:afterAutospacing="0"/>
        <w:rPr>
          <w:b w:val="0"/>
          <w:color w:val="191919"/>
          <w:sz w:val="24"/>
          <w:szCs w:val="24"/>
        </w:rPr>
      </w:pPr>
      <w:r w:rsidRPr="00F21FE8">
        <w:rPr>
          <w:b w:val="0"/>
          <w:color w:val="191919"/>
          <w:sz w:val="24"/>
          <w:szCs w:val="24"/>
        </w:rPr>
        <w:t>The open University 2016</w:t>
      </w:r>
      <w:r>
        <w:rPr>
          <w:color w:val="191919"/>
          <w:sz w:val="24"/>
          <w:szCs w:val="24"/>
        </w:rPr>
        <w:t xml:space="preserve">: </w:t>
      </w:r>
      <w:r w:rsidRPr="00F21FE8">
        <w:rPr>
          <w:b w:val="0"/>
          <w:color w:val="191919"/>
          <w:sz w:val="24"/>
          <w:szCs w:val="24"/>
        </w:rPr>
        <w:t>Study Session 14 Emergency WASH Behavior Communication</w:t>
      </w:r>
    </w:p>
    <w:p w:rsidR="001D5711" w:rsidRPr="008533A2" w:rsidRDefault="001D5711" w:rsidP="008533A2">
      <w:pPr>
        <w:shd w:val="clear" w:color="auto" w:fill="FFFFFF"/>
        <w:spacing w:after="240" w:line="240" w:lineRule="auto"/>
        <w:outlineLvl w:val="0"/>
        <w:rPr>
          <w:rFonts w:ascii="Times New Roman" w:eastAsia="Times New Roman" w:hAnsi="Times New Roman" w:cs="Times New Roman"/>
          <w:bCs/>
          <w:color w:val="191919"/>
          <w:kern w:val="36"/>
          <w:sz w:val="24"/>
          <w:szCs w:val="24"/>
        </w:rPr>
      </w:pPr>
      <w:r>
        <w:rPr>
          <w:rFonts w:ascii="Times New Roman" w:eastAsia="Times New Roman" w:hAnsi="Times New Roman" w:cs="Times New Roman"/>
          <w:bCs/>
          <w:color w:val="191919"/>
          <w:kern w:val="36"/>
          <w:sz w:val="24"/>
          <w:szCs w:val="24"/>
        </w:rPr>
        <w:t>The Open University 2016:</w:t>
      </w:r>
      <w:r w:rsidRPr="008533A2">
        <w:rPr>
          <w:rFonts w:ascii="Times New Roman" w:eastAsia="Times New Roman" w:hAnsi="Times New Roman" w:cs="Times New Roman"/>
          <w:bCs/>
          <w:color w:val="191919"/>
          <w:kern w:val="36"/>
          <w:sz w:val="24"/>
          <w:szCs w:val="24"/>
        </w:rPr>
        <w:t xml:space="preserve"> Study Session 15 Public–Private Partnership and Other Commercial Opportunities</w:t>
      </w:r>
      <w:r>
        <w:rPr>
          <w:rFonts w:ascii="Times New Roman" w:eastAsia="Times New Roman" w:hAnsi="Times New Roman" w:cs="Times New Roman"/>
          <w:bCs/>
          <w:color w:val="191919"/>
          <w:kern w:val="36"/>
          <w:sz w:val="24"/>
          <w:szCs w:val="24"/>
        </w:rPr>
        <w:t>.</w:t>
      </w:r>
    </w:p>
    <w:p w:rsidR="001D5711" w:rsidRPr="00863C4B" w:rsidRDefault="001D5711" w:rsidP="00863C4B">
      <w:pPr>
        <w:shd w:val="clear" w:color="auto" w:fill="FFFFFF"/>
        <w:spacing w:after="240" w:line="240" w:lineRule="auto"/>
        <w:outlineLvl w:val="0"/>
        <w:rPr>
          <w:rFonts w:ascii="Times New Roman" w:eastAsia="Times New Roman" w:hAnsi="Times New Roman" w:cs="Times New Roman"/>
          <w:bCs/>
          <w:color w:val="191919"/>
          <w:kern w:val="36"/>
          <w:sz w:val="24"/>
          <w:szCs w:val="24"/>
        </w:rPr>
      </w:pPr>
      <w:r w:rsidRPr="00921E06">
        <w:rPr>
          <w:rFonts w:ascii="Times New Roman" w:eastAsia="Times New Roman" w:hAnsi="Times New Roman" w:cs="Times New Roman"/>
          <w:bCs/>
          <w:color w:val="191919"/>
          <w:kern w:val="36"/>
          <w:sz w:val="24"/>
          <w:szCs w:val="24"/>
        </w:rPr>
        <w:t>The open Universit</w:t>
      </w:r>
      <w:r>
        <w:rPr>
          <w:rFonts w:ascii="Times New Roman" w:eastAsia="Times New Roman" w:hAnsi="Times New Roman" w:cs="Times New Roman"/>
          <w:bCs/>
          <w:color w:val="191919"/>
          <w:kern w:val="36"/>
          <w:sz w:val="24"/>
          <w:szCs w:val="24"/>
        </w:rPr>
        <w:t>y 2016:</w:t>
      </w:r>
      <w:r w:rsidRPr="00863C4B">
        <w:rPr>
          <w:rFonts w:ascii="Times New Roman" w:eastAsia="Times New Roman" w:hAnsi="Times New Roman" w:cs="Times New Roman"/>
          <w:bCs/>
          <w:color w:val="191919"/>
          <w:kern w:val="36"/>
          <w:sz w:val="24"/>
          <w:szCs w:val="24"/>
        </w:rPr>
        <w:t xml:space="preserve"> Study Session 2 the Effects of Poor Sanitation and Waste Management</w:t>
      </w:r>
      <w:r>
        <w:rPr>
          <w:rFonts w:ascii="Times New Roman" w:eastAsia="Times New Roman" w:hAnsi="Times New Roman" w:cs="Times New Roman"/>
          <w:bCs/>
          <w:color w:val="191919"/>
          <w:kern w:val="36"/>
          <w:sz w:val="24"/>
          <w:szCs w:val="24"/>
        </w:rPr>
        <w:t>.Retieved from https/www.openunversity.com.</w:t>
      </w:r>
    </w:p>
    <w:p w:rsidR="001D5711" w:rsidRDefault="001D5711" w:rsidP="005D315D">
      <w:pPr>
        <w:shd w:val="clear" w:color="auto" w:fill="FFFFFF"/>
        <w:spacing w:after="240" w:line="240" w:lineRule="auto"/>
        <w:outlineLvl w:val="0"/>
        <w:rPr>
          <w:rFonts w:ascii="Times New Roman" w:eastAsia="Times New Roman" w:hAnsi="Times New Roman" w:cs="Times New Roman"/>
          <w:bCs/>
          <w:color w:val="191919"/>
          <w:kern w:val="36"/>
          <w:sz w:val="24"/>
          <w:szCs w:val="24"/>
        </w:rPr>
      </w:pPr>
      <w:r>
        <w:rPr>
          <w:rFonts w:ascii="Times New Roman" w:eastAsia="Times New Roman" w:hAnsi="Times New Roman" w:cs="Times New Roman"/>
          <w:bCs/>
          <w:color w:val="191919"/>
          <w:kern w:val="36"/>
          <w:sz w:val="24"/>
          <w:szCs w:val="24"/>
        </w:rPr>
        <w:t>The Open University 2016: Study</w:t>
      </w:r>
      <w:r w:rsidRPr="005D315D">
        <w:rPr>
          <w:rFonts w:ascii="Times New Roman" w:eastAsia="Times New Roman" w:hAnsi="Times New Roman" w:cs="Times New Roman"/>
          <w:bCs/>
          <w:color w:val="191919"/>
          <w:kern w:val="36"/>
          <w:sz w:val="24"/>
          <w:szCs w:val="24"/>
        </w:rPr>
        <w:t xml:space="preserve"> Session 3</w:t>
      </w:r>
      <w:r>
        <w:rPr>
          <w:rFonts w:ascii="Times New Roman" w:eastAsia="Times New Roman" w:hAnsi="Times New Roman" w:cs="Times New Roman"/>
          <w:bCs/>
          <w:color w:val="191919"/>
          <w:kern w:val="36"/>
          <w:sz w:val="24"/>
          <w:szCs w:val="24"/>
        </w:rPr>
        <w:t>.</w:t>
      </w:r>
      <w:r w:rsidRPr="005D315D">
        <w:rPr>
          <w:rFonts w:ascii="Times New Roman" w:eastAsia="Times New Roman" w:hAnsi="Times New Roman" w:cs="Times New Roman"/>
          <w:bCs/>
          <w:color w:val="191919"/>
          <w:kern w:val="36"/>
          <w:sz w:val="24"/>
          <w:szCs w:val="24"/>
        </w:rPr>
        <w:t>  Water Sources and their Characteristics</w:t>
      </w:r>
      <w:r>
        <w:rPr>
          <w:rFonts w:ascii="Times New Roman" w:eastAsia="Times New Roman" w:hAnsi="Times New Roman" w:cs="Times New Roman"/>
          <w:bCs/>
          <w:color w:val="191919"/>
          <w:kern w:val="36"/>
          <w:sz w:val="24"/>
          <w:szCs w:val="24"/>
        </w:rPr>
        <w:t>.</w:t>
      </w:r>
    </w:p>
    <w:p w:rsidR="005D315D" w:rsidRDefault="005D315D">
      <w:pPr>
        <w:rPr>
          <w:rFonts w:ascii="Times New Roman" w:eastAsia="Times New Roman" w:hAnsi="Times New Roman" w:cs="Times New Roman"/>
          <w:color w:val="1A1A1A"/>
          <w:sz w:val="24"/>
          <w:szCs w:val="24"/>
        </w:rPr>
      </w:pPr>
    </w:p>
    <w:p w:rsidR="002E2728" w:rsidRPr="002E2728" w:rsidRDefault="002E2728">
      <w:pPr>
        <w:rPr>
          <w:rFonts w:ascii="Times New Roman" w:hAnsi="Times New Roman" w:cs="Times New Roman"/>
          <w:b/>
          <w:sz w:val="24"/>
          <w:szCs w:val="24"/>
        </w:rPr>
      </w:pPr>
    </w:p>
    <w:sectPr w:rsidR="002E2728" w:rsidRPr="002E2728" w:rsidSect="001165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D1BA1"/>
    <w:multiLevelType w:val="hybridMultilevel"/>
    <w:tmpl w:val="64380EE0"/>
    <w:lvl w:ilvl="0" w:tplc="F92C906E">
      <w:start w:val="1"/>
      <w:numFmt w:val="lowerLetter"/>
      <w:lvlText w:val="%1)"/>
      <w:lvlJc w:val="left"/>
      <w:pPr>
        <w:ind w:left="3225" w:hanging="360"/>
      </w:pPr>
      <w:rPr>
        <w:rFonts w:ascii="Times New Roman" w:eastAsia="Calibri" w:hAnsi="Times New Roman" w:cs="Times New Roman"/>
      </w:rPr>
    </w:lvl>
    <w:lvl w:ilvl="1" w:tplc="04090003">
      <w:start w:val="1"/>
      <w:numFmt w:val="lowerLetter"/>
      <w:lvlText w:val="%2."/>
      <w:lvlJc w:val="left"/>
      <w:pPr>
        <w:ind w:left="3945" w:hanging="360"/>
      </w:pPr>
    </w:lvl>
    <w:lvl w:ilvl="2" w:tplc="04090005">
      <w:start w:val="1"/>
      <w:numFmt w:val="lowerRoman"/>
      <w:lvlText w:val="%3."/>
      <w:lvlJc w:val="right"/>
      <w:pPr>
        <w:ind w:left="4665" w:hanging="180"/>
      </w:pPr>
    </w:lvl>
    <w:lvl w:ilvl="3" w:tplc="04090001">
      <w:start w:val="1"/>
      <w:numFmt w:val="decimal"/>
      <w:lvlText w:val="%4."/>
      <w:lvlJc w:val="left"/>
      <w:pPr>
        <w:ind w:left="5385" w:hanging="360"/>
      </w:pPr>
    </w:lvl>
    <w:lvl w:ilvl="4" w:tplc="04090003">
      <w:start w:val="1"/>
      <w:numFmt w:val="lowerLetter"/>
      <w:lvlText w:val="%5."/>
      <w:lvlJc w:val="left"/>
      <w:pPr>
        <w:ind w:left="6105" w:hanging="360"/>
      </w:pPr>
    </w:lvl>
    <w:lvl w:ilvl="5" w:tplc="04090005">
      <w:start w:val="1"/>
      <w:numFmt w:val="lowerRoman"/>
      <w:lvlText w:val="%6."/>
      <w:lvlJc w:val="right"/>
      <w:pPr>
        <w:ind w:left="6825" w:hanging="180"/>
      </w:pPr>
    </w:lvl>
    <w:lvl w:ilvl="6" w:tplc="04090001">
      <w:start w:val="1"/>
      <w:numFmt w:val="decimal"/>
      <w:lvlText w:val="%7."/>
      <w:lvlJc w:val="left"/>
      <w:pPr>
        <w:ind w:left="7545" w:hanging="360"/>
      </w:pPr>
    </w:lvl>
    <w:lvl w:ilvl="7" w:tplc="04090003">
      <w:start w:val="1"/>
      <w:numFmt w:val="lowerLetter"/>
      <w:lvlText w:val="%8."/>
      <w:lvlJc w:val="left"/>
      <w:pPr>
        <w:ind w:left="8265" w:hanging="360"/>
      </w:pPr>
    </w:lvl>
    <w:lvl w:ilvl="8" w:tplc="04090005">
      <w:start w:val="1"/>
      <w:numFmt w:val="lowerRoman"/>
      <w:lvlText w:val="%9."/>
      <w:lvlJc w:val="right"/>
      <w:pPr>
        <w:ind w:left="8985" w:hanging="180"/>
      </w:pPr>
    </w:lvl>
  </w:abstractNum>
  <w:abstractNum w:abstractNumId="1">
    <w:nsid w:val="058155D0"/>
    <w:multiLevelType w:val="multilevel"/>
    <w:tmpl w:val="C288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EA2F46"/>
    <w:multiLevelType w:val="multilevel"/>
    <w:tmpl w:val="0E006A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673922"/>
    <w:multiLevelType w:val="hybridMultilevel"/>
    <w:tmpl w:val="A0E62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56208A"/>
    <w:multiLevelType w:val="hybridMultilevel"/>
    <w:tmpl w:val="213EB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3714F3"/>
    <w:multiLevelType w:val="multilevel"/>
    <w:tmpl w:val="CBBA5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EB244B"/>
    <w:multiLevelType w:val="hybridMultilevel"/>
    <w:tmpl w:val="28968C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241871"/>
    <w:multiLevelType w:val="hybridMultilevel"/>
    <w:tmpl w:val="EBBAEF88"/>
    <w:lvl w:ilvl="0" w:tplc="04090017">
      <w:start w:val="1"/>
      <w:numFmt w:val="lowerLetter"/>
      <w:lvlText w:val="%1)"/>
      <w:lvlJc w:val="left"/>
      <w:pPr>
        <w:ind w:left="1080" w:hanging="360"/>
      </w:pPr>
      <w:rPr>
        <w:i w:val="0"/>
        <w:color w:val="auto"/>
      </w:rPr>
    </w:lvl>
    <w:lvl w:ilvl="1" w:tplc="EF9E2B06">
      <w:start w:val="1"/>
      <w:numFmt w:val="bullet"/>
      <w:lvlText w:val="o"/>
      <w:lvlJc w:val="left"/>
      <w:pPr>
        <w:ind w:left="1800" w:hanging="360"/>
      </w:pPr>
      <w:rPr>
        <w:rFonts w:ascii="Courier New" w:hAnsi="Courier New" w:cs="Courier New" w:hint="default"/>
      </w:rPr>
    </w:lvl>
    <w:lvl w:ilvl="2" w:tplc="0A966490">
      <w:start w:val="1"/>
      <w:numFmt w:val="bullet"/>
      <w:lvlText w:val=""/>
      <w:lvlJc w:val="left"/>
      <w:pPr>
        <w:ind w:left="2520" w:hanging="360"/>
      </w:pPr>
      <w:rPr>
        <w:rFonts w:ascii="Wingdings" w:hAnsi="Wingdings" w:hint="default"/>
      </w:rPr>
    </w:lvl>
    <w:lvl w:ilvl="3" w:tplc="751C35DC">
      <w:start w:val="1"/>
      <w:numFmt w:val="bullet"/>
      <w:lvlText w:val=""/>
      <w:lvlJc w:val="left"/>
      <w:pPr>
        <w:ind w:left="3240" w:hanging="360"/>
      </w:pPr>
      <w:rPr>
        <w:rFonts w:ascii="Symbol" w:hAnsi="Symbol" w:hint="default"/>
      </w:rPr>
    </w:lvl>
    <w:lvl w:ilvl="4" w:tplc="AA16A23A">
      <w:start w:val="1"/>
      <w:numFmt w:val="bullet"/>
      <w:lvlText w:val="o"/>
      <w:lvlJc w:val="left"/>
      <w:pPr>
        <w:ind w:left="3960" w:hanging="360"/>
      </w:pPr>
      <w:rPr>
        <w:rFonts w:ascii="Courier New" w:hAnsi="Courier New" w:cs="Courier New" w:hint="default"/>
      </w:rPr>
    </w:lvl>
    <w:lvl w:ilvl="5" w:tplc="0BA2CC22">
      <w:start w:val="1"/>
      <w:numFmt w:val="bullet"/>
      <w:lvlText w:val=""/>
      <w:lvlJc w:val="left"/>
      <w:pPr>
        <w:ind w:left="4680" w:hanging="360"/>
      </w:pPr>
      <w:rPr>
        <w:rFonts w:ascii="Wingdings" w:hAnsi="Wingdings" w:hint="default"/>
      </w:rPr>
    </w:lvl>
    <w:lvl w:ilvl="6" w:tplc="BEAA1230">
      <w:start w:val="1"/>
      <w:numFmt w:val="bullet"/>
      <w:lvlText w:val=""/>
      <w:lvlJc w:val="left"/>
      <w:pPr>
        <w:ind w:left="5400" w:hanging="360"/>
      </w:pPr>
      <w:rPr>
        <w:rFonts w:ascii="Symbol" w:hAnsi="Symbol" w:hint="default"/>
      </w:rPr>
    </w:lvl>
    <w:lvl w:ilvl="7" w:tplc="1A605832">
      <w:start w:val="1"/>
      <w:numFmt w:val="bullet"/>
      <w:lvlText w:val="o"/>
      <w:lvlJc w:val="left"/>
      <w:pPr>
        <w:ind w:left="6120" w:hanging="360"/>
      </w:pPr>
      <w:rPr>
        <w:rFonts w:ascii="Courier New" w:hAnsi="Courier New" w:cs="Courier New" w:hint="default"/>
      </w:rPr>
    </w:lvl>
    <w:lvl w:ilvl="8" w:tplc="C6FAF314">
      <w:start w:val="1"/>
      <w:numFmt w:val="bullet"/>
      <w:lvlText w:val=""/>
      <w:lvlJc w:val="left"/>
      <w:pPr>
        <w:ind w:left="6840" w:hanging="360"/>
      </w:pPr>
      <w:rPr>
        <w:rFonts w:ascii="Wingdings" w:hAnsi="Wingdings" w:hint="default"/>
      </w:rPr>
    </w:lvl>
  </w:abstractNum>
  <w:abstractNum w:abstractNumId="8">
    <w:nsid w:val="51016C21"/>
    <w:multiLevelType w:val="multilevel"/>
    <w:tmpl w:val="13BA1E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7A46DC1"/>
    <w:multiLevelType w:val="hybridMultilevel"/>
    <w:tmpl w:val="7102F196"/>
    <w:lvl w:ilvl="0" w:tplc="04090017">
      <w:start w:val="1"/>
      <w:numFmt w:val="low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8C19D3"/>
    <w:multiLevelType w:val="multilevel"/>
    <w:tmpl w:val="F1308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4702B70"/>
    <w:multiLevelType w:val="multilevel"/>
    <w:tmpl w:val="2EE8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A875F1B"/>
    <w:multiLevelType w:val="multilevel"/>
    <w:tmpl w:val="B27A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BA37285"/>
    <w:multiLevelType w:val="hybridMultilevel"/>
    <w:tmpl w:val="708C1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1"/>
  </w:num>
  <w:num w:numId="4">
    <w:abstractNumId w:val="6"/>
  </w:num>
  <w:num w:numId="5">
    <w:abstractNumId w:val="11"/>
  </w:num>
  <w:num w:numId="6">
    <w:abstractNumId w:val="13"/>
  </w:num>
  <w:num w:numId="7">
    <w:abstractNumId w:val="0"/>
  </w:num>
  <w:num w:numId="8">
    <w:abstractNumId w:val="10"/>
  </w:num>
  <w:num w:numId="9">
    <w:abstractNumId w:val="9"/>
  </w:num>
  <w:num w:numId="10">
    <w:abstractNumId w:val="7"/>
    <w:lvlOverride w:ilvl="0">
      <w:startOverride w:val="1"/>
    </w:lvlOverride>
    <w:lvlOverride w:ilvl="1"/>
    <w:lvlOverride w:ilvl="2"/>
    <w:lvlOverride w:ilvl="3"/>
    <w:lvlOverride w:ilvl="4"/>
    <w:lvlOverride w:ilvl="5"/>
    <w:lvlOverride w:ilvl="6"/>
    <w:lvlOverride w:ilvl="7"/>
    <w:lvlOverride w:ilvl="8"/>
  </w:num>
  <w:num w:numId="11">
    <w:abstractNumId w:val="3"/>
  </w:num>
  <w:num w:numId="12">
    <w:abstractNumId w:val="5"/>
  </w:num>
  <w:num w:numId="13">
    <w:abstractNumId w:val="12"/>
  </w:num>
  <w:num w:numId="14">
    <w:abstractNumId w:val="2"/>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66881"/>
    <w:rsid w:val="00026049"/>
    <w:rsid w:val="0003543C"/>
    <w:rsid w:val="000543DE"/>
    <w:rsid w:val="000B4A0C"/>
    <w:rsid w:val="000E050B"/>
    <w:rsid w:val="00105019"/>
    <w:rsid w:val="001113EC"/>
    <w:rsid w:val="00116597"/>
    <w:rsid w:val="00132F3E"/>
    <w:rsid w:val="0013572B"/>
    <w:rsid w:val="00153583"/>
    <w:rsid w:val="00164827"/>
    <w:rsid w:val="00192F2E"/>
    <w:rsid w:val="001A7FAF"/>
    <w:rsid w:val="001B3E37"/>
    <w:rsid w:val="001D1BCA"/>
    <w:rsid w:val="001D5711"/>
    <w:rsid w:val="00202960"/>
    <w:rsid w:val="00217A2D"/>
    <w:rsid w:val="00221598"/>
    <w:rsid w:val="00222C1E"/>
    <w:rsid w:val="00225737"/>
    <w:rsid w:val="002601EA"/>
    <w:rsid w:val="0026653B"/>
    <w:rsid w:val="00267209"/>
    <w:rsid w:val="00270AC6"/>
    <w:rsid w:val="002C21E6"/>
    <w:rsid w:val="002D468D"/>
    <w:rsid w:val="002E125E"/>
    <w:rsid w:val="002E2728"/>
    <w:rsid w:val="003177CD"/>
    <w:rsid w:val="0032605B"/>
    <w:rsid w:val="00330E67"/>
    <w:rsid w:val="00335BDD"/>
    <w:rsid w:val="00353ECE"/>
    <w:rsid w:val="003631EE"/>
    <w:rsid w:val="0037311E"/>
    <w:rsid w:val="00394F6C"/>
    <w:rsid w:val="003D2618"/>
    <w:rsid w:val="003E23D1"/>
    <w:rsid w:val="003F1B82"/>
    <w:rsid w:val="00412D19"/>
    <w:rsid w:val="004414FE"/>
    <w:rsid w:val="0045637E"/>
    <w:rsid w:val="00471A90"/>
    <w:rsid w:val="0048676B"/>
    <w:rsid w:val="00496A7C"/>
    <w:rsid w:val="004B06E1"/>
    <w:rsid w:val="004D1502"/>
    <w:rsid w:val="004F0A68"/>
    <w:rsid w:val="004F3716"/>
    <w:rsid w:val="004F4E96"/>
    <w:rsid w:val="00501B84"/>
    <w:rsid w:val="005023AE"/>
    <w:rsid w:val="005320B7"/>
    <w:rsid w:val="005343C5"/>
    <w:rsid w:val="00586580"/>
    <w:rsid w:val="005C2763"/>
    <w:rsid w:val="005D315D"/>
    <w:rsid w:val="005D3898"/>
    <w:rsid w:val="005E3D54"/>
    <w:rsid w:val="00634AE7"/>
    <w:rsid w:val="00647FF2"/>
    <w:rsid w:val="00653A6B"/>
    <w:rsid w:val="00663A59"/>
    <w:rsid w:val="00673A78"/>
    <w:rsid w:val="00684107"/>
    <w:rsid w:val="00690E8E"/>
    <w:rsid w:val="00697276"/>
    <w:rsid w:val="006A4D08"/>
    <w:rsid w:val="006B559B"/>
    <w:rsid w:val="006E5B2F"/>
    <w:rsid w:val="0073774D"/>
    <w:rsid w:val="0074427A"/>
    <w:rsid w:val="00792A8F"/>
    <w:rsid w:val="00794ECF"/>
    <w:rsid w:val="007E2F0D"/>
    <w:rsid w:val="007E4B84"/>
    <w:rsid w:val="00833224"/>
    <w:rsid w:val="008533A2"/>
    <w:rsid w:val="00863C4B"/>
    <w:rsid w:val="00870CE3"/>
    <w:rsid w:val="008773B8"/>
    <w:rsid w:val="00881E96"/>
    <w:rsid w:val="00885DA1"/>
    <w:rsid w:val="008914FB"/>
    <w:rsid w:val="008D4D00"/>
    <w:rsid w:val="008F51A1"/>
    <w:rsid w:val="0091161C"/>
    <w:rsid w:val="00921E06"/>
    <w:rsid w:val="00961066"/>
    <w:rsid w:val="009673AD"/>
    <w:rsid w:val="00967472"/>
    <w:rsid w:val="00973CD0"/>
    <w:rsid w:val="00973E7D"/>
    <w:rsid w:val="009755A2"/>
    <w:rsid w:val="00984D02"/>
    <w:rsid w:val="00997040"/>
    <w:rsid w:val="009A0B0C"/>
    <w:rsid w:val="009C407D"/>
    <w:rsid w:val="009C40AE"/>
    <w:rsid w:val="009F140C"/>
    <w:rsid w:val="00A00831"/>
    <w:rsid w:val="00A271EA"/>
    <w:rsid w:val="00A3330C"/>
    <w:rsid w:val="00A51A78"/>
    <w:rsid w:val="00A669FE"/>
    <w:rsid w:val="00A745E5"/>
    <w:rsid w:val="00A86F62"/>
    <w:rsid w:val="00AB50CC"/>
    <w:rsid w:val="00AB6024"/>
    <w:rsid w:val="00AB67BC"/>
    <w:rsid w:val="00AC6CD7"/>
    <w:rsid w:val="00AD57FF"/>
    <w:rsid w:val="00AF54E3"/>
    <w:rsid w:val="00B341A7"/>
    <w:rsid w:val="00B57FD7"/>
    <w:rsid w:val="00B95D1C"/>
    <w:rsid w:val="00BE64DC"/>
    <w:rsid w:val="00BF7BB7"/>
    <w:rsid w:val="00C16C50"/>
    <w:rsid w:val="00C2542B"/>
    <w:rsid w:val="00C66881"/>
    <w:rsid w:val="00C819D9"/>
    <w:rsid w:val="00C977C4"/>
    <w:rsid w:val="00CB275C"/>
    <w:rsid w:val="00CC006F"/>
    <w:rsid w:val="00CD5EE1"/>
    <w:rsid w:val="00D31C78"/>
    <w:rsid w:val="00DA0B1F"/>
    <w:rsid w:val="00DB39D8"/>
    <w:rsid w:val="00DD462E"/>
    <w:rsid w:val="00DF1436"/>
    <w:rsid w:val="00DF413C"/>
    <w:rsid w:val="00E05666"/>
    <w:rsid w:val="00E56184"/>
    <w:rsid w:val="00E8267E"/>
    <w:rsid w:val="00E93BEF"/>
    <w:rsid w:val="00F06E90"/>
    <w:rsid w:val="00F21FE8"/>
    <w:rsid w:val="00F40BF3"/>
    <w:rsid w:val="00F65E47"/>
    <w:rsid w:val="00F67B06"/>
    <w:rsid w:val="00F8492E"/>
    <w:rsid w:val="00FA509E"/>
    <w:rsid w:val="00FB0EB3"/>
    <w:rsid w:val="00FB6CF3"/>
    <w:rsid w:val="00FC0D3F"/>
    <w:rsid w:val="00FC5837"/>
    <w:rsid w:val="00FF3C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62E"/>
  </w:style>
  <w:style w:type="paragraph" w:styleId="Heading1">
    <w:name w:val="heading 1"/>
    <w:basedOn w:val="Normal"/>
    <w:link w:val="Heading1Char"/>
    <w:uiPriority w:val="9"/>
    <w:qFormat/>
    <w:rsid w:val="003177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85D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92A8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8267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B0C"/>
    <w:pPr>
      <w:ind w:left="720"/>
      <w:contextualSpacing/>
    </w:pPr>
  </w:style>
  <w:style w:type="character" w:styleId="Emphasis">
    <w:name w:val="Emphasis"/>
    <w:basedOn w:val="DefaultParagraphFont"/>
    <w:uiPriority w:val="20"/>
    <w:qFormat/>
    <w:rsid w:val="00FA509E"/>
    <w:rPr>
      <w:i/>
      <w:iCs/>
    </w:rPr>
  </w:style>
  <w:style w:type="character" w:styleId="Hyperlink">
    <w:name w:val="Hyperlink"/>
    <w:basedOn w:val="DefaultParagraphFont"/>
    <w:uiPriority w:val="99"/>
    <w:semiHidden/>
    <w:unhideWhenUsed/>
    <w:rsid w:val="00FA509E"/>
    <w:rPr>
      <w:color w:val="0000FF"/>
      <w:u w:val="single"/>
    </w:rPr>
  </w:style>
  <w:style w:type="character" w:customStyle="1" w:styleId="Heading1Char">
    <w:name w:val="Heading 1 Char"/>
    <w:basedOn w:val="DefaultParagraphFont"/>
    <w:link w:val="Heading1"/>
    <w:uiPriority w:val="9"/>
    <w:rsid w:val="003177CD"/>
    <w:rPr>
      <w:rFonts w:ascii="Times New Roman" w:eastAsia="Times New Roman" w:hAnsi="Times New Roman" w:cs="Times New Roman"/>
      <w:b/>
      <w:bCs/>
      <w:kern w:val="36"/>
      <w:sz w:val="48"/>
      <w:szCs w:val="48"/>
    </w:rPr>
  </w:style>
  <w:style w:type="paragraph" w:customStyle="1" w:styleId="js--section">
    <w:name w:val="js--section"/>
    <w:basedOn w:val="Normal"/>
    <w:rsid w:val="003177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85DA1"/>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222C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468D"/>
    <w:rPr>
      <w:b/>
      <w:bCs/>
    </w:rPr>
  </w:style>
  <w:style w:type="paragraph" w:styleId="NoSpacing">
    <w:name w:val="No Spacing"/>
    <w:uiPriority w:val="1"/>
    <w:qFormat/>
    <w:rsid w:val="008773B8"/>
    <w:pPr>
      <w:spacing w:after="0" w:line="240" w:lineRule="auto"/>
    </w:pPr>
  </w:style>
  <w:style w:type="character" w:customStyle="1" w:styleId="Heading4Char">
    <w:name w:val="Heading 4 Char"/>
    <w:basedOn w:val="DefaultParagraphFont"/>
    <w:link w:val="Heading4"/>
    <w:uiPriority w:val="9"/>
    <w:semiHidden/>
    <w:rsid w:val="00E8267E"/>
    <w:rPr>
      <w:rFonts w:asciiTheme="majorHAnsi" w:eastAsiaTheme="majorEastAsia" w:hAnsiTheme="majorHAnsi" w:cstheme="majorBidi"/>
      <w:b/>
      <w:bCs/>
      <w:i/>
      <w:iCs/>
      <w:color w:val="4F81BD" w:themeColor="accent1"/>
    </w:rPr>
  </w:style>
  <w:style w:type="character" w:customStyle="1" w:styleId="oucontent-listmarker">
    <w:name w:val="oucontent-listmarker"/>
    <w:basedOn w:val="DefaultParagraphFont"/>
    <w:rsid w:val="006B559B"/>
  </w:style>
  <w:style w:type="character" w:customStyle="1" w:styleId="Heading3Char">
    <w:name w:val="Heading 3 Char"/>
    <w:basedOn w:val="DefaultParagraphFont"/>
    <w:link w:val="Heading3"/>
    <w:uiPriority w:val="9"/>
    <w:semiHidden/>
    <w:rsid w:val="00792A8F"/>
    <w:rPr>
      <w:rFonts w:asciiTheme="majorHAnsi" w:eastAsiaTheme="majorEastAsia" w:hAnsiTheme="majorHAnsi" w:cstheme="majorBidi"/>
      <w:b/>
      <w:bCs/>
      <w:color w:val="4F81BD" w:themeColor="accent1"/>
    </w:rPr>
  </w:style>
  <w:style w:type="paragraph" w:customStyle="1" w:styleId="author">
    <w:name w:val="author"/>
    <w:basedOn w:val="Normal"/>
    <w:rsid w:val="005320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rsid w:val="005320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sbn">
    <w:name w:val="isbn"/>
    <w:basedOn w:val="Normal"/>
    <w:rsid w:val="005320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6720995">
      <w:bodyDiv w:val="1"/>
      <w:marLeft w:val="0"/>
      <w:marRight w:val="0"/>
      <w:marTop w:val="0"/>
      <w:marBottom w:val="0"/>
      <w:divBdr>
        <w:top w:val="none" w:sz="0" w:space="0" w:color="auto"/>
        <w:left w:val="none" w:sz="0" w:space="0" w:color="auto"/>
        <w:bottom w:val="none" w:sz="0" w:space="0" w:color="auto"/>
        <w:right w:val="none" w:sz="0" w:space="0" w:color="auto"/>
      </w:divBdr>
      <w:divsChild>
        <w:div w:id="89207085">
          <w:marLeft w:val="0"/>
          <w:marRight w:val="0"/>
          <w:marTop w:val="0"/>
          <w:marBottom w:val="0"/>
          <w:divBdr>
            <w:top w:val="none" w:sz="0" w:space="0" w:color="auto"/>
            <w:left w:val="none" w:sz="0" w:space="0" w:color="auto"/>
            <w:bottom w:val="none" w:sz="0" w:space="0" w:color="auto"/>
            <w:right w:val="none" w:sz="0" w:space="0" w:color="auto"/>
          </w:divBdr>
        </w:div>
        <w:div w:id="21129193">
          <w:marLeft w:val="0"/>
          <w:marRight w:val="0"/>
          <w:marTop w:val="0"/>
          <w:marBottom w:val="0"/>
          <w:divBdr>
            <w:top w:val="none" w:sz="0" w:space="0" w:color="auto"/>
            <w:left w:val="none" w:sz="0" w:space="0" w:color="auto"/>
            <w:bottom w:val="none" w:sz="0" w:space="0" w:color="auto"/>
            <w:right w:val="none" w:sz="0" w:space="0" w:color="auto"/>
          </w:divBdr>
          <w:divsChild>
            <w:div w:id="1524634715">
              <w:marLeft w:val="0"/>
              <w:marRight w:val="0"/>
              <w:marTop w:val="0"/>
              <w:marBottom w:val="0"/>
              <w:divBdr>
                <w:top w:val="none" w:sz="0" w:space="0" w:color="auto"/>
                <w:left w:val="none" w:sz="0" w:space="0" w:color="auto"/>
                <w:bottom w:val="none" w:sz="0" w:space="0" w:color="auto"/>
                <w:right w:val="none" w:sz="0" w:space="0" w:color="auto"/>
              </w:divBdr>
              <w:divsChild>
                <w:div w:id="71604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92065">
      <w:bodyDiv w:val="1"/>
      <w:marLeft w:val="0"/>
      <w:marRight w:val="0"/>
      <w:marTop w:val="0"/>
      <w:marBottom w:val="0"/>
      <w:divBdr>
        <w:top w:val="none" w:sz="0" w:space="0" w:color="auto"/>
        <w:left w:val="none" w:sz="0" w:space="0" w:color="auto"/>
        <w:bottom w:val="none" w:sz="0" w:space="0" w:color="auto"/>
        <w:right w:val="none" w:sz="0" w:space="0" w:color="auto"/>
      </w:divBdr>
    </w:div>
    <w:div w:id="476456500">
      <w:bodyDiv w:val="1"/>
      <w:marLeft w:val="0"/>
      <w:marRight w:val="0"/>
      <w:marTop w:val="0"/>
      <w:marBottom w:val="0"/>
      <w:divBdr>
        <w:top w:val="none" w:sz="0" w:space="0" w:color="auto"/>
        <w:left w:val="none" w:sz="0" w:space="0" w:color="auto"/>
        <w:bottom w:val="none" w:sz="0" w:space="0" w:color="auto"/>
        <w:right w:val="none" w:sz="0" w:space="0" w:color="auto"/>
      </w:divBdr>
    </w:div>
    <w:div w:id="512304973">
      <w:bodyDiv w:val="1"/>
      <w:marLeft w:val="0"/>
      <w:marRight w:val="0"/>
      <w:marTop w:val="0"/>
      <w:marBottom w:val="0"/>
      <w:divBdr>
        <w:top w:val="none" w:sz="0" w:space="0" w:color="auto"/>
        <w:left w:val="none" w:sz="0" w:space="0" w:color="auto"/>
        <w:bottom w:val="none" w:sz="0" w:space="0" w:color="auto"/>
        <w:right w:val="none" w:sz="0" w:space="0" w:color="auto"/>
      </w:divBdr>
      <w:divsChild>
        <w:div w:id="1538351258">
          <w:marLeft w:val="0"/>
          <w:marRight w:val="0"/>
          <w:marTop w:val="0"/>
          <w:marBottom w:val="0"/>
          <w:divBdr>
            <w:top w:val="none" w:sz="0" w:space="0" w:color="auto"/>
            <w:left w:val="none" w:sz="0" w:space="0" w:color="auto"/>
            <w:bottom w:val="none" w:sz="0" w:space="0" w:color="auto"/>
            <w:right w:val="none" w:sz="0" w:space="0" w:color="auto"/>
          </w:divBdr>
        </w:div>
      </w:divsChild>
    </w:div>
    <w:div w:id="658197243">
      <w:bodyDiv w:val="1"/>
      <w:marLeft w:val="0"/>
      <w:marRight w:val="0"/>
      <w:marTop w:val="0"/>
      <w:marBottom w:val="0"/>
      <w:divBdr>
        <w:top w:val="none" w:sz="0" w:space="0" w:color="auto"/>
        <w:left w:val="none" w:sz="0" w:space="0" w:color="auto"/>
        <w:bottom w:val="none" w:sz="0" w:space="0" w:color="auto"/>
        <w:right w:val="none" w:sz="0" w:space="0" w:color="auto"/>
      </w:divBdr>
    </w:div>
    <w:div w:id="828906374">
      <w:bodyDiv w:val="1"/>
      <w:marLeft w:val="0"/>
      <w:marRight w:val="0"/>
      <w:marTop w:val="0"/>
      <w:marBottom w:val="0"/>
      <w:divBdr>
        <w:top w:val="none" w:sz="0" w:space="0" w:color="auto"/>
        <w:left w:val="none" w:sz="0" w:space="0" w:color="auto"/>
        <w:bottom w:val="none" w:sz="0" w:space="0" w:color="auto"/>
        <w:right w:val="none" w:sz="0" w:space="0" w:color="auto"/>
      </w:divBdr>
    </w:div>
    <w:div w:id="901717572">
      <w:bodyDiv w:val="1"/>
      <w:marLeft w:val="0"/>
      <w:marRight w:val="0"/>
      <w:marTop w:val="0"/>
      <w:marBottom w:val="0"/>
      <w:divBdr>
        <w:top w:val="none" w:sz="0" w:space="0" w:color="auto"/>
        <w:left w:val="none" w:sz="0" w:space="0" w:color="auto"/>
        <w:bottom w:val="none" w:sz="0" w:space="0" w:color="auto"/>
        <w:right w:val="none" w:sz="0" w:space="0" w:color="auto"/>
      </w:divBdr>
    </w:div>
    <w:div w:id="1045563328">
      <w:bodyDiv w:val="1"/>
      <w:marLeft w:val="0"/>
      <w:marRight w:val="0"/>
      <w:marTop w:val="0"/>
      <w:marBottom w:val="0"/>
      <w:divBdr>
        <w:top w:val="none" w:sz="0" w:space="0" w:color="auto"/>
        <w:left w:val="none" w:sz="0" w:space="0" w:color="auto"/>
        <w:bottom w:val="none" w:sz="0" w:space="0" w:color="auto"/>
        <w:right w:val="none" w:sz="0" w:space="0" w:color="auto"/>
      </w:divBdr>
    </w:div>
    <w:div w:id="1113092248">
      <w:bodyDiv w:val="1"/>
      <w:marLeft w:val="0"/>
      <w:marRight w:val="0"/>
      <w:marTop w:val="0"/>
      <w:marBottom w:val="0"/>
      <w:divBdr>
        <w:top w:val="none" w:sz="0" w:space="0" w:color="auto"/>
        <w:left w:val="none" w:sz="0" w:space="0" w:color="auto"/>
        <w:bottom w:val="none" w:sz="0" w:space="0" w:color="auto"/>
        <w:right w:val="none" w:sz="0" w:space="0" w:color="auto"/>
      </w:divBdr>
      <w:divsChild>
        <w:div w:id="88162907">
          <w:marLeft w:val="0"/>
          <w:marRight w:val="0"/>
          <w:marTop w:val="0"/>
          <w:marBottom w:val="0"/>
          <w:divBdr>
            <w:top w:val="none" w:sz="0" w:space="0" w:color="auto"/>
            <w:left w:val="none" w:sz="0" w:space="0" w:color="auto"/>
            <w:bottom w:val="none" w:sz="0" w:space="0" w:color="auto"/>
            <w:right w:val="none" w:sz="0" w:space="0" w:color="auto"/>
          </w:divBdr>
        </w:div>
      </w:divsChild>
    </w:div>
    <w:div w:id="1251893528">
      <w:bodyDiv w:val="1"/>
      <w:marLeft w:val="0"/>
      <w:marRight w:val="0"/>
      <w:marTop w:val="0"/>
      <w:marBottom w:val="0"/>
      <w:divBdr>
        <w:top w:val="none" w:sz="0" w:space="0" w:color="auto"/>
        <w:left w:val="none" w:sz="0" w:space="0" w:color="auto"/>
        <w:bottom w:val="none" w:sz="0" w:space="0" w:color="auto"/>
        <w:right w:val="none" w:sz="0" w:space="0" w:color="auto"/>
      </w:divBdr>
    </w:div>
    <w:div w:id="1257442451">
      <w:bodyDiv w:val="1"/>
      <w:marLeft w:val="0"/>
      <w:marRight w:val="0"/>
      <w:marTop w:val="0"/>
      <w:marBottom w:val="0"/>
      <w:divBdr>
        <w:top w:val="none" w:sz="0" w:space="0" w:color="auto"/>
        <w:left w:val="none" w:sz="0" w:space="0" w:color="auto"/>
        <w:bottom w:val="none" w:sz="0" w:space="0" w:color="auto"/>
        <w:right w:val="none" w:sz="0" w:space="0" w:color="auto"/>
      </w:divBdr>
    </w:div>
    <w:div w:id="1307125468">
      <w:bodyDiv w:val="1"/>
      <w:marLeft w:val="0"/>
      <w:marRight w:val="0"/>
      <w:marTop w:val="0"/>
      <w:marBottom w:val="0"/>
      <w:divBdr>
        <w:top w:val="none" w:sz="0" w:space="0" w:color="auto"/>
        <w:left w:val="none" w:sz="0" w:space="0" w:color="auto"/>
        <w:bottom w:val="none" w:sz="0" w:space="0" w:color="auto"/>
        <w:right w:val="none" w:sz="0" w:space="0" w:color="auto"/>
      </w:divBdr>
    </w:div>
    <w:div w:id="1322925255">
      <w:bodyDiv w:val="1"/>
      <w:marLeft w:val="0"/>
      <w:marRight w:val="0"/>
      <w:marTop w:val="0"/>
      <w:marBottom w:val="0"/>
      <w:divBdr>
        <w:top w:val="none" w:sz="0" w:space="0" w:color="auto"/>
        <w:left w:val="none" w:sz="0" w:space="0" w:color="auto"/>
        <w:bottom w:val="none" w:sz="0" w:space="0" w:color="auto"/>
        <w:right w:val="none" w:sz="0" w:space="0" w:color="auto"/>
      </w:divBdr>
      <w:divsChild>
        <w:div w:id="553547068">
          <w:marLeft w:val="0"/>
          <w:marRight w:val="0"/>
          <w:marTop w:val="0"/>
          <w:marBottom w:val="0"/>
          <w:divBdr>
            <w:top w:val="none" w:sz="0" w:space="0" w:color="auto"/>
            <w:left w:val="none" w:sz="0" w:space="0" w:color="auto"/>
            <w:bottom w:val="none" w:sz="0" w:space="0" w:color="auto"/>
            <w:right w:val="none" w:sz="0" w:space="0" w:color="auto"/>
          </w:divBdr>
        </w:div>
      </w:divsChild>
    </w:div>
    <w:div w:id="1480851597">
      <w:bodyDiv w:val="1"/>
      <w:marLeft w:val="0"/>
      <w:marRight w:val="0"/>
      <w:marTop w:val="0"/>
      <w:marBottom w:val="0"/>
      <w:divBdr>
        <w:top w:val="none" w:sz="0" w:space="0" w:color="auto"/>
        <w:left w:val="none" w:sz="0" w:space="0" w:color="auto"/>
        <w:bottom w:val="none" w:sz="0" w:space="0" w:color="auto"/>
        <w:right w:val="none" w:sz="0" w:space="0" w:color="auto"/>
      </w:divBdr>
      <w:divsChild>
        <w:div w:id="1343316484">
          <w:marLeft w:val="600"/>
          <w:marRight w:val="600"/>
          <w:marTop w:val="0"/>
          <w:marBottom w:val="0"/>
          <w:divBdr>
            <w:top w:val="none" w:sz="0" w:space="0" w:color="auto"/>
            <w:left w:val="none" w:sz="0" w:space="0" w:color="auto"/>
            <w:bottom w:val="none" w:sz="0" w:space="0" w:color="auto"/>
            <w:right w:val="none" w:sz="0" w:space="0" w:color="auto"/>
          </w:divBdr>
        </w:div>
        <w:div w:id="1743599332">
          <w:marLeft w:val="600"/>
          <w:marRight w:val="600"/>
          <w:marTop w:val="0"/>
          <w:marBottom w:val="0"/>
          <w:divBdr>
            <w:top w:val="none" w:sz="0" w:space="0" w:color="auto"/>
            <w:left w:val="none" w:sz="0" w:space="0" w:color="auto"/>
            <w:bottom w:val="none" w:sz="0" w:space="0" w:color="auto"/>
            <w:right w:val="none" w:sz="0" w:space="0" w:color="auto"/>
          </w:divBdr>
        </w:div>
      </w:divsChild>
    </w:div>
    <w:div w:id="1527138858">
      <w:bodyDiv w:val="1"/>
      <w:marLeft w:val="0"/>
      <w:marRight w:val="0"/>
      <w:marTop w:val="0"/>
      <w:marBottom w:val="0"/>
      <w:divBdr>
        <w:top w:val="none" w:sz="0" w:space="0" w:color="auto"/>
        <w:left w:val="none" w:sz="0" w:space="0" w:color="auto"/>
        <w:bottom w:val="none" w:sz="0" w:space="0" w:color="auto"/>
        <w:right w:val="none" w:sz="0" w:space="0" w:color="auto"/>
      </w:divBdr>
    </w:div>
    <w:div w:id="1531334102">
      <w:bodyDiv w:val="1"/>
      <w:marLeft w:val="0"/>
      <w:marRight w:val="0"/>
      <w:marTop w:val="0"/>
      <w:marBottom w:val="0"/>
      <w:divBdr>
        <w:top w:val="none" w:sz="0" w:space="0" w:color="auto"/>
        <w:left w:val="none" w:sz="0" w:space="0" w:color="auto"/>
        <w:bottom w:val="none" w:sz="0" w:space="0" w:color="auto"/>
        <w:right w:val="none" w:sz="0" w:space="0" w:color="auto"/>
      </w:divBdr>
    </w:div>
    <w:div w:id="1608393135">
      <w:bodyDiv w:val="1"/>
      <w:marLeft w:val="0"/>
      <w:marRight w:val="0"/>
      <w:marTop w:val="0"/>
      <w:marBottom w:val="0"/>
      <w:divBdr>
        <w:top w:val="none" w:sz="0" w:space="0" w:color="auto"/>
        <w:left w:val="none" w:sz="0" w:space="0" w:color="auto"/>
        <w:bottom w:val="none" w:sz="0" w:space="0" w:color="auto"/>
        <w:right w:val="none" w:sz="0" w:space="0" w:color="auto"/>
      </w:divBdr>
    </w:div>
    <w:div w:id="1622417489">
      <w:bodyDiv w:val="1"/>
      <w:marLeft w:val="0"/>
      <w:marRight w:val="0"/>
      <w:marTop w:val="0"/>
      <w:marBottom w:val="0"/>
      <w:divBdr>
        <w:top w:val="none" w:sz="0" w:space="0" w:color="auto"/>
        <w:left w:val="none" w:sz="0" w:space="0" w:color="auto"/>
        <w:bottom w:val="none" w:sz="0" w:space="0" w:color="auto"/>
        <w:right w:val="none" w:sz="0" w:space="0" w:color="auto"/>
      </w:divBdr>
      <w:divsChild>
        <w:div w:id="863597805">
          <w:marLeft w:val="0"/>
          <w:marRight w:val="0"/>
          <w:marTop w:val="0"/>
          <w:marBottom w:val="0"/>
          <w:divBdr>
            <w:top w:val="none" w:sz="0" w:space="0" w:color="auto"/>
            <w:left w:val="none" w:sz="0" w:space="0" w:color="auto"/>
            <w:bottom w:val="none" w:sz="0" w:space="0" w:color="auto"/>
            <w:right w:val="none" w:sz="0" w:space="0" w:color="auto"/>
          </w:divBdr>
        </w:div>
      </w:divsChild>
    </w:div>
    <w:div w:id="1694108165">
      <w:bodyDiv w:val="1"/>
      <w:marLeft w:val="0"/>
      <w:marRight w:val="0"/>
      <w:marTop w:val="0"/>
      <w:marBottom w:val="0"/>
      <w:divBdr>
        <w:top w:val="none" w:sz="0" w:space="0" w:color="auto"/>
        <w:left w:val="none" w:sz="0" w:space="0" w:color="auto"/>
        <w:bottom w:val="none" w:sz="0" w:space="0" w:color="auto"/>
        <w:right w:val="none" w:sz="0" w:space="0" w:color="auto"/>
      </w:divBdr>
    </w:div>
    <w:div w:id="1770349085">
      <w:bodyDiv w:val="1"/>
      <w:marLeft w:val="0"/>
      <w:marRight w:val="0"/>
      <w:marTop w:val="0"/>
      <w:marBottom w:val="0"/>
      <w:divBdr>
        <w:top w:val="none" w:sz="0" w:space="0" w:color="auto"/>
        <w:left w:val="none" w:sz="0" w:space="0" w:color="auto"/>
        <w:bottom w:val="none" w:sz="0" w:space="0" w:color="auto"/>
        <w:right w:val="none" w:sz="0" w:space="0" w:color="auto"/>
      </w:divBdr>
    </w:div>
    <w:div w:id="1775401315">
      <w:bodyDiv w:val="1"/>
      <w:marLeft w:val="0"/>
      <w:marRight w:val="0"/>
      <w:marTop w:val="0"/>
      <w:marBottom w:val="0"/>
      <w:divBdr>
        <w:top w:val="none" w:sz="0" w:space="0" w:color="auto"/>
        <w:left w:val="none" w:sz="0" w:space="0" w:color="auto"/>
        <w:bottom w:val="none" w:sz="0" w:space="0" w:color="auto"/>
        <w:right w:val="none" w:sz="0" w:space="0" w:color="auto"/>
      </w:divBdr>
    </w:div>
    <w:div w:id="1868443316">
      <w:bodyDiv w:val="1"/>
      <w:marLeft w:val="0"/>
      <w:marRight w:val="0"/>
      <w:marTop w:val="0"/>
      <w:marBottom w:val="0"/>
      <w:divBdr>
        <w:top w:val="none" w:sz="0" w:space="0" w:color="auto"/>
        <w:left w:val="none" w:sz="0" w:space="0" w:color="auto"/>
        <w:bottom w:val="none" w:sz="0" w:space="0" w:color="auto"/>
        <w:right w:val="none" w:sz="0" w:space="0" w:color="auto"/>
      </w:divBdr>
    </w:div>
    <w:div w:id="1896697873">
      <w:bodyDiv w:val="1"/>
      <w:marLeft w:val="0"/>
      <w:marRight w:val="0"/>
      <w:marTop w:val="0"/>
      <w:marBottom w:val="0"/>
      <w:divBdr>
        <w:top w:val="none" w:sz="0" w:space="0" w:color="auto"/>
        <w:left w:val="none" w:sz="0" w:space="0" w:color="auto"/>
        <w:bottom w:val="none" w:sz="0" w:space="0" w:color="auto"/>
        <w:right w:val="none" w:sz="0" w:space="0" w:color="auto"/>
      </w:divBdr>
      <w:divsChild>
        <w:div w:id="383336227">
          <w:marLeft w:val="0"/>
          <w:marRight w:val="0"/>
          <w:marTop w:val="0"/>
          <w:marBottom w:val="0"/>
          <w:divBdr>
            <w:top w:val="none" w:sz="0" w:space="0" w:color="auto"/>
            <w:left w:val="none" w:sz="0" w:space="0" w:color="auto"/>
            <w:bottom w:val="none" w:sz="0" w:space="0" w:color="auto"/>
            <w:right w:val="none" w:sz="0" w:space="0" w:color="auto"/>
          </w:divBdr>
        </w:div>
      </w:divsChild>
    </w:div>
    <w:div w:id="2101639625">
      <w:bodyDiv w:val="1"/>
      <w:marLeft w:val="0"/>
      <w:marRight w:val="0"/>
      <w:marTop w:val="0"/>
      <w:marBottom w:val="0"/>
      <w:divBdr>
        <w:top w:val="none" w:sz="0" w:space="0" w:color="auto"/>
        <w:left w:val="none" w:sz="0" w:space="0" w:color="auto"/>
        <w:bottom w:val="none" w:sz="0" w:space="0" w:color="auto"/>
        <w:right w:val="none" w:sz="0" w:space="0" w:color="auto"/>
      </w:divBdr>
      <w:divsChild>
        <w:div w:id="1825970701">
          <w:marLeft w:val="0"/>
          <w:marRight w:val="0"/>
          <w:marTop w:val="0"/>
          <w:marBottom w:val="0"/>
          <w:divBdr>
            <w:top w:val="none" w:sz="0" w:space="0" w:color="auto"/>
            <w:left w:val="none" w:sz="0" w:space="0" w:color="auto"/>
            <w:bottom w:val="none" w:sz="0" w:space="0" w:color="auto"/>
            <w:right w:val="none" w:sz="0" w:space="0" w:color="auto"/>
          </w:divBdr>
        </w:div>
      </w:divsChild>
    </w:div>
    <w:div w:id="2108384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978</TotalTime>
  <Pages>13</Pages>
  <Words>3514</Words>
  <Characters>20032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23500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DR.Ahmed Saker 2O14</dc:creator>
  <cp:lastModifiedBy>DR.Ahmed Saker 2O14</cp:lastModifiedBy>
  <cp:revision>104</cp:revision>
  <dcterms:created xsi:type="dcterms:W3CDTF">2019-09-12T06:31:00Z</dcterms:created>
  <dcterms:modified xsi:type="dcterms:W3CDTF">2019-09-26T06:52:00Z</dcterms:modified>
</cp:coreProperties>
</file>