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AA" w:rsidRPr="003E753C" w:rsidRDefault="004A064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53C">
        <w:rPr>
          <w:rFonts w:ascii="Times New Roman" w:hAnsi="Times New Roman" w:cs="Times New Roman"/>
          <w:sz w:val="24"/>
          <w:szCs w:val="24"/>
          <w:u w:val="single"/>
        </w:rPr>
        <w:t>Research Paper Topic Proposal</w:t>
      </w:r>
    </w:p>
    <w:p w:rsidR="004A0644" w:rsidRPr="003E753C" w:rsidRDefault="004A0644">
      <w:pPr>
        <w:rPr>
          <w:rFonts w:ascii="Times New Roman" w:hAnsi="Times New Roman" w:cs="Times New Roman"/>
          <w:sz w:val="24"/>
          <w:szCs w:val="24"/>
        </w:rPr>
      </w:pPr>
    </w:p>
    <w:p w:rsidR="004A0644" w:rsidRPr="003E753C" w:rsidRDefault="004A0644" w:rsidP="004A064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53C">
        <w:rPr>
          <w:rFonts w:ascii="Times New Roman" w:hAnsi="Times New Roman" w:cs="Times New Roman"/>
          <w:sz w:val="24"/>
          <w:szCs w:val="24"/>
        </w:rPr>
        <w:t>SIGNIFICANCE OF RESOURCE POOLING THROUGH EXECUTING AGENCIES TO FUND IMPLEMENTATION OF HOLISTIC WASH INTERVENTION PROGRAMS ESPECIALLY IN POST</w:t>
      </w:r>
      <w:r w:rsidR="003E753C" w:rsidRPr="003E753C">
        <w:rPr>
          <w:rFonts w:ascii="Times New Roman" w:hAnsi="Times New Roman" w:cs="Times New Roman"/>
          <w:sz w:val="24"/>
          <w:szCs w:val="24"/>
        </w:rPr>
        <w:t xml:space="preserve"> EMERGENCY SETTINGS FOR COMPR</w:t>
      </w:r>
      <w:r w:rsidR="003E753C">
        <w:rPr>
          <w:rFonts w:ascii="Times New Roman" w:hAnsi="Times New Roman" w:cs="Times New Roman"/>
          <w:sz w:val="24"/>
          <w:szCs w:val="24"/>
        </w:rPr>
        <w:t>EHENSIVE PUBLIC HEALTH ASSURA</w:t>
      </w:r>
      <w:bookmarkStart w:id="0" w:name="_GoBack"/>
      <w:bookmarkEnd w:id="0"/>
      <w:r w:rsidR="003E753C">
        <w:rPr>
          <w:rFonts w:ascii="Times New Roman" w:hAnsi="Times New Roman" w:cs="Times New Roman"/>
          <w:sz w:val="24"/>
          <w:szCs w:val="24"/>
        </w:rPr>
        <w:t>NCE</w:t>
      </w:r>
      <w:r w:rsidRPr="003E753C">
        <w:rPr>
          <w:rFonts w:ascii="Times New Roman" w:hAnsi="Times New Roman" w:cs="Times New Roman"/>
          <w:sz w:val="24"/>
          <w:szCs w:val="24"/>
        </w:rPr>
        <w:t>:</w:t>
      </w:r>
    </w:p>
    <w:p w:rsidR="004A0644" w:rsidRPr="003E753C" w:rsidRDefault="004A0644" w:rsidP="004A064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53C">
        <w:rPr>
          <w:rFonts w:ascii="Times New Roman" w:hAnsi="Times New Roman" w:cs="Times New Roman"/>
          <w:sz w:val="24"/>
          <w:szCs w:val="24"/>
        </w:rPr>
        <w:t xml:space="preserve">A CASE STUDY OF THE INTEGRATED PROGRAMME TO IMPROVE THE LIVING CONDITIONS IN GULU AND SMALL TOWNS EN-ROUTE IN THE NILE CATCHMENT (IPILC) – JOINTLY </w:t>
      </w:r>
      <w:r w:rsidR="003E753C" w:rsidRPr="003E753C">
        <w:rPr>
          <w:rFonts w:ascii="Times New Roman" w:hAnsi="Times New Roman" w:cs="Times New Roman"/>
          <w:sz w:val="24"/>
          <w:szCs w:val="24"/>
        </w:rPr>
        <w:t xml:space="preserve">FUNDED BY </w:t>
      </w:r>
      <w:proofErr w:type="spellStart"/>
      <w:r w:rsidR="003E753C" w:rsidRPr="003E753C">
        <w:rPr>
          <w:rFonts w:ascii="Times New Roman" w:hAnsi="Times New Roman" w:cs="Times New Roman"/>
          <w:sz w:val="24"/>
          <w:szCs w:val="24"/>
        </w:rPr>
        <w:t>KfW</w:t>
      </w:r>
      <w:proofErr w:type="spellEnd"/>
      <w:r w:rsidR="003E753C" w:rsidRPr="003E753C">
        <w:rPr>
          <w:rFonts w:ascii="Times New Roman" w:hAnsi="Times New Roman" w:cs="Times New Roman"/>
          <w:sz w:val="24"/>
          <w:szCs w:val="24"/>
        </w:rPr>
        <w:t xml:space="preserve">, IDA-WB AND </w:t>
      </w:r>
      <w:proofErr w:type="spellStart"/>
      <w:r w:rsidR="003E753C" w:rsidRPr="003E753C">
        <w:rPr>
          <w:rFonts w:ascii="Times New Roman" w:hAnsi="Times New Roman" w:cs="Times New Roman"/>
          <w:sz w:val="24"/>
          <w:szCs w:val="24"/>
        </w:rPr>
        <w:t>GoU</w:t>
      </w:r>
      <w:proofErr w:type="spellEnd"/>
    </w:p>
    <w:p w:rsidR="004A0644" w:rsidRPr="003E753C" w:rsidRDefault="004A0644">
      <w:pPr>
        <w:rPr>
          <w:rFonts w:ascii="Times New Roman" w:hAnsi="Times New Roman" w:cs="Times New Roman"/>
          <w:sz w:val="24"/>
          <w:szCs w:val="24"/>
        </w:rPr>
      </w:pPr>
    </w:p>
    <w:p w:rsidR="004A0644" w:rsidRPr="003E753C" w:rsidRDefault="004A0644">
      <w:pPr>
        <w:rPr>
          <w:rFonts w:ascii="Times New Roman" w:hAnsi="Times New Roman" w:cs="Times New Roman"/>
          <w:sz w:val="24"/>
          <w:szCs w:val="24"/>
        </w:rPr>
      </w:pPr>
    </w:p>
    <w:sectPr w:rsidR="004A0644" w:rsidRPr="003E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44"/>
    <w:rsid w:val="000B1F06"/>
    <w:rsid w:val="003E753C"/>
    <w:rsid w:val="004A0644"/>
    <w:rsid w:val="004E6DAA"/>
    <w:rsid w:val="009817E2"/>
    <w:rsid w:val="00D4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8C43"/>
  <w15:chartTrackingRefBased/>
  <w15:docId w15:val="{A7137E3B-0552-4DB1-A3B0-0189326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1B39-23DD-437A-845C-23995150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Tedley</dc:creator>
  <cp:keywords/>
  <dc:description/>
  <cp:lastModifiedBy>Tedley</cp:lastModifiedBy>
  <cp:revision>1</cp:revision>
  <dcterms:created xsi:type="dcterms:W3CDTF">2019-11-18T14:07:00Z</dcterms:created>
  <dcterms:modified xsi:type="dcterms:W3CDTF">2019-11-18T14:26:00Z</dcterms:modified>
</cp:coreProperties>
</file>