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86" w:rsidRPr="006F6546" w:rsidRDefault="00393086" w:rsidP="00393086">
      <w:pPr>
        <w:spacing w:after="10" w:line="480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Module 1 Questions: </w:t>
      </w:r>
    </w:p>
    <w:p w:rsidR="00393086" w:rsidRPr="006F6546" w:rsidRDefault="00393086" w:rsidP="00393086">
      <w:pPr>
        <w:spacing w:after="60" w:line="48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>Q1</w:t>
      </w:r>
      <w:r w:rsidRPr="006F6546">
        <w:rPr>
          <w:rFonts w:ascii="Times New Roman" w:hAnsi="Times New Roman" w:cs="Times New Roman"/>
          <w:szCs w:val="24"/>
        </w:rPr>
        <w:t xml:space="preserve">: Explain in about 350 words why M&amp;E informs good programming practice. (10 marks) </w:t>
      </w:r>
    </w:p>
    <w:p w:rsidR="00393086" w:rsidRPr="006F6546" w:rsidRDefault="00393086" w:rsidP="00393086">
      <w:pPr>
        <w:spacing w:after="106" w:line="48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szCs w:val="24"/>
        </w:rPr>
        <w:t xml:space="preserve">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>Q2</w:t>
      </w:r>
      <w:r w:rsidRPr="006F6546">
        <w:rPr>
          <w:rFonts w:ascii="Times New Roman" w:hAnsi="Times New Roman" w:cs="Times New Roman"/>
          <w:szCs w:val="24"/>
        </w:rPr>
        <w:t xml:space="preserve">: Describe the fundamental similarities and differences between Monitoring and Evaluation. (10 marks) </w:t>
      </w:r>
    </w:p>
    <w:p w:rsidR="00393086" w:rsidRPr="006F6546" w:rsidRDefault="00393086" w:rsidP="00393086">
      <w:pPr>
        <w:spacing w:after="0" w:line="48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>Q3:</w:t>
      </w:r>
      <w:r w:rsidRPr="006F6546">
        <w:rPr>
          <w:rFonts w:ascii="Times New Roman" w:hAnsi="Times New Roman" w:cs="Times New Roman"/>
          <w:szCs w:val="24"/>
        </w:rPr>
        <w:t xml:space="preserve"> Describe the difference between formative and summative evaluation process and explain the time of each process in the life of a project.10mrks) </w:t>
      </w:r>
    </w:p>
    <w:p w:rsidR="00393086" w:rsidRPr="006F6546" w:rsidRDefault="00393086" w:rsidP="00393086">
      <w:pPr>
        <w:spacing w:after="0" w:line="48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Q4: </w:t>
      </w:r>
      <w:r w:rsidRPr="006F6546">
        <w:rPr>
          <w:rFonts w:ascii="Times New Roman" w:hAnsi="Times New Roman" w:cs="Times New Roman"/>
          <w:szCs w:val="24"/>
        </w:rPr>
        <w:t xml:space="preserve">With brief explanations, outline the key questions both formative and summative evaluations seek to answer. (10mrks) </w:t>
      </w:r>
    </w:p>
    <w:p w:rsidR="00393086" w:rsidRPr="006F6546" w:rsidRDefault="00393086" w:rsidP="00393086">
      <w:pPr>
        <w:spacing w:after="0" w:line="48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szCs w:val="24"/>
        </w:rPr>
        <w:t xml:space="preserve">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b/>
          <w:szCs w:val="24"/>
        </w:rPr>
        <w:t xml:space="preserve">Q5: </w:t>
      </w:r>
      <w:r w:rsidRPr="006F6546">
        <w:rPr>
          <w:rFonts w:ascii="Times New Roman" w:hAnsi="Times New Roman" w:cs="Times New Roman"/>
          <w:szCs w:val="24"/>
        </w:rPr>
        <w:t xml:space="preserve">Explain the main limitations of the pretest-post-test model of evaluation </w:t>
      </w:r>
    </w:p>
    <w:p w:rsidR="00393086" w:rsidRPr="006F6546" w:rsidRDefault="00393086" w:rsidP="00393086">
      <w:pPr>
        <w:spacing w:line="480" w:lineRule="auto"/>
        <w:ind w:left="-5" w:right="1"/>
        <w:rPr>
          <w:rFonts w:ascii="Times New Roman" w:hAnsi="Times New Roman" w:cs="Times New Roman"/>
          <w:szCs w:val="24"/>
        </w:rPr>
      </w:pPr>
      <w:r w:rsidRPr="006F6546">
        <w:rPr>
          <w:rFonts w:ascii="Times New Roman" w:hAnsi="Times New Roman" w:cs="Times New Roman"/>
          <w:szCs w:val="24"/>
        </w:rPr>
        <w:t xml:space="preserve">(10mrks) </w:t>
      </w:r>
    </w:p>
    <w:p w:rsidR="001C1694" w:rsidRDefault="001C1694">
      <w:bookmarkStart w:id="0" w:name="_GoBack"/>
      <w:bookmarkEnd w:id="0"/>
    </w:p>
    <w:sectPr w:rsidR="001C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86"/>
    <w:rsid w:val="001C1694"/>
    <w:rsid w:val="00393086"/>
    <w:rsid w:val="00991B98"/>
    <w:rsid w:val="00B1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A5BE1-6A54-44FC-B82E-6F03D926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86"/>
    <w:pPr>
      <w:spacing w:after="5" w:line="249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2018-07-02T12:43:00Z</cp:lastPrinted>
  <dcterms:created xsi:type="dcterms:W3CDTF">2018-07-02T12:42:00Z</dcterms:created>
  <dcterms:modified xsi:type="dcterms:W3CDTF">2018-07-02T12:43:00Z</dcterms:modified>
</cp:coreProperties>
</file>