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D4C" w:rsidRPr="00DA6CC2" w:rsidRDefault="00040D4C" w:rsidP="00040D4C">
      <w:pPr>
        <w:spacing w:line="360" w:lineRule="auto"/>
        <w:jc w:val="center"/>
        <w:rPr>
          <w:b/>
          <w:sz w:val="24"/>
          <w:szCs w:val="24"/>
        </w:rPr>
      </w:pPr>
      <w:bookmarkStart w:id="0" w:name="_TOC_250014"/>
      <w:bookmarkEnd w:id="0"/>
      <w:r w:rsidRPr="00E829AC">
        <w:rPr>
          <w:b/>
          <w:sz w:val="24"/>
          <w:szCs w:val="24"/>
        </w:rPr>
        <w:t>FACTORS AFFECTING EFFECTIVE IMPLEMENTATION OF PROJECTS BY NGOS IN SOUTH SUDAN: THE CASE OF JOHNANNITER INTERNATIONAL ASSISTANCE</w:t>
      </w:r>
    </w:p>
    <w:p w:rsidR="00040D4C" w:rsidRPr="00DA6CC2" w:rsidRDefault="00040D4C" w:rsidP="00040D4C">
      <w:pPr>
        <w:spacing w:line="360" w:lineRule="auto"/>
        <w:jc w:val="center"/>
        <w:rPr>
          <w:b/>
          <w:sz w:val="24"/>
          <w:szCs w:val="24"/>
        </w:rPr>
      </w:pPr>
    </w:p>
    <w:p w:rsidR="00040D4C" w:rsidRPr="00DA6CC2" w:rsidRDefault="00040D4C" w:rsidP="00040D4C">
      <w:pPr>
        <w:spacing w:line="360" w:lineRule="auto"/>
        <w:jc w:val="center"/>
        <w:rPr>
          <w:b/>
          <w:sz w:val="24"/>
          <w:szCs w:val="24"/>
        </w:rPr>
      </w:pPr>
    </w:p>
    <w:p w:rsidR="00040D4C" w:rsidRPr="00DA6CC2" w:rsidRDefault="00040D4C" w:rsidP="00040D4C">
      <w:pPr>
        <w:spacing w:line="360" w:lineRule="auto"/>
        <w:jc w:val="center"/>
        <w:rPr>
          <w:b/>
          <w:sz w:val="24"/>
          <w:szCs w:val="24"/>
        </w:rPr>
      </w:pPr>
      <w:r w:rsidRPr="00DA6CC2">
        <w:rPr>
          <w:b/>
          <w:sz w:val="24"/>
          <w:szCs w:val="24"/>
        </w:rPr>
        <w:t xml:space="preserve">BY </w:t>
      </w:r>
    </w:p>
    <w:p w:rsidR="00040D4C" w:rsidRPr="00DA6CC2" w:rsidRDefault="00040D4C" w:rsidP="00040D4C">
      <w:pPr>
        <w:spacing w:line="360" w:lineRule="auto"/>
        <w:jc w:val="center"/>
        <w:rPr>
          <w:b/>
          <w:sz w:val="24"/>
          <w:szCs w:val="24"/>
        </w:rPr>
      </w:pPr>
      <w:r w:rsidRPr="00DA6CC2">
        <w:rPr>
          <w:b/>
          <w:sz w:val="24"/>
          <w:szCs w:val="24"/>
        </w:rPr>
        <w:t>PETER ATEM ANYUON</w:t>
      </w:r>
    </w:p>
    <w:p w:rsidR="00040D4C" w:rsidRPr="00DA6CC2" w:rsidRDefault="00040D4C" w:rsidP="00040D4C">
      <w:pPr>
        <w:spacing w:line="360" w:lineRule="auto"/>
        <w:jc w:val="center"/>
        <w:rPr>
          <w:b/>
          <w:sz w:val="24"/>
          <w:szCs w:val="24"/>
        </w:rPr>
      </w:pPr>
      <w:r>
        <w:rPr>
          <w:b/>
          <w:sz w:val="24"/>
          <w:szCs w:val="24"/>
        </w:rPr>
        <w:t>Aipms/290</w:t>
      </w:r>
      <w:r w:rsidRPr="00DE6FC7">
        <w:rPr>
          <w:b/>
          <w:sz w:val="24"/>
          <w:szCs w:val="24"/>
        </w:rPr>
        <w:t>/2019</w:t>
      </w:r>
    </w:p>
    <w:p w:rsidR="00040D4C" w:rsidRPr="00DA6CC2" w:rsidRDefault="00040D4C" w:rsidP="00040D4C">
      <w:pPr>
        <w:spacing w:line="360" w:lineRule="auto"/>
        <w:jc w:val="center"/>
        <w:rPr>
          <w:b/>
          <w:sz w:val="24"/>
          <w:szCs w:val="24"/>
        </w:rPr>
      </w:pPr>
    </w:p>
    <w:p w:rsidR="00040D4C" w:rsidRPr="00DA6CC2" w:rsidRDefault="00040D4C" w:rsidP="00040D4C">
      <w:pPr>
        <w:spacing w:line="480" w:lineRule="auto"/>
        <w:jc w:val="center"/>
        <w:rPr>
          <w:b/>
          <w:sz w:val="24"/>
          <w:szCs w:val="24"/>
        </w:rPr>
      </w:pPr>
      <w:r w:rsidRPr="00DA6CC2">
        <w:rPr>
          <w:b/>
          <w:sz w:val="24"/>
          <w:szCs w:val="24"/>
        </w:rPr>
        <w:t xml:space="preserve">A PROPOSAL PRESENTED TO THE </w:t>
      </w:r>
      <w:r w:rsidRPr="00DE6FC7">
        <w:rPr>
          <w:b/>
          <w:sz w:val="24"/>
          <w:szCs w:val="24"/>
        </w:rPr>
        <w:t>AFRICA INSTITUTE FOR PROJECT MANAGEMENT STUDIES</w:t>
      </w:r>
      <w:r>
        <w:rPr>
          <w:b/>
          <w:sz w:val="24"/>
          <w:szCs w:val="24"/>
        </w:rPr>
        <w:t xml:space="preserve"> </w:t>
      </w:r>
      <w:r w:rsidRPr="00DA6CC2">
        <w:rPr>
          <w:b/>
          <w:sz w:val="24"/>
          <w:szCs w:val="24"/>
        </w:rPr>
        <w:t xml:space="preserve">IN PARTIAL FULFILLMENT OF THE REQUIREMENTS FOR THE AWARD </w:t>
      </w:r>
    </w:p>
    <w:p w:rsidR="00040D4C" w:rsidRPr="00DA6CC2" w:rsidRDefault="00040D4C" w:rsidP="00040D4C">
      <w:pPr>
        <w:spacing w:line="480" w:lineRule="auto"/>
        <w:jc w:val="center"/>
        <w:rPr>
          <w:b/>
          <w:sz w:val="24"/>
          <w:szCs w:val="24"/>
        </w:rPr>
      </w:pPr>
      <w:r>
        <w:rPr>
          <w:b/>
          <w:sz w:val="24"/>
          <w:szCs w:val="24"/>
        </w:rPr>
        <w:t xml:space="preserve">OF POST GRADUATE DIPLOMA IN </w:t>
      </w:r>
      <w:r w:rsidRPr="00DA6CC2">
        <w:rPr>
          <w:b/>
          <w:sz w:val="24"/>
          <w:szCs w:val="24"/>
        </w:rPr>
        <w:t>MON</w:t>
      </w:r>
      <w:r>
        <w:rPr>
          <w:b/>
          <w:sz w:val="24"/>
          <w:szCs w:val="24"/>
        </w:rPr>
        <w:t>I</w:t>
      </w:r>
      <w:r w:rsidRPr="00DA6CC2">
        <w:rPr>
          <w:b/>
          <w:sz w:val="24"/>
          <w:szCs w:val="24"/>
        </w:rPr>
        <w:t xml:space="preserve">TORING AND EVALUATION OF </w:t>
      </w:r>
    </w:p>
    <w:p w:rsidR="00040D4C" w:rsidRDefault="00040D4C" w:rsidP="00040D4C">
      <w:pPr>
        <w:spacing w:line="480" w:lineRule="auto"/>
        <w:jc w:val="center"/>
        <w:rPr>
          <w:b/>
          <w:sz w:val="24"/>
          <w:szCs w:val="24"/>
        </w:rPr>
      </w:pPr>
      <w:r w:rsidRPr="00DE6FC7">
        <w:rPr>
          <w:b/>
          <w:sz w:val="24"/>
          <w:szCs w:val="24"/>
        </w:rPr>
        <w:tab/>
        <w:t>AFRICA INSTITUTE FOR PROJECT MANAGEMENT STUDIES</w:t>
      </w:r>
      <w:r w:rsidRPr="00DA6CC2">
        <w:rPr>
          <w:b/>
          <w:sz w:val="24"/>
          <w:szCs w:val="24"/>
        </w:rPr>
        <w:t xml:space="preserve"> </w:t>
      </w:r>
    </w:p>
    <w:p w:rsidR="00040D4C" w:rsidRPr="00DA6CC2" w:rsidRDefault="00040D4C" w:rsidP="00040D4C">
      <w:pPr>
        <w:spacing w:line="480" w:lineRule="auto"/>
        <w:jc w:val="center"/>
        <w:rPr>
          <w:b/>
          <w:sz w:val="24"/>
          <w:szCs w:val="24"/>
        </w:rPr>
      </w:pPr>
      <w:r>
        <w:rPr>
          <w:b/>
          <w:sz w:val="24"/>
          <w:szCs w:val="24"/>
        </w:rPr>
        <w:t>(AIPMS)</w:t>
      </w:r>
    </w:p>
    <w:p w:rsidR="00040D4C" w:rsidRPr="00DA6CC2" w:rsidRDefault="00040D4C" w:rsidP="00040D4C">
      <w:pPr>
        <w:spacing w:line="480" w:lineRule="auto"/>
        <w:jc w:val="center"/>
        <w:rPr>
          <w:b/>
          <w:sz w:val="24"/>
          <w:szCs w:val="24"/>
        </w:rPr>
      </w:pPr>
    </w:p>
    <w:p w:rsidR="00040D4C" w:rsidRPr="00DA6CC2" w:rsidRDefault="00040D4C" w:rsidP="00040D4C">
      <w:pPr>
        <w:spacing w:line="480" w:lineRule="auto"/>
        <w:rPr>
          <w:b/>
          <w:sz w:val="24"/>
          <w:szCs w:val="24"/>
        </w:rPr>
      </w:pPr>
    </w:p>
    <w:p w:rsidR="00040D4C" w:rsidRPr="00DA6CC2" w:rsidRDefault="00040D4C" w:rsidP="00040D4C">
      <w:pPr>
        <w:spacing w:line="360" w:lineRule="auto"/>
        <w:jc w:val="center"/>
        <w:rPr>
          <w:b/>
          <w:sz w:val="24"/>
          <w:szCs w:val="24"/>
        </w:rPr>
      </w:pPr>
      <w:r>
        <w:rPr>
          <w:noProof/>
          <w:lang w:bidi="ar-SA"/>
        </w:rPr>
        <mc:AlternateContent>
          <mc:Choice Requires="wps">
            <w:drawing>
              <wp:anchor distT="0" distB="0" distL="114300" distR="114300" simplePos="0" relativeHeight="251691008" behindDoc="0" locked="0" layoutInCell="1" allowOverlap="1">
                <wp:simplePos x="0" y="0"/>
                <wp:positionH relativeFrom="column">
                  <wp:posOffset>2752725</wp:posOffset>
                </wp:positionH>
                <wp:positionV relativeFrom="paragraph">
                  <wp:posOffset>464820</wp:posOffset>
                </wp:positionV>
                <wp:extent cx="504825" cy="523875"/>
                <wp:effectExtent l="9525" t="8890" r="9525" b="1016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52387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153ADD" id="Rectangle 54" o:spid="_x0000_s1026" style="position:absolute;margin-left:216.75pt;margin-top:36.6pt;width:39.75pt;height:4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" strokecolor="white"/>
            </w:pict>
          </mc:Fallback>
        </mc:AlternateContent>
      </w:r>
      <w:r>
        <w:rPr>
          <w:b/>
          <w:sz w:val="24"/>
          <w:szCs w:val="24"/>
        </w:rPr>
        <w:t>OCTO</w:t>
      </w:r>
      <w:r w:rsidRPr="00DA6CC2">
        <w:rPr>
          <w:b/>
          <w:sz w:val="24"/>
          <w:szCs w:val="24"/>
        </w:rPr>
        <w:t>BER, 201</w:t>
      </w:r>
      <w:r>
        <w:rPr>
          <w:b/>
          <w:sz w:val="24"/>
          <w:szCs w:val="24"/>
        </w:rPr>
        <w:t>9</w:t>
      </w:r>
      <w:r w:rsidRPr="00DA6CC2">
        <w:rPr>
          <w:b/>
          <w:sz w:val="24"/>
          <w:szCs w:val="24"/>
        </w:rPr>
        <w:t xml:space="preserve"> </w:t>
      </w:r>
    </w:p>
    <w:p w:rsidR="00040D4C" w:rsidRPr="00DA6CC2" w:rsidRDefault="00040D4C" w:rsidP="00040D4C">
      <w:pPr>
        <w:spacing w:line="360" w:lineRule="auto"/>
        <w:rPr>
          <w:b/>
          <w:sz w:val="24"/>
          <w:szCs w:val="24"/>
        </w:rPr>
        <w:sectPr w:rsidR="00040D4C" w:rsidRPr="00DA6CC2" w:rsidSect="006F468A">
          <w:footerReference w:type="default" r:id="rId7"/>
          <w:pgSz w:w="12240" w:h="15840"/>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20"/>
          <w:titlePg/>
          <w:docGrid w:linePitch="360"/>
        </w:sectPr>
      </w:pPr>
    </w:p>
    <w:p w:rsidR="00040D4C" w:rsidRDefault="00040D4C" w:rsidP="00040D4C">
      <w:pPr>
        <w:adjustRightInd w:val="0"/>
        <w:ind w:left="4140"/>
        <w:rPr>
          <w:sz w:val="24"/>
          <w:szCs w:val="24"/>
        </w:rPr>
      </w:pPr>
      <w:r>
        <w:rPr>
          <w:b/>
          <w:bCs/>
          <w:sz w:val="24"/>
          <w:szCs w:val="24"/>
        </w:rPr>
        <w:lastRenderedPageBreak/>
        <w:t>DECLARATION</w:t>
      </w:r>
    </w:p>
    <w:p w:rsidR="00040D4C" w:rsidRDefault="00040D4C" w:rsidP="00040D4C">
      <w:pPr>
        <w:adjustRightInd w:val="0"/>
        <w:spacing w:line="200" w:lineRule="exact"/>
        <w:rPr>
          <w:sz w:val="24"/>
          <w:szCs w:val="24"/>
        </w:rPr>
      </w:pPr>
    </w:p>
    <w:p w:rsidR="00040D4C" w:rsidRDefault="00040D4C" w:rsidP="00040D4C">
      <w:pPr>
        <w:adjustRightInd w:val="0"/>
        <w:spacing w:line="314" w:lineRule="exact"/>
        <w:rPr>
          <w:sz w:val="24"/>
          <w:szCs w:val="24"/>
        </w:rPr>
      </w:pPr>
    </w:p>
    <w:p w:rsidR="00040D4C" w:rsidRDefault="00040D4C" w:rsidP="00040D4C">
      <w:pPr>
        <w:adjustRightInd w:val="0"/>
        <w:rPr>
          <w:sz w:val="24"/>
          <w:szCs w:val="24"/>
        </w:rPr>
      </w:pPr>
      <w:r>
        <w:rPr>
          <w:sz w:val="24"/>
          <w:szCs w:val="24"/>
        </w:rPr>
        <w:t>This research project report is my original piece of academic work and to the best of my knowledge has</w:t>
      </w:r>
    </w:p>
    <w:p w:rsidR="00040D4C" w:rsidRDefault="00040D4C" w:rsidP="00040D4C">
      <w:pPr>
        <w:adjustRightInd w:val="0"/>
        <w:spacing w:line="138" w:lineRule="exact"/>
        <w:rPr>
          <w:sz w:val="24"/>
          <w:szCs w:val="24"/>
        </w:rPr>
      </w:pPr>
    </w:p>
    <w:p w:rsidR="00040D4C" w:rsidRDefault="00040D4C" w:rsidP="00040D4C">
      <w:pPr>
        <w:adjustRightInd w:val="0"/>
        <w:rPr>
          <w:sz w:val="24"/>
          <w:szCs w:val="24"/>
        </w:rPr>
      </w:pPr>
      <w:r>
        <w:rPr>
          <w:sz w:val="24"/>
          <w:szCs w:val="24"/>
        </w:rPr>
        <w:t>Not been presented for any award in this or any other university.</w:t>
      </w: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34" w:lineRule="exact"/>
        <w:rPr>
          <w:sz w:val="24"/>
          <w:szCs w:val="24"/>
        </w:rPr>
      </w:pPr>
    </w:p>
    <w:p w:rsidR="00040D4C" w:rsidRDefault="00040D4C" w:rsidP="00040D4C">
      <w:pPr>
        <w:tabs>
          <w:tab w:val="left" w:pos="1660"/>
        </w:tabs>
        <w:adjustRightInd w:val="0"/>
        <w:rPr>
          <w:sz w:val="24"/>
          <w:szCs w:val="24"/>
        </w:rPr>
      </w:pPr>
      <w:r>
        <w:rPr>
          <w:b/>
          <w:bCs/>
          <w:sz w:val="24"/>
          <w:szCs w:val="24"/>
        </w:rPr>
        <w:t>Signed</w:t>
      </w:r>
      <w:r>
        <w:rPr>
          <w:sz w:val="24"/>
          <w:szCs w:val="24"/>
        </w:rPr>
        <w:tab/>
      </w:r>
      <w:r>
        <w:rPr>
          <w:b/>
          <w:bCs/>
          <w:sz w:val="24"/>
          <w:szCs w:val="24"/>
        </w:rPr>
        <w:t>……………………………….   Date: ……………………………….</w:t>
      </w:r>
    </w:p>
    <w:p w:rsidR="00040D4C" w:rsidRDefault="00040D4C" w:rsidP="00040D4C">
      <w:pPr>
        <w:adjustRightInd w:val="0"/>
        <w:spacing w:line="378" w:lineRule="exact"/>
        <w:rPr>
          <w:sz w:val="24"/>
          <w:szCs w:val="24"/>
        </w:rPr>
      </w:pPr>
    </w:p>
    <w:p w:rsidR="00040D4C" w:rsidRDefault="00040D4C" w:rsidP="00040D4C">
      <w:pPr>
        <w:adjustRightInd w:val="0"/>
        <w:rPr>
          <w:sz w:val="24"/>
          <w:szCs w:val="24"/>
        </w:rPr>
      </w:pPr>
      <w:r w:rsidRPr="00760F39">
        <w:rPr>
          <w:b/>
          <w:bCs/>
          <w:sz w:val="24"/>
          <w:szCs w:val="24"/>
        </w:rPr>
        <w:t>Peter Atem</w:t>
      </w:r>
      <w:r>
        <w:rPr>
          <w:b/>
          <w:bCs/>
          <w:sz w:val="24"/>
          <w:szCs w:val="24"/>
        </w:rPr>
        <w:t xml:space="preserve"> Anyuon</w:t>
      </w:r>
    </w:p>
    <w:p w:rsidR="00040D4C" w:rsidRDefault="00040D4C" w:rsidP="00040D4C">
      <w:pPr>
        <w:adjustRightInd w:val="0"/>
        <w:spacing w:line="378" w:lineRule="exact"/>
        <w:rPr>
          <w:sz w:val="24"/>
          <w:szCs w:val="24"/>
        </w:rPr>
      </w:pPr>
    </w:p>
    <w:p w:rsidR="00040D4C" w:rsidRDefault="00040D4C" w:rsidP="00040D4C">
      <w:pPr>
        <w:adjustRightInd w:val="0"/>
        <w:spacing w:line="200" w:lineRule="exact"/>
        <w:rPr>
          <w:sz w:val="24"/>
          <w:szCs w:val="24"/>
        </w:rPr>
      </w:pPr>
      <w:r>
        <w:rPr>
          <w:b/>
          <w:szCs w:val="24"/>
        </w:rPr>
        <w:t>Aipms/290</w:t>
      </w:r>
      <w:r w:rsidRPr="00C11E95">
        <w:rPr>
          <w:b/>
          <w:szCs w:val="24"/>
        </w:rPr>
        <w:t>/2019</w:t>
      </w: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338" w:lineRule="exact"/>
        <w:rPr>
          <w:sz w:val="24"/>
          <w:szCs w:val="24"/>
        </w:rPr>
      </w:pPr>
    </w:p>
    <w:p w:rsidR="00040D4C" w:rsidRDefault="00040D4C" w:rsidP="00040D4C">
      <w:pPr>
        <w:adjustRightInd w:val="0"/>
        <w:rPr>
          <w:sz w:val="24"/>
          <w:szCs w:val="24"/>
        </w:rPr>
      </w:pPr>
      <w:r>
        <w:rPr>
          <w:sz w:val="24"/>
          <w:szCs w:val="24"/>
        </w:rPr>
        <w:t>This research project report has   been   submitted   for   examination</w:t>
      </w:r>
    </w:p>
    <w:p w:rsidR="00040D4C" w:rsidRDefault="00040D4C" w:rsidP="00040D4C">
      <w:pPr>
        <w:adjustRightInd w:val="0"/>
        <w:spacing w:line="138" w:lineRule="exact"/>
        <w:rPr>
          <w:sz w:val="24"/>
          <w:szCs w:val="24"/>
        </w:rPr>
      </w:pPr>
    </w:p>
    <w:p w:rsidR="00040D4C" w:rsidRDefault="00040D4C" w:rsidP="00040D4C">
      <w:pPr>
        <w:adjustRightInd w:val="0"/>
        <w:rPr>
          <w:sz w:val="24"/>
          <w:szCs w:val="24"/>
        </w:rPr>
      </w:pPr>
      <w:r>
        <w:rPr>
          <w:sz w:val="24"/>
          <w:szCs w:val="24"/>
        </w:rPr>
        <w:t>Supervisor.</w:t>
      </w:r>
    </w:p>
    <w:p w:rsidR="00040D4C" w:rsidRDefault="00040D4C" w:rsidP="00040D4C">
      <w:pPr>
        <w:adjustRightInd w:val="0"/>
        <w:spacing w:line="200" w:lineRule="exact"/>
        <w:rPr>
          <w:sz w:val="24"/>
          <w:szCs w:val="24"/>
        </w:rPr>
      </w:pPr>
    </w:p>
    <w:p w:rsidR="00040D4C" w:rsidRDefault="00040D4C" w:rsidP="00040D4C">
      <w:pPr>
        <w:adjustRightInd w:val="0"/>
        <w:spacing w:line="234" w:lineRule="exact"/>
        <w:rPr>
          <w:sz w:val="24"/>
          <w:szCs w:val="24"/>
        </w:rPr>
      </w:pPr>
    </w:p>
    <w:p w:rsidR="00040D4C" w:rsidRDefault="00040D4C" w:rsidP="00040D4C">
      <w:pPr>
        <w:tabs>
          <w:tab w:val="left" w:pos="2620"/>
        </w:tabs>
        <w:adjustRightInd w:val="0"/>
        <w:rPr>
          <w:sz w:val="24"/>
          <w:szCs w:val="24"/>
        </w:rPr>
      </w:pPr>
      <w:r>
        <w:rPr>
          <w:b/>
          <w:bCs/>
          <w:sz w:val="24"/>
          <w:szCs w:val="24"/>
        </w:rPr>
        <w:t>Signature: ……………………………Date: ……………………………….</w:t>
      </w:r>
    </w:p>
    <w:p w:rsidR="00040D4C" w:rsidRDefault="00040D4C" w:rsidP="00040D4C">
      <w:pPr>
        <w:adjustRightInd w:val="0"/>
        <w:spacing w:line="378" w:lineRule="exact"/>
        <w:rPr>
          <w:sz w:val="24"/>
          <w:szCs w:val="24"/>
        </w:rPr>
      </w:pPr>
    </w:p>
    <w:p w:rsidR="00040D4C" w:rsidRDefault="00040D4C" w:rsidP="00040D4C">
      <w:pPr>
        <w:adjustRightInd w:val="0"/>
        <w:rPr>
          <w:sz w:val="24"/>
          <w:szCs w:val="24"/>
        </w:rPr>
      </w:pPr>
      <w:r>
        <w:rPr>
          <w:b/>
          <w:bCs/>
          <w:sz w:val="24"/>
          <w:szCs w:val="24"/>
        </w:rPr>
        <w:t>Supervisor</w:t>
      </w:r>
    </w:p>
    <w:p w:rsidR="00040D4C" w:rsidRDefault="00040D4C" w:rsidP="00040D4C">
      <w:pPr>
        <w:adjustRightInd w:val="0"/>
        <w:rPr>
          <w:sz w:val="24"/>
          <w:szCs w:val="24"/>
        </w:rPr>
      </w:pPr>
    </w:p>
    <w:p w:rsidR="00040D4C" w:rsidRDefault="00040D4C" w:rsidP="00040D4C">
      <w:pPr>
        <w:adjustRightInd w:val="0"/>
        <w:spacing w:line="258" w:lineRule="exact"/>
        <w:rPr>
          <w:b/>
          <w:szCs w:val="24"/>
        </w:rPr>
      </w:pPr>
      <w:r w:rsidRPr="00C11E95">
        <w:rPr>
          <w:b/>
          <w:szCs w:val="24"/>
        </w:rPr>
        <w:t>Mr. Ratemo Fredrick</w:t>
      </w:r>
    </w:p>
    <w:p w:rsidR="00040D4C" w:rsidRDefault="00040D4C" w:rsidP="00040D4C">
      <w:pPr>
        <w:adjustRightInd w:val="0"/>
        <w:spacing w:line="258" w:lineRule="exact"/>
        <w:rPr>
          <w:sz w:val="24"/>
          <w:szCs w:val="24"/>
        </w:rPr>
      </w:pPr>
    </w:p>
    <w:p w:rsidR="00040D4C" w:rsidRDefault="00040D4C" w:rsidP="00040D4C">
      <w:pPr>
        <w:adjustRightInd w:val="0"/>
        <w:rPr>
          <w:b/>
          <w:sz w:val="24"/>
          <w:szCs w:val="24"/>
        </w:rPr>
      </w:pPr>
      <w:r w:rsidRPr="00D057D4">
        <w:rPr>
          <w:b/>
          <w:sz w:val="24"/>
          <w:szCs w:val="24"/>
        </w:rPr>
        <w:t>Department of Distance Studies</w:t>
      </w:r>
    </w:p>
    <w:p w:rsidR="00040D4C" w:rsidRPr="00D057D4" w:rsidRDefault="00040D4C" w:rsidP="00040D4C">
      <w:pPr>
        <w:adjustRightInd w:val="0"/>
        <w:rPr>
          <w:b/>
          <w:sz w:val="24"/>
          <w:szCs w:val="24"/>
        </w:rPr>
      </w:pPr>
    </w:p>
    <w:p w:rsidR="00040D4C" w:rsidRPr="005C7D87" w:rsidRDefault="00040D4C" w:rsidP="00040D4C">
      <w:pPr>
        <w:adjustRightInd w:val="0"/>
        <w:rPr>
          <w:b/>
          <w:sz w:val="24"/>
          <w:szCs w:val="24"/>
        </w:rPr>
      </w:pPr>
      <w:r w:rsidRPr="005C7D87">
        <w:rPr>
          <w:b/>
          <w:sz w:val="24"/>
          <w:szCs w:val="24"/>
        </w:rPr>
        <w:t>Africa institute for project managem</w:t>
      </w:r>
      <w:r>
        <w:rPr>
          <w:b/>
          <w:sz w:val="24"/>
          <w:szCs w:val="24"/>
        </w:rPr>
        <w:t>en</w:t>
      </w:r>
      <w:r w:rsidRPr="005C7D87">
        <w:rPr>
          <w:b/>
          <w:sz w:val="24"/>
          <w:szCs w:val="24"/>
        </w:rPr>
        <w:t>t studies in Nairobi</w:t>
      </w: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311" w:lineRule="exact"/>
        <w:rPr>
          <w:sz w:val="24"/>
          <w:szCs w:val="24"/>
        </w:rPr>
      </w:pPr>
    </w:p>
    <w:p w:rsidR="00040D4C" w:rsidRDefault="00040D4C" w:rsidP="00040D4C">
      <w:pPr>
        <w:adjustRightInd w:val="0"/>
        <w:ind w:left="4980"/>
        <w:rPr>
          <w:sz w:val="24"/>
          <w:szCs w:val="24"/>
        </w:rPr>
      </w:pPr>
      <w:proofErr w:type="gramStart"/>
      <w:r>
        <w:rPr>
          <w:sz w:val="24"/>
          <w:szCs w:val="24"/>
        </w:rPr>
        <w:t>ii</w:t>
      </w:r>
      <w:proofErr w:type="gramEnd"/>
    </w:p>
    <w:p w:rsidR="00040D4C" w:rsidRDefault="00040D4C" w:rsidP="00040D4C">
      <w:pPr>
        <w:adjustRightInd w:val="0"/>
        <w:rPr>
          <w:sz w:val="24"/>
          <w:szCs w:val="24"/>
        </w:rPr>
        <w:sectPr w:rsidR="00040D4C">
          <w:pgSz w:w="12240" w:h="15840"/>
          <w:pgMar w:top="1437" w:right="40" w:bottom="1440" w:left="1620" w:header="720" w:footer="720" w:gutter="0"/>
          <w:cols w:space="720" w:equalWidth="0">
            <w:col w:w="10580"/>
          </w:cols>
          <w:noEndnote/>
        </w:sectPr>
      </w:pPr>
    </w:p>
    <w:p w:rsidR="00040D4C" w:rsidRDefault="00040D4C" w:rsidP="00040D4C">
      <w:pPr>
        <w:adjustRightInd w:val="0"/>
        <w:ind w:left="4260"/>
        <w:rPr>
          <w:sz w:val="24"/>
          <w:szCs w:val="24"/>
        </w:rPr>
      </w:pPr>
      <w:bookmarkStart w:id="1" w:name="page3"/>
      <w:bookmarkEnd w:id="1"/>
      <w:r>
        <w:rPr>
          <w:b/>
          <w:bCs/>
          <w:sz w:val="24"/>
          <w:szCs w:val="24"/>
        </w:rPr>
        <w:lastRenderedPageBreak/>
        <w:t>DEDICATION</w:t>
      </w:r>
    </w:p>
    <w:p w:rsidR="00040D4C" w:rsidRDefault="00040D4C" w:rsidP="00040D4C">
      <w:pPr>
        <w:adjustRightInd w:val="0"/>
        <w:spacing w:line="200" w:lineRule="exact"/>
        <w:rPr>
          <w:sz w:val="24"/>
          <w:szCs w:val="24"/>
        </w:rPr>
      </w:pPr>
    </w:p>
    <w:p w:rsidR="00040D4C" w:rsidRDefault="00040D4C" w:rsidP="00040D4C">
      <w:pPr>
        <w:adjustRightInd w:val="0"/>
        <w:spacing w:line="372" w:lineRule="exact"/>
        <w:rPr>
          <w:sz w:val="24"/>
          <w:szCs w:val="24"/>
        </w:rPr>
      </w:pPr>
    </w:p>
    <w:p w:rsidR="00040D4C" w:rsidRDefault="00040D4C" w:rsidP="00040D4C">
      <w:pPr>
        <w:overflowPunct w:val="0"/>
        <w:adjustRightInd w:val="0"/>
        <w:spacing w:line="429" w:lineRule="auto"/>
        <w:rPr>
          <w:sz w:val="24"/>
          <w:szCs w:val="24"/>
        </w:rPr>
      </w:pPr>
      <w:r>
        <w:rPr>
          <w:sz w:val="24"/>
          <w:szCs w:val="24"/>
        </w:rPr>
        <w:t xml:space="preserve">I dedicate this research project report to my lovely Son </w:t>
      </w:r>
      <w:r w:rsidRPr="00E639AD">
        <w:rPr>
          <w:b/>
          <w:sz w:val="24"/>
          <w:szCs w:val="24"/>
        </w:rPr>
        <w:t>Anyuon Atem</w:t>
      </w:r>
      <w:r>
        <w:rPr>
          <w:sz w:val="24"/>
          <w:szCs w:val="24"/>
        </w:rPr>
        <w:t xml:space="preserve"> and my wife </w:t>
      </w:r>
      <w:r w:rsidRPr="00E639AD">
        <w:rPr>
          <w:b/>
          <w:sz w:val="24"/>
          <w:szCs w:val="24"/>
        </w:rPr>
        <w:t>Roda Aluel</w:t>
      </w:r>
      <w:r>
        <w:rPr>
          <w:sz w:val="24"/>
          <w:szCs w:val="24"/>
        </w:rPr>
        <w:t xml:space="preserve"> for their constant encouragement and support during the entire period.</w:t>
      </w: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300" w:lineRule="exact"/>
        <w:rPr>
          <w:sz w:val="24"/>
          <w:szCs w:val="24"/>
        </w:rPr>
      </w:pPr>
    </w:p>
    <w:p w:rsidR="00040D4C" w:rsidRDefault="00040D4C" w:rsidP="00040D4C">
      <w:pPr>
        <w:adjustRightInd w:val="0"/>
        <w:ind w:left="4940"/>
        <w:rPr>
          <w:sz w:val="24"/>
          <w:szCs w:val="24"/>
        </w:rPr>
      </w:pPr>
      <w:proofErr w:type="gramStart"/>
      <w:r>
        <w:rPr>
          <w:sz w:val="24"/>
          <w:szCs w:val="24"/>
        </w:rPr>
        <w:t>iii</w:t>
      </w:r>
      <w:proofErr w:type="gramEnd"/>
    </w:p>
    <w:p w:rsidR="00040D4C" w:rsidRDefault="00040D4C" w:rsidP="00040D4C">
      <w:pPr>
        <w:adjustRightInd w:val="0"/>
        <w:rPr>
          <w:sz w:val="24"/>
          <w:szCs w:val="24"/>
        </w:rPr>
        <w:sectPr w:rsidR="00040D4C">
          <w:pgSz w:w="12240" w:h="15840"/>
          <w:pgMar w:top="1437" w:right="540" w:bottom="1440" w:left="1620" w:header="720" w:footer="720" w:gutter="0"/>
          <w:cols w:space="720" w:equalWidth="0">
            <w:col w:w="10080"/>
          </w:cols>
          <w:noEndnote/>
        </w:sectPr>
      </w:pPr>
    </w:p>
    <w:p w:rsidR="00040D4C" w:rsidRDefault="00040D4C" w:rsidP="00040D4C">
      <w:pPr>
        <w:adjustRightInd w:val="0"/>
        <w:ind w:left="3700"/>
        <w:rPr>
          <w:sz w:val="24"/>
          <w:szCs w:val="24"/>
        </w:rPr>
      </w:pPr>
      <w:bookmarkStart w:id="2" w:name="page4"/>
      <w:bookmarkEnd w:id="2"/>
      <w:r>
        <w:rPr>
          <w:b/>
          <w:bCs/>
          <w:sz w:val="24"/>
          <w:szCs w:val="24"/>
        </w:rPr>
        <w:lastRenderedPageBreak/>
        <w:t>ACKNOWLEDGEMENT</w:t>
      </w:r>
    </w:p>
    <w:p w:rsidR="00040D4C" w:rsidRDefault="00040D4C" w:rsidP="00040D4C">
      <w:pPr>
        <w:adjustRightInd w:val="0"/>
        <w:spacing w:line="200" w:lineRule="exact"/>
        <w:rPr>
          <w:sz w:val="24"/>
          <w:szCs w:val="24"/>
        </w:rPr>
      </w:pPr>
    </w:p>
    <w:p w:rsidR="00040D4C" w:rsidRDefault="00040D4C" w:rsidP="00040D4C">
      <w:pPr>
        <w:adjustRightInd w:val="0"/>
        <w:spacing w:line="372" w:lineRule="exact"/>
        <w:rPr>
          <w:sz w:val="24"/>
          <w:szCs w:val="24"/>
        </w:rPr>
      </w:pPr>
    </w:p>
    <w:p w:rsidR="00040D4C" w:rsidRDefault="00040D4C" w:rsidP="00040D4C">
      <w:pPr>
        <w:adjustRightInd w:val="0"/>
        <w:spacing w:line="258" w:lineRule="exact"/>
        <w:rPr>
          <w:b/>
          <w:szCs w:val="24"/>
        </w:rPr>
      </w:pPr>
      <w:r>
        <w:rPr>
          <w:sz w:val="24"/>
          <w:szCs w:val="24"/>
        </w:rPr>
        <w:t xml:space="preserve">This work would have not been possible without my Supervisor, </w:t>
      </w:r>
      <w:r w:rsidRPr="00C11E95">
        <w:rPr>
          <w:b/>
          <w:szCs w:val="24"/>
        </w:rPr>
        <w:t>Mr. Ratemo Fredrick</w:t>
      </w:r>
    </w:p>
    <w:p w:rsidR="00040D4C" w:rsidRDefault="00040D4C" w:rsidP="00040D4C">
      <w:pPr>
        <w:overflowPunct w:val="0"/>
        <w:adjustRightInd w:val="0"/>
        <w:spacing w:line="454" w:lineRule="auto"/>
        <w:jc w:val="both"/>
        <w:rPr>
          <w:sz w:val="24"/>
          <w:szCs w:val="24"/>
        </w:rPr>
      </w:pPr>
      <w:r>
        <w:rPr>
          <w:sz w:val="24"/>
          <w:szCs w:val="24"/>
        </w:rPr>
        <w:t xml:space="preserve">  Who provided much needed direction, correction, mentorship and assistance in the course of doing this research? I acknowledge his support and thank him most sincerely for his tireless efforts.</w:t>
      </w:r>
    </w:p>
    <w:p w:rsidR="00040D4C" w:rsidRDefault="00040D4C" w:rsidP="00040D4C">
      <w:pPr>
        <w:adjustRightInd w:val="0"/>
        <w:spacing w:line="330" w:lineRule="exact"/>
        <w:rPr>
          <w:sz w:val="24"/>
          <w:szCs w:val="24"/>
        </w:rPr>
      </w:pPr>
    </w:p>
    <w:p w:rsidR="00040D4C" w:rsidRPr="00DA6CC2" w:rsidRDefault="00040D4C" w:rsidP="00040D4C">
      <w:pPr>
        <w:spacing w:line="480" w:lineRule="auto"/>
        <w:jc w:val="center"/>
        <w:rPr>
          <w:b/>
          <w:sz w:val="24"/>
          <w:szCs w:val="24"/>
        </w:rPr>
      </w:pPr>
      <w:r>
        <w:rPr>
          <w:sz w:val="24"/>
          <w:szCs w:val="24"/>
        </w:rPr>
        <w:t xml:space="preserve">I also appreciate the most important people such as my boss </w:t>
      </w:r>
      <w:r w:rsidRPr="00E639AD">
        <w:rPr>
          <w:b/>
          <w:sz w:val="24"/>
          <w:szCs w:val="24"/>
        </w:rPr>
        <w:t>Peter Kerugma</w:t>
      </w:r>
      <w:r>
        <w:rPr>
          <w:sz w:val="24"/>
          <w:szCs w:val="24"/>
        </w:rPr>
        <w:t xml:space="preserve"> and </w:t>
      </w:r>
      <w:r w:rsidRPr="00E639AD">
        <w:rPr>
          <w:b/>
          <w:sz w:val="24"/>
          <w:szCs w:val="24"/>
        </w:rPr>
        <w:t>Lucy</w:t>
      </w:r>
      <w:r>
        <w:rPr>
          <w:sz w:val="24"/>
          <w:szCs w:val="24"/>
        </w:rPr>
        <w:t xml:space="preserve"> for their counsel, mentorship and the invaluable guide throughout my whole studies and this research. Also my appreciations go to my co-workers, the </w:t>
      </w:r>
      <w:r>
        <w:rPr>
          <w:b/>
          <w:sz w:val="24"/>
          <w:szCs w:val="24"/>
        </w:rPr>
        <w:t>(AIPMS)</w:t>
      </w:r>
    </w:p>
    <w:p w:rsidR="00040D4C" w:rsidRDefault="00040D4C" w:rsidP="00040D4C">
      <w:pPr>
        <w:overflowPunct w:val="0"/>
        <w:adjustRightInd w:val="0"/>
        <w:spacing w:line="467" w:lineRule="auto"/>
        <w:jc w:val="both"/>
        <w:rPr>
          <w:sz w:val="24"/>
          <w:szCs w:val="24"/>
        </w:rPr>
      </w:pPr>
      <w:r>
        <w:rPr>
          <w:sz w:val="24"/>
          <w:szCs w:val="24"/>
        </w:rPr>
        <w:t xml:space="preserve"> Library staff and class of 2019 Provided good academic company even through the hard times when material for study was hard to come by. Their togetherness through the discussions has made this project a reality.</w:t>
      </w:r>
    </w:p>
    <w:p w:rsidR="00040D4C" w:rsidRDefault="00040D4C" w:rsidP="00040D4C">
      <w:pPr>
        <w:adjustRightInd w:val="0"/>
        <w:spacing w:line="257" w:lineRule="exact"/>
        <w:rPr>
          <w:sz w:val="24"/>
          <w:szCs w:val="24"/>
        </w:rPr>
      </w:pPr>
    </w:p>
    <w:p w:rsidR="00040D4C" w:rsidRDefault="00040D4C" w:rsidP="00040D4C">
      <w:pPr>
        <w:adjustRightInd w:val="0"/>
        <w:rPr>
          <w:sz w:val="24"/>
          <w:szCs w:val="24"/>
        </w:rPr>
      </w:pPr>
      <w:r>
        <w:rPr>
          <w:sz w:val="24"/>
          <w:szCs w:val="24"/>
        </w:rPr>
        <w:t>My utmost appreciation and honor I bequeath to dear God for his wisdom, inspiration and guidance.</w:t>
      </w: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200" w:lineRule="exact"/>
        <w:rPr>
          <w:sz w:val="24"/>
          <w:szCs w:val="24"/>
        </w:rPr>
      </w:pPr>
    </w:p>
    <w:p w:rsidR="00040D4C" w:rsidRDefault="00040D4C" w:rsidP="00040D4C">
      <w:pPr>
        <w:adjustRightInd w:val="0"/>
        <w:spacing w:line="372" w:lineRule="exact"/>
        <w:rPr>
          <w:sz w:val="24"/>
          <w:szCs w:val="24"/>
        </w:rPr>
      </w:pPr>
    </w:p>
    <w:p w:rsidR="00040D4C" w:rsidRPr="006F3028" w:rsidRDefault="00040D4C" w:rsidP="00040D4C">
      <w:pPr>
        <w:pStyle w:val="TOC1"/>
      </w:pPr>
      <w:r>
        <w:lastRenderedPageBreak/>
        <w:t xml:space="preserve">TABLE  OF </w:t>
      </w:r>
      <w:r w:rsidRPr="006F3028">
        <w:t xml:space="preserve">CONTENTS                              </w:t>
      </w:r>
    </w:p>
    <w:p w:rsidR="00040D4C" w:rsidRPr="009A7001" w:rsidRDefault="00040D4C" w:rsidP="00040D4C">
      <w:pPr>
        <w:pStyle w:val="TOC1"/>
      </w:pPr>
      <w:r>
        <w:t xml:space="preserve"> </w:t>
      </w:r>
      <w:r w:rsidRPr="009A7001">
        <w:t>DECLARATION</w:t>
      </w:r>
      <w:r w:rsidR="006F468A">
        <w:t>………………………………………………………………………………..</w:t>
      </w:r>
      <w:r w:rsidRPr="009A7001">
        <w:tab/>
      </w:r>
      <w:r w:rsidRPr="009A7001">
        <w:rPr>
          <w:spacing w:val="-8"/>
        </w:rPr>
        <w:t>ii</w:t>
      </w:r>
    </w:p>
    <w:p w:rsidR="00040D4C" w:rsidRPr="009A7001" w:rsidRDefault="00040D4C" w:rsidP="00040D4C">
      <w:pPr>
        <w:pStyle w:val="TOC1"/>
      </w:pPr>
      <w:hyperlink w:anchor="_TOC_250039" w:history="1">
        <w:r w:rsidRPr="009A7001">
          <w:t>DEDICATION</w:t>
        </w:r>
        <w:r w:rsidR="006F468A">
          <w:t>…………………………………………………………………………...............</w:t>
        </w:r>
        <w:r w:rsidRPr="009A7001">
          <w:t>iii</w:t>
        </w:r>
      </w:hyperlink>
    </w:p>
    <w:p w:rsidR="00040D4C" w:rsidRPr="009A7001" w:rsidRDefault="00040D4C" w:rsidP="00040D4C">
      <w:pPr>
        <w:pStyle w:val="TOC1"/>
      </w:pPr>
      <w:hyperlink w:anchor="_TOC_250038" w:history="1">
        <w:r w:rsidRPr="009A7001">
          <w:t>ACKNOWLEDGEMENT</w:t>
        </w:r>
        <w:r w:rsidR="006F468A">
          <w:t>………………………………………………………………………</w:t>
        </w:r>
        <w:r w:rsidRPr="009A7001">
          <w:tab/>
          <w:t>iv</w:t>
        </w:r>
      </w:hyperlink>
    </w:p>
    <w:p w:rsidR="00040D4C" w:rsidRPr="009A7001" w:rsidRDefault="00040D4C" w:rsidP="00040D4C">
      <w:pPr>
        <w:pStyle w:val="TOC1"/>
      </w:pPr>
      <w:r w:rsidRPr="009A7001">
        <w:t>TABLE</w:t>
      </w:r>
      <w:r w:rsidRPr="009A7001">
        <w:rPr>
          <w:spacing w:val="-1"/>
        </w:rPr>
        <w:t xml:space="preserve"> </w:t>
      </w:r>
      <w:r w:rsidRPr="009A7001">
        <w:t>OF</w:t>
      </w:r>
      <w:r w:rsidRPr="009A7001">
        <w:rPr>
          <w:spacing w:val="-4"/>
        </w:rPr>
        <w:t xml:space="preserve"> </w:t>
      </w:r>
      <w:r w:rsidRPr="009A7001">
        <w:t>CONTENTS</w:t>
      </w:r>
      <w:r w:rsidR="006F468A">
        <w:t>………………………………………………………………………..</w:t>
      </w:r>
      <w:r w:rsidRPr="009A7001">
        <w:tab/>
        <w:t>v</w:t>
      </w:r>
    </w:p>
    <w:p w:rsidR="00040D4C" w:rsidRPr="009A7001" w:rsidRDefault="00040D4C" w:rsidP="00040D4C">
      <w:pPr>
        <w:pStyle w:val="TOC1"/>
      </w:pPr>
      <w:hyperlink w:anchor="_TOC_250037" w:history="1">
        <w:r w:rsidRPr="009A7001">
          <w:t>LIST</w:t>
        </w:r>
        <w:r w:rsidRPr="009A7001">
          <w:rPr>
            <w:spacing w:val="-1"/>
          </w:rPr>
          <w:t xml:space="preserve"> </w:t>
        </w:r>
        <w:r w:rsidRPr="009A7001">
          <w:t>OF</w:t>
        </w:r>
        <w:r w:rsidRPr="009A7001">
          <w:rPr>
            <w:spacing w:val="-4"/>
          </w:rPr>
          <w:t xml:space="preserve"> </w:t>
        </w:r>
        <w:r w:rsidRPr="009A7001">
          <w:t>FIGURES</w:t>
        </w:r>
        <w:r w:rsidR="006F468A">
          <w:t>……………………………………………………………………………..</w:t>
        </w:r>
        <w:r w:rsidRPr="009A7001">
          <w:tab/>
          <w:t>vii</w:t>
        </w:r>
      </w:hyperlink>
    </w:p>
    <w:p w:rsidR="00040D4C" w:rsidRPr="009A7001" w:rsidRDefault="00040D4C" w:rsidP="00040D4C">
      <w:pPr>
        <w:pStyle w:val="TOC1"/>
      </w:pPr>
      <w:hyperlink w:anchor="_TOC_250036" w:history="1">
        <w:r w:rsidRPr="009A7001">
          <w:t>LIST</w:t>
        </w:r>
        <w:r w:rsidRPr="009A7001">
          <w:rPr>
            <w:spacing w:val="-1"/>
          </w:rPr>
          <w:t xml:space="preserve"> </w:t>
        </w:r>
        <w:r w:rsidRPr="009A7001">
          <w:t>OF</w:t>
        </w:r>
        <w:r w:rsidRPr="009A7001">
          <w:rPr>
            <w:spacing w:val="-3"/>
          </w:rPr>
          <w:t xml:space="preserve"> </w:t>
        </w:r>
        <w:r w:rsidRPr="009A7001">
          <w:t>TABLES</w:t>
        </w:r>
        <w:r w:rsidR="006F468A">
          <w:t>………………………………………………………………………………</w:t>
        </w:r>
        <w:r w:rsidRPr="009A7001">
          <w:tab/>
          <w:t>viii</w:t>
        </w:r>
      </w:hyperlink>
    </w:p>
    <w:p w:rsidR="00040D4C" w:rsidRPr="009A7001" w:rsidRDefault="00040D4C" w:rsidP="00040D4C">
      <w:pPr>
        <w:pStyle w:val="TOC1"/>
      </w:pPr>
      <w:r w:rsidRPr="009A7001">
        <w:t>LIST</w:t>
      </w:r>
      <w:r w:rsidRPr="009A7001">
        <w:rPr>
          <w:spacing w:val="-1"/>
        </w:rPr>
        <w:t xml:space="preserve"> </w:t>
      </w:r>
      <w:r w:rsidRPr="009A7001">
        <w:t>OF</w:t>
      </w:r>
      <w:r w:rsidRPr="009A7001">
        <w:rPr>
          <w:spacing w:val="-4"/>
        </w:rPr>
        <w:t xml:space="preserve"> </w:t>
      </w:r>
      <w:r w:rsidRPr="009A7001">
        <w:t>ABBREVIATIONS</w:t>
      </w:r>
      <w:r w:rsidR="006F468A">
        <w:t>…………………………………………………………………...</w:t>
      </w:r>
      <w:r w:rsidRPr="009A7001">
        <w:tab/>
        <w:t>ix</w:t>
      </w:r>
    </w:p>
    <w:p w:rsidR="00040D4C" w:rsidRPr="009A7001" w:rsidRDefault="00040D4C" w:rsidP="00040D4C">
      <w:pPr>
        <w:pStyle w:val="TOC1"/>
      </w:pPr>
      <w:hyperlink w:anchor="_TOC_250035" w:history="1">
        <w:r w:rsidRPr="009A7001">
          <w:t>ABSTRACT</w:t>
        </w:r>
        <w:r w:rsidR="006F468A">
          <w:t>……………………………………………………………………………………...</w:t>
        </w:r>
        <w:r w:rsidRPr="009A7001">
          <w:tab/>
          <w:t>x</w:t>
        </w:r>
      </w:hyperlink>
    </w:p>
    <w:p w:rsidR="00040D4C" w:rsidRPr="009A7001" w:rsidRDefault="00040D4C" w:rsidP="00040D4C">
      <w:pPr>
        <w:pStyle w:val="TOC1"/>
      </w:pPr>
      <w:r w:rsidRPr="009A7001">
        <w:t>CHAPTER</w:t>
      </w:r>
      <w:r w:rsidRPr="009A7001">
        <w:rPr>
          <w:spacing w:val="-2"/>
        </w:rPr>
        <w:t xml:space="preserve"> </w:t>
      </w:r>
      <w:r w:rsidRPr="009A7001">
        <w:t>ONE</w:t>
      </w:r>
      <w:r w:rsidR="00462A50">
        <w:t>…………………………………………………………………………………</w:t>
      </w:r>
      <w:r w:rsidRPr="009A7001">
        <w:tab/>
        <w:t>1</w:t>
      </w:r>
    </w:p>
    <w:p w:rsidR="00040D4C" w:rsidRPr="009A7001" w:rsidRDefault="00040D4C" w:rsidP="00040D4C">
      <w:pPr>
        <w:pStyle w:val="TOC1"/>
      </w:pPr>
      <w:r w:rsidRPr="009A7001">
        <w:t>INTRODUCTION</w:t>
      </w:r>
      <w:r w:rsidR="00462A50">
        <w:t>……………………………………………………………………………….</w:t>
      </w:r>
      <w:r w:rsidRPr="009A7001">
        <w:tab/>
        <w:t>1</w:t>
      </w:r>
    </w:p>
    <w:p w:rsidR="00040D4C" w:rsidRPr="009A7001" w:rsidRDefault="00040D4C" w:rsidP="00040D4C">
      <w:pPr>
        <w:pStyle w:val="TOC4"/>
        <w:tabs>
          <w:tab w:val="left" w:leader="dot" w:pos="9392"/>
        </w:tabs>
        <w:spacing w:before="137"/>
        <w:ind w:left="400"/>
      </w:pPr>
      <w:hyperlink w:anchor="_TOC_250034" w:history="1">
        <w:r w:rsidRPr="009A7001">
          <w:t>1.1 Introduction</w:t>
        </w:r>
        <w:r w:rsidRPr="009A7001">
          <w:tab/>
          <w:t>1</w:t>
        </w:r>
      </w:hyperlink>
    </w:p>
    <w:p w:rsidR="00040D4C" w:rsidRPr="009A7001" w:rsidRDefault="00040D4C" w:rsidP="00040D4C">
      <w:pPr>
        <w:pStyle w:val="TOC4"/>
        <w:tabs>
          <w:tab w:val="left" w:leader="dot" w:pos="9392"/>
        </w:tabs>
        <w:spacing w:before="139"/>
        <w:ind w:left="400"/>
      </w:pPr>
      <w:hyperlink w:anchor="_TOC_250033" w:history="1">
        <w:r w:rsidRPr="009A7001">
          <w:t>1.1</w:t>
        </w:r>
        <w:r w:rsidRPr="009A7001">
          <w:rPr>
            <w:spacing w:val="-1"/>
          </w:rPr>
          <w:t xml:space="preserve"> </w:t>
        </w:r>
        <w:r w:rsidRPr="009A7001">
          <w:t>Background</w:t>
        </w:r>
        <w:r w:rsidRPr="009A7001">
          <w:tab/>
          <w:t>1</w:t>
        </w:r>
      </w:hyperlink>
    </w:p>
    <w:p w:rsidR="00040D4C" w:rsidRPr="009A7001" w:rsidRDefault="00040D4C" w:rsidP="00040D4C">
      <w:pPr>
        <w:pStyle w:val="TOC4"/>
        <w:tabs>
          <w:tab w:val="left" w:leader="dot" w:pos="9392"/>
        </w:tabs>
        <w:ind w:left="400"/>
      </w:pPr>
      <w:hyperlink w:anchor="_TOC_250032" w:history="1">
        <w:r w:rsidRPr="009A7001">
          <w:t>1.1.2 The Children of</w:t>
        </w:r>
        <w:r w:rsidRPr="009A7001">
          <w:rPr>
            <w:spacing w:val="-7"/>
          </w:rPr>
          <w:t xml:space="preserve"> </w:t>
        </w:r>
        <w:proofErr w:type="spellStart"/>
        <w:r w:rsidRPr="009A7001">
          <w:t>Wau</w:t>
        </w:r>
        <w:proofErr w:type="spellEnd"/>
        <w:r w:rsidRPr="009A7001">
          <w:rPr>
            <w:spacing w:val="-1"/>
          </w:rPr>
          <w:t xml:space="preserve"> </w:t>
        </w:r>
        <w:r w:rsidRPr="009A7001">
          <w:t>Foundation</w:t>
        </w:r>
        <w:r w:rsidRPr="009A7001">
          <w:tab/>
          <w:t>3</w:t>
        </w:r>
      </w:hyperlink>
    </w:p>
    <w:p w:rsidR="00040D4C" w:rsidRPr="009A7001" w:rsidRDefault="00040D4C" w:rsidP="00040D4C">
      <w:pPr>
        <w:pStyle w:val="TOC4"/>
        <w:numPr>
          <w:ilvl w:val="1"/>
          <w:numId w:val="18"/>
        </w:numPr>
        <w:tabs>
          <w:tab w:val="left" w:pos="761"/>
          <w:tab w:val="left" w:leader="dot" w:pos="9392"/>
        </w:tabs>
      </w:pPr>
      <w:hyperlink w:anchor="_TOC_250031" w:history="1">
        <w:r w:rsidRPr="009A7001">
          <w:t>Statement of</w:t>
        </w:r>
        <w:r w:rsidRPr="009A7001">
          <w:rPr>
            <w:spacing w:val="-2"/>
          </w:rPr>
          <w:t xml:space="preserve"> </w:t>
        </w:r>
        <w:r w:rsidRPr="009A7001">
          <w:t>the</w:t>
        </w:r>
        <w:r w:rsidRPr="009A7001">
          <w:rPr>
            <w:spacing w:val="-1"/>
          </w:rPr>
          <w:t xml:space="preserve"> </w:t>
        </w:r>
        <w:r w:rsidRPr="009A7001">
          <w:t>Problem</w:t>
        </w:r>
        <w:r w:rsidRPr="009A7001">
          <w:tab/>
          <w:t>4</w:t>
        </w:r>
      </w:hyperlink>
    </w:p>
    <w:p w:rsidR="00040D4C" w:rsidRPr="009A7001" w:rsidRDefault="00040D4C" w:rsidP="00040D4C">
      <w:pPr>
        <w:pStyle w:val="TOC4"/>
        <w:numPr>
          <w:ilvl w:val="1"/>
          <w:numId w:val="18"/>
        </w:numPr>
        <w:tabs>
          <w:tab w:val="left" w:pos="761"/>
          <w:tab w:val="left" w:leader="dot" w:pos="9392"/>
        </w:tabs>
        <w:spacing w:before="141"/>
      </w:pPr>
      <w:hyperlink w:anchor="_TOC_250030" w:history="1">
        <w:r w:rsidRPr="009A7001">
          <w:t>Objective of</w:t>
        </w:r>
        <w:r w:rsidRPr="009A7001">
          <w:rPr>
            <w:spacing w:val="-2"/>
          </w:rPr>
          <w:t xml:space="preserve"> </w:t>
        </w:r>
        <w:r w:rsidRPr="009A7001">
          <w:t>the</w:t>
        </w:r>
        <w:r w:rsidRPr="009A7001">
          <w:rPr>
            <w:spacing w:val="-2"/>
          </w:rPr>
          <w:t xml:space="preserve"> </w:t>
        </w:r>
        <w:r w:rsidRPr="009A7001">
          <w:t>Study</w:t>
        </w:r>
        <w:r w:rsidRPr="009A7001">
          <w:tab/>
          <w:t>5</w:t>
        </w:r>
      </w:hyperlink>
    </w:p>
    <w:p w:rsidR="00040D4C" w:rsidRPr="009A7001" w:rsidRDefault="00040D4C" w:rsidP="00040D4C">
      <w:pPr>
        <w:pStyle w:val="TOC4"/>
        <w:numPr>
          <w:ilvl w:val="1"/>
          <w:numId w:val="18"/>
        </w:numPr>
        <w:tabs>
          <w:tab w:val="left" w:pos="761"/>
          <w:tab w:val="left" w:leader="dot" w:pos="9392"/>
        </w:tabs>
      </w:pPr>
      <w:hyperlink w:anchor="_TOC_250029" w:history="1">
        <w:r w:rsidRPr="009A7001">
          <w:t>Research</w:t>
        </w:r>
        <w:r w:rsidRPr="009A7001">
          <w:rPr>
            <w:spacing w:val="-1"/>
          </w:rPr>
          <w:t xml:space="preserve"> </w:t>
        </w:r>
        <w:r w:rsidRPr="009A7001">
          <w:t>Questions</w:t>
        </w:r>
        <w:r w:rsidRPr="009A7001">
          <w:tab/>
          <w:t>6</w:t>
        </w:r>
      </w:hyperlink>
    </w:p>
    <w:p w:rsidR="00040D4C" w:rsidRPr="009A7001" w:rsidRDefault="00040D4C" w:rsidP="00040D4C">
      <w:pPr>
        <w:pStyle w:val="TOC4"/>
        <w:numPr>
          <w:ilvl w:val="1"/>
          <w:numId w:val="18"/>
        </w:numPr>
        <w:tabs>
          <w:tab w:val="left" w:pos="761"/>
          <w:tab w:val="left" w:leader="dot" w:pos="9392"/>
        </w:tabs>
      </w:pPr>
      <w:hyperlink w:anchor="_TOC_250028" w:history="1">
        <w:r w:rsidRPr="009A7001">
          <w:t>Significance of</w:t>
        </w:r>
        <w:r w:rsidRPr="009A7001">
          <w:rPr>
            <w:spacing w:val="-1"/>
          </w:rPr>
          <w:t xml:space="preserve"> </w:t>
        </w:r>
        <w:r w:rsidRPr="009A7001">
          <w:t>the</w:t>
        </w:r>
        <w:r w:rsidRPr="009A7001">
          <w:rPr>
            <w:spacing w:val="-2"/>
          </w:rPr>
          <w:t xml:space="preserve"> </w:t>
        </w:r>
        <w:r w:rsidRPr="009A7001">
          <w:t>Study</w:t>
        </w:r>
        <w:r w:rsidRPr="009A7001">
          <w:tab/>
          <w:t>6</w:t>
        </w:r>
      </w:hyperlink>
    </w:p>
    <w:p w:rsidR="00040D4C" w:rsidRPr="009A7001" w:rsidRDefault="00040D4C" w:rsidP="00040D4C">
      <w:pPr>
        <w:pStyle w:val="TOC4"/>
        <w:numPr>
          <w:ilvl w:val="1"/>
          <w:numId w:val="18"/>
        </w:numPr>
        <w:tabs>
          <w:tab w:val="left" w:pos="763"/>
          <w:tab w:val="left" w:leader="dot" w:pos="9392"/>
        </w:tabs>
        <w:ind w:left="762" w:hanging="362"/>
      </w:pPr>
      <w:hyperlink w:anchor="_TOC_250027" w:history="1">
        <w:r w:rsidRPr="009A7001">
          <w:t>Limitations of</w:t>
        </w:r>
        <w:r w:rsidRPr="009A7001">
          <w:rPr>
            <w:spacing w:val="-2"/>
          </w:rPr>
          <w:t xml:space="preserve"> </w:t>
        </w:r>
        <w:r w:rsidRPr="009A7001">
          <w:t>the</w:t>
        </w:r>
        <w:r w:rsidRPr="009A7001">
          <w:rPr>
            <w:spacing w:val="-1"/>
          </w:rPr>
          <w:t xml:space="preserve"> </w:t>
        </w:r>
        <w:r w:rsidRPr="009A7001">
          <w:t>Study</w:t>
        </w:r>
        <w:r w:rsidRPr="009A7001">
          <w:tab/>
          <w:t>7</w:t>
        </w:r>
      </w:hyperlink>
    </w:p>
    <w:p w:rsidR="00040D4C" w:rsidRPr="009A7001" w:rsidRDefault="00040D4C" w:rsidP="00040D4C">
      <w:pPr>
        <w:pStyle w:val="TOC4"/>
        <w:numPr>
          <w:ilvl w:val="1"/>
          <w:numId w:val="18"/>
        </w:numPr>
        <w:tabs>
          <w:tab w:val="left" w:pos="761"/>
          <w:tab w:val="left" w:leader="dot" w:pos="9392"/>
        </w:tabs>
        <w:spacing w:before="141"/>
      </w:pPr>
      <w:hyperlink w:anchor="_TOC_250026" w:history="1">
        <w:r w:rsidRPr="009A7001">
          <w:t>Scope of</w:t>
        </w:r>
        <w:r w:rsidRPr="009A7001">
          <w:rPr>
            <w:spacing w:val="-1"/>
          </w:rPr>
          <w:t xml:space="preserve"> </w:t>
        </w:r>
        <w:r w:rsidRPr="009A7001">
          <w:t>the</w:t>
        </w:r>
        <w:r w:rsidRPr="009A7001">
          <w:rPr>
            <w:spacing w:val="-2"/>
          </w:rPr>
          <w:t xml:space="preserve"> </w:t>
        </w:r>
        <w:r w:rsidRPr="009A7001">
          <w:t>Study</w:t>
        </w:r>
        <w:r w:rsidRPr="009A7001">
          <w:tab/>
          <w:t>7</w:t>
        </w:r>
      </w:hyperlink>
    </w:p>
    <w:p w:rsidR="00040D4C" w:rsidRPr="009A7001" w:rsidRDefault="00040D4C" w:rsidP="00040D4C">
      <w:pPr>
        <w:pStyle w:val="TOC1"/>
      </w:pPr>
      <w:r w:rsidRPr="009A7001">
        <w:t>CHAPTER</w:t>
      </w:r>
      <w:r w:rsidRPr="009A7001">
        <w:rPr>
          <w:spacing w:val="-2"/>
        </w:rPr>
        <w:t xml:space="preserve"> </w:t>
      </w:r>
      <w:r w:rsidRPr="009A7001">
        <w:t>TWO</w:t>
      </w:r>
      <w:r w:rsidRPr="009A7001">
        <w:tab/>
        <w:t>8</w:t>
      </w:r>
    </w:p>
    <w:p w:rsidR="00040D4C" w:rsidRPr="009A7001" w:rsidRDefault="00040D4C" w:rsidP="00040D4C">
      <w:pPr>
        <w:pStyle w:val="TOC1"/>
      </w:pPr>
      <w:r w:rsidRPr="009A7001">
        <w:t>LITERATURE</w:t>
      </w:r>
      <w:r w:rsidRPr="009A7001">
        <w:rPr>
          <w:spacing w:val="-2"/>
        </w:rPr>
        <w:t xml:space="preserve"> </w:t>
      </w:r>
      <w:r w:rsidRPr="009A7001">
        <w:t>REVIEW</w:t>
      </w:r>
      <w:r w:rsidRPr="009A7001">
        <w:tab/>
        <w:t>8</w:t>
      </w:r>
    </w:p>
    <w:p w:rsidR="00040D4C" w:rsidRPr="009A7001" w:rsidRDefault="00040D4C" w:rsidP="00040D4C">
      <w:pPr>
        <w:pStyle w:val="TOC4"/>
        <w:numPr>
          <w:ilvl w:val="1"/>
          <w:numId w:val="17"/>
        </w:numPr>
        <w:tabs>
          <w:tab w:val="left" w:pos="763"/>
          <w:tab w:val="left" w:leader="dot" w:pos="9392"/>
        </w:tabs>
        <w:spacing w:before="135"/>
        <w:ind w:hanging="362"/>
      </w:pPr>
      <w:hyperlink w:anchor="_TOC_250025" w:history="1">
        <w:r w:rsidRPr="009A7001">
          <w:t>Introduction to</w:t>
        </w:r>
        <w:r w:rsidRPr="009A7001">
          <w:rPr>
            <w:spacing w:val="-3"/>
          </w:rPr>
          <w:t xml:space="preserve"> </w:t>
        </w:r>
        <w:r w:rsidRPr="009A7001">
          <w:t>Literature</w:t>
        </w:r>
        <w:r w:rsidRPr="009A7001">
          <w:rPr>
            <w:spacing w:val="-4"/>
          </w:rPr>
          <w:t xml:space="preserve"> </w:t>
        </w:r>
        <w:r w:rsidRPr="009A7001">
          <w:t>Review</w:t>
        </w:r>
        <w:r w:rsidRPr="009A7001">
          <w:tab/>
          <w:t>8</w:t>
        </w:r>
      </w:hyperlink>
    </w:p>
    <w:p w:rsidR="00040D4C" w:rsidRPr="009A7001" w:rsidRDefault="00040D4C" w:rsidP="00040D4C">
      <w:pPr>
        <w:pStyle w:val="TOC4"/>
        <w:numPr>
          <w:ilvl w:val="1"/>
          <w:numId w:val="17"/>
        </w:numPr>
        <w:tabs>
          <w:tab w:val="left" w:pos="761"/>
          <w:tab w:val="left" w:leader="dot" w:pos="9392"/>
        </w:tabs>
        <w:spacing w:before="141"/>
        <w:ind w:left="760" w:hanging="360"/>
      </w:pPr>
      <w:hyperlink w:anchor="_TOC_250024" w:history="1">
        <w:r w:rsidRPr="009A7001">
          <w:t>Past studies /</w:t>
        </w:r>
        <w:r w:rsidRPr="009A7001">
          <w:rPr>
            <w:spacing w:val="-3"/>
          </w:rPr>
          <w:t xml:space="preserve"> </w:t>
        </w:r>
        <w:r w:rsidRPr="009A7001">
          <w:t>main</w:t>
        </w:r>
        <w:r w:rsidRPr="009A7001">
          <w:rPr>
            <w:spacing w:val="-1"/>
          </w:rPr>
          <w:t xml:space="preserve"> </w:t>
        </w:r>
        <w:r w:rsidRPr="009A7001">
          <w:t>Review</w:t>
        </w:r>
        <w:r w:rsidRPr="009A7001">
          <w:tab/>
          <w:t>8</w:t>
        </w:r>
      </w:hyperlink>
    </w:p>
    <w:p w:rsidR="00040D4C" w:rsidRPr="009A7001" w:rsidRDefault="00040D4C" w:rsidP="00040D4C">
      <w:pPr>
        <w:pStyle w:val="TOC4"/>
        <w:numPr>
          <w:ilvl w:val="1"/>
          <w:numId w:val="17"/>
        </w:numPr>
        <w:tabs>
          <w:tab w:val="left" w:pos="761"/>
          <w:tab w:val="left" w:leader="dot" w:pos="9272"/>
        </w:tabs>
        <w:spacing w:before="143"/>
        <w:ind w:left="760" w:hanging="360"/>
      </w:pPr>
      <w:hyperlink w:anchor="_TOC_250023" w:history="1">
        <w:r w:rsidRPr="009A7001">
          <w:t>Summary and gaps to be filled by</w:t>
        </w:r>
        <w:r w:rsidRPr="009A7001">
          <w:rPr>
            <w:spacing w:val="-8"/>
          </w:rPr>
          <w:t xml:space="preserve"> </w:t>
        </w:r>
        <w:r w:rsidRPr="009A7001">
          <w:t>the</w:t>
        </w:r>
        <w:r w:rsidRPr="009A7001">
          <w:rPr>
            <w:spacing w:val="-1"/>
          </w:rPr>
          <w:t xml:space="preserve"> </w:t>
        </w:r>
        <w:r w:rsidRPr="009A7001">
          <w:t>study</w:t>
        </w:r>
        <w:r w:rsidRPr="009A7001">
          <w:tab/>
          <w:t>25</w:t>
        </w:r>
      </w:hyperlink>
    </w:p>
    <w:p w:rsidR="00040D4C" w:rsidRPr="009A7001" w:rsidRDefault="00040D4C" w:rsidP="00040D4C">
      <w:pPr>
        <w:pStyle w:val="TOC4"/>
        <w:numPr>
          <w:ilvl w:val="1"/>
          <w:numId w:val="17"/>
        </w:numPr>
        <w:tabs>
          <w:tab w:val="left" w:pos="761"/>
          <w:tab w:val="left" w:leader="dot" w:pos="9272"/>
        </w:tabs>
        <w:spacing w:before="141"/>
        <w:ind w:left="760" w:hanging="360"/>
      </w:pPr>
      <w:hyperlink w:anchor="_TOC_250022" w:history="1">
        <w:r w:rsidRPr="009A7001">
          <w:t>The</w:t>
        </w:r>
        <w:r w:rsidRPr="009A7001">
          <w:rPr>
            <w:spacing w:val="-4"/>
          </w:rPr>
          <w:t xml:space="preserve"> </w:t>
        </w:r>
        <w:r w:rsidRPr="009A7001">
          <w:t>Conceptual Framework</w:t>
        </w:r>
        <w:r w:rsidRPr="009A7001">
          <w:tab/>
          <w:t>26</w:t>
        </w:r>
      </w:hyperlink>
    </w:p>
    <w:p w:rsidR="00040D4C" w:rsidRPr="009A7001" w:rsidRDefault="00040D4C" w:rsidP="00040D4C">
      <w:pPr>
        <w:pStyle w:val="TOC1"/>
      </w:pPr>
    </w:p>
    <w:p w:rsidR="00040D4C" w:rsidRPr="009A7001" w:rsidRDefault="00040D4C" w:rsidP="00040D4C">
      <w:pPr>
        <w:pStyle w:val="TOC1"/>
      </w:pPr>
      <w:r w:rsidRPr="009A7001">
        <w:t>CHAPTER</w:t>
      </w:r>
      <w:r w:rsidRPr="009A7001">
        <w:rPr>
          <w:spacing w:val="-2"/>
        </w:rPr>
        <w:t xml:space="preserve"> </w:t>
      </w:r>
      <w:r w:rsidRPr="009A7001">
        <w:t>THREE</w:t>
      </w:r>
      <w:r w:rsidRPr="009A7001">
        <w:tab/>
        <w:t>27</w:t>
      </w:r>
    </w:p>
    <w:p w:rsidR="00040D4C" w:rsidRPr="009A7001" w:rsidRDefault="00040D4C" w:rsidP="00040D4C">
      <w:pPr>
        <w:pStyle w:val="TOC1"/>
      </w:pPr>
      <w:r w:rsidRPr="009A7001">
        <w:t>RESEARCH</w:t>
      </w:r>
      <w:r w:rsidRPr="009A7001">
        <w:rPr>
          <w:spacing w:val="-2"/>
        </w:rPr>
        <w:t xml:space="preserve"> </w:t>
      </w:r>
      <w:r w:rsidRPr="009A7001">
        <w:t>METHODOLOGY</w:t>
      </w:r>
      <w:r w:rsidRPr="009A7001">
        <w:tab/>
        <w:t>27</w:t>
      </w:r>
    </w:p>
    <w:p w:rsidR="00040D4C" w:rsidRPr="009A7001" w:rsidRDefault="00040D4C" w:rsidP="00040D4C">
      <w:pPr>
        <w:pStyle w:val="TOC4"/>
        <w:numPr>
          <w:ilvl w:val="1"/>
          <w:numId w:val="16"/>
        </w:numPr>
        <w:tabs>
          <w:tab w:val="left" w:pos="763"/>
          <w:tab w:val="left" w:leader="dot" w:pos="9272"/>
        </w:tabs>
        <w:spacing w:before="137"/>
        <w:ind w:hanging="362"/>
      </w:pPr>
      <w:hyperlink w:anchor="_TOC_250021" w:history="1">
        <w:r w:rsidRPr="009A7001">
          <w:t>Introduction</w:t>
        </w:r>
        <w:r w:rsidRPr="009A7001">
          <w:tab/>
          <w:t>27</w:t>
        </w:r>
      </w:hyperlink>
    </w:p>
    <w:p w:rsidR="00040D4C" w:rsidRPr="009A7001" w:rsidRDefault="00040D4C" w:rsidP="00040D4C">
      <w:pPr>
        <w:pStyle w:val="TOC4"/>
        <w:numPr>
          <w:ilvl w:val="1"/>
          <w:numId w:val="16"/>
        </w:numPr>
        <w:tabs>
          <w:tab w:val="left" w:pos="761"/>
          <w:tab w:val="left" w:leader="dot" w:pos="9272"/>
        </w:tabs>
        <w:ind w:left="760" w:hanging="360"/>
      </w:pPr>
      <w:hyperlink w:anchor="_TOC_250020" w:history="1">
        <w:r w:rsidRPr="009A7001">
          <w:t>Research</w:t>
        </w:r>
        <w:r w:rsidRPr="009A7001">
          <w:rPr>
            <w:spacing w:val="-1"/>
          </w:rPr>
          <w:t xml:space="preserve"> </w:t>
        </w:r>
        <w:r w:rsidRPr="009A7001">
          <w:t>Design</w:t>
        </w:r>
        <w:r w:rsidRPr="009A7001">
          <w:tab/>
          <w:t>27</w:t>
        </w:r>
      </w:hyperlink>
    </w:p>
    <w:p w:rsidR="00040D4C" w:rsidRPr="009A7001" w:rsidRDefault="00040D4C" w:rsidP="00040D4C">
      <w:pPr>
        <w:pStyle w:val="TOC4"/>
        <w:numPr>
          <w:ilvl w:val="1"/>
          <w:numId w:val="16"/>
        </w:numPr>
        <w:tabs>
          <w:tab w:val="left" w:pos="761"/>
          <w:tab w:val="left" w:leader="dot" w:pos="9272"/>
        </w:tabs>
        <w:spacing w:before="141" w:after="20"/>
        <w:ind w:left="760" w:hanging="360"/>
      </w:pPr>
      <w:hyperlink w:anchor="_TOC_250019" w:history="1">
        <w:r w:rsidRPr="009A7001">
          <w:t>Target</w:t>
        </w:r>
        <w:r w:rsidRPr="009A7001">
          <w:rPr>
            <w:spacing w:val="-2"/>
          </w:rPr>
          <w:t xml:space="preserve"> </w:t>
        </w:r>
        <w:r w:rsidRPr="009A7001">
          <w:t>population</w:t>
        </w:r>
        <w:r w:rsidRPr="009A7001">
          <w:tab/>
          <w:t>27</w:t>
        </w:r>
      </w:hyperlink>
    </w:p>
    <w:p w:rsidR="00040D4C" w:rsidRPr="009A7001" w:rsidRDefault="00040D4C" w:rsidP="00040D4C">
      <w:pPr>
        <w:pStyle w:val="TOC4"/>
        <w:numPr>
          <w:ilvl w:val="1"/>
          <w:numId w:val="16"/>
        </w:numPr>
        <w:tabs>
          <w:tab w:val="left" w:pos="761"/>
          <w:tab w:val="right" w:leader="dot" w:pos="9512"/>
        </w:tabs>
        <w:spacing w:before="72"/>
        <w:ind w:left="760" w:hanging="360"/>
      </w:pPr>
      <w:hyperlink w:anchor="_TOC_250018" w:history="1">
        <w:r w:rsidRPr="009A7001">
          <w:t>Sample</w:t>
        </w:r>
        <w:r w:rsidRPr="009A7001">
          <w:rPr>
            <w:spacing w:val="-2"/>
          </w:rPr>
          <w:t xml:space="preserve"> </w:t>
        </w:r>
        <w:r w:rsidRPr="009A7001">
          <w:t>design</w:t>
        </w:r>
        <w:r w:rsidRPr="009A7001">
          <w:tab/>
          <w:t>28</w:t>
        </w:r>
      </w:hyperlink>
    </w:p>
    <w:p w:rsidR="00040D4C" w:rsidRPr="009A7001" w:rsidRDefault="00040D4C" w:rsidP="00040D4C">
      <w:pPr>
        <w:pStyle w:val="TOC4"/>
        <w:numPr>
          <w:ilvl w:val="1"/>
          <w:numId w:val="16"/>
        </w:numPr>
        <w:tabs>
          <w:tab w:val="left" w:pos="761"/>
          <w:tab w:val="right" w:leader="dot" w:pos="9512"/>
        </w:tabs>
        <w:ind w:left="760" w:hanging="360"/>
      </w:pPr>
      <w:hyperlink w:anchor="_TOC_250017" w:history="1">
        <w:r w:rsidRPr="009A7001">
          <w:t>Data</w:t>
        </w:r>
        <w:r w:rsidRPr="009A7001">
          <w:rPr>
            <w:spacing w:val="-1"/>
          </w:rPr>
          <w:t xml:space="preserve"> </w:t>
        </w:r>
        <w:r w:rsidRPr="009A7001">
          <w:t>collection procedures</w:t>
        </w:r>
        <w:r w:rsidRPr="009A7001">
          <w:tab/>
          <w:t>28</w:t>
        </w:r>
      </w:hyperlink>
    </w:p>
    <w:p w:rsidR="00040D4C" w:rsidRPr="009A7001" w:rsidRDefault="00040D4C" w:rsidP="00040D4C">
      <w:pPr>
        <w:pStyle w:val="TOC4"/>
        <w:numPr>
          <w:ilvl w:val="1"/>
          <w:numId w:val="16"/>
        </w:numPr>
        <w:tabs>
          <w:tab w:val="left" w:pos="761"/>
          <w:tab w:val="right" w:leader="dot" w:pos="9512"/>
        </w:tabs>
        <w:spacing w:before="141"/>
        <w:ind w:left="760" w:hanging="360"/>
      </w:pPr>
      <w:hyperlink w:anchor="_TOC_250016" w:history="1">
        <w:r w:rsidRPr="009A7001">
          <w:t>Data</w:t>
        </w:r>
        <w:r w:rsidRPr="009A7001">
          <w:rPr>
            <w:spacing w:val="-1"/>
          </w:rPr>
          <w:t xml:space="preserve"> </w:t>
        </w:r>
        <w:r w:rsidRPr="009A7001">
          <w:t>Analysis</w:t>
        </w:r>
        <w:r w:rsidRPr="009A7001">
          <w:tab/>
          <w:t>29</w:t>
        </w:r>
      </w:hyperlink>
    </w:p>
    <w:p w:rsidR="00040D4C" w:rsidRPr="009A7001" w:rsidRDefault="00040D4C" w:rsidP="00040D4C">
      <w:pPr>
        <w:pStyle w:val="TOC4"/>
        <w:numPr>
          <w:ilvl w:val="1"/>
          <w:numId w:val="16"/>
        </w:numPr>
        <w:tabs>
          <w:tab w:val="left" w:pos="761"/>
          <w:tab w:val="right" w:leader="dot" w:pos="9512"/>
        </w:tabs>
        <w:ind w:left="760" w:hanging="360"/>
      </w:pPr>
      <w:hyperlink w:anchor="_TOC_250015" w:history="1">
        <w:r w:rsidRPr="009A7001">
          <w:t>Expected output</w:t>
        </w:r>
        <w:r w:rsidRPr="009A7001">
          <w:tab/>
          <w:t>29</w:t>
        </w:r>
      </w:hyperlink>
    </w:p>
    <w:p w:rsidR="00040D4C" w:rsidRPr="009A7001" w:rsidRDefault="00040D4C" w:rsidP="00040D4C">
      <w:pPr>
        <w:pStyle w:val="TOC1"/>
      </w:pPr>
      <w:hyperlink w:anchor="_TOC_250014" w:history="1">
        <w:r w:rsidRPr="009A7001">
          <w:t>CHAPTER FOUR</w:t>
        </w:r>
        <w:r w:rsidRPr="009A7001">
          <w:tab/>
          <w:t>31</w:t>
        </w:r>
      </w:hyperlink>
    </w:p>
    <w:p w:rsidR="00040D4C" w:rsidRPr="009A7001" w:rsidRDefault="00040D4C" w:rsidP="00040D4C">
      <w:pPr>
        <w:pStyle w:val="TOC2"/>
        <w:tabs>
          <w:tab w:val="left" w:leader="dot" w:pos="6646"/>
        </w:tabs>
        <w:rPr>
          <w:b w:val="0"/>
          <w:i w:val="0"/>
          <w:sz w:val="24"/>
          <w:szCs w:val="24"/>
        </w:rPr>
      </w:pPr>
      <w:r w:rsidRPr="009A7001">
        <w:rPr>
          <w:b w:val="0"/>
          <w:sz w:val="24"/>
          <w:szCs w:val="24"/>
        </w:rPr>
        <w:t>DATA</w:t>
      </w:r>
      <w:r w:rsidRPr="009A7001">
        <w:rPr>
          <w:b w:val="0"/>
          <w:spacing w:val="-2"/>
          <w:sz w:val="24"/>
          <w:szCs w:val="24"/>
        </w:rPr>
        <w:t xml:space="preserve"> </w:t>
      </w:r>
      <w:r w:rsidRPr="009A7001">
        <w:rPr>
          <w:b w:val="0"/>
          <w:sz w:val="24"/>
          <w:szCs w:val="24"/>
        </w:rPr>
        <w:t>ANALYSIS</w:t>
      </w:r>
      <w:r>
        <w:rPr>
          <w:sz w:val="24"/>
          <w:szCs w:val="24"/>
        </w:rPr>
        <w:tab/>
        <w:t>……………………………</w:t>
      </w:r>
    </w:p>
    <w:p w:rsidR="00040D4C" w:rsidRPr="009A7001" w:rsidRDefault="00040D4C" w:rsidP="00040D4C">
      <w:pPr>
        <w:pStyle w:val="TOC3"/>
        <w:numPr>
          <w:ilvl w:val="1"/>
          <w:numId w:val="15"/>
        </w:numPr>
        <w:tabs>
          <w:tab w:val="left" w:pos="761"/>
          <w:tab w:val="right" w:leader="dot" w:pos="9512"/>
        </w:tabs>
        <w:spacing w:before="139"/>
        <w:rPr>
          <w:b w:val="0"/>
        </w:rPr>
      </w:pPr>
      <w:hyperlink w:anchor="_TOC_250013" w:history="1">
        <w:r w:rsidRPr="009A7001">
          <w:t>Introduction</w:t>
        </w:r>
        <w:r w:rsidRPr="009A7001">
          <w:tab/>
          <w:t>31</w:t>
        </w:r>
      </w:hyperlink>
    </w:p>
    <w:p w:rsidR="00040D4C" w:rsidRPr="009A7001" w:rsidRDefault="00040D4C" w:rsidP="00040D4C">
      <w:pPr>
        <w:pStyle w:val="TOC4"/>
        <w:numPr>
          <w:ilvl w:val="1"/>
          <w:numId w:val="15"/>
        </w:numPr>
        <w:tabs>
          <w:tab w:val="left" w:pos="761"/>
          <w:tab w:val="right" w:leader="dot" w:pos="9512"/>
        </w:tabs>
      </w:pPr>
      <w:hyperlink w:anchor="_TOC_250012" w:history="1">
        <w:r w:rsidRPr="009A7001">
          <w:t>Demographic</w:t>
        </w:r>
        <w:r w:rsidRPr="009A7001">
          <w:rPr>
            <w:spacing w:val="-1"/>
          </w:rPr>
          <w:t xml:space="preserve"> </w:t>
        </w:r>
        <w:r w:rsidRPr="009A7001">
          <w:t>Statistics</w:t>
        </w:r>
        <w:r w:rsidRPr="009A7001">
          <w:tab/>
          <w:t>31</w:t>
        </w:r>
      </w:hyperlink>
    </w:p>
    <w:p w:rsidR="00040D4C" w:rsidRPr="009A7001" w:rsidRDefault="00040D4C" w:rsidP="00040D4C">
      <w:pPr>
        <w:pStyle w:val="TOC4"/>
        <w:numPr>
          <w:ilvl w:val="1"/>
          <w:numId w:val="15"/>
        </w:numPr>
        <w:tabs>
          <w:tab w:val="left" w:pos="763"/>
          <w:tab w:val="right" w:leader="dot" w:pos="9512"/>
        </w:tabs>
        <w:ind w:left="762" w:hanging="362"/>
      </w:pPr>
      <w:hyperlink w:anchor="_TOC_250011" w:history="1">
        <w:r w:rsidRPr="009A7001">
          <w:t>Implementation of Strategies of</w:t>
        </w:r>
        <w:r w:rsidRPr="009A7001">
          <w:rPr>
            <w:spacing w:val="-3"/>
          </w:rPr>
          <w:t xml:space="preserve"> </w:t>
        </w:r>
        <w:proofErr w:type="spellStart"/>
        <w:r w:rsidRPr="009A7001">
          <w:t>Wau</w:t>
        </w:r>
        <w:proofErr w:type="spellEnd"/>
        <w:r w:rsidRPr="009A7001">
          <w:t xml:space="preserve"> Foundation</w:t>
        </w:r>
        <w:r w:rsidRPr="009A7001">
          <w:tab/>
          <w:t>33</w:t>
        </w:r>
      </w:hyperlink>
    </w:p>
    <w:p w:rsidR="00040D4C" w:rsidRPr="009A7001" w:rsidRDefault="00040D4C" w:rsidP="00040D4C">
      <w:pPr>
        <w:pStyle w:val="TOC4"/>
        <w:numPr>
          <w:ilvl w:val="1"/>
          <w:numId w:val="15"/>
        </w:numPr>
        <w:tabs>
          <w:tab w:val="left" w:pos="761"/>
          <w:tab w:val="right" w:leader="dot" w:pos="9512"/>
        </w:tabs>
      </w:pPr>
      <w:hyperlink w:anchor="_TOC_250010" w:history="1">
        <w:r w:rsidRPr="009A7001">
          <w:t>Funding</w:t>
        </w:r>
        <w:r w:rsidRPr="009A7001">
          <w:tab/>
          <w:t>37</w:t>
        </w:r>
      </w:hyperlink>
    </w:p>
    <w:p w:rsidR="00040D4C" w:rsidRPr="009A7001" w:rsidRDefault="00040D4C" w:rsidP="00040D4C">
      <w:pPr>
        <w:pStyle w:val="TOC4"/>
        <w:numPr>
          <w:ilvl w:val="1"/>
          <w:numId w:val="15"/>
        </w:numPr>
        <w:tabs>
          <w:tab w:val="left" w:pos="761"/>
          <w:tab w:val="right" w:leader="dot" w:pos="9512"/>
        </w:tabs>
        <w:spacing w:before="141"/>
      </w:pPr>
      <w:hyperlink w:anchor="_TOC_250009" w:history="1">
        <w:r w:rsidRPr="009A7001">
          <w:t>Training</w:t>
        </w:r>
        <w:r w:rsidRPr="009A7001">
          <w:tab/>
          <w:t>40</w:t>
        </w:r>
      </w:hyperlink>
    </w:p>
    <w:p w:rsidR="00040D4C" w:rsidRPr="009A7001" w:rsidRDefault="00040D4C" w:rsidP="00040D4C">
      <w:pPr>
        <w:pStyle w:val="TOC4"/>
        <w:numPr>
          <w:ilvl w:val="1"/>
          <w:numId w:val="15"/>
        </w:numPr>
        <w:tabs>
          <w:tab w:val="left" w:pos="761"/>
          <w:tab w:val="right" w:leader="dot" w:pos="9512"/>
        </w:tabs>
      </w:pPr>
      <w:hyperlink w:anchor="_TOC_250008" w:history="1">
        <w:r w:rsidRPr="009A7001">
          <w:t>Organization</w:t>
        </w:r>
        <w:r w:rsidRPr="009A7001">
          <w:rPr>
            <w:spacing w:val="-1"/>
          </w:rPr>
          <w:t xml:space="preserve"> </w:t>
        </w:r>
        <w:r w:rsidRPr="009A7001">
          <w:t>Structure</w:t>
        </w:r>
        <w:r w:rsidRPr="009A7001">
          <w:tab/>
          <w:t>42</w:t>
        </w:r>
      </w:hyperlink>
    </w:p>
    <w:p w:rsidR="00040D4C" w:rsidRPr="009A7001" w:rsidRDefault="00040D4C" w:rsidP="00040D4C">
      <w:pPr>
        <w:pStyle w:val="TOC4"/>
        <w:numPr>
          <w:ilvl w:val="1"/>
          <w:numId w:val="15"/>
        </w:numPr>
        <w:tabs>
          <w:tab w:val="left" w:pos="761"/>
          <w:tab w:val="right" w:leader="dot" w:pos="9512"/>
        </w:tabs>
      </w:pPr>
      <w:hyperlink w:anchor="_TOC_250007" w:history="1">
        <w:r w:rsidRPr="009A7001">
          <w:t>Stakeholders</w:t>
        </w:r>
        <w:r w:rsidRPr="009A7001">
          <w:rPr>
            <w:spacing w:val="1"/>
          </w:rPr>
          <w:t xml:space="preserve"> </w:t>
        </w:r>
        <w:r w:rsidRPr="009A7001">
          <w:t>Involvement</w:t>
        </w:r>
        <w:r w:rsidRPr="009A7001">
          <w:tab/>
          <w:t>44</w:t>
        </w:r>
      </w:hyperlink>
    </w:p>
    <w:p w:rsidR="00040D4C" w:rsidRPr="009A7001" w:rsidRDefault="00040D4C" w:rsidP="00040D4C">
      <w:pPr>
        <w:pStyle w:val="TOC1"/>
      </w:pPr>
      <w:r w:rsidRPr="009A7001">
        <w:t>CHAPTER FIVE: SUMMARY, CONCLUSION</w:t>
      </w:r>
      <w:r w:rsidRPr="009A7001">
        <w:rPr>
          <w:spacing w:val="-1"/>
        </w:rPr>
        <w:t xml:space="preserve"> </w:t>
      </w:r>
      <w:r w:rsidRPr="009A7001">
        <w:t>AND</w:t>
      </w:r>
      <w:r w:rsidRPr="009A7001">
        <w:rPr>
          <w:spacing w:val="-1"/>
        </w:rPr>
        <w:t xml:space="preserve"> </w:t>
      </w:r>
      <w:r w:rsidRPr="009A7001">
        <w:t>RECOMMENDATIONS</w:t>
      </w:r>
      <w:r w:rsidRPr="009A7001">
        <w:tab/>
        <w:t>46</w:t>
      </w:r>
    </w:p>
    <w:p w:rsidR="00040D4C" w:rsidRPr="009A7001" w:rsidRDefault="00040D4C" w:rsidP="00040D4C">
      <w:pPr>
        <w:pStyle w:val="TOC4"/>
        <w:numPr>
          <w:ilvl w:val="1"/>
          <w:numId w:val="14"/>
        </w:numPr>
        <w:tabs>
          <w:tab w:val="left" w:pos="763"/>
          <w:tab w:val="right" w:leader="dot" w:pos="9512"/>
        </w:tabs>
        <w:spacing w:before="137"/>
        <w:ind w:hanging="362"/>
      </w:pPr>
      <w:hyperlink w:anchor="_TOC_250006" w:history="1">
        <w:r w:rsidRPr="009A7001">
          <w:t>Introduction</w:t>
        </w:r>
        <w:r w:rsidRPr="009A7001">
          <w:tab/>
          <w:t>46</w:t>
        </w:r>
      </w:hyperlink>
    </w:p>
    <w:p w:rsidR="00040D4C" w:rsidRPr="009A7001" w:rsidRDefault="00040D4C" w:rsidP="00040D4C">
      <w:pPr>
        <w:pStyle w:val="TOC4"/>
        <w:numPr>
          <w:ilvl w:val="1"/>
          <w:numId w:val="14"/>
        </w:numPr>
        <w:tabs>
          <w:tab w:val="left" w:pos="761"/>
          <w:tab w:val="right" w:leader="dot" w:pos="9512"/>
        </w:tabs>
        <w:ind w:left="760" w:hanging="360"/>
      </w:pPr>
      <w:hyperlink w:anchor="_TOC_250005" w:history="1">
        <w:r w:rsidRPr="009A7001">
          <w:t>Summary of</w:t>
        </w:r>
        <w:r w:rsidRPr="009A7001">
          <w:rPr>
            <w:spacing w:val="-5"/>
          </w:rPr>
          <w:t xml:space="preserve"> </w:t>
        </w:r>
        <w:r w:rsidRPr="009A7001">
          <w:t>the Findings</w:t>
        </w:r>
        <w:r w:rsidRPr="009A7001">
          <w:tab/>
          <w:t>46</w:t>
        </w:r>
      </w:hyperlink>
    </w:p>
    <w:p w:rsidR="00040D4C" w:rsidRPr="009A7001" w:rsidRDefault="00040D4C" w:rsidP="00040D4C">
      <w:pPr>
        <w:pStyle w:val="TOC4"/>
        <w:numPr>
          <w:ilvl w:val="1"/>
          <w:numId w:val="14"/>
        </w:numPr>
        <w:tabs>
          <w:tab w:val="left" w:pos="761"/>
          <w:tab w:val="right" w:leader="dot" w:pos="9512"/>
        </w:tabs>
        <w:spacing w:before="139"/>
        <w:ind w:left="760" w:hanging="360"/>
      </w:pPr>
      <w:hyperlink w:anchor="_TOC_250004" w:history="1">
        <w:r w:rsidRPr="009A7001">
          <w:t>Conclusions</w:t>
        </w:r>
        <w:r w:rsidRPr="009A7001">
          <w:tab/>
          <w:t>48</w:t>
        </w:r>
      </w:hyperlink>
    </w:p>
    <w:p w:rsidR="00040D4C" w:rsidRPr="009A7001" w:rsidRDefault="00040D4C" w:rsidP="00040D4C">
      <w:pPr>
        <w:pStyle w:val="TOC4"/>
        <w:numPr>
          <w:ilvl w:val="1"/>
          <w:numId w:val="14"/>
        </w:numPr>
        <w:tabs>
          <w:tab w:val="left" w:pos="761"/>
          <w:tab w:val="right" w:leader="dot" w:pos="9512"/>
        </w:tabs>
        <w:ind w:left="760" w:hanging="360"/>
      </w:pPr>
      <w:hyperlink w:anchor="_TOC_250003" w:history="1">
        <w:r w:rsidRPr="009A7001">
          <w:t>Recommendations</w:t>
        </w:r>
        <w:r w:rsidRPr="009A7001">
          <w:tab/>
          <w:t>50</w:t>
        </w:r>
      </w:hyperlink>
    </w:p>
    <w:p w:rsidR="00040D4C" w:rsidRPr="009A7001" w:rsidRDefault="00040D4C" w:rsidP="00040D4C">
      <w:pPr>
        <w:pStyle w:val="TOC4"/>
        <w:numPr>
          <w:ilvl w:val="1"/>
          <w:numId w:val="14"/>
        </w:numPr>
        <w:tabs>
          <w:tab w:val="left" w:pos="761"/>
          <w:tab w:val="right" w:leader="dot" w:pos="9512"/>
        </w:tabs>
        <w:spacing w:before="141"/>
        <w:ind w:left="760" w:hanging="360"/>
      </w:pPr>
      <w:r w:rsidRPr="009A7001">
        <w:t>Recommendation for Further</w:t>
      </w:r>
      <w:r w:rsidRPr="009A7001">
        <w:rPr>
          <w:spacing w:val="-2"/>
        </w:rPr>
        <w:t xml:space="preserve"> </w:t>
      </w:r>
      <w:r w:rsidRPr="009A7001">
        <w:t>Study</w:t>
      </w:r>
      <w:r w:rsidRPr="009A7001">
        <w:tab/>
        <w:t>50</w:t>
      </w:r>
    </w:p>
    <w:p w:rsidR="00040D4C" w:rsidRPr="009A7001" w:rsidRDefault="00040D4C" w:rsidP="00040D4C">
      <w:pPr>
        <w:pStyle w:val="TOC1"/>
      </w:pPr>
      <w:r w:rsidRPr="009A7001">
        <w:t xml:space="preserve">          </w:t>
      </w:r>
      <w:hyperlink w:anchor="_TOC_250002" w:history="1">
        <w:r w:rsidRPr="009A7001">
          <w:t>REFERENCES</w:t>
        </w:r>
        <w:r w:rsidRPr="009A7001">
          <w:tab/>
          <w:t>51</w:t>
        </w:r>
      </w:hyperlink>
    </w:p>
    <w:p w:rsidR="00040D4C" w:rsidRPr="009A7001" w:rsidRDefault="00040D4C" w:rsidP="00040D4C">
      <w:pPr>
        <w:pStyle w:val="TOC1"/>
      </w:pPr>
      <w:r w:rsidRPr="009A7001">
        <w:t xml:space="preserve">        Appendices</w:t>
      </w:r>
      <w:r w:rsidRPr="009A7001">
        <w:tab/>
        <w:t>55</w:t>
      </w:r>
    </w:p>
    <w:p w:rsidR="00040D4C" w:rsidRPr="009A7001" w:rsidRDefault="00040D4C" w:rsidP="00040D4C">
      <w:pPr>
        <w:pStyle w:val="TOC3"/>
        <w:tabs>
          <w:tab w:val="right" w:leader="dot" w:pos="9512"/>
        </w:tabs>
        <w:rPr>
          <w:b w:val="0"/>
        </w:rPr>
      </w:pPr>
      <w:hyperlink w:anchor="_TOC_250001" w:history="1">
        <w:r w:rsidRPr="009A7001">
          <w:rPr>
            <w:b w:val="0"/>
          </w:rPr>
          <w:t>Appendix 1:</w:t>
        </w:r>
        <w:r w:rsidRPr="009A7001">
          <w:rPr>
            <w:b w:val="0"/>
            <w:spacing w:val="-1"/>
          </w:rPr>
          <w:t xml:space="preserve"> </w:t>
        </w:r>
        <w:r w:rsidRPr="009A7001">
          <w:t>Introduction Letter</w:t>
        </w:r>
        <w:r w:rsidRPr="009A7001">
          <w:tab/>
          <w:t>55</w:t>
        </w:r>
      </w:hyperlink>
    </w:p>
    <w:p w:rsidR="00040D4C" w:rsidRDefault="00040D4C" w:rsidP="00040D4C">
      <w:pPr>
        <w:pStyle w:val="TOC3"/>
        <w:tabs>
          <w:tab w:val="right" w:leader="dot" w:pos="9512"/>
        </w:tabs>
        <w:spacing w:before="142"/>
        <w:rPr>
          <w:b w:val="0"/>
        </w:rPr>
      </w:pPr>
      <w:hyperlink w:anchor="_TOC_250000" w:history="1">
        <w:r w:rsidRPr="009A7001">
          <w:rPr>
            <w:b w:val="0"/>
          </w:rPr>
          <w:t>Appendix</w:t>
        </w:r>
        <w:r w:rsidRPr="009A7001">
          <w:rPr>
            <w:b w:val="0"/>
            <w:spacing w:val="-1"/>
          </w:rPr>
          <w:t xml:space="preserve"> </w:t>
        </w:r>
        <w:r w:rsidRPr="009A7001">
          <w:rPr>
            <w:b w:val="0"/>
          </w:rPr>
          <w:t>I</w:t>
        </w:r>
        <w:r w:rsidRPr="009A7001">
          <w:t>: Questionnaire</w:t>
        </w:r>
        <w:r w:rsidRPr="009A7001">
          <w:tab/>
          <w:t>56</w:t>
        </w:r>
      </w:hyperlink>
    </w:p>
    <w:p w:rsidR="00040D4C" w:rsidRDefault="00040D4C" w:rsidP="00040D4C">
      <w:pPr>
        <w:sectPr w:rsidR="00040D4C">
          <w:pgSz w:w="12240" w:h="15840"/>
          <w:pgMar w:top="1359" w:right="800" w:bottom="1471" w:left="1280" w:header="0" w:footer="1068" w:gutter="0"/>
          <w:cols w:space="720"/>
        </w:sectPr>
      </w:pPr>
    </w:p>
    <w:p w:rsidR="00040D4C" w:rsidRDefault="00040D4C" w:rsidP="00040D4C">
      <w:pPr>
        <w:pStyle w:val="Heading1"/>
        <w:tabs>
          <w:tab w:val="left" w:leader="dot" w:pos="6406"/>
        </w:tabs>
        <w:spacing w:before="146"/>
        <w:sectPr w:rsidR="00040D4C">
          <w:type w:val="continuous"/>
          <w:pgSz w:w="12240" w:h="15840"/>
          <w:pgMar w:top="1360" w:right="800" w:bottom="1260" w:left="1280" w:header="720" w:footer="720" w:gutter="0"/>
          <w:cols w:space="720"/>
        </w:sectPr>
      </w:pPr>
    </w:p>
    <w:p w:rsidR="00040D4C" w:rsidRDefault="00040D4C" w:rsidP="00040D4C">
      <w:pPr>
        <w:pStyle w:val="Heading1"/>
        <w:spacing w:before="60"/>
        <w:ind w:left="209" w:right="688"/>
        <w:jc w:val="center"/>
      </w:pPr>
      <w:bookmarkStart w:id="3" w:name="_TOC_250037"/>
      <w:bookmarkEnd w:id="3"/>
      <w:r>
        <w:lastRenderedPageBreak/>
        <w:t>LIST OF FIGURES</w:t>
      </w:r>
    </w:p>
    <w:p w:rsidR="00040D4C" w:rsidRDefault="00040D4C" w:rsidP="00040D4C">
      <w:pPr>
        <w:pStyle w:val="BodyText"/>
        <w:tabs>
          <w:tab w:val="left" w:leader="dot" w:pos="9392"/>
        </w:tabs>
        <w:spacing w:before="192"/>
        <w:ind w:left="160"/>
      </w:pPr>
      <w:r>
        <w:t xml:space="preserve">Figure 1.1: </w:t>
      </w:r>
      <w:proofErr w:type="spellStart"/>
      <w:r>
        <w:t>Wau</w:t>
      </w:r>
      <w:proofErr w:type="spellEnd"/>
      <w:r>
        <w:t xml:space="preserve"> Foundation</w:t>
      </w:r>
      <w:r>
        <w:rPr>
          <w:spacing w:val="-6"/>
        </w:rPr>
        <w:t xml:space="preserve"> </w:t>
      </w:r>
      <w:r>
        <w:t>Organizational</w:t>
      </w:r>
      <w:r>
        <w:rPr>
          <w:spacing w:val="-1"/>
        </w:rPr>
        <w:t xml:space="preserve"> </w:t>
      </w:r>
      <w:r>
        <w:t>Chart</w:t>
      </w:r>
      <w:r>
        <w:tab/>
        <w:t>4</w:t>
      </w:r>
    </w:p>
    <w:p w:rsidR="00040D4C" w:rsidRDefault="00040D4C" w:rsidP="00040D4C">
      <w:pPr>
        <w:pStyle w:val="BodyText"/>
        <w:spacing w:before="5"/>
        <w:rPr>
          <w:sz w:val="29"/>
        </w:rPr>
      </w:pPr>
    </w:p>
    <w:p w:rsidR="00040D4C" w:rsidRDefault="00040D4C" w:rsidP="00040D4C">
      <w:pPr>
        <w:pStyle w:val="BodyText"/>
        <w:tabs>
          <w:tab w:val="left" w:leader="dot" w:pos="9272"/>
        </w:tabs>
        <w:ind w:left="160"/>
      </w:pPr>
      <w:r>
        <w:t>Figure 2.2: The</w:t>
      </w:r>
      <w:r>
        <w:rPr>
          <w:spacing w:val="-6"/>
        </w:rPr>
        <w:t xml:space="preserve"> </w:t>
      </w:r>
      <w:r>
        <w:t>Conceptual</w:t>
      </w:r>
      <w:r>
        <w:rPr>
          <w:spacing w:val="-1"/>
        </w:rPr>
        <w:t xml:space="preserve"> </w:t>
      </w:r>
      <w:r>
        <w:t>Framework</w:t>
      </w:r>
      <w:r>
        <w:tab/>
        <w:t>26</w:t>
      </w:r>
    </w:p>
    <w:p w:rsidR="00040D4C" w:rsidRDefault="00040D4C" w:rsidP="00040D4C">
      <w:pPr>
        <w:pStyle w:val="BodyText"/>
        <w:spacing w:before="5"/>
        <w:rPr>
          <w:sz w:val="29"/>
        </w:rPr>
      </w:pPr>
    </w:p>
    <w:p w:rsidR="00040D4C" w:rsidRDefault="00040D4C" w:rsidP="00040D4C">
      <w:pPr>
        <w:pStyle w:val="BodyText"/>
        <w:tabs>
          <w:tab w:val="left" w:leader="dot" w:pos="9272"/>
        </w:tabs>
        <w:ind w:left="160"/>
      </w:pPr>
      <w:r>
        <w:t>Figure 4.1: Implementation of Strategies of</w:t>
      </w:r>
      <w:r>
        <w:rPr>
          <w:spacing w:val="-10"/>
        </w:rPr>
        <w:t xml:space="preserve"> </w:t>
      </w:r>
      <w:proofErr w:type="spellStart"/>
      <w:r>
        <w:t>Wau</w:t>
      </w:r>
      <w:proofErr w:type="spellEnd"/>
      <w:r>
        <w:rPr>
          <w:spacing w:val="-2"/>
        </w:rPr>
        <w:t xml:space="preserve"> </w:t>
      </w:r>
      <w:r>
        <w:t>Foundation</w:t>
      </w:r>
      <w:r>
        <w:tab/>
        <w:t>34</w:t>
      </w:r>
    </w:p>
    <w:p w:rsidR="00040D4C" w:rsidRDefault="00040D4C" w:rsidP="00040D4C">
      <w:pPr>
        <w:pStyle w:val="BodyText"/>
        <w:spacing w:before="5"/>
        <w:rPr>
          <w:sz w:val="29"/>
        </w:rPr>
      </w:pPr>
    </w:p>
    <w:p w:rsidR="00040D4C" w:rsidRDefault="00040D4C" w:rsidP="00040D4C">
      <w:pPr>
        <w:pStyle w:val="BodyText"/>
        <w:tabs>
          <w:tab w:val="left" w:leader="dot" w:pos="9272"/>
        </w:tabs>
        <w:ind w:left="160"/>
      </w:pPr>
      <w:r>
        <w:t>Figure 4.2: Timeliness in the Implementation</w:t>
      </w:r>
      <w:r>
        <w:rPr>
          <w:spacing w:val="-7"/>
        </w:rPr>
        <w:t xml:space="preserve"> </w:t>
      </w:r>
      <w:r>
        <w:t>of</w:t>
      </w:r>
      <w:r>
        <w:rPr>
          <w:spacing w:val="-2"/>
        </w:rPr>
        <w:t xml:space="preserve"> </w:t>
      </w:r>
      <w:r>
        <w:t>strategies</w:t>
      </w:r>
      <w:r>
        <w:tab/>
        <w:t>34</w:t>
      </w:r>
    </w:p>
    <w:p w:rsidR="00040D4C" w:rsidRDefault="00040D4C" w:rsidP="00040D4C">
      <w:pPr>
        <w:pStyle w:val="BodyText"/>
        <w:spacing w:before="2"/>
        <w:rPr>
          <w:sz w:val="29"/>
        </w:rPr>
      </w:pPr>
    </w:p>
    <w:p w:rsidR="00040D4C" w:rsidRDefault="00040D4C" w:rsidP="00040D4C">
      <w:pPr>
        <w:pStyle w:val="BodyText"/>
        <w:tabs>
          <w:tab w:val="left" w:leader="dot" w:pos="9272"/>
        </w:tabs>
        <w:ind w:left="160"/>
      </w:pPr>
      <w:r>
        <w:t>Figure 4.3: Accuracy of Implementation</w:t>
      </w:r>
      <w:r>
        <w:rPr>
          <w:spacing w:val="-7"/>
        </w:rPr>
        <w:t xml:space="preserve"> </w:t>
      </w:r>
      <w:r>
        <w:t>of</w:t>
      </w:r>
      <w:r>
        <w:rPr>
          <w:spacing w:val="-1"/>
        </w:rPr>
        <w:t xml:space="preserve"> </w:t>
      </w:r>
      <w:r>
        <w:t>Strategies</w:t>
      </w:r>
      <w:r>
        <w:tab/>
        <w:t>35</w:t>
      </w:r>
    </w:p>
    <w:p w:rsidR="00040D4C" w:rsidRDefault="00040D4C" w:rsidP="00040D4C">
      <w:pPr>
        <w:pStyle w:val="BodyText"/>
        <w:spacing w:before="6"/>
        <w:rPr>
          <w:sz w:val="29"/>
        </w:rPr>
      </w:pPr>
    </w:p>
    <w:p w:rsidR="00040D4C" w:rsidRDefault="00040D4C" w:rsidP="00040D4C">
      <w:pPr>
        <w:pStyle w:val="BodyText"/>
        <w:tabs>
          <w:tab w:val="left" w:leader="dot" w:pos="9272"/>
        </w:tabs>
        <w:ind w:left="160"/>
      </w:pPr>
      <w:r>
        <w:t>Figure 4.4: Strategies Implementation consistency with the needs of</w:t>
      </w:r>
      <w:r>
        <w:rPr>
          <w:spacing w:val="-11"/>
        </w:rPr>
        <w:t xml:space="preserve"> </w:t>
      </w:r>
      <w:r>
        <w:t>the</w:t>
      </w:r>
      <w:r>
        <w:rPr>
          <w:spacing w:val="-2"/>
        </w:rPr>
        <w:t xml:space="preserve"> </w:t>
      </w:r>
      <w:r>
        <w:t>beneficiaries</w:t>
      </w:r>
      <w:r>
        <w:tab/>
        <w:t>36</w:t>
      </w:r>
    </w:p>
    <w:p w:rsidR="00040D4C" w:rsidRDefault="00040D4C" w:rsidP="00040D4C">
      <w:pPr>
        <w:pStyle w:val="BodyText"/>
        <w:spacing w:before="5"/>
        <w:rPr>
          <w:sz w:val="29"/>
        </w:rPr>
      </w:pPr>
    </w:p>
    <w:p w:rsidR="00040D4C" w:rsidRDefault="00040D4C" w:rsidP="00040D4C">
      <w:pPr>
        <w:pStyle w:val="BodyText"/>
        <w:tabs>
          <w:tab w:val="left" w:leader="dot" w:pos="9272"/>
        </w:tabs>
        <w:ind w:left="160"/>
      </w:pPr>
      <w:r>
        <w:t>Figure 4.5: Stakeholders Involvement in</w:t>
      </w:r>
      <w:r>
        <w:rPr>
          <w:spacing w:val="-8"/>
        </w:rPr>
        <w:t xml:space="preserve"> </w:t>
      </w:r>
      <w:r>
        <w:t>Strategies</w:t>
      </w:r>
      <w:r>
        <w:rPr>
          <w:spacing w:val="-1"/>
        </w:rPr>
        <w:t xml:space="preserve"> </w:t>
      </w:r>
      <w:r>
        <w:t>implementation</w:t>
      </w:r>
      <w:r>
        <w:tab/>
        <w:t>36</w:t>
      </w:r>
    </w:p>
    <w:p w:rsidR="00040D4C" w:rsidRDefault="00040D4C" w:rsidP="00040D4C">
      <w:pPr>
        <w:pStyle w:val="BodyText"/>
        <w:spacing w:before="5"/>
        <w:rPr>
          <w:sz w:val="29"/>
        </w:rPr>
      </w:pPr>
    </w:p>
    <w:p w:rsidR="00040D4C" w:rsidRDefault="00040D4C" w:rsidP="00040D4C">
      <w:pPr>
        <w:pStyle w:val="BodyText"/>
        <w:tabs>
          <w:tab w:val="left" w:leader="dot" w:pos="9272"/>
        </w:tabs>
        <w:ind w:left="160"/>
      </w:pPr>
      <w:r>
        <w:t>Figure 4.6: Effectiveness of the Process of</w:t>
      </w:r>
      <w:r>
        <w:rPr>
          <w:spacing w:val="-9"/>
        </w:rPr>
        <w:t xml:space="preserve"> </w:t>
      </w:r>
      <w:r>
        <w:t>Strategy</w:t>
      </w:r>
      <w:r>
        <w:rPr>
          <w:spacing w:val="-2"/>
        </w:rPr>
        <w:t xml:space="preserve"> </w:t>
      </w:r>
      <w:r>
        <w:t>Implementation</w:t>
      </w:r>
      <w:r>
        <w:tab/>
        <w:t>37</w:t>
      </w:r>
    </w:p>
    <w:p w:rsidR="00040D4C" w:rsidRDefault="00040D4C" w:rsidP="00040D4C">
      <w:pPr>
        <w:pStyle w:val="BodyText"/>
        <w:spacing w:before="5"/>
        <w:rPr>
          <w:sz w:val="29"/>
        </w:rPr>
      </w:pPr>
    </w:p>
    <w:p w:rsidR="00040D4C" w:rsidRDefault="00040D4C" w:rsidP="00040D4C">
      <w:pPr>
        <w:pStyle w:val="BodyText"/>
        <w:tabs>
          <w:tab w:val="left" w:leader="dot" w:pos="9272"/>
        </w:tabs>
        <w:ind w:left="160"/>
      </w:pPr>
      <w:r>
        <w:t>Figure 4.7: Sufficiency of Financial Support</w:t>
      </w:r>
      <w:r>
        <w:rPr>
          <w:spacing w:val="-10"/>
        </w:rPr>
        <w:t xml:space="preserve"> </w:t>
      </w:r>
      <w:r>
        <w:t>from</w:t>
      </w:r>
      <w:r>
        <w:rPr>
          <w:spacing w:val="1"/>
        </w:rPr>
        <w:t xml:space="preserve"> </w:t>
      </w:r>
      <w:r>
        <w:t>donors</w:t>
      </w:r>
      <w:r>
        <w:tab/>
        <w:t>38</w:t>
      </w:r>
    </w:p>
    <w:p w:rsidR="00040D4C" w:rsidRDefault="00040D4C" w:rsidP="00040D4C">
      <w:pPr>
        <w:pStyle w:val="BodyText"/>
        <w:spacing w:before="5"/>
        <w:rPr>
          <w:sz w:val="29"/>
        </w:rPr>
      </w:pPr>
    </w:p>
    <w:p w:rsidR="00040D4C" w:rsidRDefault="00040D4C" w:rsidP="00040D4C">
      <w:pPr>
        <w:pStyle w:val="BodyText"/>
        <w:tabs>
          <w:tab w:val="left" w:leader="dot" w:pos="9272"/>
        </w:tabs>
        <w:ind w:left="160"/>
      </w:pPr>
      <w:r>
        <w:t>Figure 4.8: Conditions of</w:t>
      </w:r>
      <w:r>
        <w:rPr>
          <w:spacing w:val="-4"/>
        </w:rPr>
        <w:t xml:space="preserve"> </w:t>
      </w:r>
      <w:r>
        <w:t>the</w:t>
      </w:r>
      <w:r>
        <w:rPr>
          <w:spacing w:val="-3"/>
        </w:rPr>
        <w:t xml:space="preserve"> </w:t>
      </w:r>
      <w:r>
        <w:t>funding</w:t>
      </w:r>
      <w:r>
        <w:tab/>
        <w:t>38</w:t>
      </w:r>
    </w:p>
    <w:p w:rsidR="00040D4C" w:rsidRDefault="00040D4C" w:rsidP="00040D4C">
      <w:pPr>
        <w:pStyle w:val="BodyText"/>
        <w:spacing w:before="2"/>
        <w:rPr>
          <w:sz w:val="29"/>
        </w:rPr>
      </w:pPr>
    </w:p>
    <w:p w:rsidR="00040D4C" w:rsidRDefault="00040D4C" w:rsidP="00040D4C">
      <w:pPr>
        <w:pStyle w:val="BodyText"/>
        <w:tabs>
          <w:tab w:val="left" w:leader="dot" w:pos="9272"/>
        </w:tabs>
        <w:ind w:left="160"/>
      </w:pPr>
      <w:r>
        <w:t>Figure 4.9: Extent to Which Funding Had Affected</w:t>
      </w:r>
      <w:r>
        <w:rPr>
          <w:spacing w:val="-14"/>
        </w:rPr>
        <w:t xml:space="preserve"> </w:t>
      </w:r>
      <w:r>
        <w:t>Project</w:t>
      </w:r>
      <w:r>
        <w:rPr>
          <w:spacing w:val="1"/>
        </w:rPr>
        <w:t xml:space="preserve"> </w:t>
      </w:r>
      <w:r>
        <w:t>Implementation</w:t>
      </w:r>
      <w:r>
        <w:tab/>
        <w:t>40</w:t>
      </w:r>
    </w:p>
    <w:p w:rsidR="00040D4C" w:rsidRDefault="00040D4C" w:rsidP="00040D4C">
      <w:pPr>
        <w:pStyle w:val="BodyText"/>
        <w:spacing w:before="6"/>
        <w:rPr>
          <w:sz w:val="29"/>
        </w:rPr>
      </w:pPr>
    </w:p>
    <w:p w:rsidR="00040D4C" w:rsidRDefault="00040D4C" w:rsidP="00040D4C">
      <w:pPr>
        <w:pStyle w:val="BodyText"/>
        <w:tabs>
          <w:tab w:val="left" w:leader="dot" w:pos="9272"/>
        </w:tabs>
        <w:ind w:left="160"/>
      </w:pPr>
      <w:r>
        <w:t>Figure</w:t>
      </w:r>
      <w:r>
        <w:rPr>
          <w:spacing w:val="-3"/>
        </w:rPr>
        <w:t xml:space="preserve"> </w:t>
      </w:r>
      <w:r>
        <w:t>4.10: Training</w:t>
      </w:r>
      <w:r>
        <w:tab/>
        <w:t>40</w:t>
      </w:r>
    </w:p>
    <w:p w:rsidR="00040D4C" w:rsidRDefault="00040D4C" w:rsidP="00040D4C">
      <w:pPr>
        <w:pStyle w:val="BodyText"/>
        <w:spacing w:before="4"/>
        <w:rPr>
          <w:sz w:val="29"/>
        </w:rPr>
      </w:pPr>
    </w:p>
    <w:p w:rsidR="00040D4C" w:rsidRDefault="00040D4C" w:rsidP="00040D4C">
      <w:pPr>
        <w:pStyle w:val="BodyText"/>
        <w:tabs>
          <w:tab w:val="left" w:leader="dot" w:pos="9272"/>
        </w:tabs>
        <w:spacing w:before="1"/>
        <w:ind w:left="160"/>
      </w:pPr>
      <w:r>
        <w:t>Figure 4.11 Training Staff of</w:t>
      </w:r>
      <w:r>
        <w:rPr>
          <w:spacing w:val="-9"/>
        </w:rPr>
        <w:t xml:space="preserve"> </w:t>
      </w:r>
      <w:r>
        <w:t>Specialized Skills</w:t>
      </w:r>
      <w:r>
        <w:tab/>
        <w:t>41</w:t>
      </w:r>
    </w:p>
    <w:p w:rsidR="00040D4C" w:rsidRDefault="00040D4C" w:rsidP="00040D4C">
      <w:pPr>
        <w:pStyle w:val="BodyText"/>
        <w:spacing w:before="4"/>
        <w:rPr>
          <w:sz w:val="29"/>
        </w:rPr>
      </w:pPr>
    </w:p>
    <w:p w:rsidR="00040D4C" w:rsidRDefault="00040D4C" w:rsidP="00040D4C">
      <w:pPr>
        <w:pStyle w:val="BodyText"/>
        <w:tabs>
          <w:tab w:val="left" w:leader="dot" w:pos="9272"/>
        </w:tabs>
        <w:spacing w:before="1"/>
        <w:ind w:left="160"/>
      </w:pPr>
      <w:r>
        <w:t>Figure 4.12: Effectiveness of the</w:t>
      </w:r>
      <w:r>
        <w:rPr>
          <w:spacing w:val="-8"/>
        </w:rPr>
        <w:t xml:space="preserve"> </w:t>
      </w:r>
      <w:r>
        <w:t>trainings</w:t>
      </w:r>
      <w:r>
        <w:rPr>
          <w:spacing w:val="-1"/>
        </w:rPr>
        <w:t xml:space="preserve"> </w:t>
      </w:r>
      <w:r>
        <w:t>offered</w:t>
      </w:r>
      <w:r>
        <w:tab/>
        <w:t>42</w:t>
      </w:r>
    </w:p>
    <w:p w:rsidR="00040D4C" w:rsidRDefault="00040D4C" w:rsidP="00040D4C">
      <w:pPr>
        <w:pStyle w:val="BodyText"/>
        <w:spacing w:before="4"/>
        <w:rPr>
          <w:sz w:val="29"/>
        </w:rPr>
      </w:pPr>
    </w:p>
    <w:p w:rsidR="00040D4C" w:rsidRDefault="00040D4C" w:rsidP="00040D4C">
      <w:pPr>
        <w:pStyle w:val="BodyText"/>
        <w:tabs>
          <w:tab w:val="left" w:leader="dot" w:pos="9272"/>
        </w:tabs>
        <w:spacing w:before="1"/>
        <w:ind w:left="160"/>
      </w:pPr>
      <w:r>
        <w:t>Figure 4.13:</w:t>
      </w:r>
      <w:r>
        <w:rPr>
          <w:spacing w:val="-4"/>
        </w:rPr>
        <w:t xml:space="preserve"> </w:t>
      </w:r>
      <w:r>
        <w:t>Organization Structure</w:t>
      </w:r>
      <w:r>
        <w:tab/>
        <w:t>42</w:t>
      </w:r>
    </w:p>
    <w:p w:rsidR="00040D4C" w:rsidRDefault="00040D4C" w:rsidP="00040D4C">
      <w:pPr>
        <w:pStyle w:val="BodyText"/>
        <w:spacing w:before="2"/>
        <w:rPr>
          <w:sz w:val="29"/>
        </w:rPr>
      </w:pPr>
    </w:p>
    <w:p w:rsidR="00040D4C" w:rsidRDefault="00040D4C" w:rsidP="00040D4C">
      <w:pPr>
        <w:pStyle w:val="BodyText"/>
        <w:tabs>
          <w:tab w:val="left" w:leader="dot" w:pos="9272"/>
        </w:tabs>
        <w:ind w:left="160"/>
      </w:pPr>
      <w:r>
        <w:t>Figure 4.14: Extent that organizational structure affected</w:t>
      </w:r>
      <w:r>
        <w:rPr>
          <w:spacing w:val="-11"/>
        </w:rPr>
        <w:t xml:space="preserve"> </w:t>
      </w:r>
      <w:r>
        <w:t>project</w:t>
      </w:r>
      <w:r>
        <w:rPr>
          <w:spacing w:val="-1"/>
        </w:rPr>
        <w:t xml:space="preserve"> </w:t>
      </w:r>
      <w:r>
        <w:t>implementation</w:t>
      </w:r>
      <w:r>
        <w:tab/>
        <w:t>44</w:t>
      </w:r>
    </w:p>
    <w:p w:rsidR="00040D4C" w:rsidRDefault="00040D4C" w:rsidP="00040D4C">
      <w:pPr>
        <w:pStyle w:val="BodyText"/>
        <w:spacing w:before="5"/>
        <w:rPr>
          <w:sz w:val="29"/>
        </w:rPr>
      </w:pPr>
    </w:p>
    <w:p w:rsidR="00040D4C" w:rsidRDefault="00040D4C" w:rsidP="00040D4C">
      <w:pPr>
        <w:pStyle w:val="BodyText"/>
        <w:tabs>
          <w:tab w:val="left" w:leader="dot" w:pos="9272"/>
        </w:tabs>
        <w:spacing w:before="1"/>
        <w:ind w:left="160"/>
      </w:pPr>
      <w:r>
        <w:t>Figure 4.15:</w:t>
      </w:r>
      <w:r>
        <w:rPr>
          <w:spacing w:val="-4"/>
        </w:rPr>
        <w:t xml:space="preserve"> </w:t>
      </w:r>
      <w:r>
        <w:t>Stakeholders</w:t>
      </w:r>
      <w:r>
        <w:rPr>
          <w:spacing w:val="1"/>
        </w:rPr>
        <w:t xml:space="preserve"> </w:t>
      </w:r>
      <w:r>
        <w:t>Involvement</w:t>
      </w:r>
      <w:r>
        <w:tab/>
        <w:t>44</w:t>
      </w:r>
    </w:p>
    <w:p w:rsidR="00040D4C" w:rsidRDefault="00040D4C" w:rsidP="00040D4C">
      <w:pPr>
        <w:pStyle w:val="BodyText"/>
        <w:spacing w:before="4"/>
        <w:rPr>
          <w:sz w:val="29"/>
        </w:rPr>
      </w:pPr>
    </w:p>
    <w:p w:rsidR="00040D4C" w:rsidRDefault="00040D4C" w:rsidP="00040D4C">
      <w:pPr>
        <w:pStyle w:val="BodyText"/>
        <w:tabs>
          <w:tab w:val="left" w:leader="dot" w:pos="9272"/>
        </w:tabs>
        <w:spacing w:before="1"/>
        <w:ind w:left="160"/>
      </w:pPr>
      <w:r>
        <w:t>Figure 4.16: Extent to which stakeholder involvement affected</w:t>
      </w:r>
      <w:r>
        <w:rPr>
          <w:spacing w:val="-10"/>
        </w:rPr>
        <w:t xml:space="preserve"> </w:t>
      </w:r>
      <w:r>
        <w:t>project</w:t>
      </w:r>
      <w:r>
        <w:rPr>
          <w:spacing w:val="-1"/>
        </w:rPr>
        <w:t xml:space="preserve"> </w:t>
      </w:r>
      <w:r>
        <w:t>implementation</w:t>
      </w:r>
      <w:r>
        <w:tab/>
        <w:t>45</w:t>
      </w:r>
    </w:p>
    <w:p w:rsidR="00040D4C" w:rsidRDefault="00040D4C" w:rsidP="00040D4C">
      <w:pPr>
        <w:sectPr w:rsidR="00040D4C">
          <w:pgSz w:w="12240" w:h="15840"/>
          <w:pgMar w:top="1420" w:right="800" w:bottom="1260" w:left="1280" w:header="0" w:footer="1068" w:gutter="0"/>
          <w:cols w:space="720"/>
        </w:sectPr>
      </w:pPr>
    </w:p>
    <w:p w:rsidR="00040D4C" w:rsidRDefault="00040D4C" w:rsidP="00040D4C">
      <w:pPr>
        <w:pStyle w:val="Heading1"/>
        <w:spacing w:before="60"/>
        <w:ind w:left="209" w:right="686"/>
        <w:jc w:val="center"/>
      </w:pPr>
      <w:bookmarkStart w:id="4" w:name="_TOC_250036"/>
      <w:bookmarkEnd w:id="4"/>
      <w:r>
        <w:lastRenderedPageBreak/>
        <w:t>LIST OF TABLES</w:t>
      </w:r>
    </w:p>
    <w:p w:rsidR="00040D4C" w:rsidRDefault="00040D4C" w:rsidP="00040D4C">
      <w:pPr>
        <w:pStyle w:val="BodyText"/>
        <w:tabs>
          <w:tab w:val="right" w:leader="dot" w:pos="9512"/>
        </w:tabs>
        <w:spacing w:before="192"/>
        <w:ind w:left="160"/>
      </w:pPr>
      <w:r>
        <w:t>Table 3.1:</w:t>
      </w:r>
      <w:r>
        <w:rPr>
          <w:spacing w:val="-1"/>
        </w:rPr>
        <w:t xml:space="preserve"> </w:t>
      </w:r>
      <w:r>
        <w:t>Sample</w:t>
      </w:r>
      <w:r>
        <w:rPr>
          <w:spacing w:val="-1"/>
        </w:rPr>
        <w:t xml:space="preserve"> </w:t>
      </w:r>
      <w:r>
        <w:t>Size</w:t>
      </w:r>
      <w:r>
        <w:tab/>
        <w:t>28</w:t>
      </w:r>
    </w:p>
    <w:p w:rsidR="00040D4C" w:rsidRDefault="00040D4C" w:rsidP="00040D4C">
      <w:pPr>
        <w:pStyle w:val="BodyText"/>
        <w:tabs>
          <w:tab w:val="right" w:leader="dot" w:pos="9512"/>
        </w:tabs>
        <w:spacing w:before="338"/>
        <w:ind w:left="160"/>
      </w:pPr>
      <w:r>
        <w:t>Table 4.1: Gender Distribution of</w:t>
      </w:r>
      <w:r>
        <w:rPr>
          <w:spacing w:val="-2"/>
        </w:rPr>
        <w:t xml:space="preserve"> </w:t>
      </w:r>
      <w:r>
        <w:t>the Respondents</w:t>
      </w:r>
      <w:r>
        <w:tab/>
        <w:t>31</w:t>
      </w:r>
    </w:p>
    <w:p w:rsidR="00040D4C" w:rsidRDefault="00040D4C" w:rsidP="00040D4C">
      <w:pPr>
        <w:pStyle w:val="BodyText"/>
        <w:tabs>
          <w:tab w:val="right" w:leader="dot" w:pos="9512"/>
        </w:tabs>
        <w:spacing w:before="339"/>
        <w:ind w:left="160"/>
      </w:pPr>
      <w:r>
        <w:t>Table 4.2: Level of Education</w:t>
      </w:r>
      <w:r>
        <w:rPr>
          <w:spacing w:val="2"/>
        </w:rPr>
        <w:t xml:space="preserve"> </w:t>
      </w:r>
      <w:r>
        <w:t>of</w:t>
      </w:r>
      <w:r>
        <w:rPr>
          <w:spacing w:val="-1"/>
        </w:rPr>
        <w:t xml:space="preserve"> </w:t>
      </w:r>
      <w:r>
        <w:t>Respondents</w:t>
      </w:r>
      <w:r>
        <w:tab/>
        <w:t>32</w:t>
      </w:r>
    </w:p>
    <w:p w:rsidR="00040D4C" w:rsidRDefault="00040D4C" w:rsidP="00040D4C">
      <w:pPr>
        <w:pStyle w:val="BodyText"/>
        <w:tabs>
          <w:tab w:val="right" w:leader="dot" w:pos="9512"/>
        </w:tabs>
        <w:spacing w:before="338"/>
        <w:ind w:left="160"/>
      </w:pPr>
      <w:r>
        <w:t>Table 4.3: Current Designation in</w:t>
      </w:r>
      <w:r>
        <w:rPr>
          <w:spacing w:val="-1"/>
        </w:rPr>
        <w:t xml:space="preserve"> </w:t>
      </w:r>
      <w:r>
        <w:t>the</w:t>
      </w:r>
      <w:r>
        <w:rPr>
          <w:spacing w:val="-1"/>
        </w:rPr>
        <w:t xml:space="preserve"> </w:t>
      </w:r>
      <w:r>
        <w:t>Organization</w:t>
      </w:r>
      <w:r>
        <w:tab/>
        <w:t>32</w:t>
      </w:r>
    </w:p>
    <w:p w:rsidR="00040D4C" w:rsidRDefault="00040D4C" w:rsidP="00040D4C">
      <w:pPr>
        <w:pStyle w:val="BodyText"/>
        <w:tabs>
          <w:tab w:val="right" w:leader="dot" w:pos="9512"/>
        </w:tabs>
        <w:spacing w:before="336"/>
        <w:ind w:left="160"/>
      </w:pPr>
      <w:r>
        <w:t>Table 4.4: Period Worked Within</w:t>
      </w:r>
      <w:r>
        <w:rPr>
          <w:spacing w:val="-1"/>
        </w:rPr>
        <w:t xml:space="preserve"> </w:t>
      </w:r>
      <w:r>
        <w:t>the</w:t>
      </w:r>
      <w:r>
        <w:rPr>
          <w:spacing w:val="-1"/>
        </w:rPr>
        <w:t xml:space="preserve"> </w:t>
      </w:r>
      <w:r>
        <w:t>NGO</w:t>
      </w:r>
      <w:r>
        <w:tab/>
        <w:t>33</w:t>
      </w:r>
    </w:p>
    <w:p w:rsidR="00040D4C" w:rsidRDefault="00040D4C" w:rsidP="00040D4C">
      <w:pPr>
        <w:pStyle w:val="BodyText"/>
        <w:tabs>
          <w:tab w:val="right" w:leader="dot" w:pos="9512"/>
        </w:tabs>
        <w:spacing w:before="339"/>
        <w:ind w:left="160"/>
      </w:pPr>
      <w:r>
        <w:t>Table 4.5: Effects of Funding on the Implementation</w:t>
      </w:r>
      <w:r>
        <w:rPr>
          <w:spacing w:val="-1"/>
        </w:rPr>
        <w:t xml:space="preserve"> </w:t>
      </w:r>
      <w:r>
        <w:t>of</w:t>
      </w:r>
      <w:r>
        <w:rPr>
          <w:spacing w:val="-1"/>
        </w:rPr>
        <w:t xml:space="preserve"> </w:t>
      </w:r>
      <w:r>
        <w:t>Projects</w:t>
      </w:r>
      <w:r>
        <w:tab/>
        <w:t>39</w:t>
      </w:r>
    </w:p>
    <w:p w:rsidR="00040D4C" w:rsidRDefault="00040D4C" w:rsidP="00040D4C">
      <w:pPr>
        <w:pStyle w:val="BodyText"/>
        <w:tabs>
          <w:tab w:val="right" w:leader="dot" w:pos="9512"/>
        </w:tabs>
        <w:spacing w:before="339"/>
        <w:ind w:left="160"/>
      </w:pPr>
      <w:r>
        <w:t>Table 4.6:</w:t>
      </w:r>
      <w:r>
        <w:rPr>
          <w:spacing w:val="-1"/>
        </w:rPr>
        <w:t xml:space="preserve"> </w:t>
      </w:r>
      <w:r>
        <w:t>Organization</w:t>
      </w:r>
      <w:r>
        <w:rPr>
          <w:spacing w:val="2"/>
        </w:rPr>
        <w:t xml:space="preserve"> </w:t>
      </w:r>
      <w:r>
        <w:t>Structure</w:t>
      </w:r>
      <w:r>
        <w:tab/>
        <w:t>43</w:t>
      </w:r>
    </w:p>
    <w:p w:rsidR="00040D4C" w:rsidRDefault="00040D4C" w:rsidP="00040D4C">
      <w:pPr>
        <w:sectPr w:rsidR="00040D4C">
          <w:pgSz w:w="12240" w:h="15840"/>
          <w:pgMar w:top="1420" w:right="800" w:bottom="1260" w:left="1280" w:header="0" w:footer="1068" w:gutter="0"/>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1242"/>
        <w:gridCol w:w="5889"/>
      </w:tblGrid>
      <w:tr w:rsidR="00040D4C" w:rsidTr="006F468A">
        <w:trPr>
          <w:trHeight w:val="366"/>
        </w:trPr>
        <w:tc>
          <w:tcPr>
            <w:tcW w:w="1242" w:type="dxa"/>
          </w:tcPr>
          <w:p w:rsidR="00040D4C" w:rsidRDefault="00040D4C" w:rsidP="006F468A">
            <w:pPr>
              <w:pStyle w:val="TableParagraph"/>
              <w:spacing w:line="240" w:lineRule="auto"/>
              <w:rPr>
                <w:sz w:val="24"/>
              </w:rPr>
            </w:pPr>
          </w:p>
        </w:tc>
        <w:tc>
          <w:tcPr>
            <w:tcW w:w="5889" w:type="dxa"/>
          </w:tcPr>
          <w:p w:rsidR="00040D4C" w:rsidRDefault="00040D4C" w:rsidP="006F468A">
            <w:pPr>
              <w:pStyle w:val="TableParagraph"/>
              <w:spacing w:line="256" w:lineRule="exact"/>
              <w:ind w:left="1993"/>
              <w:rPr>
                <w:b/>
                <w:sz w:val="24"/>
              </w:rPr>
            </w:pPr>
            <w:r>
              <w:rPr>
                <w:b/>
                <w:sz w:val="24"/>
              </w:rPr>
              <w:t>LIST OF ABBREVIATIONS</w:t>
            </w:r>
          </w:p>
        </w:tc>
      </w:tr>
      <w:tr w:rsidR="00040D4C" w:rsidTr="006F468A">
        <w:trPr>
          <w:trHeight w:val="541"/>
        </w:trPr>
        <w:tc>
          <w:tcPr>
            <w:tcW w:w="1242" w:type="dxa"/>
          </w:tcPr>
          <w:p w:rsidR="00040D4C" w:rsidRDefault="00040D4C" w:rsidP="006F468A">
            <w:pPr>
              <w:pStyle w:val="TableParagraph"/>
              <w:spacing w:before="81" w:line="240" w:lineRule="auto"/>
              <w:ind w:left="50"/>
              <w:rPr>
                <w:sz w:val="24"/>
              </w:rPr>
            </w:pPr>
            <w:r>
              <w:rPr>
                <w:sz w:val="24"/>
              </w:rPr>
              <w:t>WB</w:t>
            </w:r>
          </w:p>
        </w:tc>
        <w:tc>
          <w:tcPr>
            <w:tcW w:w="5889" w:type="dxa"/>
          </w:tcPr>
          <w:p w:rsidR="00040D4C" w:rsidRDefault="00040D4C" w:rsidP="006F468A">
            <w:pPr>
              <w:pStyle w:val="TableParagraph"/>
              <w:spacing w:before="81" w:line="240" w:lineRule="auto"/>
              <w:ind w:left="247"/>
              <w:rPr>
                <w:sz w:val="24"/>
              </w:rPr>
            </w:pPr>
            <w:r>
              <w:rPr>
                <w:sz w:val="24"/>
              </w:rPr>
              <w:t>: World Bank</w:t>
            </w:r>
          </w:p>
        </w:tc>
      </w:tr>
      <w:tr w:rsidR="00040D4C" w:rsidTr="006F468A">
        <w:trPr>
          <w:trHeight w:val="614"/>
        </w:trPr>
        <w:tc>
          <w:tcPr>
            <w:tcW w:w="1242" w:type="dxa"/>
          </w:tcPr>
          <w:p w:rsidR="00040D4C" w:rsidRDefault="00040D4C" w:rsidP="006F468A">
            <w:pPr>
              <w:pStyle w:val="TableParagraph"/>
              <w:spacing w:before="154" w:line="240" w:lineRule="auto"/>
              <w:ind w:left="50"/>
              <w:rPr>
                <w:sz w:val="24"/>
              </w:rPr>
            </w:pPr>
            <w:r>
              <w:rPr>
                <w:sz w:val="24"/>
              </w:rPr>
              <w:t>MDPs</w:t>
            </w:r>
          </w:p>
        </w:tc>
        <w:tc>
          <w:tcPr>
            <w:tcW w:w="5889" w:type="dxa"/>
          </w:tcPr>
          <w:p w:rsidR="00040D4C" w:rsidRDefault="00040D4C" w:rsidP="006F468A">
            <w:pPr>
              <w:pStyle w:val="TableParagraph"/>
              <w:spacing w:before="154" w:line="240" w:lineRule="auto"/>
              <w:ind w:left="247"/>
              <w:rPr>
                <w:sz w:val="24"/>
              </w:rPr>
            </w:pPr>
            <w:r>
              <w:rPr>
                <w:sz w:val="24"/>
              </w:rPr>
              <w:t>: Major Development Partners</w:t>
            </w:r>
          </w:p>
        </w:tc>
      </w:tr>
      <w:tr w:rsidR="00040D4C" w:rsidTr="006F468A">
        <w:trPr>
          <w:trHeight w:val="614"/>
        </w:trPr>
        <w:tc>
          <w:tcPr>
            <w:tcW w:w="1242" w:type="dxa"/>
          </w:tcPr>
          <w:p w:rsidR="00040D4C" w:rsidRDefault="00040D4C" w:rsidP="006F468A">
            <w:pPr>
              <w:pStyle w:val="TableParagraph"/>
              <w:spacing w:before="154" w:line="240" w:lineRule="auto"/>
              <w:ind w:left="50"/>
              <w:rPr>
                <w:sz w:val="24"/>
              </w:rPr>
            </w:pPr>
            <w:r>
              <w:rPr>
                <w:sz w:val="24"/>
              </w:rPr>
              <w:t>EU</w:t>
            </w:r>
          </w:p>
        </w:tc>
        <w:tc>
          <w:tcPr>
            <w:tcW w:w="5889" w:type="dxa"/>
          </w:tcPr>
          <w:p w:rsidR="00040D4C" w:rsidRDefault="00040D4C" w:rsidP="006F468A">
            <w:pPr>
              <w:pStyle w:val="TableParagraph"/>
              <w:spacing w:before="154" w:line="240" w:lineRule="auto"/>
              <w:ind w:left="247"/>
              <w:rPr>
                <w:sz w:val="24"/>
              </w:rPr>
            </w:pPr>
            <w:r>
              <w:rPr>
                <w:sz w:val="24"/>
              </w:rPr>
              <w:t>: European Union</w:t>
            </w:r>
          </w:p>
        </w:tc>
      </w:tr>
      <w:tr w:rsidR="00040D4C" w:rsidTr="006F468A">
        <w:trPr>
          <w:trHeight w:val="613"/>
        </w:trPr>
        <w:tc>
          <w:tcPr>
            <w:tcW w:w="1242" w:type="dxa"/>
          </w:tcPr>
          <w:p w:rsidR="00040D4C" w:rsidRDefault="00040D4C" w:rsidP="006F468A">
            <w:pPr>
              <w:pStyle w:val="TableParagraph"/>
              <w:spacing w:before="154" w:line="240" w:lineRule="auto"/>
              <w:ind w:left="50"/>
              <w:rPr>
                <w:sz w:val="24"/>
              </w:rPr>
            </w:pPr>
            <w:r>
              <w:rPr>
                <w:sz w:val="24"/>
              </w:rPr>
              <w:t>IFC</w:t>
            </w:r>
          </w:p>
        </w:tc>
        <w:tc>
          <w:tcPr>
            <w:tcW w:w="5889" w:type="dxa"/>
          </w:tcPr>
          <w:p w:rsidR="00040D4C" w:rsidRDefault="00040D4C" w:rsidP="006F468A">
            <w:pPr>
              <w:pStyle w:val="TableParagraph"/>
              <w:spacing w:before="154" w:line="240" w:lineRule="auto"/>
              <w:ind w:left="247"/>
              <w:rPr>
                <w:sz w:val="24"/>
              </w:rPr>
            </w:pPr>
            <w:r>
              <w:rPr>
                <w:sz w:val="24"/>
              </w:rPr>
              <w:t>: International Financial Corporation</w:t>
            </w:r>
          </w:p>
        </w:tc>
      </w:tr>
      <w:tr w:rsidR="00040D4C" w:rsidTr="006F468A">
        <w:trPr>
          <w:trHeight w:val="613"/>
        </w:trPr>
        <w:tc>
          <w:tcPr>
            <w:tcW w:w="1242" w:type="dxa"/>
          </w:tcPr>
          <w:p w:rsidR="00040D4C" w:rsidRDefault="00040D4C" w:rsidP="006F468A">
            <w:pPr>
              <w:pStyle w:val="TableParagraph"/>
              <w:spacing w:before="153" w:line="240" w:lineRule="auto"/>
              <w:ind w:left="50"/>
              <w:rPr>
                <w:sz w:val="24"/>
              </w:rPr>
            </w:pPr>
            <w:r>
              <w:rPr>
                <w:sz w:val="24"/>
              </w:rPr>
              <w:t>GTZ</w:t>
            </w:r>
          </w:p>
        </w:tc>
        <w:tc>
          <w:tcPr>
            <w:tcW w:w="5889" w:type="dxa"/>
          </w:tcPr>
          <w:p w:rsidR="00040D4C" w:rsidRDefault="00040D4C" w:rsidP="006F468A">
            <w:pPr>
              <w:pStyle w:val="TableParagraph"/>
              <w:spacing w:before="153" w:line="240" w:lineRule="auto"/>
              <w:ind w:left="247"/>
              <w:rPr>
                <w:sz w:val="24"/>
              </w:rPr>
            </w:pPr>
            <w:r>
              <w:rPr>
                <w:sz w:val="24"/>
              </w:rPr>
              <w:t>: German Technical Cooperation</w:t>
            </w:r>
          </w:p>
        </w:tc>
      </w:tr>
      <w:tr w:rsidR="00040D4C" w:rsidTr="006F468A">
        <w:trPr>
          <w:trHeight w:val="614"/>
        </w:trPr>
        <w:tc>
          <w:tcPr>
            <w:tcW w:w="1242" w:type="dxa"/>
          </w:tcPr>
          <w:p w:rsidR="00040D4C" w:rsidRDefault="00040D4C" w:rsidP="006F468A">
            <w:pPr>
              <w:pStyle w:val="TableParagraph"/>
              <w:spacing w:before="155" w:line="240" w:lineRule="auto"/>
              <w:ind w:left="50"/>
              <w:rPr>
                <w:sz w:val="24"/>
              </w:rPr>
            </w:pPr>
            <w:r>
              <w:rPr>
                <w:sz w:val="24"/>
              </w:rPr>
              <w:t>DANIDA</w:t>
            </w:r>
          </w:p>
        </w:tc>
        <w:tc>
          <w:tcPr>
            <w:tcW w:w="5889" w:type="dxa"/>
          </w:tcPr>
          <w:p w:rsidR="00040D4C" w:rsidRDefault="00040D4C" w:rsidP="006F468A">
            <w:pPr>
              <w:pStyle w:val="TableParagraph"/>
              <w:spacing w:before="155" w:line="240" w:lineRule="auto"/>
              <w:ind w:left="247"/>
              <w:rPr>
                <w:sz w:val="24"/>
              </w:rPr>
            </w:pPr>
            <w:r>
              <w:rPr>
                <w:sz w:val="24"/>
              </w:rPr>
              <w:t>: Danish International Development Agency</w:t>
            </w:r>
          </w:p>
        </w:tc>
      </w:tr>
      <w:tr w:rsidR="00040D4C" w:rsidTr="006F468A">
        <w:trPr>
          <w:trHeight w:val="614"/>
        </w:trPr>
        <w:tc>
          <w:tcPr>
            <w:tcW w:w="1242" w:type="dxa"/>
          </w:tcPr>
          <w:p w:rsidR="00040D4C" w:rsidRDefault="00040D4C" w:rsidP="006F468A">
            <w:pPr>
              <w:pStyle w:val="TableParagraph"/>
              <w:spacing w:before="154" w:line="240" w:lineRule="auto"/>
              <w:ind w:left="50"/>
              <w:rPr>
                <w:sz w:val="24"/>
              </w:rPr>
            </w:pPr>
            <w:r>
              <w:rPr>
                <w:sz w:val="24"/>
              </w:rPr>
              <w:t>SIDA</w:t>
            </w:r>
          </w:p>
        </w:tc>
        <w:tc>
          <w:tcPr>
            <w:tcW w:w="5889" w:type="dxa"/>
          </w:tcPr>
          <w:p w:rsidR="00040D4C" w:rsidRDefault="00040D4C" w:rsidP="006F468A">
            <w:pPr>
              <w:pStyle w:val="TableParagraph"/>
              <w:spacing w:before="154" w:line="240" w:lineRule="auto"/>
              <w:ind w:left="247"/>
              <w:rPr>
                <w:sz w:val="24"/>
              </w:rPr>
            </w:pPr>
            <w:r>
              <w:rPr>
                <w:sz w:val="24"/>
              </w:rPr>
              <w:t>: Swedish International Development Agency</w:t>
            </w:r>
          </w:p>
        </w:tc>
      </w:tr>
      <w:tr w:rsidR="00040D4C" w:rsidTr="006F468A">
        <w:trPr>
          <w:trHeight w:val="614"/>
        </w:trPr>
        <w:tc>
          <w:tcPr>
            <w:tcW w:w="1242" w:type="dxa"/>
          </w:tcPr>
          <w:p w:rsidR="00040D4C" w:rsidRDefault="00040D4C" w:rsidP="006F468A">
            <w:pPr>
              <w:pStyle w:val="TableParagraph"/>
              <w:spacing w:before="154" w:line="240" w:lineRule="auto"/>
              <w:ind w:left="50"/>
              <w:rPr>
                <w:sz w:val="24"/>
              </w:rPr>
            </w:pPr>
            <w:r>
              <w:rPr>
                <w:sz w:val="24"/>
              </w:rPr>
              <w:t>NGO</w:t>
            </w:r>
          </w:p>
        </w:tc>
        <w:tc>
          <w:tcPr>
            <w:tcW w:w="5889" w:type="dxa"/>
          </w:tcPr>
          <w:p w:rsidR="00040D4C" w:rsidRDefault="00040D4C" w:rsidP="006F468A">
            <w:pPr>
              <w:pStyle w:val="TableParagraph"/>
              <w:spacing w:before="154" w:line="240" w:lineRule="auto"/>
              <w:ind w:left="247"/>
              <w:rPr>
                <w:sz w:val="24"/>
              </w:rPr>
            </w:pPr>
            <w:r>
              <w:rPr>
                <w:sz w:val="24"/>
              </w:rPr>
              <w:t>: Non-Governmental Organization</w:t>
            </w:r>
          </w:p>
        </w:tc>
      </w:tr>
      <w:tr w:rsidR="00040D4C" w:rsidTr="006F468A">
        <w:trPr>
          <w:trHeight w:val="614"/>
        </w:trPr>
        <w:tc>
          <w:tcPr>
            <w:tcW w:w="1242" w:type="dxa"/>
          </w:tcPr>
          <w:p w:rsidR="00040D4C" w:rsidRDefault="00040D4C" w:rsidP="006F468A">
            <w:pPr>
              <w:pStyle w:val="TableParagraph"/>
              <w:spacing w:before="154" w:line="240" w:lineRule="auto"/>
              <w:ind w:left="50"/>
              <w:rPr>
                <w:sz w:val="24"/>
              </w:rPr>
            </w:pPr>
            <w:r>
              <w:rPr>
                <w:sz w:val="24"/>
              </w:rPr>
              <w:t>UN</w:t>
            </w:r>
          </w:p>
        </w:tc>
        <w:tc>
          <w:tcPr>
            <w:tcW w:w="5889" w:type="dxa"/>
          </w:tcPr>
          <w:p w:rsidR="00040D4C" w:rsidRDefault="00040D4C" w:rsidP="006F468A">
            <w:pPr>
              <w:pStyle w:val="TableParagraph"/>
              <w:spacing w:before="154" w:line="240" w:lineRule="auto"/>
              <w:ind w:left="247"/>
              <w:rPr>
                <w:sz w:val="24"/>
              </w:rPr>
            </w:pPr>
            <w:r>
              <w:rPr>
                <w:sz w:val="24"/>
              </w:rPr>
              <w:t>: United Nations</w:t>
            </w:r>
          </w:p>
        </w:tc>
      </w:tr>
      <w:tr w:rsidR="00040D4C" w:rsidTr="006F468A">
        <w:trPr>
          <w:trHeight w:val="613"/>
        </w:trPr>
        <w:tc>
          <w:tcPr>
            <w:tcW w:w="1242" w:type="dxa"/>
          </w:tcPr>
          <w:p w:rsidR="00040D4C" w:rsidRDefault="00040D4C" w:rsidP="006F468A">
            <w:pPr>
              <w:pStyle w:val="TableParagraph"/>
              <w:spacing w:before="154" w:line="240" w:lineRule="auto"/>
              <w:ind w:left="50"/>
              <w:rPr>
                <w:sz w:val="24"/>
              </w:rPr>
            </w:pPr>
            <w:r>
              <w:rPr>
                <w:sz w:val="24"/>
              </w:rPr>
              <w:t>U.S.</w:t>
            </w:r>
          </w:p>
        </w:tc>
        <w:tc>
          <w:tcPr>
            <w:tcW w:w="5889" w:type="dxa"/>
          </w:tcPr>
          <w:p w:rsidR="00040D4C" w:rsidRDefault="00040D4C" w:rsidP="006F468A">
            <w:pPr>
              <w:pStyle w:val="TableParagraph"/>
              <w:spacing w:before="154" w:line="240" w:lineRule="auto"/>
              <w:ind w:left="247"/>
              <w:rPr>
                <w:sz w:val="24"/>
              </w:rPr>
            </w:pPr>
            <w:r>
              <w:rPr>
                <w:sz w:val="24"/>
              </w:rPr>
              <w:t>: United States</w:t>
            </w:r>
          </w:p>
        </w:tc>
      </w:tr>
      <w:tr w:rsidR="00040D4C" w:rsidTr="006F468A">
        <w:trPr>
          <w:trHeight w:val="613"/>
        </w:trPr>
        <w:tc>
          <w:tcPr>
            <w:tcW w:w="1242" w:type="dxa"/>
          </w:tcPr>
          <w:p w:rsidR="00040D4C" w:rsidRDefault="00040D4C" w:rsidP="006F468A">
            <w:pPr>
              <w:pStyle w:val="TableParagraph"/>
              <w:spacing w:before="153" w:line="240" w:lineRule="auto"/>
              <w:ind w:left="50"/>
              <w:rPr>
                <w:sz w:val="24"/>
              </w:rPr>
            </w:pPr>
            <w:r>
              <w:rPr>
                <w:sz w:val="24"/>
              </w:rPr>
              <w:t>UK</w:t>
            </w:r>
          </w:p>
        </w:tc>
        <w:tc>
          <w:tcPr>
            <w:tcW w:w="5889" w:type="dxa"/>
          </w:tcPr>
          <w:p w:rsidR="00040D4C" w:rsidRDefault="00040D4C" w:rsidP="006F468A">
            <w:pPr>
              <w:pStyle w:val="TableParagraph"/>
              <w:spacing w:before="153" w:line="240" w:lineRule="auto"/>
              <w:ind w:left="247"/>
              <w:rPr>
                <w:sz w:val="24"/>
              </w:rPr>
            </w:pPr>
            <w:r>
              <w:rPr>
                <w:sz w:val="24"/>
              </w:rPr>
              <w:t>: United Kingdom</w:t>
            </w:r>
          </w:p>
        </w:tc>
      </w:tr>
      <w:tr w:rsidR="00040D4C" w:rsidTr="006F468A">
        <w:trPr>
          <w:trHeight w:val="614"/>
        </w:trPr>
        <w:tc>
          <w:tcPr>
            <w:tcW w:w="1242" w:type="dxa"/>
          </w:tcPr>
          <w:p w:rsidR="00040D4C" w:rsidRDefault="00040D4C" w:rsidP="006F468A">
            <w:pPr>
              <w:pStyle w:val="TableParagraph"/>
              <w:spacing w:before="155" w:line="240" w:lineRule="auto"/>
              <w:ind w:left="50"/>
              <w:rPr>
                <w:sz w:val="24"/>
              </w:rPr>
            </w:pPr>
            <w:r>
              <w:rPr>
                <w:sz w:val="24"/>
              </w:rPr>
              <w:t>USAID</w:t>
            </w:r>
          </w:p>
        </w:tc>
        <w:tc>
          <w:tcPr>
            <w:tcW w:w="5889" w:type="dxa"/>
          </w:tcPr>
          <w:p w:rsidR="00040D4C" w:rsidRDefault="00040D4C" w:rsidP="006F468A">
            <w:pPr>
              <w:pStyle w:val="TableParagraph"/>
              <w:spacing w:before="155" w:line="240" w:lineRule="auto"/>
              <w:ind w:left="247"/>
              <w:rPr>
                <w:sz w:val="24"/>
              </w:rPr>
            </w:pPr>
            <w:r>
              <w:rPr>
                <w:sz w:val="24"/>
              </w:rPr>
              <w:t>: United States Agency for international Development</w:t>
            </w:r>
          </w:p>
        </w:tc>
      </w:tr>
      <w:tr w:rsidR="00040D4C" w:rsidTr="006F468A">
        <w:trPr>
          <w:trHeight w:val="614"/>
        </w:trPr>
        <w:tc>
          <w:tcPr>
            <w:tcW w:w="1242" w:type="dxa"/>
          </w:tcPr>
          <w:p w:rsidR="00040D4C" w:rsidRDefault="00040D4C" w:rsidP="006F468A">
            <w:pPr>
              <w:pStyle w:val="TableParagraph"/>
              <w:spacing w:before="154" w:line="240" w:lineRule="auto"/>
              <w:ind w:left="50"/>
              <w:rPr>
                <w:sz w:val="24"/>
              </w:rPr>
            </w:pPr>
            <w:r>
              <w:rPr>
                <w:sz w:val="24"/>
              </w:rPr>
              <w:t>UNDP</w:t>
            </w:r>
          </w:p>
        </w:tc>
        <w:tc>
          <w:tcPr>
            <w:tcW w:w="5889" w:type="dxa"/>
          </w:tcPr>
          <w:p w:rsidR="00040D4C" w:rsidRDefault="00040D4C" w:rsidP="006F468A">
            <w:pPr>
              <w:pStyle w:val="TableParagraph"/>
              <w:spacing w:before="154" w:line="240" w:lineRule="auto"/>
              <w:ind w:left="247"/>
              <w:rPr>
                <w:sz w:val="24"/>
              </w:rPr>
            </w:pPr>
            <w:r>
              <w:rPr>
                <w:sz w:val="24"/>
              </w:rPr>
              <w:t>: united Nations Development Programme</w:t>
            </w:r>
          </w:p>
        </w:tc>
      </w:tr>
      <w:tr w:rsidR="00040D4C" w:rsidTr="006F468A">
        <w:trPr>
          <w:trHeight w:val="614"/>
        </w:trPr>
        <w:tc>
          <w:tcPr>
            <w:tcW w:w="1242" w:type="dxa"/>
          </w:tcPr>
          <w:p w:rsidR="00040D4C" w:rsidRDefault="00040D4C" w:rsidP="006F468A">
            <w:pPr>
              <w:pStyle w:val="TableParagraph"/>
              <w:spacing w:before="154" w:line="240" w:lineRule="auto"/>
              <w:ind w:left="50"/>
              <w:rPr>
                <w:sz w:val="24"/>
              </w:rPr>
            </w:pPr>
            <w:r>
              <w:rPr>
                <w:sz w:val="24"/>
              </w:rPr>
              <w:t>NCTAF</w:t>
            </w:r>
          </w:p>
        </w:tc>
        <w:tc>
          <w:tcPr>
            <w:tcW w:w="5889" w:type="dxa"/>
          </w:tcPr>
          <w:p w:rsidR="00040D4C" w:rsidRDefault="00040D4C" w:rsidP="006F468A">
            <w:pPr>
              <w:pStyle w:val="TableParagraph"/>
              <w:spacing w:before="154" w:line="240" w:lineRule="auto"/>
              <w:ind w:left="247"/>
              <w:rPr>
                <w:sz w:val="24"/>
              </w:rPr>
            </w:pPr>
            <w:r>
              <w:rPr>
                <w:sz w:val="24"/>
              </w:rPr>
              <w:t xml:space="preserve">: National Commission of Teaching and </w:t>
            </w:r>
            <w:proofErr w:type="spellStart"/>
            <w:r>
              <w:rPr>
                <w:sz w:val="24"/>
              </w:rPr>
              <w:t>America‟s</w:t>
            </w:r>
            <w:proofErr w:type="spellEnd"/>
            <w:r>
              <w:rPr>
                <w:sz w:val="24"/>
              </w:rPr>
              <w:t xml:space="preserve"> Future</w:t>
            </w:r>
          </w:p>
        </w:tc>
      </w:tr>
      <w:tr w:rsidR="00040D4C" w:rsidTr="006F468A">
        <w:trPr>
          <w:trHeight w:val="613"/>
        </w:trPr>
        <w:tc>
          <w:tcPr>
            <w:tcW w:w="1242" w:type="dxa"/>
          </w:tcPr>
          <w:p w:rsidR="00040D4C" w:rsidRDefault="00040D4C" w:rsidP="006F468A">
            <w:pPr>
              <w:pStyle w:val="TableParagraph"/>
              <w:spacing w:before="154" w:line="240" w:lineRule="auto"/>
              <w:ind w:left="50"/>
              <w:rPr>
                <w:sz w:val="24"/>
              </w:rPr>
            </w:pPr>
            <w:r>
              <w:rPr>
                <w:sz w:val="24"/>
              </w:rPr>
              <w:t>PMI</w:t>
            </w:r>
          </w:p>
        </w:tc>
        <w:tc>
          <w:tcPr>
            <w:tcW w:w="5889" w:type="dxa"/>
          </w:tcPr>
          <w:p w:rsidR="00040D4C" w:rsidRDefault="00040D4C" w:rsidP="006F468A">
            <w:pPr>
              <w:pStyle w:val="TableParagraph"/>
              <w:spacing w:before="154" w:line="240" w:lineRule="auto"/>
              <w:ind w:left="247"/>
              <w:rPr>
                <w:sz w:val="24"/>
              </w:rPr>
            </w:pPr>
            <w:r>
              <w:rPr>
                <w:sz w:val="24"/>
              </w:rPr>
              <w:t>: Project management Institute</w:t>
            </w:r>
          </w:p>
        </w:tc>
      </w:tr>
      <w:tr w:rsidR="00040D4C" w:rsidTr="006F468A">
        <w:trPr>
          <w:trHeight w:val="613"/>
        </w:trPr>
        <w:tc>
          <w:tcPr>
            <w:tcW w:w="1242" w:type="dxa"/>
          </w:tcPr>
          <w:p w:rsidR="00040D4C" w:rsidRDefault="00040D4C" w:rsidP="006F468A">
            <w:pPr>
              <w:pStyle w:val="TableParagraph"/>
              <w:spacing w:before="153" w:line="240" w:lineRule="auto"/>
              <w:ind w:left="50"/>
              <w:rPr>
                <w:sz w:val="24"/>
              </w:rPr>
            </w:pPr>
            <w:r>
              <w:rPr>
                <w:sz w:val="24"/>
              </w:rPr>
              <w:t>CSR</w:t>
            </w:r>
          </w:p>
        </w:tc>
        <w:tc>
          <w:tcPr>
            <w:tcW w:w="5889" w:type="dxa"/>
          </w:tcPr>
          <w:p w:rsidR="00040D4C" w:rsidRDefault="00040D4C" w:rsidP="006F468A">
            <w:pPr>
              <w:pStyle w:val="TableParagraph"/>
              <w:spacing w:before="153" w:line="240" w:lineRule="auto"/>
              <w:ind w:left="247"/>
              <w:rPr>
                <w:sz w:val="24"/>
              </w:rPr>
            </w:pPr>
            <w:r>
              <w:rPr>
                <w:sz w:val="24"/>
              </w:rPr>
              <w:t>: corporate social responsibility</w:t>
            </w:r>
          </w:p>
        </w:tc>
      </w:tr>
      <w:tr w:rsidR="00040D4C" w:rsidTr="006F468A">
        <w:trPr>
          <w:trHeight w:val="440"/>
        </w:trPr>
        <w:tc>
          <w:tcPr>
            <w:tcW w:w="1242" w:type="dxa"/>
          </w:tcPr>
          <w:p w:rsidR="00040D4C" w:rsidRDefault="00040D4C" w:rsidP="006F468A">
            <w:pPr>
              <w:pStyle w:val="TableParagraph"/>
              <w:spacing w:before="155" w:line="265" w:lineRule="exact"/>
              <w:ind w:left="50"/>
              <w:rPr>
                <w:sz w:val="24"/>
              </w:rPr>
            </w:pPr>
            <w:r>
              <w:rPr>
                <w:sz w:val="24"/>
              </w:rPr>
              <w:t>GNP</w:t>
            </w:r>
          </w:p>
        </w:tc>
        <w:tc>
          <w:tcPr>
            <w:tcW w:w="5889" w:type="dxa"/>
          </w:tcPr>
          <w:p w:rsidR="00040D4C" w:rsidRDefault="00040D4C" w:rsidP="006F468A">
            <w:pPr>
              <w:pStyle w:val="TableParagraph"/>
              <w:spacing w:before="155" w:line="265" w:lineRule="exact"/>
              <w:ind w:left="247"/>
              <w:rPr>
                <w:sz w:val="24"/>
              </w:rPr>
            </w:pPr>
            <w:r>
              <w:rPr>
                <w:sz w:val="24"/>
              </w:rPr>
              <w:t>: Gross national product</w:t>
            </w:r>
          </w:p>
        </w:tc>
      </w:tr>
    </w:tbl>
    <w:p w:rsidR="00040D4C" w:rsidRDefault="00040D4C" w:rsidP="00040D4C">
      <w:pPr>
        <w:spacing w:line="265" w:lineRule="exact"/>
        <w:rPr>
          <w:sz w:val="24"/>
        </w:rPr>
        <w:sectPr w:rsidR="00040D4C">
          <w:footerReference w:type="default" r:id="rId8"/>
          <w:pgSz w:w="12240" w:h="15840"/>
          <w:pgMar w:top="1500" w:right="800" w:bottom="1260" w:left="1280" w:header="0" w:footer="1068" w:gutter="0"/>
          <w:pgNumType w:start="9"/>
          <w:cols w:space="720"/>
        </w:sectPr>
      </w:pPr>
    </w:p>
    <w:p w:rsidR="00040D4C" w:rsidRDefault="00040D4C" w:rsidP="00040D4C">
      <w:pPr>
        <w:pStyle w:val="Heading1"/>
        <w:spacing w:before="79"/>
        <w:ind w:left="4185"/>
      </w:pPr>
      <w:bookmarkStart w:id="5" w:name="_TOC_250035"/>
      <w:bookmarkEnd w:id="5"/>
      <w:r>
        <w:lastRenderedPageBreak/>
        <w:t>ABSTRACT</w:t>
      </w:r>
    </w:p>
    <w:p w:rsidR="00040D4C" w:rsidRDefault="00040D4C" w:rsidP="00040D4C">
      <w:pPr>
        <w:pStyle w:val="BodyText"/>
        <w:spacing w:before="192" w:line="360" w:lineRule="auto"/>
        <w:ind w:left="160" w:right="633"/>
        <w:jc w:val="both"/>
      </w:pPr>
      <w:r>
        <w:t xml:space="preserve">Non-Governmental Organizations (NGOs) face various challenges in the implementation of their projects. This study seeks to establish the factors affecting the successful implementation of projects in NGOs within urban slums in South Sudan. To achieve this objective, the study was guided by the following specific research objectives: finding out how funding affects implementation of projects of Children of </w:t>
      </w:r>
      <w:proofErr w:type="spellStart"/>
      <w:r>
        <w:t>Wau</w:t>
      </w:r>
      <w:proofErr w:type="spellEnd"/>
      <w:r>
        <w:t xml:space="preserve"> Foundation; establishing the effect of training on implementation of projects of Children of </w:t>
      </w:r>
      <w:proofErr w:type="spellStart"/>
      <w:r>
        <w:t>Wau</w:t>
      </w:r>
      <w:proofErr w:type="spellEnd"/>
      <w:r>
        <w:t xml:space="preserve">; establishing the effects of organization structure on implementation of projects of Children of </w:t>
      </w:r>
      <w:proofErr w:type="spellStart"/>
      <w:r>
        <w:t>Wau</w:t>
      </w:r>
      <w:proofErr w:type="spellEnd"/>
      <w:r>
        <w:t xml:space="preserve"> Foundation and establishing the effects of stakeholder relationships on the implementation of projects of Children of </w:t>
      </w:r>
      <w:proofErr w:type="spellStart"/>
      <w:r>
        <w:t>Wau</w:t>
      </w:r>
      <w:proofErr w:type="spellEnd"/>
      <w:r>
        <w:t xml:space="preserve"> Foundation. This study was limited to one NGO- the Children of </w:t>
      </w:r>
      <w:proofErr w:type="spellStart"/>
      <w:r>
        <w:t>Wau</w:t>
      </w:r>
      <w:proofErr w:type="spellEnd"/>
      <w:r>
        <w:t xml:space="preserve"> Foundation. As such the findings may not apply to other NGOs in South Sudan because of the uniqueness of projects and project duration at the Children of </w:t>
      </w:r>
      <w:proofErr w:type="spellStart"/>
      <w:r>
        <w:t>Wau</w:t>
      </w:r>
      <w:proofErr w:type="spellEnd"/>
      <w:r>
        <w:t xml:space="preserve"> Foundation. This study adopted a descriptive research design. According to Cooper and Schindler (2003), a descriptive study is concerned with finding out the what, where and how of a phenomenon. The target population of this study included all the employees at the Children of </w:t>
      </w:r>
      <w:proofErr w:type="spellStart"/>
      <w:r>
        <w:t>Wau</w:t>
      </w:r>
      <w:proofErr w:type="spellEnd"/>
      <w:r>
        <w:t xml:space="preserve"> Foundation. As per the human resources records, there were 124 employees in the NGO. As at 31</w:t>
      </w:r>
      <w:r>
        <w:rPr>
          <w:vertAlign w:val="superscript"/>
        </w:rPr>
        <w:t>st</w:t>
      </w:r>
      <w:r>
        <w:t xml:space="preserve"> December 2012. Following the high homogeneity among the respondents in the different strata, the study selected 30% of the target population for inclusion in the study. The collected data was analyzed using both quantitative and qualitative data analysis methods. Quantitative method involved both descriptive and inferential analysis. Descriptive analysis such as frequencies and percentages were used to present quantitative data in form of tables and graphs. Descriptive statistics involves the use of absolute and relative (percentages) frequencies, measures of central tendency and dispersion (mean and standard deviation respectively).The study also established that the strategies were implemented on time. The respondents explained that strategy implementation was influenced by several factors key among them the availability of financial resources to see the strategy implementation to the end. The study also concludes that the organization structure of </w:t>
      </w:r>
      <w:proofErr w:type="spellStart"/>
      <w:r>
        <w:t>Wau</w:t>
      </w:r>
      <w:proofErr w:type="spellEnd"/>
      <w:r>
        <w:t xml:space="preserve"> Children Foundation affected the strategy implementation process. The study also concludes that stakeholder’s involvement affected project implementation at the Foundation. The study recommends that the Foundation engages the stakeholders more to harmonize its goals and objectives with the aspirations of the stakeholders and reduce dissonance levels thereby increasing satisfaction. To enables employees deliver</w:t>
      </w:r>
      <w:r>
        <w:rPr>
          <w:spacing w:val="24"/>
        </w:rPr>
        <w:t xml:space="preserve"> </w:t>
      </w:r>
      <w:r>
        <w:t>quality</w:t>
      </w:r>
      <w:r>
        <w:rPr>
          <w:spacing w:val="20"/>
        </w:rPr>
        <w:t xml:space="preserve"> </w:t>
      </w:r>
      <w:r>
        <w:t>services,</w:t>
      </w:r>
      <w:r>
        <w:rPr>
          <w:spacing w:val="28"/>
        </w:rPr>
        <w:t xml:space="preserve"> </w:t>
      </w:r>
      <w:r>
        <w:t>the</w:t>
      </w:r>
      <w:r>
        <w:rPr>
          <w:spacing w:val="24"/>
        </w:rPr>
        <w:t xml:space="preserve"> </w:t>
      </w:r>
      <w:r>
        <w:t>study</w:t>
      </w:r>
      <w:r>
        <w:rPr>
          <w:spacing w:val="23"/>
        </w:rPr>
        <w:t xml:space="preserve"> </w:t>
      </w:r>
      <w:r>
        <w:t>recommends</w:t>
      </w:r>
      <w:r>
        <w:rPr>
          <w:spacing w:val="25"/>
        </w:rPr>
        <w:t xml:space="preserve"> </w:t>
      </w:r>
      <w:r>
        <w:t>that</w:t>
      </w:r>
      <w:r>
        <w:rPr>
          <w:spacing w:val="26"/>
        </w:rPr>
        <w:t xml:space="preserve"> </w:t>
      </w:r>
      <w:r>
        <w:t>the</w:t>
      </w:r>
      <w:r>
        <w:rPr>
          <w:spacing w:val="24"/>
        </w:rPr>
        <w:t xml:space="preserve"> </w:t>
      </w:r>
      <w:r>
        <w:t>Foundation</w:t>
      </w:r>
      <w:r>
        <w:rPr>
          <w:spacing w:val="26"/>
        </w:rPr>
        <w:t xml:space="preserve"> </w:t>
      </w:r>
      <w:r>
        <w:t>hires</w:t>
      </w:r>
      <w:r>
        <w:rPr>
          <w:spacing w:val="27"/>
        </w:rPr>
        <w:t xml:space="preserve"> </w:t>
      </w:r>
      <w:r>
        <w:t>qualified</w:t>
      </w:r>
      <w:r>
        <w:rPr>
          <w:spacing w:val="26"/>
        </w:rPr>
        <w:t xml:space="preserve"> </w:t>
      </w:r>
      <w:r>
        <w:t>staff</w:t>
      </w:r>
      <w:r>
        <w:rPr>
          <w:spacing w:val="24"/>
        </w:rPr>
        <w:t xml:space="preserve"> </w:t>
      </w:r>
      <w:r>
        <w:t>and</w:t>
      </w:r>
      <w:r>
        <w:rPr>
          <w:spacing w:val="25"/>
        </w:rPr>
        <w:t xml:space="preserve"> </w:t>
      </w:r>
      <w:r>
        <w:t>in</w:t>
      </w:r>
    </w:p>
    <w:p w:rsidR="00040D4C" w:rsidRDefault="00040D4C" w:rsidP="00040D4C">
      <w:pPr>
        <w:spacing w:line="360" w:lineRule="auto"/>
        <w:jc w:val="both"/>
        <w:sectPr w:rsidR="00040D4C">
          <w:pgSz w:w="12240" w:h="15840"/>
          <w:pgMar w:top="1360" w:right="800" w:bottom="1260" w:left="1280" w:header="0" w:footer="1068" w:gutter="0"/>
          <w:cols w:space="720"/>
        </w:sectPr>
      </w:pPr>
    </w:p>
    <w:p w:rsidR="00040D4C" w:rsidRDefault="00040D4C" w:rsidP="00040D4C">
      <w:pPr>
        <w:pStyle w:val="BodyText"/>
        <w:spacing w:before="74" w:line="360" w:lineRule="auto"/>
        <w:ind w:left="160" w:right="640"/>
        <w:jc w:val="both"/>
      </w:pPr>
      <w:r>
        <w:lastRenderedPageBreak/>
        <w:t>Addition, it trains them to enable them deliver services optimally. The study recommends that the Foundation involves stakeholders in all its strategic management right from strategic formulation to strategic evaluation. This will reduce the levels of resistance hence promote strategy implementation processes.</w:t>
      </w:r>
    </w:p>
    <w:p w:rsidR="00040D4C" w:rsidRDefault="00040D4C" w:rsidP="00040D4C">
      <w:pPr>
        <w:spacing w:line="360" w:lineRule="auto"/>
        <w:jc w:val="both"/>
        <w:sectPr w:rsidR="00040D4C">
          <w:pgSz w:w="12240" w:h="15840"/>
          <w:pgMar w:top="1360" w:right="800" w:bottom="1260" w:left="1280" w:header="0" w:footer="1068" w:gutter="0"/>
          <w:cols w:space="720"/>
        </w:sectPr>
      </w:pPr>
    </w:p>
    <w:p w:rsidR="00040D4C" w:rsidRPr="00DA6CC2" w:rsidRDefault="00040D4C" w:rsidP="00040D4C">
      <w:pPr>
        <w:pStyle w:val="Heading1"/>
        <w:jc w:val="center"/>
      </w:pPr>
    </w:p>
    <w:p w:rsidR="00040D4C" w:rsidRPr="00DA6CC2" w:rsidRDefault="00040D4C" w:rsidP="00040D4C">
      <w:pPr>
        <w:pStyle w:val="TOC1"/>
        <w:sectPr w:rsidR="00040D4C" w:rsidRPr="00DA6CC2" w:rsidSect="006F468A">
          <w:footerReference w:type="default" r:id="rId9"/>
          <w:pgSz w:w="12240" w:h="15840"/>
          <w:pgMar w:top="1440" w:right="1440" w:bottom="1440" w:left="1440" w:header="720" w:footer="720" w:gutter="0"/>
          <w:pgNumType w:fmt="lowerRoman" w:start="1"/>
          <w:cols w:space="720"/>
          <w:docGrid w:linePitch="360"/>
        </w:sectPr>
      </w:pPr>
    </w:p>
    <w:p w:rsidR="00040D4C" w:rsidRPr="00DA6CC2" w:rsidRDefault="00040D4C" w:rsidP="00040D4C">
      <w:pPr>
        <w:pStyle w:val="Heading1"/>
        <w:jc w:val="center"/>
      </w:pPr>
      <w:bookmarkStart w:id="6" w:name="_Toc531233509"/>
      <w:r w:rsidRPr="00DA6CC2">
        <w:lastRenderedPageBreak/>
        <w:t>CHAPTER ONE</w:t>
      </w:r>
      <w:bookmarkEnd w:id="6"/>
    </w:p>
    <w:p w:rsidR="00040D4C" w:rsidRPr="00DA6CC2" w:rsidRDefault="00040D4C" w:rsidP="00040D4C">
      <w:pPr>
        <w:pStyle w:val="Heading1"/>
        <w:jc w:val="center"/>
      </w:pPr>
      <w:bookmarkStart w:id="7" w:name="_Toc531233510"/>
      <w:r w:rsidRPr="00DA6CC2">
        <w:t>INTRODUCTION</w:t>
      </w:r>
      <w:bookmarkEnd w:id="7"/>
    </w:p>
    <w:p w:rsidR="00040D4C" w:rsidRPr="00DA6CC2" w:rsidRDefault="00040D4C" w:rsidP="00040D4C">
      <w:pPr>
        <w:pStyle w:val="Heading1"/>
        <w:ind w:left="360"/>
      </w:pPr>
      <w:bookmarkStart w:id="8" w:name="_Toc531233511"/>
      <w:r>
        <w:t xml:space="preserve">1.1 </w:t>
      </w:r>
      <w:bookmarkEnd w:id="8"/>
      <w:r>
        <w:t xml:space="preserve">Overview </w:t>
      </w:r>
    </w:p>
    <w:p w:rsidR="00040D4C" w:rsidRPr="00DA6CC2" w:rsidRDefault="00040D4C" w:rsidP="00040D4C">
      <w:pPr>
        <w:spacing w:line="480" w:lineRule="auto"/>
        <w:jc w:val="both"/>
        <w:rPr>
          <w:sz w:val="24"/>
          <w:szCs w:val="24"/>
        </w:rPr>
      </w:pPr>
      <w:r w:rsidRPr="00732A17">
        <w:rPr>
          <w:sz w:val="24"/>
          <w:szCs w:val="24"/>
        </w:rPr>
        <w:t xml:space="preserve">This study will examine factors affecting the effective implementation of projects by NGOs in South Sudan with special reference to </w:t>
      </w:r>
      <w:proofErr w:type="spellStart"/>
      <w:r w:rsidRPr="00732A17">
        <w:rPr>
          <w:sz w:val="24"/>
          <w:szCs w:val="24"/>
        </w:rPr>
        <w:t>Joanniter</w:t>
      </w:r>
      <w:proofErr w:type="spellEnd"/>
      <w:r w:rsidRPr="00732A17">
        <w:rPr>
          <w:sz w:val="24"/>
          <w:szCs w:val="24"/>
        </w:rPr>
        <w:t xml:space="preserve"> International Assistance. NGO projects are those that aim at improving the living conditions of people in the various communities where they operate by providing religious, educational, literary, agricultural, social or charitable support.  This chapter this chapter presents an overview of the background to the study and statement of the problem. It also focuses on the purpose and objectives of the study, research questions, scope of the study, significance of the study and justification for the study. The chapter will end with operationalization of the unfamiliar terms the researcher will use in the course of the study</w:t>
      </w:r>
    </w:p>
    <w:p w:rsidR="00040D4C" w:rsidRPr="00DA6CC2" w:rsidRDefault="00040D4C" w:rsidP="00040D4C">
      <w:pPr>
        <w:pStyle w:val="Heading1"/>
      </w:pPr>
      <w:bookmarkStart w:id="9" w:name="_Toc531233512"/>
      <w:r>
        <w:t xml:space="preserve">1.2 </w:t>
      </w:r>
      <w:r w:rsidRPr="00DA6CC2">
        <w:t xml:space="preserve">Background of the </w:t>
      </w:r>
      <w:r>
        <w:t>S</w:t>
      </w:r>
      <w:r w:rsidRPr="00DA6CC2">
        <w:t>tudy</w:t>
      </w:r>
      <w:bookmarkEnd w:id="9"/>
    </w:p>
    <w:p w:rsidR="00040D4C" w:rsidRPr="00DA6CC2" w:rsidRDefault="00040D4C" w:rsidP="00040D4C">
      <w:pPr>
        <w:spacing w:line="480" w:lineRule="auto"/>
        <w:jc w:val="both"/>
        <w:rPr>
          <w:sz w:val="24"/>
          <w:szCs w:val="24"/>
        </w:rPr>
      </w:pPr>
      <w:r>
        <w:rPr>
          <w:sz w:val="24"/>
          <w:szCs w:val="24"/>
        </w:rPr>
        <w:t xml:space="preserve">This section presents a descriptive account of the general </w:t>
      </w:r>
      <w:r w:rsidRPr="00DA6CC2">
        <w:rPr>
          <w:sz w:val="24"/>
          <w:szCs w:val="24"/>
        </w:rPr>
        <w:t xml:space="preserve">background </w:t>
      </w:r>
      <w:r>
        <w:rPr>
          <w:sz w:val="24"/>
          <w:szCs w:val="24"/>
        </w:rPr>
        <w:t xml:space="preserve">to </w:t>
      </w:r>
      <w:r w:rsidRPr="00DA6CC2">
        <w:rPr>
          <w:sz w:val="24"/>
          <w:szCs w:val="24"/>
        </w:rPr>
        <w:t>the study</w:t>
      </w:r>
      <w:r>
        <w:rPr>
          <w:sz w:val="24"/>
          <w:szCs w:val="24"/>
        </w:rPr>
        <w:t xml:space="preserve">. This is broken down into four dimensions namely: </w:t>
      </w:r>
      <w:r w:rsidRPr="00DA6CC2">
        <w:rPr>
          <w:sz w:val="24"/>
          <w:szCs w:val="24"/>
        </w:rPr>
        <w:t>historical</w:t>
      </w:r>
      <w:r>
        <w:rPr>
          <w:sz w:val="24"/>
          <w:szCs w:val="24"/>
        </w:rPr>
        <w:t xml:space="preserve"> background</w:t>
      </w:r>
      <w:r w:rsidRPr="00DA6CC2">
        <w:rPr>
          <w:sz w:val="24"/>
          <w:szCs w:val="24"/>
        </w:rPr>
        <w:t>, theoretical</w:t>
      </w:r>
      <w:r>
        <w:rPr>
          <w:sz w:val="24"/>
          <w:szCs w:val="24"/>
        </w:rPr>
        <w:t xml:space="preserve"> background, </w:t>
      </w:r>
      <w:r w:rsidRPr="00DA6CC2">
        <w:rPr>
          <w:sz w:val="24"/>
          <w:szCs w:val="24"/>
        </w:rPr>
        <w:t xml:space="preserve">conceptual </w:t>
      </w:r>
      <w:r>
        <w:rPr>
          <w:sz w:val="24"/>
          <w:szCs w:val="24"/>
        </w:rPr>
        <w:t xml:space="preserve">background and contextual background as shown in sub-sections 1.2.1 – 1.2.4 below. </w:t>
      </w:r>
    </w:p>
    <w:p w:rsidR="00040D4C" w:rsidRPr="00DA6CC2" w:rsidRDefault="00040D4C" w:rsidP="00040D4C">
      <w:pPr>
        <w:pStyle w:val="Heading2"/>
        <w:spacing w:before="0" w:after="240" w:line="480" w:lineRule="auto"/>
        <w:jc w:val="both"/>
        <w:rPr>
          <w:rFonts w:ascii="Times New Roman" w:hAnsi="Times New Roman"/>
          <w:color w:val="auto"/>
          <w:sz w:val="24"/>
          <w:szCs w:val="24"/>
        </w:rPr>
      </w:pPr>
      <w:bookmarkStart w:id="10" w:name="_Toc531233513"/>
      <w:r>
        <w:rPr>
          <w:rFonts w:ascii="Times New Roman" w:hAnsi="Times New Roman"/>
          <w:color w:val="auto"/>
          <w:sz w:val="24"/>
          <w:szCs w:val="24"/>
        </w:rPr>
        <w:t>1.2.1</w:t>
      </w:r>
      <w:r w:rsidRPr="00DA6CC2">
        <w:rPr>
          <w:rFonts w:ascii="Times New Roman" w:hAnsi="Times New Roman"/>
          <w:color w:val="auto"/>
          <w:sz w:val="24"/>
          <w:szCs w:val="24"/>
        </w:rPr>
        <w:tab/>
        <w:t xml:space="preserve">Historical </w:t>
      </w:r>
      <w:r>
        <w:rPr>
          <w:rFonts w:ascii="Times New Roman" w:hAnsi="Times New Roman"/>
          <w:color w:val="auto"/>
          <w:sz w:val="24"/>
          <w:szCs w:val="24"/>
        </w:rPr>
        <w:t>Background</w:t>
      </w:r>
      <w:bookmarkEnd w:id="10"/>
    </w:p>
    <w:p w:rsidR="00040D4C" w:rsidRPr="00DA6CC2" w:rsidRDefault="00040D4C" w:rsidP="00040D4C">
      <w:pPr>
        <w:spacing w:line="480" w:lineRule="auto"/>
        <w:jc w:val="both"/>
        <w:rPr>
          <w:sz w:val="24"/>
          <w:szCs w:val="24"/>
        </w:rPr>
      </w:pPr>
      <w:r w:rsidRPr="00DA6CC2">
        <w:rPr>
          <w:sz w:val="24"/>
          <w:szCs w:val="24"/>
        </w:rPr>
        <w:t xml:space="preserve">A project in its basic definition is a temporary endeavor undertaken by people who work cooperatively together to create a unique product or service (Project Management Institute, 2017) within an established time frame and within established budget to produce identifiable deliverables. Project success has been defined by the criteria of time, budget and deliverables (Flagman and Gallagher, 2016). According to </w:t>
      </w:r>
      <w:proofErr w:type="spellStart"/>
      <w:r w:rsidRPr="00DA6CC2">
        <w:rPr>
          <w:sz w:val="24"/>
          <w:szCs w:val="24"/>
        </w:rPr>
        <w:t>Antill</w:t>
      </w:r>
      <w:proofErr w:type="spellEnd"/>
      <w:r w:rsidRPr="00DA6CC2">
        <w:rPr>
          <w:sz w:val="24"/>
          <w:szCs w:val="24"/>
        </w:rPr>
        <w:t xml:space="preserve"> (2014), a project is only successful if it comes on schedule, on budget, it achieves the deliverables originally set for it and it is accepted and used by the clients for whom the project was intended. According to Boyce and Haddad (2011), projects possess certain characteristics that distinguish them from any other activity in the organization. These include the fact that projects are temporary meaning that any project will have a start date and end date although it has nothing to do with short duration. Another feature is that projects </w:t>
      </w:r>
      <w:r w:rsidRPr="00DA6CC2">
        <w:rPr>
          <w:sz w:val="24"/>
          <w:szCs w:val="24"/>
        </w:rPr>
        <w:lastRenderedPageBreak/>
        <w:t>produce unique results meaning that the product or service at the end of the project should be some way different than the existing. The other characteristic is that projects are characterized by progressive elaboration due to uniqueness and greater uncertainty projects cannot be understood entirely at or before project start, and therefore planning and execution of projects is happening many times in separate steps or phases. As project progresses, project team understands the steps to follow, deliverables and way of executing them much better. Based on this knowledge team member elaborate initial draft plans, and execute next phase of the project based on these detailed plans.</w:t>
      </w:r>
    </w:p>
    <w:p w:rsidR="00040D4C" w:rsidRPr="00DA6CC2" w:rsidRDefault="00040D4C" w:rsidP="00040D4C">
      <w:pPr>
        <w:pStyle w:val="Heading2"/>
        <w:spacing w:line="480" w:lineRule="auto"/>
        <w:jc w:val="both"/>
        <w:rPr>
          <w:rFonts w:ascii="Times New Roman" w:hAnsi="Times New Roman"/>
          <w:color w:val="auto"/>
          <w:sz w:val="24"/>
          <w:szCs w:val="24"/>
        </w:rPr>
      </w:pPr>
      <w:bookmarkStart w:id="11" w:name="_Toc531233514"/>
      <w:r>
        <w:rPr>
          <w:rFonts w:ascii="Times New Roman" w:hAnsi="Times New Roman"/>
          <w:color w:val="auto"/>
          <w:sz w:val="24"/>
          <w:szCs w:val="24"/>
        </w:rPr>
        <w:t>1.2.2</w:t>
      </w:r>
      <w:r w:rsidRPr="00DA6CC2">
        <w:rPr>
          <w:rFonts w:ascii="Times New Roman" w:hAnsi="Times New Roman"/>
          <w:color w:val="auto"/>
          <w:sz w:val="24"/>
          <w:szCs w:val="24"/>
        </w:rPr>
        <w:tab/>
        <w:t xml:space="preserve">Theoretical </w:t>
      </w:r>
      <w:r>
        <w:rPr>
          <w:rFonts w:ascii="Times New Roman" w:hAnsi="Times New Roman"/>
          <w:color w:val="auto"/>
          <w:sz w:val="24"/>
          <w:szCs w:val="24"/>
        </w:rPr>
        <w:t>Background</w:t>
      </w:r>
      <w:bookmarkEnd w:id="11"/>
    </w:p>
    <w:p w:rsidR="00040D4C" w:rsidRPr="00DA6CC2" w:rsidRDefault="00040D4C" w:rsidP="00040D4C">
      <w:pPr>
        <w:spacing w:line="480" w:lineRule="auto"/>
        <w:jc w:val="both"/>
        <w:rPr>
          <w:sz w:val="24"/>
          <w:szCs w:val="24"/>
        </w:rPr>
      </w:pPr>
      <w:r>
        <w:rPr>
          <w:sz w:val="24"/>
          <w:szCs w:val="24"/>
        </w:rPr>
        <w:t xml:space="preserve">This study will </w:t>
      </w:r>
      <w:r w:rsidRPr="00DA6CC2">
        <w:rPr>
          <w:sz w:val="24"/>
          <w:szCs w:val="24"/>
        </w:rPr>
        <w:t>be guided by public goods theory (</w:t>
      </w:r>
      <w:proofErr w:type="spellStart"/>
      <w:r w:rsidRPr="00DA6CC2">
        <w:rPr>
          <w:sz w:val="24"/>
          <w:szCs w:val="24"/>
        </w:rPr>
        <w:t>Gariyo</w:t>
      </w:r>
      <w:proofErr w:type="spellEnd"/>
      <w:r w:rsidRPr="00DA6CC2">
        <w:rPr>
          <w:sz w:val="24"/>
          <w:szCs w:val="24"/>
        </w:rPr>
        <w:t xml:space="preserve">, 2007). </w:t>
      </w:r>
      <w:proofErr w:type="spellStart"/>
      <w:r w:rsidRPr="00DA6CC2">
        <w:rPr>
          <w:sz w:val="24"/>
          <w:szCs w:val="24"/>
        </w:rPr>
        <w:t>Gariyo</w:t>
      </w:r>
      <w:proofErr w:type="spellEnd"/>
      <w:r w:rsidRPr="00DA6CC2">
        <w:rPr>
          <w:sz w:val="24"/>
          <w:szCs w:val="24"/>
        </w:rPr>
        <w:t xml:space="preserve"> (2002) put forward the public goods theory which states that NGOs exist to satisfy the residual unsatisfied demand for public goods in society as the state tends to provide public goods only at the level that satisfies the average voter. Where a significant minority wants a kind or a level of public goods for which the majority support is lacking, the government cannot help, and NGOs step in to fill the gap. Where some parts of the population may want more public goods than the government is willing to provide, they then organize themselves, demanding more social services for their particular group, organizing their own community schools, or mobilizing local people for a collective campaign of some sort.</w:t>
      </w:r>
    </w:p>
    <w:p w:rsidR="00040D4C" w:rsidRPr="00DA6CC2" w:rsidRDefault="00040D4C" w:rsidP="00040D4C">
      <w:pPr>
        <w:spacing w:line="480" w:lineRule="auto"/>
        <w:jc w:val="both"/>
        <w:rPr>
          <w:sz w:val="24"/>
          <w:szCs w:val="24"/>
        </w:rPr>
      </w:pPr>
      <w:r w:rsidRPr="00DA6CC2">
        <w:rPr>
          <w:sz w:val="24"/>
          <w:szCs w:val="24"/>
        </w:rPr>
        <w:t>The World Bank (2010) similarly observed that a comprehensive strategy of development is simply too demanding for any one level or area of government or for a single donor to adequately address and hence the NGOs come in as an important constituent of the civil society sector. World Bank (2010) describes NGO's as organizations which aim to promote social and economic change. Non-governmental organizations are referred to as third sector organizations which exist to fulfill a number of functions in areas which tend to be neglected</w:t>
      </w:r>
      <w:r>
        <w:rPr>
          <w:sz w:val="24"/>
          <w:szCs w:val="24"/>
        </w:rPr>
        <w:t xml:space="preserve"> by the public sectors. The decline </w:t>
      </w:r>
      <w:r w:rsidRPr="00DA6CC2">
        <w:rPr>
          <w:sz w:val="24"/>
          <w:szCs w:val="24"/>
        </w:rPr>
        <w:t xml:space="preserve">in public sector or governmental provision of services in some countries influenced the establishment of NGO's to play an increasingly influential role in a variety of activities which impact upon the lives of many people. </w:t>
      </w:r>
      <w:proofErr w:type="spellStart"/>
      <w:r w:rsidRPr="00DA6CC2">
        <w:rPr>
          <w:sz w:val="24"/>
          <w:szCs w:val="24"/>
        </w:rPr>
        <w:t>Gariyo</w:t>
      </w:r>
      <w:proofErr w:type="spellEnd"/>
      <w:r w:rsidRPr="00DA6CC2">
        <w:rPr>
          <w:sz w:val="24"/>
          <w:szCs w:val="24"/>
        </w:rPr>
        <w:t xml:space="preserve"> (2007), alludes </w:t>
      </w:r>
      <w:r w:rsidRPr="00DA6CC2">
        <w:rPr>
          <w:sz w:val="24"/>
          <w:szCs w:val="24"/>
        </w:rPr>
        <w:lastRenderedPageBreak/>
        <w:t>to the fact that NGO activity extends to lobbying private and public sector organizations which includes governments and other regulators. The role of NGOs in relation to development theories are the impact of these organizations in social and economic context.</w:t>
      </w:r>
    </w:p>
    <w:p w:rsidR="00040D4C" w:rsidRPr="00DA6CC2" w:rsidRDefault="00040D4C" w:rsidP="00040D4C">
      <w:pPr>
        <w:pStyle w:val="Heading2"/>
        <w:spacing w:before="0" w:after="240" w:line="480" w:lineRule="auto"/>
        <w:jc w:val="both"/>
        <w:rPr>
          <w:rFonts w:ascii="Times New Roman" w:hAnsi="Times New Roman"/>
          <w:color w:val="auto"/>
          <w:sz w:val="24"/>
          <w:szCs w:val="24"/>
        </w:rPr>
      </w:pPr>
      <w:bookmarkStart w:id="12" w:name="_Toc531233515"/>
      <w:r>
        <w:rPr>
          <w:rFonts w:ascii="Times New Roman" w:hAnsi="Times New Roman"/>
          <w:color w:val="auto"/>
          <w:sz w:val="24"/>
          <w:szCs w:val="24"/>
        </w:rPr>
        <w:t>1.2.3</w:t>
      </w:r>
      <w:r w:rsidRPr="00DA6CC2">
        <w:rPr>
          <w:rFonts w:ascii="Times New Roman" w:hAnsi="Times New Roman"/>
          <w:color w:val="auto"/>
          <w:sz w:val="24"/>
          <w:szCs w:val="24"/>
        </w:rPr>
        <w:t xml:space="preserve"> </w:t>
      </w:r>
      <w:r w:rsidRPr="00DA6CC2">
        <w:rPr>
          <w:rFonts w:ascii="Times New Roman" w:hAnsi="Times New Roman"/>
          <w:color w:val="auto"/>
          <w:sz w:val="24"/>
          <w:szCs w:val="24"/>
        </w:rPr>
        <w:tab/>
        <w:t xml:space="preserve">Conceptual </w:t>
      </w:r>
      <w:r>
        <w:rPr>
          <w:rFonts w:ascii="Times New Roman" w:hAnsi="Times New Roman"/>
          <w:b/>
          <w:color w:val="auto"/>
          <w:sz w:val="24"/>
          <w:szCs w:val="24"/>
        </w:rPr>
        <w:t>B</w:t>
      </w:r>
      <w:r>
        <w:rPr>
          <w:rFonts w:ascii="Times New Roman" w:hAnsi="Times New Roman"/>
          <w:color w:val="auto"/>
          <w:sz w:val="24"/>
          <w:szCs w:val="24"/>
        </w:rPr>
        <w:t>ackground</w:t>
      </w:r>
      <w:bookmarkEnd w:id="12"/>
    </w:p>
    <w:p w:rsidR="00040D4C" w:rsidRPr="00DA6CC2" w:rsidRDefault="00040D4C" w:rsidP="00040D4C">
      <w:pPr>
        <w:spacing w:line="480" w:lineRule="auto"/>
        <w:jc w:val="both"/>
        <w:rPr>
          <w:sz w:val="24"/>
          <w:szCs w:val="24"/>
        </w:rPr>
      </w:pPr>
      <w:r w:rsidRPr="00DA6CC2">
        <w:rPr>
          <w:sz w:val="24"/>
          <w:szCs w:val="24"/>
        </w:rPr>
        <w:t>Competence refers to effective performance within a domain/context at different levels of proficiency (</w:t>
      </w:r>
      <w:proofErr w:type="spellStart"/>
      <w:r w:rsidRPr="00DA6CC2">
        <w:rPr>
          <w:sz w:val="24"/>
          <w:szCs w:val="24"/>
        </w:rPr>
        <w:t>Cheetam</w:t>
      </w:r>
      <w:proofErr w:type="spellEnd"/>
      <w:r w:rsidRPr="00DA6CC2">
        <w:rPr>
          <w:sz w:val="24"/>
          <w:szCs w:val="24"/>
        </w:rPr>
        <w:t xml:space="preserve"> and </w:t>
      </w:r>
      <w:proofErr w:type="spellStart"/>
      <w:r w:rsidRPr="00DA6CC2">
        <w:rPr>
          <w:sz w:val="24"/>
          <w:szCs w:val="24"/>
        </w:rPr>
        <w:t>Chivers</w:t>
      </w:r>
      <w:proofErr w:type="spellEnd"/>
      <w:r w:rsidRPr="00DA6CC2">
        <w:rPr>
          <w:sz w:val="24"/>
          <w:szCs w:val="24"/>
        </w:rPr>
        <w:t xml:space="preserve">, 2015). Turner and </w:t>
      </w:r>
      <w:proofErr w:type="spellStart"/>
      <w:r w:rsidRPr="00DA6CC2">
        <w:rPr>
          <w:sz w:val="24"/>
          <w:szCs w:val="24"/>
        </w:rPr>
        <w:t>Mu¨ller</w:t>
      </w:r>
      <w:proofErr w:type="spellEnd"/>
      <w:r w:rsidRPr="00DA6CC2">
        <w:rPr>
          <w:sz w:val="24"/>
          <w:szCs w:val="24"/>
        </w:rPr>
        <w:t xml:space="preserve"> (2015), argue that the project manager competence should be taken into account when assigning a project manager to a project. The fact that manager competence is crucial for project success has b</w:t>
      </w:r>
      <w:r>
        <w:rPr>
          <w:sz w:val="24"/>
          <w:szCs w:val="24"/>
        </w:rPr>
        <w:t>een echoed by scholars like Driver</w:t>
      </w:r>
      <w:r w:rsidRPr="00DA6CC2">
        <w:rPr>
          <w:sz w:val="24"/>
          <w:szCs w:val="24"/>
        </w:rPr>
        <w:t xml:space="preserve"> et al. (2016), who agrees with the above fact by indicating that manager competence is important in the project implementation. In a research carried out by Müller and Turner (2010), it was found that; manager competences correlate directly with project success measures especially, competences in managing project resources.</w:t>
      </w:r>
    </w:p>
    <w:p w:rsidR="00040D4C" w:rsidRPr="00DA6CC2" w:rsidRDefault="00040D4C" w:rsidP="00040D4C">
      <w:pPr>
        <w:spacing w:line="480" w:lineRule="auto"/>
        <w:jc w:val="both"/>
        <w:rPr>
          <w:sz w:val="24"/>
          <w:szCs w:val="24"/>
        </w:rPr>
      </w:pPr>
      <w:r w:rsidRPr="00DA6CC2">
        <w:rPr>
          <w:sz w:val="24"/>
          <w:szCs w:val="24"/>
        </w:rPr>
        <w:t>Miller&amp; Shinn (2015) defines community involvement as the process of working collaboratively with and through groups of people affiliated by geographic proximity, special interest, or similar situations to address issues affecting the well-being of those people. It often involves partnerships and coalitions that help mobilize resources and influence systems, change relationships among partners, and serve as catalysts for changing policies, programs, and practices.</w:t>
      </w:r>
    </w:p>
    <w:p w:rsidR="00040D4C" w:rsidRPr="00DA6CC2" w:rsidRDefault="00040D4C" w:rsidP="00040D4C">
      <w:pPr>
        <w:spacing w:line="480" w:lineRule="auto"/>
        <w:jc w:val="both"/>
        <w:rPr>
          <w:sz w:val="24"/>
          <w:szCs w:val="24"/>
        </w:rPr>
      </w:pPr>
      <w:proofErr w:type="spellStart"/>
      <w:r w:rsidRPr="00DA6CC2">
        <w:rPr>
          <w:sz w:val="24"/>
          <w:szCs w:val="24"/>
        </w:rPr>
        <w:t>Kapucu</w:t>
      </w:r>
      <w:proofErr w:type="spellEnd"/>
      <w:r w:rsidRPr="00DA6CC2">
        <w:rPr>
          <w:sz w:val="24"/>
          <w:szCs w:val="24"/>
        </w:rPr>
        <w:t xml:space="preserve"> (2015) defines inter-organizational coordination as managing capability of inter-organizational collaborations and relationships, which can be in many forms including inter-organizational teams, partnerships, alliances and networks. Intra-organizational coordination, on the other hand, is the mutual influence of working processes of two or more actors who work within the same organization in order to attain a certain objective (</w:t>
      </w:r>
      <w:proofErr w:type="spellStart"/>
      <w:r w:rsidRPr="00DA6CC2">
        <w:rPr>
          <w:sz w:val="24"/>
          <w:szCs w:val="24"/>
        </w:rPr>
        <w:t>Liaquat</w:t>
      </w:r>
      <w:proofErr w:type="spellEnd"/>
      <w:r w:rsidRPr="00DA6CC2">
        <w:rPr>
          <w:sz w:val="24"/>
          <w:szCs w:val="24"/>
        </w:rPr>
        <w:t xml:space="preserve"> &amp; Uddin, 2012).</w:t>
      </w:r>
    </w:p>
    <w:p w:rsidR="00040D4C" w:rsidRPr="00DA6CC2" w:rsidRDefault="00040D4C" w:rsidP="00040D4C">
      <w:pPr>
        <w:pStyle w:val="Heading2"/>
        <w:spacing w:before="0" w:after="240" w:line="480" w:lineRule="auto"/>
        <w:jc w:val="both"/>
        <w:rPr>
          <w:rFonts w:ascii="Times New Roman" w:hAnsi="Times New Roman"/>
          <w:noProof/>
          <w:color w:val="auto"/>
          <w:sz w:val="24"/>
          <w:szCs w:val="24"/>
        </w:rPr>
      </w:pPr>
      <w:bookmarkStart w:id="13" w:name="_Toc531233516"/>
      <w:r>
        <w:rPr>
          <w:rFonts w:ascii="Times New Roman" w:hAnsi="Times New Roman"/>
          <w:noProof/>
          <w:color w:val="auto"/>
          <w:sz w:val="24"/>
          <w:szCs w:val="24"/>
        </w:rPr>
        <w:t>1.2.4</w:t>
      </w:r>
      <w:r w:rsidRPr="00DA6CC2">
        <w:rPr>
          <w:rFonts w:ascii="Times New Roman" w:hAnsi="Times New Roman"/>
          <w:noProof/>
          <w:color w:val="auto"/>
          <w:sz w:val="24"/>
          <w:szCs w:val="24"/>
        </w:rPr>
        <w:t xml:space="preserve"> </w:t>
      </w:r>
      <w:r w:rsidRPr="00DA6CC2">
        <w:rPr>
          <w:rFonts w:ascii="Times New Roman" w:hAnsi="Times New Roman"/>
          <w:noProof/>
          <w:color w:val="auto"/>
          <w:sz w:val="24"/>
          <w:szCs w:val="24"/>
        </w:rPr>
        <w:tab/>
        <w:t>Contextual</w:t>
      </w:r>
      <w:r>
        <w:rPr>
          <w:rFonts w:ascii="Times New Roman" w:hAnsi="Times New Roman"/>
          <w:noProof/>
          <w:color w:val="auto"/>
          <w:sz w:val="24"/>
          <w:szCs w:val="24"/>
        </w:rPr>
        <w:t xml:space="preserve"> Background</w:t>
      </w:r>
      <w:bookmarkEnd w:id="13"/>
    </w:p>
    <w:p w:rsidR="00040D4C" w:rsidRPr="00DA6CC2" w:rsidRDefault="00040D4C" w:rsidP="00040D4C">
      <w:pPr>
        <w:spacing w:line="480" w:lineRule="auto"/>
        <w:jc w:val="both"/>
        <w:rPr>
          <w:sz w:val="24"/>
          <w:szCs w:val="24"/>
        </w:rPr>
      </w:pPr>
      <w:r w:rsidRPr="00DA6CC2">
        <w:rPr>
          <w:bCs/>
          <w:sz w:val="24"/>
          <w:szCs w:val="24"/>
        </w:rPr>
        <w:t>Johanniter International</w:t>
      </w:r>
      <w:r w:rsidRPr="00DA6CC2">
        <w:rPr>
          <w:sz w:val="24"/>
          <w:szCs w:val="24"/>
        </w:rPr>
        <w:t xml:space="preserve"> (</w:t>
      </w:r>
      <w:r w:rsidRPr="00DA6CC2">
        <w:rPr>
          <w:bCs/>
          <w:sz w:val="24"/>
          <w:szCs w:val="24"/>
        </w:rPr>
        <w:t>JOIN</w:t>
      </w:r>
      <w:r w:rsidRPr="00DA6CC2">
        <w:rPr>
          <w:sz w:val="24"/>
          <w:szCs w:val="24"/>
        </w:rPr>
        <w:t xml:space="preserve">) is an international network of charities affiliated to the </w:t>
      </w:r>
      <w:hyperlink r:id="rId10" w:tooltip="The Alliance of the Orders of St. John of Jerusalem" w:history="1">
        <w:r w:rsidRPr="00040D4C">
          <w:t xml:space="preserve">Alliance of the Orders </w:t>
        </w:r>
        <w:r w:rsidRPr="00040D4C">
          <w:lastRenderedPageBreak/>
          <w:t>of Saint John of Jerusalem</w:t>
        </w:r>
      </w:hyperlink>
      <w:r w:rsidRPr="00DA6CC2">
        <w:rPr>
          <w:sz w:val="24"/>
          <w:szCs w:val="24"/>
        </w:rPr>
        <w:t xml:space="preserve">. Founded in 2000 and with headquarters in </w:t>
      </w:r>
      <w:hyperlink r:id="rId11" w:tooltip="Brussels" w:history="1">
        <w:r w:rsidRPr="00040D4C">
          <w:t>Brussels</w:t>
        </w:r>
      </w:hyperlink>
      <w:r w:rsidRPr="00DA6CC2">
        <w:rPr>
          <w:sz w:val="24"/>
          <w:szCs w:val="24"/>
        </w:rPr>
        <w:t xml:space="preserve">, </w:t>
      </w:r>
      <w:hyperlink r:id="rId12" w:tooltip="Belgium" w:history="1">
        <w:r w:rsidRPr="00040D4C">
          <w:t>Belgium</w:t>
        </w:r>
      </w:hyperlink>
      <w:r w:rsidRPr="00DA6CC2">
        <w:rPr>
          <w:sz w:val="24"/>
          <w:szCs w:val="24"/>
        </w:rPr>
        <w:t xml:space="preserve">, its 20 member organizations are located in </w:t>
      </w:r>
      <w:hyperlink r:id="rId13" w:tooltip="Europe" w:history="1">
        <w:r w:rsidRPr="00040D4C">
          <w:t>Europe</w:t>
        </w:r>
      </w:hyperlink>
      <w:r w:rsidRPr="00DA6CC2">
        <w:rPr>
          <w:sz w:val="24"/>
          <w:szCs w:val="24"/>
        </w:rPr>
        <w:t xml:space="preserve"> and the </w:t>
      </w:r>
      <w:hyperlink r:id="rId14" w:tooltip="Middle East" w:history="1">
        <w:r w:rsidRPr="00040D4C">
          <w:t>Middle East</w:t>
        </w:r>
      </w:hyperlink>
      <w:r w:rsidRPr="00DA6CC2">
        <w:rPr>
          <w:sz w:val="24"/>
          <w:szCs w:val="24"/>
        </w:rPr>
        <w:t xml:space="preserve"> and focus on emergency rescue, health and social services, and international humanitarian assistance, amongst other aims. Together, the charities have a volunteer base of over 100,000 persons at their disposal. JOIN’s primary goal lies in facilitating exchange of </w:t>
      </w:r>
      <w:hyperlink r:id="rId15" w:anchor="Use_in_health_and_human_services" w:tooltip="Best practice" w:history="1">
        <w:r w:rsidRPr="00040D4C">
          <w:t>best practices</w:t>
        </w:r>
      </w:hyperlink>
      <w:r w:rsidRPr="00DA6CC2">
        <w:rPr>
          <w:sz w:val="24"/>
          <w:szCs w:val="24"/>
        </w:rPr>
        <w:t xml:space="preserve"> between its members, achieving closer cooperation among its members on the European and international level, and advocating </w:t>
      </w:r>
      <w:r>
        <w:rPr>
          <w:sz w:val="24"/>
          <w:szCs w:val="24"/>
        </w:rPr>
        <w:t xml:space="preserve">for </w:t>
      </w:r>
      <w:r w:rsidRPr="00DA6CC2">
        <w:rPr>
          <w:sz w:val="24"/>
          <w:szCs w:val="24"/>
        </w:rPr>
        <w:t xml:space="preserve">the interests of its members on the European </w:t>
      </w:r>
      <w:r>
        <w:rPr>
          <w:sz w:val="24"/>
          <w:szCs w:val="24"/>
        </w:rPr>
        <w:t>basis</w:t>
      </w:r>
    </w:p>
    <w:p w:rsidR="00040D4C" w:rsidRPr="00DA6CC2" w:rsidRDefault="00040D4C" w:rsidP="00040D4C">
      <w:pPr>
        <w:spacing w:line="480" w:lineRule="auto"/>
        <w:jc w:val="both"/>
        <w:rPr>
          <w:sz w:val="24"/>
          <w:szCs w:val="24"/>
        </w:rPr>
      </w:pPr>
      <w:r w:rsidRPr="00DA6CC2">
        <w:rPr>
          <w:bCs/>
          <w:sz w:val="24"/>
          <w:szCs w:val="24"/>
        </w:rPr>
        <w:t>Since 2011, Johanniter is active in South Sudan, implementing projects to enhance the nutrition status of malnourished children, mothers and pregnant women, improving hygiene practices in local communities and providing basic medical care. Long-term approaches in agricultural extension are contributing to increase food security while helping to improve livelihoods of the people.</w:t>
      </w:r>
      <w:r w:rsidRPr="00DA6CC2">
        <w:rPr>
          <w:sz w:val="24"/>
          <w:szCs w:val="24"/>
        </w:rPr>
        <w:t xml:space="preserve"> </w:t>
      </w:r>
    </w:p>
    <w:p w:rsidR="00040D4C" w:rsidRPr="00DA6CC2" w:rsidRDefault="00040D4C" w:rsidP="00040D4C">
      <w:pPr>
        <w:pStyle w:val="Heading1"/>
      </w:pPr>
      <w:bookmarkStart w:id="14" w:name="_Toc531233517"/>
      <w:r>
        <w:t>1.3</w:t>
      </w:r>
      <w:r w:rsidRPr="00DA6CC2">
        <w:t xml:space="preserve"> </w:t>
      </w:r>
      <w:r w:rsidRPr="00DA6CC2">
        <w:tab/>
        <w:t xml:space="preserve">Statement of the </w:t>
      </w:r>
      <w:r>
        <w:t>P</w:t>
      </w:r>
      <w:r w:rsidRPr="00DA6CC2">
        <w:t>roblem</w:t>
      </w:r>
      <w:bookmarkEnd w:id="14"/>
    </w:p>
    <w:p w:rsidR="00040D4C" w:rsidRPr="00E344E3" w:rsidRDefault="00040D4C" w:rsidP="00040D4C">
      <w:pPr>
        <w:spacing w:line="480" w:lineRule="auto"/>
        <w:jc w:val="both"/>
        <w:rPr>
          <w:sz w:val="24"/>
          <w:szCs w:val="24"/>
        </w:rPr>
      </w:pPr>
      <w:r w:rsidRPr="00DA6CC2">
        <w:rPr>
          <w:sz w:val="24"/>
          <w:szCs w:val="24"/>
        </w:rPr>
        <w:t>Despite the quest</w:t>
      </w:r>
      <w:r>
        <w:rPr>
          <w:sz w:val="24"/>
          <w:szCs w:val="24"/>
        </w:rPr>
        <w:t>ion</w:t>
      </w:r>
      <w:r w:rsidRPr="00DA6CC2">
        <w:rPr>
          <w:sz w:val="24"/>
          <w:szCs w:val="24"/>
        </w:rPr>
        <w:t xml:space="preserve"> for effective implementation of projects, many Non-Governmental organizations’ projects in South Sudan have continuously experienced time overrun, budget overrun, unmet end product specifications, unmet customer needs and requirements and unmet management objectives (South Sudan NGO report, 2018). The high failure rate in Non- Governmental Organizations’ projects could be due to poor manager competencies (Scott-Young &amp; Samson, 2014), lack of community involvement and poor coordination of the various activities.</w:t>
      </w:r>
      <w:r>
        <w:rPr>
          <w:sz w:val="24"/>
          <w:szCs w:val="24"/>
        </w:rPr>
        <w:t xml:space="preserve"> This study therefore aims at finding out the </w:t>
      </w:r>
      <w:r w:rsidRPr="00E344E3">
        <w:rPr>
          <w:sz w:val="24"/>
          <w:szCs w:val="24"/>
        </w:rPr>
        <w:t>factors affecting effective i</w:t>
      </w:r>
      <w:r>
        <w:rPr>
          <w:sz w:val="24"/>
          <w:szCs w:val="24"/>
        </w:rPr>
        <w:t>mplementation of projects by NGOs in South S</w:t>
      </w:r>
      <w:r w:rsidRPr="00E344E3">
        <w:rPr>
          <w:sz w:val="24"/>
          <w:szCs w:val="24"/>
        </w:rPr>
        <w:t>udan</w:t>
      </w:r>
    </w:p>
    <w:p w:rsidR="00040D4C" w:rsidRPr="00DA6CC2" w:rsidRDefault="00040D4C" w:rsidP="00040D4C">
      <w:pPr>
        <w:pStyle w:val="Default"/>
        <w:spacing w:after="240" w:line="360" w:lineRule="auto"/>
        <w:jc w:val="both"/>
        <w:rPr>
          <w:b/>
          <w:color w:val="auto"/>
        </w:rPr>
      </w:pPr>
      <w:r>
        <w:rPr>
          <w:b/>
          <w:color w:val="auto"/>
        </w:rPr>
        <w:t xml:space="preserve">1.4 Main Objective </w:t>
      </w:r>
      <w:r w:rsidRPr="00DA6CC2">
        <w:rPr>
          <w:b/>
          <w:color w:val="auto"/>
        </w:rPr>
        <w:t xml:space="preserve"> </w:t>
      </w:r>
    </w:p>
    <w:p w:rsidR="00040D4C" w:rsidRPr="00A50019" w:rsidRDefault="00040D4C" w:rsidP="00040D4C">
      <w:pPr>
        <w:spacing w:line="360" w:lineRule="auto"/>
        <w:jc w:val="both"/>
        <w:rPr>
          <w:sz w:val="24"/>
          <w:szCs w:val="24"/>
        </w:rPr>
      </w:pPr>
      <w:r w:rsidRPr="00E829AC">
        <w:rPr>
          <w:sz w:val="24"/>
          <w:szCs w:val="24"/>
        </w:rPr>
        <w:t xml:space="preserve">The purpose of the study is to assess the factors affecting effective implementation of projects by NGOS in South Sudan: the case of </w:t>
      </w:r>
      <w:proofErr w:type="spellStart"/>
      <w:r w:rsidRPr="00E829AC">
        <w:rPr>
          <w:sz w:val="24"/>
          <w:szCs w:val="24"/>
        </w:rPr>
        <w:t>Johnanniter</w:t>
      </w:r>
      <w:proofErr w:type="spellEnd"/>
      <w:r w:rsidRPr="00E829AC">
        <w:rPr>
          <w:sz w:val="24"/>
          <w:szCs w:val="24"/>
        </w:rPr>
        <w:t xml:space="preserve"> International Assistance.</w:t>
      </w:r>
    </w:p>
    <w:p w:rsidR="00040D4C" w:rsidRPr="00DA6CC2" w:rsidRDefault="00040D4C" w:rsidP="00040D4C">
      <w:pPr>
        <w:spacing w:line="360" w:lineRule="auto"/>
        <w:jc w:val="both"/>
        <w:rPr>
          <w:sz w:val="24"/>
          <w:szCs w:val="24"/>
        </w:rPr>
      </w:pPr>
    </w:p>
    <w:p w:rsidR="00040D4C" w:rsidRPr="00DA6CC2" w:rsidRDefault="00040D4C" w:rsidP="00040D4C">
      <w:pPr>
        <w:pStyle w:val="Heading1"/>
      </w:pPr>
      <w:bookmarkStart w:id="15" w:name="_Toc531233518"/>
      <w:r w:rsidRPr="00DA6CC2">
        <w:t>1.4</w:t>
      </w:r>
      <w:r w:rsidRPr="00DA6CC2">
        <w:tab/>
      </w:r>
      <w:r>
        <w:t xml:space="preserve">Specific </w:t>
      </w:r>
      <w:r w:rsidRPr="00DA6CC2">
        <w:t xml:space="preserve">Objectives of the </w:t>
      </w:r>
      <w:r>
        <w:t>S</w:t>
      </w:r>
      <w:r w:rsidRPr="00DA6CC2">
        <w:t>tudy</w:t>
      </w:r>
      <w:bookmarkEnd w:id="15"/>
    </w:p>
    <w:p w:rsidR="00040D4C" w:rsidRPr="00DA6CC2" w:rsidRDefault="00040D4C" w:rsidP="00040D4C">
      <w:pPr>
        <w:widowControl/>
        <w:numPr>
          <w:ilvl w:val="0"/>
          <w:numId w:val="19"/>
        </w:numPr>
        <w:autoSpaceDE/>
        <w:autoSpaceDN/>
        <w:spacing w:line="360" w:lineRule="auto"/>
        <w:jc w:val="both"/>
        <w:rPr>
          <w:sz w:val="24"/>
          <w:szCs w:val="24"/>
        </w:rPr>
      </w:pPr>
      <w:r w:rsidRPr="00DA6CC2">
        <w:rPr>
          <w:sz w:val="24"/>
          <w:szCs w:val="24"/>
        </w:rPr>
        <w:t xml:space="preserve">To examine the relationship between project manager competencies and effective project implementation at the Johanniter International Assistance </w:t>
      </w:r>
    </w:p>
    <w:p w:rsidR="00040D4C" w:rsidRPr="00064E3F" w:rsidRDefault="00040D4C" w:rsidP="00040D4C">
      <w:pPr>
        <w:widowControl/>
        <w:numPr>
          <w:ilvl w:val="0"/>
          <w:numId w:val="19"/>
        </w:numPr>
        <w:autoSpaceDE/>
        <w:autoSpaceDN/>
        <w:spacing w:line="360" w:lineRule="auto"/>
        <w:jc w:val="both"/>
        <w:rPr>
          <w:sz w:val="24"/>
          <w:szCs w:val="24"/>
        </w:rPr>
      </w:pPr>
      <w:r w:rsidRPr="00DA6CC2">
        <w:rPr>
          <w:sz w:val="24"/>
          <w:szCs w:val="24"/>
        </w:rPr>
        <w:t>To identify the relationship between community involvement</w:t>
      </w:r>
    </w:p>
    <w:p w:rsidR="00040D4C" w:rsidRPr="00DA6CC2" w:rsidRDefault="00040D4C" w:rsidP="00040D4C">
      <w:pPr>
        <w:pStyle w:val="Heading1"/>
      </w:pPr>
      <w:bookmarkStart w:id="16" w:name="_Toc531233519"/>
      <w:r w:rsidRPr="00DA6CC2">
        <w:lastRenderedPageBreak/>
        <w:t xml:space="preserve">1.5 </w:t>
      </w:r>
      <w:r w:rsidRPr="00DA6CC2">
        <w:tab/>
        <w:t xml:space="preserve">Research </w:t>
      </w:r>
      <w:r>
        <w:t>Q</w:t>
      </w:r>
      <w:r w:rsidRPr="00DA6CC2">
        <w:t>uestions</w:t>
      </w:r>
      <w:bookmarkEnd w:id="16"/>
      <w:r w:rsidRPr="00DA6CC2">
        <w:t xml:space="preserve"> </w:t>
      </w:r>
    </w:p>
    <w:p w:rsidR="00040D4C" w:rsidRPr="00DA6CC2" w:rsidRDefault="00040D4C" w:rsidP="00040D4C">
      <w:pPr>
        <w:widowControl/>
        <w:numPr>
          <w:ilvl w:val="0"/>
          <w:numId w:val="20"/>
        </w:numPr>
        <w:autoSpaceDE/>
        <w:autoSpaceDN/>
        <w:spacing w:after="160" w:line="360" w:lineRule="auto"/>
        <w:jc w:val="both"/>
        <w:rPr>
          <w:sz w:val="24"/>
          <w:szCs w:val="24"/>
        </w:rPr>
      </w:pPr>
      <w:r w:rsidRPr="00DA6CC2">
        <w:rPr>
          <w:sz w:val="24"/>
          <w:szCs w:val="24"/>
        </w:rPr>
        <w:t>What is the relationship between project manager competencies and effective project implementation at the Johanniter International Assistance?</w:t>
      </w:r>
    </w:p>
    <w:p w:rsidR="00040D4C" w:rsidRPr="00DA6CC2" w:rsidRDefault="00040D4C" w:rsidP="00040D4C">
      <w:pPr>
        <w:widowControl/>
        <w:numPr>
          <w:ilvl w:val="0"/>
          <w:numId w:val="20"/>
        </w:numPr>
        <w:autoSpaceDE/>
        <w:autoSpaceDN/>
        <w:spacing w:after="160" w:line="360" w:lineRule="auto"/>
        <w:jc w:val="both"/>
        <w:rPr>
          <w:sz w:val="24"/>
          <w:szCs w:val="24"/>
        </w:rPr>
      </w:pPr>
      <w:r w:rsidRPr="00DA6CC2">
        <w:rPr>
          <w:sz w:val="24"/>
          <w:szCs w:val="24"/>
        </w:rPr>
        <w:t>What is the relationship between community involvement and effective project implementation at the Johanniter International Assistance?</w:t>
      </w:r>
    </w:p>
    <w:p w:rsidR="00040D4C" w:rsidRPr="00DA6CC2" w:rsidRDefault="00040D4C" w:rsidP="00040D4C">
      <w:pPr>
        <w:widowControl/>
        <w:numPr>
          <w:ilvl w:val="0"/>
          <w:numId w:val="20"/>
        </w:numPr>
        <w:autoSpaceDE/>
        <w:autoSpaceDN/>
        <w:spacing w:after="160" w:line="360" w:lineRule="auto"/>
        <w:jc w:val="both"/>
        <w:rPr>
          <w:sz w:val="24"/>
          <w:szCs w:val="24"/>
        </w:rPr>
      </w:pPr>
      <w:r w:rsidRPr="00DA6CC2">
        <w:rPr>
          <w:sz w:val="24"/>
          <w:szCs w:val="24"/>
        </w:rPr>
        <w:t>What is the relationship between coordination and effective project</w:t>
      </w:r>
      <w:r w:rsidRPr="00DA6CC2">
        <w:rPr>
          <w:spacing w:val="-3"/>
          <w:sz w:val="24"/>
          <w:szCs w:val="24"/>
        </w:rPr>
        <w:t xml:space="preserve"> </w:t>
      </w:r>
      <w:r w:rsidRPr="00DA6CC2">
        <w:rPr>
          <w:sz w:val="24"/>
          <w:szCs w:val="24"/>
        </w:rPr>
        <w:t>implementation at the Johanniter International Assistance?</w:t>
      </w:r>
    </w:p>
    <w:p w:rsidR="00040D4C" w:rsidRPr="00DA6CC2" w:rsidRDefault="00040D4C" w:rsidP="00040D4C">
      <w:pPr>
        <w:pStyle w:val="Heading1"/>
      </w:pPr>
      <w:bookmarkStart w:id="17" w:name="_Toc531233520"/>
      <w:r w:rsidRPr="00DA6CC2">
        <w:t xml:space="preserve">1.6 </w:t>
      </w:r>
      <w:r w:rsidRPr="00DA6CC2">
        <w:tab/>
        <w:t>Hypothesis of the research</w:t>
      </w:r>
      <w:bookmarkEnd w:id="17"/>
      <w:r w:rsidRPr="00DA6CC2">
        <w:t xml:space="preserve"> </w:t>
      </w:r>
    </w:p>
    <w:p w:rsidR="00040D4C" w:rsidRPr="00DA6CC2" w:rsidRDefault="00040D4C" w:rsidP="00040D4C">
      <w:pPr>
        <w:adjustRightInd w:val="0"/>
        <w:spacing w:line="360" w:lineRule="auto"/>
        <w:jc w:val="both"/>
        <w:rPr>
          <w:sz w:val="24"/>
          <w:szCs w:val="24"/>
        </w:rPr>
      </w:pPr>
      <w:r w:rsidRPr="00DA6CC2">
        <w:rPr>
          <w:sz w:val="24"/>
          <w:szCs w:val="24"/>
        </w:rPr>
        <w:t>H</w:t>
      </w:r>
      <w:r w:rsidRPr="00DA6CC2">
        <w:rPr>
          <w:sz w:val="24"/>
          <w:szCs w:val="24"/>
          <w:vertAlign w:val="subscript"/>
        </w:rPr>
        <w:t>1</w:t>
      </w:r>
      <w:r w:rsidRPr="00DA6CC2">
        <w:rPr>
          <w:sz w:val="24"/>
          <w:szCs w:val="24"/>
        </w:rPr>
        <w:t>: There is a relationship between project manager competencies and effective project implementation at the Johanniter International Assistance</w:t>
      </w:r>
    </w:p>
    <w:p w:rsidR="00040D4C" w:rsidRPr="00DA6CC2" w:rsidRDefault="00040D4C" w:rsidP="00040D4C">
      <w:pPr>
        <w:spacing w:line="360" w:lineRule="auto"/>
        <w:jc w:val="both"/>
        <w:rPr>
          <w:sz w:val="24"/>
          <w:szCs w:val="24"/>
        </w:rPr>
      </w:pPr>
      <w:r w:rsidRPr="00DA6CC2">
        <w:rPr>
          <w:sz w:val="24"/>
          <w:szCs w:val="24"/>
        </w:rPr>
        <w:t>H</w:t>
      </w:r>
      <w:r w:rsidRPr="00DA6CC2">
        <w:rPr>
          <w:sz w:val="24"/>
          <w:szCs w:val="24"/>
          <w:vertAlign w:val="subscript"/>
        </w:rPr>
        <w:t>2</w:t>
      </w:r>
      <w:r w:rsidRPr="00DA6CC2">
        <w:rPr>
          <w:sz w:val="24"/>
          <w:szCs w:val="24"/>
        </w:rPr>
        <w:t>: There is a relationship between community involvement and effective project implementation at the Johanniter International Assistance.</w:t>
      </w:r>
      <w:r w:rsidRPr="00DA6CC2">
        <w:rPr>
          <w:sz w:val="24"/>
          <w:szCs w:val="24"/>
        </w:rPr>
        <w:tab/>
      </w:r>
    </w:p>
    <w:p w:rsidR="00040D4C" w:rsidRDefault="00040D4C" w:rsidP="00040D4C">
      <w:pPr>
        <w:spacing w:line="360" w:lineRule="auto"/>
        <w:jc w:val="both"/>
        <w:rPr>
          <w:sz w:val="24"/>
          <w:szCs w:val="24"/>
        </w:rPr>
      </w:pPr>
      <w:r w:rsidRPr="00DA6CC2">
        <w:rPr>
          <w:sz w:val="24"/>
          <w:szCs w:val="24"/>
        </w:rPr>
        <w:t>H</w:t>
      </w:r>
      <w:r w:rsidRPr="00DA6CC2">
        <w:rPr>
          <w:sz w:val="24"/>
          <w:szCs w:val="24"/>
          <w:vertAlign w:val="subscript"/>
        </w:rPr>
        <w:t>3</w:t>
      </w:r>
      <w:r w:rsidRPr="00DA6CC2">
        <w:rPr>
          <w:sz w:val="24"/>
          <w:szCs w:val="24"/>
        </w:rPr>
        <w:t>: There is a relationship between coordination and effective project</w:t>
      </w:r>
      <w:r w:rsidRPr="00DA6CC2">
        <w:rPr>
          <w:spacing w:val="-3"/>
          <w:sz w:val="24"/>
          <w:szCs w:val="24"/>
        </w:rPr>
        <w:t xml:space="preserve"> </w:t>
      </w:r>
      <w:r w:rsidRPr="00DA6CC2">
        <w:rPr>
          <w:sz w:val="24"/>
          <w:szCs w:val="24"/>
        </w:rPr>
        <w:t>implementation at the Johanniter International Assistance.</w:t>
      </w:r>
      <w:r w:rsidRPr="00DA6CC2">
        <w:rPr>
          <w:sz w:val="24"/>
          <w:szCs w:val="24"/>
        </w:rPr>
        <w:tab/>
      </w:r>
    </w:p>
    <w:p w:rsidR="00040D4C" w:rsidRDefault="00040D4C" w:rsidP="00040D4C">
      <w:pPr>
        <w:spacing w:line="360" w:lineRule="auto"/>
        <w:jc w:val="both"/>
        <w:rPr>
          <w:sz w:val="24"/>
          <w:szCs w:val="24"/>
        </w:rPr>
      </w:pPr>
      <w:r>
        <w:rPr>
          <w:sz w:val="24"/>
          <w:szCs w:val="24"/>
        </w:rPr>
        <w:t xml:space="preserve"> </w:t>
      </w:r>
    </w:p>
    <w:p w:rsidR="00040D4C" w:rsidRPr="00DA6CC2" w:rsidRDefault="00040D4C" w:rsidP="00040D4C">
      <w:pPr>
        <w:spacing w:line="360" w:lineRule="auto"/>
        <w:jc w:val="both"/>
        <w:rPr>
          <w:rStyle w:val="Heading1Char"/>
        </w:rPr>
      </w:pPr>
      <w:r w:rsidRPr="00DA6CC2">
        <w:rPr>
          <w:sz w:val="24"/>
          <w:szCs w:val="24"/>
        </w:rPr>
        <w:br w:type="page"/>
      </w:r>
      <w:r w:rsidRPr="00DA6CC2">
        <w:rPr>
          <w:rStyle w:val="Heading1Char"/>
        </w:rPr>
        <w:lastRenderedPageBreak/>
        <w:t>1.</w:t>
      </w:r>
      <w:r w:rsidRPr="00E829AC">
        <w:rPr>
          <w:rStyle w:val="Heading1Char"/>
        </w:rPr>
        <w:t>7 CONCEPTUAL FRAMEWORK</w:t>
      </w:r>
    </w:p>
    <w:p w:rsidR="00040D4C" w:rsidRPr="00DA6CC2" w:rsidRDefault="00040D4C" w:rsidP="00040D4C">
      <w:pPr>
        <w:spacing w:line="480" w:lineRule="auto"/>
        <w:rPr>
          <w:rStyle w:val="Heading1Char"/>
        </w:rPr>
      </w:pPr>
      <w:r>
        <w:rPr>
          <w:noProof/>
          <w:lang w:bidi="ar-SA"/>
        </w:rPr>
        <mc:AlternateContent>
          <mc:Choice Requires="wps">
            <w:drawing>
              <wp:anchor distT="0" distB="0" distL="114300" distR="114300" simplePos="0" relativeHeight="251680768" behindDoc="1" locked="0" layoutInCell="1" allowOverlap="1">
                <wp:simplePos x="0" y="0"/>
                <wp:positionH relativeFrom="column">
                  <wp:posOffset>2962275</wp:posOffset>
                </wp:positionH>
                <wp:positionV relativeFrom="line">
                  <wp:posOffset>226060</wp:posOffset>
                </wp:positionV>
                <wp:extent cx="2838450" cy="528320"/>
                <wp:effectExtent l="9525" t="9525" r="9525" b="508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528320"/>
                        </a:xfrm>
                        <a:prstGeom prst="rect">
                          <a:avLst/>
                        </a:prstGeom>
                        <a:solidFill>
                          <a:srgbClr val="FFFFFF"/>
                        </a:solidFill>
                        <a:ln w="9525">
                          <a:solidFill>
                            <a:srgbClr val="000000"/>
                          </a:solidFill>
                          <a:miter lim="800000"/>
                          <a:headEnd/>
                          <a:tailEnd/>
                        </a:ln>
                      </wps:spPr>
                      <wps:txbx>
                        <w:txbxContent>
                          <w:p w:rsidR="006F468A" w:rsidRPr="00D00BD1" w:rsidRDefault="006F468A" w:rsidP="00040D4C">
                            <w:pPr>
                              <w:rPr>
                                <w:b/>
                                <w:szCs w:val="24"/>
                              </w:rPr>
                            </w:pPr>
                            <w:r>
                              <w:rPr>
                                <w:b/>
                                <w:szCs w:val="24"/>
                              </w:rPr>
                              <w:t xml:space="preserve">Effective project implementation </w:t>
                            </w:r>
                          </w:p>
                          <w:p w:rsidR="006F468A" w:rsidRDefault="006F468A" w:rsidP="00040D4C">
                            <w:pPr>
                              <w:rPr>
                                <w:szCs w:val="24"/>
                              </w:rPr>
                            </w:pPr>
                            <w:r>
                              <w:rPr>
                                <w:szCs w:val="24"/>
                              </w:rPr>
                              <w:t xml:space="preserve">(Dependent Variable) </w:t>
                            </w:r>
                          </w:p>
                          <w:p w:rsidR="006F468A" w:rsidRDefault="006F468A" w:rsidP="00040D4C">
                            <w:pPr>
                              <w:rPr>
                                <w:szCs w:val="24"/>
                              </w:rPr>
                            </w:pPr>
                          </w:p>
                          <w:p w:rsidR="006F468A" w:rsidRDefault="006F468A" w:rsidP="00040D4C">
                            <w:pPr>
                              <w:rPr>
                                <w:szCs w:val="24"/>
                              </w:rPr>
                            </w:pPr>
                          </w:p>
                          <w:p w:rsidR="006F468A" w:rsidRDefault="006F468A" w:rsidP="00040D4C">
                            <w:pPr>
                              <w:rPr>
                                <w:szCs w:val="24"/>
                              </w:rPr>
                            </w:pPr>
                          </w:p>
                          <w:p w:rsidR="006F468A" w:rsidRDefault="006F468A" w:rsidP="00040D4C">
                            <w:pPr>
                              <w:rPr>
                                <w:szCs w:val="24"/>
                              </w:rPr>
                            </w:pPr>
                          </w:p>
                          <w:p w:rsidR="006F468A" w:rsidRDefault="006F468A" w:rsidP="00040D4C">
                            <w:pPr>
                              <w:rPr>
                                <w:szCs w:val="24"/>
                              </w:rPr>
                            </w:pPr>
                            <w:r>
                              <w:rPr>
                                <w:szCs w:val="24"/>
                              </w:rPr>
                              <w:t>Organizational Performance</w:t>
                            </w:r>
                          </w:p>
                          <w:p w:rsidR="006F468A" w:rsidRDefault="006F468A" w:rsidP="00040D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233.25pt;margin-top:17.8pt;width:223.5pt;height:41.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">
                <v:textbox>
                  <w:txbxContent>
                    <w:p w:rsidR="006F468A" w:rsidRPr="00D00BD1" w:rsidRDefault="006F468A" w:rsidP="00040D4C">
                      <w:pPr>
                        <w:rPr>
                          <w:b/>
                          <w:szCs w:val="24"/>
                        </w:rPr>
                      </w:pPr>
                      <w:r>
                        <w:rPr>
                          <w:b/>
                          <w:szCs w:val="24"/>
                        </w:rPr>
                        <w:t xml:space="preserve">Effective project implementation </w:t>
                      </w:r>
                    </w:p>
                    <w:p w:rsidR="006F468A" w:rsidRDefault="006F468A" w:rsidP="00040D4C">
                      <w:pPr>
                        <w:rPr>
                          <w:szCs w:val="24"/>
                        </w:rPr>
                      </w:pPr>
                      <w:r>
                        <w:rPr>
                          <w:szCs w:val="24"/>
                        </w:rPr>
                        <w:t xml:space="preserve">(Dependent Variable) </w:t>
                      </w:r>
                    </w:p>
                    <w:p w:rsidR="006F468A" w:rsidRDefault="006F468A" w:rsidP="00040D4C">
                      <w:pPr>
                        <w:rPr>
                          <w:szCs w:val="24"/>
                        </w:rPr>
                      </w:pPr>
                    </w:p>
                    <w:p w:rsidR="006F468A" w:rsidRDefault="006F468A" w:rsidP="00040D4C">
                      <w:pPr>
                        <w:rPr>
                          <w:szCs w:val="24"/>
                        </w:rPr>
                      </w:pPr>
                    </w:p>
                    <w:p w:rsidR="006F468A" w:rsidRDefault="006F468A" w:rsidP="00040D4C">
                      <w:pPr>
                        <w:rPr>
                          <w:szCs w:val="24"/>
                        </w:rPr>
                      </w:pPr>
                    </w:p>
                    <w:p w:rsidR="006F468A" w:rsidRDefault="006F468A" w:rsidP="00040D4C">
                      <w:pPr>
                        <w:rPr>
                          <w:szCs w:val="24"/>
                        </w:rPr>
                      </w:pPr>
                    </w:p>
                    <w:p w:rsidR="006F468A" w:rsidRDefault="006F468A" w:rsidP="00040D4C">
                      <w:pPr>
                        <w:rPr>
                          <w:szCs w:val="24"/>
                        </w:rPr>
                      </w:pPr>
                      <w:r>
                        <w:rPr>
                          <w:szCs w:val="24"/>
                        </w:rPr>
                        <w:t>Organizational Performance</w:t>
                      </w:r>
                    </w:p>
                    <w:p w:rsidR="006F468A" w:rsidRDefault="006F468A" w:rsidP="00040D4C"/>
                  </w:txbxContent>
                </v:textbox>
                <w10:wrap anchory="line"/>
              </v:rect>
            </w:pict>
          </mc:Fallback>
        </mc:AlternateContent>
      </w:r>
      <w:r w:rsidRPr="00DA6CC2">
        <w:rPr>
          <w:b/>
          <w:sz w:val="24"/>
          <w:szCs w:val="24"/>
        </w:rPr>
        <w:t xml:space="preserve">    </w:t>
      </w:r>
      <w:r>
        <w:rPr>
          <w:noProof/>
          <w:lang w:bidi="ar-SA"/>
        </w:rPr>
        <mc:AlternateContent>
          <mc:Choice Requires="wps">
            <w:drawing>
              <wp:anchor distT="0" distB="0" distL="114300" distR="114300" simplePos="0" relativeHeight="251679744" behindDoc="1" locked="0" layoutInCell="1" allowOverlap="1">
                <wp:simplePos x="0" y="0"/>
                <wp:positionH relativeFrom="column">
                  <wp:posOffset>8255</wp:posOffset>
                </wp:positionH>
                <wp:positionV relativeFrom="paragraph">
                  <wp:posOffset>264795</wp:posOffset>
                </wp:positionV>
                <wp:extent cx="2400300" cy="548640"/>
                <wp:effectExtent l="8255" t="10160" r="10795" b="1270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548640"/>
                        </a:xfrm>
                        <a:prstGeom prst="rect">
                          <a:avLst/>
                        </a:prstGeom>
                        <a:solidFill>
                          <a:srgbClr val="FFFFFF"/>
                        </a:solidFill>
                        <a:ln w="9525">
                          <a:solidFill>
                            <a:srgbClr val="000000"/>
                          </a:solidFill>
                          <a:miter lim="800000"/>
                          <a:headEnd/>
                          <a:tailEnd/>
                        </a:ln>
                      </wps:spPr>
                      <wps:txbx>
                        <w:txbxContent>
                          <w:p w:rsidR="006F468A" w:rsidRPr="00D00BD1" w:rsidRDefault="006F468A" w:rsidP="00040D4C">
                            <w:pPr>
                              <w:rPr>
                                <w:b/>
                                <w:bCs/>
                                <w:szCs w:val="24"/>
                              </w:rPr>
                            </w:pPr>
                            <w:r>
                              <w:rPr>
                                <w:b/>
                                <w:bCs/>
                                <w:szCs w:val="24"/>
                              </w:rPr>
                              <w:t xml:space="preserve">Factors of project success </w:t>
                            </w:r>
                          </w:p>
                          <w:p w:rsidR="006F468A" w:rsidRDefault="006F468A" w:rsidP="00040D4C">
                            <w:pPr>
                              <w:rPr>
                                <w:bCs/>
                                <w:szCs w:val="24"/>
                              </w:rPr>
                            </w:pPr>
                            <w:r>
                              <w:rPr>
                                <w:bCs/>
                                <w:szCs w:val="24"/>
                              </w:rPr>
                              <w:t>(Independent Variables)</w:t>
                            </w:r>
                          </w:p>
                          <w:p w:rsidR="006F468A" w:rsidRDefault="006F468A" w:rsidP="00040D4C">
                            <w:pPr>
                              <w:rPr>
                                <w:bCs/>
                                <w:szCs w:val="24"/>
                              </w:rPr>
                            </w:pPr>
                          </w:p>
                          <w:p w:rsidR="006F468A" w:rsidRDefault="006F468A" w:rsidP="00040D4C">
                            <w:pPr>
                              <w:rPr>
                                <w:bCs/>
                                <w:szCs w:val="24"/>
                              </w:rPr>
                            </w:pPr>
                          </w:p>
                          <w:p w:rsidR="006F468A" w:rsidRDefault="006F468A" w:rsidP="00040D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7" style="position:absolute;margin-left:.65pt;margin-top:20.85pt;width:189pt;height:43.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">
                <v:textbox>
                  <w:txbxContent>
                    <w:p w:rsidR="006F468A" w:rsidRPr="00D00BD1" w:rsidRDefault="006F468A" w:rsidP="00040D4C">
                      <w:pPr>
                        <w:rPr>
                          <w:b/>
                          <w:bCs/>
                          <w:szCs w:val="24"/>
                        </w:rPr>
                      </w:pPr>
                      <w:r>
                        <w:rPr>
                          <w:b/>
                          <w:bCs/>
                          <w:szCs w:val="24"/>
                        </w:rPr>
                        <w:t xml:space="preserve">Factors of project success </w:t>
                      </w:r>
                    </w:p>
                    <w:p w:rsidR="006F468A" w:rsidRDefault="006F468A" w:rsidP="00040D4C">
                      <w:pPr>
                        <w:rPr>
                          <w:bCs/>
                          <w:szCs w:val="24"/>
                        </w:rPr>
                      </w:pPr>
                      <w:r>
                        <w:rPr>
                          <w:bCs/>
                          <w:szCs w:val="24"/>
                        </w:rPr>
                        <w:t>(Independent Variables)</w:t>
                      </w:r>
                    </w:p>
                    <w:p w:rsidR="006F468A" w:rsidRDefault="006F468A" w:rsidP="00040D4C">
                      <w:pPr>
                        <w:rPr>
                          <w:bCs/>
                          <w:szCs w:val="24"/>
                        </w:rPr>
                      </w:pPr>
                    </w:p>
                    <w:p w:rsidR="006F468A" w:rsidRDefault="006F468A" w:rsidP="00040D4C">
                      <w:pPr>
                        <w:rPr>
                          <w:bCs/>
                          <w:szCs w:val="24"/>
                        </w:rPr>
                      </w:pPr>
                    </w:p>
                    <w:p w:rsidR="006F468A" w:rsidRDefault="006F468A" w:rsidP="00040D4C"/>
                  </w:txbxContent>
                </v:textbox>
              </v:rect>
            </w:pict>
          </mc:Fallback>
        </mc:AlternateContent>
      </w:r>
    </w:p>
    <w:p w:rsidR="00040D4C" w:rsidRPr="00DA6CC2" w:rsidRDefault="00040D4C" w:rsidP="00040D4C">
      <w:pPr>
        <w:tabs>
          <w:tab w:val="left" w:pos="720"/>
          <w:tab w:val="left" w:pos="6990"/>
        </w:tabs>
        <w:spacing w:line="480" w:lineRule="auto"/>
        <w:jc w:val="both"/>
        <w:rPr>
          <w:sz w:val="24"/>
          <w:szCs w:val="24"/>
        </w:rPr>
      </w:pPr>
      <w:r>
        <w:rPr>
          <w:noProof/>
          <w:lang w:bidi="ar-SA"/>
        </w:rPr>
        <mc:AlternateContent>
          <mc:Choice Requires="wps">
            <w:drawing>
              <wp:anchor distT="0" distB="0" distL="114300" distR="114300" simplePos="0" relativeHeight="251683840" behindDoc="0" locked="0" layoutInCell="1" allowOverlap="1">
                <wp:simplePos x="0" y="0"/>
                <wp:positionH relativeFrom="column">
                  <wp:posOffset>4686300</wp:posOffset>
                </wp:positionH>
                <wp:positionV relativeFrom="paragraph">
                  <wp:posOffset>403860</wp:posOffset>
                </wp:positionV>
                <wp:extent cx="0" cy="1694180"/>
                <wp:effectExtent l="57150" t="13970" r="57150" b="1587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4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4B6826" id="_x0000_t32" coordsize="21600,21600" o:spt="32" o:oned="t" path="m,l21600,21600e" filled="f">
                <v:path arrowok="t" fillok="f" o:connecttype="none"/>
                <o:lock v:ext="edit" shapetype="t"/>
              </v:shapetype>
              <v:shape id="Straight Arrow Connector 51" o:spid="_x0000_s1026" type="#_x0000_t32" style="position:absolute;margin-left:369pt;margin-top:31.8pt;width:0;height:13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">
                <v:stroke endarrow="block"/>
              </v:shape>
            </w:pict>
          </mc:Fallback>
        </mc:AlternateContent>
      </w:r>
    </w:p>
    <w:p w:rsidR="00040D4C" w:rsidRPr="00DA6CC2" w:rsidRDefault="00040D4C" w:rsidP="00040D4C">
      <w:pPr>
        <w:spacing w:line="480" w:lineRule="auto"/>
        <w:jc w:val="both"/>
        <w:rPr>
          <w:sz w:val="24"/>
          <w:szCs w:val="24"/>
        </w:rPr>
      </w:pPr>
      <w:r>
        <w:rPr>
          <w:noProof/>
          <w:lang w:bidi="ar-SA"/>
        </w:rPr>
        <mc:AlternateContent>
          <mc:Choice Requires="wps">
            <w:drawing>
              <wp:anchor distT="0" distB="0" distL="114300" distR="114300" simplePos="0" relativeHeight="251685888" behindDoc="0" locked="0" layoutInCell="1" allowOverlap="1">
                <wp:simplePos x="0" y="0"/>
                <wp:positionH relativeFrom="column">
                  <wp:posOffset>1247775</wp:posOffset>
                </wp:positionH>
                <wp:positionV relativeFrom="paragraph">
                  <wp:posOffset>104775</wp:posOffset>
                </wp:positionV>
                <wp:extent cx="0" cy="604520"/>
                <wp:effectExtent l="57150" t="5080" r="57150" b="1905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4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1284F2" id="Straight Arrow Connector 50" o:spid="_x0000_s1026" type="#_x0000_t32" style="position:absolute;margin-left:98.25pt;margin-top:8.25pt;width:0;height:47.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">
                <v:stroke endarrow="block"/>
              </v:shape>
            </w:pict>
          </mc:Fallback>
        </mc:AlternateContent>
      </w:r>
      <w:r w:rsidRPr="00DA6CC2">
        <w:rPr>
          <w:sz w:val="24"/>
          <w:szCs w:val="24"/>
        </w:rPr>
        <w:tab/>
      </w:r>
      <w:r w:rsidRPr="00DA6CC2">
        <w:rPr>
          <w:sz w:val="24"/>
          <w:szCs w:val="24"/>
        </w:rPr>
        <w:tab/>
      </w:r>
    </w:p>
    <w:p w:rsidR="00040D4C" w:rsidRPr="00DA6CC2" w:rsidRDefault="00040D4C" w:rsidP="00040D4C">
      <w:pPr>
        <w:tabs>
          <w:tab w:val="left" w:pos="3120"/>
        </w:tabs>
        <w:spacing w:line="480" w:lineRule="auto"/>
        <w:jc w:val="both"/>
        <w:rPr>
          <w:b/>
          <w:sz w:val="24"/>
          <w:szCs w:val="24"/>
        </w:rPr>
      </w:pPr>
      <w:r>
        <w:rPr>
          <w:noProof/>
          <w:lang w:bidi="ar-SA"/>
        </w:rPr>
        <mc:AlternateContent>
          <mc:Choice Requires="wps">
            <w:drawing>
              <wp:anchor distT="0" distB="0" distL="114300" distR="114300" simplePos="0" relativeHeight="251681792" behindDoc="1" locked="0" layoutInCell="1" allowOverlap="1">
                <wp:simplePos x="0" y="0"/>
                <wp:positionH relativeFrom="column">
                  <wp:posOffset>8255</wp:posOffset>
                </wp:positionH>
                <wp:positionV relativeFrom="paragraph">
                  <wp:posOffset>369570</wp:posOffset>
                </wp:positionV>
                <wp:extent cx="2400300" cy="3878580"/>
                <wp:effectExtent l="8255" t="7620" r="10795" b="952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3878580"/>
                        </a:xfrm>
                        <a:prstGeom prst="rect">
                          <a:avLst/>
                        </a:prstGeom>
                        <a:solidFill>
                          <a:srgbClr val="FFFFFF"/>
                        </a:solidFill>
                        <a:ln w="9525">
                          <a:solidFill>
                            <a:srgbClr val="000000"/>
                          </a:solidFill>
                          <a:miter lim="800000"/>
                          <a:headEnd/>
                          <a:tailEnd/>
                        </a:ln>
                      </wps:spPr>
                      <wps:txbx>
                        <w:txbxContent>
                          <w:p w:rsidR="006F468A" w:rsidRDefault="006F468A" w:rsidP="00040D4C">
                            <w:pPr>
                              <w:pStyle w:val="Default"/>
                              <w:spacing w:line="360" w:lineRule="auto"/>
                              <w:rPr>
                                <w:b/>
                                <w:sz w:val="23"/>
                                <w:szCs w:val="23"/>
                              </w:rPr>
                            </w:pPr>
                            <w:r>
                              <w:rPr>
                                <w:b/>
                                <w:sz w:val="23"/>
                                <w:szCs w:val="23"/>
                              </w:rPr>
                              <w:t xml:space="preserve">Manager Competency </w:t>
                            </w:r>
                          </w:p>
                          <w:p w:rsidR="006F468A" w:rsidRPr="00E802C6" w:rsidRDefault="006F468A" w:rsidP="00040D4C">
                            <w:pPr>
                              <w:pStyle w:val="Default"/>
                              <w:numPr>
                                <w:ilvl w:val="0"/>
                                <w:numId w:val="30"/>
                              </w:numPr>
                              <w:spacing w:line="360" w:lineRule="auto"/>
                              <w:rPr>
                                <w:sz w:val="23"/>
                                <w:szCs w:val="23"/>
                              </w:rPr>
                            </w:pPr>
                            <w:r>
                              <w:rPr>
                                <w:sz w:val="23"/>
                                <w:szCs w:val="23"/>
                              </w:rPr>
                              <w:t xml:space="preserve">Training capacity </w:t>
                            </w:r>
                          </w:p>
                          <w:p w:rsidR="006F468A" w:rsidRPr="00E802C6" w:rsidRDefault="006F468A" w:rsidP="00040D4C">
                            <w:pPr>
                              <w:pStyle w:val="Default"/>
                              <w:numPr>
                                <w:ilvl w:val="0"/>
                                <w:numId w:val="30"/>
                              </w:numPr>
                              <w:spacing w:line="360" w:lineRule="auto"/>
                              <w:rPr>
                                <w:sz w:val="23"/>
                                <w:szCs w:val="23"/>
                              </w:rPr>
                            </w:pPr>
                            <w:r>
                              <w:rPr>
                                <w:sz w:val="23"/>
                                <w:szCs w:val="23"/>
                              </w:rPr>
                              <w:t xml:space="preserve">Staffing capacity </w:t>
                            </w:r>
                          </w:p>
                          <w:p w:rsidR="006F468A" w:rsidRPr="00E802C6" w:rsidRDefault="006F468A" w:rsidP="00040D4C">
                            <w:pPr>
                              <w:pStyle w:val="Default"/>
                              <w:numPr>
                                <w:ilvl w:val="0"/>
                                <w:numId w:val="30"/>
                              </w:numPr>
                              <w:spacing w:line="360" w:lineRule="auto"/>
                              <w:rPr>
                                <w:sz w:val="23"/>
                                <w:szCs w:val="23"/>
                              </w:rPr>
                            </w:pPr>
                            <w:r>
                              <w:rPr>
                                <w:sz w:val="23"/>
                                <w:szCs w:val="23"/>
                              </w:rPr>
                              <w:t xml:space="preserve">Visioning. Leading and governance capacity </w:t>
                            </w:r>
                          </w:p>
                          <w:p w:rsidR="006F468A" w:rsidRDefault="006F468A" w:rsidP="00040D4C">
                            <w:pPr>
                              <w:pStyle w:val="Default"/>
                              <w:spacing w:line="360" w:lineRule="auto"/>
                              <w:rPr>
                                <w:b/>
                                <w:sz w:val="23"/>
                                <w:szCs w:val="23"/>
                              </w:rPr>
                            </w:pPr>
                            <w:r>
                              <w:rPr>
                                <w:b/>
                                <w:sz w:val="23"/>
                                <w:szCs w:val="23"/>
                              </w:rPr>
                              <w:t xml:space="preserve">Community Involvement </w:t>
                            </w:r>
                          </w:p>
                          <w:p w:rsidR="006F468A" w:rsidRPr="00BC4056" w:rsidRDefault="006F468A" w:rsidP="00040D4C">
                            <w:pPr>
                              <w:pStyle w:val="Default"/>
                              <w:numPr>
                                <w:ilvl w:val="0"/>
                                <w:numId w:val="31"/>
                              </w:numPr>
                              <w:spacing w:line="360" w:lineRule="auto"/>
                              <w:rPr>
                                <w:sz w:val="23"/>
                                <w:szCs w:val="23"/>
                              </w:rPr>
                            </w:pPr>
                            <w:r w:rsidRPr="00BC4056">
                              <w:rPr>
                                <w:sz w:val="23"/>
                                <w:szCs w:val="23"/>
                              </w:rPr>
                              <w:t xml:space="preserve">Airing their views </w:t>
                            </w:r>
                          </w:p>
                          <w:p w:rsidR="006F468A" w:rsidRPr="00BC4056" w:rsidRDefault="006F468A" w:rsidP="00040D4C">
                            <w:pPr>
                              <w:pStyle w:val="Default"/>
                              <w:numPr>
                                <w:ilvl w:val="0"/>
                                <w:numId w:val="31"/>
                              </w:numPr>
                              <w:spacing w:line="360" w:lineRule="auto"/>
                              <w:rPr>
                                <w:sz w:val="23"/>
                                <w:szCs w:val="23"/>
                              </w:rPr>
                            </w:pPr>
                            <w:r w:rsidRPr="00BC4056">
                              <w:rPr>
                                <w:sz w:val="23"/>
                                <w:szCs w:val="23"/>
                              </w:rPr>
                              <w:t xml:space="preserve">Discussions </w:t>
                            </w:r>
                          </w:p>
                          <w:p w:rsidR="006F468A" w:rsidRPr="00BC4056" w:rsidRDefault="006F468A" w:rsidP="00040D4C">
                            <w:pPr>
                              <w:pStyle w:val="Default"/>
                              <w:numPr>
                                <w:ilvl w:val="0"/>
                                <w:numId w:val="31"/>
                              </w:numPr>
                              <w:spacing w:line="360" w:lineRule="auto"/>
                              <w:rPr>
                                <w:sz w:val="23"/>
                                <w:szCs w:val="23"/>
                              </w:rPr>
                            </w:pPr>
                            <w:r w:rsidRPr="00BC4056">
                              <w:rPr>
                                <w:sz w:val="23"/>
                                <w:szCs w:val="23"/>
                              </w:rPr>
                              <w:t xml:space="preserve">Ownership </w:t>
                            </w:r>
                          </w:p>
                          <w:p w:rsidR="006F468A" w:rsidRDefault="006F468A" w:rsidP="00040D4C">
                            <w:pPr>
                              <w:pStyle w:val="Default"/>
                              <w:spacing w:line="360" w:lineRule="auto"/>
                              <w:rPr>
                                <w:b/>
                                <w:sz w:val="23"/>
                                <w:szCs w:val="23"/>
                              </w:rPr>
                            </w:pPr>
                            <w:r>
                              <w:rPr>
                                <w:b/>
                                <w:sz w:val="23"/>
                                <w:szCs w:val="23"/>
                              </w:rPr>
                              <w:t xml:space="preserve">Coordination </w:t>
                            </w:r>
                          </w:p>
                          <w:p w:rsidR="006F468A" w:rsidRPr="00BC4056" w:rsidRDefault="006F468A" w:rsidP="00040D4C">
                            <w:pPr>
                              <w:pStyle w:val="Default"/>
                              <w:numPr>
                                <w:ilvl w:val="0"/>
                                <w:numId w:val="32"/>
                              </w:numPr>
                              <w:spacing w:line="360" w:lineRule="auto"/>
                              <w:rPr>
                                <w:sz w:val="23"/>
                                <w:szCs w:val="23"/>
                              </w:rPr>
                            </w:pPr>
                            <w:r w:rsidRPr="00BC4056">
                              <w:rPr>
                                <w:sz w:val="23"/>
                                <w:szCs w:val="23"/>
                              </w:rPr>
                              <w:t xml:space="preserve">Standardization </w:t>
                            </w:r>
                          </w:p>
                          <w:p w:rsidR="006F468A" w:rsidRPr="00BC4056" w:rsidRDefault="006F468A" w:rsidP="00040D4C">
                            <w:pPr>
                              <w:pStyle w:val="Default"/>
                              <w:numPr>
                                <w:ilvl w:val="0"/>
                                <w:numId w:val="32"/>
                              </w:numPr>
                              <w:spacing w:line="360" w:lineRule="auto"/>
                              <w:rPr>
                                <w:sz w:val="23"/>
                                <w:szCs w:val="23"/>
                              </w:rPr>
                            </w:pPr>
                            <w:r w:rsidRPr="00BC4056">
                              <w:rPr>
                                <w:sz w:val="23"/>
                                <w:szCs w:val="23"/>
                              </w:rPr>
                              <w:t xml:space="preserve">Coordination by plan </w:t>
                            </w:r>
                          </w:p>
                          <w:p w:rsidR="006F468A" w:rsidRPr="00BC4056" w:rsidRDefault="006F468A" w:rsidP="00040D4C">
                            <w:pPr>
                              <w:pStyle w:val="Default"/>
                              <w:numPr>
                                <w:ilvl w:val="0"/>
                                <w:numId w:val="32"/>
                              </w:numPr>
                              <w:spacing w:line="360" w:lineRule="auto"/>
                              <w:rPr>
                                <w:sz w:val="23"/>
                                <w:szCs w:val="23"/>
                              </w:rPr>
                            </w:pPr>
                            <w:r w:rsidRPr="00BC4056">
                              <w:rPr>
                                <w:sz w:val="23"/>
                                <w:szCs w:val="23"/>
                              </w:rPr>
                              <w:t xml:space="preserve">Direct supervision </w:t>
                            </w:r>
                          </w:p>
                          <w:p w:rsidR="006F468A" w:rsidRDefault="006F468A" w:rsidP="00040D4C">
                            <w:pPr>
                              <w:pStyle w:val="Default"/>
                              <w:spacing w:after="49"/>
                              <w:ind w:left="270"/>
                              <w:rPr>
                                <w:sz w:val="23"/>
                                <w:szCs w:val="23"/>
                              </w:rPr>
                            </w:pPr>
                          </w:p>
                          <w:p w:rsidR="006F468A" w:rsidRDefault="006F468A" w:rsidP="00040D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8" style="position:absolute;left:0;text-align:left;margin-left:.65pt;margin-top:29.1pt;width:189pt;height:305.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">
                <v:textbox>
                  <w:txbxContent>
                    <w:p w:rsidR="006F468A" w:rsidRDefault="006F468A" w:rsidP="00040D4C">
                      <w:pPr>
                        <w:pStyle w:val="Default"/>
                        <w:spacing w:line="360" w:lineRule="auto"/>
                        <w:rPr>
                          <w:b/>
                          <w:sz w:val="23"/>
                          <w:szCs w:val="23"/>
                        </w:rPr>
                      </w:pPr>
                      <w:r>
                        <w:rPr>
                          <w:b/>
                          <w:sz w:val="23"/>
                          <w:szCs w:val="23"/>
                        </w:rPr>
                        <w:t xml:space="preserve">Manager Competency </w:t>
                      </w:r>
                    </w:p>
                    <w:p w:rsidR="006F468A" w:rsidRPr="00E802C6" w:rsidRDefault="006F468A" w:rsidP="00040D4C">
                      <w:pPr>
                        <w:pStyle w:val="Default"/>
                        <w:numPr>
                          <w:ilvl w:val="0"/>
                          <w:numId w:val="30"/>
                        </w:numPr>
                        <w:spacing w:line="360" w:lineRule="auto"/>
                        <w:rPr>
                          <w:sz w:val="23"/>
                          <w:szCs w:val="23"/>
                        </w:rPr>
                      </w:pPr>
                      <w:r>
                        <w:rPr>
                          <w:sz w:val="23"/>
                          <w:szCs w:val="23"/>
                        </w:rPr>
                        <w:t xml:space="preserve">Training capacity </w:t>
                      </w:r>
                    </w:p>
                    <w:p w:rsidR="006F468A" w:rsidRPr="00E802C6" w:rsidRDefault="006F468A" w:rsidP="00040D4C">
                      <w:pPr>
                        <w:pStyle w:val="Default"/>
                        <w:numPr>
                          <w:ilvl w:val="0"/>
                          <w:numId w:val="30"/>
                        </w:numPr>
                        <w:spacing w:line="360" w:lineRule="auto"/>
                        <w:rPr>
                          <w:sz w:val="23"/>
                          <w:szCs w:val="23"/>
                        </w:rPr>
                      </w:pPr>
                      <w:r>
                        <w:rPr>
                          <w:sz w:val="23"/>
                          <w:szCs w:val="23"/>
                        </w:rPr>
                        <w:t xml:space="preserve">Staffing capacity </w:t>
                      </w:r>
                    </w:p>
                    <w:p w:rsidR="006F468A" w:rsidRPr="00E802C6" w:rsidRDefault="006F468A" w:rsidP="00040D4C">
                      <w:pPr>
                        <w:pStyle w:val="Default"/>
                        <w:numPr>
                          <w:ilvl w:val="0"/>
                          <w:numId w:val="30"/>
                        </w:numPr>
                        <w:spacing w:line="360" w:lineRule="auto"/>
                        <w:rPr>
                          <w:sz w:val="23"/>
                          <w:szCs w:val="23"/>
                        </w:rPr>
                      </w:pPr>
                      <w:r>
                        <w:rPr>
                          <w:sz w:val="23"/>
                          <w:szCs w:val="23"/>
                        </w:rPr>
                        <w:t xml:space="preserve">Visioning. Leading and governance capacity </w:t>
                      </w:r>
                    </w:p>
                    <w:p w:rsidR="006F468A" w:rsidRDefault="006F468A" w:rsidP="00040D4C">
                      <w:pPr>
                        <w:pStyle w:val="Default"/>
                        <w:spacing w:line="360" w:lineRule="auto"/>
                        <w:rPr>
                          <w:b/>
                          <w:sz w:val="23"/>
                          <w:szCs w:val="23"/>
                        </w:rPr>
                      </w:pPr>
                      <w:r>
                        <w:rPr>
                          <w:b/>
                          <w:sz w:val="23"/>
                          <w:szCs w:val="23"/>
                        </w:rPr>
                        <w:t xml:space="preserve">Community Involvement </w:t>
                      </w:r>
                    </w:p>
                    <w:p w:rsidR="006F468A" w:rsidRPr="00BC4056" w:rsidRDefault="006F468A" w:rsidP="00040D4C">
                      <w:pPr>
                        <w:pStyle w:val="Default"/>
                        <w:numPr>
                          <w:ilvl w:val="0"/>
                          <w:numId w:val="31"/>
                        </w:numPr>
                        <w:spacing w:line="360" w:lineRule="auto"/>
                        <w:rPr>
                          <w:sz w:val="23"/>
                          <w:szCs w:val="23"/>
                        </w:rPr>
                      </w:pPr>
                      <w:r w:rsidRPr="00BC4056">
                        <w:rPr>
                          <w:sz w:val="23"/>
                          <w:szCs w:val="23"/>
                        </w:rPr>
                        <w:t xml:space="preserve">Airing their views </w:t>
                      </w:r>
                    </w:p>
                    <w:p w:rsidR="006F468A" w:rsidRPr="00BC4056" w:rsidRDefault="006F468A" w:rsidP="00040D4C">
                      <w:pPr>
                        <w:pStyle w:val="Default"/>
                        <w:numPr>
                          <w:ilvl w:val="0"/>
                          <w:numId w:val="31"/>
                        </w:numPr>
                        <w:spacing w:line="360" w:lineRule="auto"/>
                        <w:rPr>
                          <w:sz w:val="23"/>
                          <w:szCs w:val="23"/>
                        </w:rPr>
                      </w:pPr>
                      <w:r w:rsidRPr="00BC4056">
                        <w:rPr>
                          <w:sz w:val="23"/>
                          <w:szCs w:val="23"/>
                        </w:rPr>
                        <w:t xml:space="preserve">Discussions </w:t>
                      </w:r>
                    </w:p>
                    <w:p w:rsidR="006F468A" w:rsidRPr="00BC4056" w:rsidRDefault="006F468A" w:rsidP="00040D4C">
                      <w:pPr>
                        <w:pStyle w:val="Default"/>
                        <w:numPr>
                          <w:ilvl w:val="0"/>
                          <w:numId w:val="31"/>
                        </w:numPr>
                        <w:spacing w:line="360" w:lineRule="auto"/>
                        <w:rPr>
                          <w:sz w:val="23"/>
                          <w:szCs w:val="23"/>
                        </w:rPr>
                      </w:pPr>
                      <w:r w:rsidRPr="00BC4056">
                        <w:rPr>
                          <w:sz w:val="23"/>
                          <w:szCs w:val="23"/>
                        </w:rPr>
                        <w:t xml:space="preserve">Ownership </w:t>
                      </w:r>
                    </w:p>
                    <w:p w:rsidR="006F468A" w:rsidRDefault="006F468A" w:rsidP="00040D4C">
                      <w:pPr>
                        <w:pStyle w:val="Default"/>
                        <w:spacing w:line="360" w:lineRule="auto"/>
                        <w:rPr>
                          <w:b/>
                          <w:sz w:val="23"/>
                          <w:szCs w:val="23"/>
                        </w:rPr>
                      </w:pPr>
                      <w:r>
                        <w:rPr>
                          <w:b/>
                          <w:sz w:val="23"/>
                          <w:szCs w:val="23"/>
                        </w:rPr>
                        <w:t xml:space="preserve">Coordination </w:t>
                      </w:r>
                    </w:p>
                    <w:p w:rsidR="006F468A" w:rsidRPr="00BC4056" w:rsidRDefault="006F468A" w:rsidP="00040D4C">
                      <w:pPr>
                        <w:pStyle w:val="Default"/>
                        <w:numPr>
                          <w:ilvl w:val="0"/>
                          <w:numId w:val="32"/>
                        </w:numPr>
                        <w:spacing w:line="360" w:lineRule="auto"/>
                        <w:rPr>
                          <w:sz w:val="23"/>
                          <w:szCs w:val="23"/>
                        </w:rPr>
                      </w:pPr>
                      <w:r w:rsidRPr="00BC4056">
                        <w:rPr>
                          <w:sz w:val="23"/>
                          <w:szCs w:val="23"/>
                        </w:rPr>
                        <w:t xml:space="preserve">Standardization </w:t>
                      </w:r>
                    </w:p>
                    <w:p w:rsidR="006F468A" w:rsidRPr="00BC4056" w:rsidRDefault="006F468A" w:rsidP="00040D4C">
                      <w:pPr>
                        <w:pStyle w:val="Default"/>
                        <w:numPr>
                          <w:ilvl w:val="0"/>
                          <w:numId w:val="32"/>
                        </w:numPr>
                        <w:spacing w:line="360" w:lineRule="auto"/>
                        <w:rPr>
                          <w:sz w:val="23"/>
                          <w:szCs w:val="23"/>
                        </w:rPr>
                      </w:pPr>
                      <w:r w:rsidRPr="00BC4056">
                        <w:rPr>
                          <w:sz w:val="23"/>
                          <w:szCs w:val="23"/>
                        </w:rPr>
                        <w:t xml:space="preserve">Coordination by plan </w:t>
                      </w:r>
                    </w:p>
                    <w:p w:rsidR="006F468A" w:rsidRPr="00BC4056" w:rsidRDefault="006F468A" w:rsidP="00040D4C">
                      <w:pPr>
                        <w:pStyle w:val="Default"/>
                        <w:numPr>
                          <w:ilvl w:val="0"/>
                          <w:numId w:val="32"/>
                        </w:numPr>
                        <w:spacing w:line="360" w:lineRule="auto"/>
                        <w:rPr>
                          <w:sz w:val="23"/>
                          <w:szCs w:val="23"/>
                        </w:rPr>
                      </w:pPr>
                      <w:r w:rsidRPr="00BC4056">
                        <w:rPr>
                          <w:sz w:val="23"/>
                          <w:szCs w:val="23"/>
                        </w:rPr>
                        <w:t xml:space="preserve">Direct supervision </w:t>
                      </w:r>
                    </w:p>
                    <w:p w:rsidR="006F468A" w:rsidRDefault="006F468A" w:rsidP="00040D4C">
                      <w:pPr>
                        <w:pStyle w:val="Default"/>
                        <w:spacing w:after="49"/>
                        <w:ind w:left="270"/>
                        <w:rPr>
                          <w:sz w:val="23"/>
                          <w:szCs w:val="23"/>
                        </w:rPr>
                      </w:pPr>
                    </w:p>
                    <w:p w:rsidR="006F468A" w:rsidRDefault="006F468A" w:rsidP="00040D4C"/>
                  </w:txbxContent>
                </v:textbox>
              </v:rect>
            </w:pict>
          </mc:Fallback>
        </mc:AlternateContent>
      </w:r>
      <w:r w:rsidRPr="00DA6CC2">
        <w:rPr>
          <w:b/>
          <w:sz w:val="24"/>
          <w:szCs w:val="24"/>
        </w:rPr>
        <w:tab/>
      </w:r>
    </w:p>
    <w:p w:rsidR="00040D4C" w:rsidRPr="00DA6CC2" w:rsidRDefault="00040D4C" w:rsidP="00040D4C">
      <w:pPr>
        <w:tabs>
          <w:tab w:val="left" w:pos="840"/>
        </w:tabs>
        <w:spacing w:before="240" w:line="480" w:lineRule="auto"/>
        <w:jc w:val="both"/>
        <w:rPr>
          <w:b/>
          <w:sz w:val="24"/>
          <w:szCs w:val="24"/>
        </w:rPr>
      </w:pPr>
      <w:r w:rsidRPr="00DA6CC2">
        <w:rPr>
          <w:b/>
          <w:sz w:val="24"/>
          <w:szCs w:val="24"/>
        </w:rPr>
        <w:tab/>
      </w:r>
    </w:p>
    <w:p w:rsidR="00040D4C" w:rsidRPr="00DA6CC2" w:rsidRDefault="00040D4C" w:rsidP="00040D4C">
      <w:pPr>
        <w:spacing w:before="240" w:line="480" w:lineRule="auto"/>
        <w:jc w:val="both"/>
        <w:rPr>
          <w:b/>
          <w:sz w:val="24"/>
          <w:szCs w:val="24"/>
        </w:rPr>
      </w:pPr>
      <w:r>
        <w:rPr>
          <w:noProof/>
          <w:lang w:bidi="ar-SA"/>
        </w:rPr>
        <mc:AlternateContent>
          <mc:Choice Requires="wps">
            <w:drawing>
              <wp:anchor distT="0" distB="0" distL="114300" distR="114300" simplePos="0" relativeHeight="251677696" behindDoc="1" locked="0" layoutInCell="1" allowOverlap="1">
                <wp:simplePos x="0" y="0"/>
                <wp:positionH relativeFrom="column">
                  <wp:posOffset>3647440</wp:posOffset>
                </wp:positionH>
                <wp:positionV relativeFrom="paragraph">
                  <wp:posOffset>260985</wp:posOffset>
                </wp:positionV>
                <wp:extent cx="2319020" cy="1805305"/>
                <wp:effectExtent l="8890" t="6350" r="5715" b="762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9020" cy="1805305"/>
                        </a:xfrm>
                        <a:prstGeom prst="rect">
                          <a:avLst/>
                        </a:prstGeom>
                        <a:solidFill>
                          <a:srgbClr val="FFFFFF"/>
                        </a:solidFill>
                        <a:ln w="9525">
                          <a:solidFill>
                            <a:srgbClr val="000000"/>
                          </a:solidFill>
                          <a:miter lim="800000"/>
                          <a:headEnd/>
                          <a:tailEnd/>
                        </a:ln>
                      </wps:spPr>
                      <wps:txbx>
                        <w:txbxContent>
                          <w:p w:rsidR="006F468A" w:rsidRDefault="006F468A" w:rsidP="00040D4C">
                            <w:pPr>
                              <w:pStyle w:val="Default"/>
                              <w:spacing w:line="360" w:lineRule="auto"/>
                              <w:rPr>
                                <w:b/>
                                <w:sz w:val="23"/>
                                <w:szCs w:val="23"/>
                              </w:rPr>
                            </w:pPr>
                            <w:r>
                              <w:rPr>
                                <w:b/>
                                <w:sz w:val="23"/>
                                <w:szCs w:val="23"/>
                              </w:rPr>
                              <w:t xml:space="preserve">Project implementation </w:t>
                            </w:r>
                          </w:p>
                          <w:p w:rsidR="006F468A" w:rsidRDefault="006F468A" w:rsidP="00040D4C">
                            <w:pPr>
                              <w:pStyle w:val="Default"/>
                              <w:numPr>
                                <w:ilvl w:val="0"/>
                                <w:numId w:val="29"/>
                              </w:numPr>
                              <w:spacing w:line="360" w:lineRule="auto"/>
                            </w:pPr>
                            <w:r>
                              <w:t xml:space="preserve">Cost mitigation </w:t>
                            </w:r>
                          </w:p>
                          <w:p w:rsidR="006F468A" w:rsidRDefault="006F468A" w:rsidP="00040D4C">
                            <w:pPr>
                              <w:pStyle w:val="Default"/>
                              <w:numPr>
                                <w:ilvl w:val="0"/>
                                <w:numId w:val="29"/>
                              </w:numPr>
                              <w:spacing w:line="360" w:lineRule="auto"/>
                            </w:pPr>
                            <w:r>
                              <w:t xml:space="preserve">Time management </w:t>
                            </w:r>
                          </w:p>
                          <w:p w:rsidR="006F468A" w:rsidRDefault="006F468A" w:rsidP="00040D4C">
                            <w:pPr>
                              <w:pStyle w:val="Default"/>
                              <w:numPr>
                                <w:ilvl w:val="0"/>
                                <w:numId w:val="29"/>
                              </w:numPr>
                              <w:spacing w:line="360" w:lineRule="auto"/>
                            </w:pPr>
                            <w:r>
                              <w:t>Quality of output</w:t>
                            </w:r>
                          </w:p>
                          <w:p w:rsidR="006F468A" w:rsidRDefault="006F468A" w:rsidP="00040D4C">
                            <w:pPr>
                              <w:pStyle w:val="Default"/>
                              <w:numPr>
                                <w:ilvl w:val="0"/>
                                <w:numId w:val="29"/>
                              </w:numPr>
                              <w:spacing w:line="360" w:lineRule="auto"/>
                            </w:pPr>
                            <w:r>
                              <w:t xml:space="preserve">Scope </w:t>
                            </w:r>
                          </w:p>
                          <w:p w:rsidR="006F468A" w:rsidRDefault="006F468A" w:rsidP="00040D4C">
                            <w:pPr>
                              <w:pStyle w:val="Default"/>
                              <w:spacing w:line="360" w:lineRule="auto"/>
                              <w:ind w:left="360"/>
                            </w:pPr>
                          </w:p>
                          <w:p w:rsidR="006F468A" w:rsidRDefault="006F468A" w:rsidP="00040D4C">
                            <w:pPr>
                              <w:pStyle w:val="Default"/>
                              <w:spacing w:line="360" w:lineRule="auto"/>
                              <w:rPr>
                                <w:b/>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9" style="position:absolute;left:0;text-align:left;margin-left:287.2pt;margin-top:20.55pt;width:182.6pt;height:142.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">
                <v:textbox>
                  <w:txbxContent>
                    <w:p w:rsidR="006F468A" w:rsidRDefault="006F468A" w:rsidP="00040D4C">
                      <w:pPr>
                        <w:pStyle w:val="Default"/>
                        <w:spacing w:line="360" w:lineRule="auto"/>
                        <w:rPr>
                          <w:b/>
                          <w:sz w:val="23"/>
                          <w:szCs w:val="23"/>
                        </w:rPr>
                      </w:pPr>
                      <w:r>
                        <w:rPr>
                          <w:b/>
                          <w:sz w:val="23"/>
                          <w:szCs w:val="23"/>
                        </w:rPr>
                        <w:t xml:space="preserve">Project implementation </w:t>
                      </w:r>
                    </w:p>
                    <w:p w:rsidR="006F468A" w:rsidRDefault="006F468A" w:rsidP="00040D4C">
                      <w:pPr>
                        <w:pStyle w:val="Default"/>
                        <w:numPr>
                          <w:ilvl w:val="0"/>
                          <w:numId w:val="29"/>
                        </w:numPr>
                        <w:spacing w:line="360" w:lineRule="auto"/>
                      </w:pPr>
                      <w:r>
                        <w:t xml:space="preserve">Cost mitigation </w:t>
                      </w:r>
                    </w:p>
                    <w:p w:rsidR="006F468A" w:rsidRDefault="006F468A" w:rsidP="00040D4C">
                      <w:pPr>
                        <w:pStyle w:val="Default"/>
                        <w:numPr>
                          <w:ilvl w:val="0"/>
                          <w:numId w:val="29"/>
                        </w:numPr>
                        <w:spacing w:line="360" w:lineRule="auto"/>
                      </w:pPr>
                      <w:r>
                        <w:t xml:space="preserve">Time management </w:t>
                      </w:r>
                    </w:p>
                    <w:p w:rsidR="006F468A" w:rsidRDefault="006F468A" w:rsidP="00040D4C">
                      <w:pPr>
                        <w:pStyle w:val="Default"/>
                        <w:numPr>
                          <w:ilvl w:val="0"/>
                          <w:numId w:val="29"/>
                        </w:numPr>
                        <w:spacing w:line="360" w:lineRule="auto"/>
                      </w:pPr>
                      <w:r>
                        <w:t>Quality of output</w:t>
                      </w:r>
                    </w:p>
                    <w:p w:rsidR="006F468A" w:rsidRDefault="006F468A" w:rsidP="00040D4C">
                      <w:pPr>
                        <w:pStyle w:val="Default"/>
                        <w:numPr>
                          <w:ilvl w:val="0"/>
                          <w:numId w:val="29"/>
                        </w:numPr>
                        <w:spacing w:line="360" w:lineRule="auto"/>
                      </w:pPr>
                      <w:r>
                        <w:t xml:space="preserve">Scope </w:t>
                      </w:r>
                    </w:p>
                    <w:p w:rsidR="006F468A" w:rsidRDefault="006F468A" w:rsidP="00040D4C">
                      <w:pPr>
                        <w:pStyle w:val="Default"/>
                        <w:spacing w:line="360" w:lineRule="auto"/>
                        <w:ind w:left="360"/>
                      </w:pPr>
                    </w:p>
                    <w:p w:rsidR="006F468A" w:rsidRDefault="006F468A" w:rsidP="00040D4C">
                      <w:pPr>
                        <w:pStyle w:val="Default"/>
                        <w:spacing w:line="360" w:lineRule="auto"/>
                        <w:rPr>
                          <w:b/>
                          <w:sz w:val="23"/>
                          <w:szCs w:val="23"/>
                        </w:rPr>
                      </w:pPr>
                    </w:p>
                  </w:txbxContent>
                </v:textbox>
              </v:rect>
            </w:pict>
          </mc:Fallback>
        </mc:AlternateContent>
      </w:r>
    </w:p>
    <w:p w:rsidR="00040D4C" w:rsidRPr="00DA6CC2" w:rsidRDefault="00040D4C" w:rsidP="00040D4C">
      <w:pPr>
        <w:rPr>
          <w:sz w:val="24"/>
          <w:szCs w:val="24"/>
        </w:rPr>
      </w:pPr>
      <w:r w:rsidRPr="00DA6CC2">
        <w:rPr>
          <w:sz w:val="24"/>
          <w:szCs w:val="24"/>
        </w:rPr>
        <w:tab/>
      </w:r>
    </w:p>
    <w:p w:rsidR="00040D4C" w:rsidRPr="00DA6CC2" w:rsidRDefault="00040D4C" w:rsidP="00040D4C">
      <w:pPr>
        <w:tabs>
          <w:tab w:val="left" w:pos="2100"/>
          <w:tab w:val="left" w:pos="3030"/>
        </w:tabs>
        <w:spacing w:before="240" w:line="480" w:lineRule="auto"/>
        <w:jc w:val="both"/>
        <w:rPr>
          <w:b/>
          <w:sz w:val="24"/>
          <w:szCs w:val="24"/>
        </w:rPr>
      </w:pPr>
      <w:r>
        <w:rPr>
          <w:noProof/>
          <w:lang w:bidi="ar-SA"/>
        </w:rPr>
        <mc:AlternateContent>
          <mc:Choice Requires="wps">
            <w:drawing>
              <wp:anchor distT="0" distB="0" distL="114300" distR="114300" simplePos="0" relativeHeight="251682816" behindDoc="0" locked="0" layoutInCell="1" allowOverlap="1">
                <wp:simplePos x="0" y="0"/>
                <wp:positionH relativeFrom="column">
                  <wp:posOffset>2408555</wp:posOffset>
                </wp:positionH>
                <wp:positionV relativeFrom="paragraph">
                  <wp:posOffset>262890</wp:posOffset>
                </wp:positionV>
                <wp:extent cx="1238885" cy="45085"/>
                <wp:effectExtent l="8255" t="59055" r="19685" b="1016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8885" cy="45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5EC2E" id="Straight Arrow Connector 47" o:spid="_x0000_s1026" type="#_x0000_t32" style="position:absolute;margin-left:189.65pt;margin-top:20.7pt;width:97.55pt;height:3.5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">
                <v:stroke endarrow="block"/>
              </v:shape>
            </w:pict>
          </mc:Fallback>
        </mc:AlternateContent>
      </w:r>
      <w:r>
        <w:rPr>
          <w:noProof/>
          <w:lang w:bidi="ar-SA"/>
        </w:rPr>
        <mc:AlternateContent>
          <mc:Choice Requires="wps">
            <w:drawing>
              <wp:anchor distT="0" distB="0" distL="114300" distR="114300" simplePos="0" relativeHeight="251684864" behindDoc="0" locked="0" layoutInCell="1" allowOverlap="1">
                <wp:simplePos x="0" y="0"/>
                <wp:positionH relativeFrom="column">
                  <wp:posOffset>3110230</wp:posOffset>
                </wp:positionH>
                <wp:positionV relativeFrom="paragraph">
                  <wp:posOffset>262255</wp:posOffset>
                </wp:positionV>
                <wp:extent cx="45085" cy="2851785"/>
                <wp:effectExtent l="14605" t="20320" r="54610" b="1397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085" cy="2851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6FD55" id="Straight Arrow Connector 46" o:spid="_x0000_s1026" type="#_x0000_t32" style="position:absolute;margin-left:244.9pt;margin-top:20.65pt;width:3.55pt;height:224.5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">
                <v:stroke endarrow="block"/>
              </v:shape>
            </w:pict>
          </mc:Fallback>
        </mc:AlternateContent>
      </w:r>
    </w:p>
    <w:p w:rsidR="00040D4C" w:rsidRPr="00DA6CC2" w:rsidRDefault="00040D4C" w:rsidP="00040D4C">
      <w:pPr>
        <w:tabs>
          <w:tab w:val="left" w:pos="2100"/>
          <w:tab w:val="left" w:pos="3030"/>
        </w:tabs>
        <w:spacing w:line="480" w:lineRule="auto"/>
        <w:jc w:val="both"/>
        <w:rPr>
          <w:b/>
          <w:sz w:val="24"/>
          <w:szCs w:val="24"/>
        </w:rPr>
      </w:pPr>
      <w:r w:rsidRPr="00DA6CC2">
        <w:rPr>
          <w:b/>
          <w:sz w:val="24"/>
          <w:szCs w:val="24"/>
        </w:rPr>
        <w:tab/>
      </w:r>
    </w:p>
    <w:p w:rsidR="00040D4C" w:rsidRPr="00DA6CC2" w:rsidRDefault="00040D4C" w:rsidP="00040D4C">
      <w:pPr>
        <w:tabs>
          <w:tab w:val="left" w:pos="2100"/>
          <w:tab w:val="left" w:pos="3030"/>
        </w:tabs>
        <w:spacing w:before="240" w:line="480" w:lineRule="auto"/>
        <w:jc w:val="both"/>
        <w:rPr>
          <w:b/>
          <w:sz w:val="24"/>
          <w:szCs w:val="24"/>
        </w:rPr>
      </w:pPr>
    </w:p>
    <w:p w:rsidR="00040D4C" w:rsidRPr="00DA6CC2" w:rsidRDefault="00040D4C" w:rsidP="00040D4C">
      <w:pPr>
        <w:tabs>
          <w:tab w:val="center" w:pos="4110"/>
        </w:tabs>
        <w:spacing w:line="480" w:lineRule="auto"/>
        <w:jc w:val="both"/>
        <w:rPr>
          <w:b/>
          <w:sz w:val="24"/>
          <w:szCs w:val="24"/>
        </w:rPr>
      </w:pPr>
      <w:r w:rsidRPr="00DA6CC2">
        <w:rPr>
          <w:b/>
          <w:sz w:val="24"/>
          <w:szCs w:val="24"/>
        </w:rPr>
        <w:tab/>
      </w:r>
    </w:p>
    <w:p w:rsidR="00040D4C" w:rsidRPr="00DA6CC2" w:rsidRDefault="00040D4C" w:rsidP="00040D4C">
      <w:pPr>
        <w:spacing w:before="240" w:line="480" w:lineRule="auto"/>
        <w:jc w:val="both"/>
        <w:rPr>
          <w:b/>
          <w:sz w:val="24"/>
          <w:szCs w:val="24"/>
        </w:rPr>
      </w:pPr>
    </w:p>
    <w:p w:rsidR="00040D4C" w:rsidRPr="00DA6CC2" w:rsidRDefault="00040D4C" w:rsidP="00040D4C">
      <w:pPr>
        <w:tabs>
          <w:tab w:val="left" w:pos="1710"/>
          <w:tab w:val="left" w:pos="5860"/>
        </w:tabs>
        <w:spacing w:before="240" w:line="480" w:lineRule="auto"/>
        <w:jc w:val="both"/>
        <w:rPr>
          <w:b/>
          <w:sz w:val="24"/>
          <w:szCs w:val="24"/>
        </w:rPr>
      </w:pPr>
      <w:r w:rsidRPr="00DA6CC2">
        <w:rPr>
          <w:b/>
          <w:sz w:val="24"/>
          <w:szCs w:val="24"/>
        </w:rPr>
        <w:t xml:space="preserve"> </w:t>
      </w:r>
    </w:p>
    <w:p w:rsidR="00040D4C" w:rsidRPr="00DA6CC2" w:rsidRDefault="00040D4C" w:rsidP="00040D4C">
      <w:pPr>
        <w:spacing w:line="480" w:lineRule="auto"/>
        <w:ind w:left="2880" w:firstLine="720"/>
        <w:jc w:val="both"/>
        <w:rPr>
          <w:b/>
          <w:sz w:val="24"/>
          <w:szCs w:val="24"/>
        </w:rPr>
      </w:pPr>
      <w:r>
        <w:rPr>
          <w:noProof/>
          <w:lang w:bidi="ar-SA"/>
        </w:rPr>
        <mc:AlternateContent>
          <mc:Choice Requires="wps">
            <w:drawing>
              <wp:anchor distT="0" distB="0" distL="114300" distR="114300" simplePos="0" relativeHeight="251678720" behindDoc="1" locked="0" layoutInCell="1" allowOverlap="1">
                <wp:simplePos x="0" y="0"/>
                <wp:positionH relativeFrom="column">
                  <wp:posOffset>1952625</wp:posOffset>
                </wp:positionH>
                <wp:positionV relativeFrom="paragraph">
                  <wp:posOffset>229235</wp:posOffset>
                </wp:positionV>
                <wp:extent cx="2400300" cy="990600"/>
                <wp:effectExtent l="9525" t="6985" r="9525" b="1206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990600"/>
                        </a:xfrm>
                        <a:prstGeom prst="rect">
                          <a:avLst/>
                        </a:prstGeom>
                        <a:solidFill>
                          <a:srgbClr val="FFFFFF"/>
                        </a:solidFill>
                        <a:ln w="9525">
                          <a:solidFill>
                            <a:srgbClr val="000000"/>
                          </a:solidFill>
                          <a:miter lim="800000"/>
                          <a:headEnd/>
                          <a:tailEnd/>
                        </a:ln>
                      </wps:spPr>
                      <wps:txbx>
                        <w:txbxContent>
                          <w:p w:rsidR="006F468A" w:rsidRDefault="006F468A" w:rsidP="00040D4C">
                            <w:pPr>
                              <w:pStyle w:val="Default"/>
                              <w:spacing w:after="49" w:line="276" w:lineRule="auto"/>
                              <w:rPr>
                                <w:sz w:val="23"/>
                                <w:szCs w:val="23"/>
                              </w:rPr>
                            </w:pPr>
                          </w:p>
                          <w:p w:rsidR="006F468A" w:rsidRDefault="006F468A" w:rsidP="00040D4C">
                            <w:pPr>
                              <w:pStyle w:val="Default"/>
                              <w:numPr>
                                <w:ilvl w:val="0"/>
                                <w:numId w:val="28"/>
                              </w:numPr>
                              <w:spacing w:line="276" w:lineRule="auto"/>
                              <w:ind w:left="270" w:hanging="270"/>
                            </w:pPr>
                            <w:r>
                              <w:t xml:space="preserve">Culture of motivation decision making </w:t>
                            </w:r>
                          </w:p>
                          <w:p w:rsidR="006F468A" w:rsidRDefault="006F468A" w:rsidP="00040D4C">
                            <w:pPr>
                              <w:pStyle w:val="Default"/>
                              <w:numPr>
                                <w:ilvl w:val="0"/>
                                <w:numId w:val="28"/>
                              </w:numPr>
                              <w:spacing w:line="276" w:lineRule="auto"/>
                              <w:ind w:left="270" w:hanging="270"/>
                            </w:pPr>
                            <w:r>
                              <w:t xml:space="preserve">Institution rules and regulations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0" style="position:absolute;left:0;text-align:left;margin-left:153.75pt;margin-top:18.05pt;width:189pt;height:7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">
                <v:textbox>
                  <w:txbxContent>
                    <w:p w:rsidR="006F468A" w:rsidRDefault="006F468A" w:rsidP="00040D4C">
                      <w:pPr>
                        <w:pStyle w:val="Default"/>
                        <w:spacing w:after="49" w:line="276" w:lineRule="auto"/>
                        <w:rPr>
                          <w:sz w:val="23"/>
                          <w:szCs w:val="23"/>
                        </w:rPr>
                      </w:pPr>
                    </w:p>
                    <w:p w:rsidR="006F468A" w:rsidRDefault="006F468A" w:rsidP="00040D4C">
                      <w:pPr>
                        <w:pStyle w:val="Default"/>
                        <w:numPr>
                          <w:ilvl w:val="0"/>
                          <w:numId w:val="28"/>
                        </w:numPr>
                        <w:spacing w:line="276" w:lineRule="auto"/>
                        <w:ind w:left="270" w:hanging="270"/>
                      </w:pPr>
                      <w:r>
                        <w:t xml:space="preserve">Culture of motivation decision making </w:t>
                      </w:r>
                    </w:p>
                    <w:p w:rsidR="006F468A" w:rsidRDefault="006F468A" w:rsidP="00040D4C">
                      <w:pPr>
                        <w:pStyle w:val="Default"/>
                        <w:numPr>
                          <w:ilvl w:val="0"/>
                          <w:numId w:val="28"/>
                        </w:numPr>
                        <w:spacing w:line="276" w:lineRule="auto"/>
                        <w:ind w:left="270" w:hanging="270"/>
                      </w:pPr>
                      <w:r>
                        <w:t xml:space="preserve">Institution rules and regulations   </w:t>
                      </w:r>
                    </w:p>
                  </w:txbxContent>
                </v:textbox>
              </v:rect>
            </w:pict>
          </mc:Fallback>
        </mc:AlternateContent>
      </w:r>
      <w:r w:rsidRPr="00DA6CC2">
        <w:rPr>
          <w:b/>
          <w:sz w:val="24"/>
          <w:szCs w:val="24"/>
        </w:rPr>
        <w:t>Moderating Variables</w:t>
      </w:r>
    </w:p>
    <w:p w:rsidR="00040D4C" w:rsidRPr="00DA6CC2" w:rsidRDefault="00040D4C" w:rsidP="00040D4C">
      <w:pPr>
        <w:spacing w:line="480" w:lineRule="auto"/>
        <w:ind w:left="2880" w:firstLine="720"/>
        <w:jc w:val="both"/>
        <w:rPr>
          <w:b/>
          <w:sz w:val="24"/>
          <w:szCs w:val="24"/>
        </w:rPr>
      </w:pPr>
    </w:p>
    <w:p w:rsidR="00040D4C" w:rsidRPr="00DA6CC2" w:rsidRDefault="00040D4C" w:rsidP="00040D4C">
      <w:pPr>
        <w:spacing w:line="480" w:lineRule="auto"/>
        <w:jc w:val="both"/>
        <w:rPr>
          <w:sz w:val="24"/>
          <w:szCs w:val="24"/>
        </w:rPr>
      </w:pPr>
    </w:p>
    <w:p w:rsidR="00040D4C" w:rsidRPr="00DA6CC2" w:rsidRDefault="00040D4C" w:rsidP="00040D4C">
      <w:pPr>
        <w:spacing w:line="480" w:lineRule="auto"/>
        <w:jc w:val="center"/>
        <w:rPr>
          <w:sz w:val="24"/>
          <w:szCs w:val="24"/>
        </w:rPr>
      </w:pPr>
      <w:r>
        <w:rPr>
          <w:sz w:val="24"/>
          <w:szCs w:val="24"/>
        </w:rPr>
        <w:t>Source; Researcher 2019</w:t>
      </w:r>
    </w:p>
    <w:p w:rsidR="00040D4C" w:rsidRPr="00DA6CC2" w:rsidRDefault="00040D4C" w:rsidP="00040D4C">
      <w:pPr>
        <w:spacing w:line="480" w:lineRule="auto"/>
        <w:jc w:val="both"/>
        <w:rPr>
          <w:sz w:val="24"/>
          <w:szCs w:val="24"/>
        </w:rPr>
      </w:pPr>
    </w:p>
    <w:p w:rsidR="00040D4C" w:rsidRPr="00E829AC" w:rsidRDefault="00040D4C" w:rsidP="00040D4C">
      <w:pPr>
        <w:spacing w:line="360" w:lineRule="auto"/>
        <w:jc w:val="both"/>
        <w:rPr>
          <w:sz w:val="24"/>
          <w:szCs w:val="24"/>
        </w:rPr>
      </w:pPr>
      <w:r w:rsidRPr="00E829AC">
        <w:rPr>
          <w:sz w:val="24"/>
          <w:szCs w:val="24"/>
        </w:rPr>
        <w:t xml:space="preserve">The conceptual framework </w:t>
      </w:r>
      <w:r>
        <w:rPr>
          <w:sz w:val="24"/>
          <w:szCs w:val="24"/>
        </w:rPr>
        <w:t>has</w:t>
      </w:r>
      <w:r w:rsidRPr="00E829AC">
        <w:rPr>
          <w:sz w:val="24"/>
          <w:szCs w:val="24"/>
        </w:rPr>
        <w:t xml:space="preserve"> focus</w:t>
      </w:r>
      <w:r>
        <w:rPr>
          <w:sz w:val="24"/>
          <w:szCs w:val="24"/>
        </w:rPr>
        <w:t>ed</w:t>
      </w:r>
      <w:r w:rsidRPr="00E829AC">
        <w:rPr>
          <w:sz w:val="24"/>
          <w:szCs w:val="24"/>
        </w:rPr>
        <w:t xml:space="preserve"> on both Dependent and Independent Variables that is to say Effective Project Implementation and factors that influence success of projects respectively. The independent variables will focus on Competences of the managers especially their training capacity, staffing capacity, visioning, and Leading and governance capacity.  </w:t>
      </w:r>
    </w:p>
    <w:p w:rsidR="00040D4C" w:rsidRPr="00E829AC" w:rsidRDefault="00040D4C" w:rsidP="00040D4C">
      <w:pPr>
        <w:spacing w:line="360" w:lineRule="auto"/>
        <w:jc w:val="both"/>
        <w:rPr>
          <w:sz w:val="24"/>
          <w:szCs w:val="24"/>
        </w:rPr>
      </w:pPr>
      <w:r w:rsidRPr="00E829AC">
        <w:rPr>
          <w:sz w:val="24"/>
          <w:szCs w:val="24"/>
        </w:rPr>
        <w:lastRenderedPageBreak/>
        <w:t xml:space="preserve">Community Involvement will be another independent variable that the researcher will refer to especially airing out their views by different people, discussions and ownership and people accepting to be responsible for different executions.  </w:t>
      </w:r>
    </w:p>
    <w:p w:rsidR="00040D4C" w:rsidRPr="00E829AC" w:rsidRDefault="00040D4C" w:rsidP="00040D4C">
      <w:pPr>
        <w:spacing w:line="360" w:lineRule="auto"/>
        <w:jc w:val="both"/>
        <w:rPr>
          <w:sz w:val="24"/>
          <w:szCs w:val="24"/>
        </w:rPr>
      </w:pPr>
      <w:r w:rsidRPr="00E829AC">
        <w:rPr>
          <w:sz w:val="24"/>
          <w:szCs w:val="24"/>
        </w:rPr>
        <w:t>The other Independent variable that the researcher will look at is coordination but with emphasis on Standardization, coordination by plan and also direct supervision.</w:t>
      </w:r>
    </w:p>
    <w:p w:rsidR="00040D4C" w:rsidRPr="00E829AC" w:rsidRDefault="00040D4C" w:rsidP="00040D4C">
      <w:pPr>
        <w:spacing w:line="360" w:lineRule="auto"/>
        <w:jc w:val="both"/>
        <w:rPr>
          <w:sz w:val="24"/>
          <w:szCs w:val="24"/>
        </w:rPr>
      </w:pPr>
      <w:r w:rsidRPr="00E829AC">
        <w:rPr>
          <w:sz w:val="24"/>
          <w:szCs w:val="24"/>
        </w:rPr>
        <w:t xml:space="preserve">For dependent variables, the researcher will be specifically looking forward to know how the implementation of projects is achieved but with more attention on Cost mitigation, time management, quality of output and Scope. </w:t>
      </w:r>
    </w:p>
    <w:p w:rsidR="00040D4C" w:rsidRPr="00732A17" w:rsidRDefault="00040D4C" w:rsidP="00040D4C">
      <w:pPr>
        <w:spacing w:line="360" w:lineRule="auto"/>
        <w:jc w:val="both"/>
        <w:rPr>
          <w:color w:val="00B0F0"/>
        </w:rPr>
      </w:pPr>
      <w:r w:rsidRPr="00E829AC">
        <w:rPr>
          <w:sz w:val="24"/>
          <w:szCs w:val="24"/>
        </w:rPr>
        <w:t>The above variables will guide the researcher properly to stay on track as they carry out the investigations, however, the researcher will put into consideration the moderating variables of Culture of motivation decision making and Institution rules and regulations</w:t>
      </w:r>
      <w:r w:rsidRPr="00F70A4E">
        <w:rPr>
          <w:color w:val="00B0F0"/>
        </w:rPr>
        <w:t xml:space="preserve"> </w:t>
      </w:r>
      <w:r>
        <w:rPr>
          <w:color w:val="00B0F0"/>
        </w:rPr>
        <w:t xml:space="preserve">  </w:t>
      </w:r>
    </w:p>
    <w:p w:rsidR="00040D4C" w:rsidRPr="00DA6CC2" w:rsidRDefault="00040D4C" w:rsidP="00040D4C">
      <w:pPr>
        <w:pStyle w:val="Heading1"/>
      </w:pPr>
      <w:bookmarkStart w:id="18" w:name="_Toc531233521"/>
      <w:r w:rsidRPr="00DA6CC2">
        <w:t xml:space="preserve">1.8 </w:t>
      </w:r>
      <w:r w:rsidRPr="00DA6CC2">
        <w:tab/>
        <w:t>Significance of the study</w:t>
      </w:r>
      <w:bookmarkEnd w:id="18"/>
    </w:p>
    <w:p w:rsidR="00040D4C" w:rsidRPr="00DA6CC2" w:rsidRDefault="00040D4C" w:rsidP="00040D4C">
      <w:pPr>
        <w:spacing w:after="240" w:line="480" w:lineRule="auto"/>
        <w:jc w:val="both"/>
        <w:rPr>
          <w:sz w:val="24"/>
          <w:szCs w:val="24"/>
        </w:rPr>
      </w:pPr>
      <w:r w:rsidRPr="00DA6CC2">
        <w:rPr>
          <w:sz w:val="24"/>
          <w:szCs w:val="24"/>
        </w:rPr>
        <w:t>The findings of the study will be of great importance to Johanniter International Assistance to direct more research related fields like to find out the factors affecting effective project implementation and it will act as a reference material for the many institutions.</w:t>
      </w:r>
    </w:p>
    <w:p w:rsidR="00040D4C" w:rsidRPr="00DA6CC2" w:rsidRDefault="00040D4C" w:rsidP="00040D4C">
      <w:pPr>
        <w:spacing w:after="240" w:line="480" w:lineRule="auto"/>
        <w:jc w:val="both"/>
        <w:rPr>
          <w:sz w:val="24"/>
          <w:szCs w:val="24"/>
        </w:rPr>
      </w:pPr>
      <w:r w:rsidRPr="00DA6CC2">
        <w:rPr>
          <w:sz w:val="24"/>
          <w:szCs w:val="24"/>
        </w:rPr>
        <w:t>The findings of this study will benefit managers and practitioners of Non-governmental Organizations in being able to design appropriate policies, strategies and operational</w:t>
      </w:r>
      <w:r w:rsidRPr="00DA6CC2">
        <w:rPr>
          <w:spacing w:val="-1"/>
          <w:sz w:val="24"/>
          <w:szCs w:val="24"/>
        </w:rPr>
        <w:t xml:space="preserve"> </w:t>
      </w:r>
      <w:r w:rsidRPr="00DA6CC2">
        <w:rPr>
          <w:sz w:val="24"/>
          <w:szCs w:val="24"/>
        </w:rPr>
        <w:t xml:space="preserve">tactics. </w:t>
      </w:r>
    </w:p>
    <w:p w:rsidR="00040D4C" w:rsidRPr="00DA6CC2" w:rsidRDefault="00040D4C" w:rsidP="00040D4C">
      <w:pPr>
        <w:spacing w:line="360" w:lineRule="auto"/>
        <w:jc w:val="both"/>
        <w:rPr>
          <w:b/>
          <w:sz w:val="24"/>
          <w:szCs w:val="24"/>
        </w:rPr>
      </w:pPr>
      <w:r w:rsidRPr="00DA6CC2">
        <w:rPr>
          <w:sz w:val="24"/>
          <w:szCs w:val="24"/>
        </w:rPr>
        <w:t>On my side as the researcher, the study will be a basis for academic award as it is due to the submission of this research proposal that I will be awarded a</w:t>
      </w:r>
      <w:r>
        <w:rPr>
          <w:sz w:val="24"/>
          <w:szCs w:val="24"/>
        </w:rPr>
        <w:t xml:space="preserve"> Diploma in monitoring</w:t>
      </w:r>
      <w:r w:rsidRPr="00DA6CC2">
        <w:rPr>
          <w:sz w:val="24"/>
          <w:szCs w:val="24"/>
        </w:rPr>
        <w:t xml:space="preserve"> and Evaluation </w:t>
      </w:r>
      <w:r>
        <w:rPr>
          <w:sz w:val="24"/>
          <w:szCs w:val="24"/>
        </w:rPr>
        <w:t>of Africa</w:t>
      </w:r>
      <w:r w:rsidRPr="00011E3B">
        <w:rPr>
          <w:sz w:val="24"/>
          <w:szCs w:val="24"/>
        </w:rPr>
        <w:t xml:space="preserve"> </w:t>
      </w:r>
      <w:r>
        <w:rPr>
          <w:sz w:val="24"/>
          <w:szCs w:val="24"/>
        </w:rPr>
        <w:t>institute for project management studies.</w:t>
      </w:r>
    </w:p>
    <w:p w:rsidR="00040D4C" w:rsidRPr="00DA6CC2" w:rsidRDefault="00040D4C" w:rsidP="00040D4C">
      <w:pPr>
        <w:spacing w:after="60" w:line="480" w:lineRule="auto"/>
        <w:jc w:val="both"/>
        <w:rPr>
          <w:sz w:val="24"/>
          <w:szCs w:val="24"/>
        </w:rPr>
      </w:pPr>
    </w:p>
    <w:p w:rsidR="00040D4C" w:rsidRPr="00DA6CC2" w:rsidRDefault="00040D4C" w:rsidP="00040D4C">
      <w:pPr>
        <w:spacing w:before="240" w:after="60" w:line="480" w:lineRule="auto"/>
        <w:jc w:val="both"/>
        <w:rPr>
          <w:sz w:val="24"/>
          <w:szCs w:val="24"/>
        </w:rPr>
      </w:pPr>
      <w:r w:rsidRPr="00DA6CC2">
        <w:rPr>
          <w:sz w:val="24"/>
          <w:szCs w:val="24"/>
        </w:rPr>
        <w:t>Finally, the findings of this study will be of great value to both the researcher and future academicians/researchers since it acts as a reference source for a related study.</w:t>
      </w:r>
    </w:p>
    <w:p w:rsidR="00040D4C" w:rsidRPr="00DA6CC2" w:rsidRDefault="00040D4C" w:rsidP="00040D4C">
      <w:pPr>
        <w:pStyle w:val="Heading1"/>
      </w:pPr>
      <w:bookmarkStart w:id="19" w:name="_Toc531233522"/>
      <w:r w:rsidRPr="00DA6CC2">
        <w:t xml:space="preserve">1.9 </w:t>
      </w:r>
      <w:r w:rsidRPr="00DA6CC2">
        <w:tab/>
        <w:t>Justification of the study</w:t>
      </w:r>
      <w:bookmarkEnd w:id="19"/>
    </w:p>
    <w:p w:rsidR="00040D4C" w:rsidRPr="00DA6CC2" w:rsidRDefault="00040D4C" w:rsidP="00040D4C">
      <w:pPr>
        <w:pStyle w:val="ListParagraph"/>
        <w:tabs>
          <w:tab w:val="left" w:pos="1020"/>
        </w:tabs>
        <w:spacing w:before="13" w:line="480" w:lineRule="auto"/>
        <w:ind w:left="0" w:right="27"/>
        <w:jc w:val="both"/>
        <w:rPr>
          <w:sz w:val="24"/>
          <w:szCs w:val="24"/>
        </w:rPr>
      </w:pPr>
      <w:r w:rsidRPr="00DA6CC2">
        <w:rPr>
          <w:sz w:val="24"/>
          <w:szCs w:val="24"/>
        </w:rPr>
        <w:t xml:space="preserve">The research is </w:t>
      </w:r>
      <w:r>
        <w:rPr>
          <w:sz w:val="24"/>
          <w:szCs w:val="24"/>
        </w:rPr>
        <w:t xml:space="preserve">will be </w:t>
      </w:r>
      <w:r w:rsidRPr="00DA6CC2">
        <w:rPr>
          <w:sz w:val="24"/>
          <w:szCs w:val="24"/>
        </w:rPr>
        <w:t xml:space="preserve">conducted to assess the factors affecting effective project implementation.  Researchers and students in this field will find new models of understanding how manager competences, community involvement and coordination influence implementation of Non-Governmental Organizations globally and </w:t>
      </w:r>
      <w:r w:rsidRPr="00DA6CC2">
        <w:rPr>
          <w:sz w:val="24"/>
          <w:szCs w:val="24"/>
        </w:rPr>
        <w:lastRenderedPageBreak/>
        <w:t>especially in</w:t>
      </w:r>
      <w:r>
        <w:rPr>
          <w:sz w:val="24"/>
          <w:szCs w:val="24"/>
        </w:rPr>
        <w:t xml:space="preserve"> </w:t>
      </w:r>
      <w:proofErr w:type="spellStart"/>
      <w:r>
        <w:rPr>
          <w:sz w:val="24"/>
          <w:szCs w:val="24"/>
        </w:rPr>
        <w:t>Wau</w:t>
      </w:r>
      <w:proofErr w:type="spellEnd"/>
      <w:r>
        <w:rPr>
          <w:sz w:val="24"/>
          <w:szCs w:val="24"/>
        </w:rPr>
        <w:t xml:space="preserve"> South Sudan</w:t>
      </w:r>
      <w:r w:rsidRPr="00DA6CC2">
        <w:rPr>
          <w:sz w:val="24"/>
          <w:szCs w:val="24"/>
        </w:rPr>
        <w:t xml:space="preserve"> thereby contributing to the body of knowledge and existing literature for further researchers with interest in Non-governmental</w:t>
      </w:r>
      <w:r w:rsidRPr="00DA6CC2">
        <w:rPr>
          <w:spacing w:val="-5"/>
          <w:sz w:val="24"/>
          <w:szCs w:val="24"/>
        </w:rPr>
        <w:t xml:space="preserve"> </w:t>
      </w:r>
      <w:r w:rsidRPr="00DA6CC2">
        <w:rPr>
          <w:sz w:val="24"/>
          <w:szCs w:val="24"/>
        </w:rPr>
        <w:t>Organizations.</w:t>
      </w:r>
    </w:p>
    <w:p w:rsidR="00040D4C" w:rsidRPr="00DA6CC2" w:rsidRDefault="00040D4C" w:rsidP="00040D4C">
      <w:pPr>
        <w:spacing w:after="60" w:line="480" w:lineRule="auto"/>
        <w:jc w:val="both"/>
        <w:rPr>
          <w:sz w:val="24"/>
          <w:szCs w:val="24"/>
        </w:rPr>
      </w:pPr>
      <w:r w:rsidRPr="00DA6CC2">
        <w:rPr>
          <w:sz w:val="24"/>
          <w:szCs w:val="24"/>
        </w:rPr>
        <w:t>Advance generation of more information on the other aspects of project manager competence, community involvement and coordination and identify which specific elements of these variables actually influence implementation so that specific policy, strategic and tactical actions are put in place by Non-Governmental Organizations, researchers and practitioners to enhance implementation of Non-Governmental</w:t>
      </w:r>
      <w:r w:rsidRPr="00DA6CC2">
        <w:rPr>
          <w:spacing w:val="-9"/>
          <w:sz w:val="24"/>
          <w:szCs w:val="24"/>
        </w:rPr>
        <w:t xml:space="preserve"> </w:t>
      </w:r>
      <w:r w:rsidRPr="00DA6CC2">
        <w:rPr>
          <w:sz w:val="24"/>
          <w:szCs w:val="24"/>
        </w:rPr>
        <w:t>projects.</w:t>
      </w:r>
    </w:p>
    <w:p w:rsidR="00040D4C" w:rsidRPr="00DA6CC2" w:rsidRDefault="00040D4C" w:rsidP="00040D4C">
      <w:pPr>
        <w:pStyle w:val="Heading1"/>
        <w:spacing w:line="480" w:lineRule="auto"/>
        <w:jc w:val="both"/>
      </w:pPr>
      <w:bookmarkStart w:id="20" w:name="_Toc531233523"/>
      <w:r w:rsidRPr="00DA6CC2">
        <w:t xml:space="preserve">1.10 </w:t>
      </w:r>
      <w:r w:rsidRPr="00DA6CC2">
        <w:tab/>
        <w:t>Scope of the study</w:t>
      </w:r>
      <w:bookmarkStart w:id="21" w:name="_Toc423426322"/>
      <w:bookmarkStart w:id="22" w:name="_Toc423426321"/>
      <w:bookmarkEnd w:id="20"/>
    </w:p>
    <w:p w:rsidR="00040D4C" w:rsidRPr="00DA6CC2" w:rsidRDefault="00040D4C" w:rsidP="00040D4C">
      <w:pPr>
        <w:pStyle w:val="Heading2"/>
        <w:spacing w:before="0" w:after="240" w:line="480" w:lineRule="auto"/>
        <w:jc w:val="both"/>
        <w:rPr>
          <w:rFonts w:ascii="Times New Roman" w:hAnsi="Times New Roman"/>
          <w:color w:val="auto"/>
          <w:sz w:val="24"/>
          <w:szCs w:val="24"/>
        </w:rPr>
      </w:pPr>
      <w:bookmarkStart w:id="23" w:name="_Toc531233524"/>
      <w:r w:rsidRPr="00DA6CC2">
        <w:rPr>
          <w:rFonts w:ascii="Times New Roman" w:hAnsi="Times New Roman"/>
          <w:color w:val="auto"/>
          <w:sz w:val="24"/>
          <w:szCs w:val="24"/>
        </w:rPr>
        <w:t>1.10.1</w:t>
      </w:r>
      <w:r w:rsidRPr="00DA6CC2">
        <w:rPr>
          <w:rFonts w:ascii="Times New Roman" w:hAnsi="Times New Roman"/>
          <w:color w:val="auto"/>
          <w:sz w:val="24"/>
          <w:szCs w:val="24"/>
        </w:rPr>
        <w:tab/>
        <w:t>Geographical scope</w:t>
      </w:r>
      <w:bookmarkEnd w:id="21"/>
      <w:bookmarkEnd w:id="23"/>
    </w:p>
    <w:p w:rsidR="00040D4C" w:rsidRPr="00DA6CC2" w:rsidRDefault="00040D4C" w:rsidP="00040D4C">
      <w:pPr>
        <w:spacing w:after="240" w:line="480" w:lineRule="auto"/>
        <w:jc w:val="both"/>
        <w:rPr>
          <w:sz w:val="24"/>
          <w:szCs w:val="24"/>
        </w:rPr>
      </w:pPr>
      <w:r w:rsidRPr="00DA6CC2">
        <w:rPr>
          <w:sz w:val="24"/>
          <w:szCs w:val="24"/>
        </w:rPr>
        <w:t>The study will be conducted at Johanniter International Assistance located in Juba city, South Sudan. This place is chosen because it holds information that is of interest to the research.</w:t>
      </w:r>
    </w:p>
    <w:p w:rsidR="00040D4C" w:rsidRPr="00DA6CC2" w:rsidRDefault="00040D4C" w:rsidP="00040D4C">
      <w:pPr>
        <w:pStyle w:val="Heading2"/>
        <w:spacing w:before="0" w:after="240" w:line="480" w:lineRule="auto"/>
        <w:jc w:val="both"/>
        <w:rPr>
          <w:rFonts w:ascii="Times New Roman" w:hAnsi="Times New Roman"/>
          <w:color w:val="auto"/>
          <w:sz w:val="24"/>
          <w:szCs w:val="24"/>
        </w:rPr>
      </w:pPr>
      <w:bookmarkStart w:id="24" w:name="_Toc531233525"/>
      <w:r w:rsidRPr="00DA6CC2">
        <w:rPr>
          <w:rFonts w:ascii="Times New Roman" w:hAnsi="Times New Roman"/>
          <w:color w:val="auto"/>
          <w:sz w:val="24"/>
          <w:szCs w:val="24"/>
        </w:rPr>
        <w:t xml:space="preserve">1.10.2 </w:t>
      </w:r>
      <w:r w:rsidRPr="00DA6CC2">
        <w:rPr>
          <w:rFonts w:ascii="Times New Roman" w:hAnsi="Times New Roman"/>
          <w:color w:val="auto"/>
          <w:sz w:val="24"/>
          <w:szCs w:val="24"/>
        </w:rPr>
        <w:tab/>
        <w:t>Time scope</w:t>
      </w:r>
      <w:bookmarkEnd w:id="22"/>
      <w:bookmarkEnd w:id="24"/>
    </w:p>
    <w:p w:rsidR="00040D4C" w:rsidRPr="00DA6CC2" w:rsidRDefault="00040D4C" w:rsidP="00040D4C">
      <w:pPr>
        <w:spacing w:after="240" w:line="480" w:lineRule="auto"/>
        <w:jc w:val="both"/>
        <w:rPr>
          <w:sz w:val="24"/>
          <w:szCs w:val="24"/>
        </w:rPr>
      </w:pPr>
      <w:bookmarkStart w:id="25" w:name="_Toc432671643"/>
      <w:bookmarkStart w:id="26" w:name="_Toc350795111"/>
      <w:r>
        <w:rPr>
          <w:sz w:val="24"/>
          <w:szCs w:val="24"/>
        </w:rPr>
        <w:t>The research will consider information from the time JOIN established its operations in southern Sudan that is 2011 to date. This is on a premise that this time will be long enough inform the study of the achievements the institution has been in position to observe so as to critically assess the management competences.</w:t>
      </w:r>
    </w:p>
    <w:p w:rsidR="00040D4C" w:rsidRPr="00DA6CC2" w:rsidRDefault="00040D4C" w:rsidP="00040D4C">
      <w:pPr>
        <w:pStyle w:val="Heading2"/>
        <w:spacing w:before="0" w:after="240" w:line="480" w:lineRule="auto"/>
        <w:jc w:val="both"/>
        <w:rPr>
          <w:rFonts w:ascii="Times New Roman" w:hAnsi="Times New Roman"/>
          <w:color w:val="auto"/>
          <w:sz w:val="24"/>
          <w:szCs w:val="24"/>
        </w:rPr>
      </w:pPr>
      <w:bookmarkStart w:id="27" w:name="_Toc531233526"/>
      <w:r w:rsidRPr="00DA6CC2">
        <w:rPr>
          <w:rFonts w:ascii="Times New Roman" w:hAnsi="Times New Roman"/>
          <w:color w:val="auto"/>
          <w:sz w:val="24"/>
          <w:szCs w:val="24"/>
        </w:rPr>
        <w:t>1.10.3</w:t>
      </w:r>
      <w:r w:rsidRPr="00DA6CC2">
        <w:rPr>
          <w:rFonts w:ascii="Times New Roman" w:hAnsi="Times New Roman"/>
          <w:color w:val="auto"/>
          <w:sz w:val="24"/>
          <w:szCs w:val="24"/>
        </w:rPr>
        <w:tab/>
        <w:t>Content scope</w:t>
      </w:r>
      <w:bookmarkEnd w:id="25"/>
      <w:bookmarkEnd w:id="26"/>
      <w:bookmarkEnd w:id="27"/>
    </w:p>
    <w:p w:rsidR="00040D4C" w:rsidRDefault="00040D4C" w:rsidP="00040D4C">
      <w:pPr>
        <w:spacing w:line="480" w:lineRule="auto"/>
        <w:jc w:val="both"/>
        <w:rPr>
          <w:sz w:val="24"/>
          <w:szCs w:val="24"/>
        </w:rPr>
      </w:pPr>
      <w:r w:rsidRPr="00DA6CC2">
        <w:rPr>
          <w:sz w:val="24"/>
          <w:szCs w:val="24"/>
        </w:rPr>
        <w:t>The research will concentrate on determining the factors affecting effective project implementation</w:t>
      </w:r>
      <w:r>
        <w:rPr>
          <w:sz w:val="24"/>
          <w:szCs w:val="24"/>
        </w:rPr>
        <w:t xml:space="preserve"> by NGOs in South Sudan</w:t>
      </w:r>
      <w:r w:rsidRPr="00DA6CC2">
        <w:rPr>
          <w:sz w:val="24"/>
          <w:szCs w:val="24"/>
        </w:rPr>
        <w:t>. The main focus will therefore be on manager capacity, community involvement and coordination as factors affecting project implementation</w:t>
      </w:r>
      <w:r>
        <w:rPr>
          <w:sz w:val="24"/>
          <w:szCs w:val="24"/>
        </w:rPr>
        <w:t xml:space="preserve"> </w:t>
      </w:r>
      <w:r w:rsidRPr="00E829AC">
        <w:rPr>
          <w:sz w:val="24"/>
          <w:szCs w:val="24"/>
        </w:rPr>
        <w:t xml:space="preserve">but with special attention to </w:t>
      </w:r>
      <w:proofErr w:type="spellStart"/>
      <w:r w:rsidRPr="00E829AC">
        <w:rPr>
          <w:sz w:val="24"/>
          <w:szCs w:val="24"/>
        </w:rPr>
        <w:t>Johnanniter</w:t>
      </w:r>
      <w:proofErr w:type="spellEnd"/>
      <w:r w:rsidRPr="00E829AC">
        <w:rPr>
          <w:sz w:val="24"/>
          <w:szCs w:val="24"/>
        </w:rPr>
        <w:t xml:space="preserve"> International Assistance as the case study.</w:t>
      </w:r>
    </w:p>
    <w:p w:rsidR="00040D4C" w:rsidRPr="00DA6CC2" w:rsidRDefault="00040D4C" w:rsidP="00040D4C">
      <w:pPr>
        <w:pStyle w:val="Heading1"/>
        <w:spacing w:line="480" w:lineRule="auto"/>
        <w:jc w:val="both"/>
      </w:pPr>
      <w:bookmarkStart w:id="28" w:name="_Toc531233527"/>
      <w:r w:rsidRPr="00DA6CC2">
        <w:t>1.11</w:t>
      </w:r>
      <w:r w:rsidRPr="00DA6CC2">
        <w:tab/>
        <w:t>Operational definitions</w:t>
      </w:r>
      <w:bookmarkEnd w:id="28"/>
      <w:r w:rsidRPr="00DA6CC2">
        <w:t xml:space="preserve"> </w:t>
      </w:r>
    </w:p>
    <w:p w:rsidR="00040D4C" w:rsidRPr="00DA6CC2" w:rsidRDefault="00040D4C" w:rsidP="00040D4C">
      <w:pPr>
        <w:spacing w:line="480" w:lineRule="auto"/>
        <w:jc w:val="both"/>
        <w:rPr>
          <w:b/>
          <w:sz w:val="24"/>
          <w:szCs w:val="24"/>
        </w:rPr>
      </w:pPr>
      <w:r w:rsidRPr="00DA6CC2">
        <w:rPr>
          <w:b/>
          <w:sz w:val="24"/>
          <w:szCs w:val="24"/>
        </w:rPr>
        <w:lastRenderedPageBreak/>
        <w:t>Competence</w:t>
      </w:r>
    </w:p>
    <w:p w:rsidR="00040D4C" w:rsidRPr="00DA6CC2" w:rsidRDefault="00040D4C" w:rsidP="00040D4C">
      <w:pPr>
        <w:adjustRightInd w:val="0"/>
        <w:spacing w:line="480" w:lineRule="auto"/>
        <w:jc w:val="both"/>
        <w:rPr>
          <w:sz w:val="24"/>
          <w:szCs w:val="24"/>
        </w:rPr>
      </w:pPr>
      <w:r w:rsidRPr="00DA6CC2">
        <w:rPr>
          <w:sz w:val="24"/>
          <w:szCs w:val="24"/>
        </w:rPr>
        <w:t xml:space="preserve">According to </w:t>
      </w:r>
      <w:proofErr w:type="spellStart"/>
      <w:r w:rsidRPr="00DA6CC2">
        <w:rPr>
          <w:sz w:val="24"/>
          <w:szCs w:val="24"/>
        </w:rPr>
        <w:t>Cheetam</w:t>
      </w:r>
      <w:proofErr w:type="spellEnd"/>
      <w:r w:rsidRPr="00DA6CC2">
        <w:rPr>
          <w:sz w:val="24"/>
          <w:szCs w:val="24"/>
        </w:rPr>
        <w:t xml:space="preserve"> and </w:t>
      </w:r>
      <w:proofErr w:type="spellStart"/>
      <w:r w:rsidRPr="00DA6CC2">
        <w:rPr>
          <w:sz w:val="24"/>
          <w:szCs w:val="24"/>
        </w:rPr>
        <w:t>Chivers</w:t>
      </w:r>
      <w:proofErr w:type="spellEnd"/>
      <w:r w:rsidRPr="00DA6CC2">
        <w:rPr>
          <w:sz w:val="24"/>
          <w:szCs w:val="24"/>
        </w:rPr>
        <w:t xml:space="preserve"> (2015), Competence refers to effective performance within a domain/context at different levels of proficiency.</w:t>
      </w:r>
    </w:p>
    <w:p w:rsidR="00040D4C" w:rsidRPr="00DA6CC2" w:rsidRDefault="00040D4C" w:rsidP="00040D4C">
      <w:pPr>
        <w:spacing w:line="480" w:lineRule="auto"/>
        <w:jc w:val="both"/>
        <w:rPr>
          <w:b/>
          <w:sz w:val="24"/>
          <w:szCs w:val="24"/>
        </w:rPr>
      </w:pPr>
      <w:r w:rsidRPr="00DA6CC2">
        <w:rPr>
          <w:b/>
          <w:sz w:val="24"/>
          <w:szCs w:val="24"/>
        </w:rPr>
        <w:t>Community involvement</w:t>
      </w:r>
    </w:p>
    <w:p w:rsidR="00040D4C" w:rsidRPr="00DA6CC2" w:rsidRDefault="00040D4C" w:rsidP="00040D4C">
      <w:pPr>
        <w:spacing w:line="480" w:lineRule="auto"/>
        <w:jc w:val="both"/>
        <w:rPr>
          <w:sz w:val="24"/>
          <w:szCs w:val="24"/>
        </w:rPr>
      </w:pPr>
      <w:r w:rsidRPr="00DA6CC2">
        <w:rPr>
          <w:sz w:val="24"/>
          <w:szCs w:val="24"/>
        </w:rPr>
        <w:t>This is defined as the process of working collaboratively with and through groups of people affiliated by geographic proximity, special interest, or similar situations to address issues affecting the well-being of those people. It often involves partnerships and coalitions that help mobilize resources and influence systems, change relationships among partners, and serve as catalysts for changing policies, programs, and practices (Miller&amp; Shinn 2015)</w:t>
      </w:r>
    </w:p>
    <w:p w:rsidR="00040D4C" w:rsidRPr="00DA6CC2" w:rsidRDefault="00040D4C" w:rsidP="00040D4C">
      <w:pPr>
        <w:spacing w:line="480" w:lineRule="auto"/>
        <w:jc w:val="both"/>
        <w:rPr>
          <w:sz w:val="24"/>
          <w:szCs w:val="24"/>
        </w:rPr>
      </w:pPr>
      <w:r w:rsidRPr="00DA6CC2">
        <w:rPr>
          <w:b/>
          <w:bCs/>
          <w:sz w:val="24"/>
          <w:szCs w:val="24"/>
        </w:rPr>
        <w:t xml:space="preserve">Coordination </w:t>
      </w:r>
    </w:p>
    <w:p w:rsidR="00040D4C" w:rsidRPr="00DA6CC2" w:rsidRDefault="00040D4C" w:rsidP="00040D4C">
      <w:pPr>
        <w:spacing w:line="480" w:lineRule="auto"/>
        <w:jc w:val="both"/>
        <w:rPr>
          <w:sz w:val="24"/>
          <w:szCs w:val="24"/>
        </w:rPr>
      </w:pPr>
      <w:r w:rsidRPr="00DA6CC2">
        <w:rPr>
          <w:sz w:val="24"/>
          <w:szCs w:val="24"/>
        </w:rPr>
        <w:t xml:space="preserve">According to </w:t>
      </w:r>
      <w:proofErr w:type="spellStart"/>
      <w:r w:rsidRPr="00DA6CC2">
        <w:rPr>
          <w:sz w:val="24"/>
          <w:szCs w:val="24"/>
        </w:rPr>
        <w:t>Akrani</w:t>
      </w:r>
      <w:proofErr w:type="spellEnd"/>
      <w:r w:rsidRPr="00DA6CC2">
        <w:rPr>
          <w:sz w:val="24"/>
          <w:szCs w:val="24"/>
        </w:rPr>
        <w:t xml:space="preserve"> (2011), coordination</w:t>
      </w:r>
      <w:r>
        <w:rPr>
          <w:sz w:val="24"/>
          <w:szCs w:val="24"/>
        </w:rPr>
        <w:t xml:space="preserve"> </w:t>
      </w:r>
      <w:r w:rsidRPr="00DA6CC2">
        <w:rPr>
          <w:sz w:val="24"/>
          <w:szCs w:val="24"/>
        </w:rPr>
        <w:t>leads to unity of action and is the essence of management because it affects all functions of management namely, organizing, planning, staffing, controlling, communication and leading, which at the end results to effective implementation of given</w:t>
      </w:r>
      <w:r w:rsidRPr="00DA6CC2">
        <w:rPr>
          <w:spacing w:val="-1"/>
          <w:sz w:val="24"/>
          <w:szCs w:val="24"/>
        </w:rPr>
        <w:t xml:space="preserve"> </w:t>
      </w:r>
      <w:r w:rsidRPr="00DA6CC2">
        <w:rPr>
          <w:sz w:val="24"/>
          <w:szCs w:val="24"/>
        </w:rPr>
        <w:t xml:space="preserve">projects. </w:t>
      </w:r>
    </w:p>
    <w:p w:rsidR="00040D4C" w:rsidRPr="00DA6CC2" w:rsidRDefault="00040D4C" w:rsidP="00040D4C">
      <w:pPr>
        <w:pStyle w:val="Heading1"/>
      </w:pPr>
      <w:r w:rsidRPr="00DA6CC2">
        <w:br w:type="page"/>
      </w:r>
      <w:bookmarkStart w:id="29" w:name="_Toc531233528"/>
      <w:r w:rsidRPr="00DA6CC2">
        <w:lastRenderedPageBreak/>
        <w:t>CHAPTER TWO</w:t>
      </w:r>
      <w:bookmarkEnd w:id="29"/>
    </w:p>
    <w:p w:rsidR="00040D4C" w:rsidRPr="00DA6CC2" w:rsidRDefault="00040D4C" w:rsidP="00040D4C">
      <w:pPr>
        <w:pStyle w:val="Heading1"/>
        <w:jc w:val="center"/>
      </w:pPr>
      <w:bookmarkStart w:id="30" w:name="_Toc531233529"/>
      <w:r w:rsidRPr="00DA6CC2">
        <w:t>LITERATURE REVIEW</w:t>
      </w:r>
      <w:bookmarkEnd w:id="30"/>
    </w:p>
    <w:p w:rsidR="00040D4C" w:rsidRPr="00DA6CC2" w:rsidRDefault="00040D4C" w:rsidP="00040D4C">
      <w:pPr>
        <w:pStyle w:val="Heading1"/>
      </w:pPr>
      <w:bookmarkStart w:id="31" w:name="_Toc531233530"/>
      <w:r w:rsidRPr="00DA6CC2">
        <w:t xml:space="preserve">2.1 </w:t>
      </w:r>
      <w:r w:rsidRPr="00DA6CC2">
        <w:tab/>
      </w:r>
      <w:bookmarkEnd w:id="31"/>
      <w:r>
        <w:t xml:space="preserve">Overview </w:t>
      </w:r>
    </w:p>
    <w:p w:rsidR="00040D4C" w:rsidRPr="00DA6CC2" w:rsidRDefault="00040D4C" w:rsidP="00040D4C">
      <w:pPr>
        <w:spacing w:line="360" w:lineRule="auto"/>
        <w:jc w:val="both"/>
        <w:rPr>
          <w:sz w:val="24"/>
          <w:szCs w:val="24"/>
        </w:rPr>
      </w:pPr>
      <w:r w:rsidRPr="00DA6CC2">
        <w:rPr>
          <w:sz w:val="24"/>
          <w:szCs w:val="24"/>
        </w:rPr>
        <w:t xml:space="preserve">This chapter presents the theoretical framework, the conceptual framework and review of related literature and also gives views about what other authors have written about the topic and the review is to take the form of the objectives so that other author’s contribution in related literature is recognized in this chapter. </w:t>
      </w:r>
    </w:p>
    <w:p w:rsidR="00040D4C" w:rsidRPr="00DA6CC2" w:rsidRDefault="00040D4C" w:rsidP="00040D4C">
      <w:pPr>
        <w:pStyle w:val="Heading2"/>
        <w:spacing w:before="0" w:after="240" w:line="360" w:lineRule="auto"/>
        <w:rPr>
          <w:rFonts w:ascii="Times New Roman" w:hAnsi="Times New Roman"/>
          <w:color w:val="auto"/>
          <w:sz w:val="24"/>
          <w:szCs w:val="24"/>
        </w:rPr>
      </w:pPr>
      <w:bookmarkStart w:id="32" w:name="_Toc531233531"/>
      <w:r w:rsidRPr="00DA6CC2">
        <w:rPr>
          <w:rFonts w:ascii="Times New Roman" w:hAnsi="Times New Roman"/>
          <w:color w:val="auto"/>
          <w:sz w:val="24"/>
          <w:szCs w:val="24"/>
        </w:rPr>
        <w:t>2.1.1</w:t>
      </w:r>
      <w:r w:rsidRPr="00DA6CC2">
        <w:rPr>
          <w:rFonts w:ascii="Times New Roman" w:hAnsi="Times New Roman"/>
          <w:color w:val="auto"/>
          <w:sz w:val="24"/>
          <w:szCs w:val="24"/>
        </w:rPr>
        <w:tab/>
        <w:t xml:space="preserve">Theoretical </w:t>
      </w:r>
      <w:r>
        <w:rPr>
          <w:rFonts w:ascii="Times New Roman" w:hAnsi="Times New Roman"/>
          <w:color w:val="auto"/>
          <w:sz w:val="24"/>
          <w:szCs w:val="24"/>
        </w:rPr>
        <w:t>R</w:t>
      </w:r>
      <w:r w:rsidRPr="00DA6CC2">
        <w:rPr>
          <w:rFonts w:ascii="Times New Roman" w:hAnsi="Times New Roman"/>
          <w:color w:val="auto"/>
          <w:sz w:val="24"/>
          <w:szCs w:val="24"/>
        </w:rPr>
        <w:t>eview</w:t>
      </w:r>
      <w:bookmarkEnd w:id="32"/>
      <w:r w:rsidRPr="00DA6CC2">
        <w:rPr>
          <w:rFonts w:ascii="Times New Roman" w:hAnsi="Times New Roman"/>
          <w:color w:val="auto"/>
          <w:sz w:val="24"/>
          <w:szCs w:val="24"/>
        </w:rPr>
        <w:t xml:space="preserve"> </w:t>
      </w:r>
    </w:p>
    <w:p w:rsidR="00040D4C" w:rsidRPr="00DA6CC2" w:rsidRDefault="00040D4C" w:rsidP="00040D4C">
      <w:pPr>
        <w:spacing w:line="480" w:lineRule="auto"/>
        <w:jc w:val="both"/>
        <w:rPr>
          <w:sz w:val="24"/>
          <w:szCs w:val="24"/>
        </w:rPr>
      </w:pPr>
      <w:r w:rsidRPr="00DA6CC2">
        <w:rPr>
          <w:sz w:val="24"/>
          <w:szCs w:val="24"/>
        </w:rPr>
        <w:t>(2015) indicates that as firms grow and evolve from small to larger and multidivisional organizations, the strategy implementation methods also evolve simultaneously. The various strategy implementation models des</w:t>
      </w:r>
      <w:r w:rsidR="00380FED">
        <w:rPr>
          <w:sz w:val="24"/>
          <w:szCs w:val="24"/>
        </w:rPr>
        <w:t xml:space="preserve">cribed by Bourgeois </w:t>
      </w:r>
      <w:r w:rsidRPr="00DA6CC2">
        <w:rPr>
          <w:sz w:val="24"/>
          <w:szCs w:val="24"/>
        </w:rPr>
        <w:t>(2014) are meant to meet the changing needs of firms as they evolve through various stages of the o</w:t>
      </w:r>
      <w:r w:rsidR="00380FED">
        <w:rPr>
          <w:sz w:val="24"/>
          <w:szCs w:val="24"/>
        </w:rPr>
        <w:t xml:space="preserve">rganizational life cycle </w:t>
      </w:r>
      <w:r w:rsidRPr="00DA6CC2">
        <w:rPr>
          <w:sz w:val="24"/>
          <w:szCs w:val="24"/>
        </w:rPr>
        <w:t xml:space="preserve">2015). In contrast to the earlier descriptive models, this model is more prescriptive with an, albeit limited, empirical basis. Their research highlights </w:t>
      </w:r>
      <w:r w:rsidR="00380FED">
        <w:rPr>
          <w:sz w:val="24"/>
          <w:szCs w:val="24"/>
        </w:rPr>
        <w:t xml:space="preserve">three of Bourgeois </w:t>
      </w:r>
      <w:r w:rsidR="00380FED" w:rsidRPr="00DA6CC2">
        <w:rPr>
          <w:sz w:val="24"/>
          <w:szCs w:val="24"/>
        </w:rPr>
        <w:t>(</w:t>
      </w:r>
      <w:r w:rsidRPr="00DA6CC2">
        <w:rPr>
          <w:sz w:val="24"/>
          <w:szCs w:val="24"/>
        </w:rPr>
        <w:t>2014) classifications of strategy implementation styles: change, collaborative, and cultural.</w:t>
      </w:r>
    </w:p>
    <w:p w:rsidR="00040D4C" w:rsidRPr="00DA6CC2" w:rsidRDefault="00040D4C" w:rsidP="00040D4C">
      <w:pPr>
        <w:spacing w:line="480" w:lineRule="auto"/>
        <w:jc w:val="both"/>
        <w:rPr>
          <w:sz w:val="24"/>
          <w:szCs w:val="24"/>
        </w:rPr>
      </w:pPr>
      <w:r w:rsidRPr="00DA6CC2">
        <w:rPr>
          <w:sz w:val="24"/>
          <w:szCs w:val="24"/>
        </w:rPr>
        <w:t>Not all firms implement their strategies in the same manner; nevertheless, research investigating the differing styles of implementation is scarce. Nutt (2015) utilizes Jungian theory (Jung, 1923) for his framework of implementation style; however, this is very much an analysis of the psychological style of individuals withi</w:t>
      </w:r>
      <w:r w:rsidR="00380FED">
        <w:rPr>
          <w:sz w:val="24"/>
          <w:szCs w:val="24"/>
        </w:rPr>
        <w:t xml:space="preserve">n the firm. More recently, </w:t>
      </w:r>
      <w:r w:rsidRPr="00DA6CC2">
        <w:rPr>
          <w:sz w:val="24"/>
          <w:szCs w:val="24"/>
        </w:rPr>
        <w:t>(2015)</w:t>
      </w:r>
      <w:r w:rsidR="00380FED">
        <w:rPr>
          <w:sz w:val="24"/>
          <w:szCs w:val="24"/>
        </w:rPr>
        <w:t xml:space="preserve"> utilized Bourgeois </w:t>
      </w:r>
      <w:r w:rsidR="00380FED" w:rsidRPr="00DA6CC2">
        <w:rPr>
          <w:sz w:val="24"/>
          <w:szCs w:val="24"/>
        </w:rPr>
        <w:t>(</w:t>
      </w:r>
      <w:r w:rsidRPr="00DA6CC2">
        <w:rPr>
          <w:sz w:val="24"/>
          <w:szCs w:val="24"/>
        </w:rPr>
        <w:t>2014) classification of strategy implementation types.</w:t>
      </w:r>
    </w:p>
    <w:p w:rsidR="00040D4C" w:rsidRPr="00DA6CC2" w:rsidRDefault="00040D4C" w:rsidP="00040D4C">
      <w:pPr>
        <w:spacing w:line="480" w:lineRule="auto"/>
        <w:jc w:val="both"/>
        <w:rPr>
          <w:sz w:val="24"/>
          <w:szCs w:val="24"/>
        </w:rPr>
      </w:pPr>
      <w:r w:rsidRPr="00DA6CC2">
        <w:rPr>
          <w:sz w:val="24"/>
          <w:szCs w:val="24"/>
        </w:rPr>
        <w:t xml:space="preserve">The majority of extant taxonomy models in strategy implementation tend to </w:t>
      </w:r>
      <w:r w:rsidR="00380FED">
        <w:rPr>
          <w:sz w:val="24"/>
          <w:szCs w:val="24"/>
        </w:rPr>
        <w:t xml:space="preserve">be normative in nature </w:t>
      </w:r>
      <w:r w:rsidRPr="00DA6CC2">
        <w:rPr>
          <w:sz w:val="24"/>
          <w:szCs w:val="24"/>
        </w:rPr>
        <w:t>2015). Alternatively, they are developed from organizational observation, and as such, become context specific and frequently lack any broader theoretical grounding (Hooley et al., 2012). In c</w:t>
      </w:r>
      <w:r w:rsidR="00380FED">
        <w:rPr>
          <w:sz w:val="24"/>
          <w:szCs w:val="24"/>
        </w:rPr>
        <w:t xml:space="preserve">ontrast, Bourgeois </w:t>
      </w:r>
      <w:r w:rsidR="00380FED" w:rsidRPr="00DA6CC2">
        <w:rPr>
          <w:sz w:val="24"/>
          <w:szCs w:val="24"/>
        </w:rPr>
        <w:t>(</w:t>
      </w:r>
      <w:r w:rsidRPr="00DA6CC2">
        <w:rPr>
          <w:sz w:val="24"/>
          <w:szCs w:val="24"/>
        </w:rPr>
        <w:t>2014) model is comprehensive, is based on specific theoretical assumptions and has be</w:t>
      </w:r>
      <w:r w:rsidR="00380FED">
        <w:rPr>
          <w:sz w:val="24"/>
          <w:szCs w:val="24"/>
        </w:rPr>
        <w:t xml:space="preserve">en used by authors such (2015). Bourgeois </w:t>
      </w:r>
      <w:r w:rsidRPr="00DA6CC2">
        <w:rPr>
          <w:sz w:val="24"/>
          <w:szCs w:val="24"/>
        </w:rPr>
        <w:t xml:space="preserve">(2014) to refute the traditional approach to strategy implementation as simply an adjunct to the strategy formulation phase of the strategy process. Rather, they contend that strategy implementation evolves either from a process of winning group commitment through a coalitional form of decision-making, or as a result of complete coalitional involvement of implementation staff through a strong corporate </w:t>
      </w:r>
      <w:r w:rsidRPr="00DA6CC2">
        <w:rPr>
          <w:sz w:val="24"/>
          <w:szCs w:val="24"/>
        </w:rPr>
        <w:lastRenderedPageBreak/>
        <w:t>culture</w:t>
      </w:r>
    </w:p>
    <w:p w:rsidR="00040D4C" w:rsidRDefault="00040D4C" w:rsidP="00040D4C">
      <w:pPr>
        <w:pStyle w:val="Heading1"/>
        <w:spacing w:line="480" w:lineRule="auto"/>
        <w:jc w:val="both"/>
        <w:rPr>
          <w:iCs/>
        </w:rPr>
      </w:pPr>
      <w:bookmarkStart w:id="33" w:name="_Toc531233532"/>
      <w:r w:rsidRPr="00DA6CC2">
        <w:rPr>
          <w:iCs/>
        </w:rPr>
        <w:t xml:space="preserve">2.2 </w:t>
      </w:r>
      <w:r w:rsidRPr="00DA6CC2">
        <w:rPr>
          <w:iCs/>
        </w:rPr>
        <w:tab/>
      </w:r>
      <w:r>
        <w:rPr>
          <w:iCs/>
        </w:rPr>
        <w:t>Thematic Review</w:t>
      </w:r>
      <w:bookmarkEnd w:id="33"/>
    </w:p>
    <w:p w:rsidR="00040D4C" w:rsidRPr="00F70A4E" w:rsidRDefault="00040D4C" w:rsidP="00040D4C">
      <w:pPr>
        <w:spacing w:line="480" w:lineRule="auto"/>
        <w:jc w:val="both"/>
        <w:rPr>
          <w:sz w:val="24"/>
          <w:szCs w:val="24"/>
        </w:rPr>
      </w:pPr>
      <w:r w:rsidRPr="00F70A4E">
        <w:rPr>
          <w:sz w:val="24"/>
          <w:szCs w:val="24"/>
        </w:rPr>
        <w:t>This sub section presents the review of literature according to the various themes as represented by the specific objectives for easier comparison and assessment. That is competence of management, community involvement and coordination and effective project implementation.</w:t>
      </w:r>
    </w:p>
    <w:p w:rsidR="00040D4C" w:rsidRPr="00DA6CC2" w:rsidRDefault="00040D4C" w:rsidP="00040D4C">
      <w:pPr>
        <w:pStyle w:val="Heading1"/>
        <w:spacing w:line="480" w:lineRule="auto"/>
        <w:jc w:val="both"/>
        <w:rPr>
          <w:iCs/>
        </w:rPr>
      </w:pPr>
      <w:bookmarkStart w:id="34" w:name="_Toc531233533"/>
      <w:r>
        <w:rPr>
          <w:iCs/>
        </w:rPr>
        <w:t xml:space="preserve">2.2.1 </w:t>
      </w:r>
      <w:r w:rsidRPr="00DA6CC2">
        <w:t>Project Manager Competences and effective project implementation</w:t>
      </w:r>
      <w:bookmarkEnd w:id="34"/>
    </w:p>
    <w:p w:rsidR="00040D4C" w:rsidRPr="00DA6CC2" w:rsidRDefault="00040D4C" w:rsidP="00040D4C">
      <w:pPr>
        <w:spacing w:line="480" w:lineRule="auto"/>
        <w:jc w:val="both"/>
        <w:rPr>
          <w:sz w:val="24"/>
          <w:szCs w:val="24"/>
        </w:rPr>
      </w:pPr>
      <w:bookmarkStart w:id="35" w:name="_Toc467871267"/>
      <w:r w:rsidRPr="00DA6CC2">
        <w:rPr>
          <w:sz w:val="24"/>
          <w:szCs w:val="24"/>
        </w:rPr>
        <w:t>Competence refers to effective performance within a domain/context at different levels of proficiency (</w:t>
      </w:r>
      <w:r w:rsidR="00380FED" w:rsidRPr="00DA6CC2">
        <w:rPr>
          <w:sz w:val="24"/>
          <w:szCs w:val="24"/>
        </w:rPr>
        <w:t>Cheetah</w:t>
      </w:r>
      <w:r w:rsidRPr="00DA6CC2">
        <w:rPr>
          <w:sz w:val="24"/>
          <w:szCs w:val="24"/>
        </w:rPr>
        <w:t xml:space="preserve"> and </w:t>
      </w:r>
      <w:r w:rsidR="00380FED" w:rsidRPr="00DA6CC2">
        <w:rPr>
          <w:sz w:val="24"/>
          <w:szCs w:val="24"/>
        </w:rPr>
        <w:t>Chives</w:t>
      </w:r>
      <w:r w:rsidRPr="00DA6CC2">
        <w:rPr>
          <w:sz w:val="24"/>
          <w:szCs w:val="24"/>
        </w:rPr>
        <w:t xml:space="preserve">, 2015). Turner and </w:t>
      </w:r>
      <w:r w:rsidR="00380FED" w:rsidRPr="00DA6CC2">
        <w:rPr>
          <w:sz w:val="24"/>
          <w:szCs w:val="24"/>
        </w:rPr>
        <w:t>Muller</w:t>
      </w:r>
      <w:r w:rsidRPr="00DA6CC2">
        <w:rPr>
          <w:sz w:val="24"/>
          <w:szCs w:val="24"/>
        </w:rPr>
        <w:t xml:space="preserve"> (2015), argue that the project manager competence should be taken into account when assigning a project manager to a project. The fact that manager competence is crucial for project success has been echoed by scholars like Diver et al. (2006), who agrees with the above fact by indicating that manager competence is important in the project implementation. In a research carried out by Müller and Turner (2010), it was found that; manager competences correlate directly with project success measures especially, competences in managing project</w:t>
      </w:r>
      <w:r w:rsidRPr="00DA6CC2">
        <w:rPr>
          <w:spacing w:val="-1"/>
          <w:sz w:val="24"/>
          <w:szCs w:val="24"/>
        </w:rPr>
        <w:t xml:space="preserve"> </w:t>
      </w:r>
      <w:r w:rsidRPr="00DA6CC2">
        <w:rPr>
          <w:sz w:val="24"/>
          <w:szCs w:val="24"/>
        </w:rPr>
        <w:t>resources.</w:t>
      </w:r>
    </w:p>
    <w:p w:rsidR="00040D4C" w:rsidRPr="00DA6CC2" w:rsidRDefault="00380FED" w:rsidP="00040D4C">
      <w:pPr>
        <w:spacing w:line="480" w:lineRule="auto"/>
        <w:jc w:val="both"/>
        <w:rPr>
          <w:sz w:val="24"/>
          <w:szCs w:val="24"/>
        </w:rPr>
      </w:pPr>
      <w:r w:rsidRPr="00DA6CC2">
        <w:rPr>
          <w:sz w:val="24"/>
          <w:szCs w:val="24"/>
        </w:rPr>
        <w:t>Hang</w:t>
      </w:r>
      <w:r w:rsidR="00040D4C" w:rsidRPr="00DA6CC2">
        <w:rPr>
          <w:sz w:val="24"/>
          <w:szCs w:val="24"/>
        </w:rPr>
        <w:t xml:space="preserve"> and Moe (2008), found that the critical success factor for project implementation is the project manager competence in the planning of the project activities and how resources will be utilized. This is in line with Kearns (2007), who examined the impact of project planning on projects. He found out that planning is vital for the successful implementation of projects. In a study by </w:t>
      </w:r>
      <w:r w:rsidRPr="00DA6CC2">
        <w:rPr>
          <w:sz w:val="24"/>
          <w:szCs w:val="24"/>
        </w:rPr>
        <w:t>Havarti</w:t>
      </w:r>
      <w:r w:rsidR="00040D4C" w:rsidRPr="00DA6CC2">
        <w:rPr>
          <w:sz w:val="24"/>
          <w:szCs w:val="24"/>
        </w:rPr>
        <w:t xml:space="preserve"> (2006), it was found out that there is a positive correlation between manager competence and performance. They aver that manager skills, knowledge and abilities are important competences that are needed for successful implementation of projects.</w:t>
      </w:r>
    </w:p>
    <w:p w:rsidR="00040D4C" w:rsidRPr="00DA6CC2" w:rsidRDefault="00040D4C" w:rsidP="00040D4C">
      <w:pPr>
        <w:spacing w:line="480" w:lineRule="auto"/>
        <w:jc w:val="both"/>
        <w:rPr>
          <w:sz w:val="24"/>
          <w:szCs w:val="24"/>
        </w:rPr>
      </w:pPr>
      <w:r w:rsidRPr="00DA6CC2">
        <w:rPr>
          <w:sz w:val="24"/>
          <w:szCs w:val="24"/>
        </w:rPr>
        <w:t xml:space="preserve">On the question of what managerial competences are perceived to be important for effective project implementation?, a study by </w:t>
      </w:r>
      <w:r w:rsidR="00380FED" w:rsidRPr="00DA6CC2">
        <w:rPr>
          <w:sz w:val="24"/>
          <w:szCs w:val="24"/>
        </w:rPr>
        <w:t>Havarti</w:t>
      </w:r>
      <w:r w:rsidRPr="00DA6CC2">
        <w:rPr>
          <w:sz w:val="24"/>
          <w:szCs w:val="24"/>
        </w:rPr>
        <w:t xml:space="preserve"> (2006), revealed that effective communication competence ranked highest while competences related to technical and conceptual skills ranked lowest. Studies of successful project managers identified success factors, as the ability to manage people, stress, and communications </w:t>
      </w:r>
      <w:r w:rsidRPr="00DA6CC2">
        <w:rPr>
          <w:sz w:val="24"/>
          <w:szCs w:val="24"/>
        </w:rPr>
        <w:lastRenderedPageBreak/>
        <w:t xml:space="preserve">(Sumner, et al., 2006). The applicability of the transformational leadership model developed by Bass &amp; </w:t>
      </w:r>
      <w:proofErr w:type="spellStart"/>
      <w:r w:rsidRPr="00DA6CC2">
        <w:rPr>
          <w:sz w:val="24"/>
          <w:szCs w:val="24"/>
        </w:rPr>
        <w:t>Avolio</w:t>
      </w:r>
      <w:proofErr w:type="spellEnd"/>
      <w:r w:rsidRPr="00DA6CC2">
        <w:rPr>
          <w:sz w:val="24"/>
          <w:szCs w:val="24"/>
        </w:rPr>
        <w:t xml:space="preserve"> (1997), was tested by Tithe (2012), and his findings revealed that the more successful project managers exhibited greater degree of leadership behavior than did less successful project managers. The application of leadership as a critical success factor assumes added significance because the nature of project teams is typified by role conflict and role ambiguity. These factors make the challenge of managing project teams rather substantial (Sumner, et al. 2016).</w:t>
      </w:r>
    </w:p>
    <w:p w:rsidR="00040D4C" w:rsidRPr="00DA6CC2" w:rsidRDefault="00040D4C" w:rsidP="00040D4C">
      <w:pPr>
        <w:spacing w:line="480" w:lineRule="auto"/>
        <w:jc w:val="both"/>
        <w:rPr>
          <w:sz w:val="24"/>
          <w:szCs w:val="24"/>
        </w:rPr>
      </w:pPr>
      <w:r w:rsidRPr="00DA6CC2">
        <w:rPr>
          <w:sz w:val="24"/>
          <w:szCs w:val="24"/>
        </w:rPr>
        <w:t>Successful project outcomes result from a project manager delivering quality outputs in time through the efficient utilization of allocated resources for a project (</w:t>
      </w:r>
      <w:r w:rsidR="00380FED" w:rsidRPr="00DA6CC2">
        <w:rPr>
          <w:sz w:val="24"/>
          <w:szCs w:val="24"/>
        </w:rPr>
        <w:t>Bester</w:t>
      </w:r>
      <w:r w:rsidRPr="00DA6CC2">
        <w:rPr>
          <w:sz w:val="24"/>
          <w:szCs w:val="24"/>
        </w:rPr>
        <w:t>, &amp; Hobbs, 2016). The success of a project hinges on the ability of the project manager to ensure timely delivery, adhere to budget constraints, manage scope and quality specifications (</w:t>
      </w:r>
      <w:r w:rsidR="00380FED" w:rsidRPr="00DA6CC2">
        <w:rPr>
          <w:sz w:val="24"/>
          <w:szCs w:val="24"/>
        </w:rPr>
        <w:t>Schmidt</w:t>
      </w:r>
      <w:r w:rsidRPr="00DA6CC2">
        <w:rPr>
          <w:sz w:val="24"/>
          <w:szCs w:val="24"/>
        </w:rPr>
        <w:t xml:space="preserve"> &amp; Adams, 2008), and meet stakeholder expectations (Project Management Institute, 2008). The project manager must display the requisite leadership skills that are essential for the implementation of a successful project, in addition to having the requisite skills to guide a project team through the various phases and project cycles (</w:t>
      </w:r>
      <w:r w:rsidR="00380FED" w:rsidRPr="00DA6CC2">
        <w:rPr>
          <w:sz w:val="24"/>
          <w:szCs w:val="24"/>
        </w:rPr>
        <w:t>Gehrig</w:t>
      </w:r>
      <w:r w:rsidRPr="00DA6CC2">
        <w:rPr>
          <w:sz w:val="24"/>
          <w:szCs w:val="24"/>
        </w:rPr>
        <w:t>, 2017). The project manager’s ability to successfully lead a team and achieve goals is and will always be critical to the success of a project (</w:t>
      </w:r>
      <w:proofErr w:type="spellStart"/>
      <w:r w:rsidRPr="00DA6CC2">
        <w:rPr>
          <w:sz w:val="24"/>
          <w:szCs w:val="24"/>
        </w:rPr>
        <w:t>Hyvari</w:t>
      </w:r>
      <w:proofErr w:type="spellEnd"/>
      <w:r w:rsidRPr="00DA6CC2">
        <w:rPr>
          <w:sz w:val="24"/>
          <w:szCs w:val="24"/>
        </w:rPr>
        <w:t>, 2016). Project managers use management skills such as defining problems, planning work, allocating resources, and controlling tasks.</w:t>
      </w:r>
    </w:p>
    <w:p w:rsidR="00040D4C" w:rsidRPr="00DA6CC2" w:rsidRDefault="00040D4C" w:rsidP="00040D4C">
      <w:pPr>
        <w:spacing w:line="480" w:lineRule="auto"/>
        <w:jc w:val="both"/>
        <w:rPr>
          <w:sz w:val="24"/>
          <w:szCs w:val="24"/>
        </w:rPr>
      </w:pPr>
      <w:r w:rsidRPr="00DA6CC2">
        <w:rPr>
          <w:sz w:val="24"/>
          <w:szCs w:val="24"/>
        </w:rPr>
        <w:t>However, these skills are inadequate for building the human relations skills of, encouraging innovation, and empowering the project team to perform creatively and effectively throughout the project (</w:t>
      </w:r>
      <w:r w:rsidR="00380FED" w:rsidRPr="00DA6CC2">
        <w:rPr>
          <w:sz w:val="24"/>
          <w:szCs w:val="24"/>
        </w:rPr>
        <w:t>Schmidt</w:t>
      </w:r>
      <w:r w:rsidRPr="00DA6CC2">
        <w:rPr>
          <w:sz w:val="24"/>
          <w:szCs w:val="24"/>
        </w:rPr>
        <w:t xml:space="preserve"> &amp; Adams, 2008). </w:t>
      </w:r>
      <w:r w:rsidR="00380FED" w:rsidRPr="00DA6CC2">
        <w:rPr>
          <w:sz w:val="24"/>
          <w:szCs w:val="24"/>
        </w:rPr>
        <w:t>Havarti</w:t>
      </w:r>
      <w:r w:rsidRPr="00DA6CC2">
        <w:rPr>
          <w:sz w:val="24"/>
          <w:szCs w:val="24"/>
        </w:rPr>
        <w:t xml:space="preserve"> (2016), found out that there was an agreement among researchers that the most important cause of project success or good performance was managerial competence. Cleland (2014), cited the following as reasons for effective project implementation; effective planning, appropriate organizational design, well defined and delegated authority and responsibility, efficient systems for monitoring, evaluating and controlling the use of resources on the project and effective contingency planning all of which are attributed to project manager competence.</w:t>
      </w:r>
    </w:p>
    <w:p w:rsidR="00040D4C" w:rsidRPr="00DA6CC2" w:rsidRDefault="00040D4C" w:rsidP="00040D4C">
      <w:pPr>
        <w:pStyle w:val="Heading1"/>
        <w:spacing w:before="3" w:line="480" w:lineRule="auto"/>
      </w:pPr>
      <w:bookmarkStart w:id="36" w:name="_Toc531233534"/>
      <w:r w:rsidRPr="00DA6CC2">
        <w:lastRenderedPageBreak/>
        <w:t>2.</w:t>
      </w:r>
      <w:bookmarkEnd w:id="35"/>
      <w:r>
        <w:t>2.2</w:t>
      </w:r>
      <w:r w:rsidRPr="00DA6CC2">
        <w:t xml:space="preserve"> Community Involvement and Effective Project Implementation</w:t>
      </w:r>
      <w:bookmarkEnd w:id="36"/>
    </w:p>
    <w:p w:rsidR="00040D4C" w:rsidRPr="00DA6CC2" w:rsidRDefault="00040D4C" w:rsidP="00040D4C">
      <w:pPr>
        <w:spacing w:line="480" w:lineRule="auto"/>
        <w:jc w:val="both"/>
        <w:rPr>
          <w:sz w:val="24"/>
          <w:szCs w:val="24"/>
        </w:rPr>
      </w:pPr>
      <w:r w:rsidRPr="00DA6CC2">
        <w:rPr>
          <w:sz w:val="24"/>
          <w:szCs w:val="24"/>
        </w:rPr>
        <w:t>From a systems perspective, a community is similar to a living creature, comprising different parts that represent specialized functions, activities, or interests, each operating within specific boundaries to meet community needs. For the community to function well, each part has to effectively carry out its role in relation to the whole organism. A healthy community has well- connected, interdependent sectors that share responsibility for recognizing and resolving problems and enhancing its well-being. Individuals have their own sense of community membership that is beyond the definitions of community applied by researchers and engagement leaders. Individual sense of membership can change over time and may affect their participation in community activities (</w:t>
      </w:r>
      <w:r w:rsidR="00380FED" w:rsidRPr="00DA6CC2">
        <w:rPr>
          <w:sz w:val="24"/>
          <w:szCs w:val="24"/>
        </w:rPr>
        <w:t>Winkler</w:t>
      </w:r>
      <w:r w:rsidRPr="00DA6CC2">
        <w:rPr>
          <w:sz w:val="24"/>
          <w:szCs w:val="24"/>
        </w:rPr>
        <w:t xml:space="preserve"> et al, 2014).</w:t>
      </w:r>
    </w:p>
    <w:p w:rsidR="00040D4C" w:rsidRPr="00DA6CC2" w:rsidRDefault="00040D4C" w:rsidP="00040D4C">
      <w:pPr>
        <w:spacing w:line="480" w:lineRule="auto"/>
        <w:jc w:val="both"/>
        <w:rPr>
          <w:sz w:val="24"/>
          <w:szCs w:val="24"/>
        </w:rPr>
      </w:pPr>
      <w:r w:rsidRPr="00DA6CC2">
        <w:rPr>
          <w:sz w:val="24"/>
          <w:szCs w:val="24"/>
        </w:rPr>
        <w:t xml:space="preserve">Miller&amp; Shinn (2015), defines community involvement as the process of working collaboratively with and through groups of people affiliated by geographic proximity, special interest, or similar situations to address issues affecting the well-being of those people. It often involves partnerships and coalitions that help mobilize resources and influence systems, change relationships among partners, and serve as catalysts for changing policies, programs, and practices. Brett (2015), asserts that the main factor contributing to project success is community involvement during all phases of the project, especially the planning and design phases. To him community involvement in the project would impart ownership of the project to the community by ensuring the availability of the needed resources for the project implementation. According to </w:t>
      </w:r>
      <w:r w:rsidR="00380FED" w:rsidRPr="00DA6CC2">
        <w:rPr>
          <w:sz w:val="24"/>
          <w:szCs w:val="24"/>
        </w:rPr>
        <w:t>Magnolia</w:t>
      </w:r>
      <w:r w:rsidRPr="00DA6CC2">
        <w:rPr>
          <w:sz w:val="24"/>
          <w:szCs w:val="24"/>
        </w:rPr>
        <w:t xml:space="preserve"> (2010), it was found out that, when the societies within which Non-governmental organizations operates are in support of its projects, the organization incurs lower cost on implementation of such projects.</w:t>
      </w:r>
    </w:p>
    <w:p w:rsidR="00040D4C" w:rsidRPr="00DA6CC2" w:rsidRDefault="00040D4C" w:rsidP="00040D4C">
      <w:pPr>
        <w:spacing w:line="480" w:lineRule="auto"/>
        <w:jc w:val="both"/>
        <w:rPr>
          <w:sz w:val="24"/>
          <w:szCs w:val="24"/>
        </w:rPr>
      </w:pPr>
      <w:r w:rsidRPr="00DA6CC2">
        <w:rPr>
          <w:sz w:val="24"/>
          <w:szCs w:val="24"/>
        </w:rPr>
        <w:t xml:space="preserve">This could be in terms of the locals availing some free </w:t>
      </w:r>
      <w:r w:rsidR="00380FED" w:rsidRPr="00DA6CC2">
        <w:rPr>
          <w:sz w:val="24"/>
          <w:szCs w:val="24"/>
        </w:rPr>
        <w:t>labor</w:t>
      </w:r>
      <w:r w:rsidRPr="00DA6CC2">
        <w:rPr>
          <w:sz w:val="24"/>
          <w:szCs w:val="24"/>
        </w:rPr>
        <w:t xml:space="preserve"> during implementation. It could be in form of having locals actively pass on the information to other locals at no cost. In Northern Uganda, the successful implementation of Action Aid projects was partly attributed to community involvement. The community participated in these projects by provision of resources such as; land, bricks, sand, hardcore and </w:t>
      </w:r>
      <w:r w:rsidR="00380FED" w:rsidRPr="00DA6CC2">
        <w:rPr>
          <w:sz w:val="24"/>
          <w:szCs w:val="24"/>
        </w:rPr>
        <w:t>labor</w:t>
      </w:r>
      <w:r w:rsidRPr="00DA6CC2">
        <w:rPr>
          <w:sz w:val="24"/>
          <w:szCs w:val="24"/>
        </w:rPr>
        <w:t xml:space="preserve"> </w:t>
      </w:r>
      <w:r w:rsidRPr="00DA6CC2">
        <w:rPr>
          <w:sz w:val="24"/>
          <w:szCs w:val="24"/>
        </w:rPr>
        <w:lastRenderedPageBreak/>
        <w:t xml:space="preserve">(Action Aid Report on performance, 2010). </w:t>
      </w:r>
      <w:r w:rsidR="00380FED" w:rsidRPr="00DA6CC2">
        <w:rPr>
          <w:sz w:val="24"/>
          <w:szCs w:val="24"/>
        </w:rPr>
        <w:t>Nay</w:t>
      </w:r>
      <w:r w:rsidRPr="00DA6CC2">
        <w:rPr>
          <w:sz w:val="24"/>
          <w:szCs w:val="24"/>
        </w:rPr>
        <w:t xml:space="preserve"> ET. al. (2010), argues that collaborations (that are characteristic of social networks) improve performance through enabled resource acquisition. This implies that Project teams can cheaply source new and vital information through collaborations with the community (Rosenthal, 2017). Brett (2015), however, contends that failure to adequately involve the community can cause considerable delays as a result of community reluctance or outright opposition to the project. Chavez ET. al. (2017), argues that limited success of many projects is due to the communication gap between the local communities and the project planners. To Chavez </w:t>
      </w:r>
      <w:proofErr w:type="gramStart"/>
      <w:r w:rsidRPr="00DA6CC2">
        <w:rPr>
          <w:sz w:val="24"/>
          <w:szCs w:val="24"/>
        </w:rPr>
        <w:t>et</w:t>
      </w:r>
      <w:proofErr w:type="gramEnd"/>
      <w:r w:rsidRPr="00DA6CC2">
        <w:rPr>
          <w:sz w:val="24"/>
          <w:szCs w:val="24"/>
        </w:rPr>
        <w:t>. al. (2017), community involvement should include a complete and total transfer of information from all of the parties involved to ensure that tradeoffs are adequately explained and decisions can be made based on the fullest possible set of data available at the</w:t>
      </w:r>
      <w:r w:rsidRPr="00DA6CC2">
        <w:rPr>
          <w:spacing w:val="-5"/>
          <w:sz w:val="24"/>
          <w:szCs w:val="24"/>
        </w:rPr>
        <w:t xml:space="preserve"> </w:t>
      </w:r>
      <w:r w:rsidRPr="00DA6CC2">
        <w:rPr>
          <w:sz w:val="24"/>
          <w:szCs w:val="24"/>
        </w:rPr>
        <w:t>time.</w:t>
      </w:r>
    </w:p>
    <w:p w:rsidR="00040D4C" w:rsidRPr="00DA6CC2" w:rsidRDefault="00040D4C" w:rsidP="00040D4C">
      <w:pPr>
        <w:rPr>
          <w:sz w:val="24"/>
          <w:szCs w:val="24"/>
        </w:rPr>
      </w:pPr>
    </w:p>
    <w:p w:rsidR="00040D4C" w:rsidRPr="00DA6CC2" w:rsidRDefault="00040D4C" w:rsidP="00040D4C">
      <w:pPr>
        <w:pStyle w:val="Heading1"/>
        <w:spacing w:before="79" w:line="480" w:lineRule="auto"/>
        <w:jc w:val="both"/>
      </w:pPr>
      <w:bookmarkStart w:id="37" w:name="_Toc531233535"/>
      <w:r w:rsidRPr="00DA6CC2">
        <w:t>2.</w:t>
      </w:r>
      <w:r>
        <w:t>2.3</w:t>
      </w:r>
      <w:r w:rsidRPr="00DA6CC2">
        <w:t xml:space="preserve"> </w:t>
      </w:r>
      <w:r w:rsidRPr="00DA6CC2">
        <w:tab/>
        <w:t>Coordination and Effective Project Implementation</w:t>
      </w:r>
      <w:bookmarkEnd w:id="37"/>
    </w:p>
    <w:p w:rsidR="00040D4C" w:rsidRPr="00DA6CC2" w:rsidRDefault="00040D4C" w:rsidP="00040D4C">
      <w:pPr>
        <w:spacing w:line="480" w:lineRule="auto"/>
        <w:jc w:val="both"/>
        <w:rPr>
          <w:sz w:val="24"/>
          <w:szCs w:val="24"/>
        </w:rPr>
      </w:pPr>
      <w:r w:rsidRPr="00DA6CC2">
        <w:rPr>
          <w:sz w:val="24"/>
          <w:szCs w:val="24"/>
        </w:rPr>
        <w:t>Since there are many individuals, groups and departments in organizations, coordination becomes a very important means of integrating the various activities in order to achieve the objectives of the organization (</w:t>
      </w:r>
      <w:r w:rsidR="00380FED" w:rsidRPr="00DA6CC2">
        <w:rPr>
          <w:sz w:val="24"/>
          <w:szCs w:val="24"/>
        </w:rPr>
        <w:t>Lyre</w:t>
      </w:r>
      <w:r w:rsidRPr="00DA6CC2">
        <w:rPr>
          <w:sz w:val="24"/>
          <w:szCs w:val="24"/>
        </w:rPr>
        <w:t xml:space="preserve"> &amp; </w:t>
      </w:r>
      <w:r w:rsidR="00380FED" w:rsidRPr="00DA6CC2">
        <w:rPr>
          <w:sz w:val="24"/>
          <w:szCs w:val="24"/>
        </w:rPr>
        <w:t>Johan</w:t>
      </w:r>
      <w:r w:rsidRPr="00DA6CC2">
        <w:rPr>
          <w:sz w:val="24"/>
          <w:szCs w:val="24"/>
        </w:rPr>
        <w:t xml:space="preserve"> 2015). According to </w:t>
      </w:r>
      <w:r w:rsidR="00380FED" w:rsidRPr="00DA6CC2">
        <w:rPr>
          <w:sz w:val="24"/>
          <w:szCs w:val="24"/>
        </w:rPr>
        <w:t>Karana</w:t>
      </w:r>
      <w:r w:rsidRPr="00DA6CC2">
        <w:rPr>
          <w:sz w:val="24"/>
          <w:szCs w:val="24"/>
        </w:rPr>
        <w:t xml:space="preserve"> (2011), coordination  leads to unity of action and is the essence of management because it affects all functions of management namely, organizing, planning, staffing, controlling, communication and leading, which at the end results to effective implementation of given</w:t>
      </w:r>
      <w:r w:rsidRPr="00DA6CC2">
        <w:rPr>
          <w:spacing w:val="-1"/>
          <w:sz w:val="24"/>
          <w:szCs w:val="24"/>
        </w:rPr>
        <w:t xml:space="preserve"> </w:t>
      </w:r>
      <w:r w:rsidRPr="00DA6CC2">
        <w:rPr>
          <w:sz w:val="24"/>
          <w:szCs w:val="24"/>
        </w:rPr>
        <w:t>projects.</w:t>
      </w:r>
    </w:p>
    <w:p w:rsidR="00040D4C" w:rsidRPr="00DA6CC2" w:rsidRDefault="00040D4C" w:rsidP="00040D4C">
      <w:pPr>
        <w:spacing w:line="480" w:lineRule="auto"/>
        <w:jc w:val="both"/>
        <w:rPr>
          <w:sz w:val="24"/>
          <w:szCs w:val="24"/>
        </w:rPr>
      </w:pPr>
      <w:r w:rsidRPr="00DA6CC2">
        <w:rPr>
          <w:sz w:val="24"/>
          <w:szCs w:val="24"/>
        </w:rPr>
        <w:t xml:space="preserve">Coordination facilitates social interactions where multiple actors work towards achieving a common goal. Coordination is both at intra- and inter-organization level. </w:t>
      </w:r>
      <w:r w:rsidR="00380FED" w:rsidRPr="00DA6CC2">
        <w:rPr>
          <w:sz w:val="24"/>
          <w:szCs w:val="24"/>
        </w:rPr>
        <w:t>Kapok</w:t>
      </w:r>
      <w:r w:rsidRPr="00DA6CC2">
        <w:rPr>
          <w:sz w:val="24"/>
          <w:szCs w:val="24"/>
        </w:rPr>
        <w:t xml:space="preserve"> (2015), defines inter-organizational coordination as managing capability of inter-organizational collaborations and relationships, which can be in many forms including inter-organizational teams, partnerships, alliances and networks. Intra-organizational coordination, on the other hand, is the mutual influence of working processes of two or more actors who work within the same organization in order to attain a certain objective (</w:t>
      </w:r>
      <w:r w:rsidR="00380FED" w:rsidRPr="00DA6CC2">
        <w:rPr>
          <w:sz w:val="24"/>
          <w:szCs w:val="24"/>
        </w:rPr>
        <w:t>Liquate</w:t>
      </w:r>
      <w:r w:rsidRPr="00DA6CC2">
        <w:rPr>
          <w:sz w:val="24"/>
          <w:szCs w:val="24"/>
        </w:rPr>
        <w:t xml:space="preserve"> &amp; Uddin,</w:t>
      </w:r>
      <w:r w:rsidRPr="00DA6CC2">
        <w:rPr>
          <w:spacing w:val="-5"/>
          <w:sz w:val="24"/>
          <w:szCs w:val="24"/>
        </w:rPr>
        <w:t xml:space="preserve"> </w:t>
      </w:r>
      <w:r w:rsidRPr="00DA6CC2">
        <w:rPr>
          <w:sz w:val="24"/>
          <w:szCs w:val="24"/>
        </w:rPr>
        <w:lastRenderedPageBreak/>
        <w:t>2012).</w:t>
      </w:r>
    </w:p>
    <w:p w:rsidR="00040D4C" w:rsidRPr="00DA6CC2" w:rsidRDefault="00380FED" w:rsidP="00040D4C">
      <w:pPr>
        <w:spacing w:line="480" w:lineRule="auto"/>
        <w:jc w:val="both"/>
        <w:rPr>
          <w:sz w:val="24"/>
          <w:szCs w:val="24"/>
        </w:rPr>
      </w:pPr>
      <w:r w:rsidRPr="00DA6CC2">
        <w:rPr>
          <w:sz w:val="24"/>
          <w:szCs w:val="24"/>
        </w:rPr>
        <w:t>Kapok</w:t>
      </w:r>
      <w:r w:rsidR="00040D4C" w:rsidRPr="00DA6CC2">
        <w:rPr>
          <w:sz w:val="24"/>
          <w:szCs w:val="24"/>
        </w:rPr>
        <w:t>, (2015), argue that, in a complex and dynamic environment, it is difficult for a single organization or actor to neither have sole responsibility of all responds nor be able to meet all demands immediately. Also, actors may spread over vast regions which may prove to be inappropriate for a single organization or actor to respond due to a lack of general coverage. According to (</w:t>
      </w:r>
      <w:r w:rsidRPr="00DA6CC2">
        <w:rPr>
          <w:sz w:val="24"/>
          <w:szCs w:val="24"/>
        </w:rPr>
        <w:t>Karana</w:t>
      </w:r>
      <w:r w:rsidR="00040D4C" w:rsidRPr="00DA6CC2">
        <w:rPr>
          <w:sz w:val="24"/>
          <w:szCs w:val="24"/>
        </w:rPr>
        <w:t>, 2011), coordination improves goodwill of the organization by helping an organization to sell high quality goods and services at lower prices. The study by Kubrick et al (2017), states that coordination is a vital activity during the project implementation process. In this context, coordination and cooperation among members are a prerequisite to build up effective and efficient processes of</w:t>
      </w:r>
      <w:r w:rsidR="00040D4C" w:rsidRPr="00DA6CC2">
        <w:rPr>
          <w:spacing w:val="-1"/>
          <w:sz w:val="24"/>
          <w:szCs w:val="24"/>
        </w:rPr>
        <w:t xml:space="preserve"> </w:t>
      </w:r>
      <w:r w:rsidR="00040D4C" w:rsidRPr="00DA6CC2">
        <w:rPr>
          <w:sz w:val="24"/>
          <w:szCs w:val="24"/>
        </w:rPr>
        <w:t>implementation.</w:t>
      </w:r>
    </w:p>
    <w:p w:rsidR="00040D4C" w:rsidRPr="00C46329" w:rsidRDefault="00040D4C" w:rsidP="00040D4C">
      <w:pPr>
        <w:spacing w:line="480" w:lineRule="auto"/>
        <w:jc w:val="both"/>
        <w:rPr>
          <w:b/>
          <w:sz w:val="24"/>
          <w:szCs w:val="24"/>
        </w:rPr>
      </w:pPr>
      <w:r w:rsidRPr="00C46329">
        <w:rPr>
          <w:b/>
          <w:sz w:val="24"/>
          <w:szCs w:val="24"/>
        </w:rPr>
        <w:t xml:space="preserve">2.4 Review of </w:t>
      </w:r>
      <w:r>
        <w:rPr>
          <w:b/>
          <w:sz w:val="24"/>
          <w:szCs w:val="24"/>
        </w:rPr>
        <w:t>E</w:t>
      </w:r>
      <w:r w:rsidRPr="00C46329">
        <w:rPr>
          <w:b/>
          <w:sz w:val="24"/>
          <w:szCs w:val="24"/>
        </w:rPr>
        <w:t xml:space="preserve">mpirical </w:t>
      </w:r>
      <w:r>
        <w:rPr>
          <w:b/>
          <w:sz w:val="24"/>
          <w:szCs w:val="24"/>
        </w:rPr>
        <w:t>S</w:t>
      </w:r>
      <w:r w:rsidRPr="00C46329">
        <w:rPr>
          <w:b/>
          <w:sz w:val="24"/>
          <w:szCs w:val="24"/>
        </w:rPr>
        <w:t>tudies</w:t>
      </w:r>
    </w:p>
    <w:p w:rsidR="00040D4C" w:rsidRDefault="00040D4C" w:rsidP="00040D4C">
      <w:pPr>
        <w:spacing w:line="480" w:lineRule="auto"/>
        <w:jc w:val="both"/>
        <w:rPr>
          <w:sz w:val="24"/>
          <w:szCs w:val="24"/>
        </w:rPr>
      </w:pPr>
      <w:r w:rsidRPr="00C46329">
        <w:rPr>
          <w:sz w:val="24"/>
          <w:szCs w:val="24"/>
        </w:rPr>
        <w:t>The rapid pace of Globalization has led to a change in the global economy during the past several decades; it is believe</w:t>
      </w:r>
      <w:r>
        <w:rPr>
          <w:sz w:val="24"/>
          <w:szCs w:val="24"/>
        </w:rPr>
        <w:t>d</w:t>
      </w:r>
      <w:r w:rsidRPr="00C46329">
        <w:rPr>
          <w:sz w:val="24"/>
          <w:szCs w:val="24"/>
        </w:rPr>
        <w:t xml:space="preserve"> that factors such as trade </w:t>
      </w:r>
      <w:r w:rsidRPr="00C6733A">
        <w:rPr>
          <w:sz w:val="24"/>
          <w:szCs w:val="24"/>
        </w:rPr>
        <w:t>liberalization</w:t>
      </w:r>
      <w:r w:rsidRPr="00C46329">
        <w:rPr>
          <w:sz w:val="24"/>
          <w:szCs w:val="24"/>
        </w:rPr>
        <w:t xml:space="preserve">, access to cheaper </w:t>
      </w:r>
      <w:r w:rsidR="00380FED" w:rsidRPr="00C46329">
        <w:rPr>
          <w:sz w:val="24"/>
          <w:szCs w:val="24"/>
        </w:rPr>
        <w:t>labor</w:t>
      </w:r>
      <w:r w:rsidRPr="00C46329">
        <w:rPr>
          <w:sz w:val="24"/>
          <w:szCs w:val="24"/>
        </w:rPr>
        <w:t xml:space="preserve"> and resources, similarity of consumer demand around the world, and advances in technology and communication has widened the market of consumption, investment as well as production on a global scale. These globalization driven factors created new challenges and global competition for businesses around the world thus as a response many companies decided to expand their operation across national borders in order to be competitive. However, when company decides to internationalize their operation they will be exposed to various environment, culture, legal and </w:t>
      </w:r>
      <w:proofErr w:type="spellStart"/>
      <w:r w:rsidRPr="00C46329">
        <w:rPr>
          <w:sz w:val="24"/>
          <w:szCs w:val="24"/>
        </w:rPr>
        <w:t>po</w:t>
      </w:r>
      <w:proofErr w:type="spellEnd"/>
      <w:r w:rsidRPr="00C46329">
        <w:rPr>
          <w:sz w:val="24"/>
          <w:szCs w:val="24"/>
        </w:rPr>
        <w:t xml:space="preserve"> differences and in order to operate successfully they should be able to modify its products and services to meet the cultural preference of their foreign customer as well as able to adjust their operation to comply with the local legal requirement (</w:t>
      </w:r>
      <w:r w:rsidR="00380FED" w:rsidRPr="00C46329">
        <w:rPr>
          <w:sz w:val="24"/>
          <w:szCs w:val="24"/>
        </w:rPr>
        <w:t>Maybe</w:t>
      </w:r>
      <w:r w:rsidRPr="00C46329">
        <w:rPr>
          <w:sz w:val="24"/>
          <w:szCs w:val="24"/>
        </w:rPr>
        <w:t xml:space="preserve">, 2003). </w:t>
      </w:r>
    </w:p>
    <w:p w:rsidR="00040D4C" w:rsidRDefault="00040D4C" w:rsidP="00040D4C">
      <w:pPr>
        <w:spacing w:line="480" w:lineRule="auto"/>
        <w:jc w:val="both"/>
        <w:rPr>
          <w:sz w:val="24"/>
          <w:szCs w:val="24"/>
        </w:rPr>
      </w:pPr>
    </w:p>
    <w:p w:rsidR="00040D4C" w:rsidRPr="000F5F46" w:rsidRDefault="00040D4C" w:rsidP="00040D4C">
      <w:pPr>
        <w:spacing w:line="480" w:lineRule="auto"/>
        <w:jc w:val="both"/>
        <w:rPr>
          <w:sz w:val="24"/>
          <w:szCs w:val="24"/>
        </w:rPr>
      </w:pPr>
      <w:r w:rsidRPr="000F5F46">
        <w:rPr>
          <w:sz w:val="24"/>
          <w:szCs w:val="24"/>
        </w:rPr>
        <w:t>Early operationalization of community development models had challenges, White (1999</w:t>
      </w:r>
      <w:r w:rsidRPr="00177C3A">
        <w:rPr>
          <w:sz w:val="24"/>
          <w:szCs w:val="24"/>
        </w:rPr>
        <w:t>)</w:t>
      </w:r>
      <w:r w:rsidRPr="000F5F46">
        <w:rPr>
          <w:sz w:val="24"/>
          <w:szCs w:val="24"/>
        </w:rPr>
        <w:t>, notes that early results from among</w:t>
      </w:r>
      <w:r w:rsidRPr="00177C3A">
        <w:rPr>
          <w:sz w:val="24"/>
          <w:szCs w:val="24"/>
        </w:rPr>
        <w:t xml:space="preserve"> </w:t>
      </w:r>
      <w:r w:rsidRPr="000F5F46">
        <w:rPr>
          <w:sz w:val="24"/>
          <w:szCs w:val="24"/>
        </w:rPr>
        <w:t xml:space="preserve">international development agencies funded projects, was such that, after the community had a requirement and the development aid given, then the development agency loses interest, leaving the </w:t>
      </w:r>
      <w:r w:rsidRPr="000F5F46">
        <w:rPr>
          <w:sz w:val="24"/>
          <w:szCs w:val="24"/>
        </w:rPr>
        <w:lastRenderedPageBreak/>
        <w:t>program to collapse. This perception re</w:t>
      </w:r>
      <w:r w:rsidRPr="00177C3A">
        <w:rPr>
          <w:sz w:val="24"/>
          <w:szCs w:val="24"/>
        </w:rPr>
        <w:t>-</w:t>
      </w:r>
      <w:r w:rsidRPr="000F5F46">
        <w:rPr>
          <w:sz w:val="24"/>
          <w:szCs w:val="24"/>
        </w:rPr>
        <w:t>awakened</w:t>
      </w:r>
      <w:r w:rsidRPr="00177C3A">
        <w:rPr>
          <w:sz w:val="24"/>
          <w:szCs w:val="24"/>
        </w:rPr>
        <w:t xml:space="preserve"> </w:t>
      </w:r>
      <w:r w:rsidRPr="000F5F46">
        <w:rPr>
          <w:sz w:val="24"/>
          <w:szCs w:val="24"/>
        </w:rPr>
        <w:t>interest in the notion of local management of resources and decisions. The participatory development movement led by Chambers (1983) and others was important in applying these</w:t>
      </w:r>
      <w:r w:rsidRPr="00177C3A">
        <w:rPr>
          <w:sz w:val="24"/>
          <w:szCs w:val="24"/>
        </w:rPr>
        <w:t xml:space="preserve"> </w:t>
      </w:r>
      <w:r w:rsidRPr="000F5F46">
        <w:rPr>
          <w:sz w:val="24"/>
          <w:szCs w:val="24"/>
        </w:rPr>
        <w:t>ideas directly to small</w:t>
      </w:r>
      <w:r w:rsidRPr="00177C3A">
        <w:rPr>
          <w:sz w:val="24"/>
          <w:szCs w:val="24"/>
        </w:rPr>
        <w:t xml:space="preserve"> </w:t>
      </w:r>
      <w:r w:rsidRPr="000F5F46">
        <w:rPr>
          <w:sz w:val="24"/>
          <w:szCs w:val="24"/>
        </w:rPr>
        <w:t>scale development. Their focus was on finding methods that would allow the poor to be informed participants in developmental assistance, with external agents mainly</w:t>
      </w:r>
      <w:r w:rsidRPr="00177C3A">
        <w:rPr>
          <w:sz w:val="24"/>
          <w:szCs w:val="24"/>
        </w:rPr>
        <w:t xml:space="preserve"> </w:t>
      </w:r>
      <w:r w:rsidRPr="000F5F46">
        <w:rPr>
          <w:sz w:val="24"/>
          <w:szCs w:val="24"/>
        </w:rPr>
        <w:t>acting as sources of funds and facilitation. Supporting this was the increasingly strong and</w:t>
      </w:r>
      <w:r w:rsidRPr="00177C3A">
        <w:rPr>
          <w:sz w:val="24"/>
          <w:szCs w:val="24"/>
        </w:rPr>
        <w:t xml:space="preserve"> </w:t>
      </w:r>
      <w:r w:rsidRPr="000F5F46">
        <w:rPr>
          <w:sz w:val="24"/>
          <w:szCs w:val="24"/>
        </w:rPr>
        <w:t>articulate critique of Development from academic social scientists such as Escobar (1995) and</w:t>
      </w:r>
      <w:r w:rsidRPr="00177C3A">
        <w:rPr>
          <w:sz w:val="24"/>
          <w:szCs w:val="24"/>
        </w:rPr>
        <w:t xml:space="preserve"> </w:t>
      </w:r>
      <w:r w:rsidRPr="000F5F46">
        <w:rPr>
          <w:sz w:val="24"/>
          <w:szCs w:val="24"/>
        </w:rPr>
        <w:t>Scott (1998) attempting to demonstrate how top</w:t>
      </w:r>
      <w:r w:rsidRPr="00177C3A">
        <w:rPr>
          <w:sz w:val="24"/>
          <w:szCs w:val="24"/>
        </w:rPr>
        <w:t xml:space="preserve"> </w:t>
      </w:r>
      <w:r w:rsidRPr="000F5F46">
        <w:rPr>
          <w:sz w:val="24"/>
          <w:szCs w:val="24"/>
        </w:rPr>
        <w:t xml:space="preserve">down perspectives </w:t>
      </w:r>
      <w:r w:rsidR="00380FED" w:rsidRPr="000F5F46">
        <w:rPr>
          <w:sz w:val="24"/>
          <w:szCs w:val="24"/>
        </w:rPr>
        <w:t>both dis-empowering and UN effective were</w:t>
      </w:r>
      <w:r>
        <w:rPr>
          <w:sz w:val="24"/>
          <w:szCs w:val="24"/>
        </w:rPr>
        <w:t>.</w:t>
      </w:r>
    </w:p>
    <w:p w:rsidR="00040D4C" w:rsidRPr="00177C3A" w:rsidRDefault="00040D4C" w:rsidP="00040D4C">
      <w:pPr>
        <w:spacing w:line="480" w:lineRule="auto"/>
        <w:jc w:val="both"/>
        <w:rPr>
          <w:sz w:val="24"/>
          <w:szCs w:val="24"/>
        </w:rPr>
      </w:pPr>
      <w:r w:rsidRPr="00A154AD">
        <w:rPr>
          <w:sz w:val="24"/>
          <w:szCs w:val="24"/>
        </w:rPr>
        <w:t xml:space="preserve">According to Müller &amp; Tuner (2005), project managers should not be given tasks of which they are not competent at, but instead they should be given further training and development in those areas where they show incompetence so as to gain sufficient practical experience prior to another assignment. </w:t>
      </w:r>
      <w:r>
        <w:rPr>
          <w:sz w:val="24"/>
          <w:szCs w:val="24"/>
        </w:rPr>
        <w:t>They also</w:t>
      </w:r>
      <w:r w:rsidRPr="00A154AD">
        <w:rPr>
          <w:sz w:val="24"/>
          <w:szCs w:val="24"/>
        </w:rPr>
        <w:t xml:space="preserve"> recommended that, where staffs are not yet competent </w:t>
      </w:r>
      <w:r w:rsidRPr="00177C3A">
        <w:rPr>
          <w:sz w:val="24"/>
          <w:szCs w:val="24"/>
        </w:rPr>
        <w:t xml:space="preserve">when undertaking project work, they should be supervised by a currently competent person. The supervisor should control the activities undertaken, check that the activity has either been carried out correctly or ensure that any necessary corrective action is taken, and take overall </w:t>
      </w:r>
    </w:p>
    <w:p w:rsidR="00040D4C" w:rsidRPr="00177C3A" w:rsidRDefault="00040D4C" w:rsidP="00040D4C">
      <w:pPr>
        <w:spacing w:line="480" w:lineRule="auto"/>
        <w:jc w:val="both"/>
        <w:rPr>
          <w:sz w:val="24"/>
          <w:szCs w:val="24"/>
        </w:rPr>
      </w:pPr>
      <w:r w:rsidRPr="00177C3A">
        <w:rPr>
          <w:sz w:val="24"/>
          <w:szCs w:val="24"/>
        </w:rPr>
        <w:t>Responsibility for the work.</w:t>
      </w:r>
      <w:r w:rsidRPr="00A154AD">
        <w:rPr>
          <w:sz w:val="24"/>
          <w:szCs w:val="24"/>
        </w:rPr>
        <w:t xml:space="preserve"> </w:t>
      </w:r>
      <w:r w:rsidRPr="00177C3A">
        <w:rPr>
          <w:sz w:val="24"/>
          <w:szCs w:val="24"/>
        </w:rPr>
        <w:t>Thompson et al.,(2000) assert that project manager competences is reflected in his ability to</w:t>
      </w:r>
      <w:r w:rsidRPr="00A154AD">
        <w:rPr>
          <w:sz w:val="24"/>
          <w:szCs w:val="24"/>
        </w:rPr>
        <w:t xml:space="preserve"> </w:t>
      </w:r>
      <w:r w:rsidRPr="00177C3A">
        <w:rPr>
          <w:sz w:val="24"/>
          <w:szCs w:val="24"/>
        </w:rPr>
        <w:t>negotiate, advocate, explain, connect, prove and convince the different stakeholders and assure them of the added value of trying something new. The effective project manage</w:t>
      </w:r>
      <w:r w:rsidRPr="00A154AD">
        <w:rPr>
          <w:sz w:val="24"/>
          <w:szCs w:val="24"/>
        </w:rPr>
        <w:t xml:space="preserve"> </w:t>
      </w:r>
      <w:r w:rsidRPr="00177C3A">
        <w:rPr>
          <w:sz w:val="24"/>
          <w:szCs w:val="24"/>
        </w:rPr>
        <w:t xml:space="preserve">r will never stick to one version of her „truth‟. Truth is contextual and can be sold in different ways to different stakeholders. Particularly when the project manager already has access to </w:t>
      </w:r>
      <w:r>
        <w:rPr>
          <w:sz w:val="24"/>
          <w:szCs w:val="24"/>
        </w:rPr>
        <w:t>r</w:t>
      </w:r>
      <w:r w:rsidRPr="00177C3A">
        <w:rPr>
          <w:sz w:val="24"/>
          <w:szCs w:val="24"/>
        </w:rPr>
        <w:t>esources that would support his specification of alternatives, windows of</w:t>
      </w:r>
      <w:r w:rsidRPr="00A154AD">
        <w:rPr>
          <w:sz w:val="24"/>
          <w:szCs w:val="24"/>
        </w:rPr>
        <w:t xml:space="preserve"> op</w:t>
      </w:r>
      <w:r w:rsidRPr="00177C3A">
        <w:rPr>
          <w:sz w:val="24"/>
          <w:szCs w:val="24"/>
        </w:rPr>
        <w:t>portunity may more readily be opened.</w:t>
      </w:r>
      <w:r>
        <w:rPr>
          <w:sz w:val="24"/>
          <w:szCs w:val="24"/>
        </w:rPr>
        <w:t xml:space="preserve"> </w:t>
      </w:r>
      <w:r w:rsidRPr="00177C3A">
        <w:rPr>
          <w:sz w:val="24"/>
          <w:szCs w:val="24"/>
        </w:rPr>
        <w:t xml:space="preserve">A </w:t>
      </w:r>
      <w:r w:rsidRPr="00A154AD">
        <w:rPr>
          <w:sz w:val="24"/>
          <w:szCs w:val="24"/>
        </w:rPr>
        <w:t>project’s</w:t>
      </w:r>
      <w:r w:rsidRPr="00177C3A">
        <w:rPr>
          <w:sz w:val="24"/>
          <w:szCs w:val="24"/>
        </w:rPr>
        <w:t xml:space="preserve"> success is, in part, contingent on effectively managing the constraints of time, costs, </w:t>
      </w:r>
    </w:p>
    <w:p w:rsidR="00040D4C" w:rsidRDefault="00040D4C" w:rsidP="00040D4C">
      <w:pPr>
        <w:spacing w:line="480" w:lineRule="auto"/>
        <w:jc w:val="both"/>
        <w:rPr>
          <w:sz w:val="24"/>
          <w:szCs w:val="24"/>
        </w:rPr>
      </w:pPr>
      <w:r w:rsidRPr="00177C3A">
        <w:rPr>
          <w:sz w:val="24"/>
          <w:szCs w:val="24"/>
        </w:rPr>
        <w:t>And performance expectations. In order to achieve this it is essential that the project manager possess a</w:t>
      </w:r>
      <w:r w:rsidRPr="00A154AD">
        <w:rPr>
          <w:sz w:val="24"/>
          <w:szCs w:val="24"/>
        </w:rPr>
        <w:t xml:space="preserve"> </w:t>
      </w:r>
      <w:r w:rsidRPr="00177C3A">
        <w:rPr>
          <w:sz w:val="24"/>
          <w:szCs w:val="24"/>
        </w:rPr>
        <w:t>d display appropriate</w:t>
      </w:r>
      <w:r w:rsidRPr="00A154AD">
        <w:rPr>
          <w:sz w:val="24"/>
          <w:szCs w:val="24"/>
        </w:rPr>
        <w:t xml:space="preserve"> </w:t>
      </w:r>
      <w:r w:rsidRPr="00177C3A">
        <w:rPr>
          <w:sz w:val="24"/>
          <w:szCs w:val="24"/>
        </w:rPr>
        <w:t>leadership skills (Cleland, 200</w:t>
      </w:r>
      <w:r w:rsidRPr="00A154AD">
        <w:rPr>
          <w:sz w:val="24"/>
          <w:szCs w:val="24"/>
        </w:rPr>
        <w:t xml:space="preserve">4) </w:t>
      </w:r>
      <w:r w:rsidRPr="00177C3A">
        <w:rPr>
          <w:sz w:val="24"/>
          <w:szCs w:val="24"/>
        </w:rPr>
        <w:t>Sumner, et al., 2006) as sited</w:t>
      </w:r>
      <w:r w:rsidRPr="00A154AD">
        <w:rPr>
          <w:sz w:val="24"/>
          <w:szCs w:val="24"/>
        </w:rPr>
        <w:t xml:space="preserve"> </w:t>
      </w:r>
      <w:r w:rsidRPr="00177C3A">
        <w:rPr>
          <w:sz w:val="24"/>
          <w:szCs w:val="24"/>
        </w:rPr>
        <w:t xml:space="preserve">in </w:t>
      </w:r>
      <w:r w:rsidR="00380FED" w:rsidRPr="00177C3A">
        <w:rPr>
          <w:sz w:val="24"/>
          <w:szCs w:val="24"/>
        </w:rPr>
        <w:t>Havarti</w:t>
      </w:r>
      <w:r w:rsidRPr="00177C3A">
        <w:rPr>
          <w:sz w:val="24"/>
          <w:szCs w:val="24"/>
        </w:rPr>
        <w:t xml:space="preserve">, (2006). By applying the appropriate leadership attributes such as balance, proficiency, persistence, sound decision </w:t>
      </w:r>
      <w:r w:rsidRPr="00177C3A">
        <w:rPr>
          <w:sz w:val="24"/>
          <w:szCs w:val="24"/>
        </w:rPr>
        <w:lastRenderedPageBreak/>
        <w:t>making, imagination, vision, values, integrity, trust, and sincerity a project manager could direct projects effectively and efficiently (</w:t>
      </w:r>
      <w:r w:rsidRPr="00A154AD">
        <w:rPr>
          <w:sz w:val="24"/>
          <w:szCs w:val="24"/>
        </w:rPr>
        <w:t xml:space="preserve"> </w:t>
      </w:r>
      <w:r w:rsidR="00380FED" w:rsidRPr="00177C3A">
        <w:rPr>
          <w:sz w:val="24"/>
          <w:szCs w:val="24"/>
        </w:rPr>
        <w:t>Schmidt</w:t>
      </w:r>
      <w:r w:rsidRPr="00177C3A">
        <w:rPr>
          <w:sz w:val="24"/>
          <w:szCs w:val="24"/>
        </w:rPr>
        <w:t xml:space="preserve"> &amp; Adams, 2008). </w:t>
      </w:r>
    </w:p>
    <w:p w:rsidR="00040D4C" w:rsidRPr="00EE715F" w:rsidRDefault="00040D4C" w:rsidP="00040D4C">
      <w:pPr>
        <w:spacing w:line="480" w:lineRule="auto"/>
        <w:jc w:val="both"/>
        <w:rPr>
          <w:sz w:val="24"/>
          <w:szCs w:val="24"/>
        </w:rPr>
      </w:pPr>
      <w:r w:rsidRPr="00EE715F">
        <w:rPr>
          <w:sz w:val="24"/>
          <w:szCs w:val="24"/>
        </w:rPr>
        <w:t xml:space="preserve">Kubrick et al. (2007), claim that the success of project implementation is characterized by relations between participants. Peacock et al (1996, 1997) have the same opinion that a sufficient level of interaction between the community members and project officers brings success to the overall project performance. Hence, coordination is more needed for such environment to build up teamwork and integration working environment, and it is fundamentally necessary for ensuring the success of a project. This claim I s supported by Dutton, J.E. and </w:t>
      </w:r>
      <w:r w:rsidR="00380FED" w:rsidRPr="00EE715F">
        <w:rPr>
          <w:sz w:val="24"/>
          <w:szCs w:val="24"/>
        </w:rPr>
        <w:t>Happy</w:t>
      </w:r>
      <w:r w:rsidRPr="00EE715F">
        <w:rPr>
          <w:sz w:val="24"/>
          <w:szCs w:val="24"/>
        </w:rPr>
        <w:t xml:space="preserve">, E.D (2003), who identifies coordination as crucial functions which discuss the implementation process. In this context, </w:t>
      </w:r>
      <w:r>
        <w:rPr>
          <w:sz w:val="24"/>
          <w:szCs w:val="24"/>
        </w:rPr>
        <w:t>c</w:t>
      </w:r>
      <w:r w:rsidRPr="00EE715F">
        <w:rPr>
          <w:sz w:val="24"/>
          <w:szCs w:val="24"/>
        </w:rPr>
        <w:t xml:space="preserve">oordination is essential to improve the separate working environment through interaction and integration of the implementation stages. At the same time, coordination reduces the error and discrepancy throughout the overall process, thereby mitigating the likely time delays and incurred cost of rework. </w:t>
      </w:r>
      <w:r w:rsidR="00380FED" w:rsidRPr="00EE715F">
        <w:rPr>
          <w:sz w:val="24"/>
          <w:szCs w:val="24"/>
        </w:rPr>
        <w:t>Lyre</w:t>
      </w:r>
      <w:r w:rsidRPr="00EE715F">
        <w:rPr>
          <w:sz w:val="24"/>
          <w:szCs w:val="24"/>
        </w:rPr>
        <w:t xml:space="preserve"> and </w:t>
      </w:r>
      <w:r w:rsidR="00380FED" w:rsidRPr="00EE715F">
        <w:rPr>
          <w:sz w:val="24"/>
          <w:szCs w:val="24"/>
        </w:rPr>
        <w:t>Johan</w:t>
      </w:r>
      <w:r w:rsidRPr="00EE715F">
        <w:rPr>
          <w:sz w:val="24"/>
          <w:szCs w:val="24"/>
        </w:rPr>
        <w:t xml:space="preserve"> (2005) agree that coordination between</w:t>
      </w:r>
      <w:r>
        <w:t xml:space="preserve"> </w:t>
      </w:r>
      <w:r w:rsidRPr="00EE715F">
        <w:rPr>
          <w:sz w:val="24"/>
          <w:szCs w:val="24"/>
        </w:rPr>
        <w:t>project participants is the most significant factor with the greatest impact on cost performance. Accordingly, lack of coordination may cause duplicity of work and thus results in wasteful expenditures.</w:t>
      </w:r>
    </w:p>
    <w:p w:rsidR="00040D4C" w:rsidRPr="00177C3A" w:rsidRDefault="00040D4C" w:rsidP="00040D4C">
      <w:pPr>
        <w:jc w:val="both"/>
        <w:rPr>
          <w:sz w:val="24"/>
          <w:szCs w:val="24"/>
        </w:rPr>
      </w:pPr>
    </w:p>
    <w:p w:rsidR="00040D4C" w:rsidRPr="00DA6CC2" w:rsidRDefault="00040D4C" w:rsidP="00040D4C">
      <w:pPr>
        <w:pStyle w:val="Heading1"/>
      </w:pPr>
      <w:bookmarkStart w:id="38" w:name="_Toc531233536"/>
      <w:r w:rsidRPr="00DA6CC2">
        <w:t>2.5</w:t>
      </w:r>
      <w:r w:rsidRPr="00DA6CC2">
        <w:tab/>
        <w:t xml:space="preserve">Synthesis and </w:t>
      </w:r>
      <w:r>
        <w:t>G</w:t>
      </w:r>
      <w:r w:rsidRPr="00DA6CC2">
        <w:t xml:space="preserve">ap </w:t>
      </w:r>
      <w:r>
        <w:t>A</w:t>
      </w:r>
      <w:r w:rsidRPr="00DA6CC2">
        <w:t>nalysis</w:t>
      </w:r>
      <w:bookmarkEnd w:id="38"/>
      <w:r w:rsidRPr="00DA6CC2">
        <w:t xml:space="preserve"> </w:t>
      </w:r>
      <w:r w:rsidRPr="00DA6CC2">
        <w:tab/>
      </w:r>
      <w:r w:rsidRPr="00DA6CC2">
        <w:tab/>
      </w:r>
    </w:p>
    <w:p w:rsidR="00040D4C" w:rsidRDefault="00040D4C" w:rsidP="00040D4C">
      <w:pPr>
        <w:spacing w:line="478" w:lineRule="auto"/>
        <w:jc w:val="both"/>
        <w:rPr>
          <w:sz w:val="24"/>
          <w:szCs w:val="24"/>
        </w:rPr>
      </w:pPr>
      <w:bookmarkStart w:id="39" w:name="_Toc432671655"/>
      <w:r>
        <w:rPr>
          <w:sz w:val="24"/>
          <w:szCs w:val="24"/>
        </w:rPr>
        <w:t>From the literature cited above it’s quite clear that with competent management devoted to the objectives of the respective institution as well as involvement of the community, there is a high proportionality for success. However, given the civil strife in southern Sudan and the lawlessness of the country the factors responsible for the performance of projects may go beyond the normal. This coupled with absence of such studies in the area justifies the need for this undertaking in order to have an informed out for future proper implementation of NGOs</w:t>
      </w:r>
    </w:p>
    <w:p w:rsidR="00040D4C" w:rsidRPr="00DA6CC2" w:rsidRDefault="00040D4C" w:rsidP="00040D4C">
      <w:pPr>
        <w:spacing w:line="478" w:lineRule="auto"/>
        <w:jc w:val="both"/>
        <w:rPr>
          <w:sz w:val="24"/>
          <w:szCs w:val="24"/>
        </w:rPr>
      </w:pPr>
      <w:r w:rsidRPr="00EC790A">
        <w:rPr>
          <w:sz w:val="24"/>
          <w:szCs w:val="24"/>
        </w:rPr>
        <w:t>(Source: Adopted from Maslow (1954) and modified by researcher (2018).</w:t>
      </w:r>
    </w:p>
    <w:p w:rsidR="00040D4C" w:rsidRPr="00DA6CC2" w:rsidRDefault="00040D4C" w:rsidP="00040D4C">
      <w:pPr>
        <w:spacing w:line="360" w:lineRule="auto"/>
        <w:jc w:val="both"/>
        <w:rPr>
          <w:sz w:val="24"/>
          <w:szCs w:val="24"/>
        </w:rPr>
      </w:pPr>
    </w:p>
    <w:p w:rsidR="00040D4C" w:rsidRPr="00DA6CC2" w:rsidRDefault="00040D4C" w:rsidP="00040D4C">
      <w:pPr>
        <w:spacing w:line="360" w:lineRule="auto"/>
        <w:jc w:val="both"/>
        <w:rPr>
          <w:sz w:val="24"/>
          <w:szCs w:val="24"/>
        </w:rPr>
      </w:pPr>
    </w:p>
    <w:p w:rsidR="00040D4C" w:rsidRPr="00DA6CC2" w:rsidRDefault="00040D4C" w:rsidP="00040D4C">
      <w:pPr>
        <w:pStyle w:val="Heading1"/>
        <w:tabs>
          <w:tab w:val="left" w:pos="3270"/>
          <w:tab w:val="center" w:pos="4513"/>
        </w:tabs>
        <w:jc w:val="center"/>
      </w:pPr>
      <w:bookmarkStart w:id="40" w:name="_Toc531233537"/>
      <w:r w:rsidRPr="00DA6CC2">
        <w:lastRenderedPageBreak/>
        <w:t>CHAPTER THREE</w:t>
      </w:r>
      <w:bookmarkEnd w:id="39"/>
      <w:bookmarkEnd w:id="40"/>
    </w:p>
    <w:p w:rsidR="00040D4C" w:rsidRPr="00DA6CC2" w:rsidRDefault="00040D4C" w:rsidP="00040D4C">
      <w:pPr>
        <w:pStyle w:val="Heading1"/>
        <w:jc w:val="center"/>
      </w:pPr>
      <w:bookmarkStart w:id="41" w:name="_Toc432671656"/>
      <w:bookmarkStart w:id="42" w:name="_Toc335657624"/>
      <w:bookmarkStart w:id="43" w:name="_Toc335656782"/>
      <w:bookmarkStart w:id="44" w:name="_Toc531233538"/>
      <w:r w:rsidRPr="00DA6CC2">
        <w:t>METHODOLOGY</w:t>
      </w:r>
      <w:bookmarkEnd w:id="41"/>
      <w:bookmarkEnd w:id="42"/>
      <w:bookmarkEnd w:id="43"/>
      <w:bookmarkEnd w:id="44"/>
    </w:p>
    <w:p w:rsidR="00040D4C" w:rsidRPr="00DA6CC2" w:rsidRDefault="00040D4C" w:rsidP="00040D4C">
      <w:pPr>
        <w:pStyle w:val="Heading1"/>
      </w:pPr>
      <w:bookmarkStart w:id="45" w:name="_Toc432671657"/>
      <w:bookmarkStart w:id="46" w:name="_Toc335657625"/>
      <w:bookmarkStart w:id="47" w:name="_Toc335656783"/>
      <w:bookmarkStart w:id="48" w:name="_Toc531233539"/>
      <w:r w:rsidRPr="00DA6CC2">
        <w:t>3.</w:t>
      </w:r>
      <w:r>
        <w:t>1</w:t>
      </w:r>
      <w:r w:rsidRPr="00DA6CC2">
        <w:t xml:space="preserve"> </w:t>
      </w:r>
      <w:r w:rsidRPr="00DA6CC2">
        <w:tab/>
      </w:r>
      <w:bookmarkEnd w:id="45"/>
      <w:bookmarkEnd w:id="46"/>
      <w:bookmarkEnd w:id="47"/>
      <w:bookmarkEnd w:id="48"/>
      <w:r>
        <w:t xml:space="preserve">Overview </w:t>
      </w:r>
    </w:p>
    <w:p w:rsidR="00040D4C" w:rsidRPr="00DA6CC2" w:rsidRDefault="00040D4C" w:rsidP="00040D4C">
      <w:pPr>
        <w:spacing w:line="360" w:lineRule="auto"/>
        <w:jc w:val="both"/>
        <w:rPr>
          <w:sz w:val="24"/>
          <w:szCs w:val="24"/>
        </w:rPr>
      </w:pPr>
      <w:r w:rsidRPr="00DA6CC2">
        <w:rPr>
          <w:sz w:val="24"/>
          <w:szCs w:val="24"/>
        </w:rPr>
        <w:t>This chapter will comprise of the methods that will be</w:t>
      </w:r>
      <w:r>
        <w:rPr>
          <w:sz w:val="24"/>
          <w:szCs w:val="24"/>
        </w:rPr>
        <w:t xml:space="preserve"> used in the whole</w:t>
      </w:r>
      <w:r w:rsidRPr="00DA6CC2">
        <w:rPr>
          <w:sz w:val="24"/>
          <w:szCs w:val="24"/>
        </w:rPr>
        <w:t xml:space="preserve"> research design where by mixed method that will include both qualitative and quantitative methods and this will mainly focus on the procedures that will be used in the study which include; the population coverage,</w:t>
      </w:r>
      <w:r>
        <w:rPr>
          <w:sz w:val="24"/>
          <w:szCs w:val="24"/>
        </w:rPr>
        <w:t xml:space="preserve"> include sampling</w:t>
      </w:r>
      <w:r w:rsidRPr="00DA6CC2">
        <w:rPr>
          <w:sz w:val="24"/>
          <w:szCs w:val="24"/>
        </w:rPr>
        <w:t xml:space="preserve"> data</w:t>
      </w:r>
      <w:r>
        <w:rPr>
          <w:sz w:val="24"/>
          <w:szCs w:val="24"/>
        </w:rPr>
        <w:t xml:space="preserve"> collection and cleaning</w:t>
      </w:r>
      <w:r w:rsidRPr="00DA6CC2">
        <w:rPr>
          <w:sz w:val="24"/>
          <w:szCs w:val="24"/>
        </w:rPr>
        <w:t xml:space="preserve"> and procedures.</w:t>
      </w:r>
    </w:p>
    <w:p w:rsidR="00040D4C" w:rsidRPr="00DA6CC2" w:rsidRDefault="00040D4C" w:rsidP="00040D4C">
      <w:pPr>
        <w:pStyle w:val="Heading1"/>
      </w:pPr>
      <w:bookmarkStart w:id="49" w:name="_Toc432671658"/>
      <w:bookmarkStart w:id="50" w:name="_Toc335657626"/>
      <w:bookmarkStart w:id="51" w:name="_Toc335656784"/>
      <w:bookmarkStart w:id="52" w:name="_Toc531233540"/>
      <w:r w:rsidRPr="00DA6CC2">
        <w:t>3.</w:t>
      </w:r>
      <w:r>
        <w:t>2</w:t>
      </w:r>
      <w:r w:rsidRPr="00DA6CC2">
        <w:t xml:space="preserve"> </w:t>
      </w:r>
      <w:r w:rsidRPr="00DA6CC2">
        <w:tab/>
        <w:t>Research Design</w:t>
      </w:r>
      <w:bookmarkEnd w:id="49"/>
      <w:bookmarkEnd w:id="50"/>
      <w:bookmarkEnd w:id="51"/>
      <w:bookmarkEnd w:id="52"/>
    </w:p>
    <w:p w:rsidR="00040D4C" w:rsidRDefault="00040D4C" w:rsidP="00040D4C">
      <w:pPr>
        <w:spacing w:line="360" w:lineRule="auto"/>
        <w:jc w:val="both"/>
        <w:rPr>
          <w:sz w:val="24"/>
          <w:szCs w:val="24"/>
        </w:rPr>
      </w:pPr>
      <w:r w:rsidRPr="00DA6CC2">
        <w:rPr>
          <w:sz w:val="24"/>
          <w:szCs w:val="24"/>
        </w:rPr>
        <w:t xml:space="preserve">This is a </w:t>
      </w:r>
      <w:hyperlink r:id="rId16" w:history="1">
        <w:r w:rsidRPr="00040D4C">
          <w:t>detailed</w:t>
        </w:r>
      </w:hyperlink>
      <w:r w:rsidRPr="00DA6CC2">
        <w:rPr>
          <w:sz w:val="24"/>
          <w:szCs w:val="24"/>
        </w:rPr>
        <w:t xml:space="preserve"> </w:t>
      </w:r>
      <w:hyperlink r:id="rId17" w:history="1">
        <w:r w:rsidRPr="00040D4C">
          <w:t>outline</w:t>
        </w:r>
      </w:hyperlink>
      <w:r w:rsidRPr="00DA6CC2">
        <w:rPr>
          <w:sz w:val="24"/>
          <w:szCs w:val="24"/>
        </w:rPr>
        <w:t xml:space="preserve"> of how an investigation will take place. A research design typically include how </w:t>
      </w:r>
      <w:hyperlink r:id="rId18" w:history="1">
        <w:r w:rsidRPr="00040D4C">
          <w:t>data</w:t>
        </w:r>
      </w:hyperlink>
      <w:r w:rsidRPr="00DA6CC2">
        <w:rPr>
          <w:sz w:val="24"/>
          <w:szCs w:val="24"/>
        </w:rPr>
        <w:t xml:space="preserve"> is to be collected, what </w:t>
      </w:r>
      <w:hyperlink r:id="rId19" w:history="1">
        <w:r w:rsidRPr="00040D4C">
          <w:t>instruments</w:t>
        </w:r>
      </w:hyperlink>
      <w:r w:rsidRPr="00DA6CC2">
        <w:rPr>
          <w:sz w:val="24"/>
          <w:szCs w:val="24"/>
        </w:rPr>
        <w:t xml:space="preserve"> will be </w:t>
      </w:r>
      <w:hyperlink r:id="rId20" w:history="1">
        <w:r w:rsidRPr="00040D4C">
          <w:t>employed</w:t>
        </w:r>
      </w:hyperlink>
      <w:r w:rsidRPr="00DA6CC2">
        <w:rPr>
          <w:sz w:val="24"/>
          <w:szCs w:val="24"/>
        </w:rPr>
        <w:t xml:space="preserve">, how the instruments will be used and the intended </w:t>
      </w:r>
      <w:hyperlink r:id="rId21" w:history="1">
        <w:r w:rsidRPr="00040D4C">
          <w:t>means</w:t>
        </w:r>
      </w:hyperlink>
      <w:r w:rsidRPr="00DA6CC2">
        <w:rPr>
          <w:sz w:val="24"/>
          <w:szCs w:val="24"/>
        </w:rPr>
        <w:t xml:space="preserve"> for analyzing data collected  (Bacal, 2004). A case study design on both qualitative and quantitative aspects will be used. Case study method is useful for trying to test theoretical models by using them in real world situations (Glanz, 2002).  This method will be preferred because it is an ideal method that eases the collection of information from the respondents at both individual and group levels. The researcher will use cross sectional design. Qualitatively, through exploratory design there will be research synthesis of literature review on research articles, essays, monographs, dissertations, and government documents on motivation of agricultural research staff that are available in the Sub-Saharan region. These sources have been conveniently selected among those proposed by Onwuegbuzie, Leech &amp;Collins (2012) for representation and legitimation. This will enable identify appropriate motivational variables in the context of Non-government organizations, help researcher to distinguish what has been undertaken and what needs to be undertaken, identify contradictions and inconsistencies (Onwuegbuzie et al</w:t>
      </w:r>
      <w:r>
        <w:rPr>
          <w:sz w:val="24"/>
          <w:szCs w:val="24"/>
        </w:rPr>
        <w:t>.</w:t>
      </w:r>
      <w:r w:rsidRPr="00DA6CC2">
        <w:rPr>
          <w:sz w:val="24"/>
          <w:szCs w:val="24"/>
        </w:rPr>
        <w:t>, 2012). The research findings will be displayed in table form with figures in percentage form. The researcher will go ahead to describe the findings from the tables.</w:t>
      </w:r>
    </w:p>
    <w:p w:rsidR="00040D4C" w:rsidRPr="00E829AC" w:rsidRDefault="00040D4C" w:rsidP="00040D4C">
      <w:pPr>
        <w:spacing w:line="480" w:lineRule="auto"/>
        <w:jc w:val="both"/>
        <w:rPr>
          <w:sz w:val="24"/>
          <w:szCs w:val="24"/>
        </w:rPr>
      </w:pPr>
      <w:r w:rsidRPr="00C46329">
        <w:rPr>
          <w:sz w:val="24"/>
          <w:szCs w:val="24"/>
        </w:rPr>
        <w:t xml:space="preserve">The study </w:t>
      </w:r>
      <w:r>
        <w:rPr>
          <w:sz w:val="24"/>
          <w:szCs w:val="24"/>
        </w:rPr>
        <w:t>will employ a</w:t>
      </w:r>
      <w:r w:rsidRPr="00C46329">
        <w:rPr>
          <w:sz w:val="24"/>
          <w:szCs w:val="24"/>
        </w:rPr>
        <w:t xml:space="preserve"> cross sectional survey design because it is</w:t>
      </w:r>
      <w:r>
        <w:rPr>
          <w:sz w:val="24"/>
          <w:szCs w:val="24"/>
        </w:rPr>
        <w:t xml:space="preserve"> </w:t>
      </w:r>
      <w:r w:rsidRPr="00E829AC">
        <w:rPr>
          <w:sz w:val="24"/>
          <w:szCs w:val="24"/>
        </w:rPr>
        <w:t xml:space="preserve">quick and </w:t>
      </w:r>
      <w:r>
        <w:rPr>
          <w:sz w:val="24"/>
          <w:szCs w:val="24"/>
        </w:rPr>
        <w:t>given the nature of despondence for the period of study and the time constraint aspect. Furthermore this design is deemed appropriate since the study aims to establish the reasons behind the performance as opposed to testing a theory.</w:t>
      </w:r>
      <w:r w:rsidRPr="00E829AC">
        <w:rPr>
          <w:sz w:val="24"/>
          <w:szCs w:val="24"/>
        </w:rPr>
        <w:t xml:space="preserve"> </w:t>
      </w:r>
      <w:r>
        <w:rPr>
          <w:sz w:val="24"/>
          <w:szCs w:val="24"/>
        </w:rPr>
        <w:t xml:space="preserve">The researcher will use a quantitative </w:t>
      </w:r>
      <w:r w:rsidRPr="00E829AC">
        <w:rPr>
          <w:sz w:val="24"/>
          <w:szCs w:val="24"/>
        </w:rPr>
        <w:t xml:space="preserve">approach which </w:t>
      </w:r>
      <w:r>
        <w:rPr>
          <w:sz w:val="24"/>
          <w:szCs w:val="24"/>
        </w:rPr>
        <w:t xml:space="preserve">will </w:t>
      </w:r>
      <w:r w:rsidRPr="00C46329">
        <w:rPr>
          <w:sz w:val="24"/>
          <w:szCs w:val="24"/>
        </w:rPr>
        <w:t xml:space="preserve">focus on describing and drawing inferences from the </w:t>
      </w:r>
      <w:r>
        <w:rPr>
          <w:sz w:val="24"/>
          <w:szCs w:val="24"/>
        </w:rPr>
        <w:t>findings.</w:t>
      </w:r>
    </w:p>
    <w:p w:rsidR="00040D4C" w:rsidRPr="00DA6CC2" w:rsidRDefault="00040D4C" w:rsidP="00040D4C">
      <w:pPr>
        <w:pStyle w:val="Heading1"/>
      </w:pPr>
      <w:bookmarkStart w:id="53" w:name="_Toc432671659"/>
      <w:bookmarkStart w:id="54" w:name="_Toc335657628"/>
      <w:bookmarkStart w:id="55" w:name="_Toc335656786"/>
      <w:bookmarkStart w:id="56" w:name="_Toc531233541"/>
      <w:r w:rsidRPr="00DA6CC2">
        <w:t xml:space="preserve">3.2 </w:t>
      </w:r>
      <w:r w:rsidRPr="00DA6CC2">
        <w:tab/>
      </w:r>
      <w:bookmarkEnd w:id="53"/>
      <w:bookmarkEnd w:id="54"/>
      <w:bookmarkEnd w:id="55"/>
      <w:r>
        <w:t>Study</w:t>
      </w:r>
      <w:r w:rsidRPr="00DA6CC2">
        <w:t xml:space="preserve"> Population</w:t>
      </w:r>
      <w:bookmarkEnd w:id="56"/>
    </w:p>
    <w:p w:rsidR="00040D4C" w:rsidRPr="00DA6CC2" w:rsidRDefault="00040D4C" w:rsidP="00040D4C">
      <w:pPr>
        <w:spacing w:after="240" w:line="360" w:lineRule="auto"/>
        <w:jc w:val="both"/>
        <w:rPr>
          <w:sz w:val="24"/>
          <w:szCs w:val="24"/>
        </w:rPr>
      </w:pPr>
      <w:r w:rsidRPr="00DA6CC2">
        <w:rPr>
          <w:sz w:val="24"/>
          <w:szCs w:val="24"/>
        </w:rPr>
        <w:t xml:space="preserve">Target population refers to the larger population to which the researcher ultimately would like to generalize the results of the study (Berg, 2011). It is therefore the entire group of individuals, events or objects having </w:t>
      </w:r>
      <w:r w:rsidRPr="00DA6CC2">
        <w:rPr>
          <w:sz w:val="24"/>
          <w:szCs w:val="24"/>
        </w:rPr>
        <w:lastRenderedPageBreak/>
        <w:t xml:space="preserve">a common observable characteristic. The target population of study will be mainly the local and administrative staff in The Johanniter International Assistance South Sudan. The estimated number of respondents will be 70 from whom the researcher will select the sample. The researcher will attain information and data collection because the area seems to be wide. </w:t>
      </w:r>
    </w:p>
    <w:p w:rsidR="00040D4C" w:rsidRPr="00DA6CC2" w:rsidRDefault="00040D4C" w:rsidP="00040D4C">
      <w:pPr>
        <w:pStyle w:val="Heading1"/>
        <w:keepNext/>
        <w:keepLines/>
        <w:widowControl/>
        <w:numPr>
          <w:ilvl w:val="1"/>
          <w:numId w:val="20"/>
        </w:numPr>
        <w:autoSpaceDE/>
        <w:autoSpaceDN/>
        <w:spacing w:before="240" w:after="240" w:line="360" w:lineRule="auto"/>
      </w:pPr>
      <w:bookmarkStart w:id="57" w:name="_Toc432671660"/>
      <w:bookmarkStart w:id="58" w:name="_Toc389230024"/>
      <w:bookmarkStart w:id="59" w:name="_Toc531233542"/>
      <w:r w:rsidRPr="00DA6CC2">
        <w:t>Sample size</w:t>
      </w:r>
      <w:bookmarkEnd w:id="57"/>
      <w:bookmarkEnd w:id="58"/>
      <w:bookmarkEnd w:id="59"/>
    </w:p>
    <w:p w:rsidR="00040D4C" w:rsidRPr="00DA6CC2" w:rsidRDefault="00040D4C" w:rsidP="00040D4C">
      <w:pPr>
        <w:pStyle w:val="NormalWeb"/>
        <w:spacing w:after="240" w:afterAutospacing="0" w:line="360" w:lineRule="auto"/>
        <w:jc w:val="both"/>
      </w:pPr>
      <w:bookmarkStart w:id="60" w:name="_Toc357699914"/>
      <w:bookmarkStart w:id="61" w:name="_Toc363040439"/>
      <w:bookmarkStart w:id="62" w:name="_Toc365909114"/>
      <w:bookmarkStart w:id="63" w:name="_Toc367892576"/>
      <w:r w:rsidRPr="00DA6CC2">
        <w:rPr>
          <w:lang w:val="en-GB" w:eastAsia="en-GB"/>
        </w:rPr>
        <w:t xml:space="preserve">The sample size will be calculated using the </w:t>
      </w:r>
      <w:r w:rsidR="00380FED" w:rsidRPr="00DA6CC2">
        <w:rPr>
          <w:lang w:val="en-GB" w:eastAsia="en-GB"/>
        </w:rPr>
        <w:t>solvent’s</w:t>
      </w:r>
      <w:r w:rsidRPr="00DA6CC2">
        <w:rPr>
          <w:lang w:val="en-GB" w:eastAsia="en-GB"/>
        </w:rPr>
        <w:t xml:space="preserve"> formula for determining sample size as this gives a practical ratio according to the population size</w:t>
      </w:r>
      <w:r w:rsidRPr="00DA6CC2">
        <w:t xml:space="preserve"> (Morgan and Klegcie, 1970)</w:t>
      </w:r>
      <w:r w:rsidRPr="00DA6CC2">
        <w:rPr>
          <w:lang w:val="en-GB" w:eastAsia="en-GB"/>
        </w:rPr>
        <w:t xml:space="preserve">. The researcher will divide the population (70) to 2 project coordinators and 68 staff. In this case a sample size of 60 will be used for the entire population of 70 as explained by </w:t>
      </w:r>
      <w:r w:rsidRPr="00DA6CC2">
        <w:t xml:space="preserve">Solvent’s Formula which states that, given a population, the minimum Sample size is given by: </w:t>
      </w:r>
    </w:p>
    <w:p w:rsidR="00040D4C" w:rsidRPr="00DA6CC2" w:rsidRDefault="00040D4C" w:rsidP="00040D4C">
      <w:pPr>
        <w:pStyle w:val="NormalWeb"/>
        <w:spacing w:after="240" w:afterAutospacing="0" w:line="360" w:lineRule="auto"/>
        <w:ind w:left="720" w:firstLine="720"/>
        <w:rPr>
          <w:vertAlign w:val="superscript"/>
        </w:rPr>
      </w:pPr>
      <w:r>
        <w:rPr>
          <w:noProof/>
        </w:rPr>
        <mc:AlternateContent>
          <mc:Choice Requires="wps">
            <w:drawing>
              <wp:anchor distT="4294967295" distB="4294967295" distL="114300" distR="114300" simplePos="0" relativeHeight="251676672" behindDoc="0" locked="0" layoutInCell="1" allowOverlap="1">
                <wp:simplePos x="0" y="0"/>
                <wp:positionH relativeFrom="column">
                  <wp:posOffset>1057275</wp:posOffset>
                </wp:positionH>
                <wp:positionV relativeFrom="paragraph">
                  <wp:posOffset>234314</wp:posOffset>
                </wp:positionV>
                <wp:extent cx="520700" cy="0"/>
                <wp:effectExtent l="0" t="0" r="31750" b="1905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F5386" id="Straight Arrow Connector 44" o:spid="_x0000_s1026" type="#_x0000_t32" style="position:absolute;margin-left:83.25pt;margin-top:18.45pt;width:41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"/>
            </w:pict>
          </mc:Fallback>
        </mc:AlternateContent>
      </w:r>
      <w:r w:rsidRPr="00DA6CC2">
        <w:rPr>
          <w:i/>
          <w:iCs/>
        </w:rPr>
        <w:t xml:space="preserve">n=    N </w:t>
      </w:r>
      <w:r w:rsidRPr="00DA6CC2">
        <w:rPr>
          <w:i/>
          <w:iCs/>
        </w:rPr>
        <w:br/>
      </w:r>
      <w:r w:rsidRPr="00DA6CC2">
        <w:tab/>
        <w:t xml:space="preserve">     1+N α</w:t>
      </w:r>
      <w:r w:rsidRPr="00DA6CC2">
        <w:rPr>
          <w:vertAlign w:val="superscript"/>
        </w:rPr>
        <w:t>2</w:t>
      </w:r>
    </w:p>
    <w:p w:rsidR="00040D4C" w:rsidRPr="00DA6CC2" w:rsidRDefault="00040D4C" w:rsidP="00040D4C">
      <w:pPr>
        <w:pStyle w:val="NormalWeb"/>
        <w:spacing w:after="240" w:afterAutospacing="0" w:line="360" w:lineRule="auto"/>
        <w:rPr>
          <w:iCs/>
        </w:rPr>
      </w:pPr>
      <w:r w:rsidRPr="00DA6CC2">
        <w:rPr>
          <w:iCs/>
        </w:rPr>
        <w:t>Where</w:t>
      </w:r>
    </w:p>
    <w:p w:rsidR="00040D4C" w:rsidRPr="00DA6CC2" w:rsidRDefault="00040D4C" w:rsidP="00040D4C">
      <w:pPr>
        <w:spacing w:line="360" w:lineRule="auto"/>
        <w:ind w:firstLine="720"/>
        <w:jc w:val="both"/>
        <w:rPr>
          <w:sz w:val="24"/>
          <w:szCs w:val="24"/>
        </w:rPr>
      </w:pPr>
      <w:r w:rsidRPr="00DA6CC2">
        <w:rPr>
          <w:b/>
          <w:sz w:val="24"/>
          <w:szCs w:val="24"/>
        </w:rPr>
        <w:t xml:space="preserve">n </w:t>
      </w:r>
      <w:r w:rsidRPr="00DA6CC2">
        <w:rPr>
          <w:sz w:val="24"/>
          <w:szCs w:val="24"/>
        </w:rPr>
        <w:t>= the sample size</w:t>
      </w:r>
    </w:p>
    <w:p w:rsidR="00040D4C" w:rsidRPr="00DA6CC2" w:rsidRDefault="00040D4C" w:rsidP="00040D4C">
      <w:pPr>
        <w:spacing w:line="360" w:lineRule="auto"/>
        <w:ind w:left="720"/>
        <w:jc w:val="both"/>
        <w:rPr>
          <w:sz w:val="24"/>
          <w:szCs w:val="24"/>
        </w:rPr>
      </w:pPr>
      <w:r w:rsidRPr="00DA6CC2">
        <w:rPr>
          <w:b/>
          <w:sz w:val="24"/>
          <w:szCs w:val="24"/>
        </w:rPr>
        <w:t>N =</w:t>
      </w:r>
      <w:r w:rsidRPr="00DA6CC2">
        <w:rPr>
          <w:sz w:val="24"/>
          <w:szCs w:val="24"/>
        </w:rPr>
        <w:t xml:space="preserve"> total population of respondents, that is 70.</w:t>
      </w:r>
    </w:p>
    <w:p w:rsidR="00040D4C" w:rsidRPr="00DA6CC2" w:rsidRDefault="00040D4C" w:rsidP="00040D4C">
      <w:pPr>
        <w:spacing w:line="360" w:lineRule="auto"/>
        <w:jc w:val="both"/>
        <w:rPr>
          <w:sz w:val="24"/>
          <w:szCs w:val="24"/>
        </w:rPr>
      </w:pPr>
      <w:r w:rsidRPr="00DA6CC2">
        <w:rPr>
          <w:sz w:val="24"/>
          <w:szCs w:val="24"/>
        </w:rPr>
        <w:tab/>
      </w:r>
      <w:r w:rsidRPr="00DA6CC2">
        <w:rPr>
          <w:b/>
          <w:sz w:val="24"/>
          <w:szCs w:val="24"/>
        </w:rPr>
        <w:t>α =</w:t>
      </w:r>
      <w:r w:rsidRPr="00DA6CC2">
        <w:rPr>
          <w:sz w:val="24"/>
          <w:szCs w:val="24"/>
        </w:rPr>
        <w:t xml:space="preserve"> the level of significance, that is 0.05</w:t>
      </w:r>
    </w:p>
    <w:p w:rsidR="00040D4C" w:rsidRPr="00DA6CC2" w:rsidRDefault="00040D4C" w:rsidP="00040D4C">
      <w:pPr>
        <w:spacing w:line="360" w:lineRule="auto"/>
        <w:jc w:val="both"/>
        <w:rPr>
          <w:b/>
          <w:sz w:val="24"/>
          <w:szCs w:val="24"/>
          <w:lang w:val="en-GB" w:eastAsia="en-GB"/>
        </w:rPr>
      </w:pPr>
      <w:r w:rsidRPr="00DA6CC2">
        <w:rPr>
          <w:b/>
          <w:sz w:val="24"/>
          <w:szCs w:val="24"/>
          <w:lang w:val="en-GB" w:eastAsia="en-GB"/>
        </w:rPr>
        <w:t>Table 1: Showing determination of the sample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318"/>
        <w:gridCol w:w="2312"/>
        <w:gridCol w:w="2297"/>
      </w:tblGrid>
      <w:tr w:rsidR="00040D4C" w:rsidRPr="00DA6CC2" w:rsidTr="006F468A">
        <w:tc>
          <w:tcPr>
            <w:tcW w:w="2316" w:type="dxa"/>
          </w:tcPr>
          <w:p w:rsidR="00040D4C" w:rsidRPr="00DA6CC2" w:rsidRDefault="00040D4C" w:rsidP="006F468A">
            <w:pPr>
              <w:keepNext/>
              <w:spacing w:after="240"/>
              <w:outlineLvl w:val="1"/>
              <w:rPr>
                <w:b/>
                <w:sz w:val="24"/>
                <w:szCs w:val="24"/>
              </w:rPr>
            </w:pPr>
            <w:bookmarkStart w:id="64" w:name="_Toc467870484"/>
            <w:bookmarkStart w:id="65" w:name="_Toc467870712"/>
            <w:bookmarkStart w:id="66" w:name="_Toc467871279"/>
            <w:bookmarkStart w:id="67" w:name="_Toc469052281"/>
            <w:bookmarkStart w:id="68" w:name="_Toc469022047"/>
            <w:bookmarkStart w:id="69" w:name="_Toc469022335"/>
            <w:bookmarkStart w:id="70" w:name="_Toc525726362"/>
            <w:bookmarkStart w:id="71" w:name="_Toc531233543"/>
            <w:bookmarkEnd w:id="60"/>
            <w:bookmarkEnd w:id="61"/>
            <w:bookmarkEnd w:id="62"/>
            <w:bookmarkEnd w:id="63"/>
            <w:r w:rsidRPr="00DA6CC2">
              <w:rPr>
                <w:b/>
                <w:sz w:val="24"/>
                <w:szCs w:val="24"/>
              </w:rPr>
              <w:t>Item</w:t>
            </w:r>
            <w:bookmarkEnd w:id="64"/>
            <w:bookmarkEnd w:id="65"/>
            <w:bookmarkEnd w:id="66"/>
            <w:bookmarkEnd w:id="67"/>
            <w:bookmarkEnd w:id="68"/>
            <w:bookmarkEnd w:id="69"/>
            <w:bookmarkEnd w:id="70"/>
            <w:bookmarkEnd w:id="71"/>
            <w:r w:rsidRPr="00DA6CC2">
              <w:rPr>
                <w:b/>
                <w:sz w:val="24"/>
                <w:szCs w:val="24"/>
              </w:rPr>
              <w:t xml:space="preserve"> </w:t>
            </w:r>
          </w:p>
        </w:tc>
        <w:tc>
          <w:tcPr>
            <w:tcW w:w="2318" w:type="dxa"/>
          </w:tcPr>
          <w:p w:rsidR="00040D4C" w:rsidRPr="00DA6CC2" w:rsidRDefault="00040D4C" w:rsidP="006F468A">
            <w:pPr>
              <w:keepNext/>
              <w:jc w:val="center"/>
              <w:outlineLvl w:val="1"/>
              <w:rPr>
                <w:b/>
                <w:sz w:val="24"/>
                <w:szCs w:val="24"/>
              </w:rPr>
            </w:pPr>
            <w:bookmarkStart w:id="72" w:name="_Toc467870485"/>
            <w:bookmarkStart w:id="73" w:name="_Toc467870713"/>
            <w:bookmarkStart w:id="74" w:name="_Toc467871280"/>
            <w:bookmarkStart w:id="75" w:name="_Toc469052282"/>
            <w:bookmarkStart w:id="76" w:name="_Toc469022048"/>
            <w:bookmarkStart w:id="77" w:name="_Toc469022336"/>
            <w:bookmarkStart w:id="78" w:name="_Toc525726363"/>
            <w:bookmarkStart w:id="79" w:name="_Toc531233544"/>
            <w:r w:rsidRPr="00DA6CC2">
              <w:rPr>
                <w:b/>
                <w:sz w:val="24"/>
                <w:szCs w:val="24"/>
              </w:rPr>
              <w:t>Target Population</w:t>
            </w:r>
            <w:bookmarkEnd w:id="72"/>
            <w:bookmarkEnd w:id="73"/>
            <w:bookmarkEnd w:id="74"/>
            <w:bookmarkEnd w:id="75"/>
            <w:bookmarkEnd w:id="76"/>
            <w:bookmarkEnd w:id="77"/>
            <w:bookmarkEnd w:id="78"/>
            <w:bookmarkEnd w:id="79"/>
          </w:p>
          <w:p w:rsidR="00040D4C" w:rsidRPr="00DA6CC2" w:rsidRDefault="00040D4C" w:rsidP="006F468A">
            <w:pPr>
              <w:keepNext/>
              <w:jc w:val="center"/>
              <w:outlineLvl w:val="1"/>
              <w:rPr>
                <w:b/>
                <w:sz w:val="24"/>
                <w:szCs w:val="24"/>
              </w:rPr>
            </w:pPr>
            <w:bookmarkStart w:id="80" w:name="_Toc467870486"/>
            <w:bookmarkStart w:id="81" w:name="_Toc467870714"/>
            <w:bookmarkStart w:id="82" w:name="_Toc467871281"/>
            <w:bookmarkStart w:id="83" w:name="_Toc469052283"/>
            <w:bookmarkStart w:id="84" w:name="_Toc469022049"/>
            <w:bookmarkStart w:id="85" w:name="_Toc469022337"/>
            <w:bookmarkStart w:id="86" w:name="_Toc525726364"/>
            <w:bookmarkStart w:id="87" w:name="_Toc531233545"/>
            <w:r w:rsidRPr="00DA6CC2">
              <w:rPr>
                <w:b/>
                <w:sz w:val="24"/>
                <w:szCs w:val="24"/>
              </w:rPr>
              <w:t>N</w:t>
            </w:r>
            <w:bookmarkEnd w:id="80"/>
            <w:bookmarkEnd w:id="81"/>
            <w:bookmarkEnd w:id="82"/>
            <w:bookmarkEnd w:id="83"/>
            <w:bookmarkEnd w:id="84"/>
            <w:bookmarkEnd w:id="85"/>
            <w:bookmarkEnd w:id="86"/>
            <w:bookmarkEnd w:id="87"/>
          </w:p>
        </w:tc>
        <w:tc>
          <w:tcPr>
            <w:tcW w:w="2312" w:type="dxa"/>
          </w:tcPr>
          <w:p w:rsidR="00040D4C" w:rsidRPr="00DA6CC2" w:rsidRDefault="00040D4C" w:rsidP="006F468A">
            <w:pPr>
              <w:keepNext/>
              <w:jc w:val="center"/>
              <w:outlineLvl w:val="1"/>
              <w:rPr>
                <w:b/>
                <w:sz w:val="24"/>
                <w:szCs w:val="24"/>
              </w:rPr>
            </w:pPr>
            <w:bookmarkStart w:id="88" w:name="_Toc467870487"/>
            <w:bookmarkStart w:id="89" w:name="_Toc467870715"/>
            <w:bookmarkStart w:id="90" w:name="_Toc467871282"/>
            <w:bookmarkStart w:id="91" w:name="_Toc469052284"/>
            <w:bookmarkStart w:id="92" w:name="_Toc469022050"/>
            <w:bookmarkStart w:id="93" w:name="_Toc469022338"/>
            <w:bookmarkStart w:id="94" w:name="_Toc525726365"/>
            <w:bookmarkStart w:id="95" w:name="_Toc531233546"/>
            <w:r w:rsidRPr="00DA6CC2">
              <w:rPr>
                <w:b/>
                <w:sz w:val="24"/>
                <w:szCs w:val="24"/>
              </w:rPr>
              <w:t>Accessible Sample size</w:t>
            </w:r>
            <w:bookmarkEnd w:id="88"/>
            <w:bookmarkEnd w:id="89"/>
            <w:bookmarkEnd w:id="90"/>
            <w:bookmarkEnd w:id="91"/>
            <w:bookmarkEnd w:id="92"/>
            <w:bookmarkEnd w:id="93"/>
            <w:bookmarkEnd w:id="94"/>
            <w:bookmarkEnd w:id="95"/>
          </w:p>
          <w:p w:rsidR="00040D4C" w:rsidRPr="00DA6CC2" w:rsidRDefault="00040D4C" w:rsidP="006F468A">
            <w:pPr>
              <w:keepNext/>
              <w:jc w:val="center"/>
              <w:outlineLvl w:val="1"/>
              <w:rPr>
                <w:b/>
                <w:sz w:val="24"/>
                <w:szCs w:val="24"/>
              </w:rPr>
            </w:pPr>
            <w:bookmarkStart w:id="96" w:name="_Toc467870488"/>
            <w:bookmarkStart w:id="97" w:name="_Toc467870716"/>
            <w:bookmarkStart w:id="98" w:name="_Toc467871283"/>
            <w:bookmarkStart w:id="99" w:name="_Toc469052285"/>
            <w:bookmarkStart w:id="100" w:name="_Toc469022051"/>
            <w:bookmarkStart w:id="101" w:name="_Toc469022339"/>
            <w:bookmarkStart w:id="102" w:name="_Toc525726366"/>
            <w:bookmarkStart w:id="103" w:name="_Toc531233547"/>
            <w:r w:rsidRPr="00DA6CC2">
              <w:rPr>
                <w:b/>
                <w:sz w:val="24"/>
                <w:szCs w:val="24"/>
              </w:rPr>
              <w:t>(n)</w:t>
            </w:r>
            <w:bookmarkEnd w:id="96"/>
            <w:bookmarkEnd w:id="97"/>
            <w:bookmarkEnd w:id="98"/>
            <w:bookmarkEnd w:id="99"/>
            <w:bookmarkEnd w:id="100"/>
            <w:bookmarkEnd w:id="101"/>
            <w:bookmarkEnd w:id="102"/>
            <w:bookmarkEnd w:id="103"/>
          </w:p>
        </w:tc>
        <w:tc>
          <w:tcPr>
            <w:tcW w:w="2297" w:type="dxa"/>
          </w:tcPr>
          <w:p w:rsidR="00040D4C" w:rsidRPr="00DA6CC2" w:rsidRDefault="00040D4C" w:rsidP="006F468A">
            <w:pPr>
              <w:keepNext/>
              <w:jc w:val="center"/>
              <w:outlineLvl w:val="1"/>
              <w:rPr>
                <w:b/>
                <w:sz w:val="24"/>
                <w:szCs w:val="24"/>
              </w:rPr>
            </w:pPr>
            <w:bookmarkStart w:id="104" w:name="_Toc467870489"/>
            <w:bookmarkStart w:id="105" w:name="_Toc467870717"/>
            <w:bookmarkStart w:id="106" w:name="_Toc467871284"/>
            <w:bookmarkStart w:id="107" w:name="_Toc469052286"/>
            <w:bookmarkStart w:id="108" w:name="_Toc469022052"/>
            <w:bookmarkStart w:id="109" w:name="_Toc469022340"/>
            <w:bookmarkStart w:id="110" w:name="_Toc525726367"/>
            <w:bookmarkStart w:id="111" w:name="_Toc531233548"/>
            <w:r w:rsidRPr="00DA6CC2">
              <w:rPr>
                <w:b/>
                <w:sz w:val="24"/>
                <w:szCs w:val="24"/>
              </w:rPr>
              <w:t>Sampling technique</w:t>
            </w:r>
            <w:bookmarkEnd w:id="104"/>
            <w:bookmarkEnd w:id="105"/>
            <w:bookmarkEnd w:id="106"/>
            <w:bookmarkEnd w:id="107"/>
            <w:bookmarkEnd w:id="108"/>
            <w:bookmarkEnd w:id="109"/>
            <w:bookmarkEnd w:id="110"/>
            <w:bookmarkEnd w:id="111"/>
          </w:p>
        </w:tc>
      </w:tr>
      <w:tr w:rsidR="00040D4C" w:rsidRPr="00DA6CC2" w:rsidTr="006F468A">
        <w:trPr>
          <w:trHeight w:val="692"/>
        </w:trPr>
        <w:tc>
          <w:tcPr>
            <w:tcW w:w="2316" w:type="dxa"/>
          </w:tcPr>
          <w:p w:rsidR="00040D4C" w:rsidRPr="00DA6CC2" w:rsidRDefault="00040D4C" w:rsidP="006F468A">
            <w:pPr>
              <w:keepNext/>
              <w:spacing w:after="240"/>
              <w:outlineLvl w:val="1"/>
              <w:rPr>
                <w:sz w:val="24"/>
                <w:szCs w:val="24"/>
              </w:rPr>
            </w:pPr>
            <w:bookmarkStart w:id="112" w:name="_Toc525726368"/>
            <w:bookmarkStart w:id="113" w:name="_Toc531233549"/>
            <w:r w:rsidRPr="00DA6CC2">
              <w:rPr>
                <w:sz w:val="24"/>
                <w:szCs w:val="24"/>
              </w:rPr>
              <w:t>Coordinators</w:t>
            </w:r>
            <w:bookmarkEnd w:id="112"/>
            <w:bookmarkEnd w:id="113"/>
            <w:r w:rsidRPr="00DA6CC2">
              <w:rPr>
                <w:sz w:val="24"/>
                <w:szCs w:val="24"/>
              </w:rPr>
              <w:t xml:space="preserve"> </w:t>
            </w:r>
          </w:p>
        </w:tc>
        <w:tc>
          <w:tcPr>
            <w:tcW w:w="2318" w:type="dxa"/>
          </w:tcPr>
          <w:p w:rsidR="00040D4C" w:rsidRPr="00DA6CC2" w:rsidRDefault="00040D4C" w:rsidP="006F468A">
            <w:pPr>
              <w:keepNext/>
              <w:spacing w:after="240"/>
              <w:jc w:val="center"/>
              <w:outlineLvl w:val="1"/>
              <w:rPr>
                <w:sz w:val="24"/>
                <w:szCs w:val="24"/>
              </w:rPr>
            </w:pPr>
            <w:bookmarkStart w:id="114" w:name="_Toc525726369"/>
            <w:bookmarkStart w:id="115" w:name="_Toc531233550"/>
            <w:r w:rsidRPr="00DA6CC2">
              <w:rPr>
                <w:sz w:val="24"/>
                <w:szCs w:val="24"/>
              </w:rPr>
              <w:t>2</w:t>
            </w:r>
            <w:bookmarkEnd w:id="114"/>
            <w:bookmarkEnd w:id="115"/>
          </w:p>
        </w:tc>
        <w:tc>
          <w:tcPr>
            <w:tcW w:w="2312" w:type="dxa"/>
          </w:tcPr>
          <w:p w:rsidR="00040D4C" w:rsidRPr="00DA6CC2" w:rsidRDefault="00040D4C" w:rsidP="006F468A">
            <w:pPr>
              <w:keepNext/>
              <w:spacing w:after="240"/>
              <w:jc w:val="center"/>
              <w:outlineLvl w:val="1"/>
              <w:rPr>
                <w:sz w:val="24"/>
                <w:szCs w:val="24"/>
              </w:rPr>
            </w:pPr>
            <w:bookmarkStart w:id="116" w:name="_Toc525726370"/>
            <w:bookmarkStart w:id="117" w:name="_Toc531233551"/>
            <w:r w:rsidRPr="00DA6CC2">
              <w:rPr>
                <w:sz w:val="24"/>
                <w:szCs w:val="24"/>
              </w:rPr>
              <w:t>2</w:t>
            </w:r>
            <w:bookmarkEnd w:id="116"/>
            <w:bookmarkEnd w:id="117"/>
          </w:p>
        </w:tc>
        <w:tc>
          <w:tcPr>
            <w:tcW w:w="2297" w:type="dxa"/>
          </w:tcPr>
          <w:p w:rsidR="00040D4C" w:rsidRPr="00DA6CC2" w:rsidRDefault="00040D4C" w:rsidP="006F468A">
            <w:pPr>
              <w:keepNext/>
              <w:spacing w:after="240"/>
              <w:outlineLvl w:val="1"/>
              <w:rPr>
                <w:sz w:val="24"/>
                <w:szCs w:val="24"/>
              </w:rPr>
            </w:pPr>
            <w:bookmarkStart w:id="118" w:name="_Toc467870496"/>
            <w:bookmarkStart w:id="119" w:name="_Toc467870724"/>
            <w:bookmarkStart w:id="120" w:name="_Toc467871291"/>
            <w:bookmarkStart w:id="121" w:name="_Toc469052293"/>
            <w:bookmarkStart w:id="122" w:name="_Toc469022059"/>
            <w:bookmarkStart w:id="123" w:name="_Toc469022347"/>
            <w:bookmarkStart w:id="124" w:name="_Toc525726371"/>
            <w:bookmarkStart w:id="125" w:name="_Toc531233552"/>
            <w:r w:rsidRPr="00DA6CC2">
              <w:rPr>
                <w:sz w:val="24"/>
                <w:szCs w:val="24"/>
              </w:rPr>
              <w:t>Purposive sampling</w:t>
            </w:r>
            <w:bookmarkEnd w:id="118"/>
            <w:bookmarkEnd w:id="119"/>
            <w:bookmarkEnd w:id="120"/>
            <w:bookmarkEnd w:id="121"/>
            <w:bookmarkEnd w:id="122"/>
            <w:bookmarkEnd w:id="123"/>
            <w:bookmarkEnd w:id="124"/>
            <w:bookmarkEnd w:id="125"/>
          </w:p>
        </w:tc>
      </w:tr>
      <w:tr w:rsidR="00040D4C" w:rsidRPr="00DA6CC2" w:rsidTr="006F468A">
        <w:tc>
          <w:tcPr>
            <w:tcW w:w="2316" w:type="dxa"/>
          </w:tcPr>
          <w:p w:rsidR="00040D4C" w:rsidRPr="00DA6CC2" w:rsidRDefault="00040D4C" w:rsidP="006F468A">
            <w:pPr>
              <w:keepNext/>
              <w:spacing w:after="240"/>
              <w:outlineLvl w:val="1"/>
              <w:rPr>
                <w:sz w:val="24"/>
                <w:szCs w:val="24"/>
              </w:rPr>
            </w:pPr>
            <w:bookmarkStart w:id="126" w:name="_Toc525726372"/>
            <w:bookmarkStart w:id="127" w:name="_Toc531233553"/>
            <w:r w:rsidRPr="00DA6CC2">
              <w:rPr>
                <w:sz w:val="24"/>
                <w:szCs w:val="24"/>
              </w:rPr>
              <w:t>Staff</w:t>
            </w:r>
            <w:bookmarkEnd w:id="126"/>
            <w:bookmarkEnd w:id="127"/>
            <w:r w:rsidRPr="00DA6CC2">
              <w:rPr>
                <w:sz w:val="24"/>
                <w:szCs w:val="24"/>
              </w:rPr>
              <w:t xml:space="preserve">  </w:t>
            </w:r>
          </w:p>
        </w:tc>
        <w:tc>
          <w:tcPr>
            <w:tcW w:w="2318" w:type="dxa"/>
          </w:tcPr>
          <w:p w:rsidR="00040D4C" w:rsidRPr="00DA6CC2" w:rsidRDefault="00040D4C" w:rsidP="006F468A">
            <w:pPr>
              <w:keepNext/>
              <w:spacing w:after="240"/>
              <w:jc w:val="center"/>
              <w:outlineLvl w:val="1"/>
              <w:rPr>
                <w:sz w:val="24"/>
                <w:szCs w:val="24"/>
              </w:rPr>
            </w:pPr>
            <w:bookmarkStart w:id="128" w:name="_Toc525726373"/>
            <w:bookmarkStart w:id="129" w:name="_Toc531233554"/>
            <w:r w:rsidRPr="00DA6CC2">
              <w:rPr>
                <w:sz w:val="24"/>
                <w:szCs w:val="24"/>
              </w:rPr>
              <w:t>68</w:t>
            </w:r>
            <w:bookmarkEnd w:id="128"/>
            <w:bookmarkEnd w:id="129"/>
          </w:p>
        </w:tc>
        <w:tc>
          <w:tcPr>
            <w:tcW w:w="2312" w:type="dxa"/>
          </w:tcPr>
          <w:p w:rsidR="00040D4C" w:rsidRPr="00DA6CC2" w:rsidRDefault="00040D4C" w:rsidP="006F468A">
            <w:pPr>
              <w:keepNext/>
              <w:spacing w:after="240"/>
              <w:jc w:val="center"/>
              <w:outlineLvl w:val="1"/>
              <w:rPr>
                <w:sz w:val="24"/>
                <w:szCs w:val="24"/>
              </w:rPr>
            </w:pPr>
            <w:bookmarkStart w:id="130" w:name="_Toc525726374"/>
            <w:bookmarkStart w:id="131" w:name="_Toc531233555"/>
            <w:r w:rsidRPr="00DA6CC2">
              <w:rPr>
                <w:sz w:val="24"/>
                <w:szCs w:val="24"/>
              </w:rPr>
              <w:t>58</w:t>
            </w:r>
            <w:bookmarkEnd w:id="130"/>
            <w:bookmarkEnd w:id="131"/>
          </w:p>
        </w:tc>
        <w:tc>
          <w:tcPr>
            <w:tcW w:w="2297" w:type="dxa"/>
          </w:tcPr>
          <w:p w:rsidR="00040D4C" w:rsidRPr="00DA6CC2" w:rsidRDefault="00040D4C" w:rsidP="006F468A">
            <w:pPr>
              <w:keepNext/>
              <w:spacing w:after="240"/>
              <w:outlineLvl w:val="1"/>
              <w:rPr>
                <w:sz w:val="24"/>
                <w:szCs w:val="24"/>
              </w:rPr>
            </w:pPr>
            <w:bookmarkStart w:id="132" w:name="_Toc467870504"/>
            <w:bookmarkStart w:id="133" w:name="_Toc467870732"/>
            <w:bookmarkStart w:id="134" w:name="_Toc467871299"/>
            <w:bookmarkStart w:id="135" w:name="_Toc469052301"/>
            <w:bookmarkStart w:id="136" w:name="_Toc469022067"/>
            <w:bookmarkStart w:id="137" w:name="_Toc469022355"/>
            <w:bookmarkStart w:id="138" w:name="_Toc525726375"/>
            <w:bookmarkStart w:id="139" w:name="_Toc531233556"/>
            <w:r w:rsidRPr="00DA6CC2">
              <w:rPr>
                <w:sz w:val="24"/>
                <w:szCs w:val="24"/>
              </w:rPr>
              <w:t>Simple random sampling</w:t>
            </w:r>
            <w:bookmarkEnd w:id="132"/>
            <w:bookmarkEnd w:id="133"/>
            <w:bookmarkEnd w:id="134"/>
            <w:bookmarkEnd w:id="135"/>
            <w:bookmarkEnd w:id="136"/>
            <w:bookmarkEnd w:id="137"/>
            <w:bookmarkEnd w:id="138"/>
            <w:bookmarkEnd w:id="139"/>
          </w:p>
        </w:tc>
      </w:tr>
      <w:tr w:rsidR="00040D4C" w:rsidRPr="00DA6CC2" w:rsidTr="006F468A">
        <w:tc>
          <w:tcPr>
            <w:tcW w:w="2316" w:type="dxa"/>
          </w:tcPr>
          <w:p w:rsidR="00040D4C" w:rsidRPr="00DA6CC2" w:rsidRDefault="00040D4C" w:rsidP="006F468A">
            <w:pPr>
              <w:keepNext/>
              <w:spacing w:after="240"/>
              <w:outlineLvl w:val="1"/>
              <w:rPr>
                <w:b/>
                <w:sz w:val="24"/>
                <w:szCs w:val="24"/>
              </w:rPr>
            </w:pPr>
            <w:bookmarkStart w:id="140" w:name="_Toc467870509"/>
            <w:bookmarkStart w:id="141" w:name="_Toc467870737"/>
            <w:bookmarkStart w:id="142" w:name="_Toc467871304"/>
            <w:bookmarkStart w:id="143" w:name="_Toc469052306"/>
            <w:bookmarkStart w:id="144" w:name="_Toc469022072"/>
            <w:bookmarkStart w:id="145" w:name="_Toc469022360"/>
            <w:bookmarkStart w:id="146" w:name="_Toc525726376"/>
            <w:bookmarkStart w:id="147" w:name="_Toc531233557"/>
            <w:r w:rsidRPr="00DA6CC2">
              <w:rPr>
                <w:b/>
                <w:sz w:val="24"/>
                <w:szCs w:val="24"/>
              </w:rPr>
              <w:t>Total</w:t>
            </w:r>
            <w:bookmarkEnd w:id="140"/>
            <w:bookmarkEnd w:id="141"/>
            <w:bookmarkEnd w:id="142"/>
            <w:bookmarkEnd w:id="143"/>
            <w:bookmarkEnd w:id="144"/>
            <w:bookmarkEnd w:id="145"/>
            <w:bookmarkEnd w:id="146"/>
            <w:bookmarkEnd w:id="147"/>
            <w:r w:rsidRPr="00DA6CC2">
              <w:rPr>
                <w:b/>
                <w:sz w:val="24"/>
                <w:szCs w:val="24"/>
              </w:rPr>
              <w:t xml:space="preserve"> </w:t>
            </w:r>
          </w:p>
        </w:tc>
        <w:tc>
          <w:tcPr>
            <w:tcW w:w="2318" w:type="dxa"/>
          </w:tcPr>
          <w:p w:rsidR="00040D4C" w:rsidRPr="00DA6CC2" w:rsidRDefault="00040D4C" w:rsidP="006F468A">
            <w:pPr>
              <w:keepNext/>
              <w:spacing w:after="240"/>
              <w:jc w:val="center"/>
              <w:outlineLvl w:val="1"/>
              <w:rPr>
                <w:b/>
                <w:sz w:val="24"/>
                <w:szCs w:val="24"/>
              </w:rPr>
            </w:pPr>
            <w:bookmarkStart w:id="148" w:name="_Toc467870510"/>
            <w:bookmarkStart w:id="149" w:name="_Toc467870738"/>
            <w:bookmarkStart w:id="150" w:name="_Toc467871305"/>
            <w:bookmarkStart w:id="151" w:name="_Toc469052307"/>
            <w:bookmarkStart w:id="152" w:name="_Toc469022073"/>
            <w:bookmarkStart w:id="153" w:name="_Toc469022361"/>
            <w:bookmarkStart w:id="154" w:name="_Toc525726377"/>
            <w:bookmarkStart w:id="155" w:name="_Toc531233558"/>
            <w:r w:rsidRPr="00DA6CC2">
              <w:rPr>
                <w:b/>
                <w:sz w:val="24"/>
                <w:szCs w:val="24"/>
              </w:rPr>
              <w:t>70</w:t>
            </w:r>
            <w:bookmarkEnd w:id="148"/>
            <w:bookmarkEnd w:id="149"/>
            <w:bookmarkEnd w:id="150"/>
            <w:bookmarkEnd w:id="151"/>
            <w:bookmarkEnd w:id="152"/>
            <w:bookmarkEnd w:id="153"/>
            <w:bookmarkEnd w:id="154"/>
            <w:bookmarkEnd w:id="155"/>
          </w:p>
        </w:tc>
        <w:tc>
          <w:tcPr>
            <w:tcW w:w="2312" w:type="dxa"/>
          </w:tcPr>
          <w:p w:rsidR="00040D4C" w:rsidRPr="00DA6CC2" w:rsidRDefault="00040D4C" w:rsidP="006F468A">
            <w:pPr>
              <w:keepNext/>
              <w:spacing w:after="240"/>
              <w:jc w:val="center"/>
              <w:outlineLvl w:val="1"/>
              <w:rPr>
                <w:b/>
                <w:sz w:val="24"/>
                <w:szCs w:val="24"/>
              </w:rPr>
            </w:pPr>
            <w:bookmarkStart w:id="156" w:name="_Toc467870511"/>
            <w:bookmarkStart w:id="157" w:name="_Toc467870739"/>
            <w:bookmarkStart w:id="158" w:name="_Toc467871306"/>
            <w:bookmarkStart w:id="159" w:name="_Toc469052308"/>
            <w:bookmarkStart w:id="160" w:name="_Toc469022074"/>
            <w:bookmarkStart w:id="161" w:name="_Toc469022362"/>
            <w:bookmarkStart w:id="162" w:name="_Toc525726378"/>
            <w:bookmarkStart w:id="163" w:name="_Toc531233559"/>
            <w:r w:rsidRPr="00DA6CC2">
              <w:rPr>
                <w:b/>
                <w:sz w:val="24"/>
                <w:szCs w:val="24"/>
              </w:rPr>
              <w:t>60</w:t>
            </w:r>
            <w:bookmarkEnd w:id="156"/>
            <w:bookmarkEnd w:id="157"/>
            <w:bookmarkEnd w:id="158"/>
            <w:bookmarkEnd w:id="159"/>
            <w:bookmarkEnd w:id="160"/>
            <w:bookmarkEnd w:id="161"/>
            <w:bookmarkEnd w:id="162"/>
            <w:bookmarkEnd w:id="163"/>
          </w:p>
        </w:tc>
        <w:tc>
          <w:tcPr>
            <w:tcW w:w="2297" w:type="dxa"/>
          </w:tcPr>
          <w:p w:rsidR="00040D4C" w:rsidRPr="00DA6CC2" w:rsidRDefault="00040D4C" w:rsidP="006F468A">
            <w:pPr>
              <w:keepNext/>
              <w:spacing w:after="240"/>
              <w:outlineLvl w:val="1"/>
              <w:rPr>
                <w:b/>
                <w:sz w:val="24"/>
                <w:szCs w:val="24"/>
              </w:rPr>
            </w:pPr>
          </w:p>
        </w:tc>
      </w:tr>
    </w:tbl>
    <w:p w:rsidR="00040D4C" w:rsidRPr="00DA6CC2" w:rsidRDefault="00040D4C" w:rsidP="00040D4C">
      <w:pPr>
        <w:rPr>
          <w:sz w:val="24"/>
          <w:szCs w:val="24"/>
        </w:rPr>
      </w:pPr>
    </w:p>
    <w:p w:rsidR="00040D4C" w:rsidRPr="00DA6CC2" w:rsidRDefault="00040D4C" w:rsidP="00040D4C">
      <w:pPr>
        <w:spacing w:before="240" w:line="360" w:lineRule="auto"/>
        <w:jc w:val="both"/>
        <w:rPr>
          <w:sz w:val="24"/>
          <w:szCs w:val="24"/>
        </w:rPr>
      </w:pPr>
      <w:r w:rsidRPr="00DA6CC2">
        <w:rPr>
          <w:b/>
          <w:sz w:val="24"/>
          <w:szCs w:val="24"/>
        </w:rPr>
        <w:t>Source</w:t>
      </w:r>
      <w:r w:rsidRPr="00DA6CC2">
        <w:rPr>
          <w:sz w:val="24"/>
          <w:szCs w:val="24"/>
        </w:rPr>
        <w:t>: Morgan and Klegcie (1970)</w:t>
      </w:r>
    </w:p>
    <w:p w:rsidR="00040D4C" w:rsidRPr="00DA6CC2" w:rsidRDefault="00040D4C" w:rsidP="00040D4C">
      <w:pPr>
        <w:spacing w:before="240" w:line="360" w:lineRule="auto"/>
        <w:jc w:val="both"/>
        <w:rPr>
          <w:sz w:val="24"/>
          <w:szCs w:val="24"/>
        </w:rPr>
      </w:pPr>
      <w:r w:rsidRPr="00DA6CC2">
        <w:rPr>
          <w:sz w:val="24"/>
          <w:szCs w:val="24"/>
        </w:rPr>
        <w:t>A sample size of 60 respondents will be selected to participate in the study.</w:t>
      </w:r>
    </w:p>
    <w:p w:rsidR="00040D4C" w:rsidRPr="00DA6CC2" w:rsidRDefault="00040D4C" w:rsidP="00040D4C">
      <w:pPr>
        <w:spacing w:line="360" w:lineRule="auto"/>
        <w:rPr>
          <w:sz w:val="24"/>
          <w:szCs w:val="24"/>
        </w:rPr>
      </w:pPr>
    </w:p>
    <w:p w:rsidR="00040D4C" w:rsidRPr="00DA6CC2" w:rsidRDefault="00040D4C" w:rsidP="00040D4C">
      <w:pPr>
        <w:pStyle w:val="Heading2"/>
        <w:spacing w:before="0" w:after="240" w:line="360" w:lineRule="auto"/>
        <w:rPr>
          <w:rFonts w:ascii="Times New Roman" w:hAnsi="Times New Roman"/>
          <w:color w:val="auto"/>
          <w:sz w:val="24"/>
          <w:szCs w:val="24"/>
        </w:rPr>
      </w:pPr>
      <w:bookmarkStart w:id="164" w:name="_Toc336796558"/>
      <w:bookmarkStart w:id="165" w:name="_Toc432671661"/>
      <w:bookmarkStart w:id="166" w:name="_Toc389230025"/>
      <w:bookmarkStart w:id="167" w:name="_Toc531233560"/>
      <w:r w:rsidRPr="00DA6CC2">
        <w:rPr>
          <w:rFonts w:ascii="Times New Roman" w:hAnsi="Times New Roman"/>
          <w:color w:val="auto"/>
          <w:sz w:val="24"/>
          <w:szCs w:val="24"/>
        </w:rPr>
        <w:t>3.3.1</w:t>
      </w:r>
      <w:r w:rsidRPr="00DA6CC2">
        <w:rPr>
          <w:rFonts w:ascii="Times New Roman" w:hAnsi="Times New Roman"/>
          <w:color w:val="auto"/>
          <w:sz w:val="24"/>
          <w:szCs w:val="24"/>
        </w:rPr>
        <w:tab/>
        <w:t xml:space="preserve">Sampling </w:t>
      </w:r>
      <w:bookmarkEnd w:id="164"/>
      <w:r w:rsidRPr="00DA6CC2">
        <w:rPr>
          <w:rFonts w:ascii="Times New Roman" w:hAnsi="Times New Roman"/>
          <w:color w:val="auto"/>
          <w:sz w:val="24"/>
          <w:szCs w:val="24"/>
        </w:rPr>
        <w:t>procedure</w:t>
      </w:r>
      <w:bookmarkEnd w:id="165"/>
      <w:bookmarkEnd w:id="166"/>
      <w:bookmarkEnd w:id="167"/>
    </w:p>
    <w:p w:rsidR="00040D4C" w:rsidRDefault="00040D4C" w:rsidP="00040D4C">
      <w:pPr>
        <w:tabs>
          <w:tab w:val="left" w:pos="3450"/>
        </w:tabs>
        <w:spacing w:after="240" w:line="360" w:lineRule="auto"/>
        <w:jc w:val="both"/>
        <w:rPr>
          <w:sz w:val="24"/>
          <w:szCs w:val="24"/>
        </w:rPr>
      </w:pPr>
      <w:r w:rsidRPr="00DA6CC2">
        <w:rPr>
          <w:sz w:val="24"/>
          <w:szCs w:val="24"/>
        </w:rPr>
        <w:t xml:space="preserve">A representative sample of the respondents will be selected from the total population to participate in the study. </w:t>
      </w:r>
    </w:p>
    <w:p w:rsidR="00040D4C" w:rsidRDefault="00040D4C" w:rsidP="00040D4C">
      <w:pPr>
        <w:tabs>
          <w:tab w:val="left" w:pos="3450"/>
        </w:tabs>
        <w:spacing w:after="240" w:line="360" w:lineRule="auto"/>
        <w:jc w:val="both"/>
        <w:rPr>
          <w:sz w:val="24"/>
          <w:szCs w:val="24"/>
        </w:rPr>
      </w:pPr>
      <w:r w:rsidRPr="00DA6CC2">
        <w:rPr>
          <w:sz w:val="24"/>
          <w:szCs w:val="24"/>
        </w:rPr>
        <w:t xml:space="preserve">The researcher will use simple random and purposive sampling techniques to choose the respondents to participate in the study. </w:t>
      </w:r>
    </w:p>
    <w:p w:rsidR="00040D4C" w:rsidRDefault="00040D4C" w:rsidP="00040D4C">
      <w:pPr>
        <w:tabs>
          <w:tab w:val="left" w:pos="3450"/>
        </w:tabs>
        <w:spacing w:after="240" w:line="360" w:lineRule="auto"/>
        <w:jc w:val="both"/>
        <w:rPr>
          <w:sz w:val="24"/>
          <w:szCs w:val="24"/>
        </w:rPr>
      </w:pPr>
      <w:r w:rsidRPr="00DA6CC2">
        <w:rPr>
          <w:sz w:val="24"/>
          <w:szCs w:val="24"/>
        </w:rPr>
        <w:t xml:space="preserve">With simple random it means that every member in the sample </w:t>
      </w:r>
      <w:r>
        <w:rPr>
          <w:sz w:val="24"/>
          <w:szCs w:val="24"/>
        </w:rPr>
        <w:t xml:space="preserve">will have </w:t>
      </w:r>
      <w:r w:rsidRPr="00DA6CC2">
        <w:rPr>
          <w:sz w:val="24"/>
          <w:szCs w:val="24"/>
        </w:rPr>
        <w:t xml:space="preserve">an equal chance of being </w:t>
      </w:r>
      <w:r>
        <w:rPr>
          <w:sz w:val="24"/>
          <w:szCs w:val="24"/>
        </w:rPr>
        <w:t>selected</w:t>
      </w:r>
      <w:r w:rsidRPr="00DA6CC2">
        <w:rPr>
          <w:sz w:val="24"/>
          <w:szCs w:val="24"/>
        </w:rPr>
        <w:t>, this will reduce</w:t>
      </w:r>
      <w:r>
        <w:rPr>
          <w:sz w:val="24"/>
          <w:szCs w:val="24"/>
        </w:rPr>
        <w:t xml:space="preserve"> on the biasness.</w:t>
      </w:r>
      <w:r w:rsidRPr="00DA6CC2">
        <w:rPr>
          <w:sz w:val="24"/>
          <w:szCs w:val="24"/>
        </w:rPr>
        <w:t xml:space="preserve"> </w:t>
      </w:r>
    </w:p>
    <w:p w:rsidR="00040D4C" w:rsidRPr="00DA6CC2" w:rsidRDefault="00040D4C" w:rsidP="00040D4C">
      <w:pPr>
        <w:tabs>
          <w:tab w:val="left" w:pos="3450"/>
        </w:tabs>
        <w:spacing w:after="240" w:line="360" w:lineRule="auto"/>
        <w:jc w:val="both"/>
        <w:rPr>
          <w:sz w:val="24"/>
          <w:szCs w:val="24"/>
        </w:rPr>
      </w:pPr>
      <w:r>
        <w:rPr>
          <w:sz w:val="24"/>
          <w:szCs w:val="24"/>
        </w:rPr>
        <w:t>The</w:t>
      </w:r>
      <w:r w:rsidRPr="00DA6CC2">
        <w:rPr>
          <w:sz w:val="24"/>
          <w:szCs w:val="24"/>
        </w:rPr>
        <w:t>. Also, with purposive sampling it means that information will only be obtained from the key informants who have ideas about the subject matter hence first-hand information will be obtained.</w:t>
      </w:r>
    </w:p>
    <w:p w:rsidR="00040D4C" w:rsidRPr="00DA6CC2" w:rsidRDefault="00040D4C" w:rsidP="00040D4C">
      <w:pPr>
        <w:pStyle w:val="Heading2"/>
        <w:widowControl/>
        <w:numPr>
          <w:ilvl w:val="1"/>
          <w:numId w:val="19"/>
        </w:numPr>
        <w:autoSpaceDE/>
        <w:autoSpaceDN/>
        <w:spacing w:before="200" w:after="240" w:line="360" w:lineRule="auto"/>
        <w:rPr>
          <w:rFonts w:ascii="Times New Roman" w:hAnsi="Times New Roman"/>
          <w:color w:val="auto"/>
          <w:sz w:val="24"/>
          <w:szCs w:val="24"/>
        </w:rPr>
      </w:pPr>
      <w:bookmarkStart w:id="168" w:name="_Toc432671662"/>
      <w:bookmarkStart w:id="169" w:name="_Toc423529442"/>
      <w:bookmarkStart w:id="170" w:name="_Toc415074167"/>
      <w:bookmarkStart w:id="171" w:name="_Toc387993085"/>
      <w:bookmarkStart w:id="172" w:name="_Toc373411368"/>
      <w:bookmarkStart w:id="173" w:name="_Toc444530046"/>
      <w:bookmarkStart w:id="174" w:name="_Toc531233561"/>
      <w:r w:rsidRPr="00DA6CC2">
        <w:rPr>
          <w:rFonts w:ascii="Times New Roman" w:hAnsi="Times New Roman"/>
          <w:color w:val="auto"/>
          <w:sz w:val="24"/>
          <w:szCs w:val="24"/>
        </w:rPr>
        <w:t>Data source</w:t>
      </w:r>
      <w:bookmarkEnd w:id="168"/>
      <w:bookmarkEnd w:id="169"/>
      <w:bookmarkEnd w:id="170"/>
      <w:bookmarkEnd w:id="171"/>
      <w:bookmarkEnd w:id="172"/>
      <w:bookmarkEnd w:id="173"/>
      <w:r>
        <w:rPr>
          <w:rFonts w:ascii="Times New Roman" w:hAnsi="Times New Roman"/>
          <w:color w:val="auto"/>
          <w:sz w:val="24"/>
          <w:szCs w:val="24"/>
        </w:rPr>
        <w:t>s</w:t>
      </w:r>
      <w:bookmarkEnd w:id="174"/>
      <w:r w:rsidRPr="00DA6CC2">
        <w:rPr>
          <w:rFonts w:ascii="Times New Roman" w:hAnsi="Times New Roman"/>
          <w:color w:val="auto"/>
          <w:sz w:val="24"/>
          <w:szCs w:val="24"/>
        </w:rPr>
        <w:t xml:space="preserve"> </w:t>
      </w:r>
    </w:p>
    <w:p w:rsidR="00040D4C" w:rsidRPr="00DA6CC2" w:rsidRDefault="00040D4C" w:rsidP="00040D4C">
      <w:pPr>
        <w:adjustRightInd w:val="0"/>
        <w:spacing w:line="360" w:lineRule="auto"/>
        <w:jc w:val="both"/>
        <w:rPr>
          <w:sz w:val="24"/>
          <w:szCs w:val="24"/>
        </w:rPr>
      </w:pPr>
      <w:r>
        <w:rPr>
          <w:sz w:val="24"/>
          <w:szCs w:val="24"/>
        </w:rPr>
        <w:t>The study will use both primary and secondary data</w:t>
      </w:r>
      <w:r w:rsidRPr="00DA6CC2">
        <w:rPr>
          <w:sz w:val="24"/>
          <w:szCs w:val="24"/>
        </w:rPr>
        <w:t xml:space="preserve">. </w:t>
      </w:r>
    </w:p>
    <w:p w:rsidR="00040D4C" w:rsidRPr="00DA6CC2" w:rsidRDefault="00040D4C" w:rsidP="00040D4C">
      <w:pPr>
        <w:pStyle w:val="Heading2"/>
        <w:widowControl/>
        <w:numPr>
          <w:ilvl w:val="2"/>
          <w:numId w:val="19"/>
        </w:numPr>
        <w:autoSpaceDE/>
        <w:autoSpaceDN/>
        <w:spacing w:before="200" w:after="240" w:line="360" w:lineRule="auto"/>
        <w:rPr>
          <w:rFonts w:ascii="Times New Roman" w:hAnsi="Times New Roman"/>
          <w:color w:val="auto"/>
          <w:sz w:val="24"/>
          <w:szCs w:val="24"/>
        </w:rPr>
      </w:pPr>
      <w:bookmarkStart w:id="175" w:name="_Toc432671663"/>
      <w:bookmarkStart w:id="176" w:name="_Toc423529443"/>
      <w:bookmarkStart w:id="177" w:name="_Toc415074168"/>
      <w:bookmarkStart w:id="178" w:name="_Toc387993086"/>
      <w:bookmarkStart w:id="179" w:name="_Toc444530047"/>
      <w:bookmarkStart w:id="180" w:name="_Toc531233562"/>
      <w:r w:rsidRPr="00DA6CC2">
        <w:rPr>
          <w:rFonts w:ascii="Times New Roman" w:hAnsi="Times New Roman"/>
          <w:color w:val="auto"/>
          <w:sz w:val="24"/>
          <w:szCs w:val="24"/>
        </w:rPr>
        <w:t>Primary data</w:t>
      </w:r>
      <w:bookmarkEnd w:id="175"/>
      <w:bookmarkEnd w:id="176"/>
      <w:bookmarkEnd w:id="177"/>
      <w:bookmarkEnd w:id="178"/>
      <w:bookmarkEnd w:id="179"/>
      <w:bookmarkEnd w:id="180"/>
      <w:r w:rsidRPr="00DA6CC2">
        <w:rPr>
          <w:rFonts w:ascii="Times New Roman" w:hAnsi="Times New Roman"/>
          <w:color w:val="auto"/>
          <w:sz w:val="24"/>
          <w:szCs w:val="24"/>
        </w:rPr>
        <w:t xml:space="preserve"> </w:t>
      </w:r>
    </w:p>
    <w:p w:rsidR="00040D4C" w:rsidRPr="00DA6CC2" w:rsidRDefault="00040D4C" w:rsidP="00040D4C">
      <w:pPr>
        <w:spacing w:line="360" w:lineRule="auto"/>
        <w:jc w:val="both"/>
        <w:rPr>
          <w:sz w:val="24"/>
          <w:szCs w:val="24"/>
        </w:rPr>
      </w:pPr>
      <w:r w:rsidRPr="00DA6CC2">
        <w:rPr>
          <w:sz w:val="24"/>
          <w:szCs w:val="24"/>
        </w:rPr>
        <w:t>According to Domenici (2012), primary data is that kind of data that has been gathered from the first time, it has never been reported anywhere. It minimizes the shortcomings of secondary data sources such as datedness and inadequacy in terms of coverage. Self-administered questionnaires will be used and this will enable the researcher to cover a large population quickly and at a reasonable cost. Primary data in this case will be gathered basically through structured questionnaires and interviews. Involving the selection of respondents to provide information.</w:t>
      </w:r>
    </w:p>
    <w:p w:rsidR="00040D4C" w:rsidRPr="00DA6CC2" w:rsidRDefault="00040D4C" w:rsidP="00040D4C">
      <w:pPr>
        <w:pStyle w:val="Heading2"/>
        <w:widowControl/>
        <w:numPr>
          <w:ilvl w:val="2"/>
          <w:numId w:val="19"/>
        </w:numPr>
        <w:autoSpaceDE/>
        <w:autoSpaceDN/>
        <w:spacing w:before="200" w:line="360" w:lineRule="auto"/>
        <w:rPr>
          <w:rFonts w:ascii="Times New Roman" w:hAnsi="Times New Roman"/>
          <w:color w:val="auto"/>
          <w:sz w:val="24"/>
          <w:szCs w:val="24"/>
        </w:rPr>
      </w:pPr>
      <w:bookmarkStart w:id="181" w:name="_Toc432671664"/>
      <w:bookmarkStart w:id="182" w:name="_Toc423529444"/>
      <w:bookmarkStart w:id="183" w:name="_Toc415074169"/>
      <w:bookmarkStart w:id="184" w:name="_Toc387993087"/>
      <w:bookmarkStart w:id="185" w:name="_Toc444530048"/>
      <w:bookmarkStart w:id="186" w:name="_Toc531233563"/>
      <w:r w:rsidRPr="00DA6CC2">
        <w:rPr>
          <w:rFonts w:ascii="Times New Roman" w:hAnsi="Times New Roman"/>
          <w:color w:val="auto"/>
          <w:sz w:val="24"/>
          <w:szCs w:val="24"/>
        </w:rPr>
        <w:t>Secondary data</w:t>
      </w:r>
      <w:bookmarkEnd w:id="181"/>
      <w:bookmarkEnd w:id="182"/>
      <w:bookmarkEnd w:id="183"/>
      <w:bookmarkEnd w:id="184"/>
      <w:bookmarkEnd w:id="185"/>
      <w:bookmarkEnd w:id="186"/>
      <w:r w:rsidRPr="00DA6CC2">
        <w:rPr>
          <w:rFonts w:ascii="Times New Roman" w:hAnsi="Times New Roman"/>
          <w:color w:val="auto"/>
          <w:sz w:val="24"/>
          <w:szCs w:val="24"/>
        </w:rPr>
        <w:t xml:space="preserve"> </w:t>
      </w:r>
    </w:p>
    <w:p w:rsidR="00040D4C" w:rsidRPr="00DA6CC2" w:rsidRDefault="00040D4C" w:rsidP="00040D4C">
      <w:pPr>
        <w:spacing w:line="360" w:lineRule="auto"/>
        <w:jc w:val="both"/>
        <w:rPr>
          <w:sz w:val="24"/>
          <w:szCs w:val="24"/>
        </w:rPr>
      </w:pPr>
      <w:r w:rsidRPr="00DA6CC2">
        <w:rPr>
          <w:sz w:val="24"/>
          <w:szCs w:val="24"/>
        </w:rPr>
        <w:t xml:space="preserve">Rested, (2010) defines secondary data as that kind of data that is available, already reported by some other scholars. Secondary data include policy documents and abstracts of the various scholars relating to the point of discussion in question. Secondary data for this research will be got from sources like libraries, records from The Johanniter International Assistance South Sudan, newspapers and magazines, online information, text books, and published research reports. This is because data in such sources is readily available and easier to comprehend, as it comprised of extensively researched work. Secondary data on the </w:t>
      </w:r>
      <w:r w:rsidRPr="00DA6CC2">
        <w:rPr>
          <w:sz w:val="24"/>
          <w:szCs w:val="24"/>
        </w:rPr>
        <w:lastRenderedPageBreak/>
        <w:t>other hand will be gathered through review of available staff motivational factors like nature of works, appreciation and other branch publications.</w:t>
      </w:r>
    </w:p>
    <w:p w:rsidR="00040D4C" w:rsidRPr="00DA6CC2" w:rsidRDefault="00040D4C" w:rsidP="00040D4C">
      <w:pPr>
        <w:pStyle w:val="Heading1"/>
      </w:pPr>
      <w:bookmarkStart w:id="187" w:name="_Toc432671665"/>
      <w:bookmarkStart w:id="188" w:name="_Toc335657629"/>
      <w:bookmarkStart w:id="189" w:name="_Toc335656787"/>
      <w:bookmarkStart w:id="190" w:name="_Toc531233564"/>
      <w:r w:rsidRPr="00DA6CC2">
        <w:t xml:space="preserve">3.5 </w:t>
      </w:r>
      <w:r w:rsidRPr="00DA6CC2">
        <w:tab/>
        <w:t xml:space="preserve">Data Collection </w:t>
      </w:r>
      <w:r>
        <w:t>Methods and Tools</w:t>
      </w:r>
      <w:bookmarkEnd w:id="187"/>
      <w:bookmarkEnd w:id="188"/>
      <w:bookmarkEnd w:id="189"/>
      <w:bookmarkEnd w:id="190"/>
    </w:p>
    <w:p w:rsidR="00040D4C" w:rsidRDefault="00040D4C" w:rsidP="00040D4C">
      <w:pPr>
        <w:spacing w:after="240" w:line="360" w:lineRule="auto"/>
        <w:jc w:val="both"/>
        <w:rPr>
          <w:sz w:val="24"/>
          <w:szCs w:val="24"/>
        </w:rPr>
      </w:pPr>
      <w:r>
        <w:rPr>
          <w:sz w:val="24"/>
          <w:szCs w:val="24"/>
        </w:rPr>
        <w:t>3.5.1 Data collection methods</w:t>
      </w:r>
    </w:p>
    <w:p w:rsidR="00040D4C" w:rsidRPr="00DA6CC2" w:rsidRDefault="00040D4C" w:rsidP="00040D4C">
      <w:pPr>
        <w:spacing w:after="240" w:line="360" w:lineRule="auto"/>
        <w:jc w:val="both"/>
        <w:rPr>
          <w:sz w:val="24"/>
          <w:szCs w:val="24"/>
        </w:rPr>
      </w:pPr>
      <w:r w:rsidRPr="00DA6CC2">
        <w:rPr>
          <w:sz w:val="24"/>
          <w:szCs w:val="24"/>
        </w:rPr>
        <w:t xml:space="preserve">The researcher will carry out field </w:t>
      </w:r>
      <w:r>
        <w:rPr>
          <w:sz w:val="24"/>
          <w:szCs w:val="24"/>
        </w:rPr>
        <w:t>visits</w:t>
      </w:r>
      <w:r w:rsidRPr="00DA6CC2">
        <w:rPr>
          <w:sz w:val="24"/>
          <w:szCs w:val="24"/>
        </w:rPr>
        <w:t xml:space="preserve"> in a period of three weeks. In the first week, questionnaires will be distributed or dispatched to the respondents and later interviews will be carried out to obtain data from the respondents.</w:t>
      </w:r>
      <w:r>
        <w:rPr>
          <w:sz w:val="24"/>
          <w:szCs w:val="24"/>
        </w:rPr>
        <w:t xml:space="preserve"> </w:t>
      </w:r>
    </w:p>
    <w:p w:rsidR="00040D4C" w:rsidRPr="00DA6CC2" w:rsidRDefault="00040D4C" w:rsidP="00040D4C">
      <w:pPr>
        <w:pStyle w:val="Heading1"/>
      </w:pPr>
      <w:bookmarkStart w:id="191" w:name="_Toc432671666"/>
      <w:bookmarkStart w:id="192" w:name="_Toc335657630"/>
      <w:bookmarkStart w:id="193" w:name="_Toc335656788"/>
      <w:bookmarkStart w:id="194" w:name="_Toc531233565"/>
      <w:r w:rsidRPr="00DA6CC2">
        <w:t>3.</w:t>
      </w:r>
      <w:r>
        <w:t>5.2</w:t>
      </w:r>
      <w:r w:rsidRPr="00DA6CC2">
        <w:t xml:space="preserve"> </w:t>
      </w:r>
      <w:r w:rsidRPr="00DA6CC2">
        <w:tab/>
        <w:t>Data Collection Instruments</w:t>
      </w:r>
      <w:bookmarkEnd w:id="191"/>
      <w:bookmarkEnd w:id="192"/>
      <w:bookmarkEnd w:id="193"/>
      <w:bookmarkEnd w:id="194"/>
    </w:p>
    <w:p w:rsidR="00040D4C" w:rsidRPr="00DA6CC2" w:rsidRDefault="00040D4C" w:rsidP="00040D4C">
      <w:pPr>
        <w:spacing w:after="240" w:line="360" w:lineRule="auto"/>
        <w:jc w:val="both"/>
        <w:rPr>
          <w:sz w:val="24"/>
          <w:szCs w:val="24"/>
        </w:rPr>
      </w:pPr>
      <w:r w:rsidRPr="00DA6CC2">
        <w:rPr>
          <w:sz w:val="24"/>
          <w:szCs w:val="24"/>
        </w:rPr>
        <w:t>This study will comprise of two research techniques to collect data that is; data collection will be done using two methods, in-depth interviews will be conducted and questionnaires will also be administered to some respondents who can read and interpret the question.</w:t>
      </w:r>
    </w:p>
    <w:p w:rsidR="00040D4C" w:rsidRPr="00DA6CC2" w:rsidRDefault="00040D4C" w:rsidP="00040D4C">
      <w:pPr>
        <w:pStyle w:val="Heading2"/>
        <w:spacing w:after="240" w:line="360" w:lineRule="auto"/>
        <w:rPr>
          <w:rFonts w:ascii="Times New Roman" w:hAnsi="Times New Roman"/>
          <w:color w:val="auto"/>
          <w:sz w:val="24"/>
          <w:szCs w:val="24"/>
        </w:rPr>
      </w:pPr>
      <w:bookmarkStart w:id="195" w:name="_Toc432671667"/>
      <w:bookmarkStart w:id="196" w:name="_Toc335657631"/>
      <w:bookmarkStart w:id="197" w:name="_Toc335656789"/>
      <w:bookmarkStart w:id="198" w:name="_Toc531233566"/>
      <w:r w:rsidRPr="00DA6CC2">
        <w:rPr>
          <w:rFonts w:ascii="Times New Roman" w:hAnsi="Times New Roman"/>
          <w:color w:val="auto"/>
          <w:sz w:val="24"/>
          <w:szCs w:val="24"/>
        </w:rPr>
        <w:t>3.</w:t>
      </w:r>
      <w:r>
        <w:rPr>
          <w:rFonts w:ascii="Times New Roman" w:hAnsi="Times New Roman"/>
          <w:color w:val="auto"/>
          <w:sz w:val="24"/>
          <w:szCs w:val="24"/>
        </w:rPr>
        <w:t>5.2.1</w:t>
      </w:r>
      <w:r w:rsidRPr="00DA6CC2">
        <w:rPr>
          <w:rFonts w:ascii="Times New Roman" w:hAnsi="Times New Roman"/>
          <w:color w:val="auto"/>
          <w:sz w:val="24"/>
          <w:szCs w:val="24"/>
        </w:rPr>
        <w:tab/>
      </w:r>
      <w:bookmarkEnd w:id="195"/>
      <w:bookmarkEnd w:id="196"/>
      <w:bookmarkEnd w:id="197"/>
      <w:r w:rsidRPr="00DA6CC2">
        <w:rPr>
          <w:rFonts w:ascii="Times New Roman" w:hAnsi="Times New Roman"/>
          <w:color w:val="auto"/>
          <w:sz w:val="24"/>
          <w:szCs w:val="24"/>
        </w:rPr>
        <w:t>Questionnaires</w:t>
      </w:r>
      <w:bookmarkEnd w:id="198"/>
    </w:p>
    <w:p w:rsidR="00040D4C" w:rsidRPr="00DA6CC2" w:rsidRDefault="00040D4C" w:rsidP="00040D4C">
      <w:pPr>
        <w:spacing w:after="240" w:line="360" w:lineRule="auto"/>
        <w:jc w:val="both"/>
        <w:rPr>
          <w:sz w:val="24"/>
          <w:szCs w:val="24"/>
        </w:rPr>
      </w:pPr>
      <w:r w:rsidRPr="00DA6CC2">
        <w:rPr>
          <w:sz w:val="24"/>
          <w:szCs w:val="24"/>
        </w:rPr>
        <w:t xml:space="preserve">This is a technique in which the researcher gives a list of short questions to the respondents requesting them to fill and collect them later. Closed ended questions designed to suit the objectives will be used to effectively attain data for the study. The approved questionnaires will be hand delivered to the respondents of The </w:t>
      </w:r>
      <w:r>
        <w:rPr>
          <w:sz w:val="24"/>
          <w:szCs w:val="24"/>
        </w:rPr>
        <w:t>Johan</w:t>
      </w:r>
      <w:r w:rsidRPr="00DA6CC2">
        <w:rPr>
          <w:sz w:val="24"/>
          <w:szCs w:val="24"/>
        </w:rPr>
        <w:t>niter International Assistance South Sudan by the researcher and or any other research assistant to be appointed by the researcher. The researcher prefers this data collection instrument because it is the easiest way of collecting data from respondents compared to other data collection instruments. The researcher will design a questionnaire on 5 point scale rating. Therefore, a 5 point</w:t>
      </w:r>
      <w:r>
        <w:rPr>
          <w:sz w:val="24"/>
          <w:szCs w:val="24"/>
        </w:rPr>
        <w:t xml:space="preserve"> </w:t>
      </w:r>
      <w:proofErr w:type="spellStart"/>
      <w:r>
        <w:rPr>
          <w:sz w:val="24"/>
          <w:szCs w:val="24"/>
        </w:rPr>
        <w:t>Likert</w:t>
      </w:r>
      <w:proofErr w:type="spellEnd"/>
      <w:r w:rsidRPr="00DA6CC2">
        <w:rPr>
          <w:sz w:val="24"/>
          <w:szCs w:val="24"/>
        </w:rPr>
        <w:t xml:space="preserve">  scale self-administered questionnaire comprising of statements and responses ranging from: 5= Strongly Agreed, 4= Agreed, 3= Disagreed, 2= Not Sure 1. Strongly disagreed will be formulated. Questionnaires will be designed to capture all the aspects of the objectives of the study.</w:t>
      </w:r>
    </w:p>
    <w:p w:rsidR="00040D4C" w:rsidRPr="00DA6CC2" w:rsidRDefault="00040D4C" w:rsidP="00040D4C">
      <w:pPr>
        <w:pStyle w:val="Heading2"/>
        <w:spacing w:after="240" w:line="276" w:lineRule="auto"/>
        <w:rPr>
          <w:rFonts w:ascii="Times New Roman" w:hAnsi="Times New Roman"/>
          <w:color w:val="auto"/>
          <w:sz w:val="24"/>
          <w:szCs w:val="24"/>
        </w:rPr>
      </w:pPr>
      <w:bookmarkStart w:id="199" w:name="_Toc432671668"/>
      <w:bookmarkStart w:id="200" w:name="_Toc335657632"/>
      <w:bookmarkStart w:id="201" w:name="_Toc335656790"/>
      <w:bookmarkStart w:id="202" w:name="_Toc531233567"/>
      <w:r w:rsidRPr="00DA6CC2">
        <w:rPr>
          <w:rFonts w:ascii="Times New Roman" w:hAnsi="Times New Roman"/>
          <w:color w:val="auto"/>
          <w:sz w:val="24"/>
          <w:szCs w:val="24"/>
        </w:rPr>
        <w:t>3.</w:t>
      </w:r>
      <w:r>
        <w:rPr>
          <w:rFonts w:ascii="Times New Roman" w:hAnsi="Times New Roman"/>
          <w:color w:val="auto"/>
          <w:sz w:val="24"/>
          <w:szCs w:val="24"/>
        </w:rPr>
        <w:t>5.2.2</w:t>
      </w:r>
      <w:r w:rsidRPr="00DA6CC2">
        <w:rPr>
          <w:rFonts w:ascii="Times New Roman" w:hAnsi="Times New Roman"/>
          <w:color w:val="auto"/>
          <w:sz w:val="24"/>
          <w:szCs w:val="24"/>
        </w:rPr>
        <w:t xml:space="preserve"> </w:t>
      </w:r>
      <w:r w:rsidRPr="00DA6CC2">
        <w:rPr>
          <w:rFonts w:ascii="Times New Roman" w:hAnsi="Times New Roman"/>
          <w:color w:val="auto"/>
          <w:sz w:val="24"/>
          <w:szCs w:val="24"/>
        </w:rPr>
        <w:tab/>
        <w:t>Interview</w:t>
      </w:r>
      <w:bookmarkEnd w:id="199"/>
      <w:bookmarkEnd w:id="200"/>
      <w:bookmarkEnd w:id="201"/>
      <w:r w:rsidRPr="00DA6CC2">
        <w:rPr>
          <w:rFonts w:ascii="Times New Roman" w:hAnsi="Times New Roman"/>
          <w:color w:val="auto"/>
          <w:sz w:val="24"/>
          <w:szCs w:val="24"/>
        </w:rPr>
        <w:t xml:space="preserve"> schedule</w:t>
      </w:r>
      <w:bookmarkEnd w:id="202"/>
    </w:p>
    <w:p w:rsidR="00040D4C" w:rsidRPr="00DA6CC2" w:rsidRDefault="00040D4C" w:rsidP="00040D4C">
      <w:pPr>
        <w:pStyle w:val="NormalWeb"/>
        <w:spacing w:before="0" w:beforeAutospacing="0" w:after="240" w:afterAutospacing="0" w:line="360" w:lineRule="auto"/>
        <w:jc w:val="both"/>
      </w:pPr>
      <w:r w:rsidRPr="00DA6CC2">
        <w:t xml:space="preserve">The interview is one of the data collection methods. Rather than asking respondents to fill out questionnaires, interviewers ask questions orally and simultaneously record the respondents’ answers. This data collection method generally decreases the number of the respondents that do not know the answers compared with self-administered surveys. Interviewers also provide a guard against confusing items. If a respondent has misunderstood a question, the interviewer can clarify, thereby obtaining relevant responses. The researcher is intended in using this method of data collection because it gives foremost information </w:t>
      </w:r>
      <w:r w:rsidRPr="00DA6CC2">
        <w:lastRenderedPageBreak/>
        <w:t xml:space="preserve">from the respondents as in the researcher will personally get to the respondents and ask them questions directly related to the topic of study. </w:t>
      </w:r>
    </w:p>
    <w:p w:rsidR="00040D4C" w:rsidRDefault="00040D4C" w:rsidP="00040D4C">
      <w:pPr>
        <w:pStyle w:val="Heading1"/>
      </w:pPr>
      <w:bookmarkStart w:id="203" w:name="_Toc432671669"/>
      <w:bookmarkStart w:id="204" w:name="_Toc335657633"/>
      <w:bookmarkStart w:id="205" w:name="_Toc335656791"/>
    </w:p>
    <w:p w:rsidR="00040D4C" w:rsidRDefault="00040D4C" w:rsidP="00040D4C">
      <w:pPr>
        <w:pStyle w:val="Heading1"/>
      </w:pPr>
      <w:bookmarkStart w:id="206" w:name="_Toc531233568"/>
      <w:r>
        <w:t>3.6 Research procedure</w:t>
      </w:r>
      <w:bookmarkEnd w:id="206"/>
    </w:p>
    <w:p w:rsidR="00040D4C" w:rsidRPr="00344081" w:rsidRDefault="00040D4C" w:rsidP="00040D4C">
      <w:pPr>
        <w:spacing w:line="480" w:lineRule="auto"/>
        <w:jc w:val="both"/>
        <w:rPr>
          <w:sz w:val="24"/>
          <w:szCs w:val="24"/>
        </w:rPr>
      </w:pPr>
      <w:r w:rsidRPr="00344081">
        <w:rPr>
          <w:sz w:val="24"/>
          <w:szCs w:val="24"/>
        </w:rPr>
        <w:t>The research will obtain an introduction letter from the</w:t>
      </w:r>
      <w:r w:rsidRPr="003B0181">
        <w:rPr>
          <w:sz w:val="24"/>
          <w:szCs w:val="24"/>
        </w:rPr>
        <w:t xml:space="preserve"> </w:t>
      </w:r>
      <w:r>
        <w:rPr>
          <w:sz w:val="24"/>
          <w:szCs w:val="24"/>
        </w:rPr>
        <w:t>Africa</w:t>
      </w:r>
      <w:r w:rsidRPr="00011E3B">
        <w:rPr>
          <w:sz w:val="24"/>
          <w:szCs w:val="24"/>
        </w:rPr>
        <w:t xml:space="preserve"> </w:t>
      </w:r>
      <w:r>
        <w:rPr>
          <w:sz w:val="24"/>
          <w:szCs w:val="24"/>
        </w:rPr>
        <w:t>institute for project management studies.</w:t>
      </w:r>
      <w:r w:rsidRPr="00344081">
        <w:rPr>
          <w:sz w:val="24"/>
          <w:szCs w:val="24"/>
        </w:rPr>
        <w:t xml:space="preserve"> </w:t>
      </w:r>
      <w:r>
        <w:rPr>
          <w:sz w:val="24"/>
          <w:szCs w:val="24"/>
        </w:rPr>
        <w:t xml:space="preserve"> </w:t>
      </w:r>
      <w:r w:rsidRPr="00344081">
        <w:rPr>
          <w:sz w:val="24"/>
          <w:szCs w:val="24"/>
        </w:rPr>
        <w:t>So that he is not mistaken as a spy but rather a graduate student seeking information on his research project. This will boost the confidence of the respondents and reduce of chancing of obtaining false despondence. Further there will be a pretest of the data collection tools to validate the instruments after approval from the supervisor</w:t>
      </w:r>
    </w:p>
    <w:p w:rsidR="00040D4C" w:rsidRPr="00344081" w:rsidRDefault="00040D4C" w:rsidP="00040D4C">
      <w:pPr>
        <w:pStyle w:val="Heading1"/>
      </w:pPr>
      <w:bookmarkStart w:id="207" w:name="_Toc531233569"/>
      <w:r w:rsidRPr="00344081">
        <w:t xml:space="preserve">3.7 </w:t>
      </w:r>
      <w:r w:rsidRPr="00344081">
        <w:tab/>
        <w:t>Data quality control</w:t>
      </w:r>
      <w:bookmarkEnd w:id="207"/>
    </w:p>
    <w:p w:rsidR="00040D4C" w:rsidRPr="00344081" w:rsidRDefault="00040D4C" w:rsidP="00040D4C">
      <w:pPr>
        <w:pStyle w:val="Heading1"/>
      </w:pPr>
      <w:bookmarkStart w:id="208" w:name="_Toc531233570"/>
      <w:r w:rsidRPr="00344081">
        <w:t xml:space="preserve">3.7.1 </w:t>
      </w:r>
      <w:r w:rsidRPr="00344081">
        <w:tab/>
        <w:t>Validity</w:t>
      </w:r>
      <w:bookmarkEnd w:id="208"/>
    </w:p>
    <w:p w:rsidR="00040D4C" w:rsidRPr="00344081" w:rsidRDefault="00040D4C" w:rsidP="00040D4C">
      <w:pPr>
        <w:spacing w:line="360" w:lineRule="auto"/>
        <w:jc w:val="both"/>
        <w:rPr>
          <w:sz w:val="24"/>
          <w:szCs w:val="24"/>
        </w:rPr>
      </w:pPr>
      <w:r w:rsidRPr="00344081">
        <w:rPr>
          <w:sz w:val="24"/>
          <w:szCs w:val="24"/>
        </w:rPr>
        <w:t>Amin (2005) defines validity as the appropriateness of the instrument. Experts in the field will be consulted about the content of instruments, ambiguity of question items and their relevancy. Validity is important in determining whether the statements in the questionnaire instrument and interview manuals are relevant to the study. Content and construct validity will be obtained by the help of the supervisors input who will act as reviewer during the report stage of the study. According to Amin (2004), validity can be and in this case will be assured by use of the Content Validity Index (C.V.I)</w:t>
      </w:r>
    </w:p>
    <w:p w:rsidR="00040D4C" w:rsidRPr="00344081" w:rsidRDefault="00040D4C" w:rsidP="00040D4C">
      <w:pPr>
        <w:spacing w:line="360" w:lineRule="auto"/>
        <w:jc w:val="both"/>
        <w:rPr>
          <w:sz w:val="24"/>
          <w:szCs w:val="24"/>
        </w:rPr>
      </w:pPr>
      <w:r w:rsidRPr="00344081">
        <w:rPr>
          <w:noProof/>
          <w:lang w:bidi="ar-SA"/>
        </w:rPr>
        <mc:AlternateContent>
          <mc:Choice Requires="wps">
            <w:drawing>
              <wp:anchor distT="4294967293" distB="4294967293" distL="114300" distR="114300" simplePos="0" relativeHeight="251686912" behindDoc="0" locked="0" layoutInCell="1" allowOverlap="1">
                <wp:simplePos x="0" y="0"/>
                <wp:positionH relativeFrom="column">
                  <wp:posOffset>510540</wp:posOffset>
                </wp:positionH>
                <wp:positionV relativeFrom="paragraph">
                  <wp:posOffset>272414</wp:posOffset>
                </wp:positionV>
                <wp:extent cx="2381885" cy="0"/>
                <wp:effectExtent l="0" t="0" r="37465" b="190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188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BA7C63E" id="Straight Connector 43" o:spid="_x0000_s1026" style="position:absolute;z-index:2516869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40.2pt,21.45pt" to="227.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" strokecolor="windowText">
                <o:lock v:ext="edit" shapetype="f"/>
              </v:line>
            </w:pict>
          </mc:Fallback>
        </mc:AlternateContent>
      </w:r>
      <w:r w:rsidRPr="00344081">
        <w:rPr>
          <w:sz w:val="24"/>
          <w:szCs w:val="24"/>
        </w:rPr>
        <w:t>C.V.I=   Agreed items by all judges as suitable</w:t>
      </w:r>
    </w:p>
    <w:p w:rsidR="00040D4C" w:rsidRPr="00344081" w:rsidRDefault="00040D4C" w:rsidP="00040D4C">
      <w:pPr>
        <w:spacing w:line="360" w:lineRule="auto"/>
        <w:jc w:val="both"/>
        <w:rPr>
          <w:sz w:val="24"/>
          <w:szCs w:val="24"/>
        </w:rPr>
      </w:pPr>
      <w:r w:rsidRPr="00344081">
        <w:rPr>
          <w:sz w:val="24"/>
          <w:szCs w:val="24"/>
        </w:rPr>
        <w:t xml:space="preserve">              Total number of items being judged</w:t>
      </w:r>
    </w:p>
    <w:p w:rsidR="00040D4C" w:rsidRPr="00344081" w:rsidRDefault="00040D4C" w:rsidP="00040D4C">
      <w:pPr>
        <w:pStyle w:val="Heading1"/>
      </w:pPr>
      <w:bookmarkStart w:id="209" w:name="_Toc531233571"/>
      <w:r w:rsidRPr="00344081">
        <w:t xml:space="preserve">3.7.2 </w:t>
      </w:r>
      <w:r w:rsidRPr="00344081">
        <w:tab/>
        <w:t>Reliability</w:t>
      </w:r>
      <w:bookmarkEnd w:id="209"/>
    </w:p>
    <w:p w:rsidR="00040D4C" w:rsidRPr="00344081" w:rsidRDefault="00040D4C" w:rsidP="00040D4C">
      <w:pPr>
        <w:spacing w:line="360" w:lineRule="auto"/>
        <w:jc w:val="both"/>
        <w:rPr>
          <w:sz w:val="24"/>
          <w:szCs w:val="24"/>
        </w:rPr>
      </w:pPr>
      <w:r w:rsidRPr="00344081">
        <w:rPr>
          <w:noProof/>
          <w:lang w:bidi="ar-SA"/>
        </w:rPr>
        <mc:AlternateContent>
          <mc:Choice Requires="wps">
            <w:drawing>
              <wp:anchor distT="0" distB="0" distL="114300" distR="114300" simplePos="0" relativeHeight="251689984" behindDoc="0" locked="0" layoutInCell="1" allowOverlap="1">
                <wp:simplePos x="0" y="0"/>
                <wp:positionH relativeFrom="column">
                  <wp:posOffset>1125220</wp:posOffset>
                </wp:positionH>
                <wp:positionV relativeFrom="paragraph">
                  <wp:posOffset>1597025</wp:posOffset>
                </wp:positionV>
                <wp:extent cx="809625" cy="828675"/>
                <wp:effectExtent l="0" t="0" r="28575" b="28575"/>
                <wp:wrapNone/>
                <wp:docPr id="42" name="Double Bracke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82867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D5FF2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2" o:spid="_x0000_s1026" type="#_x0000_t185" style="position:absolute;margin-left:88.6pt;margin-top:125.75pt;width:63.75pt;height:6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"/>
            </w:pict>
          </mc:Fallback>
        </mc:AlternateContent>
      </w:r>
      <w:r w:rsidRPr="00344081">
        <w:rPr>
          <w:sz w:val="24"/>
          <w:szCs w:val="24"/>
        </w:rPr>
        <w:t>Reliability of data refers to whether repeating the same measurement under similar conditions yields the same results (Kumar, 1990). Reliability as the consistency of the instrument in measuring whatever it is intended to measure. The reliability of the questionnaires will be improved through pretesting of pilot samples from the field which enables the rephrasing of some questions. Additionally, reliability of the items will be done with the application of the Cronbach Alpha coefficient as illustrated below;</w:t>
      </w:r>
    </w:p>
    <w:p w:rsidR="00040D4C" w:rsidRPr="00344081" w:rsidRDefault="00040D4C" w:rsidP="00040D4C">
      <w:pPr>
        <w:spacing w:line="360" w:lineRule="auto"/>
        <w:jc w:val="both"/>
        <w:rPr>
          <w:sz w:val="24"/>
          <w:szCs w:val="24"/>
          <w:vertAlign w:val="superscript"/>
        </w:rPr>
      </w:pPr>
      <w:r w:rsidRPr="00344081">
        <w:rPr>
          <w:noProof/>
          <w:lang w:bidi="ar-SA"/>
        </w:rPr>
        <mc:AlternateContent>
          <mc:Choice Requires="wps">
            <w:drawing>
              <wp:anchor distT="4294967294" distB="4294967294" distL="114300" distR="114300" simplePos="0" relativeHeight="251687936" behindDoc="0" locked="0" layoutInCell="1" allowOverlap="1">
                <wp:simplePos x="0" y="0"/>
                <wp:positionH relativeFrom="column">
                  <wp:posOffset>326390</wp:posOffset>
                </wp:positionH>
                <wp:positionV relativeFrom="paragraph">
                  <wp:posOffset>182879</wp:posOffset>
                </wp:positionV>
                <wp:extent cx="323850" cy="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EEBDF6F" id="Straight Connector 6" o:spid="_x0000_s1026" style="position:absolute;z-index:2516879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25.7pt,14.4pt" to="51.2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XcHAIAADU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"/>
            </w:pict>
          </mc:Fallback>
        </mc:AlternateContent>
      </w:r>
      <w:r w:rsidRPr="00344081">
        <w:rPr>
          <w:noProof/>
          <w:lang w:bidi="ar-SA"/>
        </w:rPr>
        <mc:AlternateContent>
          <mc:Choice Requires="wps">
            <w:drawing>
              <wp:anchor distT="4294967294" distB="4294967294" distL="114300" distR="114300" simplePos="0" relativeHeight="251688960" behindDoc="0" locked="0" layoutInCell="1" allowOverlap="1">
                <wp:simplePos x="0" y="0"/>
                <wp:positionH relativeFrom="column">
                  <wp:posOffset>1352550</wp:posOffset>
                </wp:positionH>
                <wp:positionV relativeFrom="paragraph">
                  <wp:posOffset>215899</wp:posOffset>
                </wp:positionV>
                <wp:extent cx="523875" cy="0"/>
                <wp:effectExtent l="0" t="0" r="2857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03AAEF1" id="Straight Connector 4" o:spid="_x0000_s1026" style="position:absolute;z-index:2516889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06.5pt,17pt" to="147.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FBeHQIAADU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"/>
            </w:pict>
          </mc:Fallback>
        </mc:AlternateContent>
      </w:r>
      <w:r w:rsidRPr="00344081">
        <w:rPr>
          <w:sz w:val="24"/>
          <w:szCs w:val="24"/>
        </w:rPr>
        <w:t>A=       K                 1-   ∑SD</w:t>
      </w:r>
      <w:r w:rsidRPr="00344081">
        <w:rPr>
          <w:sz w:val="24"/>
          <w:szCs w:val="24"/>
          <w:vertAlign w:val="superscript"/>
        </w:rPr>
        <w:t>2</w:t>
      </w:r>
    </w:p>
    <w:p w:rsidR="00040D4C" w:rsidRPr="00344081" w:rsidRDefault="00040D4C" w:rsidP="00040D4C">
      <w:pPr>
        <w:spacing w:line="360" w:lineRule="auto"/>
        <w:jc w:val="both"/>
        <w:rPr>
          <w:sz w:val="24"/>
          <w:szCs w:val="24"/>
          <w:vertAlign w:val="superscript"/>
        </w:rPr>
      </w:pPr>
      <w:r w:rsidRPr="00344081">
        <w:rPr>
          <w:sz w:val="24"/>
          <w:szCs w:val="24"/>
        </w:rPr>
        <w:t xml:space="preserve">           K-1                      ∑Dt</w:t>
      </w:r>
      <w:r w:rsidRPr="00344081">
        <w:rPr>
          <w:sz w:val="24"/>
          <w:szCs w:val="24"/>
          <w:vertAlign w:val="superscript"/>
        </w:rPr>
        <w:t>2</w:t>
      </w:r>
    </w:p>
    <w:p w:rsidR="00040D4C" w:rsidRPr="00344081" w:rsidRDefault="00040D4C" w:rsidP="00040D4C">
      <w:pPr>
        <w:spacing w:line="480" w:lineRule="auto"/>
        <w:jc w:val="both"/>
        <w:rPr>
          <w:sz w:val="24"/>
          <w:szCs w:val="24"/>
        </w:rPr>
      </w:pPr>
    </w:p>
    <w:p w:rsidR="00040D4C" w:rsidRPr="00344081" w:rsidRDefault="00040D4C" w:rsidP="00040D4C">
      <w:pPr>
        <w:spacing w:line="480" w:lineRule="auto"/>
        <w:jc w:val="both"/>
        <w:rPr>
          <w:b/>
          <w:sz w:val="24"/>
          <w:szCs w:val="24"/>
        </w:rPr>
      </w:pPr>
      <w:r w:rsidRPr="00344081">
        <w:rPr>
          <w:sz w:val="24"/>
          <w:szCs w:val="24"/>
        </w:rPr>
        <w:t>Where A= Reliability, 1-∑SD</w:t>
      </w:r>
      <w:r w:rsidRPr="00344081">
        <w:rPr>
          <w:sz w:val="24"/>
          <w:szCs w:val="24"/>
          <w:vertAlign w:val="superscript"/>
        </w:rPr>
        <w:t>2</w:t>
      </w:r>
      <w:r w:rsidRPr="00344081">
        <w:rPr>
          <w:sz w:val="24"/>
          <w:szCs w:val="24"/>
        </w:rPr>
        <w:t xml:space="preserve"> =sum of the variance of the individual items in the questionnaire, ∑Dt</w:t>
      </w:r>
      <w:r w:rsidRPr="00344081">
        <w:rPr>
          <w:sz w:val="24"/>
          <w:szCs w:val="24"/>
          <w:vertAlign w:val="superscript"/>
        </w:rPr>
        <w:t>2</w:t>
      </w:r>
      <w:r w:rsidRPr="00344081">
        <w:rPr>
          <w:sz w:val="24"/>
          <w:szCs w:val="24"/>
        </w:rPr>
        <w:t xml:space="preserve"> =variance of the entire questionnaire, and K= Number of items in the questionnaire.</w:t>
      </w:r>
      <w:bookmarkStart w:id="210" w:name="_Toc531233572"/>
    </w:p>
    <w:p w:rsidR="00040D4C" w:rsidRPr="00C46329" w:rsidRDefault="00040D4C" w:rsidP="00040D4C">
      <w:pPr>
        <w:spacing w:line="480" w:lineRule="auto"/>
        <w:jc w:val="both"/>
        <w:rPr>
          <w:b/>
          <w:szCs w:val="24"/>
        </w:rPr>
      </w:pPr>
      <w:r w:rsidRPr="00C46329">
        <w:rPr>
          <w:b/>
          <w:szCs w:val="24"/>
        </w:rPr>
        <w:lastRenderedPageBreak/>
        <w:t xml:space="preserve">3.8 </w:t>
      </w:r>
      <w:r w:rsidRPr="00C46329">
        <w:rPr>
          <w:b/>
          <w:szCs w:val="24"/>
        </w:rPr>
        <w:tab/>
        <w:t>Measurement of variables</w:t>
      </w:r>
      <w:bookmarkStart w:id="211" w:name="_Toc531233419"/>
      <w:bookmarkStart w:id="212" w:name="_Toc531233496"/>
      <w:bookmarkStart w:id="213" w:name="_Toc531233573"/>
      <w:bookmarkEnd w:id="210"/>
    </w:p>
    <w:p w:rsidR="00040D4C" w:rsidRPr="00C46329" w:rsidRDefault="00040D4C" w:rsidP="00040D4C">
      <w:pPr>
        <w:spacing w:line="480" w:lineRule="auto"/>
        <w:jc w:val="both"/>
        <w:rPr>
          <w:szCs w:val="24"/>
        </w:rPr>
      </w:pPr>
      <w:r w:rsidRPr="00C46329">
        <w:rPr>
          <w:bCs/>
          <w:szCs w:val="24"/>
        </w:rPr>
        <w:t>The independent variable for this study is staff motivation while organizational performance serves as a dependent variable. However there are other intervening variables which are assumed to affect organizational performance vis-à-vis staff motivation. All these variables are clearly shown under the conceptual framework in the chapter one of this study. The scale of both staff motivation and organizational performance will be measured on a 5 to 1 point scale such as (5 = Strongly Agreed, 4= Agreed, 3 = Disagreed, 2 = Not Sure, 1= strongly disagreed).</w:t>
      </w:r>
      <w:bookmarkEnd w:id="211"/>
      <w:bookmarkEnd w:id="212"/>
      <w:bookmarkEnd w:id="213"/>
    </w:p>
    <w:p w:rsidR="00040D4C" w:rsidRPr="00344081" w:rsidRDefault="00040D4C" w:rsidP="00040D4C">
      <w:pPr>
        <w:pStyle w:val="Heading1"/>
      </w:pPr>
      <w:bookmarkStart w:id="214" w:name="_Toc531233574"/>
      <w:r w:rsidRPr="00344081">
        <w:t>3.9 Data Analysis</w:t>
      </w:r>
      <w:bookmarkEnd w:id="203"/>
      <w:bookmarkEnd w:id="204"/>
      <w:bookmarkEnd w:id="205"/>
      <w:bookmarkEnd w:id="214"/>
    </w:p>
    <w:p w:rsidR="00040D4C" w:rsidRPr="00DA6CC2" w:rsidRDefault="00040D4C" w:rsidP="00040D4C">
      <w:pPr>
        <w:spacing w:after="240" w:line="360" w:lineRule="auto"/>
        <w:jc w:val="both"/>
        <w:rPr>
          <w:sz w:val="24"/>
          <w:szCs w:val="24"/>
        </w:rPr>
      </w:pPr>
      <w:r w:rsidRPr="00DA6CC2">
        <w:rPr>
          <w:sz w:val="24"/>
          <w:szCs w:val="24"/>
        </w:rPr>
        <w:t xml:space="preserve">Lehtonen, (2012) defines data analysis as the process of developing answers to questions through the examination and interpretation of data.  The basic steps in the analytic process consist of identifying issues, determining the availability of suitable data, deciding on which methods are appropriate for answering the questions of interest, applying the methods and evaluating. In this study, data analysis will be done in accordance with the above principles of data management. </w:t>
      </w:r>
    </w:p>
    <w:p w:rsidR="00040D4C" w:rsidRPr="00DA6CC2" w:rsidRDefault="00040D4C" w:rsidP="00040D4C">
      <w:pPr>
        <w:pStyle w:val="Heading2"/>
        <w:spacing w:line="360" w:lineRule="auto"/>
        <w:rPr>
          <w:rFonts w:ascii="Times New Roman" w:hAnsi="Times New Roman"/>
          <w:color w:val="auto"/>
          <w:sz w:val="24"/>
          <w:szCs w:val="24"/>
        </w:rPr>
      </w:pPr>
      <w:bookmarkStart w:id="215" w:name="_Toc432671670"/>
      <w:bookmarkStart w:id="216" w:name="_Toc335657634"/>
      <w:bookmarkStart w:id="217" w:name="_Toc531233575"/>
      <w:r w:rsidRPr="00DA6CC2">
        <w:rPr>
          <w:rFonts w:ascii="Times New Roman" w:hAnsi="Times New Roman"/>
          <w:color w:val="auto"/>
          <w:sz w:val="24"/>
          <w:szCs w:val="24"/>
        </w:rPr>
        <w:t>3.</w:t>
      </w:r>
      <w:r>
        <w:rPr>
          <w:rFonts w:ascii="Times New Roman" w:hAnsi="Times New Roman"/>
          <w:color w:val="auto"/>
          <w:sz w:val="24"/>
          <w:szCs w:val="24"/>
        </w:rPr>
        <w:t>9</w:t>
      </w:r>
      <w:r w:rsidRPr="00DA6CC2">
        <w:rPr>
          <w:rFonts w:ascii="Times New Roman" w:hAnsi="Times New Roman"/>
          <w:color w:val="auto"/>
          <w:sz w:val="24"/>
          <w:szCs w:val="24"/>
        </w:rPr>
        <w:t xml:space="preserve">.1 </w:t>
      </w:r>
      <w:r w:rsidRPr="00DA6CC2">
        <w:rPr>
          <w:rFonts w:ascii="Times New Roman" w:hAnsi="Times New Roman"/>
          <w:color w:val="auto"/>
          <w:sz w:val="24"/>
          <w:szCs w:val="24"/>
        </w:rPr>
        <w:tab/>
        <w:t>Editing</w:t>
      </w:r>
      <w:bookmarkEnd w:id="215"/>
      <w:bookmarkEnd w:id="216"/>
      <w:bookmarkEnd w:id="217"/>
    </w:p>
    <w:p w:rsidR="00040D4C" w:rsidRPr="00DA6CC2" w:rsidRDefault="00040D4C" w:rsidP="00040D4C">
      <w:pPr>
        <w:spacing w:after="240" w:line="360" w:lineRule="auto"/>
        <w:jc w:val="both"/>
        <w:rPr>
          <w:sz w:val="24"/>
          <w:szCs w:val="24"/>
        </w:rPr>
      </w:pPr>
      <w:r w:rsidRPr="00DA6CC2">
        <w:rPr>
          <w:sz w:val="24"/>
          <w:szCs w:val="24"/>
        </w:rPr>
        <w:t>Editing is the process whereby the completed questionnaires and interview schedules will be analyzed in the hope of amending recording errors or at least deleting data that is obviously erroneous. This is aimed at improving the quality of information from respondents. The researcher will fill out few unanswered questions. However, the answers will be deducted from the proceeding answers or questions.</w:t>
      </w:r>
    </w:p>
    <w:p w:rsidR="00040D4C" w:rsidRPr="00DA6CC2" w:rsidRDefault="00040D4C" w:rsidP="00040D4C">
      <w:pPr>
        <w:pStyle w:val="Heading2"/>
        <w:spacing w:line="360" w:lineRule="auto"/>
        <w:rPr>
          <w:rFonts w:ascii="Times New Roman" w:hAnsi="Times New Roman"/>
          <w:color w:val="auto"/>
          <w:sz w:val="24"/>
          <w:szCs w:val="24"/>
        </w:rPr>
      </w:pPr>
      <w:bookmarkStart w:id="218" w:name="_Toc432671671"/>
      <w:bookmarkStart w:id="219" w:name="_Toc335657635"/>
      <w:bookmarkStart w:id="220" w:name="_Toc531233576"/>
      <w:r w:rsidRPr="00DA6CC2">
        <w:rPr>
          <w:rFonts w:ascii="Times New Roman" w:hAnsi="Times New Roman"/>
          <w:color w:val="auto"/>
          <w:sz w:val="24"/>
          <w:szCs w:val="24"/>
        </w:rPr>
        <w:t>3.</w:t>
      </w:r>
      <w:r>
        <w:rPr>
          <w:rFonts w:ascii="Times New Roman" w:hAnsi="Times New Roman"/>
          <w:color w:val="auto"/>
          <w:sz w:val="24"/>
          <w:szCs w:val="24"/>
        </w:rPr>
        <w:t>9</w:t>
      </w:r>
      <w:r w:rsidRPr="00DA6CC2">
        <w:rPr>
          <w:rFonts w:ascii="Times New Roman" w:hAnsi="Times New Roman"/>
          <w:color w:val="auto"/>
          <w:sz w:val="24"/>
          <w:szCs w:val="24"/>
        </w:rPr>
        <w:t xml:space="preserve">.2 </w:t>
      </w:r>
      <w:r w:rsidRPr="00DA6CC2">
        <w:rPr>
          <w:rFonts w:ascii="Times New Roman" w:hAnsi="Times New Roman"/>
          <w:color w:val="auto"/>
          <w:sz w:val="24"/>
          <w:szCs w:val="24"/>
        </w:rPr>
        <w:tab/>
        <w:t>Coding</w:t>
      </w:r>
      <w:bookmarkEnd w:id="218"/>
      <w:bookmarkEnd w:id="219"/>
      <w:bookmarkEnd w:id="220"/>
    </w:p>
    <w:p w:rsidR="00040D4C" w:rsidRPr="00DA6CC2" w:rsidRDefault="00040D4C" w:rsidP="00040D4C">
      <w:pPr>
        <w:spacing w:after="240" w:line="360" w:lineRule="auto"/>
        <w:jc w:val="both"/>
        <w:rPr>
          <w:sz w:val="24"/>
          <w:szCs w:val="24"/>
        </w:rPr>
      </w:pPr>
      <w:r w:rsidRPr="00DA6CC2">
        <w:rPr>
          <w:sz w:val="24"/>
          <w:szCs w:val="24"/>
        </w:rPr>
        <w:t xml:space="preserve">The purpose of coding in research is to classify the answers to questionnaires into meaningful categories so as to bring out their essential patterns. Coding will be used in this research in order to summarize data by classifying different responses given into categories for easy interpretation. </w:t>
      </w:r>
    </w:p>
    <w:p w:rsidR="00040D4C" w:rsidRPr="00DA6CC2" w:rsidRDefault="00040D4C" w:rsidP="00040D4C">
      <w:pPr>
        <w:pStyle w:val="Heading2"/>
        <w:spacing w:line="360" w:lineRule="auto"/>
        <w:rPr>
          <w:rFonts w:ascii="Times New Roman" w:hAnsi="Times New Roman"/>
          <w:color w:val="auto"/>
          <w:sz w:val="24"/>
          <w:szCs w:val="24"/>
        </w:rPr>
      </w:pPr>
      <w:bookmarkStart w:id="221" w:name="_Toc432671672"/>
      <w:bookmarkStart w:id="222" w:name="_Toc335657636"/>
      <w:bookmarkStart w:id="223" w:name="_Toc531233577"/>
      <w:r w:rsidRPr="00DA6CC2">
        <w:rPr>
          <w:rFonts w:ascii="Times New Roman" w:hAnsi="Times New Roman"/>
          <w:color w:val="auto"/>
          <w:sz w:val="24"/>
          <w:szCs w:val="24"/>
        </w:rPr>
        <w:t>3.</w:t>
      </w:r>
      <w:r>
        <w:rPr>
          <w:rFonts w:ascii="Times New Roman" w:hAnsi="Times New Roman"/>
          <w:color w:val="auto"/>
          <w:sz w:val="24"/>
          <w:szCs w:val="24"/>
        </w:rPr>
        <w:t>9</w:t>
      </w:r>
      <w:r w:rsidRPr="00DA6CC2">
        <w:rPr>
          <w:rFonts w:ascii="Times New Roman" w:hAnsi="Times New Roman"/>
          <w:color w:val="auto"/>
          <w:sz w:val="24"/>
          <w:szCs w:val="24"/>
        </w:rPr>
        <w:t xml:space="preserve">.3 </w:t>
      </w:r>
      <w:r w:rsidRPr="00DA6CC2">
        <w:rPr>
          <w:rFonts w:ascii="Times New Roman" w:hAnsi="Times New Roman"/>
          <w:color w:val="auto"/>
          <w:sz w:val="24"/>
          <w:szCs w:val="24"/>
        </w:rPr>
        <w:tab/>
        <w:t>Tabulation</w:t>
      </w:r>
      <w:bookmarkEnd w:id="221"/>
      <w:bookmarkEnd w:id="222"/>
      <w:bookmarkEnd w:id="223"/>
    </w:p>
    <w:p w:rsidR="00040D4C" w:rsidRPr="00DA6CC2" w:rsidRDefault="00040D4C" w:rsidP="00040D4C">
      <w:pPr>
        <w:spacing w:after="240" w:line="360" w:lineRule="auto"/>
        <w:jc w:val="both"/>
        <w:rPr>
          <w:sz w:val="24"/>
          <w:szCs w:val="24"/>
        </w:rPr>
      </w:pPr>
      <w:r w:rsidRPr="00DA6CC2">
        <w:rPr>
          <w:sz w:val="24"/>
          <w:szCs w:val="24"/>
        </w:rPr>
        <w:t>According to Moser and Kelton, (2003), “data once edited and coded are put together in some kind of tables and may undergo some other forms of statistical analysis”. Data will be put into some kind of statistical table showing the number of occurrences of responses to particular questions with percentage to express data in ratio form.</w:t>
      </w:r>
    </w:p>
    <w:p w:rsidR="00040D4C" w:rsidRPr="00DA6CC2" w:rsidRDefault="00040D4C" w:rsidP="00040D4C">
      <w:pPr>
        <w:pStyle w:val="Heading1"/>
      </w:pPr>
      <w:bookmarkStart w:id="224" w:name="_Toc432671673"/>
      <w:bookmarkStart w:id="225" w:name="_Toc335657637"/>
      <w:bookmarkStart w:id="226" w:name="_Toc335656792"/>
      <w:bookmarkStart w:id="227" w:name="_Toc531233578"/>
      <w:r w:rsidRPr="00DA6CC2">
        <w:t>3.</w:t>
      </w:r>
      <w:r>
        <w:t>10</w:t>
      </w:r>
      <w:r w:rsidRPr="00DA6CC2">
        <w:t xml:space="preserve"> </w:t>
      </w:r>
      <w:r w:rsidRPr="00DA6CC2">
        <w:tab/>
        <w:t xml:space="preserve">Ethical </w:t>
      </w:r>
      <w:r>
        <w:t>considerations</w:t>
      </w:r>
      <w:bookmarkEnd w:id="224"/>
      <w:bookmarkEnd w:id="225"/>
      <w:bookmarkEnd w:id="226"/>
      <w:bookmarkEnd w:id="227"/>
    </w:p>
    <w:p w:rsidR="00040D4C" w:rsidRPr="00040D4C" w:rsidRDefault="00040D4C" w:rsidP="00040D4C">
      <w:pPr>
        <w:spacing w:after="240" w:line="360" w:lineRule="auto"/>
        <w:jc w:val="both"/>
        <w:rPr>
          <w:sz w:val="24"/>
          <w:szCs w:val="24"/>
        </w:rPr>
      </w:pPr>
      <w:r w:rsidRPr="00DA6CC2">
        <w:rPr>
          <w:sz w:val="24"/>
          <w:szCs w:val="24"/>
        </w:rPr>
        <w:t xml:space="preserve">Before going to the field, the researcher will begin with getting authorization letter from the Dean, School </w:t>
      </w:r>
      <w:r w:rsidRPr="00DA6CC2">
        <w:rPr>
          <w:sz w:val="24"/>
          <w:szCs w:val="24"/>
        </w:rPr>
        <w:lastRenderedPageBreak/>
        <w:t>of Business Management, and then talk to the respondents and this will enable the researcher to attain adequate information from the respondents. During data collection, confirmation will be given to the respondents in that the researcher assures the respondents that the reason for the research is for only academic purpose and that no information is to be given outside (Skinner, 2010).</w:t>
      </w:r>
    </w:p>
    <w:p w:rsidR="00990AC2" w:rsidRPr="00380FED" w:rsidRDefault="00415C32">
      <w:pPr>
        <w:pStyle w:val="Heading1"/>
        <w:spacing w:before="179"/>
        <w:ind w:left="925" w:right="689"/>
        <w:jc w:val="center"/>
      </w:pPr>
      <w:r w:rsidRPr="00380FED">
        <w:t>CHAPTER FOUR</w:t>
      </w:r>
    </w:p>
    <w:p w:rsidR="00990AC2" w:rsidRPr="00380FED" w:rsidRDefault="00990AC2">
      <w:pPr>
        <w:pStyle w:val="BodyText"/>
        <w:rPr>
          <w:b/>
          <w:sz w:val="26"/>
        </w:rPr>
      </w:pPr>
    </w:p>
    <w:p w:rsidR="00990AC2" w:rsidRPr="00380FED" w:rsidRDefault="00990AC2">
      <w:pPr>
        <w:pStyle w:val="BodyText"/>
        <w:spacing w:before="7"/>
        <w:rPr>
          <w:b/>
          <w:sz w:val="27"/>
        </w:rPr>
      </w:pPr>
    </w:p>
    <w:p w:rsidR="00990AC2" w:rsidRDefault="00415C32">
      <w:pPr>
        <w:spacing w:before="1"/>
        <w:ind w:left="2113"/>
        <w:rPr>
          <w:b/>
          <w:sz w:val="24"/>
        </w:rPr>
      </w:pPr>
      <w:r w:rsidRPr="00380FED">
        <w:rPr>
          <w:b/>
          <w:sz w:val="24"/>
        </w:rPr>
        <w:t>DATA ANALYSIS AND PRESENTATIONS OF RESULTS</w:t>
      </w:r>
      <w:bookmarkStart w:id="228" w:name="_GoBack"/>
      <w:bookmarkEnd w:id="228"/>
    </w:p>
    <w:p w:rsidR="00990AC2" w:rsidRDefault="00990AC2">
      <w:pPr>
        <w:pStyle w:val="BodyText"/>
        <w:spacing w:before="3"/>
        <w:rPr>
          <w:b/>
          <w:sz w:val="36"/>
        </w:rPr>
      </w:pPr>
    </w:p>
    <w:p w:rsidR="00990AC2" w:rsidRDefault="00415C32">
      <w:pPr>
        <w:pStyle w:val="Heading1"/>
        <w:numPr>
          <w:ilvl w:val="1"/>
          <w:numId w:val="7"/>
        </w:numPr>
        <w:tabs>
          <w:tab w:val="left" w:pos="1241"/>
        </w:tabs>
      </w:pPr>
      <w:bookmarkStart w:id="229" w:name="_TOC_250013"/>
      <w:bookmarkEnd w:id="229"/>
      <w:r>
        <w:t>Introduction</w:t>
      </w:r>
    </w:p>
    <w:p w:rsidR="00990AC2" w:rsidRDefault="00990AC2">
      <w:pPr>
        <w:pStyle w:val="BodyText"/>
        <w:spacing w:before="1"/>
        <w:rPr>
          <w:b/>
          <w:sz w:val="36"/>
        </w:rPr>
      </w:pPr>
    </w:p>
    <w:p w:rsidR="00990AC2" w:rsidRDefault="00415C32">
      <w:pPr>
        <w:pStyle w:val="BodyText"/>
        <w:spacing w:before="1" w:line="360" w:lineRule="auto"/>
        <w:ind w:left="880" w:right="633"/>
        <w:jc w:val="both"/>
      </w:pPr>
      <w:r>
        <w:t>This chapter presents analysis of the data on the factors affecting successful implementation of projects in nongovernmental organizations within urban slums in Kenya. The study targeted a sample of 38 respondents out of which 29 filled and returned the questionnaires giving a response of 76.32%. This response was good enough and representative of the population and conforms to Mugenda and Mugenda (1999) stipulation that a response rate of 50% is adequate for analysis and reporting; a rate of 60% is good and a response rate of 70% and above is excellent.</w:t>
      </w:r>
    </w:p>
    <w:p w:rsidR="00990AC2" w:rsidRDefault="00990AC2">
      <w:pPr>
        <w:pStyle w:val="BodyText"/>
        <w:spacing w:before="5"/>
        <w:rPr>
          <w:sz w:val="21"/>
        </w:rPr>
      </w:pPr>
    </w:p>
    <w:p w:rsidR="00990AC2" w:rsidRDefault="00415C32">
      <w:pPr>
        <w:pStyle w:val="Heading1"/>
        <w:numPr>
          <w:ilvl w:val="1"/>
          <w:numId w:val="7"/>
        </w:numPr>
        <w:tabs>
          <w:tab w:val="left" w:pos="1241"/>
        </w:tabs>
      </w:pPr>
      <w:bookmarkStart w:id="230" w:name="_TOC_250012"/>
      <w:r>
        <w:t>Demographic</w:t>
      </w:r>
      <w:r>
        <w:rPr>
          <w:spacing w:val="-1"/>
        </w:rPr>
        <w:t xml:space="preserve"> </w:t>
      </w:r>
      <w:bookmarkEnd w:id="230"/>
      <w:r>
        <w:t>Statistics</w:t>
      </w:r>
    </w:p>
    <w:p w:rsidR="00990AC2" w:rsidRDefault="00415C32">
      <w:pPr>
        <w:pStyle w:val="ListParagraph"/>
        <w:numPr>
          <w:ilvl w:val="2"/>
          <w:numId w:val="7"/>
        </w:numPr>
        <w:tabs>
          <w:tab w:val="left" w:pos="1362"/>
        </w:tabs>
        <w:spacing w:before="197"/>
        <w:rPr>
          <w:b/>
          <w:sz w:val="24"/>
        </w:rPr>
      </w:pPr>
      <w:r>
        <w:rPr>
          <w:b/>
          <w:sz w:val="24"/>
        </w:rPr>
        <w:t>: Gender Distribution of the</w:t>
      </w:r>
      <w:r>
        <w:rPr>
          <w:b/>
          <w:spacing w:val="-3"/>
          <w:sz w:val="24"/>
        </w:rPr>
        <w:t xml:space="preserve"> </w:t>
      </w:r>
      <w:r>
        <w:rPr>
          <w:b/>
          <w:sz w:val="24"/>
        </w:rPr>
        <w:t>Respondents</w:t>
      </w:r>
    </w:p>
    <w:p w:rsidR="00990AC2" w:rsidRDefault="00990AC2">
      <w:pPr>
        <w:pStyle w:val="BodyText"/>
        <w:spacing w:before="9"/>
        <w:rPr>
          <w:b/>
          <w:sz w:val="28"/>
        </w:rPr>
      </w:pPr>
    </w:p>
    <w:p w:rsidR="00990AC2" w:rsidRDefault="00415C32">
      <w:pPr>
        <w:pStyle w:val="BodyText"/>
        <w:spacing w:line="360" w:lineRule="auto"/>
        <w:ind w:left="880" w:right="639"/>
        <w:jc w:val="both"/>
      </w:pPr>
      <w:r>
        <w:t>The study sought to establish the gender distribution of the respondents. From the findings below, the females made the majority of the respondents at 59% and the males at 41% as shown on Table 4.1 below:</w:t>
      </w:r>
    </w:p>
    <w:p w:rsidR="00990AC2" w:rsidRDefault="00415C32">
      <w:pPr>
        <w:pStyle w:val="Heading1"/>
        <w:spacing w:before="206"/>
      </w:pPr>
      <w:r>
        <w:t>Table 4.2: Gender Distribution of the Respondents</w:t>
      </w:r>
    </w:p>
    <w:p w:rsidR="00990AC2" w:rsidRDefault="00990AC2">
      <w:pPr>
        <w:pStyle w:val="BodyText"/>
        <w:spacing w:before="2"/>
        <w:rPr>
          <w:b/>
          <w:sz w:val="12"/>
        </w:rPr>
      </w:pPr>
    </w:p>
    <w:tbl>
      <w:tblPr>
        <w:tblW w:w="0" w:type="auto"/>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53"/>
        <w:gridCol w:w="3147"/>
        <w:gridCol w:w="2871"/>
      </w:tblGrid>
      <w:tr w:rsidR="00990AC2">
        <w:trPr>
          <w:trHeight w:val="414"/>
        </w:trPr>
        <w:tc>
          <w:tcPr>
            <w:tcW w:w="2353" w:type="dxa"/>
          </w:tcPr>
          <w:p w:rsidR="00990AC2" w:rsidRDefault="00990AC2">
            <w:pPr>
              <w:pStyle w:val="TableParagraph"/>
              <w:spacing w:line="240" w:lineRule="auto"/>
              <w:rPr>
                <w:sz w:val="24"/>
              </w:rPr>
            </w:pPr>
          </w:p>
        </w:tc>
        <w:tc>
          <w:tcPr>
            <w:tcW w:w="3147" w:type="dxa"/>
          </w:tcPr>
          <w:p w:rsidR="00990AC2" w:rsidRDefault="00415C32">
            <w:pPr>
              <w:pStyle w:val="TableParagraph"/>
              <w:ind w:left="1045" w:right="1028"/>
              <w:jc w:val="center"/>
              <w:rPr>
                <w:sz w:val="24"/>
              </w:rPr>
            </w:pPr>
            <w:r>
              <w:rPr>
                <w:sz w:val="24"/>
              </w:rPr>
              <w:t>Frequency</w:t>
            </w:r>
          </w:p>
        </w:tc>
        <w:tc>
          <w:tcPr>
            <w:tcW w:w="2871" w:type="dxa"/>
          </w:tcPr>
          <w:p w:rsidR="00990AC2" w:rsidRDefault="00415C32">
            <w:pPr>
              <w:pStyle w:val="TableParagraph"/>
              <w:ind w:left="885" w:right="873"/>
              <w:jc w:val="center"/>
              <w:rPr>
                <w:sz w:val="24"/>
              </w:rPr>
            </w:pPr>
            <w:r>
              <w:rPr>
                <w:sz w:val="24"/>
              </w:rPr>
              <w:t>Percentage</w:t>
            </w:r>
          </w:p>
        </w:tc>
      </w:tr>
      <w:tr w:rsidR="00990AC2">
        <w:trPr>
          <w:trHeight w:val="412"/>
        </w:trPr>
        <w:tc>
          <w:tcPr>
            <w:tcW w:w="2353" w:type="dxa"/>
          </w:tcPr>
          <w:p w:rsidR="00990AC2" w:rsidRDefault="00415C32">
            <w:pPr>
              <w:pStyle w:val="TableParagraph"/>
              <w:ind w:left="107"/>
              <w:rPr>
                <w:sz w:val="24"/>
              </w:rPr>
            </w:pPr>
            <w:r>
              <w:rPr>
                <w:sz w:val="24"/>
              </w:rPr>
              <w:t>Male</w:t>
            </w:r>
          </w:p>
        </w:tc>
        <w:tc>
          <w:tcPr>
            <w:tcW w:w="3147" w:type="dxa"/>
          </w:tcPr>
          <w:p w:rsidR="00990AC2" w:rsidRDefault="00415C32">
            <w:pPr>
              <w:pStyle w:val="TableParagraph"/>
              <w:ind w:left="1043" w:right="1028"/>
              <w:jc w:val="center"/>
              <w:rPr>
                <w:sz w:val="24"/>
              </w:rPr>
            </w:pPr>
            <w:r>
              <w:rPr>
                <w:sz w:val="24"/>
              </w:rPr>
              <w:t>12</w:t>
            </w:r>
          </w:p>
        </w:tc>
        <w:tc>
          <w:tcPr>
            <w:tcW w:w="2871" w:type="dxa"/>
          </w:tcPr>
          <w:p w:rsidR="00990AC2" w:rsidRDefault="00415C32">
            <w:pPr>
              <w:pStyle w:val="TableParagraph"/>
              <w:ind w:left="885" w:right="870"/>
              <w:jc w:val="center"/>
              <w:rPr>
                <w:sz w:val="24"/>
              </w:rPr>
            </w:pPr>
            <w:r>
              <w:rPr>
                <w:sz w:val="24"/>
              </w:rPr>
              <w:t>41%</w:t>
            </w:r>
          </w:p>
        </w:tc>
      </w:tr>
      <w:tr w:rsidR="00990AC2">
        <w:trPr>
          <w:trHeight w:val="414"/>
        </w:trPr>
        <w:tc>
          <w:tcPr>
            <w:tcW w:w="2353" w:type="dxa"/>
          </w:tcPr>
          <w:p w:rsidR="00990AC2" w:rsidRDefault="00415C32">
            <w:pPr>
              <w:pStyle w:val="TableParagraph"/>
              <w:spacing w:line="272" w:lineRule="exact"/>
              <w:ind w:left="107"/>
              <w:rPr>
                <w:sz w:val="24"/>
              </w:rPr>
            </w:pPr>
            <w:r>
              <w:rPr>
                <w:sz w:val="24"/>
              </w:rPr>
              <w:t>Female</w:t>
            </w:r>
          </w:p>
        </w:tc>
        <w:tc>
          <w:tcPr>
            <w:tcW w:w="3147" w:type="dxa"/>
          </w:tcPr>
          <w:p w:rsidR="00990AC2" w:rsidRDefault="00415C32">
            <w:pPr>
              <w:pStyle w:val="TableParagraph"/>
              <w:spacing w:line="272" w:lineRule="exact"/>
              <w:ind w:left="1043" w:right="1028"/>
              <w:jc w:val="center"/>
              <w:rPr>
                <w:sz w:val="24"/>
              </w:rPr>
            </w:pPr>
            <w:r>
              <w:rPr>
                <w:sz w:val="24"/>
              </w:rPr>
              <w:t>17</w:t>
            </w:r>
          </w:p>
        </w:tc>
        <w:tc>
          <w:tcPr>
            <w:tcW w:w="2871" w:type="dxa"/>
          </w:tcPr>
          <w:p w:rsidR="00990AC2" w:rsidRDefault="00415C32">
            <w:pPr>
              <w:pStyle w:val="TableParagraph"/>
              <w:spacing w:line="272" w:lineRule="exact"/>
              <w:ind w:left="885" w:right="870"/>
              <w:jc w:val="center"/>
              <w:rPr>
                <w:sz w:val="24"/>
              </w:rPr>
            </w:pPr>
            <w:r>
              <w:rPr>
                <w:sz w:val="24"/>
              </w:rPr>
              <w:t>59%</w:t>
            </w:r>
          </w:p>
        </w:tc>
      </w:tr>
      <w:tr w:rsidR="00990AC2">
        <w:trPr>
          <w:trHeight w:val="415"/>
        </w:trPr>
        <w:tc>
          <w:tcPr>
            <w:tcW w:w="2353" w:type="dxa"/>
          </w:tcPr>
          <w:p w:rsidR="00990AC2" w:rsidRDefault="00415C32">
            <w:pPr>
              <w:pStyle w:val="TableParagraph"/>
              <w:spacing w:line="272" w:lineRule="exact"/>
              <w:ind w:left="107"/>
              <w:rPr>
                <w:sz w:val="24"/>
              </w:rPr>
            </w:pPr>
            <w:r>
              <w:rPr>
                <w:sz w:val="24"/>
              </w:rPr>
              <w:t>Total</w:t>
            </w:r>
          </w:p>
        </w:tc>
        <w:tc>
          <w:tcPr>
            <w:tcW w:w="3147" w:type="dxa"/>
          </w:tcPr>
          <w:p w:rsidR="00990AC2" w:rsidRDefault="00415C32">
            <w:pPr>
              <w:pStyle w:val="TableParagraph"/>
              <w:spacing w:line="272" w:lineRule="exact"/>
              <w:ind w:left="1043" w:right="1028"/>
              <w:jc w:val="center"/>
              <w:rPr>
                <w:sz w:val="24"/>
              </w:rPr>
            </w:pPr>
            <w:r>
              <w:rPr>
                <w:sz w:val="24"/>
              </w:rPr>
              <w:t>29</w:t>
            </w:r>
          </w:p>
        </w:tc>
        <w:tc>
          <w:tcPr>
            <w:tcW w:w="2871" w:type="dxa"/>
          </w:tcPr>
          <w:p w:rsidR="00990AC2" w:rsidRDefault="00415C32">
            <w:pPr>
              <w:pStyle w:val="TableParagraph"/>
              <w:spacing w:line="272" w:lineRule="exact"/>
              <w:ind w:left="885" w:right="870"/>
              <w:jc w:val="center"/>
              <w:rPr>
                <w:sz w:val="24"/>
              </w:rPr>
            </w:pPr>
            <w:r>
              <w:rPr>
                <w:sz w:val="24"/>
              </w:rPr>
              <w:t>100%</w:t>
            </w:r>
          </w:p>
        </w:tc>
      </w:tr>
    </w:tbl>
    <w:p w:rsidR="00990AC2" w:rsidRDefault="00915700">
      <w:pPr>
        <w:pStyle w:val="BodyText"/>
        <w:ind w:left="880"/>
      </w:pPr>
      <w:r>
        <w:t>Source: (Field Data, 2019</w:t>
      </w:r>
      <w:r w:rsidR="00415C32">
        <w:t>)</w:t>
      </w:r>
    </w:p>
    <w:p w:rsidR="00990AC2" w:rsidRDefault="00990AC2">
      <w:pPr>
        <w:pStyle w:val="BodyText"/>
        <w:spacing w:before="9"/>
        <w:rPr>
          <w:sz w:val="29"/>
        </w:rPr>
      </w:pPr>
    </w:p>
    <w:p w:rsidR="00990AC2" w:rsidRDefault="00415C32">
      <w:pPr>
        <w:pStyle w:val="Heading1"/>
        <w:numPr>
          <w:ilvl w:val="2"/>
          <w:numId w:val="7"/>
        </w:numPr>
        <w:tabs>
          <w:tab w:val="left" w:pos="1362"/>
        </w:tabs>
      </w:pPr>
      <w:r>
        <w:t>: Level of Education of Respondents</w:t>
      </w:r>
    </w:p>
    <w:p w:rsidR="00990AC2" w:rsidRDefault="00990AC2">
      <w:pPr>
        <w:pStyle w:val="BodyText"/>
        <w:rPr>
          <w:b/>
          <w:sz w:val="29"/>
        </w:rPr>
      </w:pPr>
    </w:p>
    <w:p w:rsidR="00990AC2" w:rsidRDefault="00415C32">
      <w:pPr>
        <w:pStyle w:val="BodyText"/>
        <w:spacing w:before="1" w:line="360" w:lineRule="auto"/>
        <w:ind w:left="880" w:right="640"/>
        <w:jc w:val="both"/>
      </w:pPr>
      <w:r>
        <w:t>The study sought to establish the highest levels of education attained by the respondents. From the findings shown in the table 4.2 below, majority of the respondents (41%) had a Diploma followed by those who had a bachelors‟ degree at 38%. Those with Masters</w:t>
      </w:r>
    </w:p>
    <w:p w:rsidR="00990AC2" w:rsidRDefault="00990AC2">
      <w:pPr>
        <w:spacing w:line="360" w:lineRule="auto"/>
        <w:jc w:val="both"/>
        <w:sectPr w:rsidR="00990AC2">
          <w:footerReference w:type="default" r:id="rId22"/>
          <w:pgSz w:w="12240" w:h="15840"/>
          <w:pgMar w:top="1500" w:right="800" w:bottom="1260" w:left="1280" w:header="0" w:footer="1068" w:gutter="0"/>
          <w:cols w:space="720"/>
        </w:sectPr>
      </w:pPr>
    </w:p>
    <w:p w:rsidR="00990AC2" w:rsidRDefault="00415C32">
      <w:pPr>
        <w:pStyle w:val="BodyText"/>
        <w:spacing w:before="74"/>
        <w:ind w:left="880"/>
        <w:jc w:val="both"/>
      </w:pPr>
      <w:proofErr w:type="gramStart"/>
      <w:r>
        <w:lastRenderedPageBreak/>
        <w:t>level</w:t>
      </w:r>
      <w:proofErr w:type="gramEnd"/>
      <w:r>
        <w:t xml:space="preserve"> of education made up 21% while there was no respondent who had a </w:t>
      </w:r>
      <w:proofErr w:type="spellStart"/>
      <w:r>
        <w:t>Phd</w:t>
      </w:r>
      <w:proofErr w:type="spellEnd"/>
      <w:r>
        <w:t>.</w:t>
      </w:r>
    </w:p>
    <w:p w:rsidR="00990AC2" w:rsidRDefault="00990AC2">
      <w:pPr>
        <w:pStyle w:val="BodyText"/>
        <w:spacing w:before="10"/>
        <w:rPr>
          <w:sz w:val="29"/>
        </w:rPr>
      </w:pPr>
    </w:p>
    <w:p w:rsidR="00990AC2" w:rsidRDefault="00415C32">
      <w:pPr>
        <w:ind w:left="880"/>
        <w:jc w:val="both"/>
        <w:rPr>
          <w:b/>
          <w:sz w:val="19"/>
        </w:rPr>
      </w:pPr>
      <w:r>
        <w:rPr>
          <w:b/>
          <w:sz w:val="24"/>
        </w:rPr>
        <w:t>T</w:t>
      </w:r>
      <w:r>
        <w:rPr>
          <w:b/>
          <w:sz w:val="19"/>
        </w:rPr>
        <w:t xml:space="preserve">ABLE </w:t>
      </w:r>
      <w:r>
        <w:rPr>
          <w:b/>
          <w:sz w:val="24"/>
        </w:rPr>
        <w:t>4.3: L</w:t>
      </w:r>
      <w:r>
        <w:rPr>
          <w:b/>
          <w:sz w:val="19"/>
        </w:rPr>
        <w:t xml:space="preserve">EVEL OF </w:t>
      </w:r>
      <w:r>
        <w:rPr>
          <w:b/>
          <w:sz w:val="24"/>
        </w:rPr>
        <w:t>E</w:t>
      </w:r>
      <w:r>
        <w:rPr>
          <w:b/>
          <w:sz w:val="19"/>
        </w:rPr>
        <w:t xml:space="preserve">DUCATION OF </w:t>
      </w:r>
      <w:r>
        <w:rPr>
          <w:b/>
          <w:sz w:val="24"/>
        </w:rPr>
        <w:t>R</w:t>
      </w:r>
      <w:r>
        <w:rPr>
          <w:b/>
          <w:sz w:val="19"/>
        </w:rPr>
        <w:t>ESPONDENTS</w:t>
      </w:r>
    </w:p>
    <w:p w:rsidR="00990AC2" w:rsidRDefault="00990AC2">
      <w:pPr>
        <w:pStyle w:val="BodyText"/>
        <w:rPr>
          <w:b/>
          <w:sz w:val="12"/>
        </w:rPr>
      </w:pPr>
    </w:p>
    <w:tbl>
      <w:tblPr>
        <w:tblW w:w="0" w:type="auto"/>
        <w:tblInd w:w="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33"/>
        <w:gridCol w:w="3062"/>
        <w:gridCol w:w="3161"/>
      </w:tblGrid>
      <w:tr w:rsidR="00990AC2">
        <w:trPr>
          <w:trHeight w:val="414"/>
        </w:trPr>
        <w:tc>
          <w:tcPr>
            <w:tcW w:w="2633" w:type="dxa"/>
          </w:tcPr>
          <w:p w:rsidR="00990AC2" w:rsidRDefault="00990AC2">
            <w:pPr>
              <w:pStyle w:val="TableParagraph"/>
              <w:spacing w:line="240" w:lineRule="auto"/>
            </w:pPr>
          </w:p>
        </w:tc>
        <w:tc>
          <w:tcPr>
            <w:tcW w:w="3062" w:type="dxa"/>
          </w:tcPr>
          <w:p w:rsidR="00990AC2" w:rsidRDefault="00415C32">
            <w:pPr>
              <w:pStyle w:val="TableParagraph"/>
              <w:spacing w:line="272" w:lineRule="exact"/>
              <w:ind w:left="1005" w:right="983"/>
              <w:jc w:val="center"/>
              <w:rPr>
                <w:sz w:val="24"/>
              </w:rPr>
            </w:pPr>
            <w:r>
              <w:rPr>
                <w:sz w:val="24"/>
              </w:rPr>
              <w:t>Frequency</w:t>
            </w:r>
          </w:p>
        </w:tc>
        <w:tc>
          <w:tcPr>
            <w:tcW w:w="3161" w:type="dxa"/>
          </w:tcPr>
          <w:p w:rsidR="00990AC2" w:rsidRDefault="00415C32">
            <w:pPr>
              <w:pStyle w:val="TableParagraph"/>
              <w:spacing w:line="272" w:lineRule="exact"/>
              <w:ind w:left="1031" w:right="1017"/>
              <w:jc w:val="center"/>
              <w:rPr>
                <w:sz w:val="24"/>
              </w:rPr>
            </w:pPr>
            <w:r>
              <w:rPr>
                <w:sz w:val="24"/>
              </w:rPr>
              <w:t>Percentage</w:t>
            </w:r>
          </w:p>
        </w:tc>
      </w:tr>
      <w:tr w:rsidR="00990AC2">
        <w:trPr>
          <w:trHeight w:val="414"/>
        </w:trPr>
        <w:tc>
          <w:tcPr>
            <w:tcW w:w="2633" w:type="dxa"/>
          </w:tcPr>
          <w:p w:rsidR="00990AC2" w:rsidRDefault="00415C32">
            <w:pPr>
              <w:pStyle w:val="TableParagraph"/>
              <w:ind w:left="107"/>
              <w:rPr>
                <w:sz w:val="24"/>
              </w:rPr>
            </w:pPr>
            <w:r>
              <w:rPr>
                <w:sz w:val="24"/>
              </w:rPr>
              <w:t>Diploma</w:t>
            </w:r>
          </w:p>
        </w:tc>
        <w:tc>
          <w:tcPr>
            <w:tcW w:w="3062" w:type="dxa"/>
          </w:tcPr>
          <w:p w:rsidR="00990AC2" w:rsidRDefault="00415C32">
            <w:pPr>
              <w:pStyle w:val="TableParagraph"/>
              <w:ind w:left="1003" w:right="983"/>
              <w:jc w:val="center"/>
              <w:rPr>
                <w:sz w:val="24"/>
              </w:rPr>
            </w:pPr>
            <w:r>
              <w:rPr>
                <w:sz w:val="24"/>
              </w:rPr>
              <w:t>12</w:t>
            </w:r>
          </w:p>
        </w:tc>
        <w:tc>
          <w:tcPr>
            <w:tcW w:w="3161" w:type="dxa"/>
          </w:tcPr>
          <w:p w:rsidR="00990AC2" w:rsidRDefault="00415C32">
            <w:pPr>
              <w:pStyle w:val="TableParagraph"/>
              <w:ind w:left="1031" w:right="1013"/>
              <w:jc w:val="center"/>
              <w:rPr>
                <w:sz w:val="24"/>
              </w:rPr>
            </w:pPr>
            <w:r>
              <w:rPr>
                <w:sz w:val="24"/>
              </w:rPr>
              <w:t>41%</w:t>
            </w:r>
          </w:p>
        </w:tc>
      </w:tr>
      <w:tr w:rsidR="00990AC2">
        <w:trPr>
          <w:trHeight w:val="414"/>
        </w:trPr>
        <w:tc>
          <w:tcPr>
            <w:tcW w:w="2633" w:type="dxa"/>
          </w:tcPr>
          <w:p w:rsidR="00990AC2" w:rsidRDefault="00415C32">
            <w:pPr>
              <w:pStyle w:val="TableParagraph"/>
              <w:ind w:left="167"/>
              <w:rPr>
                <w:sz w:val="24"/>
              </w:rPr>
            </w:pPr>
            <w:r>
              <w:rPr>
                <w:sz w:val="24"/>
              </w:rPr>
              <w:t>Degree</w:t>
            </w:r>
          </w:p>
        </w:tc>
        <w:tc>
          <w:tcPr>
            <w:tcW w:w="3062" w:type="dxa"/>
          </w:tcPr>
          <w:p w:rsidR="00990AC2" w:rsidRDefault="00415C32">
            <w:pPr>
              <w:pStyle w:val="TableParagraph"/>
              <w:ind w:left="1003" w:right="983"/>
              <w:jc w:val="center"/>
              <w:rPr>
                <w:sz w:val="24"/>
              </w:rPr>
            </w:pPr>
            <w:r>
              <w:rPr>
                <w:sz w:val="24"/>
              </w:rPr>
              <w:t>11</w:t>
            </w:r>
          </w:p>
        </w:tc>
        <w:tc>
          <w:tcPr>
            <w:tcW w:w="3161" w:type="dxa"/>
          </w:tcPr>
          <w:p w:rsidR="00990AC2" w:rsidRDefault="00415C32">
            <w:pPr>
              <w:pStyle w:val="TableParagraph"/>
              <w:ind w:left="1031" w:right="1013"/>
              <w:jc w:val="center"/>
              <w:rPr>
                <w:sz w:val="24"/>
              </w:rPr>
            </w:pPr>
            <w:r>
              <w:rPr>
                <w:sz w:val="24"/>
              </w:rPr>
              <w:t>38%</w:t>
            </w:r>
          </w:p>
        </w:tc>
      </w:tr>
      <w:tr w:rsidR="00990AC2">
        <w:trPr>
          <w:trHeight w:val="414"/>
        </w:trPr>
        <w:tc>
          <w:tcPr>
            <w:tcW w:w="2633" w:type="dxa"/>
          </w:tcPr>
          <w:p w:rsidR="00990AC2" w:rsidRDefault="00415C32">
            <w:pPr>
              <w:pStyle w:val="TableParagraph"/>
              <w:ind w:left="107"/>
              <w:rPr>
                <w:sz w:val="24"/>
              </w:rPr>
            </w:pPr>
            <w:r>
              <w:rPr>
                <w:sz w:val="24"/>
              </w:rPr>
              <w:t>Masters</w:t>
            </w:r>
          </w:p>
        </w:tc>
        <w:tc>
          <w:tcPr>
            <w:tcW w:w="3062" w:type="dxa"/>
          </w:tcPr>
          <w:p w:rsidR="00990AC2" w:rsidRDefault="00415C32">
            <w:pPr>
              <w:pStyle w:val="TableParagraph"/>
              <w:ind w:left="20"/>
              <w:jc w:val="center"/>
              <w:rPr>
                <w:sz w:val="24"/>
              </w:rPr>
            </w:pPr>
            <w:r>
              <w:rPr>
                <w:sz w:val="24"/>
              </w:rPr>
              <w:t>6</w:t>
            </w:r>
          </w:p>
        </w:tc>
        <w:tc>
          <w:tcPr>
            <w:tcW w:w="3161" w:type="dxa"/>
          </w:tcPr>
          <w:p w:rsidR="00990AC2" w:rsidRDefault="00415C32">
            <w:pPr>
              <w:pStyle w:val="TableParagraph"/>
              <w:ind w:left="1031" w:right="1013"/>
              <w:jc w:val="center"/>
              <w:rPr>
                <w:sz w:val="24"/>
              </w:rPr>
            </w:pPr>
            <w:r>
              <w:rPr>
                <w:sz w:val="24"/>
              </w:rPr>
              <w:t>21%</w:t>
            </w:r>
          </w:p>
        </w:tc>
      </w:tr>
      <w:tr w:rsidR="00990AC2">
        <w:trPr>
          <w:trHeight w:val="411"/>
        </w:trPr>
        <w:tc>
          <w:tcPr>
            <w:tcW w:w="2633" w:type="dxa"/>
          </w:tcPr>
          <w:p w:rsidR="00990AC2" w:rsidRDefault="00415C32">
            <w:pPr>
              <w:pStyle w:val="TableParagraph"/>
              <w:ind w:left="107"/>
              <w:rPr>
                <w:sz w:val="24"/>
              </w:rPr>
            </w:pPr>
            <w:proofErr w:type="spellStart"/>
            <w:r>
              <w:rPr>
                <w:sz w:val="24"/>
              </w:rPr>
              <w:t>Phd</w:t>
            </w:r>
            <w:proofErr w:type="spellEnd"/>
          </w:p>
        </w:tc>
        <w:tc>
          <w:tcPr>
            <w:tcW w:w="3062" w:type="dxa"/>
          </w:tcPr>
          <w:p w:rsidR="00990AC2" w:rsidRDefault="00415C32">
            <w:pPr>
              <w:pStyle w:val="TableParagraph"/>
              <w:ind w:left="20"/>
              <w:jc w:val="center"/>
              <w:rPr>
                <w:sz w:val="24"/>
              </w:rPr>
            </w:pPr>
            <w:r>
              <w:rPr>
                <w:sz w:val="24"/>
              </w:rPr>
              <w:t>0</w:t>
            </w:r>
          </w:p>
        </w:tc>
        <w:tc>
          <w:tcPr>
            <w:tcW w:w="3161" w:type="dxa"/>
          </w:tcPr>
          <w:p w:rsidR="00990AC2" w:rsidRDefault="00415C32">
            <w:pPr>
              <w:pStyle w:val="TableParagraph"/>
              <w:ind w:left="1031" w:right="1013"/>
              <w:jc w:val="center"/>
              <w:rPr>
                <w:sz w:val="24"/>
              </w:rPr>
            </w:pPr>
            <w:r>
              <w:rPr>
                <w:sz w:val="24"/>
              </w:rPr>
              <w:t>0%</w:t>
            </w:r>
          </w:p>
        </w:tc>
      </w:tr>
      <w:tr w:rsidR="00990AC2">
        <w:trPr>
          <w:trHeight w:val="417"/>
        </w:trPr>
        <w:tc>
          <w:tcPr>
            <w:tcW w:w="2633" w:type="dxa"/>
          </w:tcPr>
          <w:p w:rsidR="00990AC2" w:rsidRDefault="00415C32">
            <w:pPr>
              <w:pStyle w:val="TableParagraph"/>
              <w:spacing w:line="272" w:lineRule="exact"/>
              <w:ind w:left="107"/>
              <w:rPr>
                <w:sz w:val="24"/>
              </w:rPr>
            </w:pPr>
            <w:r>
              <w:rPr>
                <w:sz w:val="24"/>
              </w:rPr>
              <w:t>Total</w:t>
            </w:r>
          </w:p>
        </w:tc>
        <w:tc>
          <w:tcPr>
            <w:tcW w:w="3062" w:type="dxa"/>
          </w:tcPr>
          <w:p w:rsidR="00990AC2" w:rsidRDefault="00415C32">
            <w:pPr>
              <w:pStyle w:val="TableParagraph"/>
              <w:spacing w:line="272" w:lineRule="exact"/>
              <w:ind w:left="1003" w:right="983"/>
              <w:jc w:val="center"/>
              <w:rPr>
                <w:sz w:val="24"/>
              </w:rPr>
            </w:pPr>
            <w:r>
              <w:rPr>
                <w:sz w:val="24"/>
              </w:rPr>
              <w:t>29</w:t>
            </w:r>
          </w:p>
        </w:tc>
        <w:tc>
          <w:tcPr>
            <w:tcW w:w="3161" w:type="dxa"/>
          </w:tcPr>
          <w:p w:rsidR="00990AC2" w:rsidRDefault="00415C32">
            <w:pPr>
              <w:pStyle w:val="TableParagraph"/>
              <w:spacing w:line="272" w:lineRule="exact"/>
              <w:ind w:left="1031" w:right="1014"/>
              <w:jc w:val="center"/>
              <w:rPr>
                <w:sz w:val="24"/>
              </w:rPr>
            </w:pPr>
            <w:r>
              <w:rPr>
                <w:sz w:val="24"/>
              </w:rPr>
              <w:t>100%</w:t>
            </w:r>
          </w:p>
        </w:tc>
      </w:tr>
    </w:tbl>
    <w:p w:rsidR="00990AC2" w:rsidRDefault="00915700">
      <w:pPr>
        <w:pStyle w:val="BodyText"/>
        <w:ind w:left="880"/>
        <w:jc w:val="both"/>
      </w:pPr>
      <w:r>
        <w:t>Source: (Field Data, 2019</w:t>
      </w:r>
      <w:r w:rsidR="00415C32">
        <w:t>)</w:t>
      </w:r>
    </w:p>
    <w:p w:rsidR="00990AC2" w:rsidRDefault="00990AC2">
      <w:pPr>
        <w:pStyle w:val="BodyText"/>
        <w:spacing w:before="2"/>
        <w:rPr>
          <w:sz w:val="33"/>
        </w:rPr>
      </w:pPr>
    </w:p>
    <w:p w:rsidR="00990AC2" w:rsidRDefault="00415C32">
      <w:pPr>
        <w:pStyle w:val="Heading1"/>
        <w:numPr>
          <w:ilvl w:val="2"/>
          <w:numId w:val="6"/>
        </w:numPr>
        <w:tabs>
          <w:tab w:val="left" w:pos="1421"/>
        </w:tabs>
        <w:jc w:val="both"/>
      </w:pPr>
      <w:r>
        <w:t>Current</w:t>
      </w:r>
      <w:r>
        <w:rPr>
          <w:spacing w:val="-1"/>
        </w:rPr>
        <w:t xml:space="preserve"> </w:t>
      </w:r>
      <w:r>
        <w:t>Designation</w:t>
      </w:r>
    </w:p>
    <w:p w:rsidR="00990AC2" w:rsidRDefault="00990AC2">
      <w:pPr>
        <w:pStyle w:val="BodyText"/>
        <w:spacing w:before="6"/>
        <w:rPr>
          <w:b/>
          <w:sz w:val="32"/>
        </w:rPr>
      </w:pPr>
    </w:p>
    <w:p w:rsidR="00990AC2" w:rsidRDefault="00415C32">
      <w:pPr>
        <w:pStyle w:val="BodyText"/>
        <w:spacing w:line="360" w:lineRule="auto"/>
        <w:ind w:left="880" w:right="635"/>
        <w:jc w:val="both"/>
      </w:pPr>
      <w:r>
        <w:t>The study sought to establish the current designation of the employees in the organization. From the findings shown in the table 4.3 below, majority of the respondents were field officers and other job categories. The other positions were only made up of one respondent since they only had one office</w:t>
      </w:r>
      <w:r>
        <w:rPr>
          <w:spacing w:val="-12"/>
        </w:rPr>
        <w:t xml:space="preserve"> </w:t>
      </w:r>
      <w:r>
        <w:t>holder.</w:t>
      </w:r>
    </w:p>
    <w:p w:rsidR="00990AC2" w:rsidRDefault="00415C32">
      <w:pPr>
        <w:pStyle w:val="Heading1"/>
        <w:spacing w:before="205"/>
        <w:jc w:val="both"/>
      </w:pPr>
      <w:r>
        <w:t>Table 4.4: Current Designation in the Organization</w:t>
      </w:r>
    </w:p>
    <w:p w:rsidR="00990AC2" w:rsidRDefault="00990AC2">
      <w:pPr>
        <w:pStyle w:val="BodyText"/>
        <w:spacing w:before="11"/>
        <w:rPr>
          <w:b/>
          <w:sz w:val="11"/>
        </w:rPr>
      </w:pPr>
    </w:p>
    <w:tbl>
      <w:tblPr>
        <w:tblW w:w="0" w:type="auto"/>
        <w:tblInd w:w="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67"/>
        <w:gridCol w:w="2062"/>
        <w:gridCol w:w="2130"/>
      </w:tblGrid>
      <w:tr w:rsidR="00990AC2">
        <w:trPr>
          <w:trHeight w:val="414"/>
        </w:trPr>
        <w:tc>
          <w:tcPr>
            <w:tcW w:w="4667" w:type="dxa"/>
          </w:tcPr>
          <w:p w:rsidR="00990AC2" w:rsidRDefault="00990AC2">
            <w:pPr>
              <w:pStyle w:val="TableParagraph"/>
              <w:spacing w:line="240" w:lineRule="auto"/>
            </w:pPr>
          </w:p>
        </w:tc>
        <w:tc>
          <w:tcPr>
            <w:tcW w:w="2062" w:type="dxa"/>
          </w:tcPr>
          <w:p w:rsidR="00990AC2" w:rsidRDefault="00415C32">
            <w:pPr>
              <w:pStyle w:val="TableParagraph"/>
              <w:spacing w:line="272" w:lineRule="exact"/>
              <w:ind w:left="503" w:right="486"/>
              <w:jc w:val="center"/>
              <w:rPr>
                <w:sz w:val="24"/>
              </w:rPr>
            </w:pPr>
            <w:r>
              <w:rPr>
                <w:sz w:val="24"/>
              </w:rPr>
              <w:t>Frequency</w:t>
            </w:r>
          </w:p>
        </w:tc>
        <w:tc>
          <w:tcPr>
            <w:tcW w:w="2130" w:type="dxa"/>
          </w:tcPr>
          <w:p w:rsidR="00990AC2" w:rsidRDefault="00415C32">
            <w:pPr>
              <w:pStyle w:val="TableParagraph"/>
              <w:spacing w:line="272" w:lineRule="exact"/>
              <w:ind w:left="516" w:right="501"/>
              <w:jc w:val="center"/>
              <w:rPr>
                <w:sz w:val="24"/>
              </w:rPr>
            </w:pPr>
            <w:r>
              <w:rPr>
                <w:sz w:val="24"/>
              </w:rPr>
              <w:t>Percentage</w:t>
            </w:r>
          </w:p>
        </w:tc>
      </w:tr>
      <w:tr w:rsidR="00990AC2">
        <w:trPr>
          <w:trHeight w:val="414"/>
        </w:trPr>
        <w:tc>
          <w:tcPr>
            <w:tcW w:w="4667" w:type="dxa"/>
          </w:tcPr>
          <w:p w:rsidR="00990AC2" w:rsidRDefault="00415C32">
            <w:pPr>
              <w:pStyle w:val="TableParagraph"/>
              <w:ind w:left="107"/>
              <w:rPr>
                <w:sz w:val="24"/>
              </w:rPr>
            </w:pPr>
            <w:r>
              <w:rPr>
                <w:sz w:val="24"/>
              </w:rPr>
              <w:t>Chairman</w:t>
            </w:r>
          </w:p>
        </w:tc>
        <w:tc>
          <w:tcPr>
            <w:tcW w:w="2062" w:type="dxa"/>
          </w:tcPr>
          <w:p w:rsidR="00990AC2" w:rsidRDefault="00415C32">
            <w:pPr>
              <w:pStyle w:val="TableParagraph"/>
              <w:ind w:left="15"/>
              <w:jc w:val="center"/>
              <w:rPr>
                <w:sz w:val="24"/>
              </w:rPr>
            </w:pPr>
            <w:r>
              <w:rPr>
                <w:sz w:val="24"/>
              </w:rPr>
              <w:t>0</w:t>
            </w:r>
          </w:p>
        </w:tc>
        <w:tc>
          <w:tcPr>
            <w:tcW w:w="2130" w:type="dxa"/>
          </w:tcPr>
          <w:p w:rsidR="00990AC2" w:rsidRDefault="00415C32">
            <w:pPr>
              <w:pStyle w:val="TableParagraph"/>
              <w:ind w:left="516" w:right="498"/>
              <w:jc w:val="center"/>
              <w:rPr>
                <w:sz w:val="24"/>
              </w:rPr>
            </w:pPr>
            <w:r>
              <w:rPr>
                <w:sz w:val="24"/>
              </w:rPr>
              <w:t>0%</w:t>
            </w:r>
          </w:p>
        </w:tc>
      </w:tr>
      <w:tr w:rsidR="00990AC2">
        <w:trPr>
          <w:trHeight w:val="414"/>
        </w:trPr>
        <w:tc>
          <w:tcPr>
            <w:tcW w:w="4667" w:type="dxa"/>
          </w:tcPr>
          <w:p w:rsidR="00990AC2" w:rsidRDefault="00415C32">
            <w:pPr>
              <w:pStyle w:val="TableParagraph"/>
              <w:ind w:left="107"/>
              <w:rPr>
                <w:sz w:val="24"/>
              </w:rPr>
            </w:pPr>
            <w:r>
              <w:rPr>
                <w:sz w:val="24"/>
              </w:rPr>
              <w:t>Managing Director</w:t>
            </w:r>
          </w:p>
        </w:tc>
        <w:tc>
          <w:tcPr>
            <w:tcW w:w="2062" w:type="dxa"/>
          </w:tcPr>
          <w:p w:rsidR="00990AC2" w:rsidRDefault="00415C32">
            <w:pPr>
              <w:pStyle w:val="TableParagraph"/>
              <w:ind w:left="15"/>
              <w:jc w:val="center"/>
              <w:rPr>
                <w:sz w:val="24"/>
              </w:rPr>
            </w:pPr>
            <w:r>
              <w:rPr>
                <w:sz w:val="24"/>
              </w:rPr>
              <w:t>1</w:t>
            </w:r>
          </w:p>
        </w:tc>
        <w:tc>
          <w:tcPr>
            <w:tcW w:w="2130" w:type="dxa"/>
          </w:tcPr>
          <w:p w:rsidR="00990AC2" w:rsidRDefault="00415C32">
            <w:pPr>
              <w:pStyle w:val="TableParagraph"/>
              <w:ind w:left="516" w:right="498"/>
              <w:jc w:val="center"/>
              <w:rPr>
                <w:sz w:val="24"/>
              </w:rPr>
            </w:pPr>
            <w:r>
              <w:rPr>
                <w:sz w:val="24"/>
              </w:rPr>
              <w:t>3%</w:t>
            </w:r>
          </w:p>
        </w:tc>
      </w:tr>
      <w:tr w:rsidR="00990AC2">
        <w:trPr>
          <w:trHeight w:val="414"/>
        </w:trPr>
        <w:tc>
          <w:tcPr>
            <w:tcW w:w="4667" w:type="dxa"/>
          </w:tcPr>
          <w:p w:rsidR="00990AC2" w:rsidRDefault="00415C32">
            <w:pPr>
              <w:pStyle w:val="TableParagraph"/>
              <w:ind w:left="107"/>
              <w:rPr>
                <w:sz w:val="24"/>
              </w:rPr>
            </w:pPr>
            <w:r>
              <w:rPr>
                <w:sz w:val="24"/>
              </w:rPr>
              <w:t>Programme Manager</w:t>
            </w:r>
          </w:p>
        </w:tc>
        <w:tc>
          <w:tcPr>
            <w:tcW w:w="2062" w:type="dxa"/>
          </w:tcPr>
          <w:p w:rsidR="00990AC2" w:rsidRDefault="00415C32">
            <w:pPr>
              <w:pStyle w:val="TableParagraph"/>
              <w:ind w:left="15"/>
              <w:jc w:val="center"/>
              <w:rPr>
                <w:sz w:val="24"/>
              </w:rPr>
            </w:pPr>
            <w:r>
              <w:rPr>
                <w:sz w:val="24"/>
              </w:rPr>
              <w:t>1</w:t>
            </w:r>
          </w:p>
        </w:tc>
        <w:tc>
          <w:tcPr>
            <w:tcW w:w="2130" w:type="dxa"/>
          </w:tcPr>
          <w:p w:rsidR="00990AC2" w:rsidRDefault="00415C32">
            <w:pPr>
              <w:pStyle w:val="TableParagraph"/>
              <w:ind w:left="516" w:right="498"/>
              <w:jc w:val="center"/>
              <w:rPr>
                <w:sz w:val="24"/>
              </w:rPr>
            </w:pPr>
            <w:r>
              <w:rPr>
                <w:sz w:val="24"/>
              </w:rPr>
              <w:t>3%</w:t>
            </w:r>
          </w:p>
        </w:tc>
      </w:tr>
      <w:tr w:rsidR="00990AC2">
        <w:trPr>
          <w:trHeight w:val="411"/>
        </w:trPr>
        <w:tc>
          <w:tcPr>
            <w:tcW w:w="4667" w:type="dxa"/>
          </w:tcPr>
          <w:p w:rsidR="00990AC2" w:rsidRDefault="00415C32">
            <w:pPr>
              <w:pStyle w:val="TableParagraph"/>
              <w:ind w:left="107"/>
              <w:rPr>
                <w:sz w:val="24"/>
              </w:rPr>
            </w:pPr>
            <w:r>
              <w:rPr>
                <w:sz w:val="24"/>
              </w:rPr>
              <w:t>Finance manager</w:t>
            </w:r>
          </w:p>
        </w:tc>
        <w:tc>
          <w:tcPr>
            <w:tcW w:w="2062" w:type="dxa"/>
          </w:tcPr>
          <w:p w:rsidR="00990AC2" w:rsidRDefault="00415C32">
            <w:pPr>
              <w:pStyle w:val="TableParagraph"/>
              <w:ind w:left="15"/>
              <w:jc w:val="center"/>
              <w:rPr>
                <w:sz w:val="24"/>
              </w:rPr>
            </w:pPr>
            <w:r>
              <w:rPr>
                <w:sz w:val="24"/>
              </w:rPr>
              <w:t>1</w:t>
            </w:r>
          </w:p>
        </w:tc>
        <w:tc>
          <w:tcPr>
            <w:tcW w:w="2130" w:type="dxa"/>
          </w:tcPr>
          <w:p w:rsidR="00990AC2" w:rsidRDefault="00415C32">
            <w:pPr>
              <w:pStyle w:val="TableParagraph"/>
              <w:ind w:left="516" w:right="498"/>
              <w:jc w:val="center"/>
              <w:rPr>
                <w:sz w:val="24"/>
              </w:rPr>
            </w:pPr>
            <w:r>
              <w:rPr>
                <w:sz w:val="24"/>
              </w:rPr>
              <w:t>3%</w:t>
            </w:r>
          </w:p>
        </w:tc>
      </w:tr>
      <w:tr w:rsidR="00990AC2">
        <w:trPr>
          <w:trHeight w:val="414"/>
        </w:trPr>
        <w:tc>
          <w:tcPr>
            <w:tcW w:w="4667" w:type="dxa"/>
          </w:tcPr>
          <w:p w:rsidR="00990AC2" w:rsidRDefault="00415C32">
            <w:pPr>
              <w:pStyle w:val="TableParagraph"/>
              <w:spacing w:line="272" w:lineRule="exact"/>
              <w:ind w:left="107"/>
              <w:rPr>
                <w:sz w:val="24"/>
              </w:rPr>
            </w:pPr>
            <w:r>
              <w:rPr>
                <w:sz w:val="24"/>
              </w:rPr>
              <w:t>Project Manager</w:t>
            </w:r>
          </w:p>
        </w:tc>
        <w:tc>
          <w:tcPr>
            <w:tcW w:w="2062" w:type="dxa"/>
          </w:tcPr>
          <w:p w:rsidR="00990AC2" w:rsidRDefault="00415C32">
            <w:pPr>
              <w:pStyle w:val="TableParagraph"/>
              <w:spacing w:line="272" w:lineRule="exact"/>
              <w:ind w:left="15"/>
              <w:jc w:val="center"/>
              <w:rPr>
                <w:sz w:val="24"/>
              </w:rPr>
            </w:pPr>
            <w:r>
              <w:rPr>
                <w:sz w:val="24"/>
              </w:rPr>
              <w:t>1</w:t>
            </w:r>
          </w:p>
        </w:tc>
        <w:tc>
          <w:tcPr>
            <w:tcW w:w="2130" w:type="dxa"/>
          </w:tcPr>
          <w:p w:rsidR="00990AC2" w:rsidRDefault="00415C32">
            <w:pPr>
              <w:pStyle w:val="TableParagraph"/>
              <w:spacing w:line="272" w:lineRule="exact"/>
              <w:ind w:left="516" w:right="498"/>
              <w:jc w:val="center"/>
              <w:rPr>
                <w:sz w:val="24"/>
              </w:rPr>
            </w:pPr>
            <w:r>
              <w:rPr>
                <w:sz w:val="24"/>
              </w:rPr>
              <w:t>3%</w:t>
            </w:r>
          </w:p>
        </w:tc>
      </w:tr>
      <w:tr w:rsidR="00990AC2">
        <w:trPr>
          <w:trHeight w:val="414"/>
        </w:trPr>
        <w:tc>
          <w:tcPr>
            <w:tcW w:w="4667" w:type="dxa"/>
          </w:tcPr>
          <w:p w:rsidR="00990AC2" w:rsidRDefault="00415C32">
            <w:pPr>
              <w:pStyle w:val="TableParagraph"/>
              <w:spacing w:line="272" w:lineRule="exact"/>
              <w:ind w:left="107"/>
              <w:rPr>
                <w:sz w:val="24"/>
              </w:rPr>
            </w:pPr>
            <w:r>
              <w:rPr>
                <w:sz w:val="24"/>
              </w:rPr>
              <w:t>Field Officer</w:t>
            </w:r>
          </w:p>
        </w:tc>
        <w:tc>
          <w:tcPr>
            <w:tcW w:w="2062" w:type="dxa"/>
          </w:tcPr>
          <w:p w:rsidR="00990AC2" w:rsidRDefault="00415C32">
            <w:pPr>
              <w:pStyle w:val="TableParagraph"/>
              <w:spacing w:line="272" w:lineRule="exact"/>
              <w:ind w:left="501" w:right="486"/>
              <w:jc w:val="center"/>
              <w:rPr>
                <w:sz w:val="24"/>
              </w:rPr>
            </w:pPr>
            <w:r>
              <w:rPr>
                <w:sz w:val="24"/>
              </w:rPr>
              <w:t>13</w:t>
            </w:r>
          </w:p>
        </w:tc>
        <w:tc>
          <w:tcPr>
            <w:tcW w:w="2130" w:type="dxa"/>
          </w:tcPr>
          <w:p w:rsidR="00990AC2" w:rsidRDefault="00415C32">
            <w:pPr>
              <w:pStyle w:val="TableParagraph"/>
              <w:spacing w:line="272" w:lineRule="exact"/>
              <w:ind w:left="516" w:right="498"/>
              <w:jc w:val="center"/>
              <w:rPr>
                <w:sz w:val="24"/>
              </w:rPr>
            </w:pPr>
            <w:r>
              <w:rPr>
                <w:sz w:val="24"/>
              </w:rPr>
              <w:t>45%</w:t>
            </w:r>
          </w:p>
        </w:tc>
      </w:tr>
      <w:tr w:rsidR="00990AC2">
        <w:trPr>
          <w:trHeight w:val="414"/>
        </w:trPr>
        <w:tc>
          <w:tcPr>
            <w:tcW w:w="4667" w:type="dxa"/>
          </w:tcPr>
          <w:p w:rsidR="00990AC2" w:rsidRDefault="00415C32">
            <w:pPr>
              <w:pStyle w:val="TableParagraph"/>
              <w:ind w:left="107"/>
              <w:rPr>
                <w:sz w:val="24"/>
              </w:rPr>
            </w:pPr>
            <w:r>
              <w:rPr>
                <w:sz w:val="24"/>
              </w:rPr>
              <w:t>others</w:t>
            </w:r>
          </w:p>
        </w:tc>
        <w:tc>
          <w:tcPr>
            <w:tcW w:w="2062" w:type="dxa"/>
          </w:tcPr>
          <w:p w:rsidR="00990AC2" w:rsidRDefault="00415C32">
            <w:pPr>
              <w:pStyle w:val="TableParagraph"/>
              <w:ind w:left="501" w:right="486"/>
              <w:jc w:val="center"/>
              <w:rPr>
                <w:sz w:val="24"/>
              </w:rPr>
            </w:pPr>
            <w:r>
              <w:rPr>
                <w:sz w:val="24"/>
              </w:rPr>
              <w:t>12</w:t>
            </w:r>
          </w:p>
        </w:tc>
        <w:tc>
          <w:tcPr>
            <w:tcW w:w="2130" w:type="dxa"/>
          </w:tcPr>
          <w:p w:rsidR="00990AC2" w:rsidRDefault="00415C32">
            <w:pPr>
              <w:pStyle w:val="TableParagraph"/>
              <w:ind w:left="516" w:right="498"/>
              <w:jc w:val="center"/>
              <w:rPr>
                <w:sz w:val="24"/>
              </w:rPr>
            </w:pPr>
            <w:r>
              <w:rPr>
                <w:sz w:val="24"/>
              </w:rPr>
              <w:t>41%</w:t>
            </w:r>
          </w:p>
        </w:tc>
      </w:tr>
      <w:tr w:rsidR="00990AC2">
        <w:trPr>
          <w:trHeight w:val="414"/>
        </w:trPr>
        <w:tc>
          <w:tcPr>
            <w:tcW w:w="4667" w:type="dxa"/>
          </w:tcPr>
          <w:p w:rsidR="00990AC2" w:rsidRDefault="00415C32">
            <w:pPr>
              <w:pStyle w:val="TableParagraph"/>
              <w:ind w:left="107"/>
              <w:rPr>
                <w:sz w:val="24"/>
              </w:rPr>
            </w:pPr>
            <w:r>
              <w:rPr>
                <w:sz w:val="24"/>
              </w:rPr>
              <w:t>Total</w:t>
            </w:r>
          </w:p>
        </w:tc>
        <w:tc>
          <w:tcPr>
            <w:tcW w:w="2062" w:type="dxa"/>
          </w:tcPr>
          <w:p w:rsidR="00990AC2" w:rsidRDefault="00415C32">
            <w:pPr>
              <w:pStyle w:val="TableParagraph"/>
              <w:ind w:left="501" w:right="486"/>
              <w:jc w:val="center"/>
              <w:rPr>
                <w:sz w:val="24"/>
              </w:rPr>
            </w:pPr>
            <w:r>
              <w:rPr>
                <w:sz w:val="24"/>
              </w:rPr>
              <w:t>29</w:t>
            </w:r>
          </w:p>
        </w:tc>
        <w:tc>
          <w:tcPr>
            <w:tcW w:w="2130" w:type="dxa"/>
          </w:tcPr>
          <w:p w:rsidR="00990AC2" w:rsidRDefault="00415C32">
            <w:pPr>
              <w:pStyle w:val="TableParagraph"/>
              <w:ind w:left="516" w:right="498"/>
              <w:jc w:val="center"/>
              <w:rPr>
                <w:sz w:val="24"/>
              </w:rPr>
            </w:pPr>
            <w:r>
              <w:rPr>
                <w:sz w:val="24"/>
              </w:rPr>
              <w:t>100%</w:t>
            </w:r>
          </w:p>
        </w:tc>
      </w:tr>
    </w:tbl>
    <w:p w:rsidR="00990AC2" w:rsidRDefault="00915700">
      <w:pPr>
        <w:pStyle w:val="BodyText"/>
        <w:ind w:left="880"/>
        <w:jc w:val="both"/>
      </w:pPr>
      <w:r>
        <w:t>Source: (Field Data, 2019</w:t>
      </w:r>
      <w:r w:rsidR="00415C32">
        <w:t>)</w:t>
      </w:r>
    </w:p>
    <w:p w:rsidR="00990AC2" w:rsidRDefault="00990AC2">
      <w:pPr>
        <w:jc w:val="both"/>
        <w:sectPr w:rsidR="00990AC2">
          <w:pgSz w:w="12240" w:h="15840"/>
          <w:pgMar w:top="1360" w:right="800" w:bottom="1260" w:left="1280" w:header="0" w:footer="1068" w:gutter="0"/>
          <w:cols w:space="720"/>
        </w:sectPr>
      </w:pPr>
    </w:p>
    <w:p w:rsidR="00990AC2" w:rsidRDefault="00415C32">
      <w:pPr>
        <w:pStyle w:val="Heading1"/>
        <w:numPr>
          <w:ilvl w:val="2"/>
          <w:numId w:val="6"/>
        </w:numPr>
        <w:tabs>
          <w:tab w:val="left" w:pos="1362"/>
        </w:tabs>
        <w:spacing w:before="79"/>
        <w:ind w:left="1361" w:hanging="481"/>
      </w:pPr>
      <w:r>
        <w:lastRenderedPageBreak/>
        <w:t>: Period Worked Within the</w:t>
      </w:r>
      <w:r>
        <w:rPr>
          <w:spacing w:val="1"/>
        </w:rPr>
        <w:t xml:space="preserve"> </w:t>
      </w:r>
      <w:r>
        <w:t>NGO</w:t>
      </w:r>
    </w:p>
    <w:p w:rsidR="00990AC2" w:rsidRDefault="00990AC2">
      <w:pPr>
        <w:pStyle w:val="BodyText"/>
        <w:spacing w:before="4"/>
        <w:rPr>
          <w:b/>
          <w:sz w:val="32"/>
        </w:rPr>
      </w:pPr>
    </w:p>
    <w:p w:rsidR="00990AC2" w:rsidRDefault="00415C32">
      <w:pPr>
        <w:pStyle w:val="BodyText"/>
        <w:spacing w:line="360" w:lineRule="auto"/>
        <w:ind w:left="880" w:right="637"/>
        <w:jc w:val="both"/>
      </w:pPr>
      <w:r>
        <w:t>The study sought to establish that the employees had worked with the NGO. From the findings, majority (55%) of the respondents had worked with the NGO for between 6-10 years, 31% had worked with the NGO for between 1-5 years, 7% had worked with the NGO for 11-15 years and 3% each had worked with the NGO for between 16-20 years and above 21 years respectively as shown on table 4.4 below:</w:t>
      </w:r>
    </w:p>
    <w:p w:rsidR="00990AC2" w:rsidRDefault="00990AC2">
      <w:pPr>
        <w:pStyle w:val="BodyText"/>
        <w:spacing w:before="5"/>
        <w:rPr>
          <w:sz w:val="36"/>
        </w:rPr>
      </w:pPr>
    </w:p>
    <w:p w:rsidR="00990AC2" w:rsidRDefault="00415C32">
      <w:pPr>
        <w:pStyle w:val="Heading1"/>
      </w:pPr>
      <w:r>
        <w:t>Table 4.5: Period Worked Within the NGO</w:t>
      </w:r>
    </w:p>
    <w:p w:rsidR="00990AC2" w:rsidRDefault="00990AC2">
      <w:pPr>
        <w:pStyle w:val="BodyText"/>
        <w:spacing w:before="2"/>
        <w:rPr>
          <w:b/>
          <w:sz w:val="12"/>
        </w:rPr>
      </w:pPr>
    </w:p>
    <w:tbl>
      <w:tblPr>
        <w:tblW w:w="0" w:type="auto"/>
        <w:tblInd w:w="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724"/>
        <w:gridCol w:w="1999"/>
        <w:gridCol w:w="2134"/>
      </w:tblGrid>
      <w:tr w:rsidR="00990AC2">
        <w:trPr>
          <w:trHeight w:val="415"/>
        </w:trPr>
        <w:tc>
          <w:tcPr>
            <w:tcW w:w="4724" w:type="dxa"/>
          </w:tcPr>
          <w:p w:rsidR="00990AC2" w:rsidRDefault="00990AC2">
            <w:pPr>
              <w:pStyle w:val="TableParagraph"/>
              <w:spacing w:line="240" w:lineRule="auto"/>
              <w:rPr>
                <w:sz w:val="24"/>
              </w:rPr>
            </w:pPr>
          </w:p>
        </w:tc>
        <w:tc>
          <w:tcPr>
            <w:tcW w:w="1999" w:type="dxa"/>
          </w:tcPr>
          <w:p w:rsidR="00990AC2" w:rsidRDefault="00415C32">
            <w:pPr>
              <w:pStyle w:val="TableParagraph"/>
              <w:spacing w:line="271" w:lineRule="exact"/>
              <w:ind w:left="472" w:right="453"/>
              <w:jc w:val="center"/>
              <w:rPr>
                <w:sz w:val="24"/>
              </w:rPr>
            </w:pPr>
            <w:r>
              <w:rPr>
                <w:sz w:val="24"/>
              </w:rPr>
              <w:t>Frequency</w:t>
            </w:r>
          </w:p>
        </w:tc>
        <w:tc>
          <w:tcPr>
            <w:tcW w:w="2134" w:type="dxa"/>
          </w:tcPr>
          <w:p w:rsidR="00990AC2" w:rsidRDefault="00415C32">
            <w:pPr>
              <w:pStyle w:val="TableParagraph"/>
              <w:spacing w:line="271" w:lineRule="exact"/>
              <w:ind w:left="519" w:right="501"/>
              <w:jc w:val="center"/>
              <w:rPr>
                <w:sz w:val="24"/>
              </w:rPr>
            </w:pPr>
            <w:r>
              <w:rPr>
                <w:sz w:val="24"/>
              </w:rPr>
              <w:t>Percentage</w:t>
            </w:r>
          </w:p>
        </w:tc>
      </w:tr>
      <w:tr w:rsidR="00990AC2">
        <w:trPr>
          <w:trHeight w:val="414"/>
        </w:trPr>
        <w:tc>
          <w:tcPr>
            <w:tcW w:w="4724" w:type="dxa"/>
          </w:tcPr>
          <w:p w:rsidR="00990AC2" w:rsidRDefault="00415C32">
            <w:pPr>
              <w:pStyle w:val="TableParagraph"/>
              <w:ind w:left="107"/>
              <w:rPr>
                <w:sz w:val="24"/>
              </w:rPr>
            </w:pPr>
            <w:r>
              <w:rPr>
                <w:sz w:val="24"/>
              </w:rPr>
              <w:t>1 – 5 years</w:t>
            </w:r>
          </w:p>
        </w:tc>
        <w:tc>
          <w:tcPr>
            <w:tcW w:w="1999" w:type="dxa"/>
          </w:tcPr>
          <w:p w:rsidR="00990AC2" w:rsidRDefault="00415C32">
            <w:pPr>
              <w:pStyle w:val="TableParagraph"/>
              <w:ind w:left="17"/>
              <w:jc w:val="center"/>
              <w:rPr>
                <w:sz w:val="24"/>
              </w:rPr>
            </w:pPr>
            <w:r>
              <w:rPr>
                <w:sz w:val="24"/>
              </w:rPr>
              <w:t>9</w:t>
            </w:r>
          </w:p>
        </w:tc>
        <w:tc>
          <w:tcPr>
            <w:tcW w:w="2134" w:type="dxa"/>
          </w:tcPr>
          <w:p w:rsidR="00990AC2" w:rsidRDefault="00415C32">
            <w:pPr>
              <w:pStyle w:val="TableParagraph"/>
              <w:ind w:left="519" w:right="498"/>
              <w:jc w:val="center"/>
              <w:rPr>
                <w:sz w:val="24"/>
              </w:rPr>
            </w:pPr>
            <w:r>
              <w:rPr>
                <w:sz w:val="24"/>
              </w:rPr>
              <w:t>31%</w:t>
            </w:r>
          </w:p>
        </w:tc>
      </w:tr>
      <w:tr w:rsidR="00990AC2">
        <w:trPr>
          <w:trHeight w:val="411"/>
        </w:trPr>
        <w:tc>
          <w:tcPr>
            <w:tcW w:w="4724" w:type="dxa"/>
          </w:tcPr>
          <w:p w:rsidR="00990AC2" w:rsidRDefault="00415C32">
            <w:pPr>
              <w:pStyle w:val="TableParagraph"/>
              <w:ind w:left="107"/>
              <w:rPr>
                <w:sz w:val="24"/>
              </w:rPr>
            </w:pPr>
            <w:r>
              <w:rPr>
                <w:sz w:val="24"/>
              </w:rPr>
              <w:t>6-10 years</w:t>
            </w:r>
          </w:p>
        </w:tc>
        <w:tc>
          <w:tcPr>
            <w:tcW w:w="1999" w:type="dxa"/>
          </w:tcPr>
          <w:p w:rsidR="00990AC2" w:rsidRDefault="00415C32">
            <w:pPr>
              <w:pStyle w:val="TableParagraph"/>
              <w:ind w:left="470" w:right="453"/>
              <w:jc w:val="center"/>
              <w:rPr>
                <w:sz w:val="24"/>
              </w:rPr>
            </w:pPr>
            <w:r>
              <w:rPr>
                <w:sz w:val="24"/>
              </w:rPr>
              <w:t>16</w:t>
            </w:r>
          </w:p>
        </w:tc>
        <w:tc>
          <w:tcPr>
            <w:tcW w:w="2134" w:type="dxa"/>
          </w:tcPr>
          <w:p w:rsidR="00990AC2" w:rsidRDefault="00415C32">
            <w:pPr>
              <w:pStyle w:val="TableParagraph"/>
              <w:ind w:left="519" w:right="498"/>
              <w:jc w:val="center"/>
              <w:rPr>
                <w:sz w:val="24"/>
              </w:rPr>
            </w:pPr>
            <w:r>
              <w:rPr>
                <w:sz w:val="24"/>
              </w:rPr>
              <w:t>55%</w:t>
            </w:r>
          </w:p>
        </w:tc>
      </w:tr>
      <w:tr w:rsidR="00990AC2">
        <w:trPr>
          <w:trHeight w:val="414"/>
        </w:trPr>
        <w:tc>
          <w:tcPr>
            <w:tcW w:w="4724" w:type="dxa"/>
          </w:tcPr>
          <w:p w:rsidR="00990AC2" w:rsidRDefault="00415C32">
            <w:pPr>
              <w:pStyle w:val="TableParagraph"/>
              <w:spacing w:line="272" w:lineRule="exact"/>
              <w:ind w:left="107"/>
              <w:rPr>
                <w:sz w:val="24"/>
              </w:rPr>
            </w:pPr>
            <w:r>
              <w:rPr>
                <w:sz w:val="24"/>
              </w:rPr>
              <w:t>11 – 15 years</w:t>
            </w:r>
          </w:p>
        </w:tc>
        <w:tc>
          <w:tcPr>
            <w:tcW w:w="1999" w:type="dxa"/>
          </w:tcPr>
          <w:p w:rsidR="00990AC2" w:rsidRDefault="00415C32">
            <w:pPr>
              <w:pStyle w:val="TableParagraph"/>
              <w:spacing w:line="272" w:lineRule="exact"/>
              <w:ind w:left="17"/>
              <w:jc w:val="center"/>
              <w:rPr>
                <w:sz w:val="24"/>
              </w:rPr>
            </w:pPr>
            <w:r>
              <w:rPr>
                <w:sz w:val="24"/>
              </w:rPr>
              <w:t>2</w:t>
            </w:r>
          </w:p>
        </w:tc>
        <w:tc>
          <w:tcPr>
            <w:tcW w:w="2134" w:type="dxa"/>
          </w:tcPr>
          <w:p w:rsidR="00990AC2" w:rsidRDefault="00415C32">
            <w:pPr>
              <w:pStyle w:val="TableParagraph"/>
              <w:spacing w:line="272" w:lineRule="exact"/>
              <w:ind w:left="519" w:right="498"/>
              <w:jc w:val="center"/>
              <w:rPr>
                <w:sz w:val="24"/>
              </w:rPr>
            </w:pPr>
            <w:r>
              <w:rPr>
                <w:sz w:val="24"/>
              </w:rPr>
              <w:t>7%</w:t>
            </w:r>
          </w:p>
        </w:tc>
      </w:tr>
      <w:tr w:rsidR="00990AC2">
        <w:trPr>
          <w:trHeight w:val="414"/>
        </w:trPr>
        <w:tc>
          <w:tcPr>
            <w:tcW w:w="4724" w:type="dxa"/>
          </w:tcPr>
          <w:p w:rsidR="00990AC2" w:rsidRDefault="00415C32">
            <w:pPr>
              <w:pStyle w:val="TableParagraph"/>
              <w:ind w:left="107"/>
              <w:rPr>
                <w:sz w:val="24"/>
              </w:rPr>
            </w:pPr>
            <w:r>
              <w:rPr>
                <w:sz w:val="24"/>
              </w:rPr>
              <w:t>16 – 20 years</w:t>
            </w:r>
          </w:p>
        </w:tc>
        <w:tc>
          <w:tcPr>
            <w:tcW w:w="1999" w:type="dxa"/>
          </w:tcPr>
          <w:p w:rsidR="00990AC2" w:rsidRDefault="00415C32">
            <w:pPr>
              <w:pStyle w:val="TableParagraph"/>
              <w:ind w:left="17"/>
              <w:jc w:val="center"/>
              <w:rPr>
                <w:sz w:val="24"/>
              </w:rPr>
            </w:pPr>
            <w:r>
              <w:rPr>
                <w:sz w:val="24"/>
              </w:rPr>
              <w:t>1</w:t>
            </w:r>
          </w:p>
        </w:tc>
        <w:tc>
          <w:tcPr>
            <w:tcW w:w="2134" w:type="dxa"/>
          </w:tcPr>
          <w:p w:rsidR="00990AC2" w:rsidRDefault="00415C32">
            <w:pPr>
              <w:pStyle w:val="TableParagraph"/>
              <w:ind w:left="519" w:right="498"/>
              <w:jc w:val="center"/>
              <w:rPr>
                <w:sz w:val="24"/>
              </w:rPr>
            </w:pPr>
            <w:r>
              <w:rPr>
                <w:sz w:val="24"/>
              </w:rPr>
              <w:t>3%</w:t>
            </w:r>
          </w:p>
        </w:tc>
      </w:tr>
      <w:tr w:rsidR="00990AC2">
        <w:trPr>
          <w:trHeight w:val="414"/>
        </w:trPr>
        <w:tc>
          <w:tcPr>
            <w:tcW w:w="4724" w:type="dxa"/>
          </w:tcPr>
          <w:p w:rsidR="00990AC2" w:rsidRDefault="00415C32">
            <w:pPr>
              <w:pStyle w:val="TableParagraph"/>
              <w:ind w:left="107"/>
              <w:rPr>
                <w:sz w:val="24"/>
              </w:rPr>
            </w:pPr>
            <w:r>
              <w:rPr>
                <w:sz w:val="24"/>
              </w:rPr>
              <w:t>above 21 years</w:t>
            </w:r>
          </w:p>
        </w:tc>
        <w:tc>
          <w:tcPr>
            <w:tcW w:w="1999" w:type="dxa"/>
          </w:tcPr>
          <w:p w:rsidR="00990AC2" w:rsidRDefault="00415C32">
            <w:pPr>
              <w:pStyle w:val="TableParagraph"/>
              <w:ind w:left="17"/>
              <w:jc w:val="center"/>
              <w:rPr>
                <w:sz w:val="24"/>
              </w:rPr>
            </w:pPr>
            <w:r>
              <w:rPr>
                <w:sz w:val="24"/>
              </w:rPr>
              <w:t>1</w:t>
            </w:r>
          </w:p>
        </w:tc>
        <w:tc>
          <w:tcPr>
            <w:tcW w:w="2134" w:type="dxa"/>
          </w:tcPr>
          <w:p w:rsidR="00990AC2" w:rsidRDefault="00415C32">
            <w:pPr>
              <w:pStyle w:val="TableParagraph"/>
              <w:ind w:left="519" w:right="498"/>
              <w:jc w:val="center"/>
              <w:rPr>
                <w:sz w:val="24"/>
              </w:rPr>
            </w:pPr>
            <w:r>
              <w:rPr>
                <w:sz w:val="24"/>
              </w:rPr>
              <w:t>3%</w:t>
            </w:r>
          </w:p>
        </w:tc>
      </w:tr>
      <w:tr w:rsidR="00990AC2">
        <w:trPr>
          <w:trHeight w:val="414"/>
        </w:trPr>
        <w:tc>
          <w:tcPr>
            <w:tcW w:w="4724" w:type="dxa"/>
          </w:tcPr>
          <w:p w:rsidR="00990AC2" w:rsidRDefault="00415C32">
            <w:pPr>
              <w:pStyle w:val="TableParagraph"/>
              <w:ind w:left="107"/>
              <w:rPr>
                <w:sz w:val="24"/>
              </w:rPr>
            </w:pPr>
            <w:r>
              <w:rPr>
                <w:sz w:val="24"/>
              </w:rPr>
              <w:t>total</w:t>
            </w:r>
          </w:p>
        </w:tc>
        <w:tc>
          <w:tcPr>
            <w:tcW w:w="1999" w:type="dxa"/>
          </w:tcPr>
          <w:p w:rsidR="00990AC2" w:rsidRDefault="00415C32">
            <w:pPr>
              <w:pStyle w:val="TableParagraph"/>
              <w:ind w:left="470" w:right="453"/>
              <w:jc w:val="center"/>
              <w:rPr>
                <w:sz w:val="24"/>
              </w:rPr>
            </w:pPr>
            <w:r>
              <w:rPr>
                <w:sz w:val="24"/>
              </w:rPr>
              <w:t>29</w:t>
            </w:r>
          </w:p>
        </w:tc>
        <w:tc>
          <w:tcPr>
            <w:tcW w:w="2134" w:type="dxa"/>
          </w:tcPr>
          <w:p w:rsidR="00990AC2" w:rsidRDefault="00415C32">
            <w:pPr>
              <w:pStyle w:val="TableParagraph"/>
              <w:ind w:left="519" w:right="498"/>
              <w:jc w:val="center"/>
              <w:rPr>
                <w:sz w:val="24"/>
              </w:rPr>
            </w:pPr>
            <w:r>
              <w:rPr>
                <w:sz w:val="24"/>
              </w:rPr>
              <w:t>100%</w:t>
            </w:r>
          </w:p>
        </w:tc>
      </w:tr>
    </w:tbl>
    <w:p w:rsidR="00990AC2" w:rsidRDefault="00915700">
      <w:pPr>
        <w:pStyle w:val="BodyText"/>
        <w:ind w:left="880"/>
      </w:pPr>
      <w:r>
        <w:t>Source: (Field Data, 2019</w:t>
      </w:r>
      <w:r w:rsidR="00415C32">
        <w:t>)</w:t>
      </w:r>
    </w:p>
    <w:p w:rsidR="00990AC2" w:rsidRDefault="00990AC2">
      <w:pPr>
        <w:pStyle w:val="BodyText"/>
        <w:spacing w:before="4"/>
        <w:rPr>
          <w:sz w:val="33"/>
        </w:rPr>
      </w:pPr>
    </w:p>
    <w:p w:rsidR="00990AC2" w:rsidRDefault="00415C32">
      <w:pPr>
        <w:pStyle w:val="Heading1"/>
        <w:numPr>
          <w:ilvl w:val="1"/>
          <w:numId w:val="5"/>
        </w:numPr>
        <w:tabs>
          <w:tab w:val="left" w:pos="1241"/>
        </w:tabs>
        <w:spacing w:before="1"/>
      </w:pPr>
      <w:bookmarkStart w:id="231" w:name="_TOC_250011"/>
      <w:r>
        <w:t>Implem</w:t>
      </w:r>
      <w:r w:rsidR="00915700">
        <w:t xml:space="preserve">entation of Strategies of </w:t>
      </w:r>
      <w:proofErr w:type="spellStart"/>
      <w:r w:rsidR="00915700">
        <w:t>Wau</w:t>
      </w:r>
      <w:proofErr w:type="spellEnd"/>
      <w:r>
        <w:rPr>
          <w:spacing w:val="4"/>
        </w:rPr>
        <w:t xml:space="preserve"> </w:t>
      </w:r>
      <w:bookmarkEnd w:id="231"/>
      <w:r>
        <w:t>Foundation</w:t>
      </w:r>
    </w:p>
    <w:p w:rsidR="00990AC2" w:rsidRDefault="00415C32">
      <w:pPr>
        <w:pStyle w:val="BodyText"/>
        <w:spacing w:before="192" w:line="360" w:lineRule="auto"/>
        <w:ind w:left="880" w:right="635"/>
        <w:jc w:val="both"/>
      </w:pPr>
      <w:r>
        <w:t xml:space="preserve">The study sought to establish whether the strategy implementation was undertaken as a collective responsibility of every member of the Foundation. From the findings 55% answered “yes” while 45% answered “No” as shown on figure 4.1. The respondents indicated that the process of strategy formulation was undertaken by the top management while during implementation, duties were assigned to all employees according to </w:t>
      </w:r>
      <w:r w:rsidR="00915700">
        <w:t>their job</w:t>
      </w:r>
      <w:r>
        <w:t xml:space="preserve"> descriptions and ability to execute them. This is because the implementation process involves the collective wisdom, knowledge, and even subconscious minds of the collaborators of the</w:t>
      </w:r>
      <w:r>
        <w:rPr>
          <w:spacing w:val="-3"/>
        </w:rPr>
        <w:t xml:space="preserve"> </w:t>
      </w:r>
      <w:r>
        <w:t>organization.</w:t>
      </w:r>
    </w:p>
    <w:p w:rsidR="00990AC2" w:rsidRDefault="00990AC2">
      <w:pPr>
        <w:spacing w:line="360" w:lineRule="auto"/>
        <w:jc w:val="both"/>
        <w:sectPr w:rsidR="00990AC2">
          <w:pgSz w:w="12240" w:h="15840"/>
          <w:pgMar w:top="1360" w:right="800" w:bottom="1260" w:left="1280" w:header="0" w:footer="1068" w:gutter="0"/>
          <w:cols w:space="720"/>
        </w:sectPr>
      </w:pPr>
    </w:p>
    <w:p w:rsidR="00990AC2" w:rsidRDefault="00415C32">
      <w:pPr>
        <w:pStyle w:val="Heading1"/>
        <w:spacing w:before="79"/>
      </w:pPr>
      <w:r>
        <w:rPr>
          <w:noProof/>
          <w:lang w:bidi="ar-SA"/>
        </w:rPr>
        <w:lastRenderedPageBreak/>
        <w:drawing>
          <wp:anchor distT="0" distB="0" distL="0" distR="0" simplePos="0" relativeHeight="251641856" behindDoc="0" locked="0" layoutInCell="1" allowOverlap="1">
            <wp:simplePos x="0" y="0"/>
            <wp:positionH relativeFrom="page">
              <wp:posOffset>1371600</wp:posOffset>
            </wp:positionH>
            <wp:positionV relativeFrom="paragraph">
              <wp:posOffset>312968</wp:posOffset>
            </wp:positionV>
            <wp:extent cx="5392786" cy="2233803"/>
            <wp:effectExtent l="0" t="0" r="0" b="0"/>
            <wp:wrapTopAndBottom/>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23" cstate="print"/>
                    <a:stretch>
                      <a:fillRect/>
                    </a:stretch>
                  </pic:blipFill>
                  <pic:spPr>
                    <a:xfrm>
                      <a:off x="0" y="0"/>
                      <a:ext cx="5392786" cy="2233803"/>
                    </a:xfrm>
                    <a:prstGeom prst="rect">
                      <a:avLst/>
                    </a:prstGeom>
                  </pic:spPr>
                </pic:pic>
              </a:graphicData>
            </a:graphic>
          </wp:anchor>
        </w:drawing>
      </w:r>
      <w:r>
        <w:t>Figure 4.3: Implem</w:t>
      </w:r>
      <w:r w:rsidR="00915700">
        <w:t xml:space="preserve">entation of Strategies of </w:t>
      </w:r>
      <w:proofErr w:type="spellStart"/>
      <w:r w:rsidR="00915700">
        <w:t>Wau</w:t>
      </w:r>
      <w:proofErr w:type="spellEnd"/>
      <w:r>
        <w:t xml:space="preserve"> Foundation</w:t>
      </w:r>
    </w:p>
    <w:p w:rsidR="00990AC2" w:rsidRDefault="00990AC2">
      <w:pPr>
        <w:pStyle w:val="BodyText"/>
        <w:spacing w:before="1"/>
        <w:rPr>
          <w:b/>
          <w:sz w:val="32"/>
        </w:rPr>
      </w:pPr>
    </w:p>
    <w:p w:rsidR="00990AC2" w:rsidRDefault="00915700">
      <w:pPr>
        <w:pStyle w:val="BodyText"/>
        <w:spacing w:before="1"/>
        <w:ind w:left="880"/>
      </w:pPr>
      <w:r>
        <w:t>Source: (Field Data, 2019</w:t>
      </w:r>
      <w:r w:rsidR="00415C32">
        <w:t>)</w:t>
      </w:r>
    </w:p>
    <w:p w:rsidR="00990AC2" w:rsidRDefault="00990AC2">
      <w:pPr>
        <w:pStyle w:val="BodyText"/>
        <w:spacing w:before="4"/>
        <w:rPr>
          <w:sz w:val="33"/>
        </w:rPr>
      </w:pPr>
    </w:p>
    <w:p w:rsidR="00990AC2" w:rsidRDefault="00415C32">
      <w:pPr>
        <w:pStyle w:val="Heading1"/>
        <w:numPr>
          <w:ilvl w:val="2"/>
          <w:numId w:val="5"/>
        </w:numPr>
        <w:tabs>
          <w:tab w:val="left" w:pos="1481"/>
        </w:tabs>
      </w:pPr>
      <w:r>
        <w:t>Timeliness in the Implementation of</w:t>
      </w:r>
      <w:r>
        <w:rPr>
          <w:spacing w:val="1"/>
        </w:rPr>
        <w:t xml:space="preserve"> </w:t>
      </w:r>
      <w:r>
        <w:t>strategies</w:t>
      </w:r>
    </w:p>
    <w:p w:rsidR="00990AC2" w:rsidRDefault="00990AC2">
      <w:pPr>
        <w:pStyle w:val="BodyText"/>
        <w:spacing w:before="4"/>
        <w:rPr>
          <w:b/>
          <w:sz w:val="32"/>
        </w:rPr>
      </w:pPr>
    </w:p>
    <w:p w:rsidR="00990AC2" w:rsidRDefault="00415C32">
      <w:pPr>
        <w:pStyle w:val="BodyText"/>
        <w:spacing w:line="360" w:lineRule="auto"/>
        <w:ind w:left="880" w:right="637"/>
        <w:jc w:val="both"/>
      </w:pPr>
      <w:r>
        <w:t>The study sought to establish whether the strategies were implemented on time. From the findings 53% said yes while 47% said No as shown on figure 4.2 below. The respondents explained that strategy implementation was influenced by several factors key among them the availability of financial resources to see the strategy implementation to the end. The respondents indicated that at times, the partners delayed in availing the pledged support thus dragging the implementation of strategies in the</w:t>
      </w:r>
      <w:r>
        <w:rPr>
          <w:spacing w:val="-4"/>
        </w:rPr>
        <w:t xml:space="preserve"> </w:t>
      </w:r>
      <w:r>
        <w:t>Foundation.</w:t>
      </w:r>
    </w:p>
    <w:p w:rsidR="00990AC2" w:rsidRDefault="00990AC2">
      <w:pPr>
        <w:pStyle w:val="BodyText"/>
        <w:spacing w:before="4"/>
        <w:rPr>
          <w:sz w:val="36"/>
        </w:rPr>
      </w:pPr>
    </w:p>
    <w:p w:rsidR="00990AC2" w:rsidRDefault="00415C32">
      <w:pPr>
        <w:pStyle w:val="Heading1"/>
        <w:spacing w:before="1"/>
      </w:pPr>
      <w:r>
        <w:rPr>
          <w:noProof/>
          <w:lang w:bidi="ar-SA"/>
        </w:rPr>
        <w:drawing>
          <wp:anchor distT="0" distB="0" distL="0" distR="0" simplePos="0" relativeHeight="251642880" behindDoc="0" locked="0" layoutInCell="1" allowOverlap="1">
            <wp:simplePos x="0" y="0"/>
            <wp:positionH relativeFrom="page">
              <wp:posOffset>1371600</wp:posOffset>
            </wp:positionH>
            <wp:positionV relativeFrom="paragraph">
              <wp:posOffset>263691</wp:posOffset>
            </wp:positionV>
            <wp:extent cx="5575615" cy="2278380"/>
            <wp:effectExtent l="0" t="0" r="0" b="0"/>
            <wp:wrapTopAndBottom/>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24" cstate="print"/>
                    <a:stretch>
                      <a:fillRect/>
                    </a:stretch>
                  </pic:blipFill>
                  <pic:spPr>
                    <a:xfrm>
                      <a:off x="0" y="0"/>
                      <a:ext cx="5575615" cy="2278380"/>
                    </a:xfrm>
                    <a:prstGeom prst="rect">
                      <a:avLst/>
                    </a:prstGeom>
                  </pic:spPr>
                </pic:pic>
              </a:graphicData>
            </a:graphic>
          </wp:anchor>
        </w:drawing>
      </w:r>
      <w:r>
        <w:t>Figure 4.4: Timeliness in the Implementation of strategies</w:t>
      </w:r>
    </w:p>
    <w:p w:rsidR="00990AC2" w:rsidRDefault="00915700">
      <w:pPr>
        <w:pStyle w:val="BodyText"/>
        <w:spacing w:before="85"/>
        <w:ind w:left="880"/>
      </w:pPr>
      <w:r>
        <w:t>Source: (Field Data, 2019</w:t>
      </w:r>
      <w:r w:rsidR="00415C32">
        <w:t>)</w:t>
      </w:r>
    </w:p>
    <w:p w:rsidR="00990AC2" w:rsidRDefault="00990AC2">
      <w:pPr>
        <w:sectPr w:rsidR="00990AC2">
          <w:pgSz w:w="12240" w:h="15840"/>
          <w:pgMar w:top="1360" w:right="800" w:bottom="1260" w:left="1280" w:header="0" w:footer="1068" w:gutter="0"/>
          <w:cols w:space="720"/>
        </w:sectPr>
      </w:pPr>
    </w:p>
    <w:p w:rsidR="00990AC2" w:rsidRDefault="00415C32">
      <w:pPr>
        <w:pStyle w:val="Heading1"/>
        <w:numPr>
          <w:ilvl w:val="2"/>
          <w:numId w:val="5"/>
        </w:numPr>
        <w:tabs>
          <w:tab w:val="left" w:pos="1421"/>
        </w:tabs>
        <w:spacing w:before="79"/>
        <w:ind w:left="1420"/>
      </w:pPr>
      <w:r>
        <w:lastRenderedPageBreak/>
        <w:t>Accuracy of Implementation of</w:t>
      </w:r>
      <w:r>
        <w:rPr>
          <w:spacing w:val="3"/>
        </w:rPr>
        <w:t xml:space="preserve"> </w:t>
      </w:r>
      <w:r>
        <w:t>Strategies</w:t>
      </w:r>
    </w:p>
    <w:p w:rsidR="00990AC2" w:rsidRDefault="00415C32">
      <w:pPr>
        <w:pStyle w:val="BodyText"/>
        <w:spacing w:before="132" w:line="360" w:lineRule="auto"/>
        <w:ind w:left="880" w:right="635"/>
        <w:jc w:val="both"/>
      </w:pPr>
      <w:r>
        <w:t>The study sought to establish whether there was accuracy in the implementat</w:t>
      </w:r>
      <w:r w:rsidR="00915700">
        <w:t xml:space="preserve">ion of strategies at the </w:t>
      </w:r>
      <w:proofErr w:type="spellStart"/>
      <w:r w:rsidR="00915700">
        <w:t>Wau</w:t>
      </w:r>
      <w:proofErr w:type="spellEnd"/>
      <w:r w:rsidR="00915700">
        <w:t xml:space="preserve"> </w:t>
      </w:r>
      <w:r>
        <w:t>foundation. From the findings, 55% said No and 45% said yes as shown on figure 4.3. The respondents indicated that the accuracy of</w:t>
      </w:r>
      <w:r>
        <w:rPr>
          <w:spacing w:val="47"/>
        </w:rPr>
        <w:t xml:space="preserve"> </w:t>
      </w:r>
      <w:r>
        <w:t xml:space="preserve">strategy implementation was to a great extent influenced by availability of financial and human resources. They indicated that insufficiency of resources reduced the accuracy in implementation. The respondents also indicated that senior </w:t>
      </w:r>
      <w:r w:rsidR="00915700">
        <w:t>management’s</w:t>
      </w:r>
      <w:r>
        <w:t xml:space="preserve"> involvement</w:t>
      </w:r>
      <w:r>
        <w:rPr>
          <w:spacing w:val="-28"/>
        </w:rPr>
        <w:t xml:space="preserve"> </w:t>
      </w:r>
      <w:r>
        <w:t>in strategy implementation increased the level of accuracy in strategy implementation as they clearly knew of the expected outcome and how to get there during strategy formulation.</w:t>
      </w:r>
    </w:p>
    <w:p w:rsidR="00990AC2" w:rsidRDefault="00990AC2">
      <w:pPr>
        <w:pStyle w:val="BodyText"/>
        <w:rPr>
          <w:sz w:val="26"/>
        </w:rPr>
      </w:pPr>
    </w:p>
    <w:p w:rsidR="00990AC2" w:rsidRDefault="00415C32">
      <w:pPr>
        <w:pStyle w:val="Heading1"/>
        <w:spacing w:before="183"/>
      </w:pPr>
      <w:r>
        <w:t>Figure 4.5: Accuracy of Implementation of Strategies</w:t>
      </w:r>
    </w:p>
    <w:p w:rsidR="00990AC2" w:rsidRDefault="00415C32">
      <w:pPr>
        <w:pStyle w:val="BodyText"/>
        <w:spacing w:before="2"/>
        <w:rPr>
          <w:b/>
          <w:sz w:val="14"/>
        </w:rPr>
      </w:pPr>
      <w:r>
        <w:rPr>
          <w:noProof/>
          <w:lang w:bidi="ar-SA"/>
        </w:rPr>
        <w:drawing>
          <wp:anchor distT="0" distB="0" distL="0" distR="0" simplePos="0" relativeHeight="251643904" behindDoc="0" locked="0" layoutInCell="1" allowOverlap="1">
            <wp:simplePos x="0" y="0"/>
            <wp:positionH relativeFrom="page">
              <wp:posOffset>1371600</wp:posOffset>
            </wp:positionH>
            <wp:positionV relativeFrom="paragraph">
              <wp:posOffset>128516</wp:posOffset>
            </wp:positionV>
            <wp:extent cx="5519906" cy="2061972"/>
            <wp:effectExtent l="0" t="0" r="0" b="0"/>
            <wp:wrapTopAndBottom/>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25" cstate="print"/>
                    <a:stretch>
                      <a:fillRect/>
                    </a:stretch>
                  </pic:blipFill>
                  <pic:spPr>
                    <a:xfrm>
                      <a:off x="0" y="0"/>
                      <a:ext cx="5519906" cy="2061972"/>
                    </a:xfrm>
                    <a:prstGeom prst="rect">
                      <a:avLst/>
                    </a:prstGeom>
                  </pic:spPr>
                </pic:pic>
              </a:graphicData>
            </a:graphic>
          </wp:anchor>
        </w:drawing>
      </w:r>
    </w:p>
    <w:p w:rsidR="00990AC2" w:rsidRDefault="00915700">
      <w:pPr>
        <w:pStyle w:val="BodyText"/>
        <w:spacing w:before="113"/>
        <w:ind w:left="880"/>
      </w:pPr>
      <w:r>
        <w:t>Source: (Field Data, 2019</w:t>
      </w:r>
      <w:r w:rsidR="00415C32">
        <w:t>)</w:t>
      </w:r>
    </w:p>
    <w:p w:rsidR="00990AC2" w:rsidRDefault="00990AC2">
      <w:pPr>
        <w:pStyle w:val="BodyText"/>
        <w:rPr>
          <w:sz w:val="26"/>
        </w:rPr>
      </w:pPr>
    </w:p>
    <w:p w:rsidR="00990AC2" w:rsidRDefault="00990AC2">
      <w:pPr>
        <w:pStyle w:val="BodyText"/>
        <w:rPr>
          <w:sz w:val="26"/>
        </w:rPr>
      </w:pPr>
    </w:p>
    <w:p w:rsidR="00990AC2" w:rsidRDefault="00415C32">
      <w:pPr>
        <w:pStyle w:val="Heading1"/>
        <w:numPr>
          <w:ilvl w:val="2"/>
          <w:numId w:val="5"/>
        </w:numPr>
        <w:tabs>
          <w:tab w:val="left" w:pos="1421"/>
        </w:tabs>
        <w:spacing w:before="158"/>
        <w:ind w:left="1420"/>
      </w:pPr>
      <w:r>
        <w:t>Implementation of Strategies consistency with the needs of the</w:t>
      </w:r>
      <w:r>
        <w:rPr>
          <w:spacing w:val="-1"/>
        </w:rPr>
        <w:t xml:space="preserve"> </w:t>
      </w:r>
      <w:r>
        <w:t>beneficiaries</w:t>
      </w:r>
    </w:p>
    <w:p w:rsidR="00990AC2" w:rsidRDefault="00990AC2">
      <w:pPr>
        <w:pStyle w:val="BodyText"/>
        <w:rPr>
          <w:b/>
          <w:sz w:val="29"/>
        </w:rPr>
      </w:pPr>
    </w:p>
    <w:p w:rsidR="00990AC2" w:rsidRDefault="00415C32">
      <w:pPr>
        <w:pStyle w:val="BodyText"/>
        <w:spacing w:line="360" w:lineRule="auto"/>
        <w:ind w:left="880" w:right="638"/>
        <w:jc w:val="both"/>
      </w:pPr>
      <w:r>
        <w:t>The study sought to establish whether strategy implementation at the Foundation was in line with the needs of</w:t>
      </w:r>
      <w:r w:rsidR="00915700">
        <w:t xml:space="preserve"> the beneficiaries at the </w:t>
      </w:r>
      <w:proofErr w:type="spellStart"/>
      <w:r w:rsidR="00915700">
        <w:t>Wau</w:t>
      </w:r>
      <w:proofErr w:type="spellEnd"/>
      <w:r>
        <w:t xml:space="preserve"> foundation. From the findings, 61% answered “yes” while 39% answered “No” as shown on figure 4.4 below. For those who answered yes, they indicated that during strategy formulation, they indicated that the strategies were formulated in line with aspirations of the beneficiaries. For those who answered no, they were not involved in strategy formulation hence did not specifically know whether the implementation was consistent with the strategy formulated.</w:t>
      </w:r>
    </w:p>
    <w:p w:rsidR="00990AC2" w:rsidRDefault="00990AC2">
      <w:pPr>
        <w:spacing w:line="360" w:lineRule="auto"/>
        <w:jc w:val="both"/>
        <w:sectPr w:rsidR="00990AC2">
          <w:pgSz w:w="12240" w:h="15840"/>
          <w:pgMar w:top="1360" w:right="800" w:bottom="1260" w:left="1280" w:header="0" w:footer="1068" w:gutter="0"/>
          <w:cols w:space="720"/>
        </w:sectPr>
      </w:pPr>
    </w:p>
    <w:p w:rsidR="00990AC2" w:rsidRDefault="00415C32">
      <w:pPr>
        <w:pStyle w:val="Heading1"/>
        <w:spacing w:before="76"/>
      </w:pPr>
      <w:r>
        <w:lastRenderedPageBreak/>
        <w:t>Figure 4.6: Strategies Implementation consistency with the needs of the beneficiaries</w:t>
      </w:r>
    </w:p>
    <w:p w:rsidR="00990AC2" w:rsidRDefault="00990AC2">
      <w:pPr>
        <w:pStyle w:val="BodyText"/>
        <w:rPr>
          <w:b/>
          <w:sz w:val="20"/>
        </w:rPr>
      </w:pPr>
    </w:p>
    <w:p w:rsidR="00990AC2" w:rsidRDefault="00415C32">
      <w:pPr>
        <w:pStyle w:val="BodyText"/>
        <w:spacing w:before="10"/>
        <w:rPr>
          <w:b/>
          <w:sz w:val="12"/>
        </w:rPr>
      </w:pPr>
      <w:r>
        <w:rPr>
          <w:noProof/>
          <w:lang w:bidi="ar-SA"/>
        </w:rPr>
        <w:drawing>
          <wp:anchor distT="0" distB="0" distL="0" distR="0" simplePos="0" relativeHeight="251644928" behindDoc="0" locked="0" layoutInCell="1" allowOverlap="1">
            <wp:simplePos x="0" y="0"/>
            <wp:positionH relativeFrom="page">
              <wp:posOffset>1371600</wp:posOffset>
            </wp:positionH>
            <wp:positionV relativeFrom="paragraph">
              <wp:posOffset>118772</wp:posOffset>
            </wp:positionV>
            <wp:extent cx="5459650" cy="2453640"/>
            <wp:effectExtent l="0" t="0" r="0" b="0"/>
            <wp:wrapTopAndBottom/>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26" cstate="print"/>
                    <a:stretch>
                      <a:fillRect/>
                    </a:stretch>
                  </pic:blipFill>
                  <pic:spPr>
                    <a:xfrm>
                      <a:off x="0" y="0"/>
                      <a:ext cx="5459650" cy="2453640"/>
                    </a:xfrm>
                    <a:prstGeom prst="rect">
                      <a:avLst/>
                    </a:prstGeom>
                  </pic:spPr>
                </pic:pic>
              </a:graphicData>
            </a:graphic>
          </wp:anchor>
        </w:drawing>
      </w:r>
    </w:p>
    <w:p w:rsidR="00990AC2" w:rsidRDefault="00990AC2">
      <w:pPr>
        <w:pStyle w:val="BodyText"/>
        <w:spacing w:before="1"/>
        <w:rPr>
          <w:b/>
          <w:sz w:val="19"/>
        </w:rPr>
      </w:pPr>
    </w:p>
    <w:p w:rsidR="00990AC2" w:rsidRDefault="00415C32">
      <w:pPr>
        <w:pStyle w:val="BodyText"/>
        <w:spacing w:before="90"/>
        <w:ind w:left="880"/>
      </w:pPr>
      <w:r>
        <w:t>S</w:t>
      </w:r>
      <w:r w:rsidR="00915700">
        <w:t>ource: (Field Data, 2019</w:t>
      </w:r>
      <w:r>
        <w:t>)</w:t>
      </w:r>
    </w:p>
    <w:p w:rsidR="00990AC2" w:rsidRDefault="00990AC2">
      <w:pPr>
        <w:pStyle w:val="BodyText"/>
        <w:spacing w:before="9"/>
        <w:rPr>
          <w:sz w:val="29"/>
        </w:rPr>
      </w:pPr>
    </w:p>
    <w:p w:rsidR="00990AC2" w:rsidRDefault="00415C32">
      <w:pPr>
        <w:pStyle w:val="Heading1"/>
        <w:numPr>
          <w:ilvl w:val="2"/>
          <w:numId w:val="5"/>
        </w:numPr>
        <w:tabs>
          <w:tab w:val="left" w:pos="1421"/>
        </w:tabs>
        <w:ind w:left="1420"/>
      </w:pPr>
      <w:r>
        <w:t>Stakeholders Involvement in Strategies</w:t>
      </w:r>
      <w:r>
        <w:rPr>
          <w:spacing w:val="-1"/>
        </w:rPr>
        <w:t xml:space="preserve"> </w:t>
      </w:r>
      <w:r>
        <w:t>implementation</w:t>
      </w:r>
    </w:p>
    <w:p w:rsidR="00990AC2" w:rsidRDefault="00990AC2">
      <w:pPr>
        <w:pStyle w:val="BodyText"/>
        <w:spacing w:before="4"/>
        <w:rPr>
          <w:b/>
          <w:sz w:val="32"/>
        </w:rPr>
      </w:pPr>
    </w:p>
    <w:p w:rsidR="00990AC2" w:rsidRDefault="00415C32">
      <w:pPr>
        <w:pStyle w:val="BodyText"/>
        <w:spacing w:line="360" w:lineRule="auto"/>
        <w:ind w:left="880" w:right="637"/>
        <w:jc w:val="both"/>
      </w:pPr>
      <w:r>
        <w:t>The study sought to establish the extent to which the stakeholders were involved in strategy implementation at the foundation. From the research findings, 85% said yes and 15% said No as shown on figure 4.5 below. Stakeholders were key partners in strategy implementation at the Foundation. Some stakeholders provided funding while others provided technical support hence their involvement was key for the success of project implementation at the Foundation.</w:t>
      </w:r>
    </w:p>
    <w:p w:rsidR="00990AC2" w:rsidRDefault="00415C32">
      <w:pPr>
        <w:pStyle w:val="Heading1"/>
        <w:spacing w:before="205" w:after="2"/>
        <w:jc w:val="both"/>
      </w:pPr>
      <w:r>
        <w:t>Figure 4.7: Stakeholders Involvement in Strategies implementation</w:t>
      </w:r>
    </w:p>
    <w:p w:rsidR="00990AC2" w:rsidRDefault="00415C32">
      <w:pPr>
        <w:pStyle w:val="BodyText"/>
        <w:ind w:left="880"/>
        <w:rPr>
          <w:sz w:val="20"/>
        </w:rPr>
      </w:pPr>
      <w:r>
        <w:rPr>
          <w:noProof/>
          <w:sz w:val="20"/>
          <w:lang w:bidi="ar-SA"/>
        </w:rPr>
        <w:drawing>
          <wp:inline distT="0" distB="0" distL="0" distR="0">
            <wp:extent cx="5349086" cy="2104929"/>
            <wp:effectExtent l="0" t="0" r="0" b="0"/>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27" cstate="print"/>
                    <a:stretch>
                      <a:fillRect/>
                    </a:stretch>
                  </pic:blipFill>
                  <pic:spPr>
                    <a:xfrm>
                      <a:off x="0" y="0"/>
                      <a:ext cx="5349086" cy="2104929"/>
                    </a:xfrm>
                    <a:prstGeom prst="rect">
                      <a:avLst/>
                    </a:prstGeom>
                  </pic:spPr>
                </pic:pic>
              </a:graphicData>
            </a:graphic>
          </wp:inline>
        </w:drawing>
      </w:r>
    </w:p>
    <w:p w:rsidR="00990AC2" w:rsidRDefault="00915700">
      <w:pPr>
        <w:pStyle w:val="BodyText"/>
        <w:spacing w:before="166"/>
        <w:ind w:left="880"/>
        <w:jc w:val="both"/>
      </w:pPr>
      <w:r>
        <w:t>Source: (Field Data, 2019</w:t>
      </w:r>
      <w:r w:rsidR="00415C32">
        <w:t>)</w:t>
      </w:r>
    </w:p>
    <w:p w:rsidR="00990AC2" w:rsidRDefault="00990AC2">
      <w:pPr>
        <w:jc w:val="both"/>
        <w:sectPr w:rsidR="00990AC2">
          <w:pgSz w:w="12240" w:h="15840"/>
          <w:pgMar w:top="1360" w:right="800" w:bottom="1260" w:left="1280" w:header="0" w:footer="1068" w:gutter="0"/>
          <w:cols w:space="720"/>
        </w:sectPr>
      </w:pPr>
    </w:p>
    <w:p w:rsidR="00990AC2" w:rsidRDefault="00415C32">
      <w:pPr>
        <w:pStyle w:val="Heading1"/>
        <w:numPr>
          <w:ilvl w:val="2"/>
          <w:numId w:val="5"/>
        </w:numPr>
        <w:tabs>
          <w:tab w:val="left" w:pos="1421"/>
        </w:tabs>
        <w:spacing w:before="79"/>
        <w:ind w:left="1420"/>
      </w:pPr>
      <w:r>
        <w:lastRenderedPageBreak/>
        <w:t>Effectiveness of the Process of Strategy Implementation</w:t>
      </w:r>
    </w:p>
    <w:p w:rsidR="00990AC2" w:rsidRDefault="00990AC2">
      <w:pPr>
        <w:pStyle w:val="BodyText"/>
        <w:rPr>
          <w:b/>
          <w:sz w:val="29"/>
        </w:rPr>
      </w:pPr>
    </w:p>
    <w:p w:rsidR="00990AC2" w:rsidRDefault="00415C32">
      <w:pPr>
        <w:pStyle w:val="BodyText"/>
        <w:spacing w:line="360" w:lineRule="auto"/>
        <w:ind w:left="971" w:right="632"/>
        <w:jc w:val="both"/>
      </w:pPr>
      <w:r>
        <w:t>The study sought to establish how effective the process of strategy implementation at the Foundation was. From the findings 21% said it was very effective, 38 % said it was effective 28% said it was moderately effective,10% said it was less effective, and 3% said it was not effective at all as shown on figure 4.6 below.</w:t>
      </w:r>
    </w:p>
    <w:p w:rsidR="00990AC2" w:rsidRDefault="00415C32">
      <w:pPr>
        <w:pStyle w:val="Heading1"/>
        <w:spacing w:before="205"/>
        <w:jc w:val="both"/>
      </w:pPr>
      <w:r>
        <w:t>Figure 4.8: Effectiveness of the Process of Strategy Implementation</w:t>
      </w:r>
    </w:p>
    <w:p w:rsidR="00990AC2" w:rsidRDefault="00415C32">
      <w:pPr>
        <w:pStyle w:val="BodyText"/>
        <w:spacing w:before="8"/>
        <w:rPr>
          <w:b/>
          <w:sz w:val="8"/>
        </w:rPr>
      </w:pPr>
      <w:r>
        <w:rPr>
          <w:noProof/>
          <w:lang w:bidi="ar-SA"/>
        </w:rPr>
        <w:drawing>
          <wp:anchor distT="0" distB="0" distL="0" distR="0" simplePos="0" relativeHeight="251645952" behindDoc="0" locked="0" layoutInCell="1" allowOverlap="1">
            <wp:simplePos x="0" y="0"/>
            <wp:positionH relativeFrom="page">
              <wp:posOffset>1429385</wp:posOffset>
            </wp:positionH>
            <wp:positionV relativeFrom="paragraph">
              <wp:posOffset>88719</wp:posOffset>
            </wp:positionV>
            <wp:extent cx="5465347" cy="2448591"/>
            <wp:effectExtent l="0" t="0" r="0" b="0"/>
            <wp:wrapTopAndBottom/>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28" cstate="print"/>
                    <a:stretch>
                      <a:fillRect/>
                    </a:stretch>
                  </pic:blipFill>
                  <pic:spPr>
                    <a:xfrm>
                      <a:off x="0" y="0"/>
                      <a:ext cx="5465347" cy="2448591"/>
                    </a:xfrm>
                    <a:prstGeom prst="rect">
                      <a:avLst/>
                    </a:prstGeom>
                  </pic:spPr>
                </pic:pic>
              </a:graphicData>
            </a:graphic>
          </wp:anchor>
        </w:drawing>
      </w:r>
    </w:p>
    <w:p w:rsidR="00990AC2" w:rsidRDefault="00915700">
      <w:pPr>
        <w:pStyle w:val="BodyText"/>
        <w:spacing w:before="130"/>
        <w:ind w:left="880"/>
        <w:jc w:val="both"/>
      </w:pPr>
      <w:r>
        <w:t>Source: (Field Data, 2019</w:t>
      </w:r>
      <w:r w:rsidR="00415C32">
        <w:t>)</w:t>
      </w:r>
    </w:p>
    <w:p w:rsidR="00990AC2" w:rsidRDefault="00990AC2">
      <w:pPr>
        <w:pStyle w:val="BodyText"/>
        <w:spacing w:before="5"/>
        <w:rPr>
          <w:sz w:val="33"/>
        </w:rPr>
      </w:pPr>
    </w:p>
    <w:p w:rsidR="00990AC2" w:rsidRDefault="00415C32">
      <w:pPr>
        <w:pStyle w:val="Heading1"/>
        <w:numPr>
          <w:ilvl w:val="1"/>
          <w:numId w:val="4"/>
        </w:numPr>
        <w:tabs>
          <w:tab w:val="left" w:pos="1241"/>
        </w:tabs>
        <w:jc w:val="both"/>
      </w:pPr>
      <w:bookmarkStart w:id="232" w:name="_TOC_250010"/>
      <w:bookmarkEnd w:id="232"/>
      <w:r>
        <w:t>Funding</w:t>
      </w:r>
    </w:p>
    <w:p w:rsidR="00990AC2" w:rsidRDefault="00415C32">
      <w:pPr>
        <w:pStyle w:val="ListParagraph"/>
        <w:numPr>
          <w:ilvl w:val="2"/>
          <w:numId w:val="4"/>
        </w:numPr>
        <w:tabs>
          <w:tab w:val="left" w:pos="1601"/>
        </w:tabs>
        <w:spacing w:before="192"/>
        <w:ind w:left="1600" w:hanging="720"/>
        <w:jc w:val="both"/>
        <w:rPr>
          <w:sz w:val="24"/>
        </w:rPr>
      </w:pPr>
      <w:r>
        <w:rPr>
          <w:sz w:val="24"/>
        </w:rPr>
        <w:t>Sufficiency of Financial Support from</w:t>
      </w:r>
      <w:r>
        <w:rPr>
          <w:spacing w:val="-4"/>
          <w:sz w:val="24"/>
        </w:rPr>
        <w:t xml:space="preserve"> </w:t>
      </w:r>
      <w:r>
        <w:rPr>
          <w:sz w:val="24"/>
        </w:rPr>
        <w:t>donors</w:t>
      </w:r>
    </w:p>
    <w:p w:rsidR="00990AC2" w:rsidRDefault="00990AC2">
      <w:pPr>
        <w:pStyle w:val="BodyText"/>
        <w:spacing w:before="11"/>
        <w:rPr>
          <w:sz w:val="32"/>
        </w:rPr>
      </w:pPr>
    </w:p>
    <w:p w:rsidR="00990AC2" w:rsidRDefault="00415C32">
      <w:pPr>
        <w:pStyle w:val="BodyText"/>
        <w:spacing w:line="360" w:lineRule="auto"/>
        <w:ind w:left="880" w:right="637"/>
        <w:jc w:val="both"/>
      </w:pPr>
      <w:r>
        <w:t>The study sought to establi</w:t>
      </w:r>
      <w:r w:rsidR="00915700">
        <w:t xml:space="preserve">sh whether the Children of </w:t>
      </w:r>
      <w:proofErr w:type="spellStart"/>
      <w:r w:rsidR="00915700">
        <w:t>Wau</w:t>
      </w:r>
      <w:proofErr w:type="spellEnd"/>
      <w:r>
        <w:t xml:space="preserve"> got enough financial support from donors for the implementation of its projects. From the findings 71% said yes and 29% said No as shown on figure </w:t>
      </w:r>
      <w:proofErr w:type="gramStart"/>
      <w:r>
        <w:t>4.7.</w:t>
      </w:r>
      <w:proofErr w:type="gramEnd"/>
      <w:r>
        <w:t xml:space="preserve"> Those who said yes attributed to the degree to which the Foundation was able to deliver on its strategic objectives. From records at the Foundation, it was ascertained that the Foundation almost met between 80-95% of its strategic goals in any one given year. This shows the extent to which the Foundation received funding to run its</w:t>
      </w:r>
      <w:r>
        <w:rPr>
          <w:spacing w:val="-4"/>
        </w:rPr>
        <w:t xml:space="preserve"> </w:t>
      </w:r>
      <w:r>
        <w:t>projects.</w:t>
      </w:r>
    </w:p>
    <w:p w:rsidR="00990AC2" w:rsidRDefault="00990AC2">
      <w:pPr>
        <w:spacing w:line="360" w:lineRule="auto"/>
        <w:jc w:val="both"/>
        <w:sectPr w:rsidR="00990AC2">
          <w:pgSz w:w="12240" w:h="15840"/>
          <w:pgMar w:top="1360" w:right="800" w:bottom="1260" w:left="1280" w:header="0" w:footer="1068" w:gutter="0"/>
          <w:cols w:space="720"/>
        </w:sectPr>
      </w:pPr>
    </w:p>
    <w:p w:rsidR="00990AC2" w:rsidRDefault="00415C32">
      <w:pPr>
        <w:pStyle w:val="Heading1"/>
        <w:spacing w:before="79"/>
      </w:pPr>
      <w:r>
        <w:rPr>
          <w:noProof/>
          <w:lang w:bidi="ar-SA"/>
        </w:rPr>
        <w:lastRenderedPageBreak/>
        <w:drawing>
          <wp:anchor distT="0" distB="0" distL="0" distR="0" simplePos="0" relativeHeight="251646976" behindDoc="0" locked="0" layoutInCell="1" allowOverlap="1">
            <wp:simplePos x="0" y="0"/>
            <wp:positionH relativeFrom="page">
              <wp:posOffset>1429385</wp:posOffset>
            </wp:positionH>
            <wp:positionV relativeFrom="paragraph">
              <wp:posOffset>312968</wp:posOffset>
            </wp:positionV>
            <wp:extent cx="5427021" cy="2541270"/>
            <wp:effectExtent l="0" t="0" r="0" b="0"/>
            <wp:wrapTopAndBottom/>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29" cstate="print"/>
                    <a:stretch>
                      <a:fillRect/>
                    </a:stretch>
                  </pic:blipFill>
                  <pic:spPr>
                    <a:xfrm>
                      <a:off x="0" y="0"/>
                      <a:ext cx="5427021" cy="2541270"/>
                    </a:xfrm>
                    <a:prstGeom prst="rect">
                      <a:avLst/>
                    </a:prstGeom>
                  </pic:spPr>
                </pic:pic>
              </a:graphicData>
            </a:graphic>
          </wp:anchor>
        </w:drawing>
      </w:r>
      <w:r>
        <w:t>Figure 4.9: Sufficiency of Financial Support from donors</w:t>
      </w:r>
    </w:p>
    <w:p w:rsidR="00990AC2" w:rsidRDefault="00415C32">
      <w:pPr>
        <w:pStyle w:val="BodyText"/>
        <w:spacing w:before="94"/>
        <w:ind w:left="880"/>
      </w:pPr>
      <w:r>
        <w:t xml:space="preserve">Source: </w:t>
      </w:r>
      <w:r w:rsidR="00915700">
        <w:t>(Field Data, 2019</w:t>
      </w:r>
      <w:r>
        <w:t>)</w:t>
      </w:r>
    </w:p>
    <w:p w:rsidR="00990AC2" w:rsidRDefault="00990AC2">
      <w:pPr>
        <w:pStyle w:val="BodyText"/>
        <w:rPr>
          <w:sz w:val="26"/>
        </w:rPr>
      </w:pPr>
    </w:p>
    <w:p w:rsidR="00990AC2" w:rsidRDefault="00990AC2">
      <w:pPr>
        <w:pStyle w:val="BodyText"/>
        <w:spacing w:before="5"/>
        <w:rPr>
          <w:sz w:val="27"/>
        </w:rPr>
      </w:pPr>
    </w:p>
    <w:p w:rsidR="00990AC2" w:rsidRDefault="00415C32">
      <w:pPr>
        <w:pStyle w:val="ListParagraph"/>
        <w:numPr>
          <w:ilvl w:val="2"/>
          <w:numId w:val="4"/>
        </w:numPr>
        <w:tabs>
          <w:tab w:val="left" w:pos="1421"/>
        </w:tabs>
        <w:rPr>
          <w:sz w:val="24"/>
        </w:rPr>
      </w:pPr>
      <w:r>
        <w:rPr>
          <w:sz w:val="24"/>
        </w:rPr>
        <w:t>Conditions of the</w:t>
      </w:r>
      <w:r>
        <w:rPr>
          <w:spacing w:val="-3"/>
          <w:sz w:val="24"/>
        </w:rPr>
        <w:t xml:space="preserve"> </w:t>
      </w:r>
      <w:r>
        <w:rPr>
          <w:sz w:val="24"/>
        </w:rPr>
        <w:t>funding</w:t>
      </w:r>
    </w:p>
    <w:p w:rsidR="00990AC2" w:rsidRDefault="00415C32">
      <w:pPr>
        <w:pStyle w:val="BodyText"/>
        <w:spacing w:before="139" w:line="360" w:lineRule="auto"/>
        <w:ind w:left="880" w:right="634"/>
        <w:jc w:val="both"/>
      </w:pPr>
      <w:r>
        <w:t xml:space="preserve">The study sought to establish whether funding availed by the donors had conditions on their applicability and whether no money can be spend outside the budget. From the findings 79% said yes and 21% said No as shown on figure 4.8 below. </w:t>
      </w:r>
      <w:r w:rsidR="00550C23">
        <w:t xml:space="preserve">Like any other NGO, the </w:t>
      </w:r>
      <w:proofErr w:type="spellStart"/>
      <w:r w:rsidR="00550C23">
        <w:t>Wau</w:t>
      </w:r>
      <w:proofErr w:type="spellEnd"/>
      <w:r w:rsidR="00550C23">
        <w:t xml:space="preserve"> </w:t>
      </w:r>
      <w:r>
        <w:t xml:space="preserve">Children Foundation was guided by a budget which was prepared in advance for the attention of financial partners. The financial </w:t>
      </w:r>
      <w:r w:rsidR="00550C23">
        <w:t>partner’s</w:t>
      </w:r>
      <w:r>
        <w:t xml:space="preserve"> availed funds as per the budget and as such little could be spend outside the budget. This therefore meant that the expenditure had to strictly follow he budget.</w:t>
      </w:r>
    </w:p>
    <w:p w:rsidR="00990AC2" w:rsidRDefault="00990AC2">
      <w:pPr>
        <w:pStyle w:val="BodyText"/>
        <w:spacing w:before="2"/>
      </w:pPr>
    </w:p>
    <w:p w:rsidR="00990AC2" w:rsidRDefault="00415C32">
      <w:pPr>
        <w:pStyle w:val="Heading1"/>
        <w:spacing w:after="3"/>
      </w:pPr>
      <w:r>
        <w:t>Figure 4.10: Conditions of the funding</w:t>
      </w:r>
    </w:p>
    <w:p w:rsidR="00990AC2" w:rsidRDefault="00415C32">
      <w:pPr>
        <w:pStyle w:val="BodyText"/>
        <w:ind w:left="971"/>
        <w:rPr>
          <w:sz w:val="20"/>
        </w:rPr>
      </w:pPr>
      <w:r>
        <w:rPr>
          <w:noProof/>
          <w:sz w:val="20"/>
          <w:lang w:bidi="ar-SA"/>
        </w:rPr>
        <w:drawing>
          <wp:inline distT="0" distB="0" distL="0" distR="0">
            <wp:extent cx="5104756" cy="1971675"/>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30" cstate="print"/>
                    <a:stretch>
                      <a:fillRect/>
                    </a:stretch>
                  </pic:blipFill>
                  <pic:spPr>
                    <a:xfrm>
                      <a:off x="0" y="0"/>
                      <a:ext cx="5104756" cy="1971675"/>
                    </a:xfrm>
                    <a:prstGeom prst="rect">
                      <a:avLst/>
                    </a:prstGeom>
                  </pic:spPr>
                </pic:pic>
              </a:graphicData>
            </a:graphic>
          </wp:inline>
        </w:drawing>
      </w:r>
    </w:p>
    <w:p w:rsidR="00990AC2" w:rsidRDefault="00EF5D46">
      <w:pPr>
        <w:pStyle w:val="BodyText"/>
        <w:spacing w:before="150"/>
        <w:ind w:left="880"/>
      </w:pPr>
      <w:r>
        <w:t>Source: (Field Data, 2019</w:t>
      </w:r>
      <w:r w:rsidR="00415C32">
        <w:t>)</w:t>
      </w:r>
    </w:p>
    <w:p w:rsidR="00990AC2" w:rsidRDefault="00990AC2">
      <w:pPr>
        <w:sectPr w:rsidR="00990AC2">
          <w:pgSz w:w="12240" w:h="15840"/>
          <w:pgMar w:top="1360" w:right="800" w:bottom="1260" w:left="1280" w:header="0" w:footer="1068" w:gutter="0"/>
          <w:cols w:space="720"/>
        </w:sectPr>
      </w:pPr>
    </w:p>
    <w:p w:rsidR="00990AC2" w:rsidRDefault="00415C32">
      <w:pPr>
        <w:pStyle w:val="ListParagraph"/>
        <w:numPr>
          <w:ilvl w:val="2"/>
          <w:numId w:val="4"/>
        </w:numPr>
        <w:tabs>
          <w:tab w:val="left" w:pos="1421"/>
        </w:tabs>
        <w:spacing w:before="74"/>
        <w:rPr>
          <w:sz w:val="24"/>
        </w:rPr>
      </w:pPr>
      <w:r>
        <w:rPr>
          <w:sz w:val="24"/>
        </w:rPr>
        <w:lastRenderedPageBreak/>
        <w:t>Effects of Funding on the Implementation of</w:t>
      </w:r>
      <w:r>
        <w:rPr>
          <w:spacing w:val="-1"/>
          <w:sz w:val="24"/>
        </w:rPr>
        <w:t xml:space="preserve"> </w:t>
      </w:r>
      <w:r>
        <w:rPr>
          <w:sz w:val="24"/>
        </w:rPr>
        <w:t>Projects</w:t>
      </w:r>
    </w:p>
    <w:p w:rsidR="00990AC2" w:rsidRDefault="00990AC2">
      <w:pPr>
        <w:pStyle w:val="BodyText"/>
        <w:spacing w:before="9"/>
        <w:rPr>
          <w:sz w:val="32"/>
        </w:rPr>
      </w:pPr>
    </w:p>
    <w:p w:rsidR="00990AC2" w:rsidRDefault="00415C32">
      <w:pPr>
        <w:pStyle w:val="BodyText"/>
        <w:spacing w:line="360" w:lineRule="auto"/>
        <w:ind w:left="880" w:right="638"/>
        <w:jc w:val="both"/>
      </w:pPr>
      <w:r>
        <w:t xml:space="preserve">The study sought to establish the effects that funding had on the implementation of projects at the Foundation. Several statements were fronted to which the respondents were to indicate their extent of agreement with each statement. The study then computed mean and standard deviation to aid in the analysis. The findings, on the question as to whether Funding had dictated the kind of projects to undertaken at the Foundation, the mean was 3.1584 with a standard deviation of 1.6501. On whether funding had slowed down the speed with which projects were implemented at the Foundation, the mean was 3.8936 with a standard deviation of 0.9364. On whether funding had limited the scope of the </w:t>
      </w:r>
      <w:r w:rsidR="00EF5D46">
        <w:t>Foundation’s</w:t>
      </w:r>
      <w:r>
        <w:t xml:space="preserve"> projects, the mean was 3.9174 with a standard deviation of 0.8173. </w:t>
      </w:r>
      <w:proofErr w:type="gramStart"/>
      <w:r>
        <w:t>the</w:t>
      </w:r>
      <w:proofErr w:type="gramEnd"/>
      <w:r>
        <w:t xml:space="preserve"> recorded means are slightly above three meaning that the respondents responses ranged from moderately agree to agreeing with the various</w:t>
      </w:r>
      <w:r>
        <w:rPr>
          <w:spacing w:val="-3"/>
        </w:rPr>
        <w:t xml:space="preserve"> </w:t>
      </w:r>
      <w:r>
        <w:t>statements.</w:t>
      </w:r>
    </w:p>
    <w:p w:rsidR="00990AC2" w:rsidRDefault="00990AC2">
      <w:pPr>
        <w:pStyle w:val="BodyText"/>
        <w:spacing w:before="5"/>
      </w:pPr>
    </w:p>
    <w:p w:rsidR="00990AC2" w:rsidRDefault="00415C32">
      <w:pPr>
        <w:pStyle w:val="Heading1"/>
        <w:spacing w:after="3"/>
      </w:pPr>
      <w:r>
        <w:t>Table 4.6: Effects of Funding on the Implementation of Projects</w:t>
      </w:r>
    </w:p>
    <w:tbl>
      <w:tblPr>
        <w:tblW w:w="0" w:type="auto"/>
        <w:tblInd w:w="9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21"/>
        <w:gridCol w:w="1033"/>
        <w:gridCol w:w="1164"/>
      </w:tblGrid>
      <w:tr w:rsidR="00990AC2">
        <w:trPr>
          <w:trHeight w:val="827"/>
        </w:trPr>
        <w:tc>
          <w:tcPr>
            <w:tcW w:w="6121" w:type="dxa"/>
          </w:tcPr>
          <w:p w:rsidR="00990AC2" w:rsidRDefault="00415C32">
            <w:pPr>
              <w:pStyle w:val="TableParagraph"/>
              <w:ind w:left="105"/>
              <w:rPr>
                <w:sz w:val="24"/>
              </w:rPr>
            </w:pPr>
            <w:r>
              <w:rPr>
                <w:sz w:val="24"/>
              </w:rPr>
              <w:t>Statement</w:t>
            </w:r>
          </w:p>
        </w:tc>
        <w:tc>
          <w:tcPr>
            <w:tcW w:w="1033" w:type="dxa"/>
          </w:tcPr>
          <w:p w:rsidR="00990AC2" w:rsidRDefault="00415C32">
            <w:pPr>
              <w:pStyle w:val="TableParagraph"/>
              <w:ind w:left="105"/>
              <w:rPr>
                <w:sz w:val="24"/>
              </w:rPr>
            </w:pPr>
            <w:r>
              <w:rPr>
                <w:sz w:val="24"/>
              </w:rPr>
              <w:t>Mean</w:t>
            </w:r>
          </w:p>
        </w:tc>
        <w:tc>
          <w:tcPr>
            <w:tcW w:w="1164" w:type="dxa"/>
          </w:tcPr>
          <w:p w:rsidR="00990AC2" w:rsidRDefault="00415C32">
            <w:pPr>
              <w:pStyle w:val="TableParagraph"/>
              <w:ind w:left="107"/>
              <w:rPr>
                <w:sz w:val="24"/>
              </w:rPr>
            </w:pPr>
            <w:r>
              <w:rPr>
                <w:sz w:val="24"/>
              </w:rPr>
              <w:t>Standard</w:t>
            </w:r>
          </w:p>
          <w:p w:rsidR="00990AC2" w:rsidRDefault="00415C32">
            <w:pPr>
              <w:pStyle w:val="TableParagraph"/>
              <w:spacing w:before="137" w:line="240" w:lineRule="auto"/>
              <w:ind w:left="107"/>
              <w:rPr>
                <w:sz w:val="24"/>
              </w:rPr>
            </w:pPr>
            <w:r>
              <w:rPr>
                <w:sz w:val="24"/>
              </w:rPr>
              <w:t>Deviation</w:t>
            </w:r>
          </w:p>
        </w:tc>
      </w:tr>
      <w:tr w:rsidR="00990AC2">
        <w:trPr>
          <w:trHeight w:val="827"/>
        </w:trPr>
        <w:tc>
          <w:tcPr>
            <w:tcW w:w="6121" w:type="dxa"/>
          </w:tcPr>
          <w:p w:rsidR="00990AC2" w:rsidRDefault="00415C32">
            <w:pPr>
              <w:pStyle w:val="TableParagraph"/>
              <w:ind w:left="105"/>
              <w:rPr>
                <w:sz w:val="24"/>
              </w:rPr>
            </w:pPr>
            <w:r>
              <w:rPr>
                <w:sz w:val="24"/>
              </w:rPr>
              <w:t>Funding has dictated the kind of projects to undertaken at the</w:t>
            </w:r>
          </w:p>
          <w:p w:rsidR="00990AC2" w:rsidRDefault="00415C32">
            <w:pPr>
              <w:pStyle w:val="TableParagraph"/>
              <w:spacing w:before="139" w:line="240" w:lineRule="auto"/>
              <w:ind w:left="105"/>
              <w:rPr>
                <w:sz w:val="24"/>
              </w:rPr>
            </w:pPr>
            <w:r>
              <w:rPr>
                <w:sz w:val="24"/>
              </w:rPr>
              <w:t>Foundation</w:t>
            </w:r>
          </w:p>
        </w:tc>
        <w:tc>
          <w:tcPr>
            <w:tcW w:w="1033" w:type="dxa"/>
          </w:tcPr>
          <w:p w:rsidR="00990AC2" w:rsidRDefault="00415C32">
            <w:pPr>
              <w:pStyle w:val="TableParagraph"/>
              <w:ind w:left="105"/>
              <w:rPr>
                <w:sz w:val="24"/>
              </w:rPr>
            </w:pPr>
            <w:r>
              <w:rPr>
                <w:sz w:val="24"/>
              </w:rPr>
              <w:t>3.1584</w:t>
            </w:r>
          </w:p>
        </w:tc>
        <w:tc>
          <w:tcPr>
            <w:tcW w:w="1164" w:type="dxa"/>
          </w:tcPr>
          <w:p w:rsidR="00990AC2" w:rsidRDefault="00415C32">
            <w:pPr>
              <w:pStyle w:val="TableParagraph"/>
              <w:ind w:left="107"/>
              <w:rPr>
                <w:sz w:val="24"/>
              </w:rPr>
            </w:pPr>
            <w:r>
              <w:rPr>
                <w:sz w:val="24"/>
              </w:rPr>
              <w:t>1.6501</w:t>
            </w:r>
          </w:p>
        </w:tc>
      </w:tr>
      <w:tr w:rsidR="00990AC2">
        <w:trPr>
          <w:trHeight w:val="827"/>
        </w:trPr>
        <w:tc>
          <w:tcPr>
            <w:tcW w:w="6121" w:type="dxa"/>
          </w:tcPr>
          <w:p w:rsidR="00990AC2" w:rsidRDefault="00415C32">
            <w:pPr>
              <w:pStyle w:val="TableParagraph"/>
              <w:ind w:left="105"/>
              <w:rPr>
                <w:sz w:val="24"/>
              </w:rPr>
            </w:pPr>
            <w:r>
              <w:rPr>
                <w:sz w:val="24"/>
              </w:rPr>
              <w:t>Funding has slowed down the speed with which projects are</w:t>
            </w:r>
          </w:p>
          <w:p w:rsidR="00990AC2" w:rsidRDefault="00415C32">
            <w:pPr>
              <w:pStyle w:val="TableParagraph"/>
              <w:spacing w:before="139" w:line="240" w:lineRule="auto"/>
              <w:ind w:left="105"/>
              <w:rPr>
                <w:sz w:val="24"/>
              </w:rPr>
            </w:pPr>
            <w:r>
              <w:rPr>
                <w:sz w:val="24"/>
              </w:rPr>
              <w:t>implemented at the Foundation</w:t>
            </w:r>
          </w:p>
        </w:tc>
        <w:tc>
          <w:tcPr>
            <w:tcW w:w="1033" w:type="dxa"/>
          </w:tcPr>
          <w:p w:rsidR="00990AC2" w:rsidRDefault="00415C32">
            <w:pPr>
              <w:pStyle w:val="TableParagraph"/>
              <w:ind w:left="105"/>
              <w:rPr>
                <w:sz w:val="24"/>
              </w:rPr>
            </w:pPr>
            <w:r>
              <w:rPr>
                <w:sz w:val="24"/>
              </w:rPr>
              <w:t>3.8936</w:t>
            </w:r>
          </w:p>
        </w:tc>
        <w:tc>
          <w:tcPr>
            <w:tcW w:w="1164" w:type="dxa"/>
          </w:tcPr>
          <w:p w:rsidR="00990AC2" w:rsidRDefault="00415C32">
            <w:pPr>
              <w:pStyle w:val="TableParagraph"/>
              <w:ind w:left="107"/>
              <w:rPr>
                <w:sz w:val="24"/>
              </w:rPr>
            </w:pPr>
            <w:r>
              <w:rPr>
                <w:sz w:val="24"/>
              </w:rPr>
              <w:t>0.9364</w:t>
            </w:r>
          </w:p>
        </w:tc>
      </w:tr>
      <w:tr w:rsidR="00990AC2">
        <w:trPr>
          <w:trHeight w:val="414"/>
        </w:trPr>
        <w:tc>
          <w:tcPr>
            <w:tcW w:w="6121" w:type="dxa"/>
          </w:tcPr>
          <w:p w:rsidR="00990AC2" w:rsidRDefault="00415C32">
            <w:pPr>
              <w:pStyle w:val="TableParagraph"/>
              <w:ind w:left="105"/>
              <w:rPr>
                <w:sz w:val="24"/>
              </w:rPr>
            </w:pPr>
            <w:r>
              <w:rPr>
                <w:sz w:val="24"/>
              </w:rPr>
              <w:t xml:space="preserve">Funding has limited the scope of the </w:t>
            </w:r>
            <w:r w:rsidR="00EF5D46">
              <w:rPr>
                <w:sz w:val="24"/>
              </w:rPr>
              <w:t>Foundation’s</w:t>
            </w:r>
            <w:r>
              <w:rPr>
                <w:sz w:val="24"/>
              </w:rPr>
              <w:t xml:space="preserve"> projects</w:t>
            </w:r>
          </w:p>
        </w:tc>
        <w:tc>
          <w:tcPr>
            <w:tcW w:w="1033" w:type="dxa"/>
          </w:tcPr>
          <w:p w:rsidR="00990AC2" w:rsidRDefault="00415C32">
            <w:pPr>
              <w:pStyle w:val="TableParagraph"/>
              <w:ind w:left="105"/>
              <w:rPr>
                <w:sz w:val="24"/>
              </w:rPr>
            </w:pPr>
            <w:r>
              <w:rPr>
                <w:sz w:val="24"/>
              </w:rPr>
              <w:t>3.9174</w:t>
            </w:r>
          </w:p>
        </w:tc>
        <w:tc>
          <w:tcPr>
            <w:tcW w:w="1164" w:type="dxa"/>
          </w:tcPr>
          <w:p w:rsidR="00990AC2" w:rsidRDefault="00415C32">
            <w:pPr>
              <w:pStyle w:val="TableParagraph"/>
              <w:ind w:left="107"/>
              <w:rPr>
                <w:sz w:val="24"/>
              </w:rPr>
            </w:pPr>
            <w:r>
              <w:rPr>
                <w:sz w:val="24"/>
              </w:rPr>
              <w:t>0.8173</w:t>
            </w:r>
          </w:p>
        </w:tc>
      </w:tr>
    </w:tbl>
    <w:p w:rsidR="00990AC2" w:rsidRDefault="00415C32">
      <w:pPr>
        <w:pStyle w:val="BodyText"/>
        <w:ind w:left="880"/>
      </w:pPr>
      <w:r>
        <w:t>Source: (Field Data</w:t>
      </w:r>
      <w:r w:rsidR="00EF5D46">
        <w:t>, 2019</w:t>
      </w:r>
      <w:r>
        <w:t>)</w:t>
      </w:r>
    </w:p>
    <w:p w:rsidR="00990AC2" w:rsidRDefault="00990AC2">
      <w:pPr>
        <w:pStyle w:val="BodyText"/>
        <w:spacing w:before="4"/>
        <w:rPr>
          <w:sz w:val="29"/>
        </w:rPr>
      </w:pPr>
    </w:p>
    <w:p w:rsidR="00990AC2" w:rsidRDefault="00415C32">
      <w:pPr>
        <w:pStyle w:val="ListParagraph"/>
        <w:numPr>
          <w:ilvl w:val="2"/>
          <w:numId w:val="4"/>
        </w:numPr>
        <w:tabs>
          <w:tab w:val="left" w:pos="1421"/>
        </w:tabs>
        <w:spacing w:before="1"/>
        <w:rPr>
          <w:sz w:val="24"/>
        </w:rPr>
      </w:pPr>
      <w:r>
        <w:rPr>
          <w:sz w:val="24"/>
        </w:rPr>
        <w:t>Extent to Which Funding Had Affected Project</w:t>
      </w:r>
      <w:r>
        <w:rPr>
          <w:spacing w:val="-2"/>
          <w:sz w:val="24"/>
        </w:rPr>
        <w:t xml:space="preserve"> </w:t>
      </w:r>
      <w:r>
        <w:rPr>
          <w:sz w:val="24"/>
        </w:rPr>
        <w:t>Implementation</w:t>
      </w:r>
    </w:p>
    <w:p w:rsidR="00990AC2" w:rsidRDefault="00990AC2">
      <w:pPr>
        <w:pStyle w:val="BodyText"/>
        <w:spacing w:before="8"/>
        <w:rPr>
          <w:sz w:val="32"/>
        </w:rPr>
      </w:pPr>
    </w:p>
    <w:p w:rsidR="00990AC2" w:rsidRDefault="00415C32">
      <w:pPr>
        <w:pStyle w:val="BodyText"/>
        <w:spacing w:before="1" w:line="360" w:lineRule="auto"/>
        <w:ind w:left="971" w:right="633"/>
        <w:jc w:val="both"/>
      </w:pPr>
      <w:r>
        <w:t>The study further sought to establish the extent to which funding had affected project implementation at the Foundation. From the findings, 34% of the respondents indicated that funding affected project implementation to a great extent, 31% to a moderate extent, 17% to less extent, 14% o very great extent and 3% to no extent.</w:t>
      </w:r>
    </w:p>
    <w:p w:rsidR="00990AC2" w:rsidRDefault="00990AC2">
      <w:pPr>
        <w:spacing w:line="360" w:lineRule="auto"/>
        <w:jc w:val="both"/>
        <w:sectPr w:rsidR="00990AC2">
          <w:pgSz w:w="12240" w:h="15840"/>
          <w:pgMar w:top="1360" w:right="800" w:bottom="1260" w:left="1280" w:header="0" w:footer="1068" w:gutter="0"/>
          <w:cols w:space="720"/>
        </w:sectPr>
      </w:pPr>
    </w:p>
    <w:p w:rsidR="00990AC2" w:rsidRDefault="00415C32">
      <w:pPr>
        <w:pStyle w:val="Heading1"/>
        <w:spacing w:before="79"/>
      </w:pPr>
      <w:r>
        <w:rPr>
          <w:noProof/>
          <w:lang w:bidi="ar-SA"/>
        </w:rPr>
        <w:lastRenderedPageBreak/>
        <w:drawing>
          <wp:anchor distT="0" distB="0" distL="0" distR="0" simplePos="0" relativeHeight="251648000" behindDoc="0" locked="0" layoutInCell="1" allowOverlap="1">
            <wp:simplePos x="0" y="0"/>
            <wp:positionH relativeFrom="page">
              <wp:posOffset>1429385</wp:posOffset>
            </wp:positionH>
            <wp:positionV relativeFrom="paragraph">
              <wp:posOffset>312968</wp:posOffset>
            </wp:positionV>
            <wp:extent cx="5117688" cy="2019014"/>
            <wp:effectExtent l="0" t="0" r="0" b="0"/>
            <wp:wrapTopAndBottom/>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31" cstate="print"/>
                    <a:stretch>
                      <a:fillRect/>
                    </a:stretch>
                  </pic:blipFill>
                  <pic:spPr>
                    <a:xfrm>
                      <a:off x="0" y="0"/>
                      <a:ext cx="5117688" cy="2019014"/>
                    </a:xfrm>
                    <a:prstGeom prst="rect">
                      <a:avLst/>
                    </a:prstGeom>
                  </pic:spPr>
                </pic:pic>
              </a:graphicData>
            </a:graphic>
          </wp:anchor>
        </w:drawing>
      </w:r>
      <w:r>
        <w:t>Figure 4.11: Extent to Which Funding Had Affected Project Implementation</w:t>
      </w:r>
    </w:p>
    <w:p w:rsidR="00990AC2" w:rsidRDefault="00EF5D46">
      <w:pPr>
        <w:pStyle w:val="BodyText"/>
        <w:spacing w:before="134"/>
        <w:ind w:left="880"/>
      </w:pPr>
      <w:r>
        <w:t>Source: (Field Data, 2019</w:t>
      </w:r>
      <w:r w:rsidR="00415C32">
        <w:t>)</w:t>
      </w:r>
    </w:p>
    <w:p w:rsidR="00990AC2" w:rsidRDefault="00990AC2">
      <w:pPr>
        <w:pStyle w:val="BodyText"/>
        <w:spacing w:before="2"/>
        <w:rPr>
          <w:sz w:val="33"/>
        </w:rPr>
      </w:pPr>
    </w:p>
    <w:p w:rsidR="00990AC2" w:rsidRDefault="00415C32">
      <w:pPr>
        <w:pStyle w:val="Heading1"/>
        <w:numPr>
          <w:ilvl w:val="1"/>
          <w:numId w:val="4"/>
        </w:numPr>
        <w:tabs>
          <w:tab w:val="left" w:pos="1241"/>
        </w:tabs>
      </w:pPr>
      <w:bookmarkStart w:id="233" w:name="_TOC_250009"/>
      <w:bookmarkEnd w:id="233"/>
      <w:r>
        <w:t>Training</w:t>
      </w:r>
    </w:p>
    <w:p w:rsidR="00990AC2" w:rsidRDefault="00415C32">
      <w:pPr>
        <w:pStyle w:val="BodyText"/>
        <w:spacing w:before="195" w:line="360" w:lineRule="auto"/>
        <w:ind w:left="971" w:right="635"/>
        <w:jc w:val="both"/>
      </w:pPr>
      <w:r>
        <w:t xml:space="preserve">The study sought to establish whether training affected project implementation at the Foundation. Asked whether the </w:t>
      </w:r>
      <w:r w:rsidR="00EF5D46">
        <w:t>Foundation’s</w:t>
      </w:r>
      <w:r>
        <w:t xml:space="preserve"> employees were conversant with their core duties, majority 69% of the respondents indicated that the employees were conversant with their core duties while 31% indicated that the employees were not conversant with their core duties. These findings are well illustrated in the figure below. For those who answered yes, they explained that the employees were offered special training which equipped them with the necessary skills to enable them deliver on their job duties. For those who indicated no, they felt that the Foundation at times asked them to do some duties which were beyond their scope.</w:t>
      </w:r>
    </w:p>
    <w:p w:rsidR="00990AC2" w:rsidRDefault="00415C32">
      <w:pPr>
        <w:pStyle w:val="Heading1"/>
        <w:spacing w:before="203" w:after="2"/>
      </w:pPr>
      <w:r>
        <w:t>Figure 4.12: Training</w:t>
      </w:r>
    </w:p>
    <w:p w:rsidR="00990AC2" w:rsidRDefault="00415C32">
      <w:pPr>
        <w:pStyle w:val="BodyText"/>
        <w:ind w:left="971"/>
        <w:rPr>
          <w:sz w:val="20"/>
        </w:rPr>
      </w:pPr>
      <w:r>
        <w:rPr>
          <w:noProof/>
          <w:sz w:val="20"/>
          <w:lang w:bidi="ar-SA"/>
        </w:rPr>
        <w:drawing>
          <wp:inline distT="0" distB="0" distL="0" distR="0">
            <wp:extent cx="5223976" cy="2015489"/>
            <wp:effectExtent l="0" t="0" r="0" b="0"/>
            <wp:docPr id="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png"/>
                    <pic:cNvPicPr/>
                  </pic:nvPicPr>
                  <pic:blipFill>
                    <a:blip r:embed="rId32" cstate="print"/>
                    <a:stretch>
                      <a:fillRect/>
                    </a:stretch>
                  </pic:blipFill>
                  <pic:spPr>
                    <a:xfrm>
                      <a:off x="0" y="0"/>
                      <a:ext cx="5223976" cy="2015489"/>
                    </a:xfrm>
                    <a:prstGeom prst="rect">
                      <a:avLst/>
                    </a:prstGeom>
                  </pic:spPr>
                </pic:pic>
              </a:graphicData>
            </a:graphic>
          </wp:inline>
        </w:drawing>
      </w:r>
    </w:p>
    <w:p w:rsidR="00990AC2" w:rsidRDefault="00415C32">
      <w:pPr>
        <w:pStyle w:val="BodyText"/>
        <w:ind w:left="880"/>
      </w:pPr>
      <w:r>
        <w:t>Source: (Field Dat</w:t>
      </w:r>
      <w:r w:rsidR="00EF5D46">
        <w:t>a, 2019</w:t>
      </w:r>
      <w:r>
        <w:t>)</w:t>
      </w:r>
    </w:p>
    <w:p w:rsidR="00990AC2" w:rsidRDefault="00990AC2">
      <w:pPr>
        <w:sectPr w:rsidR="00990AC2">
          <w:pgSz w:w="12240" w:h="15840"/>
          <w:pgMar w:top="1360" w:right="800" w:bottom="1260" w:left="1280" w:header="0" w:footer="1068" w:gutter="0"/>
          <w:cols w:space="720"/>
        </w:sectPr>
      </w:pPr>
    </w:p>
    <w:p w:rsidR="00990AC2" w:rsidRDefault="00415C32">
      <w:pPr>
        <w:pStyle w:val="ListParagraph"/>
        <w:numPr>
          <w:ilvl w:val="2"/>
          <w:numId w:val="4"/>
        </w:numPr>
        <w:tabs>
          <w:tab w:val="left" w:pos="1421"/>
        </w:tabs>
        <w:spacing w:before="74"/>
        <w:rPr>
          <w:sz w:val="24"/>
        </w:rPr>
      </w:pPr>
      <w:r>
        <w:rPr>
          <w:sz w:val="24"/>
        </w:rPr>
        <w:lastRenderedPageBreak/>
        <w:t>Training Staff of Specialized</w:t>
      </w:r>
      <w:r>
        <w:rPr>
          <w:spacing w:val="-4"/>
          <w:sz w:val="24"/>
        </w:rPr>
        <w:t xml:space="preserve"> </w:t>
      </w:r>
      <w:r>
        <w:rPr>
          <w:sz w:val="24"/>
        </w:rPr>
        <w:t>Skills</w:t>
      </w:r>
    </w:p>
    <w:p w:rsidR="00990AC2" w:rsidRDefault="00990AC2">
      <w:pPr>
        <w:pStyle w:val="BodyText"/>
        <w:spacing w:before="9"/>
        <w:rPr>
          <w:sz w:val="32"/>
        </w:rPr>
      </w:pPr>
    </w:p>
    <w:p w:rsidR="00990AC2" w:rsidRDefault="00415C32">
      <w:pPr>
        <w:pStyle w:val="BodyText"/>
        <w:spacing w:line="360" w:lineRule="auto"/>
        <w:ind w:left="880" w:right="637"/>
        <w:jc w:val="both"/>
      </w:pPr>
      <w:r>
        <w:t>The study sought to establish whether the Foundation trained its staff for specialized skills to equip them with the required skills to deliver on their duties. From the findings, 78% of the respondents indicated that the Foundation offered its employees training on how to run the affairs of the Foundation while 22% indicated that no training was offered. For those who indicated that some specialized training was offered, they indicated that this was offered through induction process and on the job training where employees worked under someone senior who taught then on what they were supposed to</w:t>
      </w:r>
      <w:r>
        <w:rPr>
          <w:spacing w:val="-14"/>
        </w:rPr>
        <w:t xml:space="preserve"> </w:t>
      </w:r>
      <w:r>
        <w:t>undertake.</w:t>
      </w:r>
    </w:p>
    <w:p w:rsidR="00990AC2" w:rsidRDefault="00415C32">
      <w:pPr>
        <w:pStyle w:val="Heading1"/>
        <w:spacing w:before="206"/>
      </w:pPr>
      <w:r>
        <w:t>Figure 4.13 Training Staff of Specialized Skills</w:t>
      </w:r>
    </w:p>
    <w:p w:rsidR="00990AC2" w:rsidRDefault="00415C32">
      <w:pPr>
        <w:pStyle w:val="BodyText"/>
        <w:spacing w:before="8"/>
        <w:rPr>
          <w:b/>
          <w:sz w:val="8"/>
        </w:rPr>
      </w:pPr>
      <w:r>
        <w:rPr>
          <w:noProof/>
          <w:lang w:bidi="ar-SA"/>
        </w:rPr>
        <w:drawing>
          <wp:anchor distT="0" distB="0" distL="0" distR="0" simplePos="0" relativeHeight="251649024" behindDoc="0" locked="0" layoutInCell="1" allowOverlap="1">
            <wp:simplePos x="0" y="0"/>
            <wp:positionH relativeFrom="page">
              <wp:posOffset>1429385</wp:posOffset>
            </wp:positionH>
            <wp:positionV relativeFrom="paragraph">
              <wp:posOffset>88470</wp:posOffset>
            </wp:positionV>
            <wp:extent cx="5308355" cy="1840229"/>
            <wp:effectExtent l="0" t="0" r="0" b="0"/>
            <wp:wrapTopAndBottom/>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33" cstate="print"/>
                    <a:stretch>
                      <a:fillRect/>
                    </a:stretch>
                  </pic:blipFill>
                  <pic:spPr>
                    <a:xfrm>
                      <a:off x="0" y="0"/>
                      <a:ext cx="5308355" cy="1840229"/>
                    </a:xfrm>
                    <a:prstGeom prst="rect">
                      <a:avLst/>
                    </a:prstGeom>
                  </pic:spPr>
                </pic:pic>
              </a:graphicData>
            </a:graphic>
          </wp:anchor>
        </w:drawing>
      </w:r>
    </w:p>
    <w:p w:rsidR="00990AC2" w:rsidRDefault="00EF5D46">
      <w:pPr>
        <w:pStyle w:val="BodyText"/>
        <w:spacing w:before="117"/>
        <w:ind w:left="880"/>
      </w:pPr>
      <w:r>
        <w:t>Source: (Field Data, 2019</w:t>
      </w:r>
      <w:r w:rsidR="00415C32">
        <w:t>)</w:t>
      </w:r>
    </w:p>
    <w:p w:rsidR="00990AC2" w:rsidRDefault="00990AC2">
      <w:pPr>
        <w:pStyle w:val="BodyText"/>
        <w:spacing w:before="5"/>
        <w:rPr>
          <w:sz w:val="29"/>
        </w:rPr>
      </w:pPr>
    </w:p>
    <w:p w:rsidR="00990AC2" w:rsidRDefault="00415C32">
      <w:pPr>
        <w:pStyle w:val="ListParagraph"/>
        <w:numPr>
          <w:ilvl w:val="2"/>
          <w:numId w:val="4"/>
        </w:numPr>
        <w:tabs>
          <w:tab w:val="left" w:pos="1409"/>
        </w:tabs>
        <w:ind w:left="1408" w:hanging="528"/>
        <w:rPr>
          <w:sz w:val="24"/>
        </w:rPr>
      </w:pPr>
      <w:r>
        <w:rPr>
          <w:sz w:val="24"/>
        </w:rPr>
        <w:t>Effectiveness of the trainings offered</w:t>
      </w:r>
    </w:p>
    <w:p w:rsidR="00990AC2" w:rsidRDefault="00990AC2">
      <w:pPr>
        <w:pStyle w:val="BodyText"/>
        <w:spacing w:before="8"/>
        <w:rPr>
          <w:sz w:val="32"/>
        </w:rPr>
      </w:pPr>
    </w:p>
    <w:p w:rsidR="00990AC2" w:rsidRDefault="00415C32">
      <w:pPr>
        <w:pStyle w:val="BodyText"/>
        <w:spacing w:before="1" w:line="360" w:lineRule="auto"/>
        <w:ind w:left="880" w:right="641"/>
        <w:jc w:val="both"/>
      </w:pPr>
      <w:r>
        <w:t>The study sought to establish how effective the training offered to staff was. From the findings of the study, 41% of the respondents indicated that it was effective, 38% indicated that it was moderately effective, 10% said it was very effective, 7% said it was not effective while 3% indicated that it was less effective.</w:t>
      </w:r>
    </w:p>
    <w:p w:rsidR="00990AC2" w:rsidRDefault="00990AC2">
      <w:pPr>
        <w:spacing w:line="360" w:lineRule="auto"/>
        <w:jc w:val="both"/>
        <w:sectPr w:rsidR="00990AC2">
          <w:pgSz w:w="12240" w:h="15840"/>
          <w:pgMar w:top="1360" w:right="800" w:bottom="1260" w:left="1280" w:header="0" w:footer="1068" w:gutter="0"/>
          <w:cols w:space="720"/>
        </w:sectPr>
      </w:pPr>
    </w:p>
    <w:p w:rsidR="00990AC2" w:rsidRDefault="00415C32">
      <w:pPr>
        <w:pStyle w:val="Heading1"/>
        <w:spacing w:before="79"/>
      </w:pPr>
      <w:r>
        <w:rPr>
          <w:noProof/>
          <w:lang w:bidi="ar-SA"/>
        </w:rPr>
        <w:lastRenderedPageBreak/>
        <w:drawing>
          <wp:anchor distT="0" distB="0" distL="0" distR="0" simplePos="0" relativeHeight="251650048" behindDoc="0" locked="0" layoutInCell="1" allowOverlap="1">
            <wp:simplePos x="0" y="0"/>
            <wp:positionH relativeFrom="page">
              <wp:posOffset>1429385</wp:posOffset>
            </wp:positionH>
            <wp:positionV relativeFrom="paragraph">
              <wp:posOffset>312968</wp:posOffset>
            </wp:positionV>
            <wp:extent cx="4964401" cy="2237708"/>
            <wp:effectExtent l="0" t="0" r="0" b="0"/>
            <wp:wrapTopAndBottom/>
            <wp:docPr id="2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png"/>
                    <pic:cNvPicPr/>
                  </pic:nvPicPr>
                  <pic:blipFill>
                    <a:blip r:embed="rId34" cstate="print"/>
                    <a:stretch>
                      <a:fillRect/>
                    </a:stretch>
                  </pic:blipFill>
                  <pic:spPr>
                    <a:xfrm>
                      <a:off x="0" y="0"/>
                      <a:ext cx="4964401" cy="2237708"/>
                    </a:xfrm>
                    <a:prstGeom prst="rect">
                      <a:avLst/>
                    </a:prstGeom>
                  </pic:spPr>
                </pic:pic>
              </a:graphicData>
            </a:graphic>
          </wp:anchor>
        </w:drawing>
      </w:r>
      <w:r>
        <w:t>Figure 4.14: Effectiveness of the trainings offered</w:t>
      </w:r>
    </w:p>
    <w:p w:rsidR="00990AC2" w:rsidRDefault="00C81D4F">
      <w:pPr>
        <w:pStyle w:val="BodyText"/>
        <w:spacing w:before="123"/>
        <w:ind w:left="880"/>
      </w:pPr>
      <w:r>
        <w:t>Source: (Field Data, 2019</w:t>
      </w:r>
      <w:r w:rsidR="00415C32">
        <w:t>)</w:t>
      </w:r>
    </w:p>
    <w:p w:rsidR="00990AC2" w:rsidRDefault="00990AC2">
      <w:pPr>
        <w:pStyle w:val="BodyText"/>
        <w:spacing w:before="5"/>
        <w:rPr>
          <w:sz w:val="33"/>
        </w:rPr>
      </w:pPr>
    </w:p>
    <w:p w:rsidR="00990AC2" w:rsidRDefault="00415C32">
      <w:pPr>
        <w:pStyle w:val="Heading1"/>
      </w:pPr>
      <w:bookmarkStart w:id="234" w:name="_TOC_250008"/>
      <w:bookmarkEnd w:id="234"/>
      <w:r>
        <w:t>4.6 Organization Structure</w:t>
      </w:r>
    </w:p>
    <w:p w:rsidR="00990AC2" w:rsidRDefault="00415C32">
      <w:pPr>
        <w:pStyle w:val="BodyText"/>
        <w:spacing w:before="132" w:line="360" w:lineRule="auto"/>
        <w:ind w:left="971" w:right="637"/>
        <w:jc w:val="both"/>
      </w:pPr>
      <w:r>
        <w:t>The study further sought to establish whether the organization stru</w:t>
      </w:r>
      <w:r w:rsidR="00C81D4F">
        <w:t xml:space="preserve">cture of </w:t>
      </w:r>
      <w:proofErr w:type="spellStart"/>
      <w:r w:rsidR="00C81D4F">
        <w:t>Wau</w:t>
      </w:r>
      <w:proofErr w:type="spellEnd"/>
      <w:r>
        <w:t xml:space="preserve"> Children Foundation affected the strategy implementation process. First, the respondents were asked to indicate whether the existing organization structure affected strategy implementation. From the findings, 83% of the respondents answered “yes” while 17% answered “no”. The respondents indicated that the organization structure was lean to eliminate duplication of roles and at the same time speed up the process of decision making. Some respondents however indicated that at times the decisions made were not very strong and were biased.</w:t>
      </w:r>
    </w:p>
    <w:p w:rsidR="00990AC2" w:rsidRDefault="00415C32">
      <w:pPr>
        <w:pStyle w:val="Heading1"/>
        <w:spacing w:before="205"/>
      </w:pPr>
      <w:r>
        <w:rPr>
          <w:noProof/>
          <w:lang w:bidi="ar-SA"/>
        </w:rPr>
        <w:drawing>
          <wp:anchor distT="0" distB="0" distL="0" distR="0" simplePos="0" relativeHeight="251651072" behindDoc="0" locked="0" layoutInCell="1" allowOverlap="1">
            <wp:simplePos x="0" y="0"/>
            <wp:positionH relativeFrom="page">
              <wp:posOffset>1429385</wp:posOffset>
            </wp:positionH>
            <wp:positionV relativeFrom="paragraph">
              <wp:posOffset>393612</wp:posOffset>
            </wp:positionV>
            <wp:extent cx="5230219" cy="2103119"/>
            <wp:effectExtent l="0" t="0" r="0" b="0"/>
            <wp:wrapTopAndBottom/>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35" cstate="print"/>
                    <a:stretch>
                      <a:fillRect/>
                    </a:stretch>
                  </pic:blipFill>
                  <pic:spPr>
                    <a:xfrm>
                      <a:off x="0" y="0"/>
                      <a:ext cx="5230219" cy="2103119"/>
                    </a:xfrm>
                    <a:prstGeom prst="rect">
                      <a:avLst/>
                    </a:prstGeom>
                  </pic:spPr>
                </pic:pic>
              </a:graphicData>
            </a:graphic>
          </wp:anchor>
        </w:drawing>
      </w:r>
      <w:r>
        <w:t>Figure 4.15: Organization Structure</w:t>
      </w:r>
    </w:p>
    <w:p w:rsidR="00990AC2" w:rsidRDefault="00C81D4F">
      <w:pPr>
        <w:pStyle w:val="BodyText"/>
        <w:spacing w:before="108"/>
        <w:ind w:left="880"/>
      </w:pPr>
      <w:r>
        <w:t>Source: (Field Data, 2019</w:t>
      </w:r>
      <w:r w:rsidR="00415C32">
        <w:t>)</w:t>
      </w:r>
    </w:p>
    <w:p w:rsidR="00990AC2" w:rsidRDefault="00990AC2">
      <w:pPr>
        <w:sectPr w:rsidR="00990AC2">
          <w:pgSz w:w="12240" w:h="15840"/>
          <w:pgMar w:top="1360" w:right="800" w:bottom="1260" w:left="1280" w:header="0" w:footer="1068" w:gutter="0"/>
          <w:cols w:space="720"/>
        </w:sectPr>
      </w:pPr>
    </w:p>
    <w:p w:rsidR="00990AC2" w:rsidRDefault="00990AC2">
      <w:pPr>
        <w:pStyle w:val="BodyText"/>
        <w:spacing w:before="4"/>
        <w:rPr>
          <w:sz w:val="22"/>
        </w:rPr>
      </w:pPr>
    </w:p>
    <w:p w:rsidR="00990AC2" w:rsidRDefault="00415C32">
      <w:pPr>
        <w:pStyle w:val="BodyText"/>
        <w:spacing w:before="90" w:line="360" w:lineRule="auto"/>
        <w:ind w:left="971" w:right="634"/>
        <w:jc w:val="both"/>
      </w:pPr>
      <w:r>
        <w:t xml:space="preserve">To substantiate these claims, several statements were fronted to the respondents </w:t>
      </w:r>
      <w:r>
        <w:rPr>
          <w:spacing w:val="3"/>
        </w:rPr>
        <w:t xml:space="preserve">to </w:t>
      </w:r>
      <w:r>
        <w:t>which they were to indicate their level of agreement. From their responses, the study computed mean and standard deviations. Asked whether the organization structure allowed timely decision making, the mean was 4.3218 with a standard deviation of 0.5184. On the organization structure allowing quality decision making, the mean was 2.9154 with a standard deviation of 1.6157 and on whether there was duplication of roles in the organization, the mean was 3.9456 with a standard deviation of 1.0548. These findings indicate that the organization structure was optimal as there was no duplication of roles and it allowed timely decision</w:t>
      </w:r>
      <w:r>
        <w:rPr>
          <w:spacing w:val="-7"/>
        </w:rPr>
        <w:t xml:space="preserve"> </w:t>
      </w:r>
      <w:r>
        <w:t>making.</w:t>
      </w:r>
    </w:p>
    <w:p w:rsidR="00990AC2" w:rsidRDefault="00415C32">
      <w:pPr>
        <w:pStyle w:val="Heading1"/>
        <w:spacing w:before="206"/>
      </w:pPr>
      <w:r>
        <w:t>Table 4.7: Organization Structure</w:t>
      </w:r>
    </w:p>
    <w:p w:rsidR="00990AC2" w:rsidRDefault="00990AC2">
      <w:pPr>
        <w:pStyle w:val="BodyText"/>
        <w:spacing w:before="2"/>
        <w:rPr>
          <w:b/>
          <w:sz w:val="12"/>
        </w:rPr>
      </w:pPr>
    </w:p>
    <w:tbl>
      <w:tblPr>
        <w:tblW w:w="0" w:type="auto"/>
        <w:tblInd w:w="9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50"/>
        <w:gridCol w:w="900"/>
        <w:gridCol w:w="1779"/>
      </w:tblGrid>
      <w:tr w:rsidR="00990AC2">
        <w:trPr>
          <w:trHeight w:val="827"/>
        </w:trPr>
        <w:tc>
          <w:tcPr>
            <w:tcW w:w="5850" w:type="dxa"/>
          </w:tcPr>
          <w:p w:rsidR="00990AC2" w:rsidRDefault="00415C32">
            <w:pPr>
              <w:pStyle w:val="TableParagraph"/>
              <w:ind w:left="105"/>
              <w:rPr>
                <w:sz w:val="24"/>
              </w:rPr>
            </w:pPr>
            <w:r>
              <w:rPr>
                <w:sz w:val="24"/>
              </w:rPr>
              <w:t>Statement</w:t>
            </w:r>
          </w:p>
        </w:tc>
        <w:tc>
          <w:tcPr>
            <w:tcW w:w="900" w:type="dxa"/>
          </w:tcPr>
          <w:p w:rsidR="00990AC2" w:rsidRDefault="00415C32">
            <w:pPr>
              <w:pStyle w:val="TableParagraph"/>
              <w:ind w:left="87" w:right="215"/>
              <w:jc w:val="center"/>
              <w:rPr>
                <w:sz w:val="24"/>
              </w:rPr>
            </w:pPr>
            <w:r>
              <w:rPr>
                <w:sz w:val="24"/>
              </w:rPr>
              <w:t>Mean</w:t>
            </w:r>
          </w:p>
        </w:tc>
        <w:tc>
          <w:tcPr>
            <w:tcW w:w="1779" w:type="dxa"/>
          </w:tcPr>
          <w:p w:rsidR="00990AC2" w:rsidRDefault="00415C32">
            <w:pPr>
              <w:pStyle w:val="TableParagraph"/>
              <w:ind w:left="108"/>
              <w:rPr>
                <w:sz w:val="24"/>
              </w:rPr>
            </w:pPr>
            <w:r>
              <w:rPr>
                <w:sz w:val="24"/>
              </w:rPr>
              <w:t>Standard</w:t>
            </w:r>
          </w:p>
          <w:p w:rsidR="00990AC2" w:rsidRDefault="00415C32">
            <w:pPr>
              <w:pStyle w:val="TableParagraph"/>
              <w:spacing w:before="137" w:line="240" w:lineRule="auto"/>
              <w:ind w:left="108"/>
              <w:rPr>
                <w:sz w:val="24"/>
              </w:rPr>
            </w:pPr>
            <w:r>
              <w:rPr>
                <w:sz w:val="24"/>
              </w:rPr>
              <w:t>Deviation</w:t>
            </w:r>
          </w:p>
        </w:tc>
      </w:tr>
      <w:tr w:rsidR="00990AC2">
        <w:trPr>
          <w:trHeight w:val="616"/>
        </w:trPr>
        <w:tc>
          <w:tcPr>
            <w:tcW w:w="5850" w:type="dxa"/>
          </w:tcPr>
          <w:p w:rsidR="00990AC2" w:rsidRDefault="00415C32">
            <w:pPr>
              <w:pStyle w:val="TableParagraph"/>
              <w:ind w:left="105"/>
              <w:rPr>
                <w:sz w:val="24"/>
              </w:rPr>
            </w:pPr>
            <w:r>
              <w:rPr>
                <w:sz w:val="24"/>
              </w:rPr>
              <w:t>The organization structure allows timely decision making</w:t>
            </w:r>
          </w:p>
        </w:tc>
        <w:tc>
          <w:tcPr>
            <w:tcW w:w="900" w:type="dxa"/>
          </w:tcPr>
          <w:p w:rsidR="00990AC2" w:rsidRDefault="00415C32">
            <w:pPr>
              <w:pStyle w:val="TableParagraph"/>
              <w:ind w:left="87" w:right="99"/>
              <w:jc w:val="center"/>
              <w:rPr>
                <w:sz w:val="24"/>
              </w:rPr>
            </w:pPr>
            <w:r>
              <w:rPr>
                <w:sz w:val="24"/>
              </w:rPr>
              <w:t>4.3218</w:t>
            </w:r>
          </w:p>
        </w:tc>
        <w:tc>
          <w:tcPr>
            <w:tcW w:w="1779" w:type="dxa"/>
          </w:tcPr>
          <w:p w:rsidR="00990AC2" w:rsidRDefault="00415C32">
            <w:pPr>
              <w:pStyle w:val="TableParagraph"/>
              <w:ind w:left="108"/>
              <w:rPr>
                <w:sz w:val="24"/>
              </w:rPr>
            </w:pPr>
            <w:r>
              <w:rPr>
                <w:sz w:val="24"/>
              </w:rPr>
              <w:t>0.5184</w:t>
            </w:r>
          </w:p>
        </w:tc>
      </w:tr>
      <w:tr w:rsidR="00990AC2">
        <w:trPr>
          <w:trHeight w:val="609"/>
        </w:trPr>
        <w:tc>
          <w:tcPr>
            <w:tcW w:w="5850" w:type="dxa"/>
          </w:tcPr>
          <w:p w:rsidR="00990AC2" w:rsidRDefault="00415C32">
            <w:pPr>
              <w:pStyle w:val="TableParagraph"/>
              <w:ind w:left="105"/>
              <w:rPr>
                <w:sz w:val="24"/>
              </w:rPr>
            </w:pPr>
            <w:r>
              <w:rPr>
                <w:sz w:val="24"/>
              </w:rPr>
              <w:t>The organization structure allows quality decision making</w:t>
            </w:r>
          </w:p>
        </w:tc>
        <w:tc>
          <w:tcPr>
            <w:tcW w:w="900" w:type="dxa"/>
          </w:tcPr>
          <w:p w:rsidR="00990AC2" w:rsidRDefault="00415C32">
            <w:pPr>
              <w:pStyle w:val="TableParagraph"/>
              <w:ind w:left="87" w:right="99"/>
              <w:jc w:val="center"/>
              <w:rPr>
                <w:sz w:val="24"/>
              </w:rPr>
            </w:pPr>
            <w:r>
              <w:rPr>
                <w:sz w:val="24"/>
              </w:rPr>
              <w:t>2.9154</w:t>
            </w:r>
          </w:p>
        </w:tc>
        <w:tc>
          <w:tcPr>
            <w:tcW w:w="1779" w:type="dxa"/>
          </w:tcPr>
          <w:p w:rsidR="00990AC2" w:rsidRDefault="00415C32">
            <w:pPr>
              <w:pStyle w:val="TableParagraph"/>
              <w:ind w:left="108"/>
              <w:rPr>
                <w:sz w:val="24"/>
              </w:rPr>
            </w:pPr>
            <w:r>
              <w:rPr>
                <w:sz w:val="24"/>
              </w:rPr>
              <w:t>1.6157</w:t>
            </w:r>
          </w:p>
        </w:tc>
      </w:tr>
      <w:tr w:rsidR="00990AC2">
        <w:trPr>
          <w:trHeight w:val="441"/>
        </w:trPr>
        <w:tc>
          <w:tcPr>
            <w:tcW w:w="5850" w:type="dxa"/>
          </w:tcPr>
          <w:p w:rsidR="00990AC2" w:rsidRDefault="00415C32">
            <w:pPr>
              <w:pStyle w:val="TableParagraph"/>
              <w:spacing w:line="271" w:lineRule="exact"/>
              <w:ind w:left="105"/>
              <w:rPr>
                <w:sz w:val="24"/>
              </w:rPr>
            </w:pPr>
            <w:r>
              <w:rPr>
                <w:sz w:val="24"/>
              </w:rPr>
              <w:t>The organizational structure has no duplication</w:t>
            </w:r>
          </w:p>
        </w:tc>
        <w:tc>
          <w:tcPr>
            <w:tcW w:w="900" w:type="dxa"/>
          </w:tcPr>
          <w:p w:rsidR="00990AC2" w:rsidRDefault="00415C32">
            <w:pPr>
              <w:pStyle w:val="TableParagraph"/>
              <w:spacing w:line="271" w:lineRule="exact"/>
              <w:ind w:left="87" w:right="99"/>
              <w:jc w:val="center"/>
              <w:rPr>
                <w:sz w:val="24"/>
              </w:rPr>
            </w:pPr>
            <w:r>
              <w:rPr>
                <w:sz w:val="24"/>
              </w:rPr>
              <w:t>3.9456</w:t>
            </w:r>
          </w:p>
        </w:tc>
        <w:tc>
          <w:tcPr>
            <w:tcW w:w="1779" w:type="dxa"/>
          </w:tcPr>
          <w:p w:rsidR="00990AC2" w:rsidRDefault="00415C32">
            <w:pPr>
              <w:pStyle w:val="TableParagraph"/>
              <w:spacing w:line="271" w:lineRule="exact"/>
              <w:ind w:left="108"/>
              <w:rPr>
                <w:sz w:val="24"/>
              </w:rPr>
            </w:pPr>
            <w:r>
              <w:rPr>
                <w:sz w:val="24"/>
              </w:rPr>
              <w:t>1.0548</w:t>
            </w:r>
          </w:p>
        </w:tc>
      </w:tr>
    </w:tbl>
    <w:p w:rsidR="00990AC2" w:rsidRDefault="00C81D4F">
      <w:pPr>
        <w:pStyle w:val="BodyText"/>
        <w:ind w:left="880"/>
      </w:pPr>
      <w:r>
        <w:t>Source: (Field Data, 2019</w:t>
      </w:r>
      <w:r w:rsidR="00415C32">
        <w:t>)</w:t>
      </w:r>
    </w:p>
    <w:p w:rsidR="00990AC2" w:rsidRDefault="00990AC2">
      <w:pPr>
        <w:pStyle w:val="BodyText"/>
        <w:spacing w:before="4"/>
        <w:rPr>
          <w:sz w:val="29"/>
        </w:rPr>
      </w:pPr>
    </w:p>
    <w:p w:rsidR="00990AC2" w:rsidRDefault="00415C32">
      <w:pPr>
        <w:pStyle w:val="BodyText"/>
        <w:spacing w:before="1"/>
        <w:ind w:left="880"/>
      </w:pPr>
      <w:r>
        <w:t>4.6.1 Extent that organizational structure affected project implementation</w:t>
      </w:r>
    </w:p>
    <w:p w:rsidR="00990AC2" w:rsidRDefault="00990AC2">
      <w:pPr>
        <w:pStyle w:val="BodyText"/>
        <w:spacing w:before="8"/>
        <w:rPr>
          <w:sz w:val="32"/>
        </w:rPr>
      </w:pPr>
    </w:p>
    <w:p w:rsidR="00990AC2" w:rsidRDefault="00415C32">
      <w:pPr>
        <w:pStyle w:val="BodyText"/>
        <w:spacing w:before="1" w:line="360" w:lineRule="auto"/>
        <w:ind w:left="971" w:right="639"/>
        <w:jc w:val="both"/>
      </w:pPr>
      <w:r>
        <w:t>The study sought to establish the extent to which organizational structure affected project implementation at the Foundation. Majority of the respondents were indifferent indicating that it affected it to a moderate extent, 31% to great extent, 17% to very great extent, 10% to less extent and 3% to a no</w:t>
      </w:r>
      <w:r>
        <w:rPr>
          <w:spacing w:val="-4"/>
        </w:rPr>
        <w:t xml:space="preserve"> </w:t>
      </w:r>
      <w:r>
        <w:t>extent.</w:t>
      </w:r>
    </w:p>
    <w:p w:rsidR="00990AC2" w:rsidRDefault="00990AC2">
      <w:pPr>
        <w:spacing w:line="360" w:lineRule="auto"/>
        <w:jc w:val="both"/>
        <w:sectPr w:rsidR="00990AC2">
          <w:pgSz w:w="12240" w:h="15840"/>
          <w:pgMar w:top="1500" w:right="800" w:bottom="1260" w:left="1280" w:header="0" w:footer="1068" w:gutter="0"/>
          <w:cols w:space="720"/>
        </w:sectPr>
      </w:pPr>
    </w:p>
    <w:p w:rsidR="00990AC2" w:rsidRDefault="00415C32">
      <w:pPr>
        <w:pStyle w:val="Heading1"/>
        <w:spacing w:before="76" w:after="4"/>
      </w:pPr>
      <w:r>
        <w:lastRenderedPageBreak/>
        <w:t>Figure 4.16: Extent that organizational structure affected project implementation</w:t>
      </w:r>
    </w:p>
    <w:p w:rsidR="00990AC2" w:rsidRDefault="00415C32">
      <w:pPr>
        <w:pStyle w:val="BodyText"/>
        <w:ind w:left="971"/>
        <w:rPr>
          <w:sz w:val="20"/>
        </w:rPr>
      </w:pPr>
      <w:r>
        <w:rPr>
          <w:noProof/>
          <w:sz w:val="20"/>
          <w:lang w:bidi="ar-SA"/>
        </w:rPr>
        <w:drawing>
          <wp:inline distT="0" distB="0" distL="0" distR="0">
            <wp:extent cx="5116460" cy="2019014"/>
            <wp:effectExtent l="0" t="0" r="0" b="0"/>
            <wp:docPr id="2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pic:cNvPicPr/>
                  </pic:nvPicPr>
                  <pic:blipFill>
                    <a:blip r:embed="rId36" cstate="print"/>
                    <a:stretch>
                      <a:fillRect/>
                    </a:stretch>
                  </pic:blipFill>
                  <pic:spPr>
                    <a:xfrm>
                      <a:off x="0" y="0"/>
                      <a:ext cx="5116460" cy="2019014"/>
                    </a:xfrm>
                    <a:prstGeom prst="rect">
                      <a:avLst/>
                    </a:prstGeom>
                  </pic:spPr>
                </pic:pic>
              </a:graphicData>
            </a:graphic>
          </wp:inline>
        </w:drawing>
      </w:r>
    </w:p>
    <w:p w:rsidR="00990AC2" w:rsidRDefault="00C81D4F">
      <w:pPr>
        <w:pStyle w:val="BodyText"/>
        <w:spacing w:before="101"/>
        <w:ind w:left="880"/>
      </w:pPr>
      <w:r>
        <w:t>Source: (Field Data, 2019</w:t>
      </w:r>
      <w:r w:rsidR="00415C32">
        <w:t>)</w:t>
      </w:r>
    </w:p>
    <w:p w:rsidR="00990AC2" w:rsidRDefault="00990AC2">
      <w:pPr>
        <w:pStyle w:val="BodyText"/>
        <w:spacing w:before="4"/>
        <w:rPr>
          <w:sz w:val="33"/>
        </w:rPr>
      </w:pPr>
    </w:p>
    <w:p w:rsidR="00990AC2" w:rsidRDefault="00415C32">
      <w:pPr>
        <w:pStyle w:val="Heading1"/>
        <w:numPr>
          <w:ilvl w:val="1"/>
          <w:numId w:val="3"/>
        </w:numPr>
        <w:tabs>
          <w:tab w:val="left" w:pos="1241"/>
        </w:tabs>
      </w:pPr>
      <w:bookmarkStart w:id="235" w:name="_TOC_250007"/>
      <w:r>
        <w:t>Stakeholders</w:t>
      </w:r>
      <w:r>
        <w:rPr>
          <w:spacing w:val="-1"/>
        </w:rPr>
        <w:t xml:space="preserve"> </w:t>
      </w:r>
      <w:bookmarkEnd w:id="235"/>
      <w:r>
        <w:t>Involvement</w:t>
      </w:r>
    </w:p>
    <w:p w:rsidR="00990AC2" w:rsidRDefault="00415C32">
      <w:pPr>
        <w:pStyle w:val="BodyText"/>
        <w:spacing w:before="132" w:line="360" w:lineRule="auto"/>
        <w:ind w:left="971" w:right="631"/>
        <w:jc w:val="both"/>
      </w:pPr>
      <w:r>
        <w:t xml:space="preserve">The study sought to establish whether </w:t>
      </w:r>
      <w:r w:rsidR="00C81D4F">
        <w:t>stakeholder’s</w:t>
      </w:r>
      <w:r>
        <w:t xml:space="preserve"> involvement affected project implementation at the Foundation. From the findings, majority of the respondents 81% indicated that stakeholder involvement affected project implementation at the Foundation while 19% said that it did not affect project implementation. The </w:t>
      </w:r>
      <w:r w:rsidR="00C81D4F">
        <w:t>study noted</w:t>
      </w:r>
      <w:r>
        <w:t xml:space="preserve"> that stakeholder involvement improved the accuracy and speed of project implementation at the Foundation. Their involvement meant that projects were implemented as planned without</w:t>
      </w:r>
      <w:r>
        <w:rPr>
          <w:spacing w:val="1"/>
        </w:rPr>
        <w:t xml:space="preserve"> </w:t>
      </w:r>
      <w:r>
        <w:t>delays.</w:t>
      </w:r>
    </w:p>
    <w:p w:rsidR="00990AC2" w:rsidRDefault="00415C32">
      <w:pPr>
        <w:pStyle w:val="Heading1"/>
        <w:spacing w:before="204"/>
      </w:pPr>
      <w:r>
        <w:t>Figure 4.17: Stakeholders</w:t>
      </w:r>
      <w:r>
        <w:rPr>
          <w:spacing w:val="-7"/>
        </w:rPr>
        <w:t xml:space="preserve"> </w:t>
      </w:r>
      <w:r>
        <w:t>Involvement</w:t>
      </w:r>
    </w:p>
    <w:p w:rsidR="00990AC2" w:rsidRDefault="00415C32">
      <w:pPr>
        <w:pStyle w:val="BodyText"/>
        <w:ind w:left="880"/>
        <w:rPr>
          <w:sz w:val="20"/>
        </w:rPr>
      </w:pPr>
      <w:r>
        <w:rPr>
          <w:noProof/>
          <w:sz w:val="20"/>
          <w:lang w:bidi="ar-SA"/>
        </w:rPr>
        <w:drawing>
          <wp:inline distT="0" distB="0" distL="0" distR="0">
            <wp:extent cx="5530329" cy="1664970"/>
            <wp:effectExtent l="0" t="0" r="0" b="0"/>
            <wp:docPr id="2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png"/>
                    <pic:cNvPicPr/>
                  </pic:nvPicPr>
                  <pic:blipFill>
                    <a:blip r:embed="rId37" cstate="print"/>
                    <a:stretch>
                      <a:fillRect/>
                    </a:stretch>
                  </pic:blipFill>
                  <pic:spPr>
                    <a:xfrm>
                      <a:off x="0" y="0"/>
                      <a:ext cx="5530329" cy="1664970"/>
                    </a:xfrm>
                    <a:prstGeom prst="rect">
                      <a:avLst/>
                    </a:prstGeom>
                  </pic:spPr>
                </pic:pic>
              </a:graphicData>
            </a:graphic>
          </wp:inline>
        </w:drawing>
      </w:r>
    </w:p>
    <w:p w:rsidR="00990AC2" w:rsidRDefault="00C81D4F">
      <w:pPr>
        <w:pStyle w:val="BodyText"/>
        <w:spacing w:before="122"/>
        <w:ind w:left="880"/>
      </w:pPr>
      <w:r>
        <w:t>Source: (Field Data, 2019</w:t>
      </w:r>
      <w:r w:rsidR="00415C32">
        <w:t>)</w:t>
      </w:r>
    </w:p>
    <w:p w:rsidR="00990AC2" w:rsidRDefault="00990AC2">
      <w:pPr>
        <w:sectPr w:rsidR="00990AC2">
          <w:pgSz w:w="12240" w:h="15840"/>
          <w:pgMar w:top="1360" w:right="800" w:bottom="1260" w:left="1280" w:header="0" w:footer="1068" w:gutter="0"/>
          <w:cols w:space="720"/>
        </w:sectPr>
      </w:pPr>
    </w:p>
    <w:p w:rsidR="00990AC2" w:rsidRDefault="00415C32">
      <w:pPr>
        <w:pStyle w:val="ListParagraph"/>
        <w:numPr>
          <w:ilvl w:val="2"/>
          <w:numId w:val="3"/>
        </w:numPr>
        <w:tabs>
          <w:tab w:val="left" w:pos="1421"/>
        </w:tabs>
        <w:spacing w:before="74"/>
        <w:rPr>
          <w:sz w:val="24"/>
        </w:rPr>
      </w:pPr>
      <w:r>
        <w:rPr>
          <w:sz w:val="24"/>
        </w:rPr>
        <w:lastRenderedPageBreak/>
        <w:t>Ways in which the stakeholders were</w:t>
      </w:r>
      <w:r>
        <w:rPr>
          <w:spacing w:val="-2"/>
          <w:sz w:val="24"/>
        </w:rPr>
        <w:t xml:space="preserve"> </w:t>
      </w:r>
      <w:r>
        <w:rPr>
          <w:sz w:val="24"/>
        </w:rPr>
        <w:t>involved.</w:t>
      </w:r>
    </w:p>
    <w:p w:rsidR="00990AC2" w:rsidRDefault="00990AC2">
      <w:pPr>
        <w:pStyle w:val="BodyText"/>
        <w:spacing w:before="9"/>
        <w:rPr>
          <w:sz w:val="32"/>
        </w:rPr>
      </w:pPr>
    </w:p>
    <w:p w:rsidR="00990AC2" w:rsidRDefault="00415C32">
      <w:pPr>
        <w:pStyle w:val="BodyText"/>
        <w:spacing w:line="360" w:lineRule="auto"/>
        <w:ind w:left="971" w:right="637"/>
        <w:jc w:val="both"/>
      </w:pPr>
      <w:r>
        <w:t>The study sought to establish ways in which the stakeholders were involved in project implementation at the Foundation. The respondents indicated that stakeholders were involved in different ways. For the beneficiaries, they were involved by accepting to work hard with the resources provided to make sure that they were successful in life. For the donors, they were involved through audits and providing technical support whenever they could to ensure project success.</w:t>
      </w:r>
    </w:p>
    <w:p w:rsidR="00990AC2" w:rsidRDefault="00415C32">
      <w:pPr>
        <w:pStyle w:val="ListParagraph"/>
        <w:numPr>
          <w:ilvl w:val="2"/>
          <w:numId w:val="3"/>
        </w:numPr>
        <w:tabs>
          <w:tab w:val="left" w:pos="1421"/>
        </w:tabs>
        <w:spacing w:before="202"/>
        <w:rPr>
          <w:sz w:val="24"/>
        </w:rPr>
      </w:pPr>
      <w:r>
        <w:rPr>
          <w:sz w:val="24"/>
        </w:rPr>
        <w:t>Extent to which stakeholder involvement affected project</w:t>
      </w:r>
      <w:r>
        <w:rPr>
          <w:spacing w:val="-4"/>
          <w:sz w:val="24"/>
        </w:rPr>
        <w:t xml:space="preserve"> </w:t>
      </w:r>
      <w:r>
        <w:rPr>
          <w:sz w:val="24"/>
        </w:rPr>
        <w:t>implementation</w:t>
      </w:r>
    </w:p>
    <w:p w:rsidR="00990AC2" w:rsidRDefault="00990AC2">
      <w:pPr>
        <w:pStyle w:val="BodyText"/>
        <w:spacing w:before="9"/>
        <w:rPr>
          <w:sz w:val="32"/>
        </w:rPr>
      </w:pPr>
    </w:p>
    <w:p w:rsidR="00990AC2" w:rsidRDefault="00415C32">
      <w:pPr>
        <w:pStyle w:val="BodyText"/>
        <w:spacing w:before="1" w:line="360" w:lineRule="auto"/>
        <w:ind w:left="971" w:right="636"/>
        <w:jc w:val="both"/>
      </w:pPr>
      <w:r>
        <w:t>The study sought to establish the extent to which stakeholder involvement affected project implementation at the Foundation. From the findings, majority of the respondents 938%) indicated that it affected to a great extent, 31% to a moderate extent, 14% to less extent, 10% to a very great extent while 7% to no</w:t>
      </w:r>
      <w:r>
        <w:rPr>
          <w:spacing w:val="-8"/>
        </w:rPr>
        <w:t xml:space="preserve"> </w:t>
      </w:r>
      <w:r>
        <w:t>extent.</w:t>
      </w:r>
    </w:p>
    <w:p w:rsidR="00990AC2" w:rsidRDefault="00415C32">
      <w:pPr>
        <w:pStyle w:val="Heading1"/>
        <w:spacing w:before="204" w:line="360" w:lineRule="auto"/>
        <w:ind w:right="689"/>
      </w:pPr>
      <w:r>
        <w:t>Figure 4.18: Extent to which stakeholder involvement affected project implementation</w:t>
      </w:r>
    </w:p>
    <w:p w:rsidR="00990AC2" w:rsidRDefault="00415C32">
      <w:pPr>
        <w:pStyle w:val="BodyText"/>
        <w:ind w:left="880"/>
        <w:rPr>
          <w:sz w:val="20"/>
        </w:rPr>
      </w:pPr>
      <w:r>
        <w:rPr>
          <w:noProof/>
          <w:sz w:val="20"/>
          <w:lang w:bidi="ar-SA"/>
        </w:rPr>
        <w:drawing>
          <wp:inline distT="0" distB="0" distL="0" distR="0">
            <wp:extent cx="5239958" cy="2019014"/>
            <wp:effectExtent l="0" t="0" r="0" b="0"/>
            <wp:docPr id="3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png"/>
                    <pic:cNvPicPr/>
                  </pic:nvPicPr>
                  <pic:blipFill>
                    <a:blip r:embed="rId38" cstate="print"/>
                    <a:stretch>
                      <a:fillRect/>
                    </a:stretch>
                  </pic:blipFill>
                  <pic:spPr>
                    <a:xfrm>
                      <a:off x="0" y="0"/>
                      <a:ext cx="5239958" cy="2019014"/>
                    </a:xfrm>
                    <a:prstGeom prst="rect">
                      <a:avLst/>
                    </a:prstGeom>
                  </pic:spPr>
                </pic:pic>
              </a:graphicData>
            </a:graphic>
          </wp:inline>
        </w:drawing>
      </w:r>
    </w:p>
    <w:p w:rsidR="00990AC2" w:rsidRDefault="00C81D4F">
      <w:pPr>
        <w:pStyle w:val="BodyText"/>
        <w:spacing w:before="149"/>
        <w:ind w:left="880"/>
        <w:jc w:val="both"/>
      </w:pPr>
      <w:r>
        <w:t>Source: (Field Data, 2019</w:t>
      </w:r>
      <w:r w:rsidR="00415C32">
        <w:t>)</w:t>
      </w:r>
    </w:p>
    <w:p w:rsidR="00990AC2" w:rsidRDefault="00990AC2">
      <w:pPr>
        <w:jc w:val="both"/>
        <w:sectPr w:rsidR="00990AC2">
          <w:pgSz w:w="12240" w:h="15840"/>
          <w:pgMar w:top="1360" w:right="800" w:bottom="1260" w:left="1280" w:header="0" w:footer="1068" w:gutter="0"/>
          <w:cols w:space="720"/>
        </w:sectPr>
      </w:pPr>
    </w:p>
    <w:p w:rsidR="00990AC2" w:rsidRDefault="00415C32">
      <w:pPr>
        <w:pStyle w:val="Heading1"/>
        <w:spacing w:before="179" w:line="360" w:lineRule="auto"/>
        <w:ind w:left="3912" w:right="1284" w:hanging="2370"/>
      </w:pPr>
      <w:r>
        <w:lastRenderedPageBreak/>
        <w:t>CHAPTER FIVE: SUMMARY OF FINDINGS, CONCLUSIONS AND RECOMMENDATIONS</w:t>
      </w:r>
    </w:p>
    <w:p w:rsidR="00990AC2" w:rsidRDefault="00415C32">
      <w:pPr>
        <w:pStyle w:val="Heading1"/>
        <w:numPr>
          <w:ilvl w:val="1"/>
          <w:numId w:val="2"/>
        </w:numPr>
        <w:tabs>
          <w:tab w:val="left" w:pos="1241"/>
        </w:tabs>
        <w:spacing w:before="200"/>
      </w:pPr>
      <w:bookmarkStart w:id="236" w:name="_TOC_250006"/>
      <w:bookmarkEnd w:id="236"/>
      <w:r>
        <w:t>Introduction</w:t>
      </w:r>
    </w:p>
    <w:p w:rsidR="00990AC2" w:rsidRDefault="00415C32">
      <w:pPr>
        <w:pStyle w:val="BodyText"/>
        <w:spacing w:before="134" w:line="360" w:lineRule="auto"/>
        <w:ind w:left="880" w:right="638"/>
        <w:jc w:val="both"/>
      </w:pPr>
      <w:r>
        <w:t xml:space="preserve">This chapter provides the summary of the findings from chapter four, and also gives the conclusions and recommendations of the study based on the objectives of the study. The objective of this study was to determine the factors affecting successful implementation of projects in </w:t>
      </w:r>
      <w:r w:rsidR="00C14131">
        <w:t>Non-Governmental</w:t>
      </w:r>
      <w:r>
        <w:t xml:space="preserve"> organizations within the urban slums in Kenya us</w:t>
      </w:r>
      <w:r w:rsidR="00C14131">
        <w:t xml:space="preserve">ing a case of children of </w:t>
      </w:r>
      <w:proofErr w:type="spellStart"/>
      <w:r w:rsidR="00C14131">
        <w:t>Wau</w:t>
      </w:r>
      <w:proofErr w:type="spellEnd"/>
      <w:r>
        <w:t xml:space="preserve"> Foundation. This study was guided by the following specific research objectives: finding out how funding affected implementation o</w:t>
      </w:r>
      <w:r w:rsidR="00C14131">
        <w:t xml:space="preserve">f projects of Children of </w:t>
      </w:r>
      <w:proofErr w:type="spellStart"/>
      <w:r w:rsidR="00C14131">
        <w:t>Wau</w:t>
      </w:r>
      <w:proofErr w:type="spellEnd"/>
      <w:r>
        <w:t xml:space="preserve"> Foundation; establishing the effect of training on implementation o</w:t>
      </w:r>
      <w:r w:rsidR="00C14131">
        <w:t xml:space="preserve">f projects of Children of </w:t>
      </w:r>
      <w:proofErr w:type="spellStart"/>
      <w:r w:rsidR="00C14131">
        <w:t>Wau</w:t>
      </w:r>
      <w:proofErr w:type="spellEnd"/>
      <w:r>
        <w:t xml:space="preserve">; establishing the effects of </w:t>
      </w:r>
      <w:r w:rsidR="00C14131">
        <w:t>organization</w:t>
      </w:r>
      <w:r>
        <w:t xml:space="preserve"> structure on implementation of projects of Child</w:t>
      </w:r>
      <w:r w:rsidR="00C14131">
        <w:t xml:space="preserve">ren of </w:t>
      </w:r>
      <w:proofErr w:type="spellStart"/>
      <w:r w:rsidR="00C14131">
        <w:t>Wau</w:t>
      </w:r>
      <w:proofErr w:type="spellEnd"/>
      <w:r>
        <w:t xml:space="preserve"> Foundation; and establishing the effects of stakeholder relationships on the implementation o</w:t>
      </w:r>
      <w:r w:rsidR="00C14131">
        <w:t xml:space="preserve">f projects of Children of </w:t>
      </w:r>
      <w:proofErr w:type="spellStart"/>
      <w:r w:rsidR="00C14131">
        <w:t>Wau</w:t>
      </w:r>
      <w:proofErr w:type="spellEnd"/>
      <w:r>
        <w:t xml:space="preserve"> Foundation.</w:t>
      </w:r>
    </w:p>
    <w:p w:rsidR="00990AC2" w:rsidRDefault="00415C32">
      <w:pPr>
        <w:pStyle w:val="Heading1"/>
        <w:numPr>
          <w:ilvl w:val="1"/>
          <w:numId w:val="2"/>
        </w:numPr>
        <w:tabs>
          <w:tab w:val="left" w:pos="1241"/>
        </w:tabs>
        <w:spacing w:before="204"/>
      </w:pPr>
      <w:bookmarkStart w:id="237" w:name="_TOC_250005"/>
      <w:r>
        <w:t>Summary of the</w:t>
      </w:r>
      <w:r>
        <w:rPr>
          <w:spacing w:val="1"/>
        </w:rPr>
        <w:t xml:space="preserve"> </w:t>
      </w:r>
      <w:bookmarkEnd w:id="237"/>
      <w:r>
        <w:t>Findings</w:t>
      </w:r>
    </w:p>
    <w:p w:rsidR="00990AC2" w:rsidRDefault="00415C32">
      <w:pPr>
        <w:pStyle w:val="BodyText"/>
        <w:spacing w:before="135" w:line="360" w:lineRule="auto"/>
        <w:ind w:left="880" w:right="636"/>
        <w:jc w:val="both"/>
      </w:pPr>
      <w:r>
        <w:t>The study targeted a sample of 38 respondents out of which 29 filled and returned the questionnaires giving a response of 76.32%. The females made the majority of the respondents at 59% and the males at 41%. 41% had a Diploma followed by those who had a bachelors‟ degree at 38%. 55% of the respondents had worked with the NGO for between 6-10 years, 31% had worked with the NGO for between 1-5 years, 7% had worked with the NGO for 11-15 years and 3% each had worked with the NGO for between 16-20 years and above 21 years</w:t>
      </w:r>
      <w:r>
        <w:rPr>
          <w:spacing w:val="7"/>
        </w:rPr>
        <w:t xml:space="preserve"> </w:t>
      </w:r>
      <w:r>
        <w:t>respectively.</w:t>
      </w:r>
    </w:p>
    <w:p w:rsidR="00990AC2" w:rsidRDefault="00415C32">
      <w:pPr>
        <w:pStyle w:val="BodyText"/>
        <w:spacing w:before="200" w:line="360" w:lineRule="auto"/>
        <w:ind w:left="880" w:right="635"/>
        <w:jc w:val="both"/>
      </w:pPr>
      <w:r>
        <w:t xml:space="preserve">On whether the strategy implementation was undertaken as a collective responsibility of every member of the Foundation. 55% answered “yes” while 45% answered “No”. On whether the strategies were implemented on time, 53% said yes while 47% said </w:t>
      </w:r>
      <w:proofErr w:type="gramStart"/>
      <w:r>
        <w:t>No</w:t>
      </w:r>
      <w:proofErr w:type="gramEnd"/>
      <w:r>
        <w:t>. On whether there was accuracy in the implementation of strateg</w:t>
      </w:r>
      <w:r w:rsidR="00C14131">
        <w:t xml:space="preserve">ies at the </w:t>
      </w:r>
      <w:proofErr w:type="spellStart"/>
      <w:r w:rsidR="00C14131">
        <w:t>Wau</w:t>
      </w:r>
      <w:proofErr w:type="spellEnd"/>
      <w:r>
        <w:t xml:space="preserve"> foundation, 55% said No and 45% said yes. On whether strategy implementation at the Foundation was in line with the needs of</w:t>
      </w:r>
      <w:r w:rsidR="00C14131">
        <w:t xml:space="preserve"> the beneficiaries at the </w:t>
      </w:r>
      <w:proofErr w:type="spellStart"/>
      <w:r w:rsidR="00C14131">
        <w:t>Wau</w:t>
      </w:r>
      <w:proofErr w:type="spellEnd"/>
      <w:r>
        <w:t xml:space="preserve"> foundation, 61% answered “yes” while 39% answered “No”.</w:t>
      </w:r>
    </w:p>
    <w:p w:rsidR="00990AC2" w:rsidRDefault="00990AC2">
      <w:pPr>
        <w:spacing w:line="360" w:lineRule="auto"/>
        <w:jc w:val="both"/>
        <w:sectPr w:rsidR="00990AC2">
          <w:pgSz w:w="12240" w:h="15840"/>
          <w:pgMar w:top="1500" w:right="800" w:bottom="1260" w:left="1280" w:header="0" w:footer="1068" w:gutter="0"/>
          <w:cols w:space="720"/>
        </w:sectPr>
      </w:pPr>
    </w:p>
    <w:p w:rsidR="00990AC2" w:rsidRDefault="00415C32">
      <w:pPr>
        <w:pStyle w:val="BodyText"/>
        <w:spacing w:before="74" w:line="360" w:lineRule="auto"/>
        <w:ind w:left="880" w:right="636"/>
        <w:jc w:val="both"/>
      </w:pPr>
      <w:r>
        <w:lastRenderedPageBreak/>
        <w:t xml:space="preserve">On the extent to which the stakeholders were involved in strategy implementation at the foundation, 85% said yes and 15% said </w:t>
      </w:r>
      <w:r w:rsidR="00C14131">
        <w:t>no</w:t>
      </w:r>
      <w:r>
        <w:t xml:space="preserve">. On how effective the process of strategy implementation at the Foundation was, 21% said it was very effective, 38 % said it was effective 28% said it was moderately effective,10% said it was less effective, and </w:t>
      </w:r>
      <w:r>
        <w:rPr>
          <w:spacing w:val="2"/>
        </w:rPr>
        <w:t>3%</w:t>
      </w:r>
      <w:r>
        <w:rPr>
          <w:spacing w:val="-13"/>
        </w:rPr>
        <w:t xml:space="preserve"> </w:t>
      </w:r>
      <w:r>
        <w:t>said it was not effective. O</w:t>
      </w:r>
      <w:r w:rsidR="00C14131">
        <w:t xml:space="preserve">n whether the Children of </w:t>
      </w:r>
      <w:proofErr w:type="spellStart"/>
      <w:r w:rsidR="00C14131">
        <w:t>Wau</w:t>
      </w:r>
      <w:proofErr w:type="spellEnd"/>
      <w:r>
        <w:t xml:space="preserve"> got enough financial </w:t>
      </w:r>
      <w:proofErr w:type="gramStart"/>
      <w:r>
        <w:t>support  from</w:t>
      </w:r>
      <w:proofErr w:type="gramEnd"/>
      <w:r>
        <w:t xml:space="preserve"> donors for the implementation of its projects, 71% said yes and 29% said No. On whether funding availed by the donors had conditions on their applicability and whether no money could be spend outside the budget, 79% said yes and 21% said</w:t>
      </w:r>
      <w:r>
        <w:rPr>
          <w:spacing w:val="-4"/>
        </w:rPr>
        <w:t xml:space="preserve"> </w:t>
      </w:r>
      <w:r>
        <w:t>No.</w:t>
      </w:r>
    </w:p>
    <w:p w:rsidR="00990AC2" w:rsidRDefault="00415C32">
      <w:pPr>
        <w:pStyle w:val="BodyText"/>
        <w:spacing w:before="201" w:line="360" w:lineRule="auto"/>
        <w:ind w:left="880" w:right="639"/>
        <w:jc w:val="both"/>
      </w:pPr>
      <w:r>
        <w:t xml:space="preserve">On the question as to whether Funding had dictated the kind of projects to undertaken at the Foundation, the mean was 3.1584 with a standard deviation of 1.6501. On whether funding had slowed down the speed with which projects were implemented at the Foundation, the mean was 3.8936 with a standard deviation of 0.9364. On whether funding had limited the scope of the </w:t>
      </w:r>
      <w:r w:rsidR="00C14131">
        <w:t>Foundation’s</w:t>
      </w:r>
      <w:r>
        <w:t xml:space="preserve"> projects, the mean was 3.9174 with a standard deviation of 0.8173. On the extent to which funding had affected project implementation at the Foundation, 34% of the respondents indicated that funding affected project implementation to a great extent, 31% to a moderate extent, 17% to less extent, 14% o very great extent and 3% to no extent.</w:t>
      </w:r>
    </w:p>
    <w:p w:rsidR="00990AC2" w:rsidRDefault="00415C32">
      <w:pPr>
        <w:pStyle w:val="BodyText"/>
        <w:spacing w:before="201" w:line="360" w:lineRule="auto"/>
        <w:ind w:left="880" w:right="636"/>
        <w:jc w:val="both"/>
      </w:pPr>
      <w:r>
        <w:t xml:space="preserve">Asked whether the </w:t>
      </w:r>
      <w:r w:rsidR="00C14131">
        <w:t>Foundation’s</w:t>
      </w:r>
      <w:r>
        <w:t xml:space="preserve"> employees were conversant with their core duties, 69% of the respondents indicated that the employees were conversant with their core duties while 31% indicated that the employees were not conversant with their core duties. On whether the Foundation trained its staff for specialized skills to equip them with the required skills to deliver on their duties, 78% of the respondents indicated that</w:t>
      </w:r>
      <w:r>
        <w:rPr>
          <w:spacing w:val="39"/>
        </w:rPr>
        <w:t xml:space="preserve"> </w:t>
      </w:r>
      <w:r>
        <w:t xml:space="preserve">the Foundation offered its employees training on how to run the affairs of the Foundation while 22% indicated that no training was offered. The study sought to establish how effective the training offered to staff was. From the findings of the study, 41% of the respondents indicated that it was effective, </w:t>
      </w:r>
      <w:r>
        <w:rPr>
          <w:spacing w:val="2"/>
        </w:rPr>
        <w:t xml:space="preserve">38% </w:t>
      </w:r>
      <w:r>
        <w:t>indicated that it was moderately effective, 10% said it was very effective, 7% said it was not effective while 3% indicated that it was less</w:t>
      </w:r>
      <w:r>
        <w:rPr>
          <w:spacing w:val="-1"/>
        </w:rPr>
        <w:t xml:space="preserve"> </w:t>
      </w:r>
      <w:r>
        <w:t>effective.</w:t>
      </w:r>
    </w:p>
    <w:p w:rsidR="00990AC2" w:rsidRDefault="00415C32">
      <w:pPr>
        <w:pStyle w:val="BodyText"/>
        <w:spacing w:before="201" w:line="360" w:lineRule="auto"/>
        <w:ind w:left="880" w:right="637"/>
        <w:jc w:val="both"/>
      </w:pPr>
      <w:r>
        <w:t>On whether the existing organization structure affected strategy implementation 83% of the respondents answered “yes” while 17% answered “no”. Asked whether the</w:t>
      </w:r>
    </w:p>
    <w:p w:rsidR="00990AC2" w:rsidRDefault="00990AC2">
      <w:pPr>
        <w:spacing w:line="360" w:lineRule="auto"/>
        <w:jc w:val="both"/>
        <w:sectPr w:rsidR="00990AC2">
          <w:pgSz w:w="12240" w:h="15840"/>
          <w:pgMar w:top="1360" w:right="800" w:bottom="1260" w:left="1280" w:header="0" w:footer="1068" w:gutter="0"/>
          <w:cols w:space="720"/>
        </w:sectPr>
      </w:pPr>
    </w:p>
    <w:p w:rsidR="00990AC2" w:rsidRDefault="00C14131">
      <w:pPr>
        <w:pStyle w:val="BodyText"/>
        <w:spacing w:before="74" w:line="360" w:lineRule="auto"/>
        <w:ind w:left="880" w:right="635"/>
        <w:jc w:val="both"/>
      </w:pPr>
      <w:r>
        <w:lastRenderedPageBreak/>
        <w:t>Organization</w:t>
      </w:r>
      <w:r w:rsidR="00415C32">
        <w:t xml:space="preserve"> structure allowed timely decision making, the mean was 4.3218 with a standard deviation of 0.5184. On the organization structure allowing quality decision making, the mean was 2.9154 with a standard deviation of 1.6157 and on whether there was duplication of roles in the organization, the mean was 3.9456 with a standard deviation of 1.0548. On whether </w:t>
      </w:r>
      <w:r>
        <w:t>stakeholder’s</w:t>
      </w:r>
      <w:r w:rsidR="00415C32">
        <w:t xml:space="preserve"> involvement affected project implementation at the Foundation, majority of the respondents 81% indicated that stakeholder involvement affected project implementation at the Foundation while 19% said that it did not affect project implementation.</w:t>
      </w:r>
    </w:p>
    <w:p w:rsidR="00990AC2" w:rsidRDefault="00415C32">
      <w:pPr>
        <w:pStyle w:val="BodyText"/>
        <w:spacing w:before="201" w:line="360" w:lineRule="auto"/>
        <w:ind w:left="880" w:right="635"/>
        <w:jc w:val="both"/>
      </w:pPr>
      <w:r>
        <w:t>The respondents indicated that stakeholders were involved in different ways. For the beneficiaries, they were involved by accepting to work hard with the resources provided to make sure that they were successful in life. For the donors, they were involved through audits and providing technical support whenever they could to ensure project success. On the extent to which stakeholder involvement affected project implementation at the Foundation, majority of the respondents 38% indicated that it affected to a great extent, 31% to a moderate extent, 14% to less extent, 10% to a very great extent while 7% to no extent.</w:t>
      </w:r>
    </w:p>
    <w:p w:rsidR="00990AC2" w:rsidRDefault="00415C32">
      <w:pPr>
        <w:pStyle w:val="Heading1"/>
        <w:numPr>
          <w:ilvl w:val="1"/>
          <w:numId w:val="2"/>
        </w:numPr>
        <w:tabs>
          <w:tab w:val="left" w:pos="1241"/>
        </w:tabs>
        <w:spacing w:before="204"/>
        <w:jc w:val="both"/>
      </w:pPr>
      <w:bookmarkStart w:id="238" w:name="_TOC_250004"/>
      <w:bookmarkEnd w:id="238"/>
      <w:r>
        <w:t>Conclusions</w:t>
      </w:r>
    </w:p>
    <w:p w:rsidR="00990AC2" w:rsidRDefault="00415C32">
      <w:pPr>
        <w:pStyle w:val="BodyText"/>
        <w:spacing w:before="135" w:line="360" w:lineRule="auto"/>
        <w:ind w:left="880" w:right="641"/>
        <w:jc w:val="both"/>
      </w:pPr>
      <w:r>
        <w:t>Strategy implementation was undertaken as a collective responsibility of every member of the Foundation. The respondents indicated that the process of strategy formulation was undertaken by the top management while during implementation, duties were assigned to all employees according to their job descriptions and ability to execute them. This is because the implementation process involves the collective wisdom, knowledge, and even subconscious minds of the collaborators of the</w:t>
      </w:r>
      <w:r>
        <w:rPr>
          <w:spacing w:val="-3"/>
        </w:rPr>
        <w:t xml:space="preserve"> </w:t>
      </w:r>
      <w:r>
        <w:t>organization.</w:t>
      </w:r>
    </w:p>
    <w:p w:rsidR="00990AC2" w:rsidRDefault="00415C32">
      <w:pPr>
        <w:pStyle w:val="BodyText"/>
        <w:spacing w:before="200" w:line="360" w:lineRule="auto"/>
        <w:ind w:left="880" w:right="636"/>
        <w:jc w:val="both"/>
      </w:pPr>
      <w:r>
        <w:t>The study also established that the strategies were implemented on time. The respondents explained that strategy implementation was influenced by several factors key among them the availability of financial resources to see the strategy implementation to the end. The respondents indicated that at times, the partners delayed in availing the pledged support thus dragging the implementation of strategies in the Foundation. The study also established that strategy implementation was accurate. The respondents indicated that the accuracy</w:t>
      </w:r>
      <w:r>
        <w:rPr>
          <w:spacing w:val="23"/>
        </w:rPr>
        <w:t xml:space="preserve"> </w:t>
      </w:r>
      <w:r>
        <w:t>of</w:t>
      </w:r>
      <w:r>
        <w:rPr>
          <w:spacing w:val="27"/>
        </w:rPr>
        <w:t xml:space="preserve"> </w:t>
      </w:r>
      <w:r>
        <w:t>strategy</w:t>
      </w:r>
      <w:r>
        <w:rPr>
          <w:spacing w:val="21"/>
        </w:rPr>
        <w:t xml:space="preserve"> </w:t>
      </w:r>
      <w:r>
        <w:t>implementation</w:t>
      </w:r>
      <w:r>
        <w:rPr>
          <w:spacing w:val="29"/>
        </w:rPr>
        <w:t xml:space="preserve"> </w:t>
      </w:r>
      <w:r>
        <w:t>was</w:t>
      </w:r>
      <w:r>
        <w:rPr>
          <w:spacing w:val="28"/>
        </w:rPr>
        <w:t xml:space="preserve"> </w:t>
      </w:r>
      <w:r>
        <w:t>to</w:t>
      </w:r>
      <w:r>
        <w:rPr>
          <w:spacing w:val="29"/>
        </w:rPr>
        <w:t xml:space="preserve"> </w:t>
      </w:r>
      <w:r>
        <w:t>a</w:t>
      </w:r>
      <w:r>
        <w:rPr>
          <w:spacing w:val="27"/>
        </w:rPr>
        <w:t xml:space="preserve"> </w:t>
      </w:r>
      <w:r>
        <w:t>great</w:t>
      </w:r>
      <w:r>
        <w:rPr>
          <w:spacing w:val="29"/>
        </w:rPr>
        <w:t xml:space="preserve"> </w:t>
      </w:r>
      <w:r>
        <w:t>extent</w:t>
      </w:r>
      <w:r>
        <w:rPr>
          <w:spacing w:val="28"/>
        </w:rPr>
        <w:t xml:space="preserve"> </w:t>
      </w:r>
      <w:r>
        <w:t>influenced</w:t>
      </w:r>
      <w:r>
        <w:rPr>
          <w:spacing w:val="28"/>
        </w:rPr>
        <w:t xml:space="preserve"> </w:t>
      </w:r>
      <w:r>
        <w:t>by</w:t>
      </w:r>
      <w:r>
        <w:rPr>
          <w:spacing w:val="26"/>
        </w:rPr>
        <w:t xml:space="preserve"> </w:t>
      </w:r>
      <w:r>
        <w:t>availability</w:t>
      </w:r>
      <w:r>
        <w:rPr>
          <w:spacing w:val="21"/>
        </w:rPr>
        <w:t xml:space="preserve"> </w:t>
      </w:r>
      <w:r>
        <w:t>of</w:t>
      </w:r>
    </w:p>
    <w:p w:rsidR="00990AC2" w:rsidRDefault="00990AC2">
      <w:pPr>
        <w:spacing w:line="360" w:lineRule="auto"/>
        <w:jc w:val="both"/>
        <w:sectPr w:rsidR="00990AC2">
          <w:pgSz w:w="12240" w:h="15840"/>
          <w:pgMar w:top="1360" w:right="800" w:bottom="1260" w:left="1280" w:header="0" w:footer="1068" w:gutter="0"/>
          <w:cols w:space="720"/>
        </w:sectPr>
      </w:pPr>
    </w:p>
    <w:p w:rsidR="00990AC2" w:rsidRDefault="00C14131">
      <w:pPr>
        <w:pStyle w:val="BodyText"/>
        <w:spacing w:before="74" w:line="360" w:lineRule="auto"/>
        <w:ind w:left="880" w:right="637"/>
        <w:jc w:val="both"/>
      </w:pPr>
      <w:r>
        <w:lastRenderedPageBreak/>
        <w:t>Financial</w:t>
      </w:r>
      <w:r w:rsidR="00415C32">
        <w:t xml:space="preserve"> and human resources. They indicated that insufficiency of resources reduced the accuracy in implementation. The respondents also indicated that senior </w:t>
      </w:r>
      <w:r>
        <w:t>management’s</w:t>
      </w:r>
      <w:r w:rsidR="00415C32">
        <w:t xml:space="preserve"> involvement in strategy implementation increased the level of accuracy in strategy implementation as they clearly knew of the expected outcome and how to get there during strategy formulation. The study also established that project implementation was consistence with the needs of the beneficiaries. The respondents indicated that during strategy formulation, strategies were formulated in line with aspirations of the beneficiaries. The study also established that project implementation at the Foundation was very effective. From records at the Foundation, it was ascertained that the Foundation almost met between 80-95% of its strategic goals in any one given year. This shows the extent to which the Foundation received funding to run its projects. Funding affected project implementation at the Foundation to great extent.</w:t>
      </w:r>
    </w:p>
    <w:p w:rsidR="00990AC2" w:rsidRDefault="00415C32">
      <w:pPr>
        <w:pStyle w:val="BodyText"/>
        <w:spacing w:before="201" w:line="360" w:lineRule="auto"/>
        <w:ind w:left="880" w:right="636"/>
        <w:jc w:val="both"/>
      </w:pPr>
      <w:r>
        <w:t>The study concludes that the Foundation trained its staff for special skills to enable them deliver on their job descriptions. Respondents indicated that some specialized training was offered, they indicated that this was offered through induction process and on the job training where employees worked under someone senior who taught then on what they were supposed to</w:t>
      </w:r>
      <w:r>
        <w:rPr>
          <w:spacing w:val="-3"/>
        </w:rPr>
        <w:t xml:space="preserve"> </w:t>
      </w:r>
      <w:r>
        <w:t>undertake.</w:t>
      </w:r>
    </w:p>
    <w:p w:rsidR="00990AC2" w:rsidRDefault="00415C32">
      <w:pPr>
        <w:pStyle w:val="BodyText"/>
        <w:spacing w:before="201" w:line="360" w:lineRule="auto"/>
        <w:ind w:left="880" w:right="637"/>
        <w:jc w:val="both"/>
      </w:pPr>
      <w:r>
        <w:t xml:space="preserve">The study also concludes that the </w:t>
      </w:r>
      <w:r w:rsidR="00C14131">
        <w:t xml:space="preserve">organization structure of </w:t>
      </w:r>
      <w:proofErr w:type="spellStart"/>
      <w:r w:rsidR="00C14131">
        <w:t>Wau</w:t>
      </w:r>
      <w:proofErr w:type="spellEnd"/>
      <w:r>
        <w:t xml:space="preserve"> Children Foundation affected the strategy implementation process. The respondents indicated that the organization structure was lean to eliminate duplication of roles and at the same time speed up the process of decision making. Some respondents however indicated that at times the decisions made were not very strong and were biased.</w:t>
      </w:r>
    </w:p>
    <w:p w:rsidR="00990AC2" w:rsidRDefault="00415C32">
      <w:pPr>
        <w:pStyle w:val="BodyText"/>
        <w:spacing w:before="200" w:line="360" w:lineRule="auto"/>
        <w:ind w:left="880" w:right="637"/>
        <w:jc w:val="both"/>
      </w:pPr>
      <w:r>
        <w:t xml:space="preserve">The study also concludes that </w:t>
      </w:r>
      <w:r w:rsidR="00C14131">
        <w:t>stakeholder’s</w:t>
      </w:r>
      <w:r>
        <w:t xml:space="preserve"> involvement affected project implementation at the Foundation. The study noted that stakeholder involvement improved the accuracy and speed of project implementation at the Foundation. Their involvement meant that projects were implemented as planned without delays. The stakeholders were involved in different ways. The study also established that stakeholders were involved in strategy implementation. Stakeholders were key partners in strategy implementation at the Foundation. Some stakeholders provided funding while others provided technical support</w:t>
      </w:r>
    </w:p>
    <w:p w:rsidR="00990AC2" w:rsidRDefault="00990AC2">
      <w:pPr>
        <w:spacing w:line="360" w:lineRule="auto"/>
        <w:jc w:val="both"/>
        <w:sectPr w:rsidR="00990AC2">
          <w:pgSz w:w="12240" w:h="15840"/>
          <w:pgMar w:top="1360" w:right="800" w:bottom="1260" w:left="1280" w:header="0" w:footer="1068" w:gutter="0"/>
          <w:cols w:space="720"/>
        </w:sectPr>
      </w:pPr>
    </w:p>
    <w:p w:rsidR="00990AC2" w:rsidRDefault="00C14131">
      <w:pPr>
        <w:pStyle w:val="BodyText"/>
        <w:spacing w:before="74" w:line="360" w:lineRule="auto"/>
        <w:ind w:left="880" w:right="639"/>
        <w:jc w:val="both"/>
      </w:pPr>
      <w:r>
        <w:lastRenderedPageBreak/>
        <w:t>Hence</w:t>
      </w:r>
      <w:r w:rsidR="00415C32">
        <w:t xml:space="preserve"> their involvement was key for the success of project implementation at the Foundation.</w:t>
      </w:r>
    </w:p>
    <w:p w:rsidR="00990AC2" w:rsidRDefault="00415C32">
      <w:pPr>
        <w:pStyle w:val="Heading1"/>
        <w:numPr>
          <w:ilvl w:val="1"/>
          <w:numId w:val="2"/>
        </w:numPr>
        <w:tabs>
          <w:tab w:val="left" w:pos="1241"/>
        </w:tabs>
        <w:spacing w:before="205"/>
        <w:jc w:val="both"/>
      </w:pPr>
      <w:bookmarkStart w:id="239" w:name="_TOC_250003"/>
      <w:bookmarkEnd w:id="239"/>
      <w:r>
        <w:t>Recommendations</w:t>
      </w:r>
    </w:p>
    <w:p w:rsidR="00990AC2" w:rsidRDefault="00415C32">
      <w:pPr>
        <w:pStyle w:val="BodyText"/>
        <w:spacing w:before="134" w:line="360" w:lineRule="auto"/>
        <w:ind w:left="880" w:right="640"/>
        <w:jc w:val="both"/>
      </w:pPr>
      <w:r>
        <w:t>The study recommends that the Foundation engages the stakeholders more to harmonize its goals and objectives with the aspirations of the stakeholders and reduce dissonance levels thereby increasing satisfaction. This will ensure that the stakeholders support the activities of the Foundation.</w:t>
      </w:r>
    </w:p>
    <w:p w:rsidR="00990AC2" w:rsidRDefault="00415C32">
      <w:pPr>
        <w:pStyle w:val="BodyText"/>
        <w:spacing w:before="199" w:line="360" w:lineRule="auto"/>
        <w:ind w:left="880" w:right="641"/>
        <w:jc w:val="both"/>
      </w:pPr>
      <w:r>
        <w:t>To enables employees deliver quality services, the study recommends that the Foundation hires qualified staff and in addition, it trains them to enable them deliver services optimally. Following the unique operations and accounting for NGOs, it is important that staff are trained on the operations for timely project implementation.</w:t>
      </w:r>
    </w:p>
    <w:p w:rsidR="00990AC2" w:rsidRDefault="00415C32">
      <w:pPr>
        <w:pStyle w:val="BodyText"/>
        <w:spacing w:before="200" w:line="360" w:lineRule="auto"/>
        <w:ind w:left="880" w:right="639"/>
        <w:jc w:val="both"/>
      </w:pPr>
      <w:r>
        <w:t>The study recommends that the Foundation involves stakeholders in all its strategic management right from strategic formulation to strategic evaluation. This will reduce the levels of resistance hence promote strategy implementation processes.</w:t>
      </w:r>
    </w:p>
    <w:p w:rsidR="00990AC2" w:rsidRDefault="00415C32">
      <w:pPr>
        <w:pStyle w:val="Heading1"/>
        <w:numPr>
          <w:ilvl w:val="1"/>
          <w:numId w:val="2"/>
        </w:numPr>
        <w:tabs>
          <w:tab w:val="left" w:pos="1241"/>
        </w:tabs>
        <w:spacing w:before="206"/>
        <w:jc w:val="both"/>
      </w:pPr>
      <w:r>
        <w:t>Suggestions for Further</w:t>
      </w:r>
      <w:r>
        <w:rPr>
          <w:spacing w:val="-4"/>
        </w:rPr>
        <w:t xml:space="preserve"> </w:t>
      </w:r>
      <w:r>
        <w:t>Study</w:t>
      </w:r>
    </w:p>
    <w:p w:rsidR="00990AC2" w:rsidRDefault="00415C32">
      <w:pPr>
        <w:pStyle w:val="BodyText"/>
        <w:spacing w:before="134" w:line="360" w:lineRule="auto"/>
        <w:ind w:left="880" w:right="636"/>
        <w:jc w:val="both"/>
      </w:pPr>
      <w:r>
        <w:t>This study concentrated on factors affecting proj</w:t>
      </w:r>
      <w:r w:rsidR="00C14131">
        <w:t xml:space="preserve">ect implementation at the </w:t>
      </w:r>
      <w:proofErr w:type="spellStart"/>
      <w:r w:rsidR="00C14131">
        <w:t>Wau</w:t>
      </w:r>
      <w:proofErr w:type="spellEnd"/>
      <w:r>
        <w:t xml:space="preserve"> Children Foundation. The study centered on key factors in the NGO sector. To allow for generalization, this study recommends that another study be carried out to establish factors affecting project implementation in Government organizations. This is specifically because Government organizations have a different operating environment from that one in</w:t>
      </w:r>
      <w:r>
        <w:rPr>
          <w:spacing w:val="-1"/>
        </w:rPr>
        <w:t xml:space="preserve"> </w:t>
      </w:r>
      <w:r>
        <w:t>NGOs.</w:t>
      </w:r>
    </w:p>
    <w:p w:rsidR="00990AC2" w:rsidRDefault="00990AC2">
      <w:pPr>
        <w:spacing w:line="360" w:lineRule="auto"/>
        <w:jc w:val="both"/>
        <w:sectPr w:rsidR="00990AC2">
          <w:pgSz w:w="12240" w:h="15840"/>
          <w:pgMar w:top="1360" w:right="800" w:bottom="1260" w:left="1280" w:header="0" w:footer="1068" w:gutter="0"/>
          <w:cols w:space="720"/>
        </w:sectPr>
      </w:pPr>
    </w:p>
    <w:p w:rsidR="00990AC2" w:rsidRDefault="00415C32">
      <w:pPr>
        <w:pStyle w:val="Heading1"/>
        <w:spacing w:before="60"/>
        <w:ind w:left="929" w:right="689"/>
        <w:jc w:val="center"/>
      </w:pPr>
      <w:bookmarkStart w:id="240" w:name="_TOC_250002"/>
      <w:bookmarkEnd w:id="240"/>
      <w:r>
        <w:lastRenderedPageBreak/>
        <w:t>REFERENCES</w:t>
      </w:r>
    </w:p>
    <w:p w:rsidR="00990AC2" w:rsidRDefault="00415C32">
      <w:pPr>
        <w:spacing w:before="192" w:line="360" w:lineRule="auto"/>
        <w:ind w:left="1600" w:right="637" w:hanging="720"/>
        <w:jc w:val="both"/>
        <w:rPr>
          <w:sz w:val="24"/>
        </w:rPr>
      </w:pPr>
      <w:proofErr w:type="spellStart"/>
      <w:r>
        <w:rPr>
          <w:sz w:val="24"/>
        </w:rPr>
        <w:t>Antill</w:t>
      </w:r>
      <w:proofErr w:type="spellEnd"/>
      <w:r>
        <w:rPr>
          <w:sz w:val="24"/>
        </w:rPr>
        <w:t xml:space="preserve">, J.M. (1974), </w:t>
      </w:r>
      <w:r>
        <w:rPr>
          <w:i/>
          <w:sz w:val="24"/>
        </w:rPr>
        <w:t xml:space="preserve">Project management: an overall concept, </w:t>
      </w:r>
      <w:r>
        <w:rPr>
          <w:sz w:val="24"/>
        </w:rPr>
        <w:t xml:space="preserve">I.E. </w:t>
      </w:r>
      <w:proofErr w:type="spellStart"/>
      <w:r>
        <w:rPr>
          <w:sz w:val="24"/>
        </w:rPr>
        <w:t>Aust</w:t>
      </w:r>
      <w:proofErr w:type="spellEnd"/>
      <w:r>
        <w:rPr>
          <w:sz w:val="24"/>
        </w:rPr>
        <w:t>, Adelaide, Keynote Address to Project Management Symposium, South Australian Division</w:t>
      </w:r>
    </w:p>
    <w:p w:rsidR="00990AC2" w:rsidRDefault="00415C32">
      <w:pPr>
        <w:spacing w:line="360" w:lineRule="auto"/>
        <w:ind w:left="1600" w:right="647" w:hanging="720"/>
        <w:jc w:val="both"/>
        <w:rPr>
          <w:i/>
          <w:sz w:val="24"/>
        </w:rPr>
      </w:pPr>
      <w:proofErr w:type="spellStart"/>
      <w:r>
        <w:rPr>
          <w:sz w:val="24"/>
        </w:rPr>
        <w:t>Bingi</w:t>
      </w:r>
      <w:proofErr w:type="spellEnd"/>
      <w:r>
        <w:rPr>
          <w:sz w:val="24"/>
        </w:rPr>
        <w:t xml:space="preserve">, P., Sharma, M.K. and </w:t>
      </w:r>
      <w:proofErr w:type="spellStart"/>
      <w:r>
        <w:rPr>
          <w:sz w:val="24"/>
        </w:rPr>
        <w:t>Godla</w:t>
      </w:r>
      <w:proofErr w:type="spellEnd"/>
      <w:r>
        <w:rPr>
          <w:sz w:val="24"/>
        </w:rPr>
        <w:t>, J. (7999), Critical issues affecting an I</w:t>
      </w:r>
      <w:proofErr w:type="gramStart"/>
      <w:r>
        <w:rPr>
          <w:sz w:val="24"/>
        </w:rPr>
        <w:t>;IZP</w:t>
      </w:r>
      <w:proofErr w:type="gramEnd"/>
      <w:r>
        <w:rPr>
          <w:sz w:val="24"/>
        </w:rPr>
        <w:t xml:space="preserve"> implementation, </w:t>
      </w:r>
      <w:r>
        <w:rPr>
          <w:i/>
          <w:sz w:val="24"/>
        </w:rPr>
        <w:t>Information Systems Management, pp. 7-14</w:t>
      </w:r>
    </w:p>
    <w:p w:rsidR="00990AC2" w:rsidRDefault="00415C32">
      <w:pPr>
        <w:pStyle w:val="BodyText"/>
        <w:spacing w:line="360" w:lineRule="auto"/>
        <w:ind w:left="1600" w:right="640" w:hanging="720"/>
        <w:jc w:val="both"/>
      </w:pPr>
      <w:r>
        <w:t xml:space="preserve">Boyce D. and Haddad A. (2001). An Analysis of </w:t>
      </w:r>
      <w:proofErr w:type="spellStart"/>
      <w:r>
        <w:t>ONGOing</w:t>
      </w:r>
      <w:proofErr w:type="spellEnd"/>
      <w:r>
        <w:t xml:space="preserve"> and Completed Projects in Latin America and the Caribbean World Bank,</w:t>
      </w:r>
    </w:p>
    <w:p w:rsidR="00990AC2" w:rsidRDefault="00415C32">
      <w:pPr>
        <w:pStyle w:val="BodyText"/>
        <w:spacing w:line="362" w:lineRule="auto"/>
        <w:ind w:left="1600" w:right="643" w:hanging="720"/>
        <w:jc w:val="both"/>
      </w:pPr>
      <w:proofErr w:type="spellStart"/>
      <w:r>
        <w:t>Bromilov</w:t>
      </w:r>
      <w:proofErr w:type="spellEnd"/>
      <w:r>
        <w:t xml:space="preserve"> et al, (1988) Empirical relation between the average </w:t>
      </w:r>
      <w:proofErr w:type="gramStart"/>
      <w:r>
        <w:t>construction</w:t>
      </w:r>
      <w:proofErr w:type="gramEnd"/>
      <w:r>
        <w:t xml:space="preserve"> time (T) and project cost C in the building construction industry</w:t>
      </w:r>
    </w:p>
    <w:p w:rsidR="00990AC2" w:rsidRDefault="00415C32">
      <w:pPr>
        <w:spacing w:line="360" w:lineRule="auto"/>
        <w:ind w:left="1600" w:right="636" w:hanging="720"/>
        <w:jc w:val="both"/>
        <w:rPr>
          <w:sz w:val="24"/>
        </w:rPr>
      </w:pPr>
      <w:r>
        <w:rPr>
          <w:sz w:val="24"/>
        </w:rPr>
        <w:t xml:space="preserve">Brown, C. and </w:t>
      </w:r>
      <w:proofErr w:type="spellStart"/>
      <w:r>
        <w:rPr>
          <w:sz w:val="24"/>
        </w:rPr>
        <w:t>Vessey</w:t>
      </w:r>
      <w:proofErr w:type="spellEnd"/>
      <w:r>
        <w:rPr>
          <w:sz w:val="24"/>
        </w:rPr>
        <w:t xml:space="preserve">, I. (1999), TRP Implementation approaches toward a contingency framework, </w:t>
      </w:r>
      <w:r>
        <w:rPr>
          <w:i/>
          <w:sz w:val="24"/>
        </w:rPr>
        <w:t xml:space="preserve">Proceedings </w:t>
      </w:r>
      <w:r>
        <w:rPr>
          <w:sz w:val="24"/>
        </w:rPr>
        <w:t xml:space="preserve">of </w:t>
      </w:r>
      <w:r>
        <w:rPr>
          <w:i/>
          <w:sz w:val="24"/>
        </w:rPr>
        <w:t xml:space="preserve">the International Conference on Information Systems, </w:t>
      </w:r>
      <w:r>
        <w:rPr>
          <w:sz w:val="24"/>
        </w:rPr>
        <w:t>pp. 411-16</w:t>
      </w:r>
    </w:p>
    <w:p w:rsidR="00990AC2" w:rsidRDefault="00415C32">
      <w:pPr>
        <w:spacing w:line="360" w:lineRule="auto"/>
        <w:ind w:left="1600" w:right="640" w:hanging="720"/>
        <w:jc w:val="both"/>
        <w:rPr>
          <w:sz w:val="24"/>
        </w:rPr>
      </w:pPr>
      <w:proofErr w:type="spellStart"/>
      <w:r>
        <w:rPr>
          <w:sz w:val="24"/>
        </w:rPr>
        <w:t>Buckhout</w:t>
      </w:r>
      <w:proofErr w:type="spellEnd"/>
      <w:r>
        <w:rPr>
          <w:sz w:val="24"/>
        </w:rPr>
        <w:t xml:space="preserve">, s., Frey, e. and </w:t>
      </w:r>
      <w:proofErr w:type="spellStart"/>
      <w:r>
        <w:rPr>
          <w:sz w:val="24"/>
        </w:rPr>
        <w:t>Nemec</w:t>
      </w:r>
      <w:proofErr w:type="spellEnd"/>
      <w:r>
        <w:rPr>
          <w:sz w:val="24"/>
        </w:rPr>
        <w:t xml:space="preserve">, J. </w:t>
      </w:r>
      <w:proofErr w:type="spellStart"/>
      <w:r>
        <w:rPr>
          <w:sz w:val="24"/>
        </w:rPr>
        <w:t>Jr</w:t>
      </w:r>
      <w:proofErr w:type="spellEnd"/>
      <w:r>
        <w:rPr>
          <w:sz w:val="24"/>
        </w:rPr>
        <w:t xml:space="preserve"> (1999), Making PROJECTS succeed: turning fear into promise, </w:t>
      </w:r>
      <w:r>
        <w:rPr>
          <w:i/>
          <w:sz w:val="24"/>
        </w:rPr>
        <w:t>IEEE Engineering Management Review</w:t>
      </w:r>
      <w:r>
        <w:rPr>
          <w:sz w:val="24"/>
        </w:rPr>
        <w:t>, pp. 116-23</w:t>
      </w:r>
    </w:p>
    <w:p w:rsidR="00990AC2" w:rsidRDefault="00415C32">
      <w:pPr>
        <w:spacing w:line="360" w:lineRule="auto"/>
        <w:ind w:left="1600" w:right="635" w:hanging="720"/>
        <w:jc w:val="both"/>
        <w:rPr>
          <w:sz w:val="24"/>
        </w:rPr>
      </w:pPr>
      <w:r>
        <w:rPr>
          <w:sz w:val="24"/>
        </w:rPr>
        <w:t xml:space="preserve">Callaway, E (2000), </w:t>
      </w:r>
      <w:proofErr w:type="spellStart"/>
      <w:r>
        <w:rPr>
          <w:i/>
          <w:sz w:val="24"/>
        </w:rPr>
        <w:t>Entprojectsrise</w:t>
      </w:r>
      <w:proofErr w:type="spellEnd"/>
      <w:r>
        <w:rPr>
          <w:i/>
          <w:sz w:val="24"/>
        </w:rPr>
        <w:t xml:space="preserve"> Resource Planning-Integrating Application and Projects Process Across the </w:t>
      </w:r>
      <w:proofErr w:type="spellStart"/>
      <w:r>
        <w:rPr>
          <w:i/>
          <w:sz w:val="24"/>
        </w:rPr>
        <w:t>Entprojectsrise</w:t>
      </w:r>
      <w:proofErr w:type="spellEnd"/>
      <w:r>
        <w:rPr>
          <w:sz w:val="24"/>
        </w:rPr>
        <w:t>, Computer Technology Research Corporation, Charleston, SC</w:t>
      </w:r>
    </w:p>
    <w:p w:rsidR="00990AC2" w:rsidRDefault="00415C32">
      <w:pPr>
        <w:spacing w:line="360" w:lineRule="auto"/>
        <w:ind w:left="1600" w:right="638" w:hanging="720"/>
        <w:jc w:val="both"/>
        <w:rPr>
          <w:sz w:val="24"/>
        </w:rPr>
      </w:pPr>
      <w:r>
        <w:rPr>
          <w:sz w:val="24"/>
        </w:rPr>
        <w:t xml:space="preserve">Cooper, R.G. (1999), </w:t>
      </w:r>
      <w:proofErr w:type="gramStart"/>
      <w:r>
        <w:rPr>
          <w:sz w:val="24"/>
        </w:rPr>
        <w:t>From</w:t>
      </w:r>
      <w:proofErr w:type="gramEnd"/>
      <w:r>
        <w:rPr>
          <w:sz w:val="24"/>
        </w:rPr>
        <w:t xml:space="preserve"> experience: the invisible success factors in product innovation, </w:t>
      </w:r>
      <w:r>
        <w:rPr>
          <w:i/>
          <w:sz w:val="24"/>
        </w:rPr>
        <w:t>Journal of Product Innovation Management</w:t>
      </w:r>
      <w:r>
        <w:rPr>
          <w:sz w:val="24"/>
        </w:rPr>
        <w:t>, Vol. 16 pp.115-33</w:t>
      </w:r>
    </w:p>
    <w:p w:rsidR="00990AC2" w:rsidRDefault="00415C32">
      <w:pPr>
        <w:spacing w:line="360" w:lineRule="auto"/>
        <w:ind w:left="1600" w:right="636" w:hanging="720"/>
        <w:jc w:val="both"/>
        <w:rPr>
          <w:sz w:val="24"/>
        </w:rPr>
      </w:pPr>
      <w:r>
        <w:rPr>
          <w:sz w:val="24"/>
        </w:rPr>
        <w:t xml:space="preserve">Cox, A., Healey, J. and </w:t>
      </w:r>
      <w:proofErr w:type="spellStart"/>
      <w:r>
        <w:rPr>
          <w:sz w:val="24"/>
        </w:rPr>
        <w:t>Hoebink</w:t>
      </w:r>
      <w:proofErr w:type="spellEnd"/>
      <w:r>
        <w:rPr>
          <w:sz w:val="24"/>
        </w:rPr>
        <w:t xml:space="preserve"> P. (1999), </w:t>
      </w:r>
      <w:r>
        <w:rPr>
          <w:i/>
          <w:sz w:val="24"/>
        </w:rPr>
        <w:t xml:space="preserve">Promises to the Poor: the Poverty Reduction Policies of European Development Cooperation Agencies and their Effectiveness, </w:t>
      </w:r>
      <w:r>
        <w:rPr>
          <w:sz w:val="24"/>
        </w:rPr>
        <w:t>forthcoming, Macmillan:</w:t>
      </w:r>
    </w:p>
    <w:p w:rsidR="00990AC2" w:rsidRDefault="00415C32">
      <w:pPr>
        <w:pStyle w:val="BodyText"/>
        <w:spacing w:line="275" w:lineRule="exact"/>
        <w:ind w:left="880"/>
      </w:pPr>
      <w:r>
        <w:t xml:space="preserve">Davenport, T.H. (1998), </w:t>
      </w:r>
      <w:proofErr w:type="gramStart"/>
      <w:r>
        <w:t>Putting</w:t>
      </w:r>
      <w:proofErr w:type="gramEnd"/>
      <w:r>
        <w:t xml:space="preserve"> the </w:t>
      </w:r>
      <w:proofErr w:type="spellStart"/>
      <w:r>
        <w:t>ent</w:t>
      </w:r>
      <w:proofErr w:type="spellEnd"/>
      <w:r>
        <w:t xml:space="preserve"> projects rise into the </w:t>
      </w:r>
      <w:proofErr w:type="spellStart"/>
      <w:r>
        <w:t>ent</w:t>
      </w:r>
      <w:proofErr w:type="spellEnd"/>
      <w:r>
        <w:t xml:space="preserve"> projects rise system,</w:t>
      </w:r>
    </w:p>
    <w:p w:rsidR="00990AC2" w:rsidRDefault="00415C32">
      <w:pPr>
        <w:spacing w:before="135"/>
        <w:ind w:left="1600"/>
        <w:rPr>
          <w:sz w:val="24"/>
        </w:rPr>
      </w:pPr>
      <w:r>
        <w:rPr>
          <w:i/>
          <w:sz w:val="24"/>
        </w:rPr>
        <w:t xml:space="preserve">Harvard Projects Review, </w:t>
      </w:r>
      <w:r>
        <w:rPr>
          <w:sz w:val="24"/>
        </w:rPr>
        <w:t>pp. 121-31</w:t>
      </w:r>
    </w:p>
    <w:p w:rsidR="00990AC2" w:rsidRDefault="00415C32">
      <w:pPr>
        <w:pStyle w:val="BodyText"/>
        <w:spacing w:before="137" w:line="362" w:lineRule="auto"/>
        <w:ind w:left="880" w:right="3040"/>
      </w:pPr>
      <w:r>
        <w:t>Dissertation, NYU School of Law 78-151 (2004</w:t>
      </w:r>
      <w:proofErr w:type="gramStart"/>
      <w:r>
        <w:t>)(</w:t>
      </w:r>
      <w:proofErr w:type="gramEnd"/>
      <w:r>
        <w:t>Unpublished). Dissertation, NYU School of Law 78-151 (2004) (Unpublished).</w:t>
      </w:r>
    </w:p>
    <w:p w:rsidR="00990AC2" w:rsidRDefault="00415C32">
      <w:pPr>
        <w:pStyle w:val="BodyText"/>
        <w:spacing w:line="360" w:lineRule="auto"/>
        <w:ind w:left="1600" w:right="639" w:hanging="720"/>
        <w:jc w:val="both"/>
      </w:pPr>
      <w:r>
        <w:t>Donaldson &amp; Preston (1995). The stakeholder theory of the corporation: Concepts, evidence, and implications.</w:t>
      </w:r>
    </w:p>
    <w:p w:rsidR="00990AC2" w:rsidRDefault="00415C32">
      <w:pPr>
        <w:pStyle w:val="BodyText"/>
        <w:spacing w:line="360" w:lineRule="auto"/>
        <w:ind w:left="880" w:right="3040"/>
      </w:pPr>
      <w:proofErr w:type="spellStart"/>
      <w:r>
        <w:t>Dearden</w:t>
      </w:r>
      <w:proofErr w:type="spellEnd"/>
      <w:r>
        <w:t>, James A., (1991). Efficiency in spatial negotiations Wood, D. and Jones, F</w:t>
      </w:r>
      <w:proofErr w:type="gramStart"/>
      <w:r>
        <w:t>.(</w:t>
      </w:r>
      <w:proofErr w:type="gramEnd"/>
      <w:r>
        <w:t>1995), convergent stakeholder theory.</w:t>
      </w:r>
    </w:p>
    <w:p w:rsidR="00990AC2" w:rsidRDefault="00990AC2">
      <w:pPr>
        <w:spacing w:line="360" w:lineRule="auto"/>
        <w:sectPr w:rsidR="00990AC2">
          <w:pgSz w:w="12240" w:h="15840"/>
          <w:pgMar w:top="1420" w:right="800" w:bottom="1260" w:left="1280" w:header="0" w:footer="1068" w:gutter="0"/>
          <w:cols w:space="720"/>
        </w:sectPr>
      </w:pPr>
    </w:p>
    <w:p w:rsidR="00990AC2" w:rsidRDefault="00415C32">
      <w:pPr>
        <w:pStyle w:val="BodyText"/>
        <w:spacing w:before="74"/>
        <w:ind w:left="880"/>
      </w:pPr>
      <w:r>
        <w:lastRenderedPageBreak/>
        <w:t>Joseph, H. (2007), Stakeholder Theory, Corporate Governance and Public Management.</w:t>
      </w:r>
    </w:p>
    <w:p w:rsidR="00990AC2" w:rsidRDefault="00415C32">
      <w:pPr>
        <w:pStyle w:val="BodyText"/>
        <w:spacing w:before="137"/>
        <w:ind w:left="1600"/>
      </w:pPr>
      <w:r>
        <w:t>What can the history of state-run enterprises teach us in the post-Enron era?</w:t>
      </w:r>
    </w:p>
    <w:p w:rsidR="00990AC2" w:rsidRDefault="00415C32">
      <w:pPr>
        <w:pStyle w:val="BodyText"/>
        <w:spacing w:before="139" w:line="360" w:lineRule="auto"/>
        <w:ind w:left="1600" w:right="689" w:hanging="720"/>
      </w:pPr>
      <w:proofErr w:type="spellStart"/>
      <w:r>
        <w:t>Heggie</w:t>
      </w:r>
      <w:proofErr w:type="spellEnd"/>
      <w:r>
        <w:t xml:space="preserve"> &amp; Vickers, 1998, Road fund management and financing Economic Recovery Strategy for Wealth and Employment Creation (ERSWEC 2003-2007),</w:t>
      </w:r>
    </w:p>
    <w:p w:rsidR="00990AC2" w:rsidRDefault="00415C32">
      <w:pPr>
        <w:pStyle w:val="BodyText"/>
        <w:spacing w:before="1" w:line="360" w:lineRule="auto"/>
        <w:ind w:left="1600" w:right="689" w:hanging="720"/>
      </w:pPr>
      <w:r>
        <w:t xml:space="preserve">Chris </w:t>
      </w:r>
      <w:proofErr w:type="spellStart"/>
      <w:r>
        <w:t>Donnges</w:t>
      </w:r>
      <w:proofErr w:type="spellEnd"/>
      <w:r>
        <w:t xml:space="preserve">, Geoff Edmonds and Bjorn </w:t>
      </w:r>
      <w:proofErr w:type="spellStart"/>
      <w:proofErr w:type="gramStart"/>
      <w:r>
        <w:t>Johannessen</w:t>
      </w:r>
      <w:proofErr w:type="spellEnd"/>
      <w:r>
        <w:t xml:space="preserve"> ,</w:t>
      </w:r>
      <w:proofErr w:type="gramEnd"/>
      <w:r>
        <w:t xml:space="preserve"> (2007), Sustaining the Benefits of Improved Access,</w:t>
      </w:r>
    </w:p>
    <w:p w:rsidR="00990AC2" w:rsidRDefault="00415C32">
      <w:pPr>
        <w:ind w:left="880"/>
        <w:rPr>
          <w:sz w:val="24"/>
        </w:rPr>
      </w:pPr>
      <w:r>
        <w:rPr>
          <w:sz w:val="24"/>
        </w:rPr>
        <w:t xml:space="preserve">Armstrong, M. (1996), </w:t>
      </w:r>
      <w:r>
        <w:rPr>
          <w:i/>
          <w:sz w:val="24"/>
        </w:rPr>
        <w:t xml:space="preserve">A Handbook on Personnel Management Practice, </w:t>
      </w:r>
      <w:r>
        <w:rPr>
          <w:sz w:val="24"/>
        </w:rPr>
        <w:t xml:space="preserve">5th </w:t>
      </w:r>
      <w:proofErr w:type="gramStart"/>
      <w:r>
        <w:rPr>
          <w:sz w:val="24"/>
        </w:rPr>
        <w:t>ed</w:t>
      </w:r>
      <w:proofErr w:type="gramEnd"/>
      <w:r>
        <w:rPr>
          <w:sz w:val="24"/>
        </w:rPr>
        <w:t>.</w:t>
      </w:r>
    </w:p>
    <w:p w:rsidR="00990AC2" w:rsidRDefault="00415C32">
      <w:pPr>
        <w:pStyle w:val="BodyText"/>
        <w:spacing w:before="136"/>
        <w:ind w:left="1600"/>
      </w:pPr>
      <w:r>
        <w:t xml:space="preserve">London: </w:t>
      </w:r>
      <w:proofErr w:type="spellStart"/>
      <w:r>
        <w:t>Kogan</w:t>
      </w:r>
      <w:proofErr w:type="spellEnd"/>
      <w:r>
        <w:t xml:space="preserve"> Page</w:t>
      </w:r>
    </w:p>
    <w:p w:rsidR="00990AC2" w:rsidRDefault="00415C32">
      <w:pPr>
        <w:spacing w:before="140" w:line="360" w:lineRule="auto"/>
        <w:ind w:left="1600" w:right="638" w:hanging="720"/>
        <w:jc w:val="both"/>
        <w:rPr>
          <w:sz w:val="24"/>
        </w:rPr>
      </w:pPr>
      <w:proofErr w:type="spellStart"/>
      <w:r>
        <w:rPr>
          <w:sz w:val="24"/>
        </w:rPr>
        <w:t>Babalola</w:t>
      </w:r>
      <w:proofErr w:type="spellEnd"/>
      <w:r>
        <w:rPr>
          <w:sz w:val="24"/>
        </w:rPr>
        <w:t xml:space="preserve">, J.B. (2003) </w:t>
      </w:r>
      <w:r>
        <w:rPr>
          <w:i/>
          <w:sz w:val="24"/>
        </w:rPr>
        <w:t xml:space="preserve">Budget Preparation and Expenditure Control in Education. </w:t>
      </w:r>
      <w:r>
        <w:rPr>
          <w:spacing w:val="-3"/>
          <w:sz w:val="24"/>
        </w:rPr>
        <w:t xml:space="preserve">In </w:t>
      </w:r>
      <w:proofErr w:type="spellStart"/>
      <w:r>
        <w:rPr>
          <w:sz w:val="24"/>
        </w:rPr>
        <w:t>Babalola</w:t>
      </w:r>
      <w:proofErr w:type="spellEnd"/>
      <w:r>
        <w:rPr>
          <w:sz w:val="24"/>
        </w:rPr>
        <w:t xml:space="preserve"> J.B. (</w:t>
      </w:r>
      <w:proofErr w:type="spellStart"/>
      <w:proofErr w:type="gramStart"/>
      <w:r>
        <w:rPr>
          <w:sz w:val="24"/>
        </w:rPr>
        <w:t>ed</w:t>
      </w:r>
      <w:proofErr w:type="spellEnd"/>
      <w:proofErr w:type="gramEnd"/>
      <w:r>
        <w:rPr>
          <w:sz w:val="24"/>
        </w:rPr>
        <w:t xml:space="preserve">) Basic Text in Educational Planning. Ibadan </w:t>
      </w:r>
      <w:proofErr w:type="spellStart"/>
      <w:r>
        <w:rPr>
          <w:sz w:val="24"/>
        </w:rPr>
        <w:t>Awemark</w:t>
      </w:r>
      <w:proofErr w:type="spellEnd"/>
      <w:r>
        <w:rPr>
          <w:sz w:val="24"/>
        </w:rPr>
        <w:t xml:space="preserve"> Industrial</w:t>
      </w:r>
      <w:r>
        <w:rPr>
          <w:spacing w:val="-1"/>
          <w:sz w:val="24"/>
        </w:rPr>
        <w:t xml:space="preserve"> </w:t>
      </w:r>
      <w:r>
        <w:rPr>
          <w:sz w:val="24"/>
        </w:rPr>
        <w:t>Printers</w:t>
      </w:r>
    </w:p>
    <w:p w:rsidR="00990AC2" w:rsidRDefault="00415C32">
      <w:pPr>
        <w:tabs>
          <w:tab w:val="left" w:pos="5921"/>
        </w:tabs>
        <w:spacing w:line="360" w:lineRule="auto"/>
        <w:ind w:left="880" w:right="667"/>
        <w:rPr>
          <w:sz w:val="24"/>
        </w:rPr>
      </w:pPr>
      <w:proofErr w:type="spellStart"/>
      <w:r>
        <w:rPr>
          <w:sz w:val="24"/>
        </w:rPr>
        <w:t>Beardwell</w:t>
      </w:r>
      <w:proofErr w:type="spellEnd"/>
      <w:r>
        <w:rPr>
          <w:sz w:val="24"/>
        </w:rPr>
        <w:t xml:space="preserve"> and </w:t>
      </w:r>
      <w:proofErr w:type="spellStart"/>
      <w:r>
        <w:rPr>
          <w:sz w:val="24"/>
        </w:rPr>
        <w:t>Helden</w:t>
      </w:r>
      <w:proofErr w:type="spellEnd"/>
      <w:r>
        <w:rPr>
          <w:sz w:val="24"/>
        </w:rPr>
        <w:t xml:space="preserve"> (2001).</w:t>
      </w:r>
      <w:r>
        <w:rPr>
          <w:spacing w:val="-4"/>
          <w:sz w:val="24"/>
        </w:rPr>
        <w:t xml:space="preserve"> </w:t>
      </w:r>
      <w:r>
        <w:rPr>
          <w:i/>
          <w:sz w:val="24"/>
        </w:rPr>
        <w:t>Human</w:t>
      </w:r>
      <w:r>
        <w:rPr>
          <w:i/>
          <w:spacing w:val="-2"/>
          <w:sz w:val="24"/>
        </w:rPr>
        <w:t xml:space="preserve"> </w:t>
      </w:r>
      <w:r>
        <w:rPr>
          <w:i/>
          <w:sz w:val="24"/>
        </w:rPr>
        <w:t>resources</w:t>
      </w:r>
      <w:r>
        <w:rPr>
          <w:i/>
          <w:sz w:val="24"/>
        </w:rPr>
        <w:tab/>
        <w:t xml:space="preserve">management. </w:t>
      </w:r>
      <w:r>
        <w:rPr>
          <w:sz w:val="24"/>
        </w:rPr>
        <w:t xml:space="preserve">Macmillan Indian. </w:t>
      </w:r>
      <w:proofErr w:type="spellStart"/>
      <w:r>
        <w:rPr>
          <w:sz w:val="24"/>
        </w:rPr>
        <w:t>Beardwell</w:t>
      </w:r>
      <w:proofErr w:type="spellEnd"/>
      <w:r>
        <w:rPr>
          <w:sz w:val="24"/>
        </w:rPr>
        <w:t>,</w:t>
      </w:r>
      <w:r>
        <w:rPr>
          <w:spacing w:val="12"/>
          <w:sz w:val="24"/>
        </w:rPr>
        <w:t xml:space="preserve"> </w:t>
      </w:r>
      <w:r>
        <w:rPr>
          <w:sz w:val="24"/>
        </w:rPr>
        <w:t>N.</w:t>
      </w:r>
      <w:r>
        <w:rPr>
          <w:spacing w:val="12"/>
          <w:sz w:val="24"/>
        </w:rPr>
        <w:t xml:space="preserve"> </w:t>
      </w:r>
      <w:r>
        <w:rPr>
          <w:sz w:val="24"/>
        </w:rPr>
        <w:t>and</w:t>
      </w:r>
      <w:r>
        <w:rPr>
          <w:spacing w:val="15"/>
          <w:sz w:val="24"/>
        </w:rPr>
        <w:t xml:space="preserve"> </w:t>
      </w:r>
      <w:r>
        <w:rPr>
          <w:sz w:val="24"/>
        </w:rPr>
        <w:t>Holden,</w:t>
      </w:r>
      <w:r>
        <w:rPr>
          <w:spacing w:val="12"/>
          <w:sz w:val="24"/>
        </w:rPr>
        <w:t xml:space="preserve"> </w:t>
      </w:r>
      <w:r>
        <w:rPr>
          <w:sz w:val="24"/>
        </w:rPr>
        <w:t>B.</w:t>
      </w:r>
      <w:r>
        <w:rPr>
          <w:spacing w:val="13"/>
          <w:sz w:val="24"/>
        </w:rPr>
        <w:t xml:space="preserve"> </w:t>
      </w:r>
      <w:r>
        <w:rPr>
          <w:sz w:val="24"/>
        </w:rPr>
        <w:t>(1993),</w:t>
      </w:r>
      <w:r>
        <w:rPr>
          <w:spacing w:val="13"/>
          <w:sz w:val="24"/>
        </w:rPr>
        <w:t xml:space="preserve"> </w:t>
      </w:r>
      <w:r>
        <w:rPr>
          <w:i/>
          <w:sz w:val="24"/>
        </w:rPr>
        <w:t>Managing</w:t>
      </w:r>
      <w:r>
        <w:rPr>
          <w:i/>
          <w:spacing w:val="12"/>
          <w:sz w:val="24"/>
        </w:rPr>
        <w:t xml:space="preserve"> </w:t>
      </w:r>
      <w:r>
        <w:rPr>
          <w:i/>
          <w:sz w:val="24"/>
        </w:rPr>
        <w:t>for</w:t>
      </w:r>
      <w:r>
        <w:rPr>
          <w:i/>
          <w:spacing w:val="13"/>
          <w:sz w:val="24"/>
        </w:rPr>
        <w:t xml:space="preserve"> </w:t>
      </w:r>
      <w:r>
        <w:rPr>
          <w:i/>
          <w:sz w:val="24"/>
        </w:rPr>
        <w:t>Success</w:t>
      </w:r>
      <w:r>
        <w:rPr>
          <w:sz w:val="24"/>
        </w:rPr>
        <w:t>,</w:t>
      </w:r>
      <w:r>
        <w:rPr>
          <w:spacing w:val="13"/>
          <w:sz w:val="24"/>
        </w:rPr>
        <w:t xml:space="preserve"> </w:t>
      </w:r>
      <w:r>
        <w:rPr>
          <w:sz w:val="24"/>
        </w:rPr>
        <w:t>2nd</w:t>
      </w:r>
      <w:r>
        <w:rPr>
          <w:spacing w:val="12"/>
          <w:sz w:val="24"/>
        </w:rPr>
        <w:t xml:space="preserve"> </w:t>
      </w:r>
      <w:r>
        <w:rPr>
          <w:sz w:val="24"/>
        </w:rPr>
        <w:t>ed.</w:t>
      </w:r>
      <w:r>
        <w:rPr>
          <w:spacing w:val="13"/>
          <w:sz w:val="24"/>
        </w:rPr>
        <w:t xml:space="preserve"> </w:t>
      </w:r>
      <w:r>
        <w:rPr>
          <w:sz w:val="24"/>
        </w:rPr>
        <w:t>England:</w:t>
      </w:r>
      <w:r>
        <w:rPr>
          <w:spacing w:val="26"/>
          <w:sz w:val="24"/>
        </w:rPr>
        <w:t xml:space="preserve"> </w:t>
      </w:r>
      <w:r>
        <w:rPr>
          <w:sz w:val="24"/>
        </w:rPr>
        <w:t>Prentice</w:t>
      </w:r>
    </w:p>
    <w:p w:rsidR="00990AC2" w:rsidRDefault="00415C32">
      <w:pPr>
        <w:pStyle w:val="BodyText"/>
        <w:ind w:left="1600"/>
      </w:pPr>
      <w:r>
        <w:t>Hall Publisher</w:t>
      </w:r>
    </w:p>
    <w:p w:rsidR="00990AC2" w:rsidRDefault="00415C32">
      <w:pPr>
        <w:spacing w:before="138" w:line="360" w:lineRule="auto"/>
        <w:ind w:left="1600" w:right="689" w:hanging="720"/>
        <w:rPr>
          <w:sz w:val="24"/>
        </w:rPr>
      </w:pPr>
      <w:r>
        <w:rPr>
          <w:sz w:val="24"/>
        </w:rPr>
        <w:t xml:space="preserve">Black, S. E. and Lynch, L. M. (1996), </w:t>
      </w:r>
      <w:r>
        <w:rPr>
          <w:i/>
          <w:sz w:val="24"/>
        </w:rPr>
        <w:t>Human-Capital Investment and Productivity. The American Economic Review</w:t>
      </w:r>
      <w:r>
        <w:rPr>
          <w:sz w:val="24"/>
        </w:rPr>
        <w:t>, Vol. 86, No. 2</w:t>
      </w:r>
    </w:p>
    <w:p w:rsidR="00990AC2" w:rsidRDefault="00415C32">
      <w:pPr>
        <w:spacing w:before="1" w:line="360" w:lineRule="auto"/>
        <w:ind w:left="1600" w:right="689" w:hanging="720"/>
        <w:rPr>
          <w:sz w:val="24"/>
        </w:rPr>
      </w:pPr>
      <w:proofErr w:type="spellStart"/>
      <w:r>
        <w:rPr>
          <w:sz w:val="24"/>
        </w:rPr>
        <w:t>Bottomley</w:t>
      </w:r>
      <w:proofErr w:type="spellEnd"/>
      <w:r>
        <w:rPr>
          <w:sz w:val="24"/>
        </w:rPr>
        <w:t xml:space="preserve">, M. H. (1985). </w:t>
      </w:r>
      <w:r>
        <w:rPr>
          <w:i/>
          <w:sz w:val="24"/>
        </w:rPr>
        <w:t xml:space="preserve">Personnel Management, </w:t>
      </w:r>
      <w:r>
        <w:rPr>
          <w:sz w:val="24"/>
        </w:rPr>
        <w:t xml:space="preserve">London: </w:t>
      </w:r>
      <w:proofErr w:type="spellStart"/>
      <w:r>
        <w:rPr>
          <w:sz w:val="24"/>
        </w:rPr>
        <w:t>Macdonalds</w:t>
      </w:r>
      <w:proofErr w:type="spellEnd"/>
      <w:r>
        <w:rPr>
          <w:sz w:val="24"/>
        </w:rPr>
        <w:t xml:space="preserve"> and Vans Limited Pg. 168.</w:t>
      </w:r>
    </w:p>
    <w:p w:rsidR="00990AC2" w:rsidRDefault="00415C32">
      <w:pPr>
        <w:spacing w:line="360" w:lineRule="auto"/>
        <w:ind w:left="1600" w:right="689" w:hanging="720"/>
        <w:rPr>
          <w:sz w:val="24"/>
        </w:rPr>
      </w:pPr>
      <w:r>
        <w:rPr>
          <w:sz w:val="24"/>
        </w:rPr>
        <w:t>Bryan, Leslie A. (1990</w:t>
      </w:r>
      <w:r>
        <w:rPr>
          <w:i/>
          <w:sz w:val="24"/>
        </w:rPr>
        <w:t xml:space="preserve">), </w:t>
      </w:r>
      <w:proofErr w:type="gramStart"/>
      <w:r>
        <w:rPr>
          <w:i/>
          <w:sz w:val="24"/>
        </w:rPr>
        <w:t>An</w:t>
      </w:r>
      <w:proofErr w:type="gramEnd"/>
      <w:r>
        <w:rPr>
          <w:i/>
          <w:sz w:val="24"/>
        </w:rPr>
        <w:t xml:space="preserve"> Ounce of Prevention for Workplace Accidents, Training and Development </w:t>
      </w:r>
      <w:r>
        <w:rPr>
          <w:sz w:val="24"/>
        </w:rPr>
        <w:t>Journal, NY: USA Vol. 44, No.7</w:t>
      </w:r>
    </w:p>
    <w:p w:rsidR="00990AC2" w:rsidRDefault="00415C32">
      <w:pPr>
        <w:spacing w:line="360" w:lineRule="auto"/>
        <w:ind w:left="1600" w:right="689" w:hanging="720"/>
        <w:rPr>
          <w:sz w:val="24"/>
        </w:rPr>
      </w:pPr>
      <w:proofErr w:type="spellStart"/>
      <w:r>
        <w:rPr>
          <w:sz w:val="24"/>
        </w:rPr>
        <w:t>Cascio</w:t>
      </w:r>
      <w:proofErr w:type="spellEnd"/>
      <w:r>
        <w:rPr>
          <w:sz w:val="24"/>
        </w:rPr>
        <w:t xml:space="preserve">, Wayne F. (1989), </w:t>
      </w:r>
      <w:r>
        <w:rPr>
          <w:i/>
          <w:sz w:val="24"/>
        </w:rPr>
        <w:t>Managing Human Resources</w:t>
      </w:r>
      <w:r>
        <w:rPr>
          <w:sz w:val="24"/>
        </w:rPr>
        <w:t xml:space="preserve">, 2nd </w:t>
      </w:r>
      <w:proofErr w:type="gramStart"/>
      <w:r>
        <w:rPr>
          <w:sz w:val="24"/>
        </w:rPr>
        <w:t>ed</w:t>
      </w:r>
      <w:proofErr w:type="gramEnd"/>
      <w:r>
        <w:rPr>
          <w:sz w:val="24"/>
        </w:rPr>
        <w:t>. New York: McGraw- Hill Book Company</w:t>
      </w:r>
    </w:p>
    <w:p w:rsidR="00990AC2" w:rsidRDefault="00415C32">
      <w:pPr>
        <w:spacing w:line="360" w:lineRule="auto"/>
        <w:ind w:left="1600" w:right="689" w:hanging="720"/>
        <w:rPr>
          <w:sz w:val="24"/>
        </w:rPr>
      </w:pPr>
      <w:r>
        <w:rPr>
          <w:sz w:val="24"/>
        </w:rPr>
        <w:t xml:space="preserve">Cole, G. A. (2002), </w:t>
      </w:r>
      <w:r>
        <w:rPr>
          <w:i/>
          <w:sz w:val="24"/>
        </w:rPr>
        <w:t>Personnel and Human Resource Management</w:t>
      </w:r>
      <w:r>
        <w:rPr>
          <w:sz w:val="24"/>
        </w:rPr>
        <w:t>, 5th ed. Continuum London: York Publishers</w:t>
      </w:r>
    </w:p>
    <w:p w:rsidR="00990AC2" w:rsidRDefault="00415C32">
      <w:pPr>
        <w:tabs>
          <w:tab w:val="left" w:pos="7361"/>
        </w:tabs>
        <w:ind w:left="880"/>
        <w:rPr>
          <w:sz w:val="24"/>
        </w:rPr>
      </w:pPr>
      <w:r>
        <w:rPr>
          <w:sz w:val="24"/>
        </w:rPr>
        <w:t xml:space="preserve">Connor, P. </w:t>
      </w:r>
      <w:proofErr w:type="spellStart"/>
      <w:r>
        <w:rPr>
          <w:sz w:val="24"/>
        </w:rPr>
        <w:t>Haiman</w:t>
      </w:r>
      <w:proofErr w:type="spellEnd"/>
      <w:r>
        <w:rPr>
          <w:sz w:val="24"/>
        </w:rPr>
        <w:t xml:space="preserve">, T. </w:t>
      </w:r>
      <w:proofErr w:type="spellStart"/>
      <w:r>
        <w:rPr>
          <w:sz w:val="24"/>
        </w:rPr>
        <w:t>Scolt</w:t>
      </w:r>
      <w:proofErr w:type="spellEnd"/>
      <w:r>
        <w:rPr>
          <w:sz w:val="24"/>
        </w:rPr>
        <w:t xml:space="preserve">, W. (1978): </w:t>
      </w:r>
      <w:r>
        <w:rPr>
          <w:i/>
          <w:sz w:val="24"/>
        </w:rPr>
        <w:t>Managing</w:t>
      </w:r>
      <w:r>
        <w:rPr>
          <w:i/>
          <w:spacing w:val="-5"/>
          <w:sz w:val="24"/>
        </w:rPr>
        <w:t xml:space="preserve"> </w:t>
      </w:r>
      <w:r>
        <w:rPr>
          <w:i/>
          <w:sz w:val="24"/>
        </w:rPr>
        <w:t>the</w:t>
      </w:r>
      <w:r>
        <w:rPr>
          <w:i/>
          <w:spacing w:val="-2"/>
          <w:sz w:val="24"/>
        </w:rPr>
        <w:t xml:space="preserve"> </w:t>
      </w:r>
      <w:r>
        <w:rPr>
          <w:i/>
          <w:sz w:val="24"/>
        </w:rPr>
        <w:t>modern</w:t>
      </w:r>
      <w:r>
        <w:rPr>
          <w:i/>
          <w:sz w:val="24"/>
        </w:rPr>
        <w:tab/>
      </w:r>
      <w:proofErr w:type="spellStart"/>
      <w:r>
        <w:rPr>
          <w:i/>
          <w:sz w:val="24"/>
        </w:rPr>
        <w:t>organization</w:t>
      </w:r>
      <w:r>
        <w:rPr>
          <w:sz w:val="24"/>
        </w:rPr>
        <w:t>Bouston</w:t>
      </w:r>
      <w:proofErr w:type="spellEnd"/>
      <w:r>
        <w:rPr>
          <w:sz w:val="24"/>
        </w:rPr>
        <w:t>:</w:t>
      </w:r>
    </w:p>
    <w:p w:rsidR="00990AC2" w:rsidRDefault="00415C32">
      <w:pPr>
        <w:pStyle w:val="BodyText"/>
        <w:spacing w:before="138"/>
        <w:ind w:left="1600"/>
      </w:pPr>
      <w:r>
        <w:t>Houghton Mifflin Co. Pg. 65-70</w:t>
      </w:r>
    </w:p>
    <w:p w:rsidR="00990AC2" w:rsidRDefault="00415C32">
      <w:pPr>
        <w:tabs>
          <w:tab w:val="left" w:pos="7361"/>
        </w:tabs>
        <w:spacing w:before="139" w:line="360" w:lineRule="auto"/>
        <w:ind w:left="880" w:right="689"/>
        <w:rPr>
          <w:sz w:val="24"/>
        </w:rPr>
      </w:pPr>
      <w:proofErr w:type="spellStart"/>
      <w:proofErr w:type="gramStart"/>
      <w:r>
        <w:rPr>
          <w:sz w:val="24"/>
        </w:rPr>
        <w:t>david</w:t>
      </w:r>
      <w:proofErr w:type="spellEnd"/>
      <w:proofErr w:type="gramEnd"/>
      <w:r>
        <w:rPr>
          <w:sz w:val="24"/>
        </w:rPr>
        <w:t xml:space="preserve"> Osborne (1996) </w:t>
      </w:r>
      <w:r>
        <w:rPr>
          <w:i/>
          <w:sz w:val="24"/>
        </w:rPr>
        <w:t>Staff training and</w:t>
      </w:r>
      <w:r>
        <w:rPr>
          <w:i/>
          <w:spacing w:val="-8"/>
          <w:sz w:val="24"/>
        </w:rPr>
        <w:t xml:space="preserve"> </w:t>
      </w:r>
      <w:r>
        <w:rPr>
          <w:i/>
          <w:sz w:val="24"/>
        </w:rPr>
        <w:t>Assessment</w:t>
      </w:r>
      <w:r>
        <w:rPr>
          <w:i/>
          <w:spacing w:val="1"/>
          <w:sz w:val="24"/>
        </w:rPr>
        <w:t xml:space="preserve"> </w:t>
      </w:r>
      <w:r>
        <w:rPr>
          <w:sz w:val="24"/>
        </w:rPr>
        <w:t>(Cassel</w:t>
      </w:r>
      <w:r>
        <w:rPr>
          <w:sz w:val="24"/>
        </w:rPr>
        <w:tab/>
        <w:t xml:space="preserve">Publishers London. </w:t>
      </w:r>
      <w:proofErr w:type="spellStart"/>
      <w:r>
        <w:rPr>
          <w:sz w:val="24"/>
        </w:rPr>
        <w:t>Decouza</w:t>
      </w:r>
      <w:proofErr w:type="spellEnd"/>
      <w:r>
        <w:rPr>
          <w:sz w:val="24"/>
        </w:rPr>
        <w:t xml:space="preserve">, David A. and Robbins, Stephen P. (1996) </w:t>
      </w:r>
      <w:r>
        <w:rPr>
          <w:i/>
          <w:sz w:val="24"/>
        </w:rPr>
        <w:t>Human Resource Practice</w:t>
      </w:r>
      <w:r>
        <w:rPr>
          <w:sz w:val="24"/>
        </w:rPr>
        <w:t>, 5th</w:t>
      </w:r>
      <w:r>
        <w:rPr>
          <w:spacing w:val="4"/>
          <w:sz w:val="24"/>
        </w:rPr>
        <w:t xml:space="preserve"> </w:t>
      </w:r>
      <w:proofErr w:type="gramStart"/>
      <w:r>
        <w:rPr>
          <w:sz w:val="24"/>
        </w:rPr>
        <w:t>ed</w:t>
      </w:r>
      <w:proofErr w:type="gramEnd"/>
      <w:r>
        <w:rPr>
          <w:sz w:val="24"/>
        </w:rPr>
        <w:t>.</w:t>
      </w:r>
    </w:p>
    <w:p w:rsidR="00990AC2" w:rsidRDefault="00415C32">
      <w:pPr>
        <w:pStyle w:val="BodyText"/>
        <w:ind w:left="1600"/>
      </w:pPr>
      <w:r>
        <w:t>New York: John Wiley &amp; Sons Inc.</w:t>
      </w:r>
    </w:p>
    <w:p w:rsidR="00990AC2" w:rsidRDefault="00415C32">
      <w:pPr>
        <w:spacing w:before="137"/>
        <w:ind w:left="880"/>
        <w:rPr>
          <w:i/>
          <w:sz w:val="24"/>
        </w:rPr>
      </w:pPr>
      <w:r>
        <w:rPr>
          <w:sz w:val="24"/>
        </w:rPr>
        <w:t xml:space="preserve">Derek Torrington and Laura Hall (2000), </w:t>
      </w:r>
      <w:r>
        <w:rPr>
          <w:i/>
          <w:sz w:val="24"/>
        </w:rPr>
        <w:t>Human Resource Management-The inside out,</w:t>
      </w:r>
    </w:p>
    <w:p w:rsidR="00990AC2" w:rsidRDefault="00415C32">
      <w:pPr>
        <w:pStyle w:val="BodyText"/>
        <w:spacing w:before="139"/>
        <w:ind w:left="1600"/>
      </w:pPr>
      <w:r>
        <w:t>4th ed. England: Prentice Hall Publisher</w:t>
      </w:r>
    </w:p>
    <w:p w:rsidR="00990AC2" w:rsidRDefault="00990AC2">
      <w:pPr>
        <w:sectPr w:rsidR="00990AC2">
          <w:pgSz w:w="12240" w:h="15840"/>
          <w:pgMar w:top="1360" w:right="800" w:bottom="1260" w:left="1280" w:header="0" w:footer="1068" w:gutter="0"/>
          <w:cols w:space="720"/>
        </w:sectPr>
      </w:pPr>
    </w:p>
    <w:p w:rsidR="00990AC2" w:rsidRDefault="00415C32">
      <w:pPr>
        <w:tabs>
          <w:tab w:val="left" w:pos="7361"/>
        </w:tabs>
        <w:spacing w:before="74" w:line="360" w:lineRule="auto"/>
        <w:ind w:left="880" w:right="667"/>
        <w:rPr>
          <w:sz w:val="24"/>
        </w:rPr>
      </w:pPr>
      <w:proofErr w:type="spellStart"/>
      <w:r>
        <w:rPr>
          <w:sz w:val="24"/>
        </w:rPr>
        <w:lastRenderedPageBreak/>
        <w:t>Druker</w:t>
      </w:r>
      <w:proofErr w:type="spellEnd"/>
      <w:r>
        <w:rPr>
          <w:sz w:val="24"/>
        </w:rPr>
        <w:t xml:space="preserve">, P. S. (1955): </w:t>
      </w:r>
      <w:r>
        <w:rPr>
          <w:i/>
          <w:sz w:val="24"/>
        </w:rPr>
        <w:t>The practice of</w:t>
      </w:r>
      <w:r>
        <w:rPr>
          <w:i/>
          <w:spacing w:val="-8"/>
          <w:sz w:val="24"/>
        </w:rPr>
        <w:t xml:space="preserve"> </w:t>
      </w:r>
      <w:r>
        <w:rPr>
          <w:i/>
          <w:sz w:val="24"/>
        </w:rPr>
        <w:t>Management,</w:t>
      </w:r>
      <w:r>
        <w:rPr>
          <w:i/>
          <w:spacing w:val="2"/>
          <w:sz w:val="24"/>
        </w:rPr>
        <w:t xml:space="preserve"> </w:t>
      </w:r>
      <w:r>
        <w:rPr>
          <w:sz w:val="24"/>
        </w:rPr>
        <w:t>London:</w:t>
      </w:r>
      <w:r>
        <w:rPr>
          <w:sz w:val="24"/>
        </w:rPr>
        <w:tab/>
        <w:t xml:space="preserve">Heinemann Pg. 71. Evans, J. R. and Lindsay, W. M. (1999), </w:t>
      </w:r>
      <w:proofErr w:type="gramStart"/>
      <w:r>
        <w:rPr>
          <w:i/>
          <w:sz w:val="24"/>
        </w:rPr>
        <w:t>The</w:t>
      </w:r>
      <w:proofErr w:type="gramEnd"/>
      <w:r>
        <w:rPr>
          <w:i/>
          <w:sz w:val="24"/>
        </w:rPr>
        <w:t xml:space="preserve"> management and Control of Quality </w:t>
      </w:r>
      <w:r>
        <w:rPr>
          <w:sz w:val="24"/>
        </w:rPr>
        <w:t>4th</w:t>
      </w:r>
      <w:r>
        <w:rPr>
          <w:spacing w:val="18"/>
          <w:sz w:val="24"/>
        </w:rPr>
        <w:t xml:space="preserve"> </w:t>
      </w:r>
      <w:r>
        <w:rPr>
          <w:sz w:val="24"/>
        </w:rPr>
        <w:t>ed.</w:t>
      </w:r>
    </w:p>
    <w:p w:rsidR="00990AC2" w:rsidRDefault="00415C32">
      <w:pPr>
        <w:pStyle w:val="BodyText"/>
        <w:spacing w:before="1"/>
        <w:ind w:left="1600"/>
      </w:pPr>
      <w:r>
        <w:t>Cincinnati, Ohio: South-Western College Publishing 85</w:t>
      </w:r>
    </w:p>
    <w:p w:rsidR="00990AC2" w:rsidRDefault="00415C32">
      <w:pPr>
        <w:spacing w:before="136" w:line="360" w:lineRule="auto"/>
        <w:ind w:left="1600" w:right="636" w:hanging="720"/>
        <w:jc w:val="both"/>
        <w:rPr>
          <w:sz w:val="24"/>
        </w:rPr>
      </w:pPr>
      <w:r>
        <w:rPr>
          <w:sz w:val="24"/>
        </w:rPr>
        <w:t xml:space="preserve">Neo et al. (2000), </w:t>
      </w:r>
      <w:r>
        <w:rPr>
          <w:i/>
          <w:sz w:val="24"/>
        </w:rPr>
        <w:t>Human Resource Management: Gaining Competitive Advantage</w:t>
      </w:r>
      <w:r>
        <w:rPr>
          <w:sz w:val="24"/>
        </w:rPr>
        <w:t>, 3rd ed. Boston, McGraw-Hill</w:t>
      </w:r>
    </w:p>
    <w:p w:rsidR="00990AC2" w:rsidRDefault="00415C32">
      <w:pPr>
        <w:ind w:left="880"/>
        <w:rPr>
          <w:sz w:val="24"/>
        </w:rPr>
      </w:pPr>
      <w:proofErr w:type="spellStart"/>
      <w:r>
        <w:rPr>
          <w:sz w:val="24"/>
        </w:rPr>
        <w:t>Fagerlind</w:t>
      </w:r>
      <w:proofErr w:type="spellEnd"/>
      <w:r>
        <w:rPr>
          <w:sz w:val="24"/>
        </w:rPr>
        <w:t xml:space="preserve">, A. and </w:t>
      </w:r>
      <w:proofErr w:type="spellStart"/>
      <w:r>
        <w:rPr>
          <w:sz w:val="24"/>
        </w:rPr>
        <w:t>Saha</w:t>
      </w:r>
      <w:proofErr w:type="spellEnd"/>
      <w:r>
        <w:rPr>
          <w:sz w:val="24"/>
        </w:rPr>
        <w:t xml:space="preserve">, L.J. (1997). </w:t>
      </w:r>
      <w:r>
        <w:rPr>
          <w:i/>
          <w:sz w:val="24"/>
        </w:rPr>
        <w:t>Education and National Developments</w:t>
      </w:r>
      <w:r>
        <w:rPr>
          <w:sz w:val="24"/>
        </w:rPr>
        <w:t>. New Delhi.</w:t>
      </w:r>
    </w:p>
    <w:p w:rsidR="00990AC2" w:rsidRDefault="00415C32">
      <w:pPr>
        <w:pStyle w:val="BodyText"/>
        <w:spacing w:before="140"/>
        <w:ind w:left="1600"/>
      </w:pPr>
      <w:r>
        <w:t>Reed Educational and Professional Publishing Ltd.</w:t>
      </w:r>
    </w:p>
    <w:p w:rsidR="00990AC2" w:rsidRDefault="00415C32">
      <w:pPr>
        <w:spacing w:before="136"/>
        <w:ind w:left="880"/>
        <w:rPr>
          <w:sz w:val="24"/>
        </w:rPr>
      </w:pPr>
      <w:proofErr w:type="spellStart"/>
      <w:r>
        <w:rPr>
          <w:sz w:val="24"/>
        </w:rPr>
        <w:t>Flippo</w:t>
      </w:r>
      <w:proofErr w:type="spellEnd"/>
      <w:r>
        <w:rPr>
          <w:sz w:val="24"/>
        </w:rPr>
        <w:t xml:space="preserve">, E. B. (1980): </w:t>
      </w:r>
      <w:r>
        <w:rPr>
          <w:i/>
          <w:sz w:val="24"/>
        </w:rPr>
        <w:t xml:space="preserve">Personnel Management, </w:t>
      </w:r>
      <w:r>
        <w:rPr>
          <w:sz w:val="24"/>
        </w:rPr>
        <w:t>Auckland: McGraw Hill Int. Book Co. Pg.</w:t>
      </w:r>
    </w:p>
    <w:p w:rsidR="00990AC2" w:rsidRDefault="00415C32">
      <w:pPr>
        <w:pStyle w:val="BodyText"/>
        <w:spacing w:before="140"/>
        <w:ind w:left="1600"/>
      </w:pPr>
      <w:r>
        <w:t>199.</w:t>
      </w:r>
    </w:p>
    <w:p w:rsidR="00990AC2" w:rsidRDefault="00415C32">
      <w:pPr>
        <w:spacing w:before="137" w:line="360" w:lineRule="auto"/>
        <w:ind w:left="1600" w:right="641" w:hanging="720"/>
        <w:jc w:val="both"/>
        <w:rPr>
          <w:sz w:val="24"/>
        </w:rPr>
      </w:pPr>
      <w:r>
        <w:rPr>
          <w:sz w:val="24"/>
        </w:rPr>
        <w:t xml:space="preserve">Gordon, M. (1992), </w:t>
      </w:r>
      <w:proofErr w:type="gramStart"/>
      <w:r>
        <w:rPr>
          <w:i/>
          <w:sz w:val="24"/>
        </w:rPr>
        <w:t>The</w:t>
      </w:r>
      <w:proofErr w:type="gramEnd"/>
      <w:r>
        <w:rPr>
          <w:i/>
          <w:sz w:val="24"/>
        </w:rPr>
        <w:t xml:space="preserve"> Handbook on Manpower Planning</w:t>
      </w:r>
      <w:r>
        <w:rPr>
          <w:sz w:val="24"/>
        </w:rPr>
        <w:t>, 1st ed. UK: Blackwell Publishers</w:t>
      </w:r>
    </w:p>
    <w:p w:rsidR="00990AC2" w:rsidRDefault="00415C32">
      <w:pPr>
        <w:spacing w:line="360" w:lineRule="auto"/>
        <w:ind w:left="1600" w:right="639" w:hanging="720"/>
        <w:jc w:val="both"/>
        <w:rPr>
          <w:sz w:val="24"/>
        </w:rPr>
      </w:pPr>
      <w:r>
        <w:rPr>
          <w:sz w:val="24"/>
        </w:rPr>
        <w:t xml:space="preserve">Kelly, K. (1994), </w:t>
      </w:r>
      <w:r>
        <w:rPr>
          <w:i/>
          <w:sz w:val="24"/>
        </w:rPr>
        <w:t xml:space="preserve">Motorola: Training for the </w:t>
      </w:r>
      <w:proofErr w:type="spellStart"/>
      <w:r>
        <w:rPr>
          <w:i/>
          <w:sz w:val="24"/>
        </w:rPr>
        <w:t>Millenium</w:t>
      </w:r>
      <w:proofErr w:type="spellEnd"/>
      <w:r>
        <w:rPr>
          <w:i/>
          <w:sz w:val="24"/>
        </w:rPr>
        <w:t xml:space="preserve">. Business Week, </w:t>
      </w:r>
      <w:r>
        <w:rPr>
          <w:sz w:val="24"/>
        </w:rPr>
        <w:t xml:space="preserve">March 2008 </w:t>
      </w:r>
      <w:proofErr w:type="spellStart"/>
      <w:r>
        <w:rPr>
          <w:sz w:val="24"/>
        </w:rPr>
        <w:t>Pp</w:t>
      </w:r>
      <w:proofErr w:type="spellEnd"/>
      <w:r>
        <w:rPr>
          <w:sz w:val="24"/>
        </w:rPr>
        <w:t xml:space="preserve"> 158-168</w:t>
      </w:r>
    </w:p>
    <w:p w:rsidR="00990AC2" w:rsidRDefault="00415C32">
      <w:pPr>
        <w:tabs>
          <w:tab w:val="left" w:pos="2983"/>
        </w:tabs>
        <w:spacing w:line="360" w:lineRule="auto"/>
        <w:ind w:left="880" w:right="689"/>
        <w:rPr>
          <w:i/>
          <w:sz w:val="24"/>
        </w:rPr>
      </w:pPr>
      <w:r>
        <w:rPr>
          <w:sz w:val="24"/>
        </w:rPr>
        <w:t xml:space="preserve">Kenney et al, (1992) </w:t>
      </w:r>
      <w:r>
        <w:rPr>
          <w:i/>
          <w:sz w:val="24"/>
        </w:rPr>
        <w:t xml:space="preserve">Management Made Easy, </w:t>
      </w:r>
      <w:r>
        <w:rPr>
          <w:sz w:val="24"/>
        </w:rPr>
        <w:t xml:space="preserve">1st ed. South Carolina: Omron Publishers </w:t>
      </w:r>
      <w:proofErr w:type="spellStart"/>
      <w:r>
        <w:rPr>
          <w:sz w:val="24"/>
        </w:rPr>
        <w:t>Krietner</w:t>
      </w:r>
      <w:proofErr w:type="spellEnd"/>
      <w:r>
        <w:rPr>
          <w:sz w:val="24"/>
        </w:rPr>
        <w:t xml:space="preserve">, S. (1995), </w:t>
      </w:r>
      <w:r>
        <w:rPr>
          <w:i/>
          <w:sz w:val="24"/>
        </w:rPr>
        <w:t>The Good Manager’s Guide</w:t>
      </w:r>
      <w:r>
        <w:rPr>
          <w:sz w:val="24"/>
        </w:rPr>
        <w:t xml:space="preserve">, 1st ed. London: </w:t>
      </w:r>
      <w:proofErr w:type="spellStart"/>
      <w:r>
        <w:rPr>
          <w:sz w:val="24"/>
        </w:rPr>
        <w:t>Synene</w:t>
      </w:r>
      <w:proofErr w:type="spellEnd"/>
      <w:r>
        <w:rPr>
          <w:sz w:val="24"/>
        </w:rPr>
        <w:t xml:space="preserve"> Publishers </w:t>
      </w:r>
      <w:proofErr w:type="gramStart"/>
      <w:r>
        <w:rPr>
          <w:sz w:val="24"/>
        </w:rPr>
        <w:t xml:space="preserve">Linda </w:t>
      </w:r>
      <w:r>
        <w:rPr>
          <w:spacing w:val="22"/>
          <w:sz w:val="24"/>
        </w:rPr>
        <w:t xml:space="preserve"> </w:t>
      </w:r>
      <w:r>
        <w:rPr>
          <w:sz w:val="24"/>
        </w:rPr>
        <w:t>M</w:t>
      </w:r>
      <w:proofErr w:type="gramEnd"/>
      <w:r>
        <w:rPr>
          <w:sz w:val="24"/>
        </w:rPr>
        <w:t xml:space="preserve">. </w:t>
      </w:r>
      <w:r>
        <w:rPr>
          <w:spacing w:val="20"/>
          <w:sz w:val="24"/>
        </w:rPr>
        <w:t xml:space="preserve"> </w:t>
      </w:r>
      <w:r>
        <w:rPr>
          <w:sz w:val="24"/>
        </w:rPr>
        <w:t>(2001),</w:t>
      </w:r>
      <w:r>
        <w:rPr>
          <w:sz w:val="24"/>
        </w:rPr>
        <w:tab/>
      </w:r>
      <w:r>
        <w:rPr>
          <w:i/>
          <w:sz w:val="24"/>
        </w:rPr>
        <w:t>An Introduction to Human Resource Management, theory</w:t>
      </w:r>
      <w:r>
        <w:rPr>
          <w:i/>
          <w:spacing w:val="26"/>
          <w:sz w:val="24"/>
        </w:rPr>
        <w:t xml:space="preserve"> </w:t>
      </w:r>
      <w:r>
        <w:rPr>
          <w:i/>
          <w:sz w:val="24"/>
        </w:rPr>
        <w:t>and</w:t>
      </w:r>
    </w:p>
    <w:p w:rsidR="00990AC2" w:rsidRDefault="00415C32">
      <w:pPr>
        <w:spacing w:before="2"/>
        <w:ind w:left="1600"/>
        <w:rPr>
          <w:sz w:val="24"/>
        </w:rPr>
      </w:pPr>
      <w:proofErr w:type="gramStart"/>
      <w:r>
        <w:rPr>
          <w:i/>
          <w:sz w:val="24"/>
        </w:rPr>
        <w:t>practice</w:t>
      </w:r>
      <w:proofErr w:type="gramEnd"/>
      <w:r>
        <w:rPr>
          <w:i/>
          <w:sz w:val="24"/>
        </w:rPr>
        <w:t xml:space="preserve">, </w:t>
      </w:r>
      <w:r>
        <w:rPr>
          <w:sz w:val="24"/>
        </w:rPr>
        <w:t xml:space="preserve">New York: </w:t>
      </w:r>
      <w:proofErr w:type="spellStart"/>
      <w:r>
        <w:rPr>
          <w:sz w:val="24"/>
        </w:rPr>
        <w:t>Pelgrave</w:t>
      </w:r>
      <w:proofErr w:type="spellEnd"/>
      <w:r>
        <w:rPr>
          <w:sz w:val="24"/>
        </w:rPr>
        <w:t xml:space="preserve"> Macmillan Publishers</w:t>
      </w:r>
    </w:p>
    <w:p w:rsidR="00990AC2" w:rsidRDefault="00415C32">
      <w:pPr>
        <w:spacing w:before="137" w:line="360" w:lineRule="auto"/>
        <w:ind w:left="880" w:right="689"/>
        <w:rPr>
          <w:sz w:val="24"/>
        </w:rPr>
      </w:pPr>
      <w:r>
        <w:rPr>
          <w:sz w:val="24"/>
        </w:rPr>
        <w:t xml:space="preserve">McGhee et al (1996), </w:t>
      </w:r>
      <w:r>
        <w:rPr>
          <w:i/>
          <w:sz w:val="24"/>
        </w:rPr>
        <w:t>Nature of Learning</w:t>
      </w:r>
      <w:r>
        <w:rPr>
          <w:sz w:val="24"/>
        </w:rPr>
        <w:t xml:space="preserve">, 1st ed. Boston: McGraw-Hill Book Company McKenna, E. and Vic Beech (2002), </w:t>
      </w:r>
      <w:r>
        <w:rPr>
          <w:i/>
          <w:sz w:val="24"/>
        </w:rPr>
        <w:t>Human Resource Management-A Concise Analysis</w:t>
      </w:r>
      <w:r>
        <w:rPr>
          <w:sz w:val="24"/>
        </w:rPr>
        <w:t>,</w:t>
      </w:r>
    </w:p>
    <w:p w:rsidR="00990AC2" w:rsidRDefault="00415C32">
      <w:pPr>
        <w:pStyle w:val="BodyText"/>
        <w:spacing w:line="360" w:lineRule="auto"/>
        <w:ind w:left="1600" w:right="689"/>
      </w:pPr>
      <w:r>
        <w:t>1st ed. UK: Date Publishing Company Ltd Training Policy document for Ghana Ports and Harbors Authority.</w:t>
      </w:r>
    </w:p>
    <w:p w:rsidR="00990AC2" w:rsidRDefault="00415C32">
      <w:pPr>
        <w:spacing w:line="360" w:lineRule="auto"/>
        <w:ind w:left="1600" w:right="635" w:hanging="720"/>
        <w:jc w:val="both"/>
        <w:rPr>
          <w:sz w:val="24"/>
        </w:rPr>
      </w:pPr>
      <w:proofErr w:type="spellStart"/>
      <w:r>
        <w:rPr>
          <w:sz w:val="24"/>
        </w:rPr>
        <w:t>Mwita</w:t>
      </w:r>
      <w:proofErr w:type="spellEnd"/>
      <w:r>
        <w:rPr>
          <w:sz w:val="24"/>
        </w:rPr>
        <w:t xml:space="preserve">, J. </w:t>
      </w:r>
      <w:r>
        <w:rPr>
          <w:spacing w:val="-3"/>
          <w:sz w:val="24"/>
        </w:rPr>
        <w:t xml:space="preserve">I. </w:t>
      </w:r>
      <w:r>
        <w:rPr>
          <w:sz w:val="24"/>
        </w:rPr>
        <w:t xml:space="preserve">(2000), Performance management model: A system-based approach to system quality. </w:t>
      </w:r>
      <w:r>
        <w:rPr>
          <w:i/>
          <w:sz w:val="24"/>
        </w:rPr>
        <w:t>The International Journal of Public Sector Management</w:t>
      </w:r>
      <w:r>
        <w:rPr>
          <w:sz w:val="24"/>
        </w:rPr>
        <w:t>, Volume 13, No. 1, pp.</w:t>
      </w:r>
      <w:r>
        <w:rPr>
          <w:spacing w:val="-1"/>
          <w:sz w:val="24"/>
        </w:rPr>
        <w:t xml:space="preserve"> </w:t>
      </w:r>
      <w:r>
        <w:rPr>
          <w:sz w:val="24"/>
        </w:rPr>
        <w:t>19-37.</w:t>
      </w:r>
    </w:p>
    <w:p w:rsidR="00990AC2" w:rsidRDefault="00415C32">
      <w:pPr>
        <w:spacing w:before="1" w:line="360" w:lineRule="auto"/>
        <w:ind w:left="1600" w:right="637" w:hanging="720"/>
        <w:jc w:val="both"/>
        <w:rPr>
          <w:sz w:val="24"/>
        </w:rPr>
      </w:pPr>
      <w:r>
        <w:rPr>
          <w:sz w:val="24"/>
        </w:rPr>
        <w:t xml:space="preserve">Myers, C. And PIGORS, P (1981): </w:t>
      </w:r>
      <w:r>
        <w:rPr>
          <w:i/>
          <w:sz w:val="24"/>
        </w:rPr>
        <w:t xml:space="preserve">Personnel Administration, </w:t>
      </w:r>
      <w:r>
        <w:rPr>
          <w:sz w:val="24"/>
        </w:rPr>
        <w:t>Auckland: McGraw Hill Int.</w:t>
      </w:r>
    </w:p>
    <w:p w:rsidR="00990AC2" w:rsidRDefault="00415C32">
      <w:pPr>
        <w:pStyle w:val="BodyText"/>
        <w:spacing w:before="1" w:line="360" w:lineRule="auto"/>
        <w:ind w:left="1600" w:right="639" w:hanging="720"/>
        <w:jc w:val="both"/>
      </w:pPr>
      <w:proofErr w:type="spellStart"/>
      <w:r>
        <w:t>Odekunle</w:t>
      </w:r>
      <w:proofErr w:type="spellEnd"/>
      <w:r>
        <w:t xml:space="preserve">, S.O. (2001). Training and Skill Development as Determinant of Workers‟ Productivity in the Oyo State Public Service. Unpublished </w:t>
      </w:r>
      <w:proofErr w:type="spellStart"/>
      <w:r>
        <w:t>Ph.D</w:t>
      </w:r>
      <w:proofErr w:type="spellEnd"/>
      <w:r>
        <w:t xml:space="preserve"> Thesis, University of</w:t>
      </w:r>
      <w:r>
        <w:rPr>
          <w:spacing w:val="-5"/>
        </w:rPr>
        <w:t xml:space="preserve"> </w:t>
      </w:r>
      <w:r>
        <w:t>Ibadan</w:t>
      </w:r>
    </w:p>
    <w:p w:rsidR="00990AC2" w:rsidRDefault="00415C32">
      <w:pPr>
        <w:pStyle w:val="BodyText"/>
        <w:spacing w:line="360" w:lineRule="auto"/>
        <w:ind w:left="1600" w:right="638" w:hanging="720"/>
        <w:jc w:val="both"/>
      </w:pPr>
      <w:proofErr w:type="spellStart"/>
      <w:r>
        <w:t>Onasanya</w:t>
      </w:r>
      <w:proofErr w:type="spellEnd"/>
      <w:r>
        <w:t xml:space="preserve"> C. M. D. (2005). Effective Personnel Management and Industrial Relations. (CMD 2005) 206.</w:t>
      </w:r>
    </w:p>
    <w:p w:rsidR="00990AC2" w:rsidRDefault="00990AC2">
      <w:pPr>
        <w:spacing w:line="360" w:lineRule="auto"/>
        <w:jc w:val="both"/>
        <w:sectPr w:rsidR="00990AC2">
          <w:pgSz w:w="12240" w:h="15840"/>
          <w:pgMar w:top="1360" w:right="800" w:bottom="1260" w:left="1280" w:header="0" w:footer="1068" w:gutter="0"/>
          <w:cols w:space="720"/>
        </w:sectPr>
      </w:pPr>
    </w:p>
    <w:p w:rsidR="00990AC2" w:rsidRDefault="00415C32">
      <w:pPr>
        <w:spacing w:before="74"/>
        <w:ind w:left="880"/>
        <w:rPr>
          <w:sz w:val="24"/>
        </w:rPr>
      </w:pPr>
      <w:proofErr w:type="spellStart"/>
      <w:r>
        <w:rPr>
          <w:sz w:val="24"/>
        </w:rPr>
        <w:lastRenderedPageBreak/>
        <w:t>Oshinsanmi</w:t>
      </w:r>
      <w:proofErr w:type="spellEnd"/>
      <w:r>
        <w:rPr>
          <w:sz w:val="24"/>
        </w:rPr>
        <w:t xml:space="preserve">, J. (1982): </w:t>
      </w:r>
      <w:r>
        <w:rPr>
          <w:i/>
          <w:sz w:val="24"/>
        </w:rPr>
        <w:t xml:space="preserve">Cost Benefit of Training </w:t>
      </w:r>
      <w:proofErr w:type="spellStart"/>
      <w:r>
        <w:rPr>
          <w:sz w:val="24"/>
        </w:rPr>
        <w:t>Ascon</w:t>
      </w:r>
      <w:proofErr w:type="spellEnd"/>
      <w:r>
        <w:rPr>
          <w:sz w:val="24"/>
        </w:rPr>
        <w:t xml:space="preserve"> </w:t>
      </w:r>
      <w:r>
        <w:rPr>
          <w:i/>
          <w:sz w:val="24"/>
        </w:rPr>
        <w:t xml:space="preserve">Journal of Management </w:t>
      </w:r>
      <w:r>
        <w:rPr>
          <w:sz w:val="24"/>
        </w:rPr>
        <w:t>Vol. No.</w:t>
      </w:r>
    </w:p>
    <w:p w:rsidR="00990AC2" w:rsidRDefault="00415C32">
      <w:pPr>
        <w:pStyle w:val="BodyText"/>
        <w:spacing w:before="137"/>
        <w:ind w:left="1600"/>
      </w:pPr>
      <w:r>
        <w:t>Pg. 18-20</w:t>
      </w:r>
    </w:p>
    <w:p w:rsidR="00990AC2" w:rsidRDefault="00415C32">
      <w:pPr>
        <w:pStyle w:val="BodyText"/>
        <w:spacing w:before="139" w:line="360" w:lineRule="auto"/>
        <w:ind w:left="1600" w:right="639" w:hanging="720"/>
        <w:jc w:val="both"/>
      </w:pPr>
      <w:proofErr w:type="spellStart"/>
      <w:r>
        <w:t>Psacharopoulos</w:t>
      </w:r>
      <w:proofErr w:type="spellEnd"/>
      <w:r>
        <w:t xml:space="preserve">, G and </w:t>
      </w:r>
      <w:proofErr w:type="spellStart"/>
      <w:r>
        <w:t>Woodhall</w:t>
      </w:r>
      <w:proofErr w:type="spellEnd"/>
      <w:r>
        <w:t>, M. (1997) training for Development: An Analysis of Investment Choice. New York Oxford University Press</w:t>
      </w:r>
    </w:p>
    <w:p w:rsidR="00990AC2" w:rsidRDefault="00415C32">
      <w:pPr>
        <w:pStyle w:val="BodyText"/>
        <w:spacing w:before="1" w:line="360" w:lineRule="auto"/>
        <w:ind w:left="1600" w:right="643" w:hanging="720"/>
        <w:jc w:val="both"/>
      </w:pPr>
      <w:r>
        <w:t>Rowley, J. (1995), Management development: new agenda for information professionals, Library Management, Vol. 16 No.1, pp.5-10</w:t>
      </w:r>
    </w:p>
    <w:p w:rsidR="00990AC2" w:rsidRDefault="00415C32">
      <w:pPr>
        <w:pStyle w:val="BodyText"/>
        <w:spacing w:line="360" w:lineRule="auto"/>
        <w:ind w:left="1600" w:right="638" w:hanging="720"/>
        <w:jc w:val="both"/>
      </w:pPr>
      <w:proofErr w:type="spellStart"/>
      <w:r>
        <w:t>Rukunga</w:t>
      </w:r>
      <w:proofErr w:type="spellEnd"/>
      <w:r>
        <w:t xml:space="preserve"> J. K. (2003), Strategic Change Management in Kenya: Case of Nairobi Bottlers Ltd. Unpublished MBA Project University of Nairobi.</w:t>
      </w:r>
    </w:p>
    <w:p w:rsidR="00990AC2" w:rsidRDefault="00415C32">
      <w:pPr>
        <w:pStyle w:val="BodyText"/>
        <w:spacing w:line="360" w:lineRule="auto"/>
        <w:ind w:left="1600" w:right="636" w:hanging="720"/>
        <w:jc w:val="both"/>
      </w:pPr>
      <w:r>
        <w:t xml:space="preserve">Russell, J. S., J. R. </w:t>
      </w:r>
      <w:proofErr w:type="spellStart"/>
      <w:r>
        <w:t>Terborg</w:t>
      </w:r>
      <w:proofErr w:type="spellEnd"/>
      <w:r>
        <w:t xml:space="preserve"> and Powers, M. L. (1985), Organizational performance and organizational level training and support. </w:t>
      </w:r>
      <w:r>
        <w:rPr>
          <w:i/>
        </w:rPr>
        <w:t>Personnel Psychology</w:t>
      </w:r>
      <w:r>
        <w:t>, Volume 38, Issue 4, pp.</w:t>
      </w:r>
      <w:r>
        <w:rPr>
          <w:spacing w:val="-2"/>
        </w:rPr>
        <w:t xml:space="preserve"> </w:t>
      </w:r>
      <w:r>
        <w:t>849-863.</w:t>
      </w:r>
    </w:p>
    <w:p w:rsidR="00990AC2" w:rsidRDefault="00415C32">
      <w:pPr>
        <w:spacing w:line="360" w:lineRule="auto"/>
        <w:ind w:left="1600" w:right="643" w:hanging="720"/>
        <w:jc w:val="both"/>
        <w:rPr>
          <w:i/>
          <w:sz w:val="24"/>
        </w:rPr>
      </w:pPr>
      <w:proofErr w:type="spellStart"/>
      <w:r>
        <w:rPr>
          <w:sz w:val="24"/>
        </w:rPr>
        <w:t>Sahinidis</w:t>
      </w:r>
      <w:proofErr w:type="spellEnd"/>
      <w:r>
        <w:rPr>
          <w:sz w:val="24"/>
        </w:rPr>
        <w:t xml:space="preserve">, A. G. and </w:t>
      </w:r>
      <w:proofErr w:type="spellStart"/>
      <w:r>
        <w:rPr>
          <w:sz w:val="24"/>
        </w:rPr>
        <w:t>Bouris</w:t>
      </w:r>
      <w:proofErr w:type="spellEnd"/>
      <w:r>
        <w:rPr>
          <w:sz w:val="24"/>
        </w:rPr>
        <w:t xml:space="preserve">, J. (2008), Employee perceived training effectiveness relationship to employee attitudes. </w:t>
      </w:r>
      <w:r>
        <w:rPr>
          <w:i/>
          <w:sz w:val="24"/>
        </w:rPr>
        <w:t>Journal of European Industrial</w:t>
      </w:r>
    </w:p>
    <w:p w:rsidR="00990AC2" w:rsidRDefault="00415C32">
      <w:pPr>
        <w:pStyle w:val="BodyText"/>
        <w:spacing w:line="360" w:lineRule="auto"/>
        <w:ind w:left="1600" w:right="642" w:hanging="720"/>
        <w:jc w:val="both"/>
      </w:pPr>
      <w:proofErr w:type="spellStart"/>
      <w:r>
        <w:t>Sakamota</w:t>
      </w:r>
      <w:proofErr w:type="spellEnd"/>
      <w:r>
        <w:t xml:space="preserve">, A. and Powers, P.A. (1995) Education and the dual </w:t>
      </w:r>
      <w:proofErr w:type="spellStart"/>
      <w:r>
        <w:t>labour</w:t>
      </w:r>
      <w:proofErr w:type="spellEnd"/>
      <w:r>
        <w:t xml:space="preserve"> market for Japanese men in </w:t>
      </w:r>
      <w:r>
        <w:rPr>
          <w:i/>
        </w:rPr>
        <w:t>American Sociological Review</w:t>
      </w:r>
      <w:r>
        <w:t>., 60 (2) P. 222-246.</w:t>
      </w:r>
    </w:p>
    <w:p w:rsidR="00990AC2" w:rsidRDefault="00415C32">
      <w:pPr>
        <w:ind w:left="880"/>
        <w:rPr>
          <w:i/>
          <w:sz w:val="24"/>
        </w:rPr>
      </w:pPr>
      <w:proofErr w:type="spellStart"/>
      <w:r>
        <w:rPr>
          <w:sz w:val="24"/>
        </w:rPr>
        <w:t>Sathe</w:t>
      </w:r>
      <w:proofErr w:type="spellEnd"/>
      <w:r>
        <w:rPr>
          <w:sz w:val="24"/>
        </w:rPr>
        <w:t xml:space="preserve">, V. (2003). </w:t>
      </w:r>
      <w:r>
        <w:rPr>
          <w:i/>
          <w:sz w:val="24"/>
        </w:rPr>
        <w:t>Corporate entrepreneurship: Top managers and new business creation.</w:t>
      </w:r>
    </w:p>
    <w:p w:rsidR="00990AC2" w:rsidRDefault="00415C32">
      <w:pPr>
        <w:pStyle w:val="BodyText"/>
        <w:spacing w:before="139"/>
        <w:ind w:left="1600"/>
      </w:pPr>
      <w:r>
        <w:t>Cambridge: Cambridge University Press.</w:t>
      </w:r>
    </w:p>
    <w:p w:rsidR="00990AC2" w:rsidRDefault="00415C32">
      <w:pPr>
        <w:spacing w:before="137" w:line="360" w:lineRule="auto"/>
        <w:ind w:left="880" w:right="1613"/>
        <w:rPr>
          <w:sz w:val="24"/>
        </w:rPr>
      </w:pPr>
      <w:r>
        <w:rPr>
          <w:sz w:val="24"/>
        </w:rPr>
        <w:t xml:space="preserve">Schiller, B.R (2002) </w:t>
      </w:r>
      <w:r>
        <w:rPr>
          <w:i/>
          <w:sz w:val="24"/>
        </w:rPr>
        <w:t xml:space="preserve">Essentials of Economics, </w:t>
      </w:r>
      <w:r>
        <w:rPr>
          <w:sz w:val="24"/>
        </w:rPr>
        <w:t xml:space="preserve">4th ed. Boston: </w:t>
      </w:r>
      <w:proofErr w:type="spellStart"/>
      <w:r>
        <w:rPr>
          <w:sz w:val="24"/>
        </w:rPr>
        <w:t>Mcgraw-Hill</w:t>
      </w:r>
      <w:proofErr w:type="spellEnd"/>
      <w:r>
        <w:rPr>
          <w:sz w:val="24"/>
        </w:rPr>
        <w:t xml:space="preserve"> Schultz, T.W. (1971) </w:t>
      </w:r>
      <w:r>
        <w:rPr>
          <w:i/>
          <w:sz w:val="24"/>
        </w:rPr>
        <w:t>Investment in Human Capital</w:t>
      </w:r>
      <w:r>
        <w:rPr>
          <w:sz w:val="24"/>
        </w:rPr>
        <w:t>. New York. The Free</w:t>
      </w:r>
      <w:r>
        <w:rPr>
          <w:spacing w:val="-12"/>
          <w:sz w:val="24"/>
        </w:rPr>
        <w:t xml:space="preserve"> </w:t>
      </w:r>
      <w:r>
        <w:rPr>
          <w:sz w:val="24"/>
        </w:rPr>
        <w:t>Press.</w:t>
      </w:r>
    </w:p>
    <w:p w:rsidR="00990AC2" w:rsidRDefault="00415C32">
      <w:pPr>
        <w:pStyle w:val="BodyText"/>
        <w:spacing w:line="360" w:lineRule="auto"/>
        <w:ind w:left="1600" w:right="637" w:hanging="720"/>
        <w:jc w:val="both"/>
      </w:pPr>
      <w:r>
        <w:t>Simpson, M., Tuck, N., Bellamy, S. (2004), Small business success factors: the role of education and training, Education + Training, Vol. 46 No.8/9,</w:t>
      </w:r>
      <w:r>
        <w:rPr>
          <w:spacing w:val="-3"/>
        </w:rPr>
        <w:t xml:space="preserve"> </w:t>
      </w:r>
      <w:r>
        <w:t>pp.481-9.</w:t>
      </w:r>
    </w:p>
    <w:p w:rsidR="00990AC2" w:rsidRDefault="00415C32">
      <w:pPr>
        <w:pStyle w:val="BodyText"/>
        <w:spacing w:line="360" w:lineRule="auto"/>
        <w:ind w:left="1600" w:right="643" w:hanging="720"/>
        <w:jc w:val="both"/>
      </w:pPr>
      <w:r>
        <w:t>Small Business Skill Assessment (2009), Sharing successful business practice", research report, Small Firms Enterprise Development Initiative, Sheffield</w:t>
      </w:r>
      <w:proofErr w:type="gramStart"/>
      <w:r>
        <w:t>, .</w:t>
      </w:r>
      <w:proofErr w:type="gramEnd"/>
    </w:p>
    <w:p w:rsidR="00990AC2" w:rsidRDefault="00415C32">
      <w:pPr>
        <w:spacing w:line="360" w:lineRule="auto"/>
        <w:ind w:left="1600" w:right="636" w:hanging="720"/>
        <w:jc w:val="both"/>
        <w:rPr>
          <w:sz w:val="24"/>
        </w:rPr>
      </w:pPr>
      <w:r>
        <w:rPr>
          <w:sz w:val="24"/>
        </w:rPr>
        <w:t xml:space="preserve">Smith, A., Whittaker, J. (2009), Management development in SMEs: what needs to be done? </w:t>
      </w:r>
      <w:r>
        <w:rPr>
          <w:i/>
          <w:sz w:val="24"/>
        </w:rPr>
        <w:t>Journal of Small Business and Enterprise Development</w:t>
      </w:r>
      <w:r>
        <w:rPr>
          <w:sz w:val="24"/>
        </w:rPr>
        <w:t>, Vol. 5 No.2, pp.176-85.</w:t>
      </w:r>
    </w:p>
    <w:p w:rsidR="00990AC2" w:rsidRDefault="00415C32">
      <w:pPr>
        <w:tabs>
          <w:tab w:val="left" w:pos="7361"/>
        </w:tabs>
        <w:spacing w:before="2"/>
        <w:ind w:left="880"/>
        <w:rPr>
          <w:sz w:val="24"/>
        </w:rPr>
      </w:pPr>
      <w:proofErr w:type="spellStart"/>
      <w:r>
        <w:rPr>
          <w:sz w:val="24"/>
        </w:rPr>
        <w:t>Torrignton</w:t>
      </w:r>
      <w:proofErr w:type="spellEnd"/>
      <w:r>
        <w:rPr>
          <w:sz w:val="24"/>
        </w:rPr>
        <w:t xml:space="preserve"> (2008). </w:t>
      </w:r>
      <w:r>
        <w:rPr>
          <w:i/>
          <w:sz w:val="24"/>
        </w:rPr>
        <w:t>Human Resource</w:t>
      </w:r>
      <w:r>
        <w:rPr>
          <w:i/>
          <w:spacing w:val="-6"/>
          <w:sz w:val="24"/>
        </w:rPr>
        <w:t xml:space="preserve"> </w:t>
      </w:r>
      <w:r>
        <w:rPr>
          <w:i/>
          <w:sz w:val="24"/>
        </w:rPr>
        <w:t>Management</w:t>
      </w:r>
      <w:r>
        <w:rPr>
          <w:i/>
          <w:spacing w:val="1"/>
          <w:sz w:val="24"/>
        </w:rPr>
        <w:t xml:space="preserve"> </w:t>
      </w:r>
      <w:r>
        <w:rPr>
          <w:sz w:val="24"/>
        </w:rPr>
        <w:t>(Pearson</w:t>
      </w:r>
      <w:r>
        <w:rPr>
          <w:sz w:val="24"/>
        </w:rPr>
        <w:tab/>
        <w:t>Education.</w:t>
      </w:r>
    </w:p>
    <w:p w:rsidR="00990AC2" w:rsidRDefault="00415C32">
      <w:pPr>
        <w:spacing w:before="137" w:line="360" w:lineRule="auto"/>
        <w:ind w:left="1600" w:right="636" w:hanging="720"/>
        <w:jc w:val="both"/>
        <w:rPr>
          <w:sz w:val="24"/>
        </w:rPr>
      </w:pPr>
      <w:proofErr w:type="spellStart"/>
      <w:r>
        <w:rPr>
          <w:sz w:val="24"/>
        </w:rPr>
        <w:t>Ubeku</w:t>
      </w:r>
      <w:proofErr w:type="spellEnd"/>
      <w:r>
        <w:rPr>
          <w:sz w:val="24"/>
        </w:rPr>
        <w:t xml:space="preserve">, A. K. (1984). </w:t>
      </w:r>
      <w:r>
        <w:rPr>
          <w:i/>
          <w:sz w:val="24"/>
        </w:rPr>
        <w:t xml:space="preserve">Personnel Management in Nigeria </w:t>
      </w:r>
      <w:r>
        <w:rPr>
          <w:sz w:val="24"/>
        </w:rPr>
        <w:t>London: Macmillan Publishing Co. Pg. 270.</w:t>
      </w:r>
    </w:p>
    <w:p w:rsidR="00990AC2" w:rsidRDefault="00415C32">
      <w:pPr>
        <w:spacing w:line="360" w:lineRule="auto"/>
        <w:ind w:left="1600" w:right="633" w:hanging="720"/>
        <w:jc w:val="both"/>
        <w:rPr>
          <w:sz w:val="24"/>
        </w:rPr>
      </w:pPr>
      <w:proofErr w:type="spellStart"/>
      <w:r>
        <w:rPr>
          <w:sz w:val="24"/>
        </w:rPr>
        <w:t>Zaccarelli</w:t>
      </w:r>
      <w:proofErr w:type="spellEnd"/>
      <w:r>
        <w:rPr>
          <w:sz w:val="24"/>
        </w:rPr>
        <w:t xml:space="preserve">, H. E. (1997) </w:t>
      </w:r>
      <w:r>
        <w:rPr>
          <w:i/>
          <w:sz w:val="24"/>
        </w:rPr>
        <w:t xml:space="preserve">Improving Employee Performance: Effective Training Strategies and Techniques. </w:t>
      </w:r>
      <w:r>
        <w:rPr>
          <w:sz w:val="24"/>
        </w:rPr>
        <w:t xml:space="preserve">London: </w:t>
      </w:r>
      <w:proofErr w:type="spellStart"/>
      <w:r>
        <w:rPr>
          <w:sz w:val="24"/>
        </w:rPr>
        <w:t>Kogan</w:t>
      </w:r>
      <w:proofErr w:type="spellEnd"/>
      <w:r>
        <w:rPr>
          <w:sz w:val="24"/>
        </w:rPr>
        <w:t xml:space="preserve"> Page 19</w:t>
      </w:r>
    </w:p>
    <w:p w:rsidR="00990AC2" w:rsidRDefault="00990AC2">
      <w:pPr>
        <w:spacing w:line="360" w:lineRule="auto"/>
        <w:jc w:val="both"/>
        <w:rPr>
          <w:sz w:val="24"/>
        </w:rPr>
        <w:sectPr w:rsidR="00990AC2">
          <w:pgSz w:w="12240" w:h="15840"/>
          <w:pgMar w:top="1360" w:right="800" w:bottom="1260" w:left="1280" w:header="0" w:footer="1068" w:gutter="0"/>
          <w:cols w:space="720"/>
        </w:sectPr>
      </w:pPr>
    </w:p>
    <w:p w:rsidR="00990AC2" w:rsidRDefault="00415C32">
      <w:pPr>
        <w:spacing w:before="79"/>
        <w:ind w:left="925" w:right="689"/>
        <w:jc w:val="center"/>
        <w:rPr>
          <w:b/>
          <w:sz w:val="19"/>
        </w:rPr>
      </w:pPr>
      <w:r>
        <w:rPr>
          <w:b/>
          <w:sz w:val="24"/>
        </w:rPr>
        <w:lastRenderedPageBreak/>
        <w:t>A</w:t>
      </w:r>
      <w:r>
        <w:rPr>
          <w:b/>
          <w:sz w:val="19"/>
        </w:rPr>
        <w:t>PPENDICES</w:t>
      </w:r>
    </w:p>
    <w:p w:rsidR="00990AC2" w:rsidRDefault="00415C32">
      <w:pPr>
        <w:pStyle w:val="Heading1"/>
        <w:spacing w:before="137"/>
      </w:pPr>
      <w:bookmarkStart w:id="241" w:name="_TOC_250001"/>
      <w:bookmarkEnd w:id="241"/>
      <w:r>
        <w:t>Appendix 1: Introduction Letter</w:t>
      </w:r>
    </w:p>
    <w:p w:rsidR="00990AC2" w:rsidRDefault="00990AC2">
      <w:pPr>
        <w:pStyle w:val="BodyText"/>
        <w:rPr>
          <w:b/>
          <w:sz w:val="26"/>
        </w:rPr>
      </w:pPr>
    </w:p>
    <w:p w:rsidR="00990AC2" w:rsidRDefault="00990AC2">
      <w:pPr>
        <w:pStyle w:val="BodyText"/>
        <w:rPr>
          <w:b/>
          <w:sz w:val="22"/>
        </w:rPr>
      </w:pPr>
    </w:p>
    <w:p w:rsidR="00990AC2" w:rsidRDefault="003A43C0">
      <w:pPr>
        <w:ind w:left="880"/>
        <w:rPr>
          <w:b/>
          <w:sz w:val="24"/>
        </w:rPr>
      </w:pPr>
      <w:r>
        <w:rPr>
          <w:b/>
          <w:sz w:val="24"/>
        </w:rPr>
        <w:t>Peter Atem Anyuon</w:t>
      </w:r>
    </w:p>
    <w:p w:rsidR="00990AC2" w:rsidRDefault="003A43C0">
      <w:pPr>
        <w:pStyle w:val="BodyText"/>
        <w:spacing w:before="135"/>
        <w:ind w:left="880"/>
      </w:pPr>
      <w:r>
        <w:t>P.O. Box;</w:t>
      </w:r>
    </w:p>
    <w:p w:rsidR="00990AC2" w:rsidRDefault="00415C32">
      <w:pPr>
        <w:pStyle w:val="BodyText"/>
        <w:spacing w:before="136"/>
        <w:ind w:left="880"/>
      </w:pPr>
      <w:r>
        <w:t>Nairobi</w:t>
      </w:r>
    </w:p>
    <w:p w:rsidR="00990AC2" w:rsidRDefault="003A43C0">
      <w:pPr>
        <w:pStyle w:val="BodyText"/>
        <w:spacing w:before="140" w:line="360" w:lineRule="auto"/>
        <w:ind w:left="880" w:right="7492"/>
      </w:pPr>
      <w:r>
        <w:rPr>
          <w:vertAlign w:val="superscript"/>
        </w:rPr>
        <w:t>5</w:t>
      </w:r>
      <w:r w:rsidR="00415C32">
        <w:rPr>
          <w:vertAlign w:val="superscript"/>
        </w:rPr>
        <w:t>th</w:t>
      </w:r>
      <w:r>
        <w:t xml:space="preserve"> February, 2020</w:t>
      </w:r>
      <w:r w:rsidR="00415C32">
        <w:t xml:space="preserve"> Dear Sir/Madam,</w:t>
      </w:r>
    </w:p>
    <w:p w:rsidR="00990AC2" w:rsidRDefault="00990AC2">
      <w:pPr>
        <w:pStyle w:val="BodyText"/>
        <w:spacing w:before="1"/>
        <w:rPr>
          <w:sz w:val="28"/>
        </w:rPr>
      </w:pPr>
    </w:p>
    <w:p w:rsidR="00990AC2" w:rsidRDefault="00415C32">
      <w:pPr>
        <w:spacing w:before="90"/>
        <w:ind w:left="880"/>
        <w:rPr>
          <w:b/>
          <w:sz w:val="24"/>
        </w:rPr>
      </w:pPr>
      <w:r>
        <w:rPr>
          <w:sz w:val="24"/>
        </w:rPr>
        <w:t xml:space="preserve">RE: </w:t>
      </w:r>
      <w:r>
        <w:rPr>
          <w:b/>
          <w:sz w:val="24"/>
          <w:u w:val="thick"/>
        </w:rPr>
        <w:t>REQUEST FOR PARTICIPATION IN A RESEARCH STUDY</w:t>
      </w:r>
    </w:p>
    <w:p w:rsidR="00990AC2" w:rsidRDefault="00990AC2">
      <w:pPr>
        <w:pStyle w:val="BodyText"/>
        <w:spacing w:before="2"/>
        <w:rPr>
          <w:b/>
          <w:sz w:val="25"/>
        </w:rPr>
      </w:pPr>
    </w:p>
    <w:p w:rsidR="00AC5BAA" w:rsidRDefault="003A43C0">
      <w:pPr>
        <w:spacing w:before="90" w:line="360" w:lineRule="auto"/>
        <w:ind w:left="880" w:right="635"/>
        <w:jc w:val="both"/>
        <w:rPr>
          <w:sz w:val="24"/>
        </w:rPr>
      </w:pPr>
      <w:r>
        <w:rPr>
          <w:sz w:val="24"/>
        </w:rPr>
        <w:t>I am a final PGD</w:t>
      </w:r>
      <w:r w:rsidR="00415C32">
        <w:rPr>
          <w:sz w:val="24"/>
        </w:rPr>
        <w:t xml:space="preserve"> student at Kenyatta University. My area of specialization is project management. I am currently undertaking a research thesis on “</w:t>
      </w:r>
      <w:r w:rsidR="00AC5BAA" w:rsidRPr="00E829AC">
        <w:rPr>
          <w:b/>
          <w:sz w:val="24"/>
          <w:szCs w:val="24"/>
        </w:rPr>
        <w:t>FACTORS AFFECTING EFFECTIVE IMPLEMENTATION OF PROJECTS BY NGOS IN SOUTH SUDAN</w:t>
      </w:r>
    </w:p>
    <w:p w:rsidR="00990AC2" w:rsidRDefault="00AC5BAA">
      <w:pPr>
        <w:spacing w:before="90" w:line="360" w:lineRule="auto"/>
        <w:ind w:left="880" w:right="635"/>
        <w:jc w:val="both"/>
        <w:rPr>
          <w:sz w:val="24"/>
        </w:rPr>
      </w:pPr>
      <w:r>
        <w:rPr>
          <w:b/>
          <w:sz w:val="24"/>
        </w:rPr>
        <w:t xml:space="preserve"> CASE OF CHILDREN OF WAU</w:t>
      </w:r>
      <w:r w:rsidR="00415C32">
        <w:rPr>
          <w:b/>
          <w:sz w:val="24"/>
        </w:rPr>
        <w:t xml:space="preserve"> FOUNDATION</w:t>
      </w:r>
      <w:r w:rsidR="00415C32">
        <w:rPr>
          <w:sz w:val="24"/>
        </w:rPr>
        <w:t>”.</w:t>
      </w:r>
      <w:r w:rsidR="009808A7" w:rsidRPr="009808A7">
        <w:rPr>
          <w:b/>
          <w:sz w:val="24"/>
          <w:szCs w:val="24"/>
        </w:rPr>
        <w:t xml:space="preserve"> </w:t>
      </w:r>
      <w:r w:rsidR="009808A7" w:rsidRPr="00E829AC">
        <w:rPr>
          <w:b/>
          <w:sz w:val="24"/>
          <w:szCs w:val="24"/>
        </w:rPr>
        <w:t>OF JOHNANNITER INTERNATIONAL ASSISTANCE</w:t>
      </w:r>
    </w:p>
    <w:p w:rsidR="00990AC2" w:rsidRDefault="00990AC2">
      <w:pPr>
        <w:pStyle w:val="BodyText"/>
        <w:spacing w:before="9"/>
        <w:rPr>
          <w:sz w:val="20"/>
        </w:rPr>
      </w:pPr>
    </w:p>
    <w:p w:rsidR="00990AC2" w:rsidRDefault="00415C32">
      <w:pPr>
        <w:pStyle w:val="BodyText"/>
        <w:spacing w:line="360" w:lineRule="auto"/>
        <w:ind w:left="880" w:right="639"/>
        <w:jc w:val="both"/>
      </w:pPr>
      <w:r>
        <w:t xml:space="preserve">I would be grateful if you could spare some time from your busy schedule and complete the enclosed questionnaire. All the information provided </w:t>
      </w:r>
      <w:r w:rsidR="003A43C0">
        <w:t>was used</w:t>
      </w:r>
      <w:r>
        <w:t xml:space="preserve"> purely for academic purposes and </w:t>
      </w:r>
      <w:r w:rsidR="003A43C0">
        <w:t>was treated</w:t>
      </w:r>
      <w:r>
        <w:t xml:space="preserve"> with utmost confidentiality.</w:t>
      </w:r>
    </w:p>
    <w:p w:rsidR="00990AC2" w:rsidRDefault="00990AC2">
      <w:pPr>
        <w:pStyle w:val="BodyText"/>
        <w:rPr>
          <w:sz w:val="21"/>
        </w:rPr>
      </w:pPr>
    </w:p>
    <w:p w:rsidR="00990AC2" w:rsidRPr="006934FA" w:rsidRDefault="00415C32" w:rsidP="006934FA">
      <w:pPr>
        <w:pStyle w:val="BodyText"/>
        <w:spacing w:line="568" w:lineRule="auto"/>
        <w:ind w:left="880" w:right="6134"/>
      </w:pPr>
      <w:r>
        <w:t>Thank you for your cooperation. Yours faithfully,</w:t>
      </w:r>
    </w:p>
    <w:p w:rsidR="00990AC2" w:rsidRDefault="003A43C0">
      <w:pPr>
        <w:pStyle w:val="Heading1"/>
        <w:jc w:val="both"/>
      </w:pPr>
      <w:r>
        <w:t>Peter Atem Anyuon</w:t>
      </w:r>
    </w:p>
    <w:p w:rsidR="00990AC2" w:rsidRDefault="00990AC2">
      <w:pPr>
        <w:pStyle w:val="BodyText"/>
        <w:spacing w:before="11"/>
        <w:rPr>
          <w:b/>
          <w:sz w:val="32"/>
        </w:rPr>
      </w:pPr>
    </w:p>
    <w:p w:rsidR="006934FA" w:rsidRPr="005C7D87" w:rsidRDefault="003A43C0" w:rsidP="006934FA">
      <w:pPr>
        <w:adjustRightInd w:val="0"/>
        <w:rPr>
          <w:b/>
          <w:sz w:val="24"/>
          <w:szCs w:val="24"/>
        </w:rPr>
      </w:pPr>
      <w:r>
        <w:rPr>
          <w:b/>
          <w:sz w:val="24"/>
        </w:rPr>
        <w:t>PGD</w:t>
      </w:r>
      <w:r w:rsidR="00415C32">
        <w:rPr>
          <w:b/>
          <w:sz w:val="24"/>
        </w:rPr>
        <w:t xml:space="preserve"> Student, </w:t>
      </w:r>
      <w:r w:rsidR="006934FA" w:rsidRPr="005C7D87">
        <w:rPr>
          <w:b/>
          <w:sz w:val="24"/>
          <w:szCs w:val="24"/>
        </w:rPr>
        <w:t>Africa institute for project managem</w:t>
      </w:r>
      <w:r w:rsidR="006934FA">
        <w:rPr>
          <w:b/>
          <w:sz w:val="24"/>
          <w:szCs w:val="24"/>
        </w:rPr>
        <w:t>en</w:t>
      </w:r>
      <w:r w:rsidR="006934FA" w:rsidRPr="005C7D87">
        <w:rPr>
          <w:b/>
          <w:sz w:val="24"/>
          <w:szCs w:val="24"/>
        </w:rPr>
        <w:t>t studies in Nairobi</w:t>
      </w:r>
    </w:p>
    <w:p w:rsidR="006934FA" w:rsidRDefault="006934FA" w:rsidP="006934FA">
      <w:pPr>
        <w:adjustRightInd w:val="0"/>
        <w:spacing w:line="200" w:lineRule="exact"/>
        <w:rPr>
          <w:sz w:val="24"/>
          <w:szCs w:val="24"/>
        </w:rPr>
      </w:pPr>
    </w:p>
    <w:p w:rsidR="00990AC2" w:rsidRDefault="00990AC2">
      <w:pPr>
        <w:ind w:left="880"/>
        <w:jc w:val="both"/>
        <w:rPr>
          <w:b/>
          <w:sz w:val="24"/>
        </w:rPr>
      </w:pPr>
    </w:p>
    <w:p w:rsidR="00990AC2" w:rsidRDefault="00990AC2">
      <w:pPr>
        <w:jc w:val="both"/>
        <w:rPr>
          <w:sz w:val="24"/>
        </w:rPr>
        <w:sectPr w:rsidR="00990AC2">
          <w:pgSz w:w="12240" w:h="15840"/>
          <w:pgMar w:top="1360" w:right="800" w:bottom="1260" w:left="1280" w:header="0" w:footer="1068" w:gutter="0"/>
          <w:cols w:space="720"/>
        </w:sectPr>
      </w:pPr>
    </w:p>
    <w:p w:rsidR="00990AC2" w:rsidRDefault="00415C32">
      <w:pPr>
        <w:pStyle w:val="Heading1"/>
        <w:spacing w:before="79"/>
        <w:ind w:left="926" w:right="689"/>
        <w:jc w:val="center"/>
      </w:pPr>
      <w:bookmarkStart w:id="242" w:name="_TOC_250000"/>
      <w:bookmarkEnd w:id="242"/>
      <w:r>
        <w:lastRenderedPageBreak/>
        <w:t>Appendix I: Questionnaire</w:t>
      </w:r>
    </w:p>
    <w:p w:rsidR="00990AC2" w:rsidRDefault="00415C32">
      <w:pPr>
        <w:pStyle w:val="BodyText"/>
        <w:spacing w:before="132"/>
        <w:ind w:left="880"/>
      </w:pPr>
      <w:r>
        <w:t>Please tick as appropriate</w:t>
      </w:r>
    </w:p>
    <w:p w:rsidR="00990AC2" w:rsidRDefault="00415C32">
      <w:pPr>
        <w:pStyle w:val="Heading1"/>
        <w:spacing w:before="144"/>
      </w:pPr>
      <w:r>
        <w:t>Demographic Information:</w:t>
      </w:r>
    </w:p>
    <w:p w:rsidR="00990AC2" w:rsidRDefault="00415C32">
      <w:pPr>
        <w:pStyle w:val="ListParagraph"/>
        <w:numPr>
          <w:ilvl w:val="0"/>
          <w:numId w:val="1"/>
        </w:numPr>
        <w:tabs>
          <w:tab w:val="left" w:pos="1332"/>
        </w:tabs>
        <w:spacing w:before="132"/>
        <w:rPr>
          <w:sz w:val="24"/>
        </w:rPr>
      </w:pPr>
      <w:r>
        <w:rPr>
          <w:sz w:val="24"/>
        </w:rPr>
        <w:t>Gender:</w:t>
      </w:r>
    </w:p>
    <w:p w:rsidR="00990AC2" w:rsidRDefault="00990AC2">
      <w:pPr>
        <w:pStyle w:val="BodyText"/>
        <w:spacing w:before="2"/>
        <w:rPr>
          <w:sz w:val="25"/>
        </w:rPr>
      </w:pPr>
    </w:p>
    <w:p w:rsidR="00990AC2" w:rsidRDefault="00415C32">
      <w:pPr>
        <w:pStyle w:val="BodyText"/>
        <w:tabs>
          <w:tab w:val="left" w:pos="2320"/>
          <w:tab w:val="left" w:pos="3040"/>
          <w:tab w:val="left" w:pos="3720"/>
          <w:tab w:val="left" w:pos="4665"/>
          <w:tab w:val="left" w:pos="5201"/>
        </w:tabs>
        <w:spacing w:before="90"/>
        <w:ind w:left="1600"/>
      </w:pPr>
      <w:r>
        <w:t>Male</w:t>
      </w:r>
      <w:r>
        <w:tab/>
        <w:t>(</w:t>
      </w:r>
      <w:r>
        <w:tab/>
        <w:t>)</w:t>
      </w:r>
      <w:r>
        <w:tab/>
        <w:t>Female</w:t>
      </w:r>
      <w:r>
        <w:tab/>
        <w:t>(</w:t>
      </w:r>
      <w:r>
        <w:tab/>
        <w:t>)</w:t>
      </w:r>
    </w:p>
    <w:p w:rsidR="00990AC2" w:rsidRDefault="00990AC2">
      <w:pPr>
        <w:pStyle w:val="BodyText"/>
        <w:spacing w:before="5"/>
        <w:rPr>
          <w:sz w:val="29"/>
        </w:rPr>
      </w:pPr>
    </w:p>
    <w:p w:rsidR="00990AC2" w:rsidRDefault="00415C32">
      <w:pPr>
        <w:pStyle w:val="ListParagraph"/>
        <w:numPr>
          <w:ilvl w:val="0"/>
          <w:numId w:val="1"/>
        </w:numPr>
        <w:tabs>
          <w:tab w:val="left" w:pos="1332"/>
        </w:tabs>
        <w:rPr>
          <w:sz w:val="24"/>
        </w:rPr>
      </w:pPr>
      <w:r>
        <w:rPr>
          <w:sz w:val="24"/>
        </w:rPr>
        <w:t>What is your highest qualification</w:t>
      </w:r>
      <w:r>
        <w:rPr>
          <w:spacing w:val="3"/>
          <w:sz w:val="24"/>
        </w:rPr>
        <w:t xml:space="preserve"> </w:t>
      </w:r>
      <w:r>
        <w:rPr>
          <w:sz w:val="24"/>
        </w:rPr>
        <w:t>achieved?</w:t>
      </w:r>
    </w:p>
    <w:p w:rsidR="00990AC2" w:rsidRDefault="00990AC2">
      <w:pPr>
        <w:pStyle w:val="BodyText"/>
        <w:rPr>
          <w:sz w:val="33"/>
        </w:rPr>
      </w:pPr>
    </w:p>
    <w:p w:rsidR="00990AC2" w:rsidRDefault="00415C32">
      <w:pPr>
        <w:pStyle w:val="BodyText"/>
        <w:tabs>
          <w:tab w:val="left" w:pos="3040"/>
          <w:tab w:val="left" w:pos="3760"/>
          <w:tab w:val="left" w:pos="4900"/>
          <w:tab w:val="left" w:pos="5921"/>
          <w:tab w:val="left" w:pos="6641"/>
        </w:tabs>
        <w:ind w:left="1600"/>
      </w:pPr>
      <w:r>
        <w:t>Diploma</w:t>
      </w:r>
      <w:r>
        <w:tab/>
        <w:t>(</w:t>
      </w:r>
      <w:r>
        <w:tab/>
        <w:t>)</w:t>
      </w:r>
      <w:r>
        <w:tab/>
        <w:t>Degree</w:t>
      </w:r>
      <w:r>
        <w:tab/>
        <w:t>(</w:t>
      </w:r>
      <w:r>
        <w:tab/>
        <w:t>)</w:t>
      </w:r>
    </w:p>
    <w:p w:rsidR="00990AC2" w:rsidRDefault="00415C32">
      <w:pPr>
        <w:pStyle w:val="BodyText"/>
        <w:tabs>
          <w:tab w:val="left" w:pos="3100"/>
          <w:tab w:val="left" w:pos="3760"/>
          <w:tab w:val="left" w:pos="5201"/>
          <w:tab w:val="left" w:pos="5921"/>
          <w:tab w:val="left" w:pos="6386"/>
          <w:tab w:val="left" w:pos="6641"/>
        </w:tabs>
        <w:spacing w:before="3" w:line="650" w:lineRule="atLeast"/>
        <w:ind w:left="1660" w:right="3436" w:hanging="60"/>
      </w:pPr>
      <w:r>
        <w:t>Masters</w:t>
      </w:r>
      <w:r>
        <w:tab/>
        <w:t>(</w:t>
      </w:r>
      <w:r>
        <w:tab/>
        <w:t>)</w:t>
      </w:r>
      <w:r>
        <w:tab/>
        <w:t>PhD</w:t>
      </w:r>
      <w:r>
        <w:tab/>
        <w:t>(</w:t>
      </w:r>
      <w:r>
        <w:tab/>
      </w:r>
      <w:r>
        <w:tab/>
      </w:r>
      <w:r>
        <w:rPr>
          <w:spacing w:val="-17"/>
        </w:rPr>
        <w:t xml:space="preserve">) </w:t>
      </w:r>
      <w:r w:rsidR="009808A7">
        <w:t>others</w:t>
      </w:r>
      <w:r>
        <w:t xml:space="preserve"> (please</w:t>
      </w:r>
      <w:r>
        <w:rPr>
          <w:spacing w:val="-6"/>
        </w:rPr>
        <w:t xml:space="preserve"> </w:t>
      </w:r>
      <w:r>
        <w:t xml:space="preserve">specify) </w:t>
      </w:r>
      <w:r>
        <w:rPr>
          <w:u w:val="single"/>
        </w:rPr>
        <w:t xml:space="preserve"> </w:t>
      </w:r>
      <w:r>
        <w:rPr>
          <w:u w:val="single"/>
        </w:rPr>
        <w:tab/>
      </w:r>
      <w:r>
        <w:rPr>
          <w:u w:val="single"/>
        </w:rPr>
        <w:tab/>
      </w:r>
      <w:r>
        <w:rPr>
          <w:u w:val="single"/>
        </w:rPr>
        <w:tab/>
      </w:r>
    </w:p>
    <w:p w:rsidR="00990AC2" w:rsidRDefault="00415C32">
      <w:pPr>
        <w:pStyle w:val="ListParagraph"/>
        <w:numPr>
          <w:ilvl w:val="0"/>
          <w:numId w:val="1"/>
        </w:numPr>
        <w:tabs>
          <w:tab w:val="left" w:pos="1332"/>
        </w:tabs>
        <w:spacing w:before="142"/>
        <w:rPr>
          <w:sz w:val="24"/>
        </w:rPr>
      </w:pPr>
      <w:r>
        <w:rPr>
          <w:sz w:val="24"/>
        </w:rPr>
        <w:t>What is your current designation within the organization?</w:t>
      </w:r>
    </w:p>
    <w:p w:rsidR="00990AC2" w:rsidRDefault="00990AC2">
      <w:pPr>
        <w:pStyle w:val="BodyText"/>
        <w:spacing w:before="9"/>
        <w:rPr>
          <w:sz w:val="32"/>
        </w:rPr>
      </w:pPr>
    </w:p>
    <w:p w:rsidR="00990AC2" w:rsidRDefault="00415C32">
      <w:pPr>
        <w:pStyle w:val="BodyText"/>
        <w:tabs>
          <w:tab w:val="left" w:pos="3760"/>
          <w:tab w:val="left" w:pos="4480"/>
          <w:tab w:val="left" w:pos="5201"/>
          <w:tab w:val="left" w:pos="6326"/>
          <w:tab w:val="left" w:pos="7361"/>
          <w:tab w:val="left" w:pos="8081"/>
        </w:tabs>
        <w:spacing w:line="568" w:lineRule="auto"/>
        <w:ind w:left="1600" w:right="1996"/>
        <w:jc w:val="both"/>
      </w:pPr>
      <w:r>
        <w:t>Chairman</w:t>
      </w:r>
      <w:r>
        <w:tab/>
        <w:t>(</w:t>
      </w:r>
      <w:r>
        <w:tab/>
        <w:t>)</w:t>
      </w:r>
      <w:r>
        <w:tab/>
        <w:t>Managing</w:t>
      </w:r>
      <w:r>
        <w:rPr>
          <w:spacing w:val="-4"/>
        </w:rPr>
        <w:t xml:space="preserve"> </w:t>
      </w:r>
      <w:r>
        <w:t xml:space="preserve">Director    </w:t>
      </w:r>
      <w:r>
        <w:rPr>
          <w:spacing w:val="28"/>
        </w:rPr>
        <w:t xml:space="preserve"> </w:t>
      </w:r>
      <w:r>
        <w:t>(</w:t>
      </w:r>
      <w:r>
        <w:tab/>
      </w:r>
      <w:r>
        <w:rPr>
          <w:spacing w:val="-17"/>
        </w:rPr>
        <w:t xml:space="preserve">) </w:t>
      </w:r>
      <w:r>
        <w:t>Programme</w:t>
      </w:r>
      <w:r>
        <w:rPr>
          <w:spacing w:val="-3"/>
        </w:rPr>
        <w:t xml:space="preserve"> </w:t>
      </w:r>
      <w:r>
        <w:t>Manager</w:t>
      </w:r>
      <w:r>
        <w:rPr>
          <w:spacing w:val="-1"/>
        </w:rPr>
        <w:t xml:space="preserve"> </w:t>
      </w:r>
      <w:r>
        <w:t>(</w:t>
      </w:r>
      <w:r>
        <w:tab/>
        <w:t>)</w:t>
      </w:r>
      <w:r>
        <w:tab/>
        <w:t>Finance</w:t>
      </w:r>
      <w:r>
        <w:rPr>
          <w:spacing w:val="-1"/>
        </w:rPr>
        <w:t xml:space="preserve"> </w:t>
      </w:r>
      <w:r>
        <w:t xml:space="preserve">manager       </w:t>
      </w:r>
      <w:r>
        <w:rPr>
          <w:spacing w:val="33"/>
        </w:rPr>
        <w:t xml:space="preserve"> </w:t>
      </w:r>
      <w:r>
        <w:t>(</w:t>
      </w:r>
      <w:r>
        <w:tab/>
      </w:r>
      <w:r>
        <w:rPr>
          <w:spacing w:val="-17"/>
        </w:rPr>
        <w:t xml:space="preserve">) </w:t>
      </w:r>
      <w:r>
        <w:t>Project Manager</w:t>
      </w:r>
      <w:r>
        <w:rPr>
          <w:spacing w:val="-1"/>
        </w:rPr>
        <w:t xml:space="preserve"> </w:t>
      </w:r>
      <w:r>
        <w:t xml:space="preserve">(      </w:t>
      </w:r>
      <w:r>
        <w:rPr>
          <w:spacing w:val="5"/>
        </w:rPr>
        <w:t xml:space="preserve"> </w:t>
      </w:r>
      <w:r>
        <w:t>)</w:t>
      </w:r>
      <w:r>
        <w:tab/>
      </w:r>
      <w:r>
        <w:tab/>
        <w:t>Field</w:t>
      </w:r>
      <w:r>
        <w:rPr>
          <w:spacing w:val="-1"/>
        </w:rPr>
        <w:t xml:space="preserve"> </w:t>
      </w:r>
      <w:r>
        <w:t>Officer</w:t>
      </w:r>
      <w:r>
        <w:tab/>
        <w:t>(</w:t>
      </w:r>
      <w:r>
        <w:tab/>
      </w:r>
      <w:r>
        <w:rPr>
          <w:spacing w:val="-17"/>
        </w:rPr>
        <w:t xml:space="preserve">) </w:t>
      </w:r>
      <w:r w:rsidR="009808A7">
        <w:t>others</w:t>
      </w:r>
      <w:r>
        <w:t xml:space="preserve"> (please</w:t>
      </w:r>
      <w:r>
        <w:rPr>
          <w:spacing w:val="-6"/>
        </w:rPr>
        <w:t xml:space="preserve"> </w:t>
      </w:r>
      <w:r>
        <w:t xml:space="preserve">specify) </w:t>
      </w:r>
      <w:r>
        <w:rPr>
          <w:u w:val="single"/>
        </w:rPr>
        <w:t xml:space="preserve"> </w:t>
      </w:r>
      <w:r>
        <w:rPr>
          <w:u w:val="single"/>
        </w:rPr>
        <w:tab/>
      </w:r>
      <w:r>
        <w:rPr>
          <w:u w:val="single"/>
        </w:rPr>
        <w:tab/>
      </w:r>
      <w:r>
        <w:rPr>
          <w:u w:val="single"/>
        </w:rPr>
        <w:tab/>
      </w:r>
    </w:p>
    <w:p w:rsidR="00990AC2" w:rsidRDefault="00415C32">
      <w:pPr>
        <w:pStyle w:val="ListParagraph"/>
        <w:numPr>
          <w:ilvl w:val="0"/>
          <w:numId w:val="1"/>
        </w:numPr>
        <w:tabs>
          <w:tab w:val="left" w:pos="1332"/>
        </w:tabs>
        <w:spacing w:line="236" w:lineRule="exact"/>
        <w:rPr>
          <w:sz w:val="24"/>
        </w:rPr>
      </w:pPr>
      <w:r>
        <w:rPr>
          <w:sz w:val="24"/>
        </w:rPr>
        <w:t>How many years have you been in the NGO</w:t>
      </w:r>
      <w:r>
        <w:rPr>
          <w:spacing w:val="-2"/>
          <w:sz w:val="24"/>
        </w:rPr>
        <w:t xml:space="preserve"> </w:t>
      </w:r>
      <w:r>
        <w:rPr>
          <w:sz w:val="24"/>
        </w:rPr>
        <w:t>sector?</w:t>
      </w:r>
    </w:p>
    <w:p w:rsidR="00990AC2" w:rsidRDefault="00990AC2">
      <w:pPr>
        <w:pStyle w:val="BodyText"/>
        <w:spacing w:before="11"/>
        <w:rPr>
          <w:sz w:val="32"/>
        </w:rPr>
      </w:pPr>
    </w:p>
    <w:p w:rsidR="00990AC2" w:rsidRDefault="00415C32">
      <w:pPr>
        <w:pStyle w:val="BodyText"/>
        <w:tabs>
          <w:tab w:val="left" w:pos="3760"/>
          <w:tab w:val="left" w:pos="5505"/>
        </w:tabs>
        <w:spacing w:line="568" w:lineRule="auto"/>
        <w:ind w:left="1600" w:right="3084"/>
      </w:pPr>
      <w:r>
        <w:t>1 – 5 years</w:t>
      </w:r>
      <w:r>
        <w:rPr>
          <w:spacing w:val="-1"/>
        </w:rPr>
        <w:t xml:space="preserve"> </w:t>
      </w:r>
      <w:r>
        <w:t>(</w:t>
      </w:r>
      <w:r>
        <w:rPr>
          <w:spacing w:val="-1"/>
        </w:rPr>
        <w:t xml:space="preserve"> </w:t>
      </w:r>
      <w:r>
        <w:t>)</w:t>
      </w:r>
      <w:r>
        <w:tab/>
        <w:t>6 – 10 years</w:t>
      </w:r>
      <w:r>
        <w:rPr>
          <w:spacing w:val="-1"/>
        </w:rPr>
        <w:t xml:space="preserve"> </w:t>
      </w:r>
      <w:r>
        <w:t>( )</w:t>
      </w:r>
      <w:r>
        <w:tab/>
        <w:t xml:space="preserve">11 – 15 years ( </w:t>
      </w:r>
      <w:r>
        <w:rPr>
          <w:spacing w:val="-15"/>
        </w:rPr>
        <w:t xml:space="preserve">) </w:t>
      </w:r>
      <w:r>
        <w:t>16 – 20 years</w:t>
      </w:r>
      <w:r>
        <w:rPr>
          <w:spacing w:val="-1"/>
        </w:rPr>
        <w:t xml:space="preserve"> </w:t>
      </w:r>
      <w:r>
        <w:t>(</w:t>
      </w:r>
      <w:r>
        <w:rPr>
          <w:spacing w:val="-1"/>
        </w:rPr>
        <w:t xml:space="preserve"> </w:t>
      </w:r>
      <w:r>
        <w:t>)</w:t>
      </w:r>
      <w:r>
        <w:tab/>
        <w:t>above 21 years ( )</w:t>
      </w:r>
    </w:p>
    <w:p w:rsidR="00990AC2" w:rsidRDefault="00415C32">
      <w:pPr>
        <w:pStyle w:val="ListParagraph"/>
        <w:numPr>
          <w:ilvl w:val="0"/>
          <w:numId w:val="1"/>
        </w:numPr>
        <w:tabs>
          <w:tab w:val="left" w:pos="1332"/>
        </w:tabs>
        <w:spacing w:line="235" w:lineRule="exact"/>
        <w:rPr>
          <w:sz w:val="24"/>
        </w:rPr>
      </w:pPr>
      <w:r>
        <w:rPr>
          <w:sz w:val="24"/>
        </w:rPr>
        <w:t>How many years have yo</w:t>
      </w:r>
      <w:r w:rsidR="009808A7">
        <w:rPr>
          <w:sz w:val="24"/>
        </w:rPr>
        <w:t xml:space="preserve">u been at the Children of </w:t>
      </w:r>
      <w:proofErr w:type="spellStart"/>
      <w:r w:rsidR="009808A7">
        <w:rPr>
          <w:sz w:val="24"/>
        </w:rPr>
        <w:t>Wau</w:t>
      </w:r>
      <w:proofErr w:type="spellEnd"/>
      <w:r>
        <w:rPr>
          <w:spacing w:val="-3"/>
          <w:sz w:val="24"/>
        </w:rPr>
        <w:t xml:space="preserve"> </w:t>
      </w:r>
      <w:r>
        <w:rPr>
          <w:sz w:val="24"/>
        </w:rPr>
        <w:t>Foundation?</w:t>
      </w:r>
    </w:p>
    <w:p w:rsidR="00990AC2" w:rsidRDefault="00990AC2">
      <w:pPr>
        <w:pStyle w:val="BodyText"/>
        <w:rPr>
          <w:sz w:val="33"/>
        </w:rPr>
      </w:pPr>
    </w:p>
    <w:p w:rsidR="00990AC2" w:rsidRDefault="00415C32">
      <w:pPr>
        <w:pStyle w:val="BodyText"/>
        <w:tabs>
          <w:tab w:val="left" w:pos="3760"/>
          <w:tab w:val="left" w:pos="5505"/>
        </w:tabs>
        <w:spacing w:line="568" w:lineRule="auto"/>
        <w:ind w:left="1600" w:right="3084"/>
      </w:pPr>
      <w:r>
        <w:t>1 – 5 years</w:t>
      </w:r>
      <w:r>
        <w:rPr>
          <w:spacing w:val="-1"/>
        </w:rPr>
        <w:t xml:space="preserve"> </w:t>
      </w:r>
      <w:r>
        <w:t>(</w:t>
      </w:r>
      <w:r>
        <w:rPr>
          <w:spacing w:val="-1"/>
        </w:rPr>
        <w:t xml:space="preserve"> </w:t>
      </w:r>
      <w:r>
        <w:t>)</w:t>
      </w:r>
      <w:r>
        <w:tab/>
        <w:t>6 – 10 years</w:t>
      </w:r>
      <w:r>
        <w:rPr>
          <w:spacing w:val="-1"/>
        </w:rPr>
        <w:t xml:space="preserve"> </w:t>
      </w:r>
      <w:r>
        <w:t>( )</w:t>
      </w:r>
      <w:r>
        <w:tab/>
        <w:t xml:space="preserve">11 – 15 years ( </w:t>
      </w:r>
      <w:r>
        <w:rPr>
          <w:spacing w:val="-15"/>
        </w:rPr>
        <w:t xml:space="preserve">) </w:t>
      </w:r>
      <w:r>
        <w:t>16 – 20 years</w:t>
      </w:r>
      <w:r>
        <w:rPr>
          <w:spacing w:val="-1"/>
        </w:rPr>
        <w:t xml:space="preserve"> </w:t>
      </w:r>
      <w:r>
        <w:t>(</w:t>
      </w:r>
      <w:r>
        <w:rPr>
          <w:spacing w:val="-1"/>
        </w:rPr>
        <w:t xml:space="preserve"> </w:t>
      </w:r>
      <w:r>
        <w:t>)</w:t>
      </w:r>
      <w:r>
        <w:tab/>
        <w:t>above 21 years ( )</w:t>
      </w:r>
    </w:p>
    <w:p w:rsidR="00990AC2" w:rsidRDefault="009808A7">
      <w:pPr>
        <w:pStyle w:val="Heading1"/>
        <w:tabs>
          <w:tab w:val="left" w:pos="2230"/>
          <w:tab w:val="left" w:pos="2661"/>
          <w:tab w:val="left" w:pos="3009"/>
          <w:tab w:val="left" w:pos="5566"/>
          <w:tab w:val="left" w:pos="6166"/>
          <w:tab w:val="left" w:pos="7969"/>
          <w:tab w:val="left" w:pos="8571"/>
        </w:tabs>
        <w:spacing w:before="178" w:line="360" w:lineRule="auto"/>
        <w:ind w:left="1600" w:right="640" w:hanging="720"/>
      </w:pPr>
      <w:r>
        <w:t>SECTION</w:t>
      </w:r>
      <w:r>
        <w:tab/>
        <w:t>A</w:t>
      </w:r>
      <w:r w:rsidR="00415C32">
        <w:tab/>
        <w:t>-</w:t>
      </w:r>
      <w:r w:rsidR="00415C32">
        <w:tab/>
        <w:t>IMPLEMENTATION</w:t>
      </w:r>
      <w:r w:rsidR="00415C32">
        <w:tab/>
        <w:t>OF</w:t>
      </w:r>
      <w:r w:rsidR="00415C32">
        <w:tab/>
        <w:t>STRATEGIES</w:t>
      </w:r>
      <w:r w:rsidR="00415C32">
        <w:tab/>
        <w:t>OF</w:t>
      </w:r>
      <w:r w:rsidR="00415C32">
        <w:tab/>
      </w:r>
      <w:r>
        <w:rPr>
          <w:spacing w:val="-4"/>
        </w:rPr>
        <w:t xml:space="preserve">WAU </w:t>
      </w:r>
      <w:r w:rsidR="00415C32">
        <w:t>FOUNDATION</w:t>
      </w:r>
    </w:p>
    <w:p w:rsidR="00990AC2" w:rsidRDefault="00990AC2">
      <w:pPr>
        <w:spacing w:line="360" w:lineRule="auto"/>
        <w:sectPr w:rsidR="00990AC2">
          <w:pgSz w:w="12240" w:h="15840"/>
          <w:pgMar w:top="1360" w:right="800" w:bottom="1260" w:left="1280" w:header="0" w:footer="1068" w:gutter="0"/>
          <w:cols w:space="720"/>
        </w:sectPr>
      </w:pPr>
    </w:p>
    <w:p w:rsidR="00990AC2" w:rsidRDefault="00415C32">
      <w:pPr>
        <w:pStyle w:val="ListParagraph"/>
        <w:numPr>
          <w:ilvl w:val="0"/>
          <w:numId w:val="1"/>
        </w:numPr>
        <w:tabs>
          <w:tab w:val="left" w:pos="1332"/>
        </w:tabs>
        <w:spacing w:before="74" w:line="360" w:lineRule="auto"/>
        <w:ind w:right="641"/>
        <w:rPr>
          <w:sz w:val="24"/>
        </w:rPr>
      </w:pPr>
      <w:r>
        <w:rPr>
          <w:sz w:val="24"/>
        </w:rPr>
        <w:lastRenderedPageBreak/>
        <w:t>The process of strategy implementation is taken as a collective responsibility of every member of the</w:t>
      </w:r>
      <w:r>
        <w:rPr>
          <w:spacing w:val="-6"/>
          <w:sz w:val="24"/>
        </w:rPr>
        <w:t xml:space="preserve"> </w:t>
      </w:r>
      <w:r>
        <w:rPr>
          <w:sz w:val="24"/>
        </w:rPr>
        <w:t>Foundation</w:t>
      </w:r>
    </w:p>
    <w:p w:rsidR="00990AC2" w:rsidRDefault="00415C32">
      <w:pPr>
        <w:pStyle w:val="BodyText"/>
        <w:tabs>
          <w:tab w:val="left" w:pos="2320"/>
          <w:tab w:val="left" w:pos="3040"/>
          <w:tab w:val="left" w:pos="3760"/>
          <w:tab w:val="left" w:pos="4480"/>
          <w:tab w:val="left" w:pos="5201"/>
        </w:tabs>
        <w:spacing w:before="200" w:line="360" w:lineRule="auto"/>
        <w:ind w:left="1600" w:right="4876"/>
      </w:pPr>
      <w:r>
        <w:t>Yes</w:t>
      </w:r>
      <w:r>
        <w:tab/>
        <w:t>(</w:t>
      </w:r>
      <w:r>
        <w:tab/>
        <w:t>)</w:t>
      </w:r>
      <w:r>
        <w:tab/>
        <w:t>No</w:t>
      </w:r>
      <w:r>
        <w:tab/>
        <w:t>(</w:t>
      </w:r>
      <w:r>
        <w:tab/>
      </w:r>
      <w:r>
        <w:rPr>
          <w:spacing w:val="-17"/>
        </w:rPr>
        <w:t xml:space="preserve">) </w:t>
      </w:r>
      <w:r>
        <w:t>Please explain your answer</w:t>
      </w:r>
    </w:p>
    <w:p w:rsidR="00990AC2" w:rsidRDefault="00D64E30">
      <w:pPr>
        <w:pStyle w:val="BodyText"/>
        <w:spacing w:before="8"/>
        <w:rPr>
          <w:sz w:val="19"/>
        </w:rPr>
      </w:pPr>
      <w:r>
        <w:rPr>
          <w:noProof/>
          <w:lang w:bidi="ar-SA"/>
        </w:rPr>
        <mc:AlternateContent>
          <mc:Choice Requires="wps">
            <w:drawing>
              <wp:anchor distT="0" distB="0" distL="0" distR="0" simplePos="0" relativeHeight="251655168" behindDoc="1" locked="0" layoutInCell="1" allowOverlap="1">
                <wp:simplePos x="0" y="0"/>
                <wp:positionH relativeFrom="page">
                  <wp:posOffset>1828800</wp:posOffset>
                </wp:positionH>
                <wp:positionV relativeFrom="paragraph">
                  <wp:posOffset>172085</wp:posOffset>
                </wp:positionV>
                <wp:extent cx="5029200" cy="0"/>
                <wp:effectExtent l="9525" t="13335" r="9525" b="5715"/>
                <wp:wrapTopAndBottom/>
                <wp:docPr id="4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AB811" id="Line 23"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13.55pt" to="540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" strokeweight=".48pt">
                <w10:wrap type="topAndBottom" anchorx="page"/>
              </v:line>
            </w:pict>
          </mc:Fallback>
        </mc:AlternateContent>
      </w:r>
      <w:r>
        <w:rPr>
          <w:noProof/>
          <w:lang w:bidi="ar-SA"/>
        </w:rPr>
        <mc:AlternateContent>
          <mc:Choice Requires="wps">
            <w:drawing>
              <wp:anchor distT="0" distB="0" distL="0" distR="0" simplePos="0" relativeHeight="251656192" behindDoc="1" locked="0" layoutInCell="1" allowOverlap="1">
                <wp:simplePos x="0" y="0"/>
                <wp:positionH relativeFrom="page">
                  <wp:posOffset>1828800</wp:posOffset>
                </wp:positionH>
                <wp:positionV relativeFrom="paragraph">
                  <wp:posOffset>435610</wp:posOffset>
                </wp:positionV>
                <wp:extent cx="3963035" cy="0"/>
                <wp:effectExtent l="9525" t="10160" r="8890" b="8890"/>
                <wp:wrapTopAndBottom/>
                <wp:docPr id="4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30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447FE" id="Line 2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34.3pt" to="456.0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GvgHgIAAEMEAAAOAAAAZHJzL2Uyb0RvYy54bWysU8GO2jAQvVfqP1i+QxLIUo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" strokeweight=".48pt">
                <w10:wrap type="topAndBottom" anchorx="page"/>
              </v:line>
            </w:pict>
          </mc:Fallback>
        </mc:AlternateContent>
      </w:r>
    </w:p>
    <w:p w:rsidR="00990AC2" w:rsidRDefault="00990AC2">
      <w:pPr>
        <w:pStyle w:val="BodyText"/>
        <w:spacing w:before="3"/>
        <w:rPr>
          <w:sz w:val="29"/>
        </w:rPr>
      </w:pPr>
    </w:p>
    <w:p w:rsidR="00990AC2" w:rsidRDefault="00415C32">
      <w:pPr>
        <w:pStyle w:val="ListParagraph"/>
        <w:numPr>
          <w:ilvl w:val="0"/>
          <w:numId w:val="1"/>
        </w:numPr>
        <w:tabs>
          <w:tab w:val="left" w:pos="1332"/>
        </w:tabs>
        <w:spacing w:before="107"/>
        <w:rPr>
          <w:sz w:val="24"/>
        </w:rPr>
      </w:pPr>
      <w:r>
        <w:rPr>
          <w:sz w:val="24"/>
        </w:rPr>
        <w:t>The Foundation has always implemented strategies on</w:t>
      </w:r>
      <w:r>
        <w:rPr>
          <w:spacing w:val="-2"/>
          <w:sz w:val="24"/>
        </w:rPr>
        <w:t xml:space="preserve"> </w:t>
      </w:r>
      <w:r>
        <w:rPr>
          <w:sz w:val="24"/>
        </w:rPr>
        <w:t>time</w:t>
      </w:r>
    </w:p>
    <w:p w:rsidR="00990AC2" w:rsidRDefault="00990AC2">
      <w:pPr>
        <w:pStyle w:val="BodyText"/>
        <w:spacing w:before="5"/>
        <w:rPr>
          <w:sz w:val="29"/>
        </w:rPr>
      </w:pPr>
    </w:p>
    <w:p w:rsidR="00990AC2" w:rsidRDefault="00415C32">
      <w:pPr>
        <w:pStyle w:val="BodyText"/>
        <w:tabs>
          <w:tab w:val="left" w:pos="2320"/>
          <w:tab w:val="left" w:pos="3040"/>
          <w:tab w:val="left" w:pos="3760"/>
          <w:tab w:val="left" w:pos="4480"/>
          <w:tab w:val="left" w:pos="5201"/>
        </w:tabs>
        <w:spacing w:line="362" w:lineRule="auto"/>
        <w:ind w:left="1600" w:right="4876"/>
      </w:pPr>
      <w:r>
        <w:t>Yes</w:t>
      </w:r>
      <w:r>
        <w:tab/>
        <w:t>(</w:t>
      </w:r>
      <w:r>
        <w:tab/>
        <w:t>)</w:t>
      </w:r>
      <w:r>
        <w:tab/>
        <w:t>No</w:t>
      </w:r>
      <w:r>
        <w:tab/>
        <w:t>(</w:t>
      </w:r>
      <w:r>
        <w:tab/>
      </w:r>
      <w:r>
        <w:rPr>
          <w:spacing w:val="-17"/>
        </w:rPr>
        <w:t xml:space="preserve">) </w:t>
      </w:r>
      <w:r>
        <w:t>Please explain your answer</w:t>
      </w:r>
    </w:p>
    <w:p w:rsidR="00990AC2" w:rsidRDefault="00D64E30">
      <w:pPr>
        <w:pStyle w:val="BodyText"/>
        <w:spacing w:before="4"/>
        <w:rPr>
          <w:sz w:val="19"/>
        </w:rPr>
      </w:pPr>
      <w:r>
        <w:rPr>
          <w:noProof/>
          <w:lang w:bidi="ar-SA"/>
        </w:rPr>
        <mc:AlternateContent>
          <mc:Choice Requires="wps">
            <w:drawing>
              <wp:anchor distT="0" distB="0" distL="0" distR="0" simplePos="0" relativeHeight="251657216" behindDoc="1" locked="0" layoutInCell="1" allowOverlap="1">
                <wp:simplePos x="0" y="0"/>
                <wp:positionH relativeFrom="page">
                  <wp:posOffset>1828800</wp:posOffset>
                </wp:positionH>
                <wp:positionV relativeFrom="paragraph">
                  <wp:posOffset>169545</wp:posOffset>
                </wp:positionV>
                <wp:extent cx="5029200" cy="0"/>
                <wp:effectExtent l="9525" t="13335" r="9525" b="5715"/>
                <wp:wrapTopAndBottom/>
                <wp:docPr id="3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7DA31" id="Line 21"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13.35pt" to="540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" strokeweight=".48pt">
                <w10:wrap type="topAndBottom" anchorx="page"/>
              </v:line>
            </w:pict>
          </mc:Fallback>
        </mc:AlternateContent>
      </w:r>
      <w:r>
        <w:rPr>
          <w:noProof/>
          <w:lang w:bidi="ar-SA"/>
        </w:rPr>
        <mc:AlternateContent>
          <mc:Choice Requires="wps">
            <w:drawing>
              <wp:anchor distT="0" distB="0" distL="0" distR="0" simplePos="0" relativeHeight="251658240" behindDoc="1" locked="0" layoutInCell="1" allowOverlap="1">
                <wp:simplePos x="0" y="0"/>
                <wp:positionH relativeFrom="page">
                  <wp:posOffset>1828800</wp:posOffset>
                </wp:positionH>
                <wp:positionV relativeFrom="paragraph">
                  <wp:posOffset>433070</wp:posOffset>
                </wp:positionV>
                <wp:extent cx="3962400" cy="0"/>
                <wp:effectExtent l="9525" t="10160" r="9525" b="8890"/>
                <wp:wrapTopAndBottom/>
                <wp:docPr id="3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AEA5E" id="Line 20"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34.1pt" to="456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" strokeweight=".48pt">
                <w10:wrap type="topAndBottom" anchorx="page"/>
              </v:line>
            </w:pict>
          </mc:Fallback>
        </mc:AlternateContent>
      </w:r>
    </w:p>
    <w:p w:rsidR="00990AC2" w:rsidRDefault="00990AC2">
      <w:pPr>
        <w:pStyle w:val="BodyText"/>
        <w:spacing w:before="3"/>
        <w:rPr>
          <w:sz w:val="29"/>
        </w:rPr>
      </w:pPr>
    </w:p>
    <w:p w:rsidR="00990AC2" w:rsidRDefault="00415C32">
      <w:pPr>
        <w:pStyle w:val="ListParagraph"/>
        <w:numPr>
          <w:ilvl w:val="0"/>
          <w:numId w:val="1"/>
        </w:numPr>
        <w:tabs>
          <w:tab w:val="left" w:pos="1332"/>
        </w:tabs>
        <w:spacing w:before="107"/>
        <w:rPr>
          <w:sz w:val="24"/>
        </w:rPr>
      </w:pPr>
      <w:r>
        <w:rPr>
          <w:sz w:val="24"/>
        </w:rPr>
        <w:t>The process of implementing strategies at the foundation has been</w:t>
      </w:r>
      <w:r>
        <w:rPr>
          <w:spacing w:val="-7"/>
          <w:sz w:val="24"/>
        </w:rPr>
        <w:t xml:space="preserve"> </w:t>
      </w:r>
      <w:r>
        <w:rPr>
          <w:sz w:val="24"/>
        </w:rPr>
        <w:t>accurate</w:t>
      </w:r>
    </w:p>
    <w:p w:rsidR="00990AC2" w:rsidRDefault="00990AC2">
      <w:pPr>
        <w:pStyle w:val="BodyText"/>
        <w:spacing w:before="5"/>
        <w:rPr>
          <w:sz w:val="29"/>
        </w:rPr>
      </w:pPr>
    </w:p>
    <w:p w:rsidR="00990AC2" w:rsidRDefault="00415C32">
      <w:pPr>
        <w:pStyle w:val="BodyText"/>
        <w:tabs>
          <w:tab w:val="left" w:pos="2320"/>
          <w:tab w:val="left" w:pos="3040"/>
          <w:tab w:val="left" w:pos="3760"/>
          <w:tab w:val="left" w:pos="4480"/>
          <w:tab w:val="left" w:pos="5201"/>
        </w:tabs>
        <w:spacing w:line="360" w:lineRule="auto"/>
        <w:ind w:left="1600" w:right="4876"/>
      </w:pPr>
      <w:r>
        <w:t>Yes</w:t>
      </w:r>
      <w:r>
        <w:tab/>
        <w:t>(</w:t>
      </w:r>
      <w:r>
        <w:tab/>
        <w:t>)</w:t>
      </w:r>
      <w:r>
        <w:tab/>
        <w:t>No</w:t>
      </w:r>
      <w:r>
        <w:tab/>
        <w:t>(</w:t>
      </w:r>
      <w:r>
        <w:tab/>
      </w:r>
      <w:r>
        <w:rPr>
          <w:spacing w:val="-17"/>
        </w:rPr>
        <w:t xml:space="preserve">) </w:t>
      </w:r>
      <w:r>
        <w:t>Please explain your answer</w:t>
      </w:r>
    </w:p>
    <w:p w:rsidR="00990AC2" w:rsidRDefault="00D64E30">
      <w:pPr>
        <w:pStyle w:val="BodyText"/>
        <w:spacing w:before="9"/>
        <w:rPr>
          <w:sz w:val="19"/>
        </w:rPr>
      </w:pPr>
      <w:r>
        <w:rPr>
          <w:noProof/>
          <w:lang w:bidi="ar-SA"/>
        </w:rPr>
        <mc:AlternateContent>
          <mc:Choice Requires="wps">
            <w:drawing>
              <wp:anchor distT="0" distB="0" distL="0" distR="0" simplePos="0" relativeHeight="251659264" behindDoc="1" locked="0" layoutInCell="1" allowOverlap="1">
                <wp:simplePos x="0" y="0"/>
                <wp:positionH relativeFrom="page">
                  <wp:posOffset>1828800</wp:posOffset>
                </wp:positionH>
                <wp:positionV relativeFrom="paragraph">
                  <wp:posOffset>172720</wp:posOffset>
                </wp:positionV>
                <wp:extent cx="5029200" cy="0"/>
                <wp:effectExtent l="9525" t="10160" r="9525" b="8890"/>
                <wp:wrapTopAndBottom/>
                <wp:docPr id="3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46C8C" id="Line 19"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13.6pt" to="540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" strokeweight=".48pt">
                <w10:wrap type="topAndBottom" anchorx="page"/>
              </v:line>
            </w:pict>
          </mc:Fallback>
        </mc:AlternateContent>
      </w:r>
      <w:r>
        <w:rPr>
          <w:noProof/>
          <w:lang w:bidi="ar-SA"/>
        </w:rPr>
        <mc:AlternateContent>
          <mc:Choice Requires="wps">
            <w:drawing>
              <wp:anchor distT="0" distB="0" distL="0" distR="0" simplePos="0" relativeHeight="251660288" behindDoc="1" locked="0" layoutInCell="1" allowOverlap="1">
                <wp:simplePos x="0" y="0"/>
                <wp:positionH relativeFrom="page">
                  <wp:posOffset>1828800</wp:posOffset>
                </wp:positionH>
                <wp:positionV relativeFrom="paragraph">
                  <wp:posOffset>434975</wp:posOffset>
                </wp:positionV>
                <wp:extent cx="3962400" cy="0"/>
                <wp:effectExtent l="9525" t="5715" r="9525" b="13335"/>
                <wp:wrapTopAndBottom/>
                <wp:docPr id="3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4734D" id="Line 1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34.25pt" to="456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" strokeweight=".48pt">
                <w10:wrap type="topAndBottom" anchorx="page"/>
              </v:line>
            </w:pict>
          </mc:Fallback>
        </mc:AlternateContent>
      </w:r>
    </w:p>
    <w:p w:rsidR="00990AC2" w:rsidRDefault="00990AC2">
      <w:pPr>
        <w:pStyle w:val="BodyText"/>
        <w:spacing w:before="1"/>
        <w:rPr>
          <w:sz w:val="29"/>
        </w:rPr>
      </w:pPr>
    </w:p>
    <w:p w:rsidR="00990AC2" w:rsidRDefault="00415C32">
      <w:pPr>
        <w:pStyle w:val="ListParagraph"/>
        <w:numPr>
          <w:ilvl w:val="0"/>
          <w:numId w:val="1"/>
        </w:numPr>
        <w:tabs>
          <w:tab w:val="left" w:pos="1332"/>
        </w:tabs>
        <w:spacing w:before="110" w:line="360" w:lineRule="auto"/>
        <w:ind w:right="635"/>
        <w:rPr>
          <w:sz w:val="24"/>
        </w:rPr>
      </w:pPr>
      <w:r>
        <w:rPr>
          <w:sz w:val="24"/>
        </w:rPr>
        <w:t>Strategies‟ implementation at the Foundation is in line with the needs of the beneficiaries</w:t>
      </w:r>
    </w:p>
    <w:p w:rsidR="00990AC2" w:rsidRDefault="00415C32">
      <w:pPr>
        <w:pStyle w:val="BodyText"/>
        <w:tabs>
          <w:tab w:val="left" w:pos="2320"/>
          <w:tab w:val="left" w:pos="3040"/>
          <w:tab w:val="left" w:pos="3760"/>
          <w:tab w:val="left" w:pos="4480"/>
          <w:tab w:val="left" w:pos="5201"/>
        </w:tabs>
        <w:spacing w:before="199" w:line="360" w:lineRule="auto"/>
        <w:ind w:left="1600" w:right="4876"/>
      </w:pPr>
      <w:r>
        <w:t>Yes</w:t>
      </w:r>
      <w:r>
        <w:tab/>
        <w:t>(</w:t>
      </w:r>
      <w:r>
        <w:tab/>
        <w:t>)</w:t>
      </w:r>
      <w:r>
        <w:tab/>
        <w:t>No</w:t>
      </w:r>
      <w:r>
        <w:tab/>
        <w:t>(</w:t>
      </w:r>
      <w:r>
        <w:tab/>
      </w:r>
      <w:r>
        <w:rPr>
          <w:spacing w:val="-17"/>
        </w:rPr>
        <w:t xml:space="preserve">) </w:t>
      </w:r>
      <w:r>
        <w:t>Please explain your answer</w:t>
      </w:r>
    </w:p>
    <w:p w:rsidR="00990AC2" w:rsidRDefault="00D64E30">
      <w:pPr>
        <w:pStyle w:val="BodyText"/>
        <w:spacing w:before="9"/>
        <w:rPr>
          <w:sz w:val="19"/>
        </w:rPr>
      </w:pPr>
      <w:r>
        <w:rPr>
          <w:noProof/>
          <w:lang w:bidi="ar-SA"/>
        </w:rPr>
        <mc:AlternateContent>
          <mc:Choice Requires="wps">
            <w:drawing>
              <wp:anchor distT="0" distB="0" distL="0" distR="0" simplePos="0" relativeHeight="251661312" behindDoc="1" locked="0" layoutInCell="1" allowOverlap="1">
                <wp:simplePos x="0" y="0"/>
                <wp:positionH relativeFrom="page">
                  <wp:posOffset>1828800</wp:posOffset>
                </wp:positionH>
                <wp:positionV relativeFrom="paragraph">
                  <wp:posOffset>172720</wp:posOffset>
                </wp:positionV>
                <wp:extent cx="5029200" cy="0"/>
                <wp:effectExtent l="9525" t="8255" r="9525" b="10795"/>
                <wp:wrapTopAndBottom/>
                <wp:docPr id="3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03D3B" id="Line 1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13.6pt" to="540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Gw2HgIAAEM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" strokeweight=".48pt">
                <w10:wrap type="topAndBottom" anchorx="page"/>
              </v:line>
            </w:pict>
          </mc:Fallback>
        </mc:AlternateContent>
      </w:r>
      <w:r>
        <w:rPr>
          <w:noProof/>
          <w:lang w:bidi="ar-SA"/>
        </w:rPr>
        <mc:AlternateContent>
          <mc:Choice Requires="wps">
            <w:drawing>
              <wp:anchor distT="0" distB="0" distL="0" distR="0" simplePos="0" relativeHeight="251662336" behindDoc="1" locked="0" layoutInCell="1" allowOverlap="1">
                <wp:simplePos x="0" y="0"/>
                <wp:positionH relativeFrom="page">
                  <wp:posOffset>1828800</wp:posOffset>
                </wp:positionH>
                <wp:positionV relativeFrom="paragraph">
                  <wp:posOffset>436245</wp:posOffset>
                </wp:positionV>
                <wp:extent cx="3962400" cy="0"/>
                <wp:effectExtent l="9525" t="5080" r="9525" b="13970"/>
                <wp:wrapTopAndBottom/>
                <wp:docPr id="3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20908" id="Line 1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34.35pt" to="456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" strokeweight=".48pt">
                <w10:wrap type="topAndBottom" anchorx="page"/>
              </v:line>
            </w:pict>
          </mc:Fallback>
        </mc:AlternateContent>
      </w:r>
    </w:p>
    <w:p w:rsidR="00990AC2" w:rsidRDefault="00990AC2">
      <w:pPr>
        <w:pStyle w:val="BodyText"/>
        <w:spacing w:before="3"/>
        <w:rPr>
          <w:sz w:val="29"/>
        </w:rPr>
      </w:pPr>
    </w:p>
    <w:p w:rsidR="00990AC2" w:rsidRDefault="00415C32">
      <w:pPr>
        <w:pStyle w:val="ListParagraph"/>
        <w:numPr>
          <w:ilvl w:val="0"/>
          <w:numId w:val="1"/>
        </w:numPr>
        <w:tabs>
          <w:tab w:val="left" w:pos="1332"/>
        </w:tabs>
        <w:spacing w:before="107"/>
        <w:rPr>
          <w:sz w:val="24"/>
        </w:rPr>
      </w:pPr>
      <w:r>
        <w:rPr>
          <w:sz w:val="24"/>
        </w:rPr>
        <w:t>Strategies implementation includes all stakeholders of the</w:t>
      </w:r>
      <w:r>
        <w:rPr>
          <w:spacing w:val="-3"/>
          <w:sz w:val="24"/>
        </w:rPr>
        <w:t xml:space="preserve"> </w:t>
      </w:r>
      <w:r>
        <w:rPr>
          <w:sz w:val="24"/>
        </w:rPr>
        <w:t>Foundation</w:t>
      </w:r>
    </w:p>
    <w:p w:rsidR="00990AC2" w:rsidRDefault="00990AC2">
      <w:pPr>
        <w:pStyle w:val="BodyText"/>
        <w:spacing w:before="6"/>
        <w:rPr>
          <w:sz w:val="29"/>
        </w:rPr>
      </w:pPr>
    </w:p>
    <w:p w:rsidR="00990AC2" w:rsidRDefault="00415C32">
      <w:pPr>
        <w:pStyle w:val="BodyText"/>
        <w:tabs>
          <w:tab w:val="left" w:pos="2320"/>
          <w:tab w:val="left" w:pos="3040"/>
          <w:tab w:val="left" w:pos="3760"/>
          <w:tab w:val="left" w:pos="4480"/>
          <w:tab w:val="left" w:pos="5201"/>
        </w:tabs>
        <w:ind w:left="1600"/>
      </w:pPr>
      <w:r>
        <w:t>Yes</w:t>
      </w:r>
      <w:r>
        <w:tab/>
        <w:t>(</w:t>
      </w:r>
      <w:r>
        <w:tab/>
        <w:t>)</w:t>
      </w:r>
      <w:r>
        <w:tab/>
        <w:t>No</w:t>
      </w:r>
      <w:r>
        <w:tab/>
        <w:t>(</w:t>
      </w:r>
      <w:r>
        <w:tab/>
        <w:t>)</w:t>
      </w:r>
    </w:p>
    <w:p w:rsidR="00990AC2" w:rsidRDefault="00415C32">
      <w:pPr>
        <w:pStyle w:val="ListParagraph"/>
        <w:numPr>
          <w:ilvl w:val="0"/>
          <w:numId w:val="1"/>
        </w:numPr>
        <w:tabs>
          <w:tab w:val="left" w:pos="1332"/>
        </w:tabs>
        <w:spacing w:before="137"/>
        <w:rPr>
          <w:sz w:val="24"/>
        </w:rPr>
      </w:pPr>
      <w:r>
        <w:rPr>
          <w:sz w:val="24"/>
        </w:rPr>
        <w:t>How effective is the process of strategy implementation at the</w:t>
      </w:r>
      <w:r>
        <w:rPr>
          <w:spacing w:val="-9"/>
          <w:sz w:val="24"/>
        </w:rPr>
        <w:t xml:space="preserve"> </w:t>
      </w:r>
      <w:r>
        <w:rPr>
          <w:sz w:val="24"/>
        </w:rPr>
        <w:t>Foundation</w:t>
      </w:r>
    </w:p>
    <w:p w:rsidR="00990AC2" w:rsidRDefault="00990AC2">
      <w:pPr>
        <w:pStyle w:val="BodyText"/>
        <w:rPr>
          <w:sz w:val="20"/>
        </w:rPr>
      </w:pPr>
    </w:p>
    <w:p w:rsidR="00990AC2" w:rsidRDefault="00990AC2">
      <w:pPr>
        <w:pStyle w:val="BodyText"/>
        <w:spacing w:before="3"/>
        <w:rPr>
          <w:sz w:val="10"/>
        </w:rPr>
      </w:pPr>
    </w:p>
    <w:tbl>
      <w:tblPr>
        <w:tblW w:w="0" w:type="auto"/>
        <w:tblInd w:w="1557" w:type="dxa"/>
        <w:tblLayout w:type="fixed"/>
        <w:tblCellMar>
          <w:left w:w="0" w:type="dxa"/>
          <w:right w:w="0" w:type="dxa"/>
        </w:tblCellMar>
        <w:tblLook w:val="01E0" w:firstRow="1" w:lastRow="1" w:firstColumn="1" w:lastColumn="1" w:noHBand="0" w:noVBand="0"/>
      </w:tblPr>
      <w:tblGrid>
        <w:gridCol w:w="1999"/>
        <w:gridCol w:w="2797"/>
        <w:gridCol w:w="1145"/>
      </w:tblGrid>
      <w:tr w:rsidR="00990AC2">
        <w:trPr>
          <w:trHeight w:val="340"/>
        </w:trPr>
        <w:tc>
          <w:tcPr>
            <w:tcW w:w="1999" w:type="dxa"/>
          </w:tcPr>
          <w:p w:rsidR="00990AC2" w:rsidRDefault="00415C32">
            <w:pPr>
              <w:pStyle w:val="TableParagraph"/>
              <w:spacing w:line="266" w:lineRule="exact"/>
              <w:ind w:left="50"/>
              <w:rPr>
                <w:sz w:val="24"/>
              </w:rPr>
            </w:pPr>
            <w:r>
              <w:rPr>
                <w:sz w:val="24"/>
              </w:rPr>
              <w:t>Strongly Agree</w:t>
            </w:r>
          </w:p>
        </w:tc>
        <w:tc>
          <w:tcPr>
            <w:tcW w:w="2797" w:type="dxa"/>
          </w:tcPr>
          <w:p w:rsidR="00990AC2" w:rsidRDefault="00415C32">
            <w:pPr>
              <w:pStyle w:val="TableParagraph"/>
              <w:tabs>
                <w:tab w:val="left" w:pos="931"/>
                <w:tab w:val="left" w:pos="1651"/>
              </w:tabs>
              <w:spacing w:line="266" w:lineRule="exact"/>
              <w:ind w:left="211"/>
              <w:rPr>
                <w:sz w:val="24"/>
              </w:rPr>
            </w:pPr>
            <w:r>
              <w:rPr>
                <w:sz w:val="24"/>
              </w:rPr>
              <w:t>(</w:t>
            </w:r>
            <w:r>
              <w:rPr>
                <w:sz w:val="24"/>
              </w:rPr>
              <w:tab/>
              <w:t>)</w:t>
            </w:r>
            <w:r>
              <w:rPr>
                <w:sz w:val="24"/>
              </w:rPr>
              <w:tab/>
              <w:t>Agree</w:t>
            </w:r>
          </w:p>
        </w:tc>
        <w:tc>
          <w:tcPr>
            <w:tcW w:w="1145" w:type="dxa"/>
          </w:tcPr>
          <w:p w:rsidR="00990AC2" w:rsidRDefault="00415C32">
            <w:pPr>
              <w:pStyle w:val="TableParagraph"/>
              <w:tabs>
                <w:tab w:val="left" w:pos="719"/>
              </w:tabs>
              <w:spacing w:line="266" w:lineRule="exact"/>
              <w:ind w:right="48"/>
              <w:jc w:val="right"/>
              <w:rPr>
                <w:sz w:val="24"/>
              </w:rPr>
            </w:pPr>
            <w:r>
              <w:rPr>
                <w:sz w:val="24"/>
              </w:rPr>
              <w:t>(</w:t>
            </w:r>
            <w:r>
              <w:rPr>
                <w:sz w:val="24"/>
              </w:rPr>
              <w:tab/>
              <w:t>)</w:t>
            </w:r>
          </w:p>
        </w:tc>
      </w:tr>
      <w:tr w:rsidR="00990AC2">
        <w:trPr>
          <w:trHeight w:val="413"/>
        </w:trPr>
        <w:tc>
          <w:tcPr>
            <w:tcW w:w="1999" w:type="dxa"/>
          </w:tcPr>
          <w:p w:rsidR="00990AC2" w:rsidRDefault="00415C32">
            <w:pPr>
              <w:pStyle w:val="TableParagraph"/>
              <w:spacing w:before="64" w:line="240" w:lineRule="auto"/>
              <w:ind w:left="50"/>
              <w:rPr>
                <w:sz w:val="24"/>
              </w:rPr>
            </w:pPr>
            <w:r>
              <w:rPr>
                <w:sz w:val="24"/>
              </w:rPr>
              <w:t>Neutral</w:t>
            </w:r>
          </w:p>
        </w:tc>
        <w:tc>
          <w:tcPr>
            <w:tcW w:w="2797" w:type="dxa"/>
          </w:tcPr>
          <w:p w:rsidR="00990AC2" w:rsidRDefault="00415C32">
            <w:pPr>
              <w:pStyle w:val="TableParagraph"/>
              <w:tabs>
                <w:tab w:val="left" w:pos="931"/>
                <w:tab w:val="left" w:pos="1651"/>
              </w:tabs>
              <w:spacing w:before="64" w:line="240" w:lineRule="auto"/>
              <w:ind w:left="211"/>
              <w:rPr>
                <w:sz w:val="24"/>
              </w:rPr>
            </w:pPr>
            <w:r>
              <w:rPr>
                <w:sz w:val="24"/>
              </w:rPr>
              <w:t>(</w:t>
            </w:r>
            <w:r>
              <w:rPr>
                <w:sz w:val="24"/>
              </w:rPr>
              <w:tab/>
              <w:t>)</w:t>
            </w:r>
            <w:r>
              <w:rPr>
                <w:sz w:val="24"/>
              </w:rPr>
              <w:tab/>
              <w:t>Disagree</w:t>
            </w:r>
          </w:p>
        </w:tc>
        <w:tc>
          <w:tcPr>
            <w:tcW w:w="1145" w:type="dxa"/>
          </w:tcPr>
          <w:p w:rsidR="00990AC2" w:rsidRDefault="00415C32">
            <w:pPr>
              <w:pStyle w:val="TableParagraph"/>
              <w:tabs>
                <w:tab w:val="left" w:pos="719"/>
              </w:tabs>
              <w:spacing w:before="64" w:line="240" w:lineRule="auto"/>
              <w:ind w:right="48"/>
              <w:jc w:val="right"/>
              <w:rPr>
                <w:sz w:val="24"/>
              </w:rPr>
            </w:pPr>
            <w:r>
              <w:rPr>
                <w:sz w:val="24"/>
              </w:rPr>
              <w:t>(</w:t>
            </w:r>
            <w:r>
              <w:rPr>
                <w:sz w:val="24"/>
              </w:rPr>
              <w:tab/>
              <w:t>)</w:t>
            </w:r>
          </w:p>
        </w:tc>
      </w:tr>
      <w:tr w:rsidR="00990AC2">
        <w:trPr>
          <w:trHeight w:val="339"/>
        </w:trPr>
        <w:tc>
          <w:tcPr>
            <w:tcW w:w="1999" w:type="dxa"/>
          </w:tcPr>
          <w:p w:rsidR="00990AC2" w:rsidRDefault="00415C32">
            <w:pPr>
              <w:pStyle w:val="TableParagraph"/>
              <w:spacing w:before="63" w:line="256" w:lineRule="exact"/>
              <w:ind w:left="50"/>
              <w:rPr>
                <w:sz w:val="24"/>
              </w:rPr>
            </w:pPr>
            <w:r>
              <w:rPr>
                <w:sz w:val="24"/>
              </w:rPr>
              <w:t>Strongly Disagree</w:t>
            </w:r>
          </w:p>
        </w:tc>
        <w:tc>
          <w:tcPr>
            <w:tcW w:w="2797" w:type="dxa"/>
          </w:tcPr>
          <w:p w:rsidR="00990AC2" w:rsidRDefault="00415C32">
            <w:pPr>
              <w:pStyle w:val="TableParagraph"/>
              <w:tabs>
                <w:tab w:val="left" w:pos="931"/>
              </w:tabs>
              <w:spacing w:before="63" w:line="256" w:lineRule="exact"/>
              <w:ind w:left="211"/>
              <w:rPr>
                <w:sz w:val="24"/>
              </w:rPr>
            </w:pPr>
            <w:r>
              <w:rPr>
                <w:sz w:val="24"/>
              </w:rPr>
              <w:t>(</w:t>
            </w:r>
            <w:r>
              <w:rPr>
                <w:sz w:val="24"/>
              </w:rPr>
              <w:tab/>
              <w:t>)</w:t>
            </w:r>
          </w:p>
        </w:tc>
        <w:tc>
          <w:tcPr>
            <w:tcW w:w="1145" w:type="dxa"/>
          </w:tcPr>
          <w:p w:rsidR="00990AC2" w:rsidRDefault="00990AC2">
            <w:pPr>
              <w:pStyle w:val="TableParagraph"/>
              <w:spacing w:line="240" w:lineRule="auto"/>
              <w:rPr>
                <w:sz w:val="24"/>
              </w:rPr>
            </w:pPr>
          </w:p>
        </w:tc>
      </w:tr>
    </w:tbl>
    <w:p w:rsidR="00990AC2" w:rsidRDefault="00990AC2">
      <w:pPr>
        <w:rPr>
          <w:sz w:val="24"/>
        </w:rPr>
        <w:sectPr w:rsidR="00990AC2">
          <w:pgSz w:w="12240" w:h="15840"/>
          <w:pgMar w:top="1360" w:right="800" w:bottom="1260" w:left="1280" w:header="0" w:footer="1068" w:gutter="0"/>
          <w:cols w:space="720"/>
        </w:sectPr>
      </w:pPr>
    </w:p>
    <w:p w:rsidR="00990AC2" w:rsidRDefault="009808A7">
      <w:pPr>
        <w:pStyle w:val="Heading1"/>
        <w:spacing w:before="79"/>
      </w:pPr>
      <w:r>
        <w:lastRenderedPageBreak/>
        <w:t>SECTION B</w:t>
      </w:r>
      <w:r w:rsidR="00415C32">
        <w:t>: FUNDING</w:t>
      </w:r>
    </w:p>
    <w:p w:rsidR="00990AC2" w:rsidRDefault="009808A7">
      <w:pPr>
        <w:pStyle w:val="ListParagraph"/>
        <w:numPr>
          <w:ilvl w:val="0"/>
          <w:numId w:val="1"/>
        </w:numPr>
        <w:tabs>
          <w:tab w:val="left" w:pos="1332"/>
        </w:tabs>
        <w:spacing w:before="132" w:line="360" w:lineRule="auto"/>
        <w:ind w:right="635"/>
        <w:rPr>
          <w:sz w:val="24"/>
        </w:rPr>
      </w:pPr>
      <w:r>
        <w:rPr>
          <w:sz w:val="24"/>
        </w:rPr>
        <w:t xml:space="preserve">Does the Children of </w:t>
      </w:r>
      <w:proofErr w:type="spellStart"/>
      <w:r>
        <w:rPr>
          <w:sz w:val="24"/>
        </w:rPr>
        <w:t>Wau</w:t>
      </w:r>
      <w:proofErr w:type="spellEnd"/>
      <w:r w:rsidR="00415C32">
        <w:rPr>
          <w:sz w:val="24"/>
        </w:rPr>
        <w:t xml:space="preserve"> get enough financial support from donors for the implementation of its</w:t>
      </w:r>
      <w:r w:rsidR="00415C32">
        <w:rPr>
          <w:spacing w:val="-1"/>
          <w:sz w:val="24"/>
        </w:rPr>
        <w:t xml:space="preserve"> </w:t>
      </w:r>
      <w:r w:rsidR="00415C32">
        <w:rPr>
          <w:sz w:val="24"/>
        </w:rPr>
        <w:t>projects?</w:t>
      </w:r>
    </w:p>
    <w:p w:rsidR="00990AC2" w:rsidRDefault="00415C32">
      <w:pPr>
        <w:pStyle w:val="BodyText"/>
        <w:tabs>
          <w:tab w:val="left" w:pos="2320"/>
          <w:tab w:val="left" w:pos="3040"/>
          <w:tab w:val="left" w:pos="3760"/>
          <w:tab w:val="left" w:pos="4480"/>
          <w:tab w:val="left" w:pos="5201"/>
        </w:tabs>
        <w:spacing w:before="202" w:line="360" w:lineRule="auto"/>
        <w:ind w:left="1600" w:right="4876"/>
      </w:pPr>
      <w:r>
        <w:t>Yes</w:t>
      </w:r>
      <w:r>
        <w:tab/>
        <w:t>(</w:t>
      </w:r>
      <w:r>
        <w:tab/>
        <w:t>)</w:t>
      </w:r>
      <w:r>
        <w:tab/>
        <w:t>No</w:t>
      </w:r>
      <w:r>
        <w:tab/>
        <w:t>(</w:t>
      </w:r>
      <w:r>
        <w:tab/>
      </w:r>
      <w:r>
        <w:rPr>
          <w:spacing w:val="-17"/>
        </w:rPr>
        <w:t xml:space="preserve">) </w:t>
      </w:r>
      <w:r>
        <w:t>Please explain your answer</w:t>
      </w:r>
    </w:p>
    <w:p w:rsidR="00990AC2" w:rsidRDefault="00D64E30">
      <w:pPr>
        <w:pStyle w:val="BodyText"/>
        <w:spacing w:before="8"/>
        <w:rPr>
          <w:sz w:val="19"/>
        </w:rPr>
      </w:pPr>
      <w:r>
        <w:rPr>
          <w:noProof/>
          <w:lang w:bidi="ar-SA"/>
        </w:rPr>
        <mc:AlternateContent>
          <mc:Choice Requires="wps">
            <w:drawing>
              <wp:anchor distT="0" distB="0" distL="0" distR="0" simplePos="0" relativeHeight="251663360" behindDoc="1" locked="0" layoutInCell="1" allowOverlap="1">
                <wp:simplePos x="0" y="0"/>
                <wp:positionH relativeFrom="page">
                  <wp:posOffset>1828800</wp:posOffset>
                </wp:positionH>
                <wp:positionV relativeFrom="paragraph">
                  <wp:posOffset>172085</wp:posOffset>
                </wp:positionV>
                <wp:extent cx="5029200" cy="0"/>
                <wp:effectExtent l="9525" t="10160" r="9525" b="8890"/>
                <wp:wrapTopAndBottom/>
                <wp:docPr id="3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324B9" id="Line 15"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13.55pt" to="540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" strokeweight=".48pt">
                <w10:wrap type="topAndBottom" anchorx="page"/>
              </v:line>
            </w:pict>
          </mc:Fallback>
        </mc:AlternateContent>
      </w:r>
      <w:r>
        <w:rPr>
          <w:noProof/>
          <w:lang w:bidi="ar-SA"/>
        </w:rPr>
        <mc:AlternateContent>
          <mc:Choice Requires="wps">
            <w:drawing>
              <wp:anchor distT="0" distB="0" distL="0" distR="0" simplePos="0" relativeHeight="251664384" behindDoc="1" locked="0" layoutInCell="1" allowOverlap="1">
                <wp:simplePos x="0" y="0"/>
                <wp:positionH relativeFrom="page">
                  <wp:posOffset>1828800</wp:posOffset>
                </wp:positionH>
                <wp:positionV relativeFrom="paragraph">
                  <wp:posOffset>434340</wp:posOffset>
                </wp:positionV>
                <wp:extent cx="3962400" cy="0"/>
                <wp:effectExtent l="9525" t="5715" r="9525" b="13335"/>
                <wp:wrapTopAndBottom/>
                <wp:docPr id="3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C40E2" id="Line 14"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34.2pt" to="456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eZHgIAAEMEAAAOAAAAZHJzL2Uyb0RvYy54bWysU8GO2jAQvVfqP1i+QxJIKU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" strokeweight=".48pt">
                <w10:wrap type="topAndBottom" anchorx="page"/>
              </v:line>
            </w:pict>
          </mc:Fallback>
        </mc:AlternateContent>
      </w:r>
    </w:p>
    <w:p w:rsidR="00990AC2" w:rsidRDefault="00990AC2">
      <w:pPr>
        <w:pStyle w:val="BodyText"/>
        <w:spacing w:before="1"/>
        <w:rPr>
          <w:sz w:val="29"/>
        </w:rPr>
      </w:pPr>
    </w:p>
    <w:p w:rsidR="00990AC2" w:rsidRDefault="00415C32">
      <w:pPr>
        <w:pStyle w:val="ListParagraph"/>
        <w:numPr>
          <w:ilvl w:val="0"/>
          <w:numId w:val="1"/>
        </w:numPr>
        <w:tabs>
          <w:tab w:val="left" w:pos="1332"/>
        </w:tabs>
        <w:spacing w:before="110" w:line="360" w:lineRule="auto"/>
        <w:ind w:right="638"/>
        <w:rPr>
          <w:sz w:val="24"/>
        </w:rPr>
      </w:pPr>
      <w:r>
        <w:rPr>
          <w:sz w:val="24"/>
        </w:rPr>
        <w:t>The funding availed by the donors have conditions on their applicability and no money can be spend outside the</w:t>
      </w:r>
      <w:r>
        <w:rPr>
          <w:spacing w:val="-6"/>
          <w:sz w:val="24"/>
        </w:rPr>
        <w:t xml:space="preserve"> </w:t>
      </w:r>
      <w:r>
        <w:rPr>
          <w:sz w:val="24"/>
        </w:rPr>
        <w:t>budget</w:t>
      </w:r>
    </w:p>
    <w:p w:rsidR="00990AC2" w:rsidRDefault="00415C32">
      <w:pPr>
        <w:pStyle w:val="BodyText"/>
        <w:tabs>
          <w:tab w:val="left" w:pos="2320"/>
          <w:tab w:val="left" w:pos="3040"/>
          <w:tab w:val="left" w:pos="3760"/>
          <w:tab w:val="left" w:pos="4480"/>
          <w:tab w:val="left" w:pos="5201"/>
        </w:tabs>
        <w:spacing w:before="200" w:line="360" w:lineRule="auto"/>
        <w:ind w:left="1600" w:right="4876"/>
      </w:pPr>
      <w:r>
        <w:t>Yes</w:t>
      </w:r>
      <w:r>
        <w:tab/>
        <w:t>(</w:t>
      </w:r>
      <w:r>
        <w:tab/>
        <w:t>)</w:t>
      </w:r>
      <w:r>
        <w:tab/>
        <w:t>No</w:t>
      </w:r>
      <w:r>
        <w:tab/>
        <w:t>(</w:t>
      </w:r>
      <w:r>
        <w:tab/>
      </w:r>
      <w:r>
        <w:rPr>
          <w:spacing w:val="-17"/>
        </w:rPr>
        <w:t xml:space="preserve">) </w:t>
      </w:r>
      <w:r>
        <w:t>Please explain your answer</w:t>
      </w:r>
    </w:p>
    <w:p w:rsidR="00990AC2" w:rsidRDefault="00D64E30">
      <w:pPr>
        <w:pStyle w:val="BodyText"/>
        <w:spacing w:before="8"/>
        <w:rPr>
          <w:sz w:val="19"/>
        </w:rPr>
      </w:pPr>
      <w:r>
        <w:rPr>
          <w:noProof/>
          <w:lang w:bidi="ar-SA"/>
        </w:rPr>
        <mc:AlternateContent>
          <mc:Choice Requires="wps">
            <w:drawing>
              <wp:anchor distT="0" distB="0" distL="0" distR="0" simplePos="0" relativeHeight="251665408" behindDoc="1" locked="0" layoutInCell="1" allowOverlap="1">
                <wp:simplePos x="0" y="0"/>
                <wp:positionH relativeFrom="page">
                  <wp:posOffset>1828800</wp:posOffset>
                </wp:positionH>
                <wp:positionV relativeFrom="paragraph">
                  <wp:posOffset>172085</wp:posOffset>
                </wp:positionV>
                <wp:extent cx="5029200" cy="0"/>
                <wp:effectExtent l="9525" t="10795" r="9525" b="8255"/>
                <wp:wrapTopAndBottom/>
                <wp:docPr id="3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1C322" id="Line 13"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13.55pt" to="540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" strokeweight=".48pt">
                <w10:wrap type="topAndBottom" anchorx="page"/>
              </v:line>
            </w:pict>
          </mc:Fallback>
        </mc:AlternateContent>
      </w:r>
      <w:r>
        <w:rPr>
          <w:noProof/>
          <w:lang w:bidi="ar-SA"/>
        </w:rPr>
        <mc:AlternateContent>
          <mc:Choice Requires="wps">
            <w:drawing>
              <wp:anchor distT="0" distB="0" distL="0" distR="0" simplePos="0" relativeHeight="251666432" behindDoc="1" locked="0" layoutInCell="1" allowOverlap="1">
                <wp:simplePos x="0" y="0"/>
                <wp:positionH relativeFrom="page">
                  <wp:posOffset>1828800</wp:posOffset>
                </wp:positionH>
                <wp:positionV relativeFrom="paragraph">
                  <wp:posOffset>434340</wp:posOffset>
                </wp:positionV>
                <wp:extent cx="3962400" cy="0"/>
                <wp:effectExtent l="9525" t="6350" r="9525" b="12700"/>
                <wp:wrapTopAndBottom/>
                <wp:docPr id="2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24CDE" id="Line 12"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34.2pt" to="456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" strokeweight=".48pt">
                <w10:wrap type="topAndBottom" anchorx="page"/>
              </v:line>
            </w:pict>
          </mc:Fallback>
        </mc:AlternateContent>
      </w:r>
    </w:p>
    <w:p w:rsidR="00990AC2" w:rsidRDefault="00990AC2">
      <w:pPr>
        <w:pStyle w:val="BodyText"/>
        <w:spacing w:before="1"/>
        <w:rPr>
          <w:sz w:val="29"/>
        </w:rPr>
      </w:pPr>
    </w:p>
    <w:p w:rsidR="00990AC2" w:rsidRDefault="00415C32">
      <w:pPr>
        <w:pStyle w:val="ListParagraph"/>
        <w:numPr>
          <w:ilvl w:val="0"/>
          <w:numId w:val="1"/>
        </w:numPr>
        <w:tabs>
          <w:tab w:val="left" w:pos="1332"/>
        </w:tabs>
        <w:spacing w:before="110" w:line="360" w:lineRule="auto"/>
        <w:ind w:right="637"/>
        <w:jc w:val="both"/>
        <w:rPr>
          <w:sz w:val="24"/>
        </w:rPr>
      </w:pPr>
      <w:r>
        <w:rPr>
          <w:sz w:val="24"/>
        </w:rPr>
        <w:t>Below are some of the effects of funding on the implementation of pr</w:t>
      </w:r>
      <w:r w:rsidR="009808A7">
        <w:rPr>
          <w:sz w:val="24"/>
        </w:rPr>
        <w:t xml:space="preserve">ojects at the Children of </w:t>
      </w:r>
      <w:proofErr w:type="spellStart"/>
      <w:r w:rsidR="009808A7">
        <w:rPr>
          <w:sz w:val="24"/>
        </w:rPr>
        <w:t>Wau</w:t>
      </w:r>
      <w:proofErr w:type="spellEnd"/>
      <w:r>
        <w:rPr>
          <w:sz w:val="24"/>
        </w:rPr>
        <w:t xml:space="preserve"> foundation. On a scale of 5-1 where 5= strongly agree, 4= agree, 3= neutral, 2= disagree and 1= strongly disagree, please indicate by ticking (√) the extent of your agreement with each</w:t>
      </w:r>
      <w:r>
        <w:rPr>
          <w:spacing w:val="-1"/>
          <w:sz w:val="24"/>
        </w:rPr>
        <w:t xml:space="preserve"> </w:t>
      </w:r>
      <w:r>
        <w:rPr>
          <w:sz w:val="24"/>
        </w:rPr>
        <w:t>statement.</w:t>
      </w:r>
    </w:p>
    <w:p w:rsidR="00990AC2" w:rsidRDefault="00990AC2">
      <w:pPr>
        <w:pStyle w:val="BodyText"/>
        <w:spacing w:before="10"/>
        <w:rPr>
          <w:sz w:val="17"/>
        </w:rPr>
      </w:pPr>
    </w:p>
    <w:tbl>
      <w:tblPr>
        <w:tblW w:w="0" w:type="auto"/>
        <w:tblInd w:w="1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41"/>
        <w:gridCol w:w="452"/>
        <w:gridCol w:w="449"/>
        <w:gridCol w:w="451"/>
        <w:gridCol w:w="449"/>
        <w:gridCol w:w="468"/>
      </w:tblGrid>
      <w:tr w:rsidR="00990AC2">
        <w:trPr>
          <w:trHeight w:val="414"/>
        </w:trPr>
        <w:tc>
          <w:tcPr>
            <w:tcW w:w="5941" w:type="dxa"/>
          </w:tcPr>
          <w:p w:rsidR="00990AC2" w:rsidRDefault="00415C32">
            <w:pPr>
              <w:pStyle w:val="TableParagraph"/>
              <w:ind w:left="107"/>
              <w:rPr>
                <w:sz w:val="24"/>
              </w:rPr>
            </w:pPr>
            <w:r>
              <w:rPr>
                <w:sz w:val="24"/>
              </w:rPr>
              <w:t>Statement</w:t>
            </w:r>
          </w:p>
        </w:tc>
        <w:tc>
          <w:tcPr>
            <w:tcW w:w="452" w:type="dxa"/>
          </w:tcPr>
          <w:p w:rsidR="00990AC2" w:rsidRDefault="00415C32">
            <w:pPr>
              <w:pStyle w:val="TableParagraph"/>
              <w:ind w:left="107"/>
              <w:rPr>
                <w:sz w:val="24"/>
              </w:rPr>
            </w:pPr>
            <w:r>
              <w:rPr>
                <w:sz w:val="24"/>
              </w:rPr>
              <w:t>5</w:t>
            </w:r>
          </w:p>
        </w:tc>
        <w:tc>
          <w:tcPr>
            <w:tcW w:w="449" w:type="dxa"/>
          </w:tcPr>
          <w:p w:rsidR="00990AC2" w:rsidRDefault="00415C32">
            <w:pPr>
              <w:pStyle w:val="TableParagraph"/>
              <w:ind w:left="105"/>
              <w:rPr>
                <w:sz w:val="24"/>
              </w:rPr>
            </w:pPr>
            <w:r>
              <w:rPr>
                <w:sz w:val="24"/>
              </w:rPr>
              <w:t>4</w:t>
            </w:r>
          </w:p>
        </w:tc>
        <w:tc>
          <w:tcPr>
            <w:tcW w:w="451" w:type="dxa"/>
          </w:tcPr>
          <w:p w:rsidR="00990AC2" w:rsidRDefault="00415C32">
            <w:pPr>
              <w:pStyle w:val="TableParagraph"/>
              <w:ind w:left="107"/>
              <w:rPr>
                <w:sz w:val="24"/>
              </w:rPr>
            </w:pPr>
            <w:r>
              <w:rPr>
                <w:sz w:val="24"/>
              </w:rPr>
              <w:t>3</w:t>
            </w:r>
          </w:p>
        </w:tc>
        <w:tc>
          <w:tcPr>
            <w:tcW w:w="449" w:type="dxa"/>
          </w:tcPr>
          <w:p w:rsidR="00990AC2" w:rsidRDefault="00415C32">
            <w:pPr>
              <w:pStyle w:val="TableParagraph"/>
              <w:ind w:left="105"/>
              <w:rPr>
                <w:sz w:val="24"/>
              </w:rPr>
            </w:pPr>
            <w:r>
              <w:rPr>
                <w:sz w:val="24"/>
              </w:rPr>
              <w:t>2</w:t>
            </w:r>
          </w:p>
        </w:tc>
        <w:tc>
          <w:tcPr>
            <w:tcW w:w="468" w:type="dxa"/>
          </w:tcPr>
          <w:p w:rsidR="00990AC2" w:rsidRDefault="00415C32">
            <w:pPr>
              <w:pStyle w:val="TableParagraph"/>
              <w:ind w:left="107"/>
              <w:rPr>
                <w:sz w:val="24"/>
              </w:rPr>
            </w:pPr>
            <w:r>
              <w:rPr>
                <w:sz w:val="24"/>
              </w:rPr>
              <w:t>1</w:t>
            </w:r>
          </w:p>
        </w:tc>
      </w:tr>
      <w:tr w:rsidR="00990AC2">
        <w:trPr>
          <w:trHeight w:val="827"/>
        </w:trPr>
        <w:tc>
          <w:tcPr>
            <w:tcW w:w="5941" w:type="dxa"/>
          </w:tcPr>
          <w:p w:rsidR="00990AC2" w:rsidRDefault="00415C32">
            <w:pPr>
              <w:pStyle w:val="TableParagraph"/>
              <w:ind w:left="107"/>
              <w:rPr>
                <w:sz w:val="24"/>
              </w:rPr>
            </w:pPr>
            <w:r>
              <w:rPr>
                <w:sz w:val="24"/>
              </w:rPr>
              <w:t>Funding has dictated the kind of projects to undertaken at</w:t>
            </w:r>
          </w:p>
          <w:p w:rsidR="00990AC2" w:rsidRDefault="00415C32">
            <w:pPr>
              <w:pStyle w:val="TableParagraph"/>
              <w:spacing w:before="139" w:line="240" w:lineRule="auto"/>
              <w:ind w:left="107"/>
              <w:rPr>
                <w:sz w:val="24"/>
              </w:rPr>
            </w:pPr>
            <w:r>
              <w:rPr>
                <w:sz w:val="24"/>
              </w:rPr>
              <w:t>the Foundation</w:t>
            </w:r>
          </w:p>
        </w:tc>
        <w:tc>
          <w:tcPr>
            <w:tcW w:w="452" w:type="dxa"/>
          </w:tcPr>
          <w:p w:rsidR="00990AC2" w:rsidRDefault="00990AC2">
            <w:pPr>
              <w:pStyle w:val="TableParagraph"/>
              <w:spacing w:line="240" w:lineRule="auto"/>
              <w:rPr>
                <w:sz w:val="24"/>
              </w:rPr>
            </w:pPr>
          </w:p>
        </w:tc>
        <w:tc>
          <w:tcPr>
            <w:tcW w:w="449" w:type="dxa"/>
          </w:tcPr>
          <w:p w:rsidR="00990AC2" w:rsidRDefault="00990AC2">
            <w:pPr>
              <w:pStyle w:val="TableParagraph"/>
              <w:spacing w:line="240" w:lineRule="auto"/>
              <w:rPr>
                <w:sz w:val="24"/>
              </w:rPr>
            </w:pPr>
          </w:p>
        </w:tc>
        <w:tc>
          <w:tcPr>
            <w:tcW w:w="451" w:type="dxa"/>
          </w:tcPr>
          <w:p w:rsidR="00990AC2" w:rsidRDefault="00990AC2">
            <w:pPr>
              <w:pStyle w:val="TableParagraph"/>
              <w:spacing w:line="240" w:lineRule="auto"/>
              <w:rPr>
                <w:sz w:val="24"/>
              </w:rPr>
            </w:pPr>
          </w:p>
        </w:tc>
        <w:tc>
          <w:tcPr>
            <w:tcW w:w="449" w:type="dxa"/>
          </w:tcPr>
          <w:p w:rsidR="00990AC2" w:rsidRDefault="00990AC2">
            <w:pPr>
              <w:pStyle w:val="TableParagraph"/>
              <w:spacing w:line="240" w:lineRule="auto"/>
              <w:rPr>
                <w:sz w:val="24"/>
              </w:rPr>
            </w:pPr>
          </w:p>
        </w:tc>
        <w:tc>
          <w:tcPr>
            <w:tcW w:w="468" w:type="dxa"/>
          </w:tcPr>
          <w:p w:rsidR="00990AC2" w:rsidRDefault="00990AC2">
            <w:pPr>
              <w:pStyle w:val="TableParagraph"/>
              <w:spacing w:line="240" w:lineRule="auto"/>
              <w:rPr>
                <w:sz w:val="24"/>
              </w:rPr>
            </w:pPr>
          </w:p>
        </w:tc>
      </w:tr>
      <w:tr w:rsidR="00990AC2">
        <w:trPr>
          <w:trHeight w:val="827"/>
        </w:trPr>
        <w:tc>
          <w:tcPr>
            <w:tcW w:w="5941" w:type="dxa"/>
          </w:tcPr>
          <w:p w:rsidR="00990AC2" w:rsidRDefault="00415C32">
            <w:pPr>
              <w:pStyle w:val="TableParagraph"/>
              <w:ind w:left="107"/>
              <w:rPr>
                <w:sz w:val="24"/>
              </w:rPr>
            </w:pPr>
            <w:r>
              <w:rPr>
                <w:sz w:val="24"/>
              </w:rPr>
              <w:t>Funding has slowed down the speed with which projects</w:t>
            </w:r>
          </w:p>
          <w:p w:rsidR="00990AC2" w:rsidRDefault="00415C32">
            <w:pPr>
              <w:pStyle w:val="TableParagraph"/>
              <w:spacing w:before="139" w:line="240" w:lineRule="auto"/>
              <w:ind w:left="107"/>
              <w:rPr>
                <w:sz w:val="24"/>
              </w:rPr>
            </w:pPr>
            <w:r>
              <w:rPr>
                <w:sz w:val="24"/>
              </w:rPr>
              <w:t>are implemented at the Foundation</w:t>
            </w:r>
          </w:p>
        </w:tc>
        <w:tc>
          <w:tcPr>
            <w:tcW w:w="452" w:type="dxa"/>
          </w:tcPr>
          <w:p w:rsidR="00990AC2" w:rsidRDefault="00990AC2">
            <w:pPr>
              <w:pStyle w:val="TableParagraph"/>
              <w:spacing w:line="240" w:lineRule="auto"/>
              <w:rPr>
                <w:sz w:val="24"/>
              </w:rPr>
            </w:pPr>
          </w:p>
        </w:tc>
        <w:tc>
          <w:tcPr>
            <w:tcW w:w="449" w:type="dxa"/>
          </w:tcPr>
          <w:p w:rsidR="00990AC2" w:rsidRDefault="00990AC2">
            <w:pPr>
              <w:pStyle w:val="TableParagraph"/>
              <w:spacing w:line="240" w:lineRule="auto"/>
              <w:rPr>
                <w:sz w:val="24"/>
              </w:rPr>
            </w:pPr>
          </w:p>
        </w:tc>
        <w:tc>
          <w:tcPr>
            <w:tcW w:w="451" w:type="dxa"/>
          </w:tcPr>
          <w:p w:rsidR="00990AC2" w:rsidRDefault="00990AC2">
            <w:pPr>
              <w:pStyle w:val="TableParagraph"/>
              <w:spacing w:line="240" w:lineRule="auto"/>
              <w:rPr>
                <w:sz w:val="24"/>
              </w:rPr>
            </w:pPr>
          </w:p>
        </w:tc>
        <w:tc>
          <w:tcPr>
            <w:tcW w:w="449" w:type="dxa"/>
          </w:tcPr>
          <w:p w:rsidR="00990AC2" w:rsidRDefault="00990AC2">
            <w:pPr>
              <w:pStyle w:val="TableParagraph"/>
              <w:spacing w:line="240" w:lineRule="auto"/>
              <w:rPr>
                <w:sz w:val="24"/>
              </w:rPr>
            </w:pPr>
          </w:p>
        </w:tc>
        <w:tc>
          <w:tcPr>
            <w:tcW w:w="468" w:type="dxa"/>
          </w:tcPr>
          <w:p w:rsidR="00990AC2" w:rsidRDefault="00990AC2">
            <w:pPr>
              <w:pStyle w:val="TableParagraph"/>
              <w:spacing w:line="240" w:lineRule="auto"/>
              <w:rPr>
                <w:sz w:val="24"/>
              </w:rPr>
            </w:pPr>
          </w:p>
        </w:tc>
      </w:tr>
      <w:tr w:rsidR="00990AC2">
        <w:trPr>
          <w:trHeight w:val="414"/>
        </w:trPr>
        <w:tc>
          <w:tcPr>
            <w:tcW w:w="5941" w:type="dxa"/>
          </w:tcPr>
          <w:p w:rsidR="00990AC2" w:rsidRDefault="00415C32">
            <w:pPr>
              <w:pStyle w:val="TableParagraph"/>
              <w:ind w:left="107"/>
              <w:rPr>
                <w:sz w:val="24"/>
              </w:rPr>
            </w:pPr>
            <w:r>
              <w:rPr>
                <w:sz w:val="24"/>
              </w:rPr>
              <w:t xml:space="preserve">Funding has limited the scope of the </w:t>
            </w:r>
            <w:r w:rsidR="009808A7">
              <w:rPr>
                <w:sz w:val="24"/>
              </w:rPr>
              <w:t>Foundation’s</w:t>
            </w:r>
            <w:r>
              <w:rPr>
                <w:sz w:val="24"/>
              </w:rPr>
              <w:t xml:space="preserve"> projects</w:t>
            </w:r>
          </w:p>
        </w:tc>
        <w:tc>
          <w:tcPr>
            <w:tcW w:w="452" w:type="dxa"/>
          </w:tcPr>
          <w:p w:rsidR="00990AC2" w:rsidRDefault="00990AC2">
            <w:pPr>
              <w:pStyle w:val="TableParagraph"/>
              <w:spacing w:line="240" w:lineRule="auto"/>
              <w:rPr>
                <w:sz w:val="24"/>
              </w:rPr>
            </w:pPr>
          </w:p>
        </w:tc>
        <w:tc>
          <w:tcPr>
            <w:tcW w:w="449" w:type="dxa"/>
          </w:tcPr>
          <w:p w:rsidR="00990AC2" w:rsidRDefault="00990AC2">
            <w:pPr>
              <w:pStyle w:val="TableParagraph"/>
              <w:spacing w:line="240" w:lineRule="auto"/>
              <w:rPr>
                <w:sz w:val="24"/>
              </w:rPr>
            </w:pPr>
          </w:p>
        </w:tc>
        <w:tc>
          <w:tcPr>
            <w:tcW w:w="451" w:type="dxa"/>
          </w:tcPr>
          <w:p w:rsidR="00990AC2" w:rsidRDefault="00990AC2">
            <w:pPr>
              <w:pStyle w:val="TableParagraph"/>
              <w:spacing w:line="240" w:lineRule="auto"/>
              <w:rPr>
                <w:sz w:val="24"/>
              </w:rPr>
            </w:pPr>
          </w:p>
        </w:tc>
        <w:tc>
          <w:tcPr>
            <w:tcW w:w="449" w:type="dxa"/>
          </w:tcPr>
          <w:p w:rsidR="00990AC2" w:rsidRDefault="00990AC2">
            <w:pPr>
              <w:pStyle w:val="TableParagraph"/>
              <w:spacing w:line="240" w:lineRule="auto"/>
              <w:rPr>
                <w:sz w:val="24"/>
              </w:rPr>
            </w:pPr>
          </w:p>
        </w:tc>
        <w:tc>
          <w:tcPr>
            <w:tcW w:w="468" w:type="dxa"/>
          </w:tcPr>
          <w:p w:rsidR="00990AC2" w:rsidRDefault="00990AC2">
            <w:pPr>
              <w:pStyle w:val="TableParagraph"/>
              <w:spacing w:line="240" w:lineRule="auto"/>
              <w:rPr>
                <w:sz w:val="24"/>
              </w:rPr>
            </w:pPr>
          </w:p>
        </w:tc>
      </w:tr>
    </w:tbl>
    <w:p w:rsidR="00990AC2" w:rsidRDefault="00990AC2">
      <w:pPr>
        <w:pStyle w:val="BodyText"/>
        <w:spacing w:before="5"/>
        <w:rPr>
          <w:sz w:val="35"/>
        </w:rPr>
      </w:pPr>
    </w:p>
    <w:p w:rsidR="00990AC2" w:rsidRDefault="00415C32">
      <w:pPr>
        <w:pStyle w:val="ListParagraph"/>
        <w:numPr>
          <w:ilvl w:val="0"/>
          <w:numId w:val="1"/>
        </w:numPr>
        <w:tabs>
          <w:tab w:val="left" w:pos="1332"/>
        </w:tabs>
        <w:spacing w:line="360" w:lineRule="auto"/>
        <w:ind w:right="640"/>
        <w:jc w:val="both"/>
        <w:rPr>
          <w:sz w:val="24"/>
        </w:rPr>
      </w:pPr>
      <w:r>
        <w:rPr>
          <w:sz w:val="24"/>
        </w:rPr>
        <w:t>In general, please indicate the extent to which funding has affected project implemen</w:t>
      </w:r>
      <w:r w:rsidR="009808A7">
        <w:rPr>
          <w:sz w:val="24"/>
        </w:rPr>
        <w:t xml:space="preserve">tation at the Children of </w:t>
      </w:r>
      <w:proofErr w:type="spellStart"/>
      <w:r w:rsidR="009808A7">
        <w:rPr>
          <w:sz w:val="24"/>
        </w:rPr>
        <w:t>Wau</w:t>
      </w:r>
      <w:proofErr w:type="spellEnd"/>
      <w:r>
        <w:rPr>
          <w:spacing w:val="-2"/>
          <w:sz w:val="24"/>
        </w:rPr>
        <w:t xml:space="preserve"> </w:t>
      </w:r>
      <w:r>
        <w:rPr>
          <w:sz w:val="24"/>
        </w:rPr>
        <w:t>Foundation.</w:t>
      </w:r>
    </w:p>
    <w:p w:rsidR="00990AC2" w:rsidRDefault="00990AC2">
      <w:pPr>
        <w:pStyle w:val="BodyText"/>
        <w:spacing w:before="5"/>
        <w:rPr>
          <w:sz w:val="18"/>
        </w:rPr>
      </w:pPr>
    </w:p>
    <w:tbl>
      <w:tblPr>
        <w:tblW w:w="0" w:type="auto"/>
        <w:tblInd w:w="1557" w:type="dxa"/>
        <w:tblLayout w:type="fixed"/>
        <w:tblCellMar>
          <w:left w:w="0" w:type="dxa"/>
          <w:right w:w="0" w:type="dxa"/>
        </w:tblCellMar>
        <w:tblLook w:val="01E0" w:firstRow="1" w:lastRow="1" w:firstColumn="1" w:lastColumn="1" w:noHBand="0" w:noVBand="0"/>
      </w:tblPr>
      <w:tblGrid>
        <w:gridCol w:w="1963"/>
        <w:gridCol w:w="2768"/>
        <w:gridCol w:w="1210"/>
      </w:tblGrid>
      <w:tr w:rsidR="00990AC2">
        <w:trPr>
          <w:trHeight w:val="339"/>
        </w:trPr>
        <w:tc>
          <w:tcPr>
            <w:tcW w:w="1963" w:type="dxa"/>
          </w:tcPr>
          <w:p w:rsidR="00990AC2" w:rsidRDefault="00415C32">
            <w:pPr>
              <w:pStyle w:val="TableParagraph"/>
              <w:spacing w:line="266" w:lineRule="exact"/>
              <w:ind w:left="50"/>
              <w:rPr>
                <w:sz w:val="24"/>
              </w:rPr>
            </w:pPr>
            <w:r>
              <w:rPr>
                <w:sz w:val="24"/>
              </w:rPr>
              <w:t>Very great extent</w:t>
            </w:r>
          </w:p>
        </w:tc>
        <w:tc>
          <w:tcPr>
            <w:tcW w:w="2768" w:type="dxa"/>
          </w:tcPr>
          <w:p w:rsidR="00990AC2" w:rsidRDefault="00415C32">
            <w:pPr>
              <w:pStyle w:val="TableParagraph"/>
              <w:tabs>
                <w:tab w:val="left" w:pos="967"/>
              </w:tabs>
              <w:spacing w:line="266" w:lineRule="exact"/>
              <w:ind w:left="247"/>
              <w:rPr>
                <w:sz w:val="24"/>
              </w:rPr>
            </w:pPr>
            <w:r>
              <w:rPr>
                <w:sz w:val="24"/>
              </w:rPr>
              <w:t>(</w:t>
            </w:r>
            <w:r>
              <w:rPr>
                <w:sz w:val="24"/>
              </w:rPr>
              <w:tab/>
              <w:t>) Great</w:t>
            </w:r>
            <w:r>
              <w:rPr>
                <w:spacing w:val="-2"/>
                <w:sz w:val="24"/>
              </w:rPr>
              <w:t xml:space="preserve"> </w:t>
            </w:r>
            <w:r>
              <w:rPr>
                <w:sz w:val="24"/>
              </w:rPr>
              <w:t>extent</w:t>
            </w:r>
          </w:p>
        </w:tc>
        <w:tc>
          <w:tcPr>
            <w:tcW w:w="1210" w:type="dxa"/>
          </w:tcPr>
          <w:p w:rsidR="00990AC2" w:rsidRDefault="00415C32">
            <w:pPr>
              <w:pStyle w:val="TableParagraph"/>
              <w:tabs>
                <w:tab w:val="left" w:pos="719"/>
              </w:tabs>
              <w:spacing w:line="266" w:lineRule="exact"/>
              <w:ind w:right="48"/>
              <w:jc w:val="right"/>
              <w:rPr>
                <w:sz w:val="24"/>
              </w:rPr>
            </w:pPr>
            <w:r>
              <w:rPr>
                <w:sz w:val="24"/>
              </w:rPr>
              <w:t>(</w:t>
            </w:r>
            <w:r>
              <w:rPr>
                <w:sz w:val="24"/>
              </w:rPr>
              <w:tab/>
              <w:t>)</w:t>
            </w:r>
          </w:p>
        </w:tc>
      </w:tr>
      <w:tr w:rsidR="00990AC2">
        <w:trPr>
          <w:trHeight w:val="413"/>
        </w:trPr>
        <w:tc>
          <w:tcPr>
            <w:tcW w:w="1963" w:type="dxa"/>
          </w:tcPr>
          <w:p w:rsidR="00990AC2" w:rsidRDefault="00415C32">
            <w:pPr>
              <w:pStyle w:val="TableParagraph"/>
              <w:spacing w:before="63" w:line="240" w:lineRule="auto"/>
              <w:ind w:left="50"/>
              <w:rPr>
                <w:sz w:val="24"/>
              </w:rPr>
            </w:pPr>
            <w:r>
              <w:rPr>
                <w:sz w:val="24"/>
              </w:rPr>
              <w:t>Moderate extent</w:t>
            </w:r>
          </w:p>
        </w:tc>
        <w:tc>
          <w:tcPr>
            <w:tcW w:w="2768" w:type="dxa"/>
          </w:tcPr>
          <w:p w:rsidR="00990AC2" w:rsidRDefault="00415C32">
            <w:pPr>
              <w:pStyle w:val="TableParagraph"/>
              <w:tabs>
                <w:tab w:val="left" w:pos="967"/>
                <w:tab w:val="left" w:pos="1289"/>
              </w:tabs>
              <w:spacing w:before="63" w:line="240" w:lineRule="auto"/>
              <w:ind w:left="247"/>
              <w:rPr>
                <w:sz w:val="24"/>
              </w:rPr>
            </w:pPr>
            <w:r>
              <w:rPr>
                <w:sz w:val="24"/>
              </w:rPr>
              <w:t>(</w:t>
            </w:r>
            <w:r>
              <w:rPr>
                <w:sz w:val="24"/>
              </w:rPr>
              <w:tab/>
              <w:t>)</w:t>
            </w:r>
            <w:r>
              <w:rPr>
                <w:sz w:val="24"/>
              </w:rPr>
              <w:tab/>
              <w:t>Less</w:t>
            </w:r>
            <w:r>
              <w:rPr>
                <w:spacing w:val="-1"/>
                <w:sz w:val="24"/>
              </w:rPr>
              <w:t xml:space="preserve"> </w:t>
            </w:r>
            <w:r>
              <w:rPr>
                <w:sz w:val="24"/>
              </w:rPr>
              <w:t>extent</w:t>
            </w:r>
          </w:p>
        </w:tc>
        <w:tc>
          <w:tcPr>
            <w:tcW w:w="1210" w:type="dxa"/>
          </w:tcPr>
          <w:p w:rsidR="00990AC2" w:rsidRDefault="00415C32">
            <w:pPr>
              <w:pStyle w:val="TableParagraph"/>
              <w:tabs>
                <w:tab w:val="left" w:pos="719"/>
              </w:tabs>
              <w:spacing w:before="63" w:line="240" w:lineRule="auto"/>
              <w:ind w:right="48"/>
              <w:jc w:val="right"/>
              <w:rPr>
                <w:sz w:val="24"/>
              </w:rPr>
            </w:pPr>
            <w:r>
              <w:rPr>
                <w:sz w:val="24"/>
              </w:rPr>
              <w:t>(</w:t>
            </w:r>
            <w:r>
              <w:rPr>
                <w:sz w:val="24"/>
              </w:rPr>
              <w:tab/>
              <w:t>)</w:t>
            </w:r>
          </w:p>
        </w:tc>
      </w:tr>
      <w:tr w:rsidR="00990AC2">
        <w:trPr>
          <w:trHeight w:val="340"/>
        </w:trPr>
        <w:tc>
          <w:tcPr>
            <w:tcW w:w="1963" w:type="dxa"/>
          </w:tcPr>
          <w:p w:rsidR="00990AC2" w:rsidRDefault="00415C32">
            <w:pPr>
              <w:pStyle w:val="TableParagraph"/>
              <w:spacing w:before="64" w:line="256" w:lineRule="exact"/>
              <w:ind w:left="50"/>
              <w:rPr>
                <w:sz w:val="24"/>
              </w:rPr>
            </w:pPr>
            <w:r>
              <w:rPr>
                <w:sz w:val="24"/>
              </w:rPr>
              <w:t>No extent</w:t>
            </w:r>
          </w:p>
        </w:tc>
        <w:tc>
          <w:tcPr>
            <w:tcW w:w="2768" w:type="dxa"/>
          </w:tcPr>
          <w:p w:rsidR="00990AC2" w:rsidRDefault="00415C32">
            <w:pPr>
              <w:pStyle w:val="TableParagraph"/>
              <w:tabs>
                <w:tab w:val="left" w:pos="967"/>
              </w:tabs>
              <w:spacing w:before="64" w:line="256" w:lineRule="exact"/>
              <w:ind w:left="247"/>
              <w:rPr>
                <w:sz w:val="24"/>
              </w:rPr>
            </w:pPr>
            <w:r>
              <w:rPr>
                <w:sz w:val="24"/>
              </w:rPr>
              <w:t>(</w:t>
            </w:r>
            <w:r>
              <w:rPr>
                <w:sz w:val="24"/>
              </w:rPr>
              <w:tab/>
              <w:t>)</w:t>
            </w:r>
          </w:p>
        </w:tc>
        <w:tc>
          <w:tcPr>
            <w:tcW w:w="1210" w:type="dxa"/>
          </w:tcPr>
          <w:p w:rsidR="00990AC2" w:rsidRDefault="00990AC2">
            <w:pPr>
              <w:pStyle w:val="TableParagraph"/>
              <w:spacing w:line="240" w:lineRule="auto"/>
              <w:rPr>
                <w:sz w:val="24"/>
              </w:rPr>
            </w:pPr>
          </w:p>
        </w:tc>
      </w:tr>
    </w:tbl>
    <w:p w:rsidR="00990AC2" w:rsidRDefault="00990AC2">
      <w:pPr>
        <w:rPr>
          <w:sz w:val="24"/>
        </w:rPr>
        <w:sectPr w:rsidR="00990AC2">
          <w:pgSz w:w="12240" w:h="15840"/>
          <w:pgMar w:top="1360" w:right="800" w:bottom="1260" w:left="1280" w:header="0" w:footer="1068" w:gutter="0"/>
          <w:cols w:space="720"/>
        </w:sectPr>
      </w:pPr>
    </w:p>
    <w:p w:rsidR="00990AC2" w:rsidRDefault="00990AC2">
      <w:pPr>
        <w:pStyle w:val="BodyText"/>
        <w:spacing w:before="9"/>
        <w:rPr>
          <w:sz w:val="22"/>
        </w:rPr>
      </w:pPr>
    </w:p>
    <w:p w:rsidR="00990AC2" w:rsidRDefault="009808A7">
      <w:pPr>
        <w:pStyle w:val="Heading1"/>
        <w:spacing w:before="90"/>
      </w:pPr>
      <w:r>
        <w:t>SECTION C</w:t>
      </w:r>
      <w:r w:rsidR="00415C32">
        <w:t xml:space="preserve"> – TRAINING</w:t>
      </w:r>
    </w:p>
    <w:p w:rsidR="00990AC2" w:rsidRDefault="00415C32">
      <w:pPr>
        <w:pStyle w:val="ListParagraph"/>
        <w:numPr>
          <w:ilvl w:val="0"/>
          <w:numId w:val="1"/>
        </w:numPr>
        <w:tabs>
          <w:tab w:val="left" w:pos="1332"/>
        </w:tabs>
        <w:spacing w:before="134"/>
        <w:rPr>
          <w:sz w:val="24"/>
        </w:rPr>
      </w:pPr>
      <w:r>
        <w:rPr>
          <w:sz w:val="24"/>
        </w:rPr>
        <w:t xml:space="preserve">The </w:t>
      </w:r>
      <w:r w:rsidR="009808A7">
        <w:rPr>
          <w:sz w:val="24"/>
        </w:rPr>
        <w:t>Foundation’s</w:t>
      </w:r>
      <w:r>
        <w:rPr>
          <w:sz w:val="24"/>
        </w:rPr>
        <w:t xml:space="preserve"> employees are conversant with their core</w:t>
      </w:r>
      <w:r>
        <w:rPr>
          <w:spacing w:val="-11"/>
          <w:sz w:val="24"/>
        </w:rPr>
        <w:t xml:space="preserve"> </w:t>
      </w:r>
      <w:r>
        <w:rPr>
          <w:sz w:val="24"/>
        </w:rPr>
        <w:t>duties?</w:t>
      </w:r>
    </w:p>
    <w:p w:rsidR="00990AC2" w:rsidRDefault="00990AC2">
      <w:pPr>
        <w:pStyle w:val="BodyText"/>
        <w:spacing w:before="5"/>
        <w:rPr>
          <w:sz w:val="29"/>
        </w:rPr>
      </w:pPr>
    </w:p>
    <w:p w:rsidR="00990AC2" w:rsidRDefault="00415C32">
      <w:pPr>
        <w:pStyle w:val="BodyText"/>
        <w:tabs>
          <w:tab w:val="left" w:pos="2320"/>
          <w:tab w:val="left" w:pos="3040"/>
          <w:tab w:val="left" w:pos="3760"/>
          <w:tab w:val="left" w:pos="4480"/>
          <w:tab w:val="left" w:pos="5201"/>
        </w:tabs>
        <w:spacing w:line="360" w:lineRule="auto"/>
        <w:ind w:left="1600" w:right="4876"/>
      </w:pPr>
      <w:r>
        <w:t>Yes</w:t>
      </w:r>
      <w:r>
        <w:tab/>
        <w:t>(</w:t>
      </w:r>
      <w:r>
        <w:tab/>
        <w:t>)</w:t>
      </w:r>
      <w:r>
        <w:tab/>
        <w:t>No</w:t>
      </w:r>
      <w:r>
        <w:tab/>
        <w:t>(</w:t>
      </w:r>
      <w:r>
        <w:tab/>
      </w:r>
      <w:r>
        <w:rPr>
          <w:spacing w:val="-17"/>
        </w:rPr>
        <w:t xml:space="preserve">) </w:t>
      </w:r>
      <w:r>
        <w:t>Please explain your answer</w:t>
      </w:r>
    </w:p>
    <w:p w:rsidR="00990AC2" w:rsidRDefault="00D64E30">
      <w:pPr>
        <w:pStyle w:val="BodyText"/>
        <w:spacing w:before="9"/>
        <w:rPr>
          <w:sz w:val="19"/>
        </w:rPr>
      </w:pPr>
      <w:r>
        <w:rPr>
          <w:noProof/>
          <w:lang w:bidi="ar-SA"/>
        </w:rPr>
        <mc:AlternateContent>
          <mc:Choice Requires="wps">
            <w:drawing>
              <wp:anchor distT="0" distB="0" distL="0" distR="0" simplePos="0" relativeHeight="251667456" behindDoc="1" locked="0" layoutInCell="1" allowOverlap="1">
                <wp:simplePos x="0" y="0"/>
                <wp:positionH relativeFrom="page">
                  <wp:posOffset>1828800</wp:posOffset>
                </wp:positionH>
                <wp:positionV relativeFrom="paragraph">
                  <wp:posOffset>172720</wp:posOffset>
                </wp:positionV>
                <wp:extent cx="5029200" cy="0"/>
                <wp:effectExtent l="9525" t="10160" r="9525" b="8890"/>
                <wp:wrapTopAndBottom/>
                <wp:docPr id="2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659BD" id="Line 11"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13.6pt" to="540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" strokeweight=".48pt">
                <w10:wrap type="topAndBottom" anchorx="page"/>
              </v:line>
            </w:pict>
          </mc:Fallback>
        </mc:AlternateContent>
      </w:r>
      <w:r>
        <w:rPr>
          <w:noProof/>
          <w:lang w:bidi="ar-SA"/>
        </w:rPr>
        <mc:AlternateContent>
          <mc:Choice Requires="wps">
            <w:drawing>
              <wp:anchor distT="0" distB="0" distL="0" distR="0" simplePos="0" relativeHeight="251668480" behindDoc="1" locked="0" layoutInCell="1" allowOverlap="1">
                <wp:simplePos x="0" y="0"/>
                <wp:positionH relativeFrom="page">
                  <wp:posOffset>1828800</wp:posOffset>
                </wp:positionH>
                <wp:positionV relativeFrom="paragraph">
                  <wp:posOffset>434975</wp:posOffset>
                </wp:positionV>
                <wp:extent cx="3963035" cy="0"/>
                <wp:effectExtent l="9525" t="5715" r="8890" b="13335"/>
                <wp:wrapTopAndBottom/>
                <wp:docPr id="2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30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72435" id="Line 10"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34.25pt" to="456.0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" strokeweight=".48pt">
                <w10:wrap type="topAndBottom" anchorx="page"/>
              </v:line>
            </w:pict>
          </mc:Fallback>
        </mc:AlternateContent>
      </w:r>
    </w:p>
    <w:p w:rsidR="00990AC2" w:rsidRDefault="00990AC2">
      <w:pPr>
        <w:pStyle w:val="BodyText"/>
        <w:spacing w:before="1"/>
        <w:rPr>
          <w:sz w:val="29"/>
        </w:rPr>
      </w:pPr>
    </w:p>
    <w:p w:rsidR="00990AC2" w:rsidRDefault="00415C32">
      <w:pPr>
        <w:pStyle w:val="ListParagraph"/>
        <w:numPr>
          <w:ilvl w:val="0"/>
          <w:numId w:val="1"/>
        </w:numPr>
        <w:tabs>
          <w:tab w:val="left" w:pos="1332"/>
        </w:tabs>
        <w:spacing w:before="110" w:line="360" w:lineRule="auto"/>
        <w:ind w:right="641"/>
        <w:rPr>
          <w:sz w:val="24"/>
        </w:rPr>
      </w:pPr>
      <w:r>
        <w:rPr>
          <w:sz w:val="24"/>
        </w:rPr>
        <w:t>The Foundations trains its staff of specialized skills to equip them with the required skills to deliver on their</w:t>
      </w:r>
      <w:r>
        <w:rPr>
          <w:spacing w:val="-1"/>
          <w:sz w:val="24"/>
        </w:rPr>
        <w:t xml:space="preserve"> </w:t>
      </w:r>
      <w:r>
        <w:rPr>
          <w:sz w:val="24"/>
        </w:rPr>
        <w:t>duties.</w:t>
      </w:r>
    </w:p>
    <w:p w:rsidR="00990AC2" w:rsidRDefault="00415C32">
      <w:pPr>
        <w:pStyle w:val="BodyText"/>
        <w:tabs>
          <w:tab w:val="left" w:pos="2320"/>
          <w:tab w:val="left" w:pos="3040"/>
          <w:tab w:val="left" w:pos="3760"/>
          <w:tab w:val="left" w:pos="4480"/>
          <w:tab w:val="left" w:pos="5201"/>
        </w:tabs>
        <w:spacing w:before="200" w:line="360" w:lineRule="auto"/>
        <w:ind w:left="1600" w:right="4876"/>
      </w:pPr>
      <w:r>
        <w:t>Yes</w:t>
      </w:r>
      <w:r>
        <w:tab/>
        <w:t>(</w:t>
      </w:r>
      <w:r>
        <w:tab/>
        <w:t>)</w:t>
      </w:r>
      <w:r>
        <w:tab/>
        <w:t>No</w:t>
      </w:r>
      <w:r>
        <w:tab/>
        <w:t>(</w:t>
      </w:r>
      <w:r>
        <w:tab/>
      </w:r>
      <w:r>
        <w:rPr>
          <w:spacing w:val="-17"/>
        </w:rPr>
        <w:t xml:space="preserve">) </w:t>
      </w:r>
      <w:r>
        <w:t>Please explain your answer</w:t>
      </w:r>
    </w:p>
    <w:p w:rsidR="00990AC2" w:rsidRDefault="00D64E30">
      <w:pPr>
        <w:pStyle w:val="BodyText"/>
        <w:spacing w:before="8"/>
        <w:rPr>
          <w:sz w:val="19"/>
        </w:rPr>
      </w:pPr>
      <w:r>
        <w:rPr>
          <w:noProof/>
          <w:lang w:bidi="ar-SA"/>
        </w:rPr>
        <mc:AlternateContent>
          <mc:Choice Requires="wps">
            <w:drawing>
              <wp:anchor distT="0" distB="0" distL="0" distR="0" simplePos="0" relativeHeight="251669504" behindDoc="1" locked="0" layoutInCell="1" allowOverlap="1">
                <wp:simplePos x="0" y="0"/>
                <wp:positionH relativeFrom="page">
                  <wp:posOffset>1828800</wp:posOffset>
                </wp:positionH>
                <wp:positionV relativeFrom="paragraph">
                  <wp:posOffset>172085</wp:posOffset>
                </wp:positionV>
                <wp:extent cx="5029200" cy="0"/>
                <wp:effectExtent l="9525" t="10795" r="9525" b="8255"/>
                <wp:wrapTopAndBottom/>
                <wp:docPr id="2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AE5B3" id="Line 9"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13.55pt" to="540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" strokeweight=".48pt">
                <w10:wrap type="topAndBottom" anchorx="page"/>
              </v:line>
            </w:pict>
          </mc:Fallback>
        </mc:AlternateContent>
      </w:r>
      <w:r>
        <w:rPr>
          <w:noProof/>
          <w:lang w:bidi="ar-SA"/>
        </w:rPr>
        <mc:AlternateContent>
          <mc:Choice Requires="wps">
            <w:drawing>
              <wp:anchor distT="0" distB="0" distL="0" distR="0" simplePos="0" relativeHeight="251670528" behindDoc="1" locked="0" layoutInCell="1" allowOverlap="1">
                <wp:simplePos x="0" y="0"/>
                <wp:positionH relativeFrom="page">
                  <wp:posOffset>1828800</wp:posOffset>
                </wp:positionH>
                <wp:positionV relativeFrom="paragraph">
                  <wp:posOffset>434340</wp:posOffset>
                </wp:positionV>
                <wp:extent cx="3962400" cy="0"/>
                <wp:effectExtent l="9525" t="6350" r="9525" b="12700"/>
                <wp:wrapTopAndBottom/>
                <wp:docPr id="2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CAABB" id="Line 8"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34.2pt" to="456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" strokeweight=".48pt">
                <w10:wrap type="topAndBottom" anchorx="page"/>
              </v:line>
            </w:pict>
          </mc:Fallback>
        </mc:AlternateContent>
      </w:r>
    </w:p>
    <w:p w:rsidR="00990AC2" w:rsidRDefault="00990AC2">
      <w:pPr>
        <w:pStyle w:val="BodyText"/>
        <w:spacing w:before="1"/>
        <w:rPr>
          <w:sz w:val="29"/>
        </w:rPr>
      </w:pPr>
    </w:p>
    <w:p w:rsidR="00990AC2" w:rsidRDefault="00415C32">
      <w:pPr>
        <w:pStyle w:val="ListParagraph"/>
        <w:numPr>
          <w:ilvl w:val="0"/>
          <w:numId w:val="1"/>
        </w:numPr>
        <w:tabs>
          <w:tab w:val="left" w:pos="1332"/>
        </w:tabs>
        <w:spacing w:before="110" w:line="360" w:lineRule="auto"/>
        <w:ind w:right="642"/>
        <w:rPr>
          <w:sz w:val="24"/>
        </w:rPr>
      </w:pPr>
      <w:r>
        <w:rPr>
          <w:sz w:val="24"/>
        </w:rPr>
        <w:t>How effective have the trainings been in equipping the employees at the foundation with the necessary to deliver on their</w:t>
      </w:r>
      <w:r>
        <w:rPr>
          <w:spacing w:val="-8"/>
          <w:sz w:val="24"/>
        </w:rPr>
        <w:t xml:space="preserve"> </w:t>
      </w:r>
      <w:r>
        <w:rPr>
          <w:sz w:val="24"/>
        </w:rPr>
        <w:t>jobs?</w:t>
      </w:r>
    </w:p>
    <w:p w:rsidR="00990AC2" w:rsidRDefault="00415C32">
      <w:pPr>
        <w:pStyle w:val="BodyText"/>
        <w:tabs>
          <w:tab w:val="left" w:pos="3760"/>
          <w:tab w:val="left" w:pos="4480"/>
          <w:tab w:val="left" w:pos="5201"/>
          <w:tab w:val="left" w:pos="7361"/>
        </w:tabs>
        <w:spacing w:before="199" w:line="360" w:lineRule="auto"/>
        <w:ind w:left="1600" w:right="2716"/>
        <w:jc w:val="both"/>
      </w:pPr>
      <w:r>
        <w:t>Very</w:t>
      </w:r>
      <w:r>
        <w:rPr>
          <w:spacing w:val="-6"/>
        </w:rPr>
        <w:t xml:space="preserve"> </w:t>
      </w:r>
      <w:r>
        <w:t>effective</w:t>
      </w:r>
      <w:r>
        <w:tab/>
        <w:t>(</w:t>
      </w:r>
      <w:r>
        <w:tab/>
        <w:t>)</w:t>
      </w:r>
      <w:r>
        <w:tab/>
        <w:t xml:space="preserve">Effective        </w:t>
      </w:r>
      <w:r>
        <w:rPr>
          <w:spacing w:val="20"/>
        </w:rPr>
        <w:t xml:space="preserve"> </w:t>
      </w:r>
      <w:r>
        <w:t>(</w:t>
      </w:r>
      <w:r>
        <w:tab/>
      </w:r>
      <w:r>
        <w:rPr>
          <w:spacing w:val="-17"/>
        </w:rPr>
        <w:t xml:space="preserve">) </w:t>
      </w:r>
      <w:r w:rsidR="009808A7">
        <w:t>moderately</w:t>
      </w:r>
      <w:r>
        <w:rPr>
          <w:spacing w:val="-5"/>
        </w:rPr>
        <w:t xml:space="preserve"> </w:t>
      </w:r>
      <w:r w:rsidR="009808A7">
        <w:t xml:space="preserve">effective </w:t>
      </w:r>
      <w:r w:rsidR="009808A7">
        <w:rPr>
          <w:spacing w:val="35"/>
        </w:rPr>
        <w:t>(</w:t>
      </w:r>
      <w:r>
        <w:tab/>
        <w:t>)</w:t>
      </w:r>
      <w:r>
        <w:tab/>
        <w:t>Less</w:t>
      </w:r>
      <w:r>
        <w:rPr>
          <w:spacing w:val="1"/>
        </w:rPr>
        <w:t xml:space="preserve"> </w:t>
      </w:r>
      <w:r>
        <w:t>effective</w:t>
      </w:r>
      <w:r>
        <w:rPr>
          <w:spacing w:val="-3"/>
        </w:rPr>
        <w:t xml:space="preserve"> </w:t>
      </w:r>
      <w:r>
        <w:t>(</w:t>
      </w:r>
      <w:r>
        <w:tab/>
      </w:r>
      <w:r>
        <w:rPr>
          <w:spacing w:val="-17"/>
        </w:rPr>
        <w:t xml:space="preserve">) </w:t>
      </w:r>
      <w:r>
        <w:t>Not</w:t>
      </w:r>
      <w:r>
        <w:rPr>
          <w:spacing w:val="-1"/>
        </w:rPr>
        <w:t xml:space="preserve"> </w:t>
      </w:r>
      <w:r>
        <w:t>effective</w:t>
      </w:r>
      <w:r>
        <w:tab/>
        <w:t>(</w:t>
      </w:r>
      <w:r>
        <w:tab/>
        <w:t>)</w:t>
      </w:r>
    </w:p>
    <w:p w:rsidR="00990AC2" w:rsidRDefault="00990AC2">
      <w:pPr>
        <w:pStyle w:val="BodyText"/>
        <w:spacing w:before="5"/>
        <w:rPr>
          <w:sz w:val="36"/>
        </w:rPr>
      </w:pPr>
    </w:p>
    <w:p w:rsidR="00990AC2" w:rsidRDefault="009808A7">
      <w:pPr>
        <w:pStyle w:val="Heading1"/>
      </w:pPr>
      <w:r>
        <w:t>SECTION D</w:t>
      </w:r>
      <w:r w:rsidR="00415C32">
        <w:t xml:space="preserve"> - ORGANIZATION STRUCTURE</w:t>
      </w:r>
    </w:p>
    <w:p w:rsidR="00990AC2" w:rsidRDefault="00415C32">
      <w:pPr>
        <w:pStyle w:val="ListParagraph"/>
        <w:numPr>
          <w:ilvl w:val="0"/>
          <w:numId w:val="1"/>
        </w:numPr>
        <w:tabs>
          <w:tab w:val="left" w:pos="1332"/>
        </w:tabs>
        <w:spacing w:before="135"/>
        <w:rPr>
          <w:sz w:val="24"/>
        </w:rPr>
      </w:pPr>
      <w:r>
        <w:rPr>
          <w:sz w:val="24"/>
        </w:rPr>
        <w:t>Does the organization structure at the Foundation affect strategy</w:t>
      </w:r>
      <w:r>
        <w:rPr>
          <w:spacing w:val="-9"/>
          <w:sz w:val="24"/>
        </w:rPr>
        <w:t xml:space="preserve"> </w:t>
      </w:r>
      <w:r>
        <w:rPr>
          <w:sz w:val="24"/>
        </w:rPr>
        <w:t>implementation?</w:t>
      </w:r>
    </w:p>
    <w:p w:rsidR="00990AC2" w:rsidRDefault="00990AC2">
      <w:pPr>
        <w:pStyle w:val="BodyText"/>
        <w:spacing w:before="5"/>
        <w:rPr>
          <w:sz w:val="29"/>
        </w:rPr>
      </w:pPr>
    </w:p>
    <w:p w:rsidR="00990AC2" w:rsidRDefault="00415C32">
      <w:pPr>
        <w:pStyle w:val="BodyText"/>
        <w:tabs>
          <w:tab w:val="left" w:pos="2320"/>
          <w:tab w:val="left" w:pos="3040"/>
          <w:tab w:val="left" w:pos="3760"/>
          <w:tab w:val="left" w:pos="4480"/>
          <w:tab w:val="left" w:pos="5201"/>
        </w:tabs>
        <w:spacing w:line="360" w:lineRule="auto"/>
        <w:ind w:left="1600" w:right="4876"/>
      </w:pPr>
      <w:r>
        <w:t>Yes</w:t>
      </w:r>
      <w:r>
        <w:tab/>
        <w:t>(</w:t>
      </w:r>
      <w:r>
        <w:tab/>
        <w:t>)</w:t>
      </w:r>
      <w:r>
        <w:tab/>
        <w:t>No</w:t>
      </w:r>
      <w:r>
        <w:tab/>
        <w:t>(</w:t>
      </w:r>
      <w:r>
        <w:tab/>
      </w:r>
      <w:r>
        <w:rPr>
          <w:spacing w:val="-17"/>
        </w:rPr>
        <w:t xml:space="preserve">) </w:t>
      </w:r>
      <w:r>
        <w:t>Please explain your answer</w:t>
      </w:r>
    </w:p>
    <w:p w:rsidR="00990AC2" w:rsidRDefault="00D64E30">
      <w:pPr>
        <w:pStyle w:val="BodyText"/>
        <w:spacing w:before="6"/>
        <w:rPr>
          <w:sz w:val="19"/>
        </w:rPr>
      </w:pPr>
      <w:r>
        <w:rPr>
          <w:noProof/>
          <w:lang w:bidi="ar-SA"/>
        </w:rPr>
        <mc:AlternateContent>
          <mc:Choice Requires="wps">
            <w:drawing>
              <wp:anchor distT="0" distB="0" distL="0" distR="0" simplePos="0" relativeHeight="251671552" behindDoc="1" locked="0" layoutInCell="1" allowOverlap="1">
                <wp:simplePos x="0" y="0"/>
                <wp:positionH relativeFrom="page">
                  <wp:posOffset>1828800</wp:posOffset>
                </wp:positionH>
                <wp:positionV relativeFrom="paragraph">
                  <wp:posOffset>170815</wp:posOffset>
                </wp:positionV>
                <wp:extent cx="5029200" cy="0"/>
                <wp:effectExtent l="9525" t="10160" r="9525" b="8890"/>
                <wp:wrapTopAndBottom/>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87843" id="Line 7"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13.45pt" to="540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wvHAIAAEIEAAAOAAAAZHJzL2Uyb0RvYy54bWysU8GO2jAQvVfqP1i+QxKaZS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" strokeweight=".48pt">
                <w10:wrap type="topAndBottom" anchorx="page"/>
              </v:line>
            </w:pict>
          </mc:Fallback>
        </mc:AlternateContent>
      </w:r>
      <w:r>
        <w:rPr>
          <w:noProof/>
          <w:lang w:bidi="ar-SA"/>
        </w:rPr>
        <mc:AlternateContent>
          <mc:Choice Requires="wps">
            <w:drawing>
              <wp:anchor distT="0" distB="0" distL="0" distR="0" simplePos="0" relativeHeight="251672576" behindDoc="1" locked="0" layoutInCell="1" allowOverlap="1">
                <wp:simplePos x="0" y="0"/>
                <wp:positionH relativeFrom="page">
                  <wp:posOffset>1658620</wp:posOffset>
                </wp:positionH>
                <wp:positionV relativeFrom="paragraph">
                  <wp:posOffset>434975</wp:posOffset>
                </wp:positionV>
                <wp:extent cx="3962400" cy="0"/>
                <wp:effectExtent l="10795" t="7620" r="8255" b="11430"/>
                <wp:wrapTopAndBottom/>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3A55B" id="Line 6"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0.6pt,34.25pt" to="442.6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" strokeweight=".48pt">
                <w10:wrap type="topAndBottom" anchorx="page"/>
              </v:line>
            </w:pict>
          </mc:Fallback>
        </mc:AlternateContent>
      </w:r>
    </w:p>
    <w:p w:rsidR="00990AC2" w:rsidRDefault="00990AC2">
      <w:pPr>
        <w:pStyle w:val="BodyText"/>
        <w:spacing w:before="3"/>
        <w:rPr>
          <w:sz w:val="29"/>
        </w:rPr>
      </w:pPr>
    </w:p>
    <w:p w:rsidR="00990AC2" w:rsidRDefault="00990AC2">
      <w:pPr>
        <w:pStyle w:val="BodyText"/>
        <w:rPr>
          <w:sz w:val="20"/>
        </w:rPr>
      </w:pPr>
    </w:p>
    <w:p w:rsidR="00990AC2" w:rsidRDefault="00990AC2">
      <w:pPr>
        <w:pStyle w:val="BodyText"/>
        <w:rPr>
          <w:sz w:val="20"/>
        </w:rPr>
      </w:pPr>
    </w:p>
    <w:p w:rsidR="00990AC2" w:rsidRDefault="00990AC2">
      <w:pPr>
        <w:pStyle w:val="BodyText"/>
        <w:rPr>
          <w:sz w:val="20"/>
        </w:rPr>
      </w:pPr>
    </w:p>
    <w:p w:rsidR="00990AC2" w:rsidRDefault="00415C32">
      <w:pPr>
        <w:pStyle w:val="ListParagraph"/>
        <w:numPr>
          <w:ilvl w:val="0"/>
          <w:numId w:val="1"/>
        </w:numPr>
        <w:tabs>
          <w:tab w:val="left" w:pos="1332"/>
        </w:tabs>
        <w:spacing w:before="233" w:line="360" w:lineRule="auto"/>
        <w:ind w:right="640"/>
        <w:rPr>
          <w:sz w:val="24"/>
        </w:rPr>
      </w:pPr>
      <w:r>
        <w:rPr>
          <w:sz w:val="24"/>
        </w:rPr>
        <w:t>Below are statements on the organizational structure of the Foundation. On a scale of 5-1</w:t>
      </w:r>
      <w:r>
        <w:rPr>
          <w:spacing w:val="22"/>
          <w:sz w:val="24"/>
        </w:rPr>
        <w:t xml:space="preserve"> </w:t>
      </w:r>
      <w:r>
        <w:rPr>
          <w:sz w:val="24"/>
        </w:rPr>
        <w:t>where</w:t>
      </w:r>
      <w:r>
        <w:rPr>
          <w:spacing w:val="21"/>
          <w:sz w:val="24"/>
        </w:rPr>
        <w:t xml:space="preserve"> </w:t>
      </w:r>
      <w:r>
        <w:rPr>
          <w:sz w:val="24"/>
        </w:rPr>
        <w:t>5=</w:t>
      </w:r>
      <w:r>
        <w:rPr>
          <w:spacing w:val="21"/>
          <w:sz w:val="24"/>
        </w:rPr>
        <w:t xml:space="preserve"> </w:t>
      </w:r>
      <w:r>
        <w:rPr>
          <w:sz w:val="24"/>
        </w:rPr>
        <w:t>strongly</w:t>
      </w:r>
      <w:r>
        <w:rPr>
          <w:spacing w:val="15"/>
          <w:sz w:val="24"/>
        </w:rPr>
        <w:t xml:space="preserve"> </w:t>
      </w:r>
      <w:r>
        <w:rPr>
          <w:sz w:val="24"/>
        </w:rPr>
        <w:t>agree,</w:t>
      </w:r>
      <w:r>
        <w:rPr>
          <w:spacing w:val="22"/>
          <w:sz w:val="24"/>
        </w:rPr>
        <w:t xml:space="preserve"> </w:t>
      </w:r>
      <w:r>
        <w:rPr>
          <w:sz w:val="24"/>
        </w:rPr>
        <w:t>strongly</w:t>
      </w:r>
      <w:r>
        <w:rPr>
          <w:spacing w:val="18"/>
          <w:sz w:val="24"/>
        </w:rPr>
        <w:t xml:space="preserve"> </w:t>
      </w:r>
      <w:r>
        <w:rPr>
          <w:sz w:val="24"/>
        </w:rPr>
        <w:t>agree,</w:t>
      </w:r>
      <w:r>
        <w:rPr>
          <w:spacing w:val="22"/>
          <w:sz w:val="24"/>
        </w:rPr>
        <w:t xml:space="preserve"> </w:t>
      </w:r>
      <w:r>
        <w:rPr>
          <w:sz w:val="24"/>
        </w:rPr>
        <w:t>4=</w:t>
      </w:r>
      <w:r>
        <w:rPr>
          <w:spacing w:val="24"/>
          <w:sz w:val="24"/>
        </w:rPr>
        <w:t xml:space="preserve"> </w:t>
      </w:r>
      <w:r>
        <w:rPr>
          <w:sz w:val="24"/>
        </w:rPr>
        <w:t>agree,</w:t>
      </w:r>
      <w:r>
        <w:rPr>
          <w:spacing w:val="22"/>
          <w:sz w:val="24"/>
        </w:rPr>
        <w:t xml:space="preserve"> </w:t>
      </w:r>
      <w:r>
        <w:rPr>
          <w:sz w:val="24"/>
        </w:rPr>
        <w:t>3=</w:t>
      </w:r>
      <w:r>
        <w:rPr>
          <w:spacing w:val="21"/>
          <w:sz w:val="24"/>
        </w:rPr>
        <w:t xml:space="preserve"> </w:t>
      </w:r>
      <w:r>
        <w:rPr>
          <w:sz w:val="24"/>
        </w:rPr>
        <w:t>neutral,</w:t>
      </w:r>
      <w:r>
        <w:rPr>
          <w:spacing w:val="23"/>
          <w:sz w:val="24"/>
        </w:rPr>
        <w:t xml:space="preserve"> </w:t>
      </w:r>
      <w:r>
        <w:rPr>
          <w:sz w:val="24"/>
        </w:rPr>
        <w:t>2=</w:t>
      </w:r>
      <w:r>
        <w:rPr>
          <w:spacing w:val="22"/>
          <w:sz w:val="24"/>
        </w:rPr>
        <w:t xml:space="preserve"> </w:t>
      </w:r>
      <w:r>
        <w:rPr>
          <w:sz w:val="24"/>
        </w:rPr>
        <w:t>disagree</w:t>
      </w:r>
      <w:r>
        <w:rPr>
          <w:spacing w:val="21"/>
          <w:sz w:val="24"/>
        </w:rPr>
        <w:t xml:space="preserve"> </w:t>
      </w:r>
      <w:r>
        <w:rPr>
          <w:sz w:val="24"/>
        </w:rPr>
        <w:t>and</w:t>
      </w:r>
    </w:p>
    <w:p w:rsidR="00990AC2" w:rsidRDefault="00990AC2">
      <w:pPr>
        <w:spacing w:line="360" w:lineRule="auto"/>
        <w:rPr>
          <w:sz w:val="24"/>
        </w:rPr>
        <w:sectPr w:rsidR="00990AC2">
          <w:pgSz w:w="12240" w:h="15840"/>
          <w:pgMar w:top="1500" w:right="800" w:bottom="1260" w:left="1280" w:header="0" w:footer="1068" w:gutter="0"/>
          <w:cols w:space="720"/>
        </w:sectPr>
      </w:pPr>
    </w:p>
    <w:p w:rsidR="00990AC2" w:rsidRDefault="00415C32">
      <w:pPr>
        <w:pStyle w:val="BodyText"/>
        <w:spacing w:before="74" w:line="360" w:lineRule="auto"/>
        <w:ind w:left="1331" w:right="624"/>
      </w:pPr>
      <w:r>
        <w:lastRenderedPageBreak/>
        <w:t>1= strongly disagree, please indicate by ticking (√) the extent of your agreement with each statement on how it affects project implementation.</w:t>
      </w:r>
    </w:p>
    <w:p w:rsidR="00990AC2" w:rsidRDefault="00990AC2">
      <w:pPr>
        <w:pStyle w:val="BodyText"/>
        <w:spacing w:before="10"/>
        <w:rPr>
          <w:sz w:val="17"/>
        </w:rPr>
      </w:pPr>
    </w:p>
    <w:tbl>
      <w:tblPr>
        <w:tblW w:w="0" w:type="auto"/>
        <w:tblInd w:w="1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23"/>
        <w:gridCol w:w="540"/>
        <w:gridCol w:w="448"/>
        <w:gridCol w:w="448"/>
        <w:gridCol w:w="448"/>
        <w:gridCol w:w="467"/>
      </w:tblGrid>
      <w:tr w:rsidR="00990AC2">
        <w:trPr>
          <w:trHeight w:val="414"/>
        </w:trPr>
        <w:tc>
          <w:tcPr>
            <w:tcW w:w="6123" w:type="dxa"/>
          </w:tcPr>
          <w:p w:rsidR="00990AC2" w:rsidRDefault="00415C32">
            <w:pPr>
              <w:pStyle w:val="TableParagraph"/>
              <w:ind w:left="105"/>
              <w:rPr>
                <w:sz w:val="24"/>
              </w:rPr>
            </w:pPr>
            <w:r>
              <w:rPr>
                <w:sz w:val="24"/>
              </w:rPr>
              <w:t>Statement</w:t>
            </w:r>
          </w:p>
        </w:tc>
        <w:tc>
          <w:tcPr>
            <w:tcW w:w="540" w:type="dxa"/>
          </w:tcPr>
          <w:p w:rsidR="00990AC2" w:rsidRDefault="00415C32">
            <w:pPr>
              <w:pStyle w:val="TableParagraph"/>
              <w:ind w:left="108"/>
              <w:rPr>
                <w:sz w:val="24"/>
              </w:rPr>
            </w:pPr>
            <w:r>
              <w:rPr>
                <w:sz w:val="24"/>
              </w:rPr>
              <w:t>5</w:t>
            </w:r>
          </w:p>
        </w:tc>
        <w:tc>
          <w:tcPr>
            <w:tcW w:w="448" w:type="dxa"/>
          </w:tcPr>
          <w:p w:rsidR="00990AC2" w:rsidRDefault="00415C32">
            <w:pPr>
              <w:pStyle w:val="TableParagraph"/>
              <w:ind w:left="108"/>
              <w:rPr>
                <w:sz w:val="24"/>
              </w:rPr>
            </w:pPr>
            <w:r>
              <w:rPr>
                <w:sz w:val="24"/>
              </w:rPr>
              <w:t>4</w:t>
            </w:r>
          </w:p>
        </w:tc>
        <w:tc>
          <w:tcPr>
            <w:tcW w:w="448" w:type="dxa"/>
          </w:tcPr>
          <w:p w:rsidR="00990AC2" w:rsidRDefault="00415C32">
            <w:pPr>
              <w:pStyle w:val="TableParagraph"/>
              <w:ind w:left="109"/>
              <w:rPr>
                <w:sz w:val="24"/>
              </w:rPr>
            </w:pPr>
            <w:r>
              <w:rPr>
                <w:sz w:val="24"/>
              </w:rPr>
              <w:t>3</w:t>
            </w:r>
          </w:p>
        </w:tc>
        <w:tc>
          <w:tcPr>
            <w:tcW w:w="448" w:type="dxa"/>
          </w:tcPr>
          <w:p w:rsidR="00990AC2" w:rsidRDefault="00415C32">
            <w:pPr>
              <w:pStyle w:val="TableParagraph"/>
              <w:ind w:left="110"/>
              <w:rPr>
                <w:sz w:val="24"/>
              </w:rPr>
            </w:pPr>
            <w:r>
              <w:rPr>
                <w:sz w:val="24"/>
              </w:rPr>
              <w:t>2</w:t>
            </w:r>
          </w:p>
        </w:tc>
        <w:tc>
          <w:tcPr>
            <w:tcW w:w="467" w:type="dxa"/>
          </w:tcPr>
          <w:p w:rsidR="00990AC2" w:rsidRDefault="00415C32">
            <w:pPr>
              <w:pStyle w:val="TableParagraph"/>
              <w:ind w:left="111"/>
              <w:rPr>
                <w:sz w:val="24"/>
              </w:rPr>
            </w:pPr>
            <w:r>
              <w:rPr>
                <w:sz w:val="24"/>
              </w:rPr>
              <w:t>1</w:t>
            </w:r>
          </w:p>
        </w:tc>
      </w:tr>
      <w:tr w:rsidR="00990AC2">
        <w:trPr>
          <w:trHeight w:val="414"/>
        </w:trPr>
        <w:tc>
          <w:tcPr>
            <w:tcW w:w="6123" w:type="dxa"/>
          </w:tcPr>
          <w:p w:rsidR="00990AC2" w:rsidRDefault="00415C32">
            <w:pPr>
              <w:pStyle w:val="TableParagraph"/>
              <w:ind w:left="105"/>
              <w:rPr>
                <w:sz w:val="24"/>
              </w:rPr>
            </w:pPr>
            <w:r>
              <w:rPr>
                <w:sz w:val="24"/>
              </w:rPr>
              <w:t>The organization structure allows timely decision making</w:t>
            </w:r>
          </w:p>
        </w:tc>
        <w:tc>
          <w:tcPr>
            <w:tcW w:w="540" w:type="dxa"/>
          </w:tcPr>
          <w:p w:rsidR="00990AC2" w:rsidRDefault="00990AC2">
            <w:pPr>
              <w:pStyle w:val="TableParagraph"/>
              <w:spacing w:line="240" w:lineRule="auto"/>
            </w:pPr>
          </w:p>
        </w:tc>
        <w:tc>
          <w:tcPr>
            <w:tcW w:w="448" w:type="dxa"/>
          </w:tcPr>
          <w:p w:rsidR="00990AC2" w:rsidRDefault="00990AC2">
            <w:pPr>
              <w:pStyle w:val="TableParagraph"/>
              <w:spacing w:line="240" w:lineRule="auto"/>
            </w:pPr>
          </w:p>
        </w:tc>
        <w:tc>
          <w:tcPr>
            <w:tcW w:w="448" w:type="dxa"/>
          </w:tcPr>
          <w:p w:rsidR="00990AC2" w:rsidRDefault="00990AC2">
            <w:pPr>
              <w:pStyle w:val="TableParagraph"/>
              <w:spacing w:line="240" w:lineRule="auto"/>
            </w:pPr>
          </w:p>
        </w:tc>
        <w:tc>
          <w:tcPr>
            <w:tcW w:w="448" w:type="dxa"/>
          </w:tcPr>
          <w:p w:rsidR="00990AC2" w:rsidRDefault="00990AC2">
            <w:pPr>
              <w:pStyle w:val="TableParagraph"/>
              <w:spacing w:line="240" w:lineRule="auto"/>
            </w:pPr>
          </w:p>
        </w:tc>
        <w:tc>
          <w:tcPr>
            <w:tcW w:w="467" w:type="dxa"/>
          </w:tcPr>
          <w:p w:rsidR="00990AC2" w:rsidRDefault="00990AC2">
            <w:pPr>
              <w:pStyle w:val="TableParagraph"/>
              <w:spacing w:line="240" w:lineRule="auto"/>
            </w:pPr>
          </w:p>
        </w:tc>
      </w:tr>
      <w:tr w:rsidR="00990AC2">
        <w:trPr>
          <w:trHeight w:val="412"/>
        </w:trPr>
        <w:tc>
          <w:tcPr>
            <w:tcW w:w="6123" w:type="dxa"/>
          </w:tcPr>
          <w:p w:rsidR="00990AC2" w:rsidRDefault="00415C32">
            <w:pPr>
              <w:pStyle w:val="TableParagraph"/>
              <w:ind w:left="105"/>
              <w:rPr>
                <w:sz w:val="24"/>
              </w:rPr>
            </w:pPr>
            <w:r>
              <w:rPr>
                <w:sz w:val="24"/>
              </w:rPr>
              <w:t>The organization structure allows quality decision making</w:t>
            </w:r>
          </w:p>
        </w:tc>
        <w:tc>
          <w:tcPr>
            <w:tcW w:w="540" w:type="dxa"/>
          </w:tcPr>
          <w:p w:rsidR="00990AC2" w:rsidRDefault="00990AC2">
            <w:pPr>
              <w:pStyle w:val="TableParagraph"/>
              <w:spacing w:line="240" w:lineRule="auto"/>
            </w:pPr>
          </w:p>
        </w:tc>
        <w:tc>
          <w:tcPr>
            <w:tcW w:w="448" w:type="dxa"/>
          </w:tcPr>
          <w:p w:rsidR="00990AC2" w:rsidRDefault="00990AC2">
            <w:pPr>
              <w:pStyle w:val="TableParagraph"/>
              <w:spacing w:line="240" w:lineRule="auto"/>
            </w:pPr>
          </w:p>
        </w:tc>
        <w:tc>
          <w:tcPr>
            <w:tcW w:w="448" w:type="dxa"/>
          </w:tcPr>
          <w:p w:rsidR="00990AC2" w:rsidRDefault="00990AC2">
            <w:pPr>
              <w:pStyle w:val="TableParagraph"/>
              <w:spacing w:line="240" w:lineRule="auto"/>
            </w:pPr>
          </w:p>
        </w:tc>
        <w:tc>
          <w:tcPr>
            <w:tcW w:w="448" w:type="dxa"/>
          </w:tcPr>
          <w:p w:rsidR="00990AC2" w:rsidRDefault="00990AC2">
            <w:pPr>
              <w:pStyle w:val="TableParagraph"/>
              <w:spacing w:line="240" w:lineRule="auto"/>
            </w:pPr>
          </w:p>
        </w:tc>
        <w:tc>
          <w:tcPr>
            <w:tcW w:w="467" w:type="dxa"/>
          </w:tcPr>
          <w:p w:rsidR="00990AC2" w:rsidRDefault="00990AC2">
            <w:pPr>
              <w:pStyle w:val="TableParagraph"/>
              <w:spacing w:line="240" w:lineRule="auto"/>
            </w:pPr>
          </w:p>
        </w:tc>
      </w:tr>
      <w:tr w:rsidR="00990AC2">
        <w:trPr>
          <w:trHeight w:val="414"/>
        </w:trPr>
        <w:tc>
          <w:tcPr>
            <w:tcW w:w="6123" w:type="dxa"/>
          </w:tcPr>
          <w:p w:rsidR="00990AC2" w:rsidRDefault="00415C32">
            <w:pPr>
              <w:pStyle w:val="TableParagraph"/>
              <w:ind w:left="105"/>
              <w:rPr>
                <w:sz w:val="24"/>
              </w:rPr>
            </w:pPr>
            <w:r>
              <w:rPr>
                <w:sz w:val="24"/>
              </w:rPr>
              <w:t>The organizational structure has no duplication</w:t>
            </w:r>
          </w:p>
        </w:tc>
        <w:tc>
          <w:tcPr>
            <w:tcW w:w="540" w:type="dxa"/>
          </w:tcPr>
          <w:p w:rsidR="00990AC2" w:rsidRDefault="00990AC2">
            <w:pPr>
              <w:pStyle w:val="TableParagraph"/>
              <w:spacing w:line="240" w:lineRule="auto"/>
            </w:pPr>
          </w:p>
        </w:tc>
        <w:tc>
          <w:tcPr>
            <w:tcW w:w="448" w:type="dxa"/>
          </w:tcPr>
          <w:p w:rsidR="00990AC2" w:rsidRDefault="00990AC2">
            <w:pPr>
              <w:pStyle w:val="TableParagraph"/>
              <w:spacing w:line="240" w:lineRule="auto"/>
            </w:pPr>
          </w:p>
        </w:tc>
        <w:tc>
          <w:tcPr>
            <w:tcW w:w="448" w:type="dxa"/>
          </w:tcPr>
          <w:p w:rsidR="00990AC2" w:rsidRDefault="00990AC2">
            <w:pPr>
              <w:pStyle w:val="TableParagraph"/>
              <w:spacing w:line="240" w:lineRule="auto"/>
            </w:pPr>
          </w:p>
        </w:tc>
        <w:tc>
          <w:tcPr>
            <w:tcW w:w="448" w:type="dxa"/>
          </w:tcPr>
          <w:p w:rsidR="00990AC2" w:rsidRDefault="00990AC2">
            <w:pPr>
              <w:pStyle w:val="TableParagraph"/>
              <w:spacing w:line="240" w:lineRule="auto"/>
            </w:pPr>
          </w:p>
        </w:tc>
        <w:tc>
          <w:tcPr>
            <w:tcW w:w="467" w:type="dxa"/>
          </w:tcPr>
          <w:p w:rsidR="00990AC2" w:rsidRDefault="00990AC2">
            <w:pPr>
              <w:pStyle w:val="TableParagraph"/>
              <w:spacing w:line="240" w:lineRule="auto"/>
            </w:pPr>
          </w:p>
        </w:tc>
      </w:tr>
    </w:tbl>
    <w:p w:rsidR="00990AC2" w:rsidRDefault="00990AC2">
      <w:pPr>
        <w:pStyle w:val="BodyText"/>
        <w:spacing w:before="7"/>
        <w:rPr>
          <w:sz w:val="35"/>
        </w:rPr>
      </w:pPr>
    </w:p>
    <w:p w:rsidR="00990AC2" w:rsidRDefault="00415C32">
      <w:pPr>
        <w:pStyle w:val="ListParagraph"/>
        <w:numPr>
          <w:ilvl w:val="0"/>
          <w:numId w:val="1"/>
        </w:numPr>
        <w:tabs>
          <w:tab w:val="left" w:pos="1332"/>
        </w:tabs>
        <w:spacing w:line="360" w:lineRule="auto"/>
        <w:ind w:right="639"/>
        <w:rPr>
          <w:sz w:val="24"/>
        </w:rPr>
      </w:pPr>
      <w:r>
        <w:rPr>
          <w:sz w:val="24"/>
        </w:rPr>
        <w:t>To what extent does organizational structure affect project implementation at the Foundation?</w:t>
      </w:r>
    </w:p>
    <w:p w:rsidR="00990AC2" w:rsidRDefault="00990AC2">
      <w:pPr>
        <w:pStyle w:val="BodyText"/>
        <w:rPr>
          <w:sz w:val="20"/>
        </w:rPr>
      </w:pPr>
    </w:p>
    <w:p w:rsidR="00990AC2" w:rsidRDefault="00990AC2">
      <w:pPr>
        <w:pStyle w:val="BodyText"/>
        <w:rPr>
          <w:sz w:val="20"/>
        </w:rPr>
      </w:pPr>
    </w:p>
    <w:p w:rsidR="00990AC2" w:rsidRDefault="00990AC2">
      <w:pPr>
        <w:pStyle w:val="BodyText"/>
        <w:spacing w:before="2"/>
        <w:rPr>
          <w:sz w:val="14"/>
        </w:rPr>
      </w:pPr>
    </w:p>
    <w:tbl>
      <w:tblPr>
        <w:tblW w:w="0" w:type="auto"/>
        <w:tblInd w:w="1557" w:type="dxa"/>
        <w:tblLayout w:type="fixed"/>
        <w:tblCellMar>
          <w:left w:w="0" w:type="dxa"/>
          <w:right w:w="0" w:type="dxa"/>
        </w:tblCellMar>
        <w:tblLook w:val="01E0" w:firstRow="1" w:lastRow="1" w:firstColumn="1" w:lastColumn="1" w:noHBand="0" w:noVBand="0"/>
      </w:tblPr>
      <w:tblGrid>
        <w:gridCol w:w="1963"/>
        <w:gridCol w:w="2768"/>
        <w:gridCol w:w="1210"/>
      </w:tblGrid>
      <w:tr w:rsidR="00990AC2">
        <w:trPr>
          <w:trHeight w:val="340"/>
        </w:trPr>
        <w:tc>
          <w:tcPr>
            <w:tcW w:w="1963" w:type="dxa"/>
          </w:tcPr>
          <w:p w:rsidR="00990AC2" w:rsidRDefault="00415C32">
            <w:pPr>
              <w:pStyle w:val="TableParagraph"/>
              <w:spacing w:line="266" w:lineRule="exact"/>
              <w:ind w:left="50"/>
              <w:rPr>
                <w:sz w:val="24"/>
              </w:rPr>
            </w:pPr>
            <w:r>
              <w:rPr>
                <w:sz w:val="24"/>
              </w:rPr>
              <w:t>Very great extent</w:t>
            </w:r>
          </w:p>
        </w:tc>
        <w:tc>
          <w:tcPr>
            <w:tcW w:w="2768" w:type="dxa"/>
          </w:tcPr>
          <w:p w:rsidR="00990AC2" w:rsidRDefault="00415C32">
            <w:pPr>
              <w:pStyle w:val="TableParagraph"/>
              <w:tabs>
                <w:tab w:val="left" w:pos="967"/>
              </w:tabs>
              <w:spacing w:line="266" w:lineRule="exact"/>
              <w:ind w:left="247"/>
              <w:rPr>
                <w:sz w:val="24"/>
              </w:rPr>
            </w:pPr>
            <w:r>
              <w:rPr>
                <w:sz w:val="24"/>
              </w:rPr>
              <w:t>(</w:t>
            </w:r>
            <w:r>
              <w:rPr>
                <w:sz w:val="24"/>
              </w:rPr>
              <w:tab/>
              <w:t>) Great</w:t>
            </w:r>
            <w:r>
              <w:rPr>
                <w:spacing w:val="-1"/>
                <w:sz w:val="24"/>
              </w:rPr>
              <w:t xml:space="preserve"> </w:t>
            </w:r>
            <w:r>
              <w:rPr>
                <w:sz w:val="24"/>
              </w:rPr>
              <w:t>extent</w:t>
            </w:r>
          </w:p>
        </w:tc>
        <w:tc>
          <w:tcPr>
            <w:tcW w:w="1210" w:type="dxa"/>
          </w:tcPr>
          <w:p w:rsidR="00990AC2" w:rsidRDefault="00415C32">
            <w:pPr>
              <w:pStyle w:val="TableParagraph"/>
              <w:tabs>
                <w:tab w:val="left" w:pos="719"/>
              </w:tabs>
              <w:spacing w:line="266" w:lineRule="exact"/>
              <w:ind w:right="48"/>
              <w:jc w:val="right"/>
              <w:rPr>
                <w:sz w:val="24"/>
              </w:rPr>
            </w:pPr>
            <w:r>
              <w:rPr>
                <w:sz w:val="24"/>
              </w:rPr>
              <w:t>(</w:t>
            </w:r>
            <w:r>
              <w:rPr>
                <w:sz w:val="24"/>
              </w:rPr>
              <w:tab/>
              <w:t>)</w:t>
            </w:r>
          </w:p>
        </w:tc>
      </w:tr>
      <w:tr w:rsidR="00990AC2">
        <w:trPr>
          <w:trHeight w:val="413"/>
        </w:trPr>
        <w:tc>
          <w:tcPr>
            <w:tcW w:w="1963" w:type="dxa"/>
          </w:tcPr>
          <w:p w:rsidR="00990AC2" w:rsidRDefault="00415C32">
            <w:pPr>
              <w:pStyle w:val="TableParagraph"/>
              <w:spacing w:before="64" w:line="240" w:lineRule="auto"/>
              <w:ind w:left="50"/>
              <w:rPr>
                <w:sz w:val="24"/>
              </w:rPr>
            </w:pPr>
            <w:r>
              <w:rPr>
                <w:sz w:val="24"/>
              </w:rPr>
              <w:t>Moderate extent</w:t>
            </w:r>
          </w:p>
        </w:tc>
        <w:tc>
          <w:tcPr>
            <w:tcW w:w="2768" w:type="dxa"/>
          </w:tcPr>
          <w:p w:rsidR="00990AC2" w:rsidRDefault="00415C32">
            <w:pPr>
              <w:pStyle w:val="TableParagraph"/>
              <w:tabs>
                <w:tab w:val="left" w:pos="967"/>
                <w:tab w:val="left" w:pos="1288"/>
              </w:tabs>
              <w:spacing w:before="64" w:line="240" w:lineRule="auto"/>
              <w:ind w:left="247"/>
              <w:rPr>
                <w:sz w:val="24"/>
              </w:rPr>
            </w:pPr>
            <w:r>
              <w:rPr>
                <w:sz w:val="24"/>
              </w:rPr>
              <w:t>(</w:t>
            </w:r>
            <w:r>
              <w:rPr>
                <w:sz w:val="24"/>
              </w:rPr>
              <w:tab/>
              <w:t>)</w:t>
            </w:r>
            <w:r>
              <w:rPr>
                <w:sz w:val="24"/>
              </w:rPr>
              <w:tab/>
              <w:t>Less</w:t>
            </w:r>
            <w:r>
              <w:rPr>
                <w:spacing w:val="-1"/>
                <w:sz w:val="24"/>
              </w:rPr>
              <w:t xml:space="preserve"> </w:t>
            </w:r>
            <w:r>
              <w:rPr>
                <w:sz w:val="24"/>
              </w:rPr>
              <w:t>extent</w:t>
            </w:r>
          </w:p>
        </w:tc>
        <w:tc>
          <w:tcPr>
            <w:tcW w:w="1210" w:type="dxa"/>
          </w:tcPr>
          <w:p w:rsidR="00990AC2" w:rsidRDefault="00415C32">
            <w:pPr>
              <w:pStyle w:val="TableParagraph"/>
              <w:tabs>
                <w:tab w:val="left" w:pos="719"/>
              </w:tabs>
              <w:spacing w:before="64" w:line="240" w:lineRule="auto"/>
              <w:ind w:right="48"/>
              <w:jc w:val="right"/>
              <w:rPr>
                <w:sz w:val="24"/>
              </w:rPr>
            </w:pPr>
            <w:r>
              <w:rPr>
                <w:sz w:val="24"/>
              </w:rPr>
              <w:t>(</w:t>
            </w:r>
            <w:r>
              <w:rPr>
                <w:sz w:val="24"/>
              </w:rPr>
              <w:tab/>
              <w:t>)</w:t>
            </w:r>
          </w:p>
        </w:tc>
      </w:tr>
      <w:tr w:rsidR="00990AC2">
        <w:trPr>
          <w:trHeight w:val="339"/>
        </w:trPr>
        <w:tc>
          <w:tcPr>
            <w:tcW w:w="1963" w:type="dxa"/>
          </w:tcPr>
          <w:p w:rsidR="00990AC2" w:rsidRDefault="00415C32">
            <w:pPr>
              <w:pStyle w:val="TableParagraph"/>
              <w:spacing w:before="63" w:line="256" w:lineRule="exact"/>
              <w:ind w:left="50"/>
              <w:rPr>
                <w:sz w:val="24"/>
              </w:rPr>
            </w:pPr>
            <w:r>
              <w:rPr>
                <w:sz w:val="24"/>
              </w:rPr>
              <w:t>No extent</w:t>
            </w:r>
          </w:p>
        </w:tc>
        <w:tc>
          <w:tcPr>
            <w:tcW w:w="2768" w:type="dxa"/>
          </w:tcPr>
          <w:p w:rsidR="00990AC2" w:rsidRDefault="00415C32">
            <w:pPr>
              <w:pStyle w:val="TableParagraph"/>
              <w:tabs>
                <w:tab w:val="left" w:pos="967"/>
              </w:tabs>
              <w:spacing w:before="63" w:line="256" w:lineRule="exact"/>
              <w:ind w:left="247"/>
              <w:rPr>
                <w:sz w:val="24"/>
              </w:rPr>
            </w:pPr>
            <w:r>
              <w:rPr>
                <w:sz w:val="24"/>
              </w:rPr>
              <w:t>(</w:t>
            </w:r>
            <w:r>
              <w:rPr>
                <w:sz w:val="24"/>
              </w:rPr>
              <w:tab/>
              <w:t>)</w:t>
            </w:r>
          </w:p>
        </w:tc>
        <w:tc>
          <w:tcPr>
            <w:tcW w:w="1210" w:type="dxa"/>
          </w:tcPr>
          <w:p w:rsidR="00990AC2" w:rsidRDefault="00990AC2">
            <w:pPr>
              <w:pStyle w:val="TableParagraph"/>
              <w:spacing w:line="240" w:lineRule="auto"/>
            </w:pPr>
          </w:p>
        </w:tc>
      </w:tr>
    </w:tbl>
    <w:p w:rsidR="00990AC2" w:rsidRDefault="00990AC2">
      <w:pPr>
        <w:pStyle w:val="BodyText"/>
        <w:rPr>
          <w:sz w:val="20"/>
        </w:rPr>
      </w:pPr>
    </w:p>
    <w:p w:rsidR="00990AC2" w:rsidRDefault="00990AC2">
      <w:pPr>
        <w:pStyle w:val="BodyText"/>
        <w:spacing w:before="7"/>
        <w:rPr>
          <w:sz w:val="20"/>
        </w:rPr>
      </w:pPr>
    </w:p>
    <w:p w:rsidR="00990AC2" w:rsidRDefault="009808A7">
      <w:pPr>
        <w:pStyle w:val="Heading1"/>
        <w:spacing w:before="90"/>
      </w:pPr>
      <w:r>
        <w:t>SECTION E</w:t>
      </w:r>
      <w:r w:rsidR="00415C32">
        <w:t xml:space="preserve"> - STAKEHOLDERS INVOLVEMENT</w:t>
      </w:r>
    </w:p>
    <w:p w:rsidR="00990AC2" w:rsidRDefault="00415C32">
      <w:pPr>
        <w:pStyle w:val="ListParagraph"/>
        <w:numPr>
          <w:ilvl w:val="0"/>
          <w:numId w:val="1"/>
        </w:numPr>
        <w:tabs>
          <w:tab w:val="left" w:pos="1332"/>
        </w:tabs>
        <w:spacing w:before="134"/>
        <w:rPr>
          <w:sz w:val="24"/>
        </w:rPr>
      </w:pPr>
      <w:r>
        <w:rPr>
          <w:sz w:val="24"/>
        </w:rPr>
        <w:t>Does stakeholder involvement affect project implementation at the</w:t>
      </w:r>
      <w:r>
        <w:rPr>
          <w:spacing w:val="-6"/>
          <w:sz w:val="24"/>
        </w:rPr>
        <w:t xml:space="preserve"> </w:t>
      </w:r>
      <w:r>
        <w:rPr>
          <w:sz w:val="24"/>
        </w:rPr>
        <w:t>Foundation?</w:t>
      </w:r>
    </w:p>
    <w:p w:rsidR="00990AC2" w:rsidRDefault="00990AC2">
      <w:pPr>
        <w:pStyle w:val="BodyText"/>
        <w:spacing w:before="5"/>
        <w:rPr>
          <w:sz w:val="29"/>
        </w:rPr>
      </w:pPr>
    </w:p>
    <w:p w:rsidR="00990AC2" w:rsidRDefault="00415C32">
      <w:pPr>
        <w:pStyle w:val="BodyText"/>
        <w:tabs>
          <w:tab w:val="left" w:pos="2320"/>
          <w:tab w:val="left" w:pos="3040"/>
          <w:tab w:val="left" w:pos="3760"/>
          <w:tab w:val="left" w:pos="4480"/>
          <w:tab w:val="left" w:pos="5201"/>
        </w:tabs>
        <w:spacing w:line="360" w:lineRule="auto"/>
        <w:ind w:left="1600" w:right="4876"/>
      </w:pPr>
      <w:r>
        <w:t>Yes</w:t>
      </w:r>
      <w:r>
        <w:tab/>
        <w:t>(</w:t>
      </w:r>
      <w:r>
        <w:tab/>
        <w:t>)</w:t>
      </w:r>
      <w:r>
        <w:tab/>
        <w:t>No</w:t>
      </w:r>
      <w:r>
        <w:tab/>
        <w:t>(</w:t>
      </w:r>
      <w:r>
        <w:tab/>
      </w:r>
      <w:r>
        <w:rPr>
          <w:spacing w:val="-17"/>
        </w:rPr>
        <w:t xml:space="preserve">) </w:t>
      </w:r>
      <w:r>
        <w:t>Please explain your answer</w:t>
      </w:r>
    </w:p>
    <w:p w:rsidR="00990AC2" w:rsidRDefault="00D64E30">
      <w:pPr>
        <w:pStyle w:val="BodyText"/>
        <w:spacing w:before="9"/>
        <w:rPr>
          <w:sz w:val="19"/>
        </w:rPr>
      </w:pPr>
      <w:r>
        <w:rPr>
          <w:noProof/>
          <w:lang w:bidi="ar-SA"/>
        </w:rPr>
        <mc:AlternateContent>
          <mc:Choice Requires="wps">
            <w:drawing>
              <wp:anchor distT="0" distB="0" distL="0" distR="0" simplePos="0" relativeHeight="251673600" behindDoc="1" locked="0" layoutInCell="1" allowOverlap="1">
                <wp:simplePos x="0" y="0"/>
                <wp:positionH relativeFrom="page">
                  <wp:posOffset>1828800</wp:posOffset>
                </wp:positionH>
                <wp:positionV relativeFrom="paragraph">
                  <wp:posOffset>172720</wp:posOffset>
                </wp:positionV>
                <wp:extent cx="5029200" cy="0"/>
                <wp:effectExtent l="9525" t="6350" r="9525" b="12700"/>
                <wp:wrapTopAndBottom/>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6D9C5" id="Line 5"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13.6pt" to="540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0MHAIAAEI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" strokeweight=".48pt">
                <w10:wrap type="topAndBottom" anchorx="page"/>
              </v:line>
            </w:pict>
          </mc:Fallback>
        </mc:AlternateContent>
      </w:r>
      <w:r>
        <w:rPr>
          <w:noProof/>
          <w:lang w:bidi="ar-SA"/>
        </w:rPr>
        <mc:AlternateContent>
          <mc:Choice Requires="wps">
            <w:drawing>
              <wp:anchor distT="0" distB="0" distL="0" distR="0" simplePos="0" relativeHeight="251674624" behindDoc="1" locked="0" layoutInCell="1" allowOverlap="1">
                <wp:simplePos x="0" y="0"/>
                <wp:positionH relativeFrom="page">
                  <wp:posOffset>1828800</wp:posOffset>
                </wp:positionH>
                <wp:positionV relativeFrom="paragraph">
                  <wp:posOffset>434975</wp:posOffset>
                </wp:positionV>
                <wp:extent cx="3963035" cy="0"/>
                <wp:effectExtent l="9525" t="11430" r="8890" b="7620"/>
                <wp:wrapTopAndBottom/>
                <wp:docPr id="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30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931B7" id="Line 4" o:spid="_x0000_s1026" style="position:absolute;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34.25pt" to="456.0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sSVHQIAAEIEAAAOAAAAZHJzL2Uyb0RvYy54bWysU8GO2jAQvVfqP1i+QxLIUo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" strokeweight=".48pt">
                <w10:wrap type="topAndBottom" anchorx="page"/>
              </v:line>
            </w:pict>
          </mc:Fallback>
        </mc:AlternateContent>
      </w:r>
    </w:p>
    <w:p w:rsidR="00990AC2" w:rsidRDefault="00990AC2">
      <w:pPr>
        <w:pStyle w:val="BodyText"/>
        <w:spacing w:before="1"/>
        <w:rPr>
          <w:sz w:val="29"/>
        </w:rPr>
      </w:pPr>
    </w:p>
    <w:p w:rsidR="00990AC2" w:rsidRDefault="00415C32">
      <w:pPr>
        <w:pStyle w:val="ListParagraph"/>
        <w:numPr>
          <w:ilvl w:val="0"/>
          <w:numId w:val="1"/>
        </w:numPr>
        <w:tabs>
          <w:tab w:val="left" w:pos="1332"/>
        </w:tabs>
        <w:spacing w:before="110" w:line="360" w:lineRule="auto"/>
        <w:ind w:right="642"/>
        <w:rPr>
          <w:sz w:val="24"/>
        </w:rPr>
      </w:pPr>
      <w:r>
        <w:rPr>
          <w:sz w:val="24"/>
        </w:rPr>
        <w:t>In what ways are stakeholders involved in strategy implementation at the Foundation?</w:t>
      </w:r>
    </w:p>
    <w:p w:rsidR="00990AC2" w:rsidRDefault="00990AC2">
      <w:pPr>
        <w:pStyle w:val="BodyText"/>
        <w:rPr>
          <w:sz w:val="20"/>
        </w:rPr>
      </w:pPr>
    </w:p>
    <w:p w:rsidR="00990AC2" w:rsidRDefault="00D64E30">
      <w:pPr>
        <w:pStyle w:val="BodyText"/>
        <w:spacing w:before="1"/>
        <w:rPr>
          <w:sz w:val="17"/>
        </w:rPr>
      </w:pPr>
      <w:r>
        <w:rPr>
          <w:noProof/>
          <w:lang w:bidi="ar-SA"/>
        </w:rPr>
        <mc:AlternateContent>
          <mc:Choice Requires="wps">
            <w:drawing>
              <wp:anchor distT="0" distB="0" distL="0" distR="0" simplePos="0" relativeHeight="251640832" behindDoc="0" locked="0" layoutInCell="1" allowOverlap="1">
                <wp:simplePos x="0" y="0"/>
                <wp:positionH relativeFrom="page">
                  <wp:posOffset>1828800</wp:posOffset>
                </wp:positionH>
                <wp:positionV relativeFrom="paragraph">
                  <wp:posOffset>152400</wp:posOffset>
                </wp:positionV>
                <wp:extent cx="5029200" cy="0"/>
                <wp:effectExtent l="9525" t="8255" r="9525" b="10795"/>
                <wp:wrapTopAndBottom/>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F27C1" id="Line 3" o:spid="_x0000_s1026"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12pt" to="540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8AHQIAAEIEAAAOAAAAZHJzL2Uyb0RvYy54bWysU8GO2jAQvVfqP1i+QxI2Sy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" strokeweight=".48pt">
                <w10:wrap type="topAndBottom" anchorx="page"/>
              </v:line>
            </w:pict>
          </mc:Fallback>
        </mc:AlternateContent>
      </w:r>
      <w:r>
        <w:rPr>
          <w:noProof/>
          <w:lang w:bidi="ar-SA"/>
        </w:rPr>
        <mc:AlternateContent>
          <mc:Choice Requires="wps">
            <w:drawing>
              <wp:anchor distT="0" distB="0" distL="0" distR="0" simplePos="0" relativeHeight="251652096" behindDoc="0" locked="0" layoutInCell="1" allowOverlap="1">
                <wp:simplePos x="0" y="0"/>
                <wp:positionH relativeFrom="page">
                  <wp:posOffset>1828800</wp:posOffset>
                </wp:positionH>
                <wp:positionV relativeFrom="paragraph">
                  <wp:posOffset>415290</wp:posOffset>
                </wp:positionV>
                <wp:extent cx="3962400" cy="0"/>
                <wp:effectExtent l="9525" t="13970" r="9525" b="5080"/>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A502D" id="Line 2"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in,32.7pt" to="456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" strokeweight=".48pt">
                <w10:wrap type="topAndBottom" anchorx="page"/>
              </v:line>
            </w:pict>
          </mc:Fallback>
        </mc:AlternateContent>
      </w:r>
    </w:p>
    <w:p w:rsidR="00990AC2" w:rsidRDefault="00990AC2">
      <w:pPr>
        <w:pStyle w:val="BodyText"/>
        <w:spacing w:before="1"/>
        <w:rPr>
          <w:sz w:val="29"/>
        </w:rPr>
      </w:pPr>
    </w:p>
    <w:p w:rsidR="00990AC2" w:rsidRDefault="00415C32">
      <w:pPr>
        <w:pStyle w:val="ListParagraph"/>
        <w:numPr>
          <w:ilvl w:val="0"/>
          <w:numId w:val="1"/>
        </w:numPr>
        <w:tabs>
          <w:tab w:val="left" w:pos="1332"/>
        </w:tabs>
        <w:spacing w:before="110" w:line="360" w:lineRule="auto"/>
        <w:ind w:right="639"/>
        <w:rPr>
          <w:sz w:val="24"/>
        </w:rPr>
      </w:pPr>
      <w:r>
        <w:rPr>
          <w:sz w:val="24"/>
        </w:rPr>
        <w:t>To what extent does stakeholder involvement affect project implementation at the Foundation?</w:t>
      </w:r>
    </w:p>
    <w:p w:rsidR="00990AC2" w:rsidRDefault="00990AC2">
      <w:pPr>
        <w:pStyle w:val="BodyText"/>
        <w:spacing w:before="2"/>
        <w:rPr>
          <w:sz w:val="18"/>
        </w:rPr>
      </w:pPr>
    </w:p>
    <w:tbl>
      <w:tblPr>
        <w:tblW w:w="0" w:type="auto"/>
        <w:tblInd w:w="1557" w:type="dxa"/>
        <w:tblLayout w:type="fixed"/>
        <w:tblCellMar>
          <w:left w:w="0" w:type="dxa"/>
          <w:right w:w="0" w:type="dxa"/>
        </w:tblCellMar>
        <w:tblLook w:val="01E0" w:firstRow="1" w:lastRow="1" w:firstColumn="1" w:lastColumn="1" w:noHBand="0" w:noVBand="0"/>
      </w:tblPr>
      <w:tblGrid>
        <w:gridCol w:w="1963"/>
        <w:gridCol w:w="2768"/>
        <w:gridCol w:w="1210"/>
      </w:tblGrid>
      <w:tr w:rsidR="00990AC2">
        <w:trPr>
          <w:trHeight w:val="754"/>
        </w:trPr>
        <w:tc>
          <w:tcPr>
            <w:tcW w:w="1963" w:type="dxa"/>
          </w:tcPr>
          <w:p w:rsidR="00990AC2" w:rsidRDefault="00415C32">
            <w:pPr>
              <w:pStyle w:val="TableParagraph"/>
              <w:spacing w:line="266" w:lineRule="exact"/>
              <w:ind w:left="50"/>
              <w:rPr>
                <w:sz w:val="24"/>
              </w:rPr>
            </w:pPr>
            <w:r>
              <w:rPr>
                <w:sz w:val="24"/>
              </w:rPr>
              <w:t>Very great extent</w:t>
            </w:r>
          </w:p>
          <w:p w:rsidR="00990AC2" w:rsidRDefault="00415C32">
            <w:pPr>
              <w:pStyle w:val="TableParagraph"/>
              <w:spacing w:before="139" w:line="240" w:lineRule="auto"/>
              <w:ind w:left="50"/>
              <w:rPr>
                <w:sz w:val="24"/>
              </w:rPr>
            </w:pPr>
            <w:r>
              <w:rPr>
                <w:sz w:val="24"/>
              </w:rPr>
              <w:t>Moderate extent</w:t>
            </w:r>
          </w:p>
        </w:tc>
        <w:tc>
          <w:tcPr>
            <w:tcW w:w="2768" w:type="dxa"/>
          </w:tcPr>
          <w:p w:rsidR="00990AC2" w:rsidRDefault="00415C32">
            <w:pPr>
              <w:pStyle w:val="TableParagraph"/>
              <w:tabs>
                <w:tab w:val="left" w:pos="967"/>
              </w:tabs>
              <w:spacing w:line="266" w:lineRule="exact"/>
              <w:ind w:left="247"/>
              <w:rPr>
                <w:sz w:val="24"/>
              </w:rPr>
            </w:pPr>
            <w:r>
              <w:rPr>
                <w:sz w:val="24"/>
              </w:rPr>
              <w:t>(</w:t>
            </w:r>
            <w:r>
              <w:rPr>
                <w:sz w:val="24"/>
              </w:rPr>
              <w:tab/>
              <w:t>)   Great</w:t>
            </w:r>
            <w:r>
              <w:rPr>
                <w:spacing w:val="-3"/>
                <w:sz w:val="24"/>
              </w:rPr>
              <w:t xml:space="preserve"> </w:t>
            </w:r>
            <w:r>
              <w:rPr>
                <w:sz w:val="24"/>
              </w:rPr>
              <w:t>extent</w:t>
            </w:r>
          </w:p>
          <w:p w:rsidR="00990AC2" w:rsidRDefault="00415C32">
            <w:pPr>
              <w:pStyle w:val="TableParagraph"/>
              <w:tabs>
                <w:tab w:val="left" w:pos="967"/>
                <w:tab w:val="left" w:pos="1288"/>
              </w:tabs>
              <w:spacing w:before="139" w:line="240" w:lineRule="auto"/>
              <w:ind w:left="247"/>
              <w:rPr>
                <w:sz w:val="24"/>
              </w:rPr>
            </w:pPr>
            <w:r>
              <w:rPr>
                <w:sz w:val="24"/>
              </w:rPr>
              <w:t>(</w:t>
            </w:r>
            <w:r>
              <w:rPr>
                <w:sz w:val="24"/>
              </w:rPr>
              <w:tab/>
              <w:t>)</w:t>
            </w:r>
            <w:r>
              <w:rPr>
                <w:sz w:val="24"/>
              </w:rPr>
              <w:tab/>
              <w:t>Less</w:t>
            </w:r>
            <w:r>
              <w:rPr>
                <w:spacing w:val="-4"/>
                <w:sz w:val="24"/>
              </w:rPr>
              <w:t xml:space="preserve"> </w:t>
            </w:r>
            <w:r>
              <w:rPr>
                <w:sz w:val="24"/>
              </w:rPr>
              <w:t>extent</w:t>
            </w:r>
          </w:p>
        </w:tc>
        <w:tc>
          <w:tcPr>
            <w:tcW w:w="1210" w:type="dxa"/>
          </w:tcPr>
          <w:p w:rsidR="00990AC2" w:rsidRDefault="00415C32">
            <w:pPr>
              <w:pStyle w:val="TableParagraph"/>
              <w:tabs>
                <w:tab w:val="left" w:pos="1079"/>
              </w:tabs>
              <w:spacing w:line="266" w:lineRule="exact"/>
              <w:ind w:left="359"/>
              <w:rPr>
                <w:sz w:val="24"/>
              </w:rPr>
            </w:pPr>
            <w:r>
              <w:rPr>
                <w:sz w:val="24"/>
              </w:rPr>
              <w:t>(</w:t>
            </w:r>
            <w:r>
              <w:rPr>
                <w:sz w:val="24"/>
              </w:rPr>
              <w:tab/>
              <w:t>)</w:t>
            </w:r>
          </w:p>
          <w:p w:rsidR="00990AC2" w:rsidRDefault="00415C32">
            <w:pPr>
              <w:pStyle w:val="TableParagraph"/>
              <w:tabs>
                <w:tab w:val="left" w:pos="1079"/>
              </w:tabs>
              <w:spacing w:before="139" w:line="240" w:lineRule="auto"/>
              <w:ind w:left="359"/>
              <w:rPr>
                <w:sz w:val="24"/>
              </w:rPr>
            </w:pPr>
            <w:r>
              <w:rPr>
                <w:sz w:val="24"/>
              </w:rPr>
              <w:t>(</w:t>
            </w:r>
            <w:r>
              <w:rPr>
                <w:sz w:val="24"/>
              </w:rPr>
              <w:tab/>
              <w:t>)</w:t>
            </w:r>
          </w:p>
        </w:tc>
      </w:tr>
      <w:tr w:rsidR="00990AC2">
        <w:trPr>
          <w:trHeight w:val="339"/>
        </w:trPr>
        <w:tc>
          <w:tcPr>
            <w:tcW w:w="1963" w:type="dxa"/>
          </w:tcPr>
          <w:p w:rsidR="00990AC2" w:rsidRDefault="00415C32">
            <w:pPr>
              <w:pStyle w:val="TableParagraph"/>
              <w:spacing w:before="63" w:line="256" w:lineRule="exact"/>
              <w:ind w:left="50"/>
              <w:rPr>
                <w:sz w:val="19"/>
              </w:rPr>
            </w:pPr>
            <w:r>
              <w:rPr>
                <w:sz w:val="24"/>
              </w:rPr>
              <w:t>N</w:t>
            </w:r>
            <w:r>
              <w:rPr>
                <w:sz w:val="19"/>
              </w:rPr>
              <w:t>O EXTENT</w:t>
            </w:r>
          </w:p>
        </w:tc>
        <w:tc>
          <w:tcPr>
            <w:tcW w:w="2768" w:type="dxa"/>
          </w:tcPr>
          <w:p w:rsidR="00990AC2" w:rsidRDefault="00415C32">
            <w:pPr>
              <w:pStyle w:val="TableParagraph"/>
              <w:tabs>
                <w:tab w:val="left" w:pos="967"/>
              </w:tabs>
              <w:spacing w:before="63" w:line="256" w:lineRule="exact"/>
              <w:ind w:left="247"/>
              <w:rPr>
                <w:sz w:val="24"/>
              </w:rPr>
            </w:pPr>
            <w:r>
              <w:rPr>
                <w:sz w:val="24"/>
              </w:rPr>
              <w:t>(</w:t>
            </w:r>
            <w:r>
              <w:rPr>
                <w:sz w:val="24"/>
              </w:rPr>
              <w:tab/>
              <w:t>)</w:t>
            </w:r>
          </w:p>
        </w:tc>
        <w:tc>
          <w:tcPr>
            <w:tcW w:w="1210" w:type="dxa"/>
          </w:tcPr>
          <w:p w:rsidR="00990AC2" w:rsidRDefault="00990AC2">
            <w:pPr>
              <w:pStyle w:val="TableParagraph"/>
              <w:spacing w:line="240" w:lineRule="auto"/>
            </w:pPr>
          </w:p>
        </w:tc>
      </w:tr>
    </w:tbl>
    <w:p w:rsidR="00415C32" w:rsidRDefault="00415C32"/>
    <w:sectPr w:rsidR="00415C32">
      <w:pgSz w:w="12240" w:h="15840"/>
      <w:pgMar w:top="1360" w:right="800" w:bottom="1260" w:left="1280" w:header="0" w:footer="10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1E9" w:rsidRDefault="001F31E9">
      <w:r>
        <w:separator/>
      </w:r>
    </w:p>
  </w:endnote>
  <w:endnote w:type="continuationSeparator" w:id="0">
    <w:p w:rsidR="001F31E9" w:rsidRDefault="001F3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68A" w:rsidRPr="00ED77E2" w:rsidRDefault="006F468A">
    <w:pPr>
      <w:pStyle w:val="Footer"/>
      <w:jc w:val="center"/>
      <w:rPr>
        <w:rFonts w:ascii="Times New Roman" w:hAnsi="Times New Roman"/>
      </w:rPr>
    </w:pPr>
    <w:r w:rsidRPr="00ED77E2">
      <w:rPr>
        <w:rFonts w:ascii="Times New Roman" w:hAnsi="Times New Roman"/>
      </w:rPr>
      <w:fldChar w:fldCharType="begin"/>
    </w:r>
    <w:r w:rsidRPr="00ED77E2">
      <w:rPr>
        <w:rFonts w:ascii="Times New Roman" w:hAnsi="Times New Roman"/>
      </w:rPr>
      <w:instrText xml:space="preserve"> PAGE   \* MERGEFORMAT </w:instrText>
    </w:r>
    <w:r w:rsidRPr="00ED77E2">
      <w:rPr>
        <w:rFonts w:ascii="Times New Roman" w:hAnsi="Times New Roman"/>
      </w:rPr>
      <w:fldChar w:fldCharType="separate"/>
    </w:r>
    <w:r w:rsidR="00380FED">
      <w:rPr>
        <w:rFonts w:ascii="Times New Roman" w:hAnsi="Times New Roman"/>
        <w:noProof/>
      </w:rPr>
      <w:t>8</w:t>
    </w:r>
    <w:r w:rsidRPr="00ED77E2">
      <w:rPr>
        <w:rFonts w:ascii="Times New Roman" w:hAnsi="Times New Roman"/>
      </w:rPr>
      <w:fldChar w:fldCharType="end"/>
    </w:r>
  </w:p>
  <w:p w:rsidR="006F468A" w:rsidRDefault="006F46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68A" w:rsidRDefault="006F468A">
    <w:pPr>
      <w:pStyle w:val="BodyText"/>
      <w:spacing w:line="14" w:lineRule="auto"/>
      <w:rPr>
        <w:sz w:val="20"/>
      </w:rPr>
    </w:pPr>
    <w:r>
      <w:rPr>
        <w:noProof/>
        <w:lang w:bidi="ar-SA"/>
      </w:rPr>
      <mc:AlternateContent>
        <mc:Choice Requires="wps">
          <w:drawing>
            <wp:anchor distT="0" distB="0" distL="114300" distR="114300" simplePos="0" relativeHeight="503271400" behindDoc="1" locked="0" layoutInCell="1" allowOverlap="1">
              <wp:simplePos x="0" y="0"/>
              <wp:positionH relativeFrom="page">
                <wp:posOffset>3801745</wp:posOffset>
              </wp:positionH>
              <wp:positionV relativeFrom="page">
                <wp:posOffset>9240520</wp:posOffset>
              </wp:positionV>
              <wp:extent cx="172720" cy="194310"/>
              <wp:effectExtent l="1270" t="1270" r="0" b="444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68A" w:rsidRDefault="006F468A">
                          <w:pPr>
                            <w:pStyle w:val="BodyText"/>
                            <w:spacing w:before="10"/>
                            <w:ind w:left="40"/>
                          </w:pPr>
                          <w:r>
                            <w:fldChar w:fldCharType="begin"/>
                          </w:r>
                          <w:r>
                            <w:instrText xml:space="preserve"> PAGE  \* roman </w:instrText>
                          </w:r>
                          <w:r>
                            <w:fldChar w:fldCharType="separate"/>
                          </w:r>
                          <w:r w:rsidR="00380FED">
                            <w:rPr>
                              <w:noProof/>
                            </w:rPr>
                            <w:t>xi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31" type="#_x0000_t202" style="position:absolute;margin-left:299.35pt;margin-top:727.6pt;width:13.6pt;height:15.3pt;z-index:-45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gGrwIAAKo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" filled="f" stroked="f">
              <v:textbox inset="0,0,0,0">
                <w:txbxContent>
                  <w:p w:rsidR="006F468A" w:rsidRDefault="006F468A">
                    <w:pPr>
                      <w:pStyle w:val="BodyText"/>
                      <w:spacing w:before="10"/>
                      <w:ind w:left="40"/>
                    </w:pPr>
                    <w:r>
                      <w:fldChar w:fldCharType="begin"/>
                    </w:r>
                    <w:r>
                      <w:instrText xml:space="preserve"> PAGE  \* roman </w:instrText>
                    </w:r>
                    <w:r>
                      <w:fldChar w:fldCharType="separate"/>
                    </w:r>
                    <w:r w:rsidR="00380FED">
                      <w:rPr>
                        <w:noProof/>
                      </w:rPr>
                      <w:t>xi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68A" w:rsidRPr="00ED77E2" w:rsidRDefault="006F468A">
    <w:pPr>
      <w:pStyle w:val="Footer"/>
      <w:jc w:val="center"/>
      <w:rPr>
        <w:rFonts w:ascii="Times New Roman" w:hAnsi="Times New Roman"/>
      </w:rPr>
    </w:pPr>
    <w:r w:rsidRPr="00ED77E2">
      <w:rPr>
        <w:rFonts w:ascii="Times New Roman" w:hAnsi="Times New Roman"/>
      </w:rPr>
      <w:fldChar w:fldCharType="begin"/>
    </w:r>
    <w:r w:rsidRPr="00ED77E2">
      <w:rPr>
        <w:rFonts w:ascii="Times New Roman" w:hAnsi="Times New Roman"/>
      </w:rPr>
      <w:instrText xml:space="preserve"> PAGE   \* MERGEFORMAT </w:instrText>
    </w:r>
    <w:r w:rsidRPr="00ED77E2">
      <w:rPr>
        <w:rFonts w:ascii="Times New Roman" w:hAnsi="Times New Roman"/>
      </w:rPr>
      <w:fldChar w:fldCharType="separate"/>
    </w:r>
    <w:r w:rsidR="00380FED">
      <w:rPr>
        <w:rFonts w:ascii="Times New Roman" w:hAnsi="Times New Roman"/>
        <w:noProof/>
      </w:rPr>
      <w:t>i</w:t>
    </w:r>
    <w:r w:rsidRPr="00ED77E2">
      <w:rPr>
        <w:rFonts w:ascii="Times New Roman" w:hAnsi="Times New Roman"/>
      </w:rPr>
      <w:fldChar w:fldCharType="end"/>
    </w:r>
  </w:p>
  <w:p w:rsidR="006F468A" w:rsidRDefault="006F468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68A" w:rsidRDefault="006F468A">
    <w:pPr>
      <w:pStyle w:val="BodyText"/>
      <w:spacing w:line="14" w:lineRule="auto"/>
      <w:rPr>
        <w:sz w:val="20"/>
      </w:rPr>
    </w:pPr>
    <w:r>
      <w:rPr>
        <w:noProof/>
        <w:lang w:bidi="ar-SA"/>
      </w:rPr>
      <mc:AlternateContent>
        <mc:Choice Requires="wps">
          <w:drawing>
            <wp:anchor distT="0" distB="0" distL="114300" distR="114300" simplePos="0" relativeHeight="503269352" behindDoc="1" locked="0" layoutInCell="1" allowOverlap="1">
              <wp:simplePos x="0" y="0"/>
              <wp:positionH relativeFrom="page">
                <wp:posOffset>4013835</wp:posOffset>
              </wp:positionH>
              <wp:positionV relativeFrom="page">
                <wp:posOffset>9240520</wp:posOffset>
              </wp:positionV>
              <wp:extent cx="203200" cy="194310"/>
              <wp:effectExtent l="3810" t="1270" r="254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68A" w:rsidRDefault="006F468A">
                          <w:pPr>
                            <w:pStyle w:val="BodyText"/>
                            <w:spacing w:before="10"/>
                            <w:ind w:left="40"/>
                          </w:pPr>
                          <w:r>
                            <w:fldChar w:fldCharType="begin"/>
                          </w:r>
                          <w:r>
                            <w:instrText xml:space="preserve"> PAGE </w:instrText>
                          </w:r>
                          <w:r>
                            <w:fldChar w:fldCharType="separate"/>
                          </w:r>
                          <w:r w:rsidR="00380FED">
                            <w:rPr>
                              <w:noProof/>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316.05pt;margin-top:727.6pt;width:16pt;height:15.3pt;z-index:-47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" filled="f" stroked="f">
              <v:textbox inset="0,0,0,0">
                <w:txbxContent>
                  <w:p w:rsidR="006F468A" w:rsidRDefault="006F468A">
                    <w:pPr>
                      <w:pStyle w:val="BodyText"/>
                      <w:spacing w:before="10"/>
                      <w:ind w:left="40"/>
                    </w:pPr>
                    <w:r>
                      <w:fldChar w:fldCharType="begin"/>
                    </w:r>
                    <w:r>
                      <w:instrText xml:space="preserve"> PAGE </w:instrText>
                    </w:r>
                    <w:r>
                      <w:fldChar w:fldCharType="separate"/>
                    </w:r>
                    <w:r w:rsidR="00380FED">
                      <w:rPr>
                        <w:noProof/>
                      </w:rP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1E9" w:rsidRDefault="001F31E9">
      <w:r>
        <w:separator/>
      </w:r>
    </w:p>
  </w:footnote>
  <w:footnote w:type="continuationSeparator" w:id="0">
    <w:p w:rsidR="001F31E9" w:rsidRDefault="001F31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0573"/>
    <w:multiLevelType w:val="multilevel"/>
    <w:tmpl w:val="E1DEA520"/>
    <w:lvl w:ilvl="0">
      <w:start w:val="4"/>
      <w:numFmt w:val="decimal"/>
      <w:lvlText w:val="%1"/>
      <w:lvlJc w:val="left"/>
      <w:pPr>
        <w:ind w:left="1240" w:hanging="360"/>
        <w:jc w:val="left"/>
      </w:pPr>
      <w:rPr>
        <w:rFonts w:hint="default"/>
        <w:lang w:val="en-US" w:eastAsia="en-US" w:bidi="en-US"/>
      </w:rPr>
    </w:lvl>
    <w:lvl w:ilvl="1">
      <w:start w:val="1"/>
      <w:numFmt w:val="decimal"/>
      <w:lvlText w:val="%1.%2"/>
      <w:lvlJc w:val="left"/>
      <w:pPr>
        <w:ind w:left="1240" w:hanging="360"/>
        <w:jc w:val="left"/>
      </w:pPr>
      <w:rPr>
        <w:rFonts w:ascii="Times New Roman" w:eastAsia="Times New Roman" w:hAnsi="Times New Roman" w:cs="Times New Roman" w:hint="default"/>
        <w:b/>
        <w:bCs/>
        <w:spacing w:val="-2"/>
        <w:w w:val="99"/>
        <w:sz w:val="24"/>
        <w:szCs w:val="24"/>
        <w:lang w:val="en-US" w:eastAsia="en-US" w:bidi="en-US"/>
      </w:rPr>
    </w:lvl>
    <w:lvl w:ilvl="2">
      <w:start w:val="1"/>
      <w:numFmt w:val="decimal"/>
      <w:lvlText w:val="%1.%2.%3"/>
      <w:lvlJc w:val="left"/>
      <w:pPr>
        <w:ind w:left="1361" w:hanging="481"/>
        <w:jc w:val="left"/>
      </w:pPr>
      <w:rPr>
        <w:rFonts w:ascii="Times New Roman" w:eastAsia="Times New Roman" w:hAnsi="Times New Roman" w:cs="Times New Roman" w:hint="default"/>
        <w:b/>
        <w:bCs/>
        <w:spacing w:val="-2"/>
        <w:w w:val="99"/>
        <w:sz w:val="22"/>
        <w:szCs w:val="22"/>
        <w:lang w:val="en-US" w:eastAsia="en-US" w:bidi="en-US"/>
      </w:rPr>
    </w:lvl>
    <w:lvl w:ilvl="3">
      <w:numFmt w:val="bullet"/>
      <w:lvlText w:val="•"/>
      <w:lvlJc w:val="left"/>
      <w:pPr>
        <w:ind w:left="3315" w:hanging="481"/>
      </w:pPr>
      <w:rPr>
        <w:rFonts w:hint="default"/>
        <w:lang w:val="en-US" w:eastAsia="en-US" w:bidi="en-US"/>
      </w:rPr>
    </w:lvl>
    <w:lvl w:ilvl="4">
      <w:numFmt w:val="bullet"/>
      <w:lvlText w:val="•"/>
      <w:lvlJc w:val="left"/>
      <w:pPr>
        <w:ind w:left="4293" w:hanging="481"/>
      </w:pPr>
      <w:rPr>
        <w:rFonts w:hint="default"/>
        <w:lang w:val="en-US" w:eastAsia="en-US" w:bidi="en-US"/>
      </w:rPr>
    </w:lvl>
    <w:lvl w:ilvl="5">
      <w:numFmt w:val="bullet"/>
      <w:lvlText w:val="•"/>
      <w:lvlJc w:val="left"/>
      <w:pPr>
        <w:ind w:left="5271" w:hanging="481"/>
      </w:pPr>
      <w:rPr>
        <w:rFonts w:hint="default"/>
        <w:lang w:val="en-US" w:eastAsia="en-US" w:bidi="en-US"/>
      </w:rPr>
    </w:lvl>
    <w:lvl w:ilvl="6">
      <w:numFmt w:val="bullet"/>
      <w:lvlText w:val="•"/>
      <w:lvlJc w:val="left"/>
      <w:pPr>
        <w:ind w:left="6248" w:hanging="481"/>
      </w:pPr>
      <w:rPr>
        <w:rFonts w:hint="default"/>
        <w:lang w:val="en-US" w:eastAsia="en-US" w:bidi="en-US"/>
      </w:rPr>
    </w:lvl>
    <w:lvl w:ilvl="7">
      <w:numFmt w:val="bullet"/>
      <w:lvlText w:val="•"/>
      <w:lvlJc w:val="left"/>
      <w:pPr>
        <w:ind w:left="7226" w:hanging="481"/>
      </w:pPr>
      <w:rPr>
        <w:rFonts w:hint="default"/>
        <w:lang w:val="en-US" w:eastAsia="en-US" w:bidi="en-US"/>
      </w:rPr>
    </w:lvl>
    <w:lvl w:ilvl="8">
      <w:numFmt w:val="bullet"/>
      <w:lvlText w:val="•"/>
      <w:lvlJc w:val="left"/>
      <w:pPr>
        <w:ind w:left="8204" w:hanging="481"/>
      </w:pPr>
      <w:rPr>
        <w:rFonts w:hint="default"/>
        <w:lang w:val="en-US" w:eastAsia="en-US" w:bidi="en-US"/>
      </w:rPr>
    </w:lvl>
  </w:abstractNum>
  <w:abstractNum w:abstractNumId="1">
    <w:nsid w:val="08747D04"/>
    <w:multiLevelType w:val="multilevel"/>
    <w:tmpl w:val="543A9068"/>
    <w:lvl w:ilvl="0">
      <w:start w:val="1"/>
      <w:numFmt w:val="decimal"/>
      <w:lvlText w:val="%1"/>
      <w:lvlJc w:val="left"/>
      <w:pPr>
        <w:ind w:left="1240" w:hanging="360"/>
        <w:jc w:val="left"/>
      </w:pPr>
      <w:rPr>
        <w:rFonts w:hint="default"/>
        <w:lang w:val="en-US" w:eastAsia="en-US" w:bidi="en-US"/>
      </w:rPr>
    </w:lvl>
    <w:lvl w:ilvl="1">
      <w:start w:val="2"/>
      <w:numFmt w:val="decimal"/>
      <w:lvlText w:val="%1.%2"/>
      <w:lvlJc w:val="left"/>
      <w:pPr>
        <w:ind w:left="1240" w:hanging="360"/>
        <w:jc w:val="left"/>
      </w:pPr>
      <w:rPr>
        <w:rFonts w:ascii="Times New Roman" w:eastAsia="Times New Roman" w:hAnsi="Times New Roman" w:cs="Times New Roman" w:hint="default"/>
        <w:b/>
        <w:bCs/>
        <w:spacing w:val="-4"/>
        <w:w w:val="99"/>
        <w:sz w:val="24"/>
        <w:szCs w:val="24"/>
        <w:lang w:val="en-US" w:eastAsia="en-US" w:bidi="en-US"/>
      </w:rPr>
    </w:lvl>
    <w:lvl w:ilvl="2">
      <w:start w:val="1"/>
      <w:numFmt w:val="decimal"/>
      <w:lvlText w:val="%1.%2.%3"/>
      <w:lvlJc w:val="left"/>
      <w:pPr>
        <w:ind w:left="1600" w:hanging="720"/>
        <w:jc w:val="left"/>
      </w:pPr>
      <w:rPr>
        <w:rFonts w:hint="default"/>
        <w:b/>
        <w:bCs/>
        <w:spacing w:val="-2"/>
        <w:w w:val="99"/>
        <w:lang w:val="en-US" w:eastAsia="en-US" w:bidi="en-US"/>
      </w:rPr>
    </w:lvl>
    <w:lvl w:ilvl="3">
      <w:numFmt w:val="bullet"/>
      <w:lvlText w:val="•"/>
      <w:lvlJc w:val="left"/>
      <w:pPr>
        <w:ind w:left="3502" w:hanging="720"/>
      </w:pPr>
      <w:rPr>
        <w:rFonts w:hint="default"/>
        <w:lang w:val="en-US" w:eastAsia="en-US" w:bidi="en-US"/>
      </w:rPr>
    </w:lvl>
    <w:lvl w:ilvl="4">
      <w:numFmt w:val="bullet"/>
      <w:lvlText w:val="•"/>
      <w:lvlJc w:val="left"/>
      <w:pPr>
        <w:ind w:left="4453" w:hanging="720"/>
      </w:pPr>
      <w:rPr>
        <w:rFonts w:hint="default"/>
        <w:lang w:val="en-US" w:eastAsia="en-US" w:bidi="en-US"/>
      </w:rPr>
    </w:lvl>
    <w:lvl w:ilvl="5">
      <w:numFmt w:val="bullet"/>
      <w:lvlText w:val="•"/>
      <w:lvlJc w:val="left"/>
      <w:pPr>
        <w:ind w:left="5404" w:hanging="720"/>
      </w:pPr>
      <w:rPr>
        <w:rFonts w:hint="default"/>
        <w:lang w:val="en-US" w:eastAsia="en-US" w:bidi="en-US"/>
      </w:rPr>
    </w:lvl>
    <w:lvl w:ilvl="6">
      <w:numFmt w:val="bullet"/>
      <w:lvlText w:val="•"/>
      <w:lvlJc w:val="left"/>
      <w:pPr>
        <w:ind w:left="6355" w:hanging="720"/>
      </w:pPr>
      <w:rPr>
        <w:rFonts w:hint="default"/>
        <w:lang w:val="en-US" w:eastAsia="en-US" w:bidi="en-US"/>
      </w:rPr>
    </w:lvl>
    <w:lvl w:ilvl="7">
      <w:numFmt w:val="bullet"/>
      <w:lvlText w:val="•"/>
      <w:lvlJc w:val="left"/>
      <w:pPr>
        <w:ind w:left="7306" w:hanging="720"/>
      </w:pPr>
      <w:rPr>
        <w:rFonts w:hint="default"/>
        <w:lang w:val="en-US" w:eastAsia="en-US" w:bidi="en-US"/>
      </w:rPr>
    </w:lvl>
    <w:lvl w:ilvl="8">
      <w:numFmt w:val="bullet"/>
      <w:lvlText w:val="•"/>
      <w:lvlJc w:val="left"/>
      <w:pPr>
        <w:ind w:left="8257" w:hanging="720"/>
      </w:pPr>
      <w:rPr>
        <w:rFonts w:hint="default"/>
        <w:lang w:val="en-US" w:eastAsia="en-US" w:bidi="en-US"/>
      </w:rPr>
    </w:lvl>
  </w:abstractNum>
  <w:abstractNum w:abstractNumId="2">
    <w:nsid w:val="11E6523F"/>
    <w:multiLevelType w:val="hybridMultilevel"/>
    <w:tmpl w:val="0AE2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00B39"/>
    <w:multiLevelType w:val="multilevel"/>
    <w:tmpl w:val="5D5E6F16"/>
    <w:lvl w:ilvl="0">
      <w:start w:val="5"/>
      <w:numFmt w:val="decimal"/>
      <w:lvlText w:val="%1"/>
      <w:lvlJc w:val="left"/>
      <w:pPr>
        <w:ind w:left="762" w:hanging="363"/>
        <w:jc w:val="left"/>
      </w:pPr>
      <w:rPr>
        <w:rFonts w:hint="default"/>
        <w:lang w:val="en-US" w:eastAsia="en-US" w:bidi="en-US"/>
      </w:rPr>
    </w:lvl>
    <w:lvl w:ilvl="1">
      <w:start w:val="1"/>
      <w:numFmt w:val="decimal"/>
      <w:lvlText w:val="%1.%2"/>
      <w:lvlJc w:val="left"/>
      <w:pPr>
        <w:ind w:left="762" w:hanging="363"/>
        <w:jc w:val="left"/>
      </w:pPr>
      <w:rPr>
        <w:rFonts w:ascii="Times New Roman" w:eastAsia="Times New Roman" w:hAnsi="Times New Roman" w:cs="Times New Roman" w:hint="default"/>
        <w:w w:val="100"/>
        <w:sz w:val="24"/>
        <w:szCs w:val="24"/>
        <w:lang w:val="en-US" w:eastAsia="en-US" w:bidi="en-US"/>
      </w:rPr>
    </w:lvl>
    <w:lvl w:ilvl="2">
      <w:start w:val="1"/>
      <w:numFmt w:val="lowerRoman"/>
      <w:lvlText w:val="%3."/>
      <w:lvlJc w:val="left"/>
      <w:pPr>
        <w:ind w:left="1240" w:hanging="488"/>
        <w:jc w:val="right"/>
      </w:pPr>
      <w:rPr>
        <w:rFonts w:ascii="Times New Roman" w:eastAsia="Times New Roman" w:hAnsi="Times New Roman" w:cs="Times New Roman" w:hint="default"/>
        <w:spacing w:val="-25"/>
        <w:w w:val="99"/>
        <w:sz w:val="24"/>
        <w:szCs w:val="24"/>
        <w:lang w:val="en-US" w:eastAsia="en-US" w:bidi="en-US"/>
      </w:rPr>
    </w:lvl>
    <w:lvl w:ilvl="3">
      <w:numFmt w:val="bullet"/>
      <w:lvlText w:val="•"/>
      <w:lvlJc w:val="left"/>
      <w:pPr>
        <w:ind w:left="3222" w:hanging="488"/>
      </w:pPr>
      <w:rPr>
        <w:rFonts w:hint="default"/>
        <w:lang w:val="en-US" w:eastAsia="en-US" w:bidi="en-US"/>
      </w:rPr>
    </w:lvl>
    <w:lvl w:ilvl="4">
      <w:numFmt w:val="bullet"/>
      <w:lvlText w:val="•"/>
      <w:lvlJc w:val="left"/>
      <w:pPr>
        <w:ind w:left="4213" w:hanging="488"/>
      </w:pPr>
      <w:rPr>
        <w:rFonts w:hint="default"/>
        <w:lang w:val="en-US" w:eastAsia="en-US" w:bidi="en-US"/>
      </w:rPr>
    </w:lvl>
    <w:lvl w:ilvl="5">
      <w:numFmt w:val="bullet"/>
      <w:lvlText w:val="•"/>
      <w:lvlJc w:val="left"/>
      <w:pPr>
        <w:ind w:left="5204" w:hanging="488"/>
      </w:pPr>
      <w:rPr>
        <w:rFonts w:hint="default"/>
        <w:lang w:val="en-US" w:eastAsia="en-US" w:bidi="en-US"/>
      </w:rPr>
    </w:lvl>
    <w:lvl w:ilvl="6">
      <w:numFmt w:val="bullet"/>
      <w:lvlText w:val="•"/>
      <w:lvlJc w:val="left"/>
      <w:pPr>
        <w:ind w:left="6195" w:hanging="488"/>
      </w:pPr>
      <w:rPr>
        <w:rFonts w:hint="default"/>
        <w:lang w:val="en-US" w:eastAsia="en-US" w:bidi="en-US"/>
      </w:rPr>
    </w:lvl>
    <w:lvl w:ilvl="7">
      <w:numFmt w:val="bullet"/>
      <w:lvlText w:val="•"/>
      <w:lvlJc w:val="left"/>
      <w:pPr>
        <w:ind w:left="7186" w:hanging="488"/>
      </w:pPr>
      <w:rPr>
        <w:rFonts w:hint="default"/>
        <w:lang w:val="en-US" w:eastAsia="en-US" w:bidi="en-US"/>
      </w:rPr>
    </w:lvl>
    <w:lvl w:ilvl="8">
      <w:numFmt w:val="bullet"/>
      <w:lvlText w:val="•"/>
      <w:lvlJc w:val="left"/>
      <w:pPr>
        <w:ind w:left="8177" w:hanging="488"/>
      </w:pPr>
      <w:rPr>
        <w:rFonts w:hint="default"/>
        <w:lang w:val="en-US" w:eastAsia="en-US" w:bidi="en-US"/>
      </w:rPr>
    </w:lvl>
  </w:abstractNum>
  <w:abstractNum w:abstractNumId="4">
    <w:nsid w:val="1A142629"/>
    <w:multiLevelType w:val="hybridMultilevel"/>
    <w:tmpl w:val="7C02C2B8"/>
    <w:lvl w:ilvl="0" w:tplc="8B969C5C">
      <w:numFmt w:val="decimal"/>
      <w:lvlText w:val="%1"/>
      <w:lvlJc w:val="left"/>
      <w:pPr>
        <w:ind w:left="790" w:hanging="491"/>
      </w:pPr>
      <w:rPr>
        <w:rFonts w:cs="Times New Roman" w:hint="default"/>
      </w:rPr>
    </w:lvl>
    <w:lvl w:ilvl="1" w:tplc="F7344A30">
      <w:numFmt w:val="none"/>
      <w:lvlText w:val=""/>
      <w:lvlJc w:val="left"/>
      <w:pPr>
        <w:tabs>
          <w:tab w:val="num" w:pos="360"/>
        </w:tabs>
      </w:pPr>
      <w:rPr>
        <w:rFonts w:cs="Times New Roman"/>
      </w:rPr>
    </w:lvl>
    <w:lvl w:ilvl="2" w:tplc="7574556C">
      <w:numFmt w:val="bullet"/>
      <w:lvlText w:val=""/>
      <w:lvlJc w:val="left"/>
      <w:pPr>
        <w:ind w:left="1020" w:hanging="360"/>
      </w:pPr>
      <w:rPr>
        <w:rFonts w:ascii="Symbol" w:eastAsia="Times New Roman" w:hAnsi="Symbol" w:hint="default"/>
        <w:w w:val="100"/>
        <w:sz w:val="24"/>
      </w:rPr>
    </w:lvl>
    <w:lvl w:ilvl="3" w:tplc="8E665098">
      <w:numFmt w:val="bullet"/>
      <w:lvlText w:val="•"/>
      <w:lvlJc w:val="left"/>
      <w:pPr>
        <w:ind w:left="3122" w:hanging="360"/>
      </w:pPr>
      <w:rPr>
        <w:rFonts w:hint="default"/>
      </w:rPr>
    </w:lvl>
    <w:lvl w:ilvl="4" w:tplc="55D067D8">
      <w:numFmt w:val="bullet"/>
      <w:lvlText w:val="•"/>
      <w:lvlJc w:val="left"/>
      <w:pPr>
        <w:ind w:left="4173" w:hanging="360"/>
      </w:pPr>
      <w:rPr>
        <w:rFonts w:hint="default"/>
      </w:rPr>
    </w:lvl>
    <w:lvl w:ilvl="5" w:tplc="60AE7936">
      <w:numFmt w:val="bullet"/>
      <w:lvlText w:val="•"/>
      <w:lvlJc w:val="left"/>
      <w:pPr>
        <w:ind w:left="5224" w:hanging="360"/>
      </w:pPr>
      <w:rPr>
        <w:rFonts w:hint="default"/>
      </w:rPr>
    </w:lvl>
    <w:lvl w:ilvl="6" w:tplc="B178B7A4">
      <w:numFmt w:val="bullet"/>
      <w:lvlText w:val="•"/>
      <w:lvlJc w:val="left"/>
      <w:pPr>
        <w:ind w:left="6275" w:hanging="360"/>
      </w:pPr>
      <w:rPr>
        <w:rFonts w:hint="default"/>
      </w:rPr>
    </w:lvl>
    <w:lvl w:ilvl="7" w:tplc="9AC4D5A8">
      <w:numFmt w:val="bullet"/>
      <w:lvlText w:val="•"/>
      <w:lvlJc w:val="left"/>
      <w:pPr>
        <w:ind w:left="7326" w:hanging="360"/>
      </w:pPr>
      <w:rPr>
        <w:rFonts w:hint="default"/>
      </w:rPr>
    </w:lvl>
    <w:lvl w:ilvl="8" w:tplc="2C4CECFA">
      <w:numFmt w:val="bullet"/>
      <w:lvlText w:val="•"/>
      <w:lvlJc w:val="left"/>
      <w:pPr>
        <w:ind w:left="8377" w:hanging="360"/>
      </w:pPr>
      <w:rPr>
        <w:rFonts w:hint="default"/>
      </w:rPr>
    </w:lvl>
  </w:abstractNum>
  <w:abstractNum w:abstractNumId="5">
    <w:nsid w:val="1C4A0368"/>
    <w:multiLevelType w:val="multilevel"/>
    <w:tmpl w:val="FF38A2B6"/>
    <w:lvl w:ilvl="0">
      <w:start w:val="1"/>
      <w:numFmt w:val="decimal"/>
      <w:lvlText w:val="%1"/>
      <w:lvlJc w:val="left"/>
      <w:pPr>
        <w:ind w:left="1240" w:hanging="360"/>
        <w:jc w:val="left"/>
      </w:pPr>
      <w:rPr>
        <w:rFonts w:hint="default"/>
        <w:lang w:val="en-US" w:eastAsia="en-US" w:bidi="en-US"/>
      </w:rPr>
    </w:lvl>
    <w:lvl w:ilvl="1">
      <w:start w:val="4"/>
      <w:numFmt w:val="decimal"/>
      <w:lvlText w:val="%1.%2"/>
      <w:lvlJc w:val="left"/>
      <w:pPr>
        <w:ind w:left="1240" w:hanging="360"/>
        <w:jc w:val="left"/>
      </w:pPr>
      <w:rPr>
        <w:rFonts w:ascii="Times New Roman" w:eastAsia="Times New Roman" w:hAnsi="Times New Roman" w:cs="Times New Roman" w:hint="default"/>
        <w:b/>
        <w:bCs/>
        <w:spacing w:val="-2"/>
        <w:w w:val="99"/>
        <w:sz w:val="24"/>
        <w:szCs w:val="24"/>
        <w:lang w:val="en-US" w:eastAsia="en-US" w:bidi="en-US"/>
      </w:rPr>
    </w:lvl>
    <w:lvl w:ilvl="2">
      <w:numFmt w:val="bullet"/>
      <w:lvlText w:val="•"/>
      <w:lvlJc w:val="left"/>
      <w:pPr>
        <w:ind w:left="3024" w:hanging="360"/>
      </w:pPr>
      <w:rPr>
        <w:rFonts w:hint="default"/>
        <w:lang w:val="en-US" w:eastAsia="en-US" w:bidi="en-US"/>
      </w:rPr>
    </w:lvl>
    <w:lvl w:ilvl="3">
      <w:numFmt w:val="bullet"/>
      <w:lvlText w:val="•"/>
      <w:lvlJc w:val="left"/>
      <w:pPr>
        <w:ind w:left="3916" w:hanging="360"/>
      </w:pPr>
      <w:rPr>
        <w:rFonts w:hint="default"/>
        <w:lang w:val="en-US" w:eastAsia="en-US" w:bidi="en-US"/>
      </w:rPr>
    </w:lvl>
    <w:lvl w:ilvl="4">
      <w:numFmt w:val="bullet"/>
      <w:lvlText w:val="•"/>
      <w:lvlJc w:val="left"/>
      <w:pPr>
        <w:ind w:left="4808" w:hanging="360"/>
      </w:pPr>
      <w:rPr>
        <w:rFonts w:hint="default"/>
        <w:lang w:val="en-US" w:eastAsia="en-US" w:bidi="en-US"/>
      </w:rPr>
    </w:lvl>
    <w:lvl w:ilvl="5">
      <w:numFmt w:val="bullet"/>
      <w:lvlText w:val="•"/>
      <w:lvlJc w:val="left"/>
      <w:pPr>
        <w:ind w:left="5700" w:hanging="360"/>
      </w:pPr>
      <w:rPr>
        <w:rFonts w:hint="default"/>
        <w:lang w:val="en-US" w:eastAsia="en-US" w:bidi="en-US"/>
      </w:rPr>
    </w:lvl>
    <w:lvl w:ilvl="6">
      <w:numFmt w:val="bullet"/>
      <w:lvlText w:val="•"/>
      <w:lvlJc w:val="left"/>
      <w:pPr>
        <w:ind w:left="6592" w:hanging="360"/>
      </w:pPr>
      <w:rPr>
        <w:rFonts w:hint="default"/>
        <w:lang w:val="en-US" w:eastAsia="en-US" w:bidi="en-US"/>
      </w:rPr>
    </w:lvl>
    <w:lvl w:ilvl="7">
      <w:numFmt w:val="bullet"/>
      <w:lvlText w:val="•"/>
      <w:lvlJc w:val="left"/>
      <w:pPr>
        <w:ind w:left="7484" w:hanging="360"/>
      </w:pPr>
      <w:rPr>
        <w:rFonts w:hint="default"/>
        <w:lang w:val="en-US" w:eastAsia="en-US" w:bidi="en-US"/>
      </w:rPr>
    </w:lvl>
    <w:lvl w:ilvl="8">
      <w:numFmt w:val="bullet"/>
      <w:lvlText w:val="•"/>
      <w:lvlJc w:val="left"/>
      <w:pPr>
        <w:ind w:left="8376" w:hanging="360"/>
      </w:pPr>
      <w:rPr>
        <w:rFonts w:hint="default"/>
        <w:lang w:val="en-US" w:eastAsia="en-US" w:bidi="en-US"/>
      </w:rPr>
    </w:lvl>
  </w:abstractNum>
  <w:abstractNum w:abstractNumId="6">
    <w:nsid w:val="1E793E3C"/>
    <w:multiLevelType w:val="multilevel"/>
    <w:tmpl w:val="91227344"/>
    <w:lvl w:ilvl="0">
      <w:start w:val="3"/>
      <w:numFmt w:val="decimal"/>
      <w:lvlText w:val="%1"/>
      <w:lvlJc w:val="left"/>
      <w:pPr>
        <w:ind w:left="762" w:hanging="363"/>
        <w:jc w:val="left"/>
      </w:pPr>
      <w:rPr>
        <w:rFonts w:hint="default"/>
        <w:lang w:val="en-US" w:eastAsia="en-US" w:bidi="en-US"/>
      </w:rPr>
    </w:lvl>
    <w:lvl w:ilvl="1">
      <w:start w:val="1"/>
      <w:numFmt w:val="decimal"/>
      <w:lvlText w:val="%1.%2"/>
      <w:lvlJc w:val="left"/>
      <w:pPr>
        <w:ind w:left="762" w:hanging="363"/>
        <w:jc w:val="left"/>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640" w:hanging="363"/>
      </w:pPr>
      <w:rPr>
        <w:rFonts w:hint="default"/>
        <w:lang w:val="en-US" w:eastAsia="en-US" w:bidi="en-US"/>
      </w:rPr>
    </w:lvl>
    <w:lvl w:ilvl="3">
      <w:numFmt w:val="bullet"/>
      <w:lvlText w:val="•"/>
      <w:lvlJc w:val="left"/>
      <w:pPr>
        <w:ind w:left="3580" w:hanging="363"/>
      </w:pPr>
      <w:rPr>
        <w:rFonts w:hint="default"/>
        <w:lang w:val="en-US" w:eastAsia="en-US" w:bidi="en-US"/>
      </w:rPr>
    </w:lvl>
    <w:lvl w:ilvl="4">
      <w:numFmt w:val="bullet"/>
      <w:lvlText w:val="•"/>
      <w:lvlJc w:val="left"/>
      <w:pPr>
        <w:ind w:left="4520" w:hanging="363"/>
      </w:pPr>
      <w:rPr>
        <w:rFonts w:hint="default"/>
        <w:lang w:val="en-US" w:eastAsia="en-US" w:bidi="en-US"/>
      </w:rPr>
    </w:lvl>
    <w:lvl w:ilvl="5">
      <w:numFmt w:val="bullet"/>
      <w:lvlText w:val="•"/>
      <w:lvlJc w:val="left"/>
      <w:pPr>
        <w:ind w:left="5460" w:hanging="363"/>
      </w:pPr>
      <w:rPr>
        <w:rFonts w:hint="default"/>
        <w:lang w:val="en-US" w:eastAsia="en-US" w:bidi="en-US"/>
      </w:rPr>
    </w:lvl>
    <w:lvl w:ilvl="6">
      <w:numFmt w:val="bullet"/>
      <w:lvlText w:val="•"/>
      <w:lvlJc w:val="left"/>
      <w:pPr>
        <w:ind w:left="6400" w:hanging="363"/>
      </w:pPr>
      <w:rPr>
        <w:rFonts w:hint="default"/>
        <w:lang w:val="en-US" w:eastAsia="en-US" w:bidi="en-US"/>
      </w:rPr>
    </w:lvl>
    <w:lvl w:ilvl="7">
      <w:numFmt w:val="bullet"/>
      <w:lvlText w:val="•"/>
      <w:lvlJc w:val="left"/>
      <w:pPr>
        <w:ind w:left="7340" w:hanging="363"/>
      </w:pPr>
      <w:rPr>
        <w:rFonts w:hint="default"/>
        <w:lang w:val="en-US" w:eastAsia="en-US" w:bidi="en-US"/>
      </w:rPr>
    </w:lvl>
    <w:lvl w:ilvl="8">
      <w:numFmt w:val="bullet"/>
      <w:lvlText w:val="•"/>
      <w:lvlJc w:val="left"/>
      <w:pPr>
        <w:ind w:left="8280" w:hanging="363"/>
      </w:pPr>
      <w:rPr>
        <w:rFonts w:hint="default"/>
        <w:lang w:val="en-US" w:eastAsia="en-US" w:bidi="en-US"/>
      </w:rPr>
    </w:lvl>
  </w:abstractNum>
  <w:abstractNum w:abstractNumId="7">
    <w:nsid w:val="274B1B19"/>
    <w:multiLevelType w:val="multilevel"/>
    <w:tmpl w:val="62803366"/>
    <w:lvl w:ilvl="0">
      <w:start w:val="3"/>
      <w:numFmt w:val="decimal"/>
      <w:lvlText w:val="%1"/>
      <w:lvlJc w:val="left"/>
      <w:pPr>
        <w:ind w:left="1240" w:hanging="360"/>
        <w:jc w:val="left"/>
      </w:pPr>
      <w:rPr>
        <w:rFonts w:hint="default"/>
        <w:lang w:val="en-US" w:eastAsia="en-US" w:bidi="en-US"/>
      </w:rPr>
    </w:lvl>
    <w:lvl w:ilvl="1">
      <w:start w:val="1"/>
      <w:numFmt w:val="decimal"/>
      <w:lvlText w:val="%1.%2"/>
      <w:lvlJc w:val="left"/>
      <w:pPr>
        <w:ind w:left="1240" w:hanging="360"/>
        <w:jc w:val="left"/>
      </w:pPr>
      <w:rPr>
        <w:rFonts w:ascii="Times New Roman" w:eastAsia="Times New Roman" w:hAnsi="Times New Roman" w:cs="Times New Roman" w:hint="default"/>
        <w:b/>
        <w:bCs/>
        <w:spacing w:val="-2"/>
        <w:w w:val="99"/>
        <w:sz w:val="24"/>
        <w:szCs w:val="24"/>
        <w:lang w:val="en-US" w:eastAsia="en-US" w:bidi="en-US"/>
      </w:rPr>
    </w:lvl>
    <w:lvl w:ilvl="2">
      <w:numFmt w:val="bullet"/>
      <w:lvlText w:val="•"/>
      <w:lvlJc w:val="left"/>
      <w:pPr>
        <w:ind w:left="3024" w:hanging="360"/>
      </w:pPr>
      <w:rPr>
        <w:rFonts w:hint="default"/>
        <w:lang w:val="en-US" w:eastAsia="en-US" w:bidi="en-US"/>
      </w:rPr>
    </w:lvl>
    <w:lvl w:ilvl="3">
      <w:numFmt w:val="bullet"/>
      <w:lvlText w:val="•"/>
      <w:lvlJc w:val="left"/>
      <w:pPr>
        <w:ind w:left="3916" w:hanging="360"/>
      </w:pPr>
      <w:rPr>
        <w:rFonts w:hint="default"/>
        <w:lang w:val="en-US" w:eastAsia="en-US" w:bidi="en-US"/>
      </w:rPr>
    </w:lvl>
    <w:lvl w:ilvl="4">
      <w:numFmt w:val="bullet"/>
      <w:lvlText w:val="•"/>
      <w:lvlJc w:val="left"/>
      <w:pPr>
        <w:ind w:left="4808" w:hanging="360"/>
      </w:pPr>
      <w:rPr>
        <w:rFonts w:hint="default"/>
        <w:lang w:val="en-US" w:eastAsia="en-US" w:bidi="en-US"/>
      </w:rPr>
    </w:lvl>
    <w:lvl w:ilvl="5">
      <w:numFmt w:val="bullet"/>
      <w:lvlText w:val="•"/>
      <w:lvlJc w:val="left"/>
      <w:pPr>
        <w:ind w:left="5700" w:hanging="360"/>
      </w:pPr>
      <w:rPr>
        <w:rFonts w:hint="default"/>
        <w:lang w:val="en-US" w:eastAsia="en-US" w:bidi="en-US"/>
      </w:rPr>
    </w:lvl>
    <w:lvl w:ilvl="6">
      <w:numFmt w:val="bullet"/>
      <w:lvlText w:val="•"/>
      <w:lvlJc w:val="left"/>
      <w:pPr>
        <w:ind w:left="6592" w:hanging="360"/>
      </w:pPr>
      <w:rPr>
        <w:rFonts w:hint="default"/>
        <w:lang w:val="en-US" w:eastAsia="en-US" w:bidi="en-US"/>
      </w:rPr>
    </w:lvl>
    <w:lvl w:ilvl="7">
      <w:numFmt w:val="bullet"/>
      <w:lvlText w:val="•"/>
      <w:lvlJc w:val="left"/>
      <w:pPr>
        <w:ind w:left="7484" w:hanging="360"/>
      </w:pPr>
      <w:rPr>
        <w:rFonts w:hint="default"/>
        <w:lang w:val="en-US" w:eastAsia="en-US" w:bidi="en-US"/>
      </w:rPr>
    </w:lvl>
    <w:lvl w:ilvl="8">
      <w:numFmt w:val="bullet"/>
      <w:lvlText w:val="•"/>
      <w:lvlJc w:val="left"/>
      <w:pPr>
        <w:ind w:left="8376" w:hanging="360"/>
      </w:pPr>
      <w:rPr>
        <w:rFonts w:hint="default"/>
        <w:lang w:val="en-US" w:eastAsia="en-US" w:bidi="en-US"/>
      </w:rPr>
    </w:lvl>
  </w:abstractNum>
  <w:abstractNum w:abstractNumId="8">
    <w:nsid w:val="2CFD113F"/>
    <w:multiLevelType w:val="hybridMultilevel"/>
    <w:tmpl w:val="7D5009F2"/>
    <w:lvl w:ilvl="0" w:tplc="F1BA0552">
      <w:start w:val="1"/>
      <w:numFmt w:val="lowerRoman"/>
      <w:lvlText w:val="%1."/>
      <w:lvlJc w:val="left"/>
      <w:pPr>
        <w:ind w:left="1240" w:hanging="488"/>
        <w:jc w:val="right"/>
      </w:pPr>
      <w:rPr>
        <w:rFonts w:ascii="Times New Roman" w:eastAsia="Times New Roman" w:hAnsi="Times New Roman" w:cs="Times New Roman" w:hint="default"/>
        <w:spacing w:val="-2"/>
        <w:w w:val="99"/>
        <w:sz w:val="24"/>
        <w:szCs w:val="24"/>
        <w:lang w:val="en-US" w:eastAsia="en-US" w:bidi="en-US"/>
      </w:rPr>
    </w:lvl>
    <w:lvl w:ilvl="1" w:tplc="57442E0E">
      <w:numFmt w:val="bullet"/>
      <w:lvlText w:val="•"/>
      <w:lvlJc w:val="left"/>
      <w:pPr>
        <w:ind w:left="2132" w:hanging="488"/>
      </w:pPr>
      <w:rPr>
        <w:rFonts w:hint="default"/>
        <w:lang w:val="en-US" w:eastAsia="en-US" w:bidi="en-US"/>
      </w:rPr>
    </w:lvl>
    <w:lvl w:ilvl="2" w:tplc="4E78A5BE">
      <w:numFmt w:val="bullet"/>
      <w:lvlText w:val="•"/>
      <w:lvlJc w:val="left"/>
      <w:pPr>
        <w:ind w:left="3024" w:hanging="488"/>
      </w:pPr>
      <w:rPr>
        <w:rFonts w:hint="default"/>
        <w:lang w:val="en-US" w:eastAsia="en-US" w:bidi="en-US"/>
      </w:rPr>
    </w:lvl>
    <w:lvl w:ilvl="3" w:tplc="FE28F308">
      <w:numFmt w:val="bullet"/>
      <w:lvlText w:val="•"/>
      <w:lvlJc w:val="left"/>
      <w:pPr>
        <w:ind w:left="3916" w:hanging="488"/>
      </w:pPr>
      <w:rPr>
        <w:rFonts w:hint="default"/>
        <w:lang w:val="en-US" w:eastAsia="en-US" w:bidi="en-US"/>
      </w:rPr>
    </w:lvl>
    <w:lvl w:ilvl="4" w:tplc="326811F4">
      <w:numFmt w:val="bullet"/>
      <w:lvlText w:val="•"/>
      <w:lvlJc w:val="left"/>
      <w:pPr>
        <w:ind w:left="4808" w:hanging="488"/>
      </w:pPr>
      <w:rPr>
        <w:rFonts w:hint="default"/>
        <w:lang w:val="en-US" w:eastAsia="en-US" w:bidi="en-US"/>
      </w:rPr>
    </w:lvl>
    <w:lvl w:ilvl="5" w:tplc="3850B6D2">
      <w:numFmt w:val="bullet"/>
      <w:lvlText w:val="•"/>
      <w:lvlJc w:val="left"/>
      <w:pPr>
        <w:ind w:left="5700" w:hanging="488"/>
      </w:pPr>
      <w:rPr>
        <w:rFonts w:hint="default"/>
        <w:lang w:val="en-US" w:eastAsia="en-US" w:bidi="en-US"/>
      </w:rPr>
    </w:lvl>
    <w:lvl w:ilvl="6" w:tplc="280EF8DC">
      <w:numFmt w:val="bullet"/>
      <w:lvlText w:val="•"/>
      <w:lvlJc w:val="left"/>
      <w:pPr>
        <w:ind w:left="6592" w:hanging="488"/>
      </w:pPr>
      <w:rPr>
        <w:rFonts w:hint="default"/>
        <w:lang w:val="en-US" w:eastAsia="en-US" w:bidi="en-US"/>
      </w:rPr>
    </w:lvl>
    <w:lvl w:ilvl="7" w:tplc="9C80671C">
      <w:numFmt w:val="bullet"/>
      <w:lvlText w:val="•"/>
      <w:lvlJc w:val="left"/>
      <w:pPr>
        <w:ind w:left="7484" w:hanging="488"/>
      </w:pPr>
      <w:rPr>
        <w:rFonts w:hint="default"/>
        <w:lang w:val="en-US" w:eastAsia="en-US" w:bidi="en-US"/>
      </w:rPr>
    </w:lvl>
    <w:lvl w:ilvl="8" w:tplc="0CD473A6">
      <w:numFmt w:val="bullet"/>
      <w:lvlText w:val="•"/>
      <w:lvlJc w:val="left"/>
      <w:pPr>
        <w:ind w:left="8376" w:hanging="488"/>
      </w:pPr>
      <w:rPr>
        <w:rFonts w:hint="default"/>
        <w:lang w:val="en-US" w:eastAsia="en-US" w:bidi="en-US"/>
      </w:rPr>
    </w:lvl>
  </w:abstractNum>
  <w:abstractNum w:abstractNumId="9">
    <w:nsid w:val="2EB04C40"/>
    <w:multiLevelType w:val="multilevel"/>
    <w:tmpl w:val="0FBAD95A"/>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0">
    <w:nsid w:val="31391199"/>
    <w:multiLevelType w:val="multilevel"/>
    <w:tmpl w:val="B4DE4FA4"/>
    <w:lvl w:ilvl="0">
      <w:start w:val="1"/>
      <w:numFmt w:val="decimal"/>
      <w:lvlText w:val="%1."/>
      <w:lvlJc w:val="left"/>
      <w:pPr>
        <w:ind w:left="360" w:hanging="360"/>
      </w:pPr>
      <w:rPr>
        <w:rFonts w:cs="Times New Roman" w:hint="default"/>
        <w:b/>
      </w:rPr>
    </w:lvl>
    <w:lvl w:ilvl="1">
      <w:start w:val="3"/>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1">
    <w:nsid w:val="31BD5A80"/>
    <w:multiLevelType w:val="multilevel"/>
    <w:tmpl w:val="46580EF4"/>
    <w:lvl w:ilvl="0">
      <w:start w:val="4"/>
      <w:numFmt w:val="decimal"/>
      <w:lvlText w:val="%1"/>
      <w:lvlJc w:val="left"/>
      <w:pPr>
        <w:ind w:left="1420" w:hanging="540"/>
        <w:jc w:val="left"/>
      </w:pPr>
      <w:rPr>
        <w:rFonts w:hint="default"/>
        <w:lang w:val="en-US" w:eastAsia="en-US" w:bidi="en-US"/>
      </w:rPr>
    </w:lvl>
    <w:lvl w:ilvl="1">
      <w:start w:val="2"/>
      <w:numFmt w:val="decimal"/>
      <w:lvlText w:val="%1.%2"/>
      <w:lvlJc w:val="left"/>
      <w:pPr>
        <w:ind w:left="1420" w:hanging="540"/>
        <w:jc w:val="left"/>
      </w:pPr>
      <w:rPr>
        <w:rFonts w:hint="default"/>
        <w:lang w:val="en-US" w:eastAsia="en-US" w:bidi="en-US"/>
      </w:rPr>
    </w:lvl>
    <w:lvl w:ilvl="2">
      <w:start w:val="4"/>
      <w:numFmt w:val="decimal"/>
      <w:lvlText w:val="%1.%2.%3"/>
      <w:lvlJc w:val="left"/>
      <w:pPr>
        <w:ind w:left="1420" w:hanging="540"/>
        <w:jc w:val="left"/>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4042" w:hanging="540"/>
      </w:pPr>
      <w:rPr>
        <w:rFonts w:hint="default"/>
        <w:lang w:val="en-US" w:eastAsia="en-US" w:bidi="en-US"/>
      </w:rPr>
    </w:lvl>
    <w:lvl w:ilvl="4">
      <w:numFmt w:val="bullet"/>
      <w:lvlText w:val="•"/>
      <w:lvlJc w:val="left"/>
      <w:pPr>
        <w:ind w:left="4916" w:hanging="540"/>
      </w:pPr>
      <w:rPr>
        <w:rFonts w:hint="default"/>
        <w:lang w:val="en-US" w:eastAsia="en-US" w:bidi="en-US"/>
      </w:rPr>
    </w:lvl>
    <w:lvl w:ilvl="5">
      <w:numFmt w:val="bullet"/>
      <w:lvlText w:val="•"/>
      <w:lvlJc w:val="left"/>
      <w:pPr>
        <w:ind w:left="5790" w:hanging="540"/>
      </w:pPr>
      <w:rPr>
        <w:rFonts w:hint="default"/>
        <w:lang w:val="en-US" w:eastAsia="en-US" w:bidi="en-US"/>
      </w:rPr>
    </w:lvl>
    <w:lvl w:ilvl="6">
      <w:numFmt w:val="bullet"/>
      <w:lvlText w:val="•"/>
      <w:lvlJc w:val="left"/>
      <w:pPr>
        <w:ind w:left="6664" w:hanging="540"/>
      </w:pPr>
      <w:rPr>
        <w:rFonts w:hint="default"/>
        <w:lang w:val="en-US" w:eastAsia="en-US" w:bidi="en-US"/>
      </w:rPr>
    </w:lvl>
    <w:lvl w:ilvl="7">
      <w:numFmt w:val="bullet"/>
      <w:lvlText w:val="•"/>
      <w:lvlJc w:val="left"/>
      <w:pPr>
        <w:ind w:left="7538" w:hanging="540"/>
      </w:pPr>
      <w:rPr>
        <w:rFonts w:hint="default"/>
        <w:lang w:val="en-US" w:eastAsia="en-US" w:bidi="en-US"/>
      </w:rPr>
    </w:lvl>
    <w:lvl w:ilvl="8">
      <w:numFmt w:val="bullet"/>
      <w:lvlText w:val="•"/>
      <w:lvlJc w:val="left"/>
      <w:pPr>
        <w:ind w:left="8412" w:hanging="540"/>
      </w:pPr>
      <w:rPr>
        <w:rFonts w:hint="default"/>
        <w:lang w:val="en-US" w:eastAsia="en-US" w:bidi="en-US"/>
      </w:rPr>
    </w:lvl>
  </w:abstractNum>
  <w:abstractNum w:abstractNumId="12">
    <w:nsid w:val="34D20949"/>
    <w:multiLevelType w:val="hybridMultilevel"/>
    <w:tmpl w:val="9A78662E"/>
    <w:lvl w:ilvl="0" w:tplc="04090001">
      <w:start w:val="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783727"/>
    <w:multiLevelType w:val="multilevel"/>
    <w:tmpl w:val="03ECD378"/>
    <w:lvl w:ilvl="0">
      <w:start w:val="4"/>
      <w:numFmt w:val="decimal"/>
      <w:lvlText w:val="%1"/>
      <w:lvlJc w:val="left"/>
      <w:pPr>
        <w:ind w:left="1240" w:hanging="360"/>
        <w:jc w:val="left"/>
      </w:pPr>
      <w:rPr>
        <w:rFonts w:hint="default"/>
        <w:lang w:val="en-US" w:eastAsia="en-US" w:bidi="en-US"/>
      </w:rPr>
    </w:lvl>
    <w:lvl w:ilvl="1">
      <w:start w:val="7"/>
      <w:numFmt w:val="decimal"/>
      <w:lvlText w:val="%1.%2"/>
      <w:lvlJc w:val="left"/>
      <w:pPr>
        <w:ind w:left="1240" w:hanging="360"/>
        <w:jc w:val="left"/>
      </w:pPr>
      <w:rPr>
        <w:rFonts w:ascii="Times New Roman" w:eastAsia="Times New Roman" w:hAnsi="Times New Roman" w:cs="Times New Roman" w:hint="default"/>
        <w:b/>
        <w:bCs/>
        <w:spacing w:val="-4"/>
        <w:w w:val="99"/>
        <w:sz w:val="24"/>
        <w:szCs w:val="24"/>
        <w:lang w:val="en-US" w:eastAsia="en-US" w:bidi="en-US"/>
      </w:rPr>
    </w:lvl>
    <w:lvl w:ilvl="2">
      <w:start w:val="1"/>
      <w:numFmt w:val="decimal"/>
      <w:lvlText w:val="%1.%2.%3"/>
      <w:lvlJc w:val="left"/>
      <w:pPr>
        <w:ind w:left="1420" w:hanging="540"/>
        <w:jc w:val="left"/>
      </w:pPr>
      <w:rPr>
        <w:rFonts w:ascii="Times New Roman" w:eastAsia="Times New Roman" w:hAnsi="Times New Roman" w:cs="Times New Roman" w:hint="default"/>
        <w:spacing w:val="-5"/>
        <w:w w:val="99"/>
        <w:sz w:val="24"/>
        <w:szCs w:val="24"/>
        <w:lang w:val="en-US" w:eastAsia="en-US" w:bidi="en-US"/>
      </w:rPr>
    </w:lvl>
    <w:lvl w:ilvl="3">
      <w:numFmt w:val="bullet"/>
      <w:lvlText w:val="•"/>
      <w:lvlJc w:val="left"/>
      <w:pPr>
        <w:ind w:left="3362" w:hanging="540"/>
      </w:pPr>
      <w:rPr>
        <w:rFonts w:hint="default"/>
        <w:lang w:val="en-US" w:eastAsia="en-US" w:bidi="en-US"/>
      </w:rPr>
    </w:lvl>
    <w:lvl w:ilvl="4">
      <w:numFmt w:val="bullet"/>
      <w:lvlText w:val="•"/>
      <w:lvlJc w:val="left"/>
      <w:pPr>
        <w:ind w:left="4333" w:hanging="540"/>
      </w:pPr>
      <w:rPr>
        <w:rFonts w:hint="default"/>
        <w:lang w:val="en-US" w:eastAsia="en-US" w:bidi="en-US"/>
      </w:rPr>
    </w:lvl>
    <w:lvl w:ilvl="5">
      <w:numFmt w:val="bullet"/>
      <w:lvlText w:val="•"/>
      <w:lvlJc w:val="left"/>
      <w:pPr>
        <w:ind w:left="5304" w:hanging="540"/>
      </w:pPr>
      <w:rPr>
        <w:rFonts w:hint="default"/>
        <w:lang w:val="en-US" w:eastAsia="en-US" w:bidi="en-US"/>
      </w:rPr>
    </w:lvl>
    <w:lvl w:ilvl="6">
      <w:numFmt w:val="bullet"/>
      <w:lvlText w:val="•"/>
      <w:lvlJc w:val="left"/>
      <w:pPr>
        <w:ind w:left="6275" w:hanging="540"/>
      </w:pPr>
      <w:rPr>
        <w:rFonts w:hint="default"/>
        <w:lang w:val="en-US" w:eastAsia="en-US" w:bidi="en-US"/>
      </w:rPr>
    </w:lvl>
    <w:lvl w:ilvl="7">
      <w:numFmt w:val="bullet"/>
      <w:lvlText w:val="•"/>
      <w:lvlJc w:val="left"/>
      <w:pPr>
        <w:ind w:left="7246" w:hanging="540"/>
      </w:pPr>
      <w:rPr>
        <w:rFonts w:hint="default"/>
        <w:lang w:val="en-US" w:eastAsia="en-US" w:bidi="en-US"/>
      </w:rPr>
    </w:lvl>
    <w:lvl w:ilvl="8">
      <w:numFmt w:val="bullet"/>
      <w:lvlText w:val="•"/>
      <w:lvlJc w:val="left"/>
      <w:pPr>
        <w:ind w:left="8217" w:hanging="540"/>
      </w:pPr>
      <w:rPr>
        <w:rFonts w:hint="default"/>
        <w:lang w:val="en-US" w:eastAsia="en-US" w:bidi="en-US"/>
      </w:rPr>
    </w:lvl>
  </w:abstractNum>
  <w:abstractNum w:abstractNumId="14">
    <w:nsid w:val="404A0BF4"/>
    <w:multiLevelType w:val="multilevel"/>
    <w:tmpl w:val="52141AA6"/>
    <w:lvl w:ilvl="0">
      <w:start w:val="4"/>
      <w:numFmt w:val="decimal"/>
      <w:lvlText w:val="%1"/>
      <w:lvlJc w:val="left"/>
      <w:pPr>
        <w:ind w:left="760" w:hanging="360"/>
        <w:jc w:val="left"/>
      </w:pPr>
      <w:rPr>
        <w:rFonts w:hint="default"/>
        <w:lang w:val="en-US" w:eastAsia="en-US" w:bidi="en-US"/>
      </w:rPr>
    </w:lvl>
    <w:lvl w:ilvl="1">
      <w:start w:val="1"/>
      <w:numFmt w:val="decimal"/>
      <w:lvlText w:val="%1.%2"/>
      <w:lvlJc w:val="left"/>
      <w:pPr>
        <w:ind w:left="760" w:hanging="360"/>
        <w:jc w:val="left"/>
      </w:pPr>
      <w:rPr>
        <w:rFonts w:hint="default"/>
        <w:b/>
        <w:bCs/>
        <w:spacing w:val="-2"/>
        <w:w w:val="99"/>
        <w:lang w:val="en-US" w:eastAsia="en-US" w:bidi="en-US"/>
      </w:rPr>
    </w:lvl>
    <w:lvl w:ilvl="2">
      <w:numFmt w:val="bullet"/>
      <w:lvlText w:val="•"/>
      <w:lvlJc w:val="left"/>
      <w:pPr>
        <w:ind w:left="2640" w:hanging="360"/>
      </w:pPr>
      <w:rPr>
        <w:rFonts w:hint="default"/>
        <w:lang w:val="en-US" w:eastAsia="en-US" w:bidi="en-US"/>
      </w:rPr>
    </w:lvl>
    <w:lvl w:ilvl="3">
      <w:numFmt w:val="bullet"/>
      <w:lvlText w:val="•"/>
      <w:lvlJc w:val="left"/>
      <w:pPr>
        <w:ind w:left="3580" w:hanging="360"/>
      </w:pPr>
      <w:rPr>
        <w:rFonts w:hint="default"/>
        <w:lang w:val="en-US" w:eastAsia="en-US" w:bidi="en-US"/>
      </w:rPr>
    </w:lvl>
    <w:lvl w:ilvl="4">
      <w:numFmt w:val="bullet"/>
      <w:lvlText w:val="•"/>
      <w:lvlJc w:val="left"/>
      <w:pPr>
        <w:ind w:left="4520" w:hanging="360"/>
      </w:pPr>
      <w:rPr>
        <w:rFonts w:hint="default"/>
        <w:lang w:val="en-US" w:eastAsia="en-US" w:bidi="en-US"/>
      </w:rPr>
    </w:lvl>
    <w:lvl w:ilvl="5">
      <w:numFmt w:val="bullet"/>
      <w:lvlText w:val="•"/>
      <w:lvlJc w:val="left"/>
      <w:pPr>
        <w:ind w:left="5460" w:hanging="360"/>
      </w:pPr>
      <w:rPr>
        <w:rFonts w:hint="default"/>
        <w:lang w:val="en-US" w:eastAsia="en-US" w:bidi="en-US"/>
      </w:rPr>
    </w:lvl>
    <w:lvl w:ilvl="6">
      <w:numFmt w:val="bullet"/>
      <w:lvlText w:val="•"/>
      <w:lvlJc w:val="left"/>
      <w:pPr>
        <w:ind w:left="6400" w:hanging="360"/>
      </w:pPr>
      <w:rPr>
        <w:rFonts w:hint="default"/>
        <w:lang w:val="en-US" w:eastAsia="en-US" w:bidi="en-US"/>
      </w:rPr>
    </w:lvl>
    <w:lvl w:ilvl="7">
      <w:numFmt w:val="bullet"/>
      <w:lvlText w:val="•"/>
      <w:lvlJc w:val="left"/>
      <w:pPr>
        <w:ind w:left="7340" w:hanging="360"/>
      </w:pPr>
      <w:rPr>
        <w:rFonts w:hint="default"/>
        <w:lang w:val="en-US" w:eastAsia="en-US" w:bidi="en-US"/>
      </w:rPr>
    </w:lvl>
    <w:lvl w:ilvl="8">
      <w:numFmt w:val="bullet"/>
      <w:lvlText w:val="•"/>
      <w:lvlJc w:val="left"/>
      <w:pPr>
        <w:ind w:left="8280" w:hanging="360"/>
      </w:pPr>
      <w:rPr>
        <w:rFonts w:hint="default"/>
        <w:lang w:val="en-US" w:eastAsia="en-US" w:bidi="en-US"/>
      </w:rPr>
    </w:lvl>
  </w:abstractNum>
  <w:abstractNum w:abstractNumId="15">
    <w:nsid w:val="466D010F"/>
    <w:multiLevelType w:val="hybridMultilevel"/>
    <w:tmpl w:val="B06476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B84A76"/>
    <w:multiLevelType w:val="multilevel"/>
    <w:tmpl w:val="C5C2177E"/>
    <w:lvl w:ilvl="0">
      <w:start w:val="4"/>
      <w:numFmt w:val="decimal"/>
      <w:lvlText w:val="%1"/>
      <w:lvlJc w:val="left"/>
      <w:pPr>
        <w:ind w:left="1240" w:hanging="360"/>
        <w:jc w:val="left"/>
      </w:pPr>
      <w:rPr>
        <w:rFonts w:hint="default"/>
        <w:lang w:val="en-US" w:eastAsia="en-US" w:bidi="en-US"/>
      </w:rPr>
    </w:lvl>
    <w:lvl w:ilvl="1">
      <w:start w:val="3"/>
      <w:numFmt w:val="decimal"/>
      <w:lvlText w:val="%1.%2"/>
      <w:lvlJc w:val="left"/>
      <w:pPr>
        <w:ind w:left="1240" w:hanging="360"/>
        <w:jc w:val="left"/>
      </w:pPr>
      <w:rPr>
        <w:rFonts w:ascii="Times New Roman" w:eastAsia="Times New Roman" w:hAnsi="Times New Roman" w:cs="Times New Roman" w:hint="default"/>
        <w:b/>
        <w:bCs/>
        <w:spacing w:val="-3"/>
        <w:w w:val="99"/>
        <w:sz w:val="24"/>
        <w:szCs w:val="24"/>
        <w:lang w:val="en-US" w:eastAsia="en-US" w:bidi="en-US"/>
      </w:rPr>
    </w:lvl>
    <w:lvl w:ilvl="2">
      <w:start w:val="2"/>
      <w:numFmt w:val="decimal"/>
      <w:lvlText w:val="%1.%2.%3"/>
      <w:lvlJc w:val="left"/>
      <w:pPr>
        <w:ind w:left="1480" w:hanging="540"/>
        <w:jc w:val="left"/>
      </w:pPr>
      <w:rPr>
        <w:rFonts w:ascii="Times New Roman" w:eastAsia="Times New Roman" w:hAnsi="Times New Roman" w:cs="Times New Roman" w:hint="default"/>
        <w:b/>
        <w:bCs/>
        <w:spacing w:val="-3"/>
        <w:w w:val="99"/>
        <w:sz w:val="24"/>
        <w:szCs w:val="24"/>
        <w:lang w:val="en-US" w:eastAsia="en-US" w:bidi="en-US"/>
      </w:rPr>
    </w:lvl>
    <w:lvl w:ilvl="3">
      <w:numFmt w:val="bullet"/>
      <w:lvlText w:val="•"/>
      <w:lvlJc w:val="left"/>
      <w:pPr>
        <w:ind w:left="3408" w:hanging="540"/>
      </w:pPr>
      <w:rPr>
        <w:rFonts w:hint="default"/>
        <w:lang w:val="en-US" w:eastAsia="en-US" w:bidi="en-US"/>
      </w:rPr>
    </w:lvl>
    <w:lvl w:ilvl="4">
      <w:numFmt w:val="bullet"/>
      <w:lvlText w:val="•"/>
      <w:lvlJc w:val="left"/>
      <w:pPr>
        <w:ind w:left="4373" w:hanging="540"/>
      </w:pPr>
      <w:rPr>
        <w:rFonts w:hint="default"/>
        <w:lang w:val="en-US" w:eastAsia="en-US" w:bidi="en-US"/>
      </w:rPr>
    </w:lvl>
    <w:lvl w:ilvl="5">
      <w:numFmt w:val="bullet"/>
      <w:lvlText w:val="•"/>
      <w:lvlJc w:val="left"/>
      <w:pPr>
        <w:ind w:left="5337" w:hanging="540"/>
      </w:pPr>
      <w:rPr>
        <w:rFonts w:hint="default"/>
        <w:lang w:val="en-US" w:eastAsia="en-US" w:bidi="en-US"/>
      </w:rPr>
    </w:lvl>
    <w:lvl w:ilvl="6">
      <w:numFmt w:val="bullet"/>
      <w:lvlText w:val="•"/>
      <w:lvlJc w:val="left"/>
      <w:pPr>
        <w:ind w:left="6302" w:hanging="540"/>
      </w:pPr>
      <w:rPr>
        <w:rFonts w:hint="default"/>
        <w:lang w:val="en-US" w:eastAsia="en-US" w:bidi="en-US"/>
      </w:rPr>
    </w:lvl>
    <w:lvl w:ilvl="7">
      <w:numFmt w:val="bullet"/>
      <w:lvlText w:val="•"/>
      <w:lvlJc w:val="left"/>
      <w:pPr>
        <w:ind w:left="7266" w:hanging="540"/>
      </w:pPr>
      <w:rPr>
        <w:rFonts w:hint="default"/>
        <w:lang w:val="en-US" w:eastAsia="en-US" w:bidi="en-US"/>
      </w:rPr>
    </w:lvl>
    <w:lvl w:ilvl="8">
      <w:numFmt w:val="bullet"/>
      <w:lvlText w:val="•"/>
      <w:lvlJc w:val="left"/>
      <w:pPr>
        <w:ind w:left="8231" w:hanging="540"/>
      </w:pPr>
      <w:rPr>
        <w:rFonts w:hint="default"/>
        <w:lang w:val="en-US" w:eastAsia="en-US" w:bidi="en-US"/>
      </w:rPr>
    </w:lvl>
  </w:abstractNum>
  <w:abstractNum w:abstractNumId="17">
    <w:nsid w:val="51A31DED"/>
    <w:multiLevelType w:val="hybridMultilevel"/>
    <w:tmpl w:val="E8C0C54E"/>
    <w:lvl w:ilvl="0" w:tplc="A87C4D4A">
      <w:start w:val="1"/>
      <w:numFmt w:val="decimal"/>
      <w:lvlText w:val="%1."/>
      <w:lvlJc w:val="left"/>
      <w:pPr>
        <w:ind w:left="36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8">
    <w:nsid w:val="55B717F1"/>
    <w:multiLevelType w:val="hybridMultilevel"/>
    <w:tmpl w:val="6A08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4C2B50"/>
    <w:multiLevelType w:val="hybridMultilevel"/>
    <w:tmpl w:val="93BAE1FC"/>
    <w:lvl w:ilvl="0" w:tplc="37A03EBA">
      <w:start w:val="1"/>
      <w:numFmt w:val="decimal"/>
      <w:lvlText w:val="%1."/>
      <w:lvlJc w:val="left"/>
      <w:pPr>
        <w:ind w:left="1331" w:hanging="360"/>
        <w:jc w:val="left"/>
      </w:pPr>
      <w:rPr>
        <w:rFonts w:ascii="Times New Roman" w:eastAsia="Times New Roman" w:hAnsi="Times New Roman" w:cs="Times New Roman" w:hint="default"/>
        <w:spacing w:val="-2"/>
        <w:w w:val="99"/>
        <w:sz w:val="24"/>
        <w:szCs w:val="24"/>
        <w:lang w:val="en-US" w:eastAsia="en-US" w:bidi="en-US"/>
      </w:rPr>
    </w:lvl>
    <w:lvl w:ilvl="1" w:tplc="C91E2D8C">
      <w:numFmt w:val="bullet"/>
      <w:lvlText w:val="•"/>
      <w:lvlJc w:val="left"/>
      <w:pPr>
        <w:ind w:left="2222" w:hanging="360"/>
      </w:pPr>
      <w:rPr>
        <w:rFonts w:hint="default"/>
        <w:lang w:val="en-US" w:eastAsia="en-US" w:bidi="en-US"/>
      </w:rPr>
    </w:lvl>
    <w:lvl w:ilvl="2" w:tplc="B22490FC">
      <w:numFmt w:val="bullet"/>
      <w:lvlText w:val="•"/>
      <w:lvlJc w:val="left"/>
      <w:pPr>
        <w:ind w:left="3104" w:hanging="360"/>
      </w:pPr>
      <w:rPr>
        <w:rFonts w:hint="default"/>
        <w:lang w:val="en-US" w:eastAsia="en-US" w:bidi="en-US"/>
      </w:rPr>
    </w:lvl>
    <w:lvl w:ilvl="3" w:tplc="BBD8E07E">
      <w:numFmt w:val="bullet"/>
      <w:lvlText w:val="•"/>
      <w:lvlJc w:val="left"/>
      <w:pPr>
        <w:ind w:left="3986" w:hanging="360"/>
      </w:pPr>
      <w:rPr>
        <w:rFonts w:hint="default"/>
        <w:lang w:val="en-US" w:eastAsia="en-US" w:bidi="en-US"/>
      </w:rPr>
    </w:lvl>
    <w:lvl w:ilvl="4" w:tplc="FFF4F4DA">
      <w:numFmt w:val="bullet"/>
      <w:lvlText w:val="•"/>
      <w:lvlJc w:val="left"/>
      <w:pPr>
        <w:ind w:left="4868" w:hanging="360"/>
      </w:pPr>
      <w:rPr>
        <w:rFonts w:hint="default"/>
        <w:lang w:val="en-US" w:eastAsia="en-US" w:bidi="en-US"/>
      </w:rPr>
    </w:lvl>
    <w:lvl w:ilvl="5" w:tplc="CFDEEFF4">
      <w:numFmt w:val="bullet"/>
      <w:lvlText w:val="•"/>
      <w:lvlJc w:val="left"/>
      <w:pPr>
        <w:ind w:left="5750" w:hanging="360"/>
      </w:pPr>
      <w:rPr>
        <w:rFonts w:hint="default"/>
        <w:lang w:val="en-US" w:eastAsia="en-US" w:bidi="en-US"/>
      </w:rPr>
    </w:lvl>
    <w:lvl w:ilvl="6" w:tplc="E65631DA">
      <w:numFmt w:val="bullet"/>
      <w:lvlText w:val="•"/>
      <w:lvlJc w:val="left"/>
      <w:pPr>
        <w:ind w:left="6632" w:hanging="360"/>
      </w:pPr>
      <w:rPr>
        <w:rFonts w:hint="default"/>
        <w:lang w:val="en-US" w:eastAsia="en-US" w:bidi="en-US"/>
      </w:rPr>
    </w:lvl>
    <w:lvl w:ilvl="7" w:tplc="D1EE2510">
      <w:numFmt w:val="bullet"/>
      <w:lvlText w:val="•"/>
      <w:lvlJc w:val="left"/>
      <w:pPr>
        <w:ind w:left="7514" w:hanging="360"/>
      </w:pPr>
      <w:rPr>
        <w:rFonts w:hint="default"/>
        <w:lang w:val="en-US" w:eastAsia="en-US" w:bidi="en-US"/>
      </w:rPr>
    </w:lvl>
    <w:lvl w:ilvl="8" w:tplc="2A0EB288">
      <w:numFmt w:val="bullet"/>
      <w:lvlText w:val="•"/>
      <w:lvlJc w:val="left"/>
      <w:pPr>
        <w:ind w:left="8396" w:hanging="360"/>
      </w:pPr>
      <w:rPr>
        <w:rFonts w:hint="default"/>
        <w:lang w:val="en-US" w:eastAsia="en-US" w:bidi="en-US"/>
      </w:rPr>
    </w:lvl>
  </w:abstractNum>
  <w:abstractNum w:abstractNumId="20">
    <w:nsid w:val="5EC3264E"/>
    <w:multiLevelType w:val="multilevel"/>
    <w:tmpl w:val="8E04B174"/>
    <w:lvl w:ilvl="0">
      <w:start w:val="2"/>
      <w:numFmt w:val="decimal"/>
      <w:lvlText w:val="%1"/>
      <w:lvlJc w:val="left"/>
      <w:pPr>
        <w:ind w:left="762" w:hanging="363"/>
        <w:jc w:val="left"/>
      </w:pPr>
      <w:rPr>
        <w:rFonts w:hint="default"/>
        <w:lang w:val="en-US" w:eastAsia="en-US" w:bidi="en-US"/>
      </w:rPr>
    </w:lvl>
    <w:lvl w:ilvl="1">
      <w:start w:val="1"/>
      <w:numFmt w:val="decimal"/>
      <w:lvlText w:val="%1.%2"/>
      <w:lvlJc w:val="left"/>
      <w:pPr>
        <w:ind w:left="762" w:hanging="363"/>
        <w:jc w:val="left"/>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640" w:hanging="363"/>
      </w:pPr>
      <w:rPr>
        <w:rFonts w:hint="default"/>
        <w:lang w:val="en-US" w:eastAsia="en-US" w:bidi="en-US"/>
      </w:rPr>
    </w:lvl>
    <w:lvl w:ilvl="3">
      <w:numFmt w:val="bullet"/>
      <w:lvlText w:val="•"/>
      <w:lvlJc w:val="left"/>
      <w:pPr>
        <w:ind w:left="3580" w:hanging="363"/>
      </w:pPr>
      <w:rPr>
        <w:rFonts w:hint="default"/>
        <w:lang w:val="en-US" w:eastAsia="en-US" w:bidi="en-US"/>
      </w:rPr>
    </w:lvl>
    <w:lvl w:ilvl="4">
      <w:numFmt w:val="bullet"/>
      <w:lvlText w:val="•"/>
      <w:lvlJc w:val="left"/>
      <w:pPr>
        <w:ind w:left="4520" w:hanging="363"/>
      </w:pPr>
      <w:rPr>
        <w:rFonts w:hint="default"/>
        <w:lang w:val="en-US" w:eastAsia="en-US" w:bidi="en-US"/>
      </w:rPr>
    </w:lvl>
    <w:lvl w:ilvl="5">
      <w:numFmt w:val="bullet"/>
      <w:lvlText w:val="•"/>
      <w:lvlJc w:val="left"/>
      <w:pPr>
        <w:ind w:left="5460" w:hanging="363"/>
      </w:pPr>
      <w:rPr>
        <w:rFonts w:hint="default"/>
        <w:lang w:val="en-US" w:eastAsia="en-US" w:bidi="en-US"/>
      </w:rPr>
    </w:lvl>
    <w:lvl w:ilvl="6">
      <w:numFmt w:val="bullet"/>
      <w:lvlText w:val="•"/>
      <w:lvlJc w:val="left"/>
      <w:pPr>
        <w:ind w:left="6400" w:hanging="363"/>
      </w:pPr>
      <w:rPr>
        <w:rFonts w:hint="default"/>
        <w:lang w:val="en-US" w:eastAsia="en-US" w:bidi="en-US"/>
      </w:rPr>
    </w:lvl>
    <w:lvl w:ilvl="7">
      <w:numFmt w:val="bullet"/>
      <w:lvlText w:val="•"/>
      <w:lvlJc w:val="left"/>
      <w:pPr>
        <w:ind w:left="7340" w:hanging="363"/>
      </w:pPr>
      <w:rPr>
        <w:rFonts w:hint="default"/>
        <w:lang w:val="en-US" w:eastAsia="en-US" w:bidi="en-US"/>
      </w:rPr>
    </w:lvl>
    <w:lvl w:ilvl="8">
      <w:numFmt w:val="bullet"/>
      <w:lvlText w:val="•"/>
      <w:lvlJc w:val="left"/>
      <w:pPr>
        <w:ind w:left="8280" w:hanging="363"/>
      </w:pPr>
      <w:rPr>
        <w:rFonts w:hint="default"/>
        <w:lang w:val="en-US" w:eastAsia="en-US" w:bidi="en-US"/>
      </w:rPr>
    </w:lvl>
  </w:abstractNum>
  <w:abstractNum w:abstractNumId="21">
    <w:nsid w:val="600C047C"/>
    <w:multiLevelType w:val="multilevel"/>
    <w:tmpl w:val="2C087656"/>
    <w:lvl w:ilvl="0">
      <w:start w:val="5"/>
      <w:numFmt w:val="decimal"/>
      <w:lvlText w:val="%1"/>
      <w:lvlJc w:val="left"/>
      <w:pPr>
        <w:ind w:left="1240" w:hanging="360"/>
        <w:jc w:val="left"/>
      </w:pPr>
      <w:rPr>
        <w:rFonts w:hint="default"/>
        <w:lang w:val="en-US" w:eastAsia="en-US" w:bidi="en-US"/>
      </w:rPr>
    </w:lvl>
    <w:lvl w:ilvl="1">
      <w:start w:val="1"/>
      <w:numFmt w:val="decimal"/>
      <w:lvlText w:val="%1.%2"/>
      <w:lvlJc w:val="left"/>
      <w:pPr>
        <w:ind w:left="1240" w:hanging="360"/>
        <w:jc w:val="left"/>
      </w:pPr>
      <w:rPr>
        <w:rFonts w:ascii="Times New Roman" w:eastAsia="Times New Roman" w:hAnsi="Times New Roman" w:cs="Times New Roman" w:hint="default"/>
        <w:b/>
        <w:bCs/>
        <w:spacing w:val="-2"/>
        <w:w w:val="99"/>
        <w:sz w:val="24"/>
        <w:szCs w:val="24"/>
        <w:lang w:val="en-US" w:eastAsia="en-US" w:bidi="en-US"/>
      </w:rPr>
    </w:lvl>
    <w:lvl w:ilvl="2">
      <w:numFmt w:val="bullet"/>
      <w:lvlText w:val="•"/>
      <w:lvlJc w:val="left"/>
      <w:pPr>
        <w:ind w:left="3024" w:hanging="360"/>
      </w:pPr>
      <w:rPr>
        <w:rFonts w:hint="default"/>
        <w:lang w:val="en-US" w:eastAsia="en-US" w:bidi="en-US"/>
      </w:rPr>
    </w:lvl>
    <w:lvl w:ilvl="3">
      <w:numFmt w:val="bullet"/>
      <w:lvlText w:val="•"/>
      <w:lvlJc w:val="left"/>
      <w:pPr>
        <w:ind w:left="3916" w:hanging="360"/>
      </w:pPr>
      <w:rPr>
        <w:rFonts w:hint="default"/>
        <w:lang w:val="en-US" w:eastAsia="en-US" w:bidi="en-US"/>
      </w:rPr>
    </w:lvl>
    <w:lvl w:ilvl="4">
      <w:numFmt w:val="bullet"/>
      <w:lvlText w:val="•"/>
      <w:lvlJc w:val="left"/>
      <w:pPr>
        <w:ind w:left="4808" w:hanging="360"/>
      </w:pPr>
      <w:rPr>
        <w:rFonts w:hint="default"/>
        <w:lang w:val="en-US" w:eastAsia="en-US" w:bidi="en-US"/>
      </w:rPr>
    </w:lvl>
    <w:lvl w:ilvl="5">
      <w:numFmt w:val="bullet"/>
      <w:lvlText w:val="•"/>
      <w:lvlJc w:val="left"/>
      <w:pPr>
        <w:ind w:left="5700" w:hanging="360"/>
      </w:pPr>
      <w:rPr>
        <w:rFonts w:hint="default"/>
        <w:lang w:val="en-US" w:eastAsia="en-US" w:bidi="en-US"/>
      </w:rPr>
    </w:lvl>
    <w:lvl w:ilvl="6">
      <w:numFmt w:val="bullet"/>
      <w:lvlText w:val="•"/>
      <w:lvlJc w:val="left"/>
      <w:pPr>
        <w:ind w:left="6592" w:hanging="360"/>
      </w:pPr>
      <w:rPr>
        <w:rFonts w:hint="default"/>
        <w:lang w:val="en-US" w:eastAsia="en-US" w:bidi="en-US"/>
      </w:rPr>
    </w:lvl>
    <w:lvl w:ilvl="7">
      <w:numFmt w:val="bullet"/>
      <w:lvlText w:val="•"/>
      <w:lvlJc w:val="left"/>
      <w:pPr>
        <w:ind w:left="7484" w:hanging="360"/>
      </w:pPr>
      <w:rPr>
        <w:rFonts w:hint="default"/>
        <w:lang w:val="en-US" w:eastAsia="en-US" w:bidi="en-US"/>
      </w:rPr>
    </w:lvl>
    <w:lvl w:ilvl="8">
      <w:numFmt w:val="bullet"/>
      <w:lvlText w:val="•"/>
      <w:lvlJc w:val="left"/>
      <w:pPr>
        <w:ind w:left="8376" w:hanging="360"/>
      </w:pPr>
      <w:rPr>
        <w:rFonts w:hint="default"/>
        <w:lang w:val="en-US" w:eastAsia="en-US" w:bidi="en-US"/>
      </w:rPr>
    </w:lvl>
  </w:abstractNum>
  <w:abstractNum w:abstractNumId="22">
    <w:nsid w:val="6A202D5D"/>
    <w:multiLevelType w:val="multilevel"/>
    <w:tmpl w:val="F45E4F1E"/>
    <w:lvl w:ilvl="0">
      <w:start w:val="1"/>
      <w:numFmt w:val="decimal"/>
      <w:lvlText w:val="%1."/>
      <w:lvlJc w:val="left"/>
      <w:pPr>
        <w:ind w:left="360" w:hanging="360"/>
      </w:pPr>
      <w:rPr>
        <w:rFonts w:cs="Times New Roman" w:hint="default"/>
        <w:b/>
      </w:rPr>
    </w:lvl>
    <w:lvl w:ilvl="1">
      <w:start w:val="4"/>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23">
    <w:nsid w:val="6BD770B7"/>
    <w:multiLevelType w:val="hybridMultilevel"/>
    <w:tmpl w:val="E47C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9B24AD"/>
    <w:multiLevelType w:val="multilevel"/>
    <w:tmpl w:val="38E4FC7C"/>
    <w:lvl w:ilvl="0">
      <w:start w:val="1"/>
      <w:numFmt w:val="decimal"/>
      <w:lvlText w:val="%1"/>
      <w:lvlJc w:val="left"/>
      <w:pPr>
        <w:ind w:left="760" w:hanging="360"/>
        <w:jc w:val="left"/>
      </w:pPr>
      <w:rPr>
        <w:rFonts w:hint="default"/>
        <w:lang w:val="en-US" w:eastAsia="en-US" w:bidi="en-US"/>
      </w:rPr>
    </w:lvl>
    <w:lvl w:ilvl="1">
      <w:start w:val="2"/>
      <w:numFmt w:val="decimal"/>
      <w:lvlText w:val="%1.%2"/>
      <w:lvlJc w:val="left"/>
      <w:pPr>
        <w:ind w:left="760" w:hanging="360"/>
        <w:jc w:val="left"/>
      </w:pPr>
      <w:rPr>
        <w:rFonts w:ascii="Times New Roman" w:eastAsia="Times New Roman" w:hAnsi="Times New Roman" w:cs="Times New Roman" w:hint="default"/>
        <w:spacing w:val="-1"/>
        <w:w w:val="99"/>
        <w:sz w:val="24"/>
        <w:szCs w:val="24"/>
        <w:lang w:val="en-US" w:eastAsia="en-US" w:bidi="en-US"/>
      </w:rPr>
    </w:lvl>
    <w:lvl w:ilvl="2">
      <w:numFmt w:val="bullet"/>
      <w:lvlText w:val="•"/>
      <w:lvlJc w:val="left"/>
      <w:pPr>
        <w:ind w:left="2640" w:hanging="360"/>
      </w:pPr>
      <w:rPr>
        <w:rFonts w:hint="default"/>
        <w:lang w:val="en-US" w:eastAsia="en-US" w:bidi="en-US"/>
      </w:rPr>
    </w:lvl>
    <w:lvl w:ilvl="3">
      <w:numFmt w:val="bullet"/>
      <w:lvlText w:val="•"/>
      <w:lvlJc w:val="left"/>
      <w:pPr>
        <w:ind w:left="3580" w:hanging="360"/>
      </w:pPr>
      <w:rPr>
        <w:rFonts w:hint="default"/>
        <w:lang w:val="en-US" w:eastAsia="en-US" w:bidi="en-US"/>
      </w:rPr>
    </w:lvl>
    <w:lvl w:ilvl="4">
      <w:numFmt w:val="bullet"/>
      <w:lvlText w:val="•"/>
      <w:lvlJc w:val="left"/>
      <w:pPr>
        <w:ind w:left="4520" w:hanging="360"/>
      </w:pPr>
      <w:rPr>
        <w:rFonts w:hint="default"/>
        <w:lang w:val="en-US" w:eastAsia="en-US" w:bidi="en-US"/>
      </w:rPr>
    </w:lvl>
    <w:lvl w:ilvl="5">
      <w:numFmt w:val="bullet"/>
      <w:lvlText w:val="•"/>
      <w:lvlJc w:val="left"/>
      <w:pPr>
        <w:ind w:left="5460" w:hanging="360"/>
      </w:pPr>
      <w:rPr>
        <w:rFonts w:hint="default"/>
        <w:lang w:val="en-US" w:eastAsia="en-US" w:bidi="en-US"/>
      </w:rPr>
    </w:lvl>
    <w:lvl w:ilvl="6">
      <w:numFmt w:val="bullet"/>
      <w:lvlText w:val="•"/>
      <w:lvlJc w:val="left"/>
      <w:pPr>
        <w:ind w:left="6400" w:hanging="360"/>
      </w:pPr>
      <w:rPr>
        <w:rFonts w:hint="default"/>
        <w:lang w:val="en-US" w:eastAsia="en-US" w:bidi="en-US"/>
      </w:rPr>
    </w:lvl>
    <w:lvl w:ilvl="7">
      <w:numFmt w:val="bullet"/>
      <w:lvlText w:val="•"/>
      <w:lvlJc w:val="left"/>
      <w:pPr>
        <w:ind w:left="7340" w:hanging="360"/>
      </w:pPr>
      <w:rPr>
        <w:rFonts w:hint="default"/>
        <w:lang w:val="en-US" w:eastAsia="en-US" w:bidi="en-US"/>
      </w:rPr>
    </w:lvl>
    <w:lvl w:ilvl="8">
      <w:numFmt w:val="bullet"/>
      <w:lvlText w:val="•"/>
      <w:lvlJc w:val="left"/>
      <w:pPr>
        <w:ind w:left="8280" w:hanging="360"/>
      </w:pPr>
      <w:rPr>
        <w:rFonts w:hint="default"/>
        <w:lang w:val="en-US" w:eastAsia="en-US" w:bidi="en-US"/>
      </w:rPr>
    </w:lvl>
  </w:abstractNum>
  <w:abstractNum w:abstractNumId="25">
    <w:nsid w:val="6F264314"/>
    <w:multiLevelType w:val="multilevel"/>
    <w:tmpl w:val="D33AD274"/>
    <w:lvl w:ilvl="0">
      <w:start w:val="4"/>
      <w:numFmt w:val="decimal"/>
      <w:lvlText w:val="%1"/>
      <w:lvlJc w:val="left"/>
      <w:pPr>
        <w:ind w:left="1240" w:hanging="360"/>
        <w:jc w:val="left"/>
      </w:pPr>
      <w:rPr>
        <w:rFonts w:hint="default"/>
        <w:lang w:val="en-US" w:eastAsia="en-US" w:bidi="en-US"/>
      </w:rPr>
    </w:lvl>
    <w:lvl w:ilvl="1">
      <w:start w:val="4"/>
      <w:numFmt w:val="decimal"/>
      <w:lvlText w:val="%1.%2"/>
      <w:lvlJc w:val="left"/>
      <w:pPr>
        <w:ind w:left="1240" w:hanging="360"/>
        <w:jc w:val="left"/>
      </w:pPr>
      <w:rPr>
        <w:rFonts w:ascii="Times New Roman" w:eastAsia="Times New Roman" w:hAnsi="Times New Roman" w:cs="Times New Roman" w:hint="default"/>
        <w:b/>
        <w:bCs/>
        <w:spacing w:val="-3"/>
        <w:w w:val="99"/>
        <w:sz w:val="24"/>
        <w:szCs w:val="24"/>
        <w:lang w:val="en-US" w:eastAsia="en-US" w:bidi="en-US"/>
      </w:rPr>
    </w:lvl>
    <w:lvl w:ilvl="2">
      <w:start w:val="1"/>
      <w:numFmt w:val="decimal"/>
      <w:lvlText w:val="%1.%2.%3"/>
      <w:lvlJc w:val="left"/>
      <w:pPr>
        <w:ind w:left="1420" w:hanging="540"/>
        <w:jc w:val="left"/>
      </w:pPr>
      <w:rPr>
        <w:rFonts w:hint="default"/>
        <w:spacing w:val="-3"/>
        <w:w w:val="99"/>
        <w:lang w:val="en-US" w:eastAsia="en-US" w:bidi="en-US"/>
      </w:rPr>
    </w:lvl>
    <w:lvl w:ilvl="3">
      <w:numFmt w:val="bullet"/>
      <w:lvlText w:val="•"/>
      <w:lvlJc w:val="left"/>
      <w:pPr>
        <w:ind w:left="2670" w:hanging="540"/>
      </w:pPr>
      <w:rPr>
        <w:rFonts w:hint="default"/>
        <w:lang w:val="en-US" w:eastAsia="en-US" w:bidi="en-US"/>
      </w:rPr>
    </w:lvl>
    <w:lvl w:ilvl="4">
      <w:numFmt w:val="bullet"/>
      <w:lvlText w:val="•"/>
      <w:lvlJc w:val="left"/>
      <w:pPr>
        <w:ind w:left="3740" w:hanging="540"/>
      </w:pPr>
      <w:rPr>
        <w:rFonts w:hint="default"/>
        <w:lang w:val="en-US" w:eastAsia="en-US" w:bidi="en-US"/>
      </w:rPr>
    </w:lvl>
    <w:lvl w:ilvl="5">
      <w:numFmt w:val="bullet"/>
      <w:lvlText w:val="•"/>
      <w:lvlJc w:val="left"/>
      <w:pPr>
        <w:ind w:left="4810" w:hanging="540"/>
      </w:pPr>
      <w:rPr>
        <w:rFonts w:hint="default"/>
        <w:lang w:val="en-US" w:eastAsia="en-US" w:bidi="en-US"/>
      </w:rPr>
    </w:lvl>
    <w:lvl w:ilvl="6">
      <w:numFmt w:val="bullet"/>
      <w:lvlText w:val="•"/>
      <w:lvlJc w:val="left"/>
      <w:pPr>
        <w:ind w:left="5880" w:hanging="540"/>
      </w:pPr>
      <w:rPr>
        <w:rFonts w:hint="default"/>
        <w:lang w:val="en-US" w:eastAsia="en-US" w:bidi="en-US"/>
      </w:rPr>
    </w:lvl>
    <w:lvl w:ilvl="7">
      <w:numFmt w:val="bullet"/>
      <w:lvlText w:val="•"/>
      <w:lvlJc w:val="left"/>
      <w:pPr>
        <w:ind w:left="6950" w:hanging="540"/>
      </w:pPr>
      <w:rPr>
        <w:rFonts w:hint="default"/>
        <w:lang w:val="en-US" w:eastAsia="en-US" w:bidi="en-US"/>
      </w:rPr>
    </w:lvl>
    <w:lvl w:ilvl="8">
      <w:numFmt w:val="bullet"/>
      <w:lvlText w:val="•"/>
      <w:lvlJc w:val="left"/>
      <w:pPr>
        <w:ind w:left="8020" w:hanging="540"/>
      </w:pPr>
      <w:rPr>
        <w:rFonts w:hint="default"/>
        <w:lang w:val="en-US" w:eastAsia="en-US" w:bidi="en-US"/>
      </w:rPr>
    </w:lvl>
  </w:abstractNum>
  <w:abstractNum w:abstractNumId="26">
    <w:nsid w:val="70053A71"/>
    <w:multiLevelType w:val="hybridMultilevel"/>
    <w:tmpl w:val="7F52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CD4334"/>
    <w:multiLevelType w:val="hybridMultilevel"/>
    <w:tmpl w:val="C3FE6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8065857"/>
    <w:multiLevelType w:val="multilevel"/>
    <w:tmpl w:val="3DDA4BBA"/>
    <w:lvl w:ilvl="0">
      <w:start w:val="2"/>
      <w:numFmt w:val="decimal"/>
      <w:lvlText w:val="%1"/>
      <w:lvlJc w:val="left"/>
      <w:pPr>
        <w:ind w:left="1240" w:hanging="360"/>
        <w:jc w:val="left"/>
      </w:pPr>
      <w:rPr>
        <w:rFonts w:hint="default"/>
        <w:lang w:val="en-US" w:eastAsia="en-US" w:bidi="en-US"/>
      </w:rPr>
    </w:lvl>
    <w:lvl w:ilvl="1">
      <w:start w:val="1"/>
      <w:numFmt w:val="decimal"/>
      <w:lvlText w:val="%1.%2"/>
      <w:lvlJc w:val="left"/>
      <w:pPr>
        <w:ind w:left="1240" w:hanging="360"/>
        <w:jc w:val="left"/>
      </w:pPr>
      <w:rPr>
        <w:rFonts w:ascii="Times New Roman" w:eastAsia="Times New Roman" w:hAnsi="Times New Roman" w:cs="Times New Roman" w:hint="default"/>
        <w:b/>
        <w:bCs/>
        <w:spacing w:val="-2"/>
        <w:w w:val="99"/>
        <w:sz w:val="24"/>
        <w:szCs w:val="24"/>
        <w:lang w:val="en-US" w:eastAsia="en-US" w:bidi="en-US"/>
      </w:rPr>
    </w:lvl>
    <w:lvl w:ilvl="2">
      <w:start w:val="1"/>
      <w:numFmt w:val="decimal"/>
      <w:lvlText w:val="%1.%2.%3"/>
      <w:lvlJc w:val="left"/>
      <w:pPr>
        <w:ind w:left="1600" w:hanging="720"/>
        <w:jc w:val="left"/>
      </w:pPr>
      <w:rPr>
        <w:rFonts w:ascii="Times New Roman" w:eastAsia="Times New Roman" w:hAnsi="Times New Roman" w:cs="Times New Roman" w:hint="default"/>
        <w:b/>
        <w:bCs/>
        <w:spacing w:val="-4"/>
        <w:w w:val="99"/>
        <w:sz w:val="24"/>
        <w:szCs w:val="24"/>
        <w:lang w:val="en-US" w:eastAsia="en-US" w:bidi="en-US"/>
      </w:rPr>
    </w:lvl>
    <w:lvl w:ilvl="3">
      <w:start w:val="1"/>
      <w:numFmt w:val="decimal"/>
      <w:lvlText w:val="%1.%2.%3.%4"/>
      <w:lvlJc w:val="left"/>
      <w:pPr>
        <w:ind w:left="1600" w:hanging="720"/>
        <w:jc w:val="left"/>
      </w:pPr>
      <w:rPr>
        <w:rFonts w:ascii="Times New Roman" w:eastAsia="Times New Roman" w:hAnsi="Times New Roman" w:cs="Times New Roman" w:hint="default"/>
        <w:b/>
        <w:bCs/>
        <w:spacing w:val="-1"/>
        <w:w w:val="99"/>
        <w:sz w:val="24"/>
        <w:szCs w:val="24"/>
        <w:lang w:val="en-US" w:eastAsia="en-US" w:bidi="en-US"/>
      </w:rPr>
    </w:lvl>
    <w:lvl w:ilvl="4">
      <w:numFmt w:val="bullet"/>
      <w:lvlText w:val="•"/>
      <w:lvlJc w:val="left"/>
      <w:pPr>
        <w:ind w:left="4453" w:hanging="720"/>
      </w:pPr>
      <w:rPr>
        <w:rFonts w:hint="default"/>
        <w:lang w:val="en-US" w:eastAsia="en-US" w:bidi="en-US"/>
      </w:rPr>
    </w:lvl>
    <w:lvl w:ilvl="5">
      <w:numFmt w:val="bullet"/>
      <w:lvlText w:val="•"/>
      <w:lvlJc w:val="left"/>
      <w:pPr>
        <w:ind w:left="5404" w:hanging="720"/>
      </w:pPr>
      <w:rPr>
        <w:rFonts w:hint="default"/>
        <w:lang w:val="en-US" w:eastAsia="en-US" w:bidi="en-US"/>
      </w:rPr>
    </w:lvl>
    <w:lvl w:ilvl="6">
      <w:numFmt w:val="bullet"/>
      <w:lvlText w:val="•"/>
      <w:lvlJc w:val="left"/>
      <w:pPr>
        <w:ind w:left="6355" w:hanging="720"/>
      </w:pPr>
      <w:rPr>
        <w:rFonts w:hint="default"/>
        <w:lang w:val="en-US" w:eastAsia="en-US" w:bidi="en-US"/>
      </w:rPr>
    </w:lvl>
    <w:lvl w:ilvl="7">
      <w:numFmt w:val="bullet"/>
      <w:lvlText w:val="•"/>
      <w:lvlJc w:val="left"/>
      <w:pPr>
        <w:ind w:left="7306" w:hanging="720"/>
      </w:pPr>
      <w:rPr>
        <w:rFonts w:hint="default"/>
        <w:lang w:val="en-US" w:eastAsia="en-US" w:bidi="en-US"/>
      </w:rPr>
    </w:lvl>
    <w:lvl w:ilvl="8">
      <w:numFmt w:val="bullet"/>
      <w:lvlText w:val="•"/>
      <w:lvlJc w:val="left"/>
      <w:pPr>
        <w:ind w:left="8257" w:hanging="720"/>
      </w:pPr>
      <w:rPr>
        <w:rFonts w:hint="default"/>
        <w:lang w:val="en-US" w:eastAsia="en-US" w:bidi="en-US"/>
      </w:rPr>
    </w:lvl>
  </w:abstractNum>
  <w:abstractNum w:abstractNumId="29">
    <w:nsid w:val="7C245511"/>
    <w:multiLevelType w:val="multilevel"/>
    <w:tmpl w:val="B42A58BA"/>
    <w:lvl w:ilvl="0">
      <w:start w:val="2"/>
      <w:numFmt w:val="decimal"/>
      <w:lvlText w:val="%1"/>
      <w:lvlJc w:val="left"/>
      <w:pPr>
        <w:ind w:left="1600" w:hanging="720"/>
        <w:jc w:val="left"/>
      </w:pPr>
      <w:rPr>
        <w:rFonts w:hint="default"/>
        <w:lang w:val="en-US" w:eastAsia="en-US" w:bidi="en-US"/>
      </w:rPr>
    </w:lvl>
    <w:lvl w:ilvl="1">
      <w:start w:val="3"/>
      <w:numFmt w:val="decimal"/>
      <w:lvlText w:val="%1.%2"/>
      <w:lvlJc w:val="left"/>
      <w:pPr>
        <w:ind w:left="1600" w:hanging="720"/>
        <w:jc w:val="left"/>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3312" w:hanging="720"/>
      </w:pPr>
      <w:rPr>
        <w:rFonts w:hint="default"/>
        <w:lang w:val="en-US" w:eastAsia="en-US" w:bidi="en-US"/>
      </w:rPr>
    </w:lvl>
    <w:lvl w:ilvl="3">
      <w:numFmt w:val="bullet"/>
      <w:lvlText w:val="•"/>
      <w:lvlJc w:val="left"/>
      <w:pPr>
        <w:ind w:left="4168" w:hanging="720"/>
      </w:pPr>
      <w:rPr>
        <w:rFonts w:hint="default"/>
        <w:lang w:val="en-US" w:eastAsia="en-US" w:bidi="en-US"/>
      </w:rPr>
    </w:lvl>
    <w:lvl w:ilvl="4">
      <w:numFmt w:val="bullet"/>
      <w:lvlText w:val="•"/>
      <w:lvlJc w:val="left"/>
      <w:pPr>
        <w:ind w:left="5024" w:hanging="720"/>
      </w:pPr>
      <w:rPr>
        <w:rFonts w:hint="default"/>
        <w:lang w:val="en-US" w:eastAsia="en-US" w:bidi="en-US"/>
      </w:rPr>
    </w:lvl>
    <w:lvl w:ilvl="5">
      <w:numFmt w:val="bullet"/>
      <w:lvlText w:val="•"/>
      <w:lvlJc w:val="left"/>
      <w:pPr>
        <w:ind w:left="5880" w:hanging="720"/>
      </w:pPr>
      <w:rPr>
        <w:rFonts w:hint="default"/>
        <w:lang w:val="en-US" w:eastAsia="en-US" w:bidi="en-US"/>
      </w:rPr>
    </w:lvl>
    <w:lvl w:ilvl="6">
      <w:numFmt w:val="bullet"/>
      <w:lvlText w:val="•"/>
      <w:lvlJc w:val="left"/>
      <w:pPr>
        <w:ind w:left="6736" w:hanging="720"/>
      </w:pPr>
      <w:rPr>
        <w:rFonts w:hint="default"/>
        <w:lang w:val="en-US" w:eastAsia="en-US" w:bidi="en-US"/>
      </w:rPr>
    </w:lvl>
    <w:lvl w:ilvl="7">
      <w:numFmt w:val="bullet"/>
      <w:lvlText w:val="•"/>
      <w:lvlJc w:val="left"/>
      <w:pPr>
        <w:ind w:left="7592" w:hanging="720"/>
      </w:pPr>
      <w:rPr>
        <w:rFonts w:hint="default"/>
        <w:lang w:val="en-US" w:eastAsia="en-US" w:bidi="en-US"/>
      </w:rPr>
    </w:lvl>
    <w:lvl w:ilvl="8">
      <w:numFmt w:val="bullet"/>
      <w:lvlText w:val="•"/>
      <w:lvlJc w:val="left"/>
      <w:pPr>
        <w:ind w:left="8448" w:hanging="720"/>
      </w:pPr>
      <w:rPr>
        <w:rFonts w:hint="default"/>
        <w:lang w:val="en-US" w:eastAsia="en-US" w:bidi="en-US"/>
      </w:rPr>
    </w:lvl>
  </w:abstractNum>
  <w:abstractNum w:abstractNumId="30">
    <w:nsid w:val="7D3C4341"/>
    <w:multiLevelType w:val="multilevel"/>
    <w:tmpl w:val="ADF4E518"/>
    <w:lvl w:ilvl="0">
      <w:start w:val="1"/>
      <w:numFmt w:val="decimal"/>
      <w:lvlText w:val="%1"/>
      <w:lvlJc w:val="left"/>
      <w:pPr>
        <w:ind w:left="720" w:hanging="7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num w:numId="1">
    <w:abstractNumId w:val="19"/>
  </w:num>
  <w:num w:numId="2">
    <w:abstractNumId w:val="21"/>
  </w:num>
  <w:num w:numId="3">
    <w:abstractNumId w:val="13"/>
  </w:num>
  <w:num w:numId="4">
    <w:abstractNumId w:val="25"/>
  </w:num>
  <w:num w:numId="5">
    <w:abstractNumId w:val="16"/>
  </w:num>
  <w:num w:numId="6">
    <w:abstractNumId w:val="11"/>
  </w:num>
  <w:num w:numId="7">
    <w:abstractNumId w:val="0"/>
  </w:num>
  <w:num w:numId="8">
    <w:abstractNumId w:val="7"/>
  </w:num>
  <w:num w:numId="9">
    <w:abstractNumId w:val="29"/>
  </w:num>
  <w:num w:numId="10">
    <w:abstractNumId w:val="28"/>
  </w:num>
  <w:num w:numId="11">
    <w:abstractNumId w:val="8"/>
  </w:num>
  <w:num w:numId="12">
    <w:abstractNumId w:val="5"/>
  </w:num>
  <w:num w:numId="13">
    <w:abstractNumId w:val="1"/>
  </w:num>
  <w:num w:numId="14">
    <w:abstractNumId w:val="3"/>
  </w:num>
  <w:num w:numId="15">
    <w:abstractNumId w:val="14"/>
  </w:num>
  <w:num w:numId="16">
    <w:abstractNumId w:val="6"/>
  </w:num>
  <w:num w:numId="17">
    <w:abstractNumId w:val="20"/>
  </w:num>
  <w:num w:numId="18">
    <w:abstractNumId w:val="24"/>
  </w:num>
  <w:num w:numId="19">
    <w:abstractNumId w:val="22"/>
  </w:num>
  <w:num w:numId="20">
    <w:abstractNumId w:val="10"/>
  </w:num>
  <w:num w:numId="21">
    <w:abstractNumId w:val="15"/>
  </w:num>
  <w:num w:numId="22">
    <w:abstractNumId w:val="30"/>
  </w:num>
  <w:num w:numId="23">
    <w:abstractNumId w:val="12"/>
  </w:num>
  <w:num w:numId="24">
    <w:abstractNumId w:val="17"/>
  </w:num>
  <w:num w:numId="25">
    <w:abstractNumId w:val="9"/>
  </w:num>
  <w:num w:numId="26">
    <w:abstractNumId w:val="27"/>
  </w:num>
  <w:num w:numId="27">
    <w:abstractNumId w:val="23"/>
  </w:num>
  <w:num w:numId="28">
    <w:abstractNumId w:val="15"/>
    <w:lvlOverride w:ilvl="0"/>
    <w:lvlOverride w:ilvl="1"/>
    <w:lvlOverride w:ilvl="2"/>
    <w:lvlOverride w:ilvl="3"/>
    <w:lvlOverride w:ilvl="4"/>
    <w:lvlOverride w:ilvl="5"/>
    <w:lvlOverride w:ilvl="6"/>
    <w:lvlOverride w:ilvl="7"/>
    <w:lvlOverride w:ilvl="8"/>
  </w:num>
  <w:num w:numId="29">
    <w:abstractNumId w:val="12"/>
    <w:lvlOverride w:ilvl="0"/>
    <w:lvlOverride w:ilvl="1"/>
    <w:lvlOverride w:ilvl="2"/>
    <w:lvlOverride w:ilvl="3"/>
    <w:lvlOverride w:ilvl="4"/>
    <w:lvlOverride w:ilvl="5"/>
    <w:lvlOverride w:ilvl="6"/>
    <w:lvlOverride w:ilvl="7"/>
    <w:lvlOverride w:ilvl="8"/>
  </w:num>
  <w:num w:numId="30">
    <w:abstractNumId w:val="2"/>
  </w:num>
  <w:num w:numId="31">
    <w:abstractNumId w:val="18"/>
  </w:num>
  <w:num w:numId="32">
    <w:abstractNumId w:val="26"/>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AC2"/>
    <w:rsid w:val="00040D4C"/>
    <w:rsid w:val="000575E8"/>
    <w:rsid w:val="00166C1D"/>
    <w:rsid w:val="001F31E9"/>
    <w:rsid w:val="00212A9A"/>
    <w:rsid w:val="002E3A12"/>
    <w:rsid w:val="00380FED"/>
    <w:rsid w:val="003A43C0"/>
    <w:rsid w:val="00415C32"/>
    <w:rsid w:val="00462A50"/>
    <w:rsid w:val="00550C23"/>
    <w:rsid w:val="006934FA"/>
    <w:rsid w:val="006F468A"/>
    <w:rsid w:val="00915700"/>
    <w:rsid w:val="009607F3"/>
    <w:rsid w:val="009808A7"/>
    <w:rsid w:val="00990AC2"/>
    <w:rsid w:val="009B3F35"/>
    <w:rsid w:val="00AB3588"/>
    <w:rsid w:val="00AC5BAA"/>
    <w:rsid w:val="00C14131"/>
    <w:rsid w:val="00C81D4F"/>
    <w:rsid w:val="00D64E30"/>
    <w:rsid w:val="00DE3260"/>
    <w:rsid w:val="00E12AE1"/>
    <w:rsid w:val="00E26596"/>
    <w:rsid w:val="00E9443A"/>
    <w:rsid w:val="00EF5D46"/>
    <w:rsid w:val="00FC2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49EE4C-74AB-4845-B07C-A00605A4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link w:val="Heading1Char"/>
    <w:uiPriority w:val="9"/>
    <w:qFormat/>
    <w:pPr>
      <w:ind w:left="880"/>
      <w:outlineLvl w:val="0"/>
    </w:pPr>
    <w:rPr>
      <w:b/>
      <w:bCs/>
      <w:sz w:val="24"/>
      <w:szCs w:val="24"/>
    </w:rPr>
  </w:style>
  <w:style w:type="paragraph" w:styleId="Heading2">
    <w:name w:val="heading 2"/>
    <w:basedOn w:val="Normal"/>
    <w:next w:val="Normal"/>
    <w:link w:val="Heading2Char"/>
    <w:uiPriority w:val="9"/>
    <w:unhideWhenUsed/>
    <w:qFormat/>
    <w:rsid w:val="00040D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40D4C"/>
    <w:pPr>
      <w:keepNext/>
      <w:widowControl/>
      <w:autoSpaceDE/>
      <w:autoSpaceDN/>
      <w:spacing w:before="240" w:after="60" w:line="259" w:lineRule="auto"/>
      <w:outlineLvl w:val="2"/>
    </w:pPr>
    <w:rPr>
      <w:rFonts w:ascii="Calibri Light" w:hAnsi="Calibri Light"/>
      <w:b/>
      <w:bCs/>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D4C"/>
    <w:rPr>
      <w:rFonts w:ascii="Times New Roman" w:eastAsia="Times New Roman" w:hAnsi="Times New Roman" w:cs="Times New Roman"/>
      <w:b/>
      <w:bCs/>
      <w:sz w:val="24"/>
      <w:szCs w:val="24"/>
      <w:lang w:bidi="en-US"/>
    </w:rPr>
  </w:style>
  <w:style w:type="character" w:customStyle="1" w:styleId="Heading2Char">
    <w:name w:val="Heading 2 Char"/>
    <w:basedOn w:val="DefaultParagraphFont"/>
    <w:link w:val="Heading2"/>
    <w:uiPriority w:val="9"/>
    <w:rsid w:val="00040D4C"/>
    <w:rPr>
      <w:rFonts w:asciiTheme="majorHAnsi" w:eastAsiaTheme="majorEastAsia" w:hAnsiTheme="majorHAnsi" w:cstheme="majorBidi"/>
      <w:color w:val="365F91" w:themeColor="accent1" w:themeShade="BF"/>
      <w:sz w:val="26"/>
      <w:szCs w:val="26"/>
      <w:lang w:bidi="en-US"/>
    </w:rPr>
  </w:style>
  <w:style w:type="character" w:customStyle="1" w:styleId="Heading3Char">
    <w:name w:val="Heading 3 Char"/>
    <w:basedOn w:val="DefaultParagraphFont"/>
    <w:link w:val="Heading3"/>
    <w:uiPriority w:val="9"/>
    <w:semiHidden/>
    <w:rsid w:val="00040D4C"/>
    <w:rPr>
      <w:rFonts w:ascii="Calibri Light" w:eastAsia="Times New Roman" w:hAnsi="Calibri Light" w:cs="Times New Roman"/>
      <w:b/>
      <w:bCs/>
      <w:sz w:val="26"/>
      <w:szCs w:val="26"/>
    </w:rPr>
  </w:style>
  <w:style w:type="paragraph" w:styleId="TOC1">
    <w:name w:val="toc 1"/>
    <w:basedOn w:val="Normal"/>
    <w:uiPriority w:val="39"/>
    <w:qFormat/>
    <w:pPr>
      <w:spacing w:before="142"/>
      <w:ind w:left="160"/>
    </w:pPr>
    <w:rPr>
      <w:b/>
      <w:bCs/>
      <w:sz w:val="24"/>
      <w:szCs w:val="24"/>
    </w:rPr>
  </w:style>
  <w:style w:type="paragraph" w:styleId="TOC2">
    <w:name w:val="toc 2"/>
    <w:basedOn w:val="Normal"/>
    <w:uiPriority w:val="39"/>
    <w:qFormat/>
    <w:pPr>
      <w:spacing w:before="137"/>
      <w:ind w:left="160"/>
    </w:pPr>
    <w:rPr>
      <w:b/>
      <w:bCs/>
      <w:i/>
    </w:rPr>
  </w:style>
  <w:style w:type="paragraph" w:styleId="TOC3">
    <w:name w:val="toc 3"/>
    <w:basedOn w:val="Normal"/>
    <w:uiPriority w:val="39"/>
    <w:qFormat/>
    <w:pPr>
      <w:spacing w:before="136"/>
      <w:ind w:left="400"/>
    </w:pPr>
    <w:rPr>
      <w:b/>
      <w:bCs/>
      <w:sz w:val="24"/>
      <w:szCs w:val="24"/>
    </w:rPr>
  </w:style>
  <w:style w:type="paragraph" w:styleId="TOC4">
    <w:name w:val="toc 4"/>
    <w:basedOn w:val="Normal"/>
    <w:uiPriority w:val="39"/>
    <w:qFormat/>
    <w:pPr>
      <w:spacing w:before="142"/>
      <w:ind w:left="760" w:hanging="360"/>
    </w:pPr>
    <w:rPr>
      <w:sz w:val="24"/>
      <w:szCs w:val="24"/>
    </w:rPr>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rsid w:val="00040D4C"/>
    <w:rPr>
      <w:rFonts w:ascii="Times New Roman" w:eastAsia="Times New Roman" w:hAnsi="Times New Roman" w:cs="Times New Roman"/>
      <w:sz w:val="24"/>
      <w:szCs w:val="24"/>
      <w:lang w:bidi="en-US"/>
    </w:rPr>
  </w:style>
  <w:style w:type="paragraph" w:styleId="ListParagraph">
    <w:name w:val="List Paragraph"/>
    <w:basedOn w:val="Normal"/>
    <w:link w:val="ListParagraphChar"/>
    <w:uiPriority w:val="1"/>
    <w:qFormat/>
    <w:pPr>
      <w:ind w:left="1240" w:hanging="360"/>
    </w:pPr>
  </w:style>
  <w:style w:type="character" w:customStyle="1" w:styleId="ListParagraphChar">
    <w:name w:val="List Paragraph Char"/>
    <w:link w:val="ListParagraph"/>
    <w:uiPriority w:val="1"/>
    <w:locked/>
    <w:rsid w:val="00040D4C"/>
    <w:rPr>
      <w:rFonts w:ascii="Times New Roman" w:eastAsia="Times New Roman" w:hAnsi="Times New Roman" w:cs="Times New Roman"/>
      <w:lang w:bidi="en-US"/>
    </w:rPr>
  </w:style>
  <w:style w:type="paragraph" w:customStyle="1" w:styleId="TableParagraph">
    <w:name w:val="Table Paragraph"/>
    <w:basedOn w:val="Normal"/>
    <w:uiPriority w:val="1"/>
    <w:qFormat/>
    <w:pPr>
      <w:spacing w:line="270" w:lineRule="exact"/>
    </w:pPr>
  </w:style>
  <w:style w:type="paragraph" w:customStyle="1" w:styleId="Default">
    <w:name w:val="Default"/>
    <w:rsid w:val="00040D4C"/>
    <w:pPr>
      <w:widowControl/>
      <w:adjustRightInd w:val="0"/>
    </w:pPr>
    <w:rPr>
      <w:rFonts w:ascii="Times New Roman" w:eastAsia="Times New Roman" w:hAnsi="Times New Roman" w:cs="Times New Roman"/>
      <w:color w:val="000000"/>
      <w:sz w:val="24"/>
      <w:szCs w:val="24"/>
    </w:rPr>
  </w:style>
  <w:style w:type="paragraph" w:styleId="NoSpacing">
    <w:name w:val="No Spacing"/>
    <w:uiPriority w:val="99"/>
    <w:qFormat/>
    <w:rsid w:val="00040D4C"/>
    <w:pPr>
      <w:widowControl/>
      <w:autoSpaceDE/>
      <w:autoSpaceDN/>
    </w:pPr>
    <w:rPr>
      <w:rFonts w:ascii="Times New Roman" w:eastAsia="Times New Roman" w:hAnsi="Times New Roman" w:cs="Times New Roman"/>
      <w:sz w:val="24"/>
      <w:szCs w:val="24"/>
    </w:rPr>
  </w:style>
  <w:style w:type="character" w:styleId="Hyperlink">
    <w:name w:val="Hyperlink"/>
    <w:uiPriority w:val="99"/>
    <w:unhideWhenUsed/>
    <w:rsid w:val="00040D4C"/>
    <w:rPr>
      <w:rFonts w:cs="Times New Roman"/>
      <w:color w:val="0000FF"/>
      <w:u w:val="single"/>
    </w:rPr>
  </w:style>
  <w:style w:type="paragraph" w:styleId="Bibliography">
    <w:name w:val="Bibliography"/>
    <w:basedOn w:val="Normal"/>
    <w:next w:val="Normal"/>
    <w:uiPriority w:val="37"/>
    <w:unhideWhenUsed/>
    <w:rsid w:val="00040D4C"/>
    <w:pPr>
      <w:widowControl/>
      <w:autoSpaceDE/>
      <w:autoSpaceDN/>
      <w:spacing w:after="160" w:line="259" w:lineRule="auto"/>
    </w:pPr>
    <w:rPr>
      <w:rFonts w:ascii="Calibri" w:hAnsi="Calibri"/>
      <w:lang w:bidi="ar-SA"/>
    </w:rPr>
  </w:style>
  <w:style w:type="paragraph" w:styleId="Header">
    <w:name w:val="header"/>
    <w:basedOn w:val="Normal"/>
    <w:link w:val="HeaderChar"/>
    <w:uiPriority w:val="99"/>
    <w:unhideWhenUsed/>
    <w:rsid w:val="00040D4C"/>
    <w:pPr>
      <w:widowControl/>
      <w:tabs>
        <w:tab w:val="center" w:pos="4680"/>
        <w:tab w:val="right" w:pos="9360"/>
      </w:tabs>
      <w:autoSpaceDE/>
      <w:autoSpaceDN/>
      <w:spacing w:after="160" w:line="259" w:lineRule="auto"/>
    </w:pPr>
    <w:rPr>
      <w:rFonts w:ascii="Calibri" w:hAnsi="Calibri"/>
      <w:lang w:bidi="ar-SA"/>
    </w:rPr>
  </w:style>
  <w:style w:type="character" w:customStyle="1" w:styleId="HeaderChar">
    <w:name w:val="Header Char"/>
    <w:basedOn w:val="DefaultParagraphFont"/>
    <w:link w:val="Header"/>
    <w:uiPriority w:val="99"/>
    <w:rsid w:val="00040D4C"/>
    <w:rPr>
      <w:rFonts w:ascii="Calibri" w:eastAsia="Times New Roman" w:hAnsi="Calibri" w:cs="Times New Roman"/>
    </w:rPr>
  </w:style>
  <w:style w:type="paragraph" w:styleId="Footer">
    <w:name w:val="footer"/>
    <w:basedOn w:val="Normal"/>
    <w:link w:val="FooterChar"/>
    <w:uiPriority w:val="99"/>
    <w:unhideWhenUsed/>
    <w:rsid w:val="00040D4C"/>
    <w:pPr>
      <w:widowControl/>
      <w:tabs>
        <w:tab w:val="center" w:pos="4680"/>
        <w:tab w:val="right" w:pos="9360"/>
      </w:tabs>
      <w:autoSpaceDE/>
      <w:autoSpaceDN/>
      <w:spacing w:after="160" w:line="259" w:lineRule="auto"/>
    </w:pPr>
    <w:rPr>
      <w:rFonts w:ascii="Calibri" w:hAnsi="Calibri"/>
      <w:lang w:bidi="ar-SA"/>
    </w:rPr>
  </w:style>
  <w:style w:type="character" w:customStyle="1" w:styleId="FooterChar">
    <w:name w:val="Footer Char"/>
    <w:basedOn w:val="DefaultParagraphFont"/>
    <w:link w:val="Footer"/>
    <w:uiPriority w:val="99"/>
    <w:rsid w:val="00040D4C"/>
    <w:rPr>
      <w:rFonts w:ascii="Calibri" w:eastAsia="Times New Roman" w:hAnsi="Calibri" w:cs="Times New Roman"/>
    </w:rPr>
  </w:style>
  <w:style w:type="character" w:customStyle="1" w:styleId="BalloonTextChar">
    <w:name w:val="Balloon Text Char"/>
    <w:basedOn w:val="DefaultParagraphFont"/>
    <w:link w:val="BalloonText"/>
    <w:uiPriority w:val="99"/>
    <w:semiHidden/>
    <w:rsid w:val="00040D4C"/>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040D4C"/>
    <w:pPr>
      <w:widowControl/>
      <w:autoSpaceDE/>
      <w:autoSpaceDN/>
    </w:pPr>
    <w:rPr>
      <w:rFonts w:ascii="Segoe UI" w:hAnsi="Segoe UI" w:cs="Segoe UI"/>
      <w:sz w:val="18"/>
      <w:szCs w:val="18"/>
      <w:lang w:bidi="ar-SA"/>
    </w:rPr>
  </w:style>
  <w:style w:type="paragraph" w:styleId="NormalWeb">
    <w:name w:val="Normal (Web)"/>
    <w:basedOn w:val="Normal"/>
    <w:uiPriority w:val="99"/>
    <w:unhideWhenUsed/>
    <w:rsid w:val="00040D4C"/>
    <w:pPr>
      <w:widowControl/>
      <w:autoSpaceDE/>
      <w:autoSpaceDN/>
      <w:spacing w:before="100" w:beforeAutospacing="1" w:after="100" w:afterAutospacing="1"/>
    </w:pPr>
    <w:rPr>
      <w:sz w:val="24"/>
      <w:szCs w:val="24"/>
      <w:lang w:bidi="ar-SA"/>
    </w:rPr>
  </w:style>
  <w:style w:type="paragraph" w:customStyle="1" w:styleId="contact-position">
    <w:name w:val="contact-position"/>
    <w:basedOn w:val="Normal"/>
    <w:rsid w:val="00040D4C"/>
    <w:pPr>
      <w:widowControl/>
      <w:autoSpaceDE/>
      <w:autoSpaceDN/>
      <w:spacing w:before="100" w:beforeAutospacing="1" w:after="100" w:afterAutospacing="1"/>
    </w:pPr>
    <w:rPr>
      <w:sz w:val="24"/>
      <w:szCs w:val="24"/>
      <w:lang w:bidi="ar-SA"/>
    </w:rPr>
  </w:style>
  <w:style w:type="character" w:customStyle="1" w:styleId="jicons-text">
    <w:name w:val="jicons-text"/>
    <w:rsid w:val="00040D4C"/>
  </w:style>
  <w:style w:type="character" w:customStyle="1" w:styleId="HTMLAddressChar">
    <w:name w:val="HTML Address Char"/>
    <w:basedOn w:val="DefaultParagraphFont"/>
    <w:link w:val="HTMLAddress"/>
    <w:uiPriority w:val="99"/>
    <w:semiHidden/>
    <w:rsid w:val="00040D4C"/>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040D4C"/>
    <w:pPr>
      <w:widowControl/>
      <w:autoSpaceDE/>
      <w:autoSpaceDN/>
    </w:pPr>
    <w:rPr>
      <w:i/>
      <w:iCs/>
      <w:sz w:val="24"/>
      <w:szCs w:val="24"/>
      <w:lang w:bidi="ar-SA"/>
    </w:rPr>
  </w:style>
  <w:style w:type="character" w:customStyle="1" w:styleId="contact-street">
    <w:name w:val="contact-street"/>
    <w:rsid w:val="00040D4C"/>
  </w:style>
  <w:style w:type="character" w:customStyle="1" w:styleId="contact-postcode">
    <w:name w:val="contact-postcode"/>
    <w:rsid w:val="00040D4C"/>
  </w:style>
  <w:style w:type="character" w:customStyle="1" w:styleId="contact-suburb">
    <w:name w:val="contact-suburb"/>
    <w:rsid w:val="00040D4C"/>
  </w:style>
  <w:style w:type="character" w:customStyle="1" w:styleId="contact-country">
    <w:name w:val="contact-country"/>
    <w:rsid w:val="00040D4C"/>
  </w:style>
  <w:style w:type="character" w:customStyle="1" w:styleId="contact-emailto">
    <w:name w:val="contact-emailto"/>
    <w:rsid w:val="00040D4C"/>
  </w:style>
  <w:style w:type="character" w:styleId="Strong">
    <w:name w:val="Strong"/>
    <w:uiPriority w:val="22"/>
    <w:qFormat/>
    <w:rsid w:val="00040D4C"/>
    <w:rPr>
      <w:rFonts w:cs="Times New Roman"/>
      <w:b/>
    </w:rPr>
  </w:style>
  <w:style w:type="character" w:customStyle="1" w:styleId="contact-name">
    <w:name w:val="contact-name"/>
    <w:rsid w:val="00040D4C"/>
  </w:style>
  <w:style w:type="character" w:customStyle="1" w:styleId="CommentTextChar">
    <w:name w:val="Comment Text Char"/>
    <w:basedOn w:val="DefaultParagraphFont"/>
    <w:link w:val="CommentText"/>
    <w:uiPriority w:val="99"/>
    <w:semiHidden/>
    <w:rsid w:val="00040D4C"/>
    <w:rPr>
      <w:rFonts w:ascii="Calibri" w:eastAsia="Times New Roman" w:hAnsi="Calibri" w:cs="Times New Roman"/>
      <w:sz w:val="20"/>
      <w:szCs w:val="20"/>
    </w:rPr>
  </w:style>
  <w:style w:type="paragraph" w:styleId="CommentText">
    <w:name w:val="annotation text"/>
    <w:basedOn w:val="Normal"/>
    <w:link w:val="CommentTextChar"/>
    <w:uiPriority w:val="99"/>
    <w:semiHidden/>
    <w:unhideWhenUsed/>
    <w:rsid w:val="00040D4C"/>
    <w:pPr>
      <w:widowControl/>
      <w:autoSpaceDE/>
      <w:autoSpaceDN/>
      <w:spacing w:after="160" w:line="259" w:lineRule="auto"/>
    </w:pPr>
    <w:rPr>
      <w:rFonts w:ascii="Calibri" w:hAnsi="Calibri"/>
      <w:sz w:val="20"/>
      <w:szCs w:val="20"/>
      <w:lang w:bidi="ar-SA"/>
    </w:rPr>
  </w:style>
  <w:style w:type="character" w:customStyle="1" w:styleId="CommentSubjectChar">
    <w:name w:val="Comment Subject Char"/>
    <w:basedOn w:val="CommentTextChar"/>
    <w:link w:val="CommentSubject"/>
    <w:uiPriority w:val="99"/>
    <w:semiHidden/>
    <w:rsid w:val="00040D4C"/>
    <w:rPr>
      <w:rFonts w:ascii="Calibri" w:eastAsia="Times New Roman"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040D4C"/>
    <w:rPr>
      <w:b/>
      <w:bCs/>
    </w:rPr>
  </w:style>
  <w:style w:type="table" w:styleId="TableGrid">
    <w:name w:val="Table Grid"/>
    <w:basedOn w:val="TableNormal"/>
    <w:uiPriority w:val="39"/>
    <w:rsid w:val="00040D4C"/>
    <w:pPr>
      <w:widowControl/>
      <w:autoSpaceDE/>
      <w:autoSpaceDN/>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040D4C"/>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en.wikipedia.org/wiki/Europe" TargetMode="External"/><Relationship Id="rId18" Type="http://schemas.openxmlformats.org/officeDocument/2006/relationships/hyperlink" Target="http://www.businessdictionary.com/definition/data.html" TargetMode="External"/><Relationship Id="rId26" Type="http://schemas.openxmlformats.org/officeDocument/2006/relationships/image" Target="media/image4.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businessdictionary.com/definition/mean.html" TargetMode="External"/><Relationship Id="rId34"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hyperlink" Target="https://en.wikipedia.org/wiki/Belgium" TargetMode="External"/><Relationship Id="rId17" Type="http://schemas.openxmlformats.org/officeDocument/2006/relationships/hyperlink" Target="http://www.businessdictionary.com/definition/outline.html"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www.businessdictionary.com/definition/detailed.html" TargetMode="External"/><Relationship Id="rId20" Type="http://schemas.openxmlformats.org/officeDocument/2006/relationships/hyperlink" Target="http://www.businessdictionary.com/definition/employment.ht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russels"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Best_practice"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s://en.wikipedia.org/wiki/The_Alliance_of_the_Orders_of_St._John_of_Jerusalem" TargetMode="External"/><Relationship Id="rId19" Type="http://schemas.openxmlformats.org/officeDocument/2006/relationships/hyperlink" Target="http://www.businessdictionary.com/definition/instrument.html"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en.wikipedia.org/wiki/Middle_East" TargetMode="External"/><Relationship Id="rId22" Type="http://schemas.openxmlformats.org/officeDocument/2006/relationships/footer" Target="footer4.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66</Pages>
  <Words>14390</Words>
  <Characters>82023</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FACTORS AFFECTING SUCCESSFUL IMPLEMENTATION OF PROJECTS IN NON GOVERNMENTAL ORGANIZATIONS WITHIN URBAN SLUMS IN KENYA</vt:lpstr>
    </vt:vector>
  </TitlesOfParts>
  <Company/>
  <LinksUpToDate>false</LinksUpToDate>
  <CharactersWithSpaces>96221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SUCCESSFUL IMPLEMENTATION OF PROJECTS IN NON GOVERNMENTAL ORGANIZATIONS WITHIN URBAN SLUMS IN KENYA</dc:title>
  <dc:creator>SINDANI</dc:creator>
  <cp:lastModifiedBy>Peter Atem</cp:lastModifiedBy>
  <cp:revision>74</cp:revision>
  <dcterms:created xsi:type="dcterms:W3CDTF">2020-01-22T07:47:00Z</dcterms:created>
  <dcterms:modified xsi:type="dcterms:W3CDTF">2020-01-23T00:45:00Z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2013-08-22T00:00:00Z</vt:filetime>
  </property>
  <property fmtid="{D5CDD505-2E9C-101B-9397-08002B2CF9AE}" pid="3" name="Creator">
    <vt:lpwstr>Microsoft® Office Word 2007</vt:lpwstr>
  </property>
  <property fmtid="{D5CDD505-2E9C-101B-9397-08002B2CF9AE}" pid="4" name="LastSaved">
    <vt:filetime>2020-01-22T00:00:00Z</vt:filetime>
  </property>
</Properties>
</file>