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402497286"/>
        <w:docPartObj>
          <w:docPartGallery w:val="Cover Pages"/>
          <w:docPartUnique/>
        </w:docPartObj>
      </w:sdtPr>
      <w:sdtContent>
        <w:p w:rsidR="008178AB" w:rsidRPr="00EE11FC" w:rsidRDefault="008178AB" w:rsidP="0002527C">
          <w:pPr>
            <w:jc w:val="both"/>
            <w:rPr>
              <w:iCs/>
              <w:noProof/>
              <w:sz w:val="24"/>
              <w:szCs w:val="24"/>
            </w:rPr>
          </w:pPr>
        </w:p>
        <w:p w:rsidR="0090182D" w:rsidRPr="00EE11FC" w:rsidRDefault="008178AB" w:rsidP="0002527C">
          <w:pPr>
            <w:jc w:val="both"/>
            <w:rPr>
              <w:b/>
              <w:iCs/>
              <w:noProof/>
              <w:sz w:val="24"/>
              <w:szCs w:val="24"/>
            </w:rPr>
          </w:pPr>
          <w:r w:rsidRPr="00EE11FC">
            <w:rPr>
              <w:b/>
              <w:iCs/>
              <w:noProof/>
              <w:sz w:val="24"/>
              <w:szCs w:val="24"/>
            </w:rPr>
            <w:t xml:space="preserve">AREVIEW </w:t>
          </w:r>
          <w:r w:rsidR="006254B5" w:rsidRPr="00EE11FC">
            <w:rPr>
              <w:b/>
              <w:iCs/>
              <w:noProof/>
              <w:sz w:val="24"/>
              <w:szCs w:val="24"/>
            </w:rPr>
            <w:t>OF THE ENVIRONMENTAL DECISION MAKING PROCESS IN THE HUMAN ELEPHANT CONFLICT IN MURCHISI</w:t>
          </w:r>
          <w:r w:rsidR="0090182D" w:rsidRPr="00EE11FC">
            <w:rPr>
              <w:b/>
              <w:iCs/>
              <w:noProof/>
              <w:sz w:val="24"/>
              <w:szCs w:val="24"/>
            </w:rPr>
            <w:t>ON FALLS NATIONAL PARK , UGANDA</w:t>
          </w:r>
        </w:p>
        <w:p w:rsidR="0090182D" w:rsidRPr="00EE11FC" w:rsidRDefault="0090182D" w:rsidP="0002527C">
          <w:pPr>
            <w:jc w:val="both"/>
            <w:rPr>
              <w:b/>
              <w:iCs/>
              <w:noProof/>
              <w:sz w:val="24"/>
              <w:szCs w:val="24"/>
            </w:rPr>
          </w:pPr>
        </w:p>
        <w:p w:rsidR="0090182D" w:rsidRPr="00EE11FC" w:rsidRDefault="0090182D" w:rsidP="0002527C">
          <w:pPr>
            <w:jc w:val="both"/>
            <w:rPr>
              <w:b/>
              <w:iCs/>
              <w:noProof/>
              <w:sz w:val="24"/>
              <w:szCs w:val="24"/>
            </w:rPr>
          </w:pPr>
        </w:p>
        <w:p w:rsidR="0090182D" w:rsidRPr="00EE11FC" w:rsidRDefault="0090182D" w:rsidP="0002527C">
          <w:pPr>
            <w:jc w:val="both"/>
            <w:rPr>
              <w:b/>
              <w:iCs/>
              <w:noProof/>
              <w:sz w:val="24"/>
              <w:szCs w:val="24"/>
            </w:rPr>
          </w:pPr>
        </w:p>
        <w:p w:rsidR="0090182D" w:rsidRPr="00EE11FC" w:rsidRDefault="0090182D" w:rsidP="0002527C">
          <w:pPr>
            <w:jc w:val="both"/>
            <w:rPr>
              <w:b/>
              <w:iCs/>
              <w:noProof/>
              <w:sz w:val="24"/>
              <w:szCs w:val="24"/>
            </w:rPr>
          </w:pPr>
        </w:p>
        <w:p w:rsidR="0090182D" w:rsidRPr="00EE11FC" w:rsidRDefault="0090182D" w:rsidP="0002527C">
          <w:pPr>
            <w:jc w:val="both"/>
            <w:rPr>
              <w:b/>
              <w:iCs/>
              <w:noProof/>
              <w:sz w:val="24"/>
              <w:szCs w:val="24"/>
            </w:rPr>
          </w:pPr>
        </w:p>
        <w:p w:rsidR="0090182D" w:rsidRPr="00EE11FC" w:rsidRDefault="0090182D" w:rsidP="0002527C">
          <w:pPr>
            <w:jc w:val="both"/>
            <w:rPr>
              <w:b/>
              <w:iCs/>
              <w:noProof/>
              <w:sz w:val="24"/>
              <w:szCs w:val="24"/>
            </w:rPr>
          </w:pPr>
        </w:p>
        <w:p w:rsidR="0090182D" w:rsidRPr="00EE11FC" w:rsidRDefault="0090182D" w:rsidP="0002527C">
          <w:pPr>
            <w:jc w:val="both"/>
            <w:rPr>
              <w:b/>
              <w:iCs/>
              <w:noProof/>
              <w:sz w:val="24"/>
              <w:szCs w:val="24"/>
            </w:rPr>
          </w:pPr>
        </w:p>
        <w:p w:rsidR="0090182D" w:rsidRPr="00EE11FC" w:rsidRDefault="0090182D" w:rsidP="0002527C">
          <w:pPr>
            <w:jc w:val="both"/>
            <w:rPr>
              <w:b/>
              <w:iCs/>
              <w:noProof/>
              <w:sz w:val="24"/>
              <w:szCs w:val="24"/>
            </w:rPr>
          </w:pPr>
        </w:p>
        <w:p w:rsidR="0090182D" w:rsidRPr="00EE11FC" w:rsidRDefault="0090182D" w:rsidP="0002527C">
          <w:pPr>
            <w:ind w:left="3600"/>
            <w:jc w:val="both"/>
            <w:rPr>
              <w:b/>
              <w:iCs/>
              <w:noProof/>
              <w:sz w:val="24"/>
              <w:szCs w:val="24"/>
            </w:rPr>
          </w:pPr>
          <w:r w:rsidRPr="00EE11FC">
            <w:rPr>
              <w:b/>
              <w:iCs/>
              <w:noProof/>
              <w:sz w:val="24"/>
              <w:szCs w:val="24"/>
            </w:rPr>
            <w:t xml:space="preserve">BY </w:t>
          </w:r>
        </w:p>
        <w:p w:rsidR="0090182D" w:rsidRPr="00EE11FC" w:rsidRDefault="0090182D" w:rsidP="0002527C">
          <w:pPr>
            <w:ind w:left="2160" w:firstLine="720"/>
            <w:jc w:val="both"/>
            <w:rPr>
              <w:b/>
              <w:iCs/>
              <w:noProof/>
              <w:sz w:val="24"/>
              <w:szCs w:val="24"/>
            </w:rPr>
          </w:pPr>
          <w:r w:rsidRPr="00EE11FC">
            <w:rPr>
              <w:b/>
              <w:iCs/>
              <w:noProof/>
              <w:sz w:val="24"/>
              <w:szCs w:val="24"/>
            </w:rPr>
            <w:t>MR. JOSEPH MWAKA</w:t>
          </w:r>
        </w:p>
        <w:p w:rsidR="0090182D" w:rsidRPr="00EE11FC" w:rsidRDefault="0090182D" w:rsidP="0002527C">
          <w:pPr>
            <w:jc w:val="both"/>
            <w:rPr>
              <w:b/>
              <w:iCs/>
              <w:noProof/>
              <w:sz w:val="24"/>
              <w:szCs w:val="24"/>
            </w:rPr>
          </w:pPr>
        </w:p>
        <w:p w:rsidR="0090182D" w:rsidRPr="00EE11FC" w:rsidRDefault="0090182D" w:rsidP="0002527C">
          <w:pPr>
            <w:jc w:val="both"/>
            <w:rPr>
              <w:b/>
              <w:iCs/>
              <w:noProof/>
              <w:sz w:val="24"/>
              <w:szCs w:val="24"/>
            </w:rPr>
          </w:pPr>
        </w:p>
        <w:p w:rsidR="0090182D" w:rsidRPr="00EE11FC" w:rsidRDefault="0090182D" w:rsidP="0002527C">
          <w:pPr>
            <w:jc w:val="both"/>
            <w:rPr>
              <w:b/>
              <w:iCs/>
              <w:noProof/>
              <w:sz w:val="24"/>
              <w:szCs w:val="24"/>
            </w:rPr>
          </w:pPr>
        </w:p>
        <w:p w:rsidR="0090182D" w:rsidRPr="00EE11FC" w:rsidRDefault="0090182D" w:rsidP="0002527C">
          <w:pPr>
            <w:jc w:val="both"/>
            <w:rPr>
              <w:b/>
              <w:iCs/>
              <w:noProof/>
              <w:sz w:val="24"/>
              <w:szCs w:val="24"/>
            </w:rPr>
          </w:pPr>
        </w:p>
        <w:p w:rsidR="0090182D" w:rsidRPr="00EE11FC" w:rsidRDefault="0090182D" w:rsidP="0002527C">
          <w:pPr>
            <w:jc w:val="both"/>
            <w:rPr>
              <w:b/>
              <w:iCs/>
              <w:noProof/>
              <w:sz w:val="24"/>
              <w:szCs w:val="24"/>
            </w:rPr>
          </w:pPr>
        </w:p>
        <w:p w:rsidR="0090182D" w:rsidRPr="00EE11FC" w:rsidRDefault="0090182D" w:rsidP="0002527C">
          <w:pPr>
            <w:jc w:val="both"/>
            <w:rPr>
              <w:b/>
              <w:iCs/>
              <w:noProof/>
              <w:sz w:val="24"/>
              <w:szCs w:val="24"/>
            </w:rPr>
          </w:pPr>
        </w:p>
        <w:p w:rsidR="0090182D" w:rsidRPr="00EE11FC" w:rsidRDefault="0090182D" w:rsidP="0002527C">
          <w:pPr>
            <w:jc w:val="both"/>
            <w:rPr>
              <w:b/>
              <w:iCs/>
              <w:noProof/>
              <w:sz w:val="24"/>
              <w:szCs w:val="24"/>
            </w:rPr>
          </w:pPr>
        </w:p>
        <w:p w:rsidR="0090182D" w:rsidRPr="00EE11FC" w:rsidRDefault="0090182D" w:rsidP="0002527C">
          <w:pPr>
            <w:jc w:val="both"/>
            <w:rPr>
              <w:b/>
              <w:iCs/>
              <w:noProof/>
              <w:sz w:val="24"/>
              <w:szCs w:val="24"/>
            </w:rPr>
          </w:pPr>
        </w:p>
        <w:p w:rsidR="0090182D" w:rsidRPr="00EE11FC" w:rsidRDefault="0090182D" w:rsidP="0002527C">
          <w:pPr>
            <w:jc w:val="both"/>
            <w:rPr>
              <w:b/>
              <w:iCs/>
              <w:noProof/>
              <w:sz w:val="24"/>
              <w:szCs w:val="24"/>
            </w:rPr>
          </w:pPr>
        </w:p>
        <w:p w:rsidR="0090182D" w:rsidRPr="00EE11FC" w:rsidRDefault="0090182D" w:rsidP="0002527C">
          <w:pPr>
            <w:jc w:val="both"/>
            <w:rPr>
              <w:b/>
              <w:iCs/>
              <w:noProof/>
              <w:sz w:val="24"/>
              <w:szCs w:val="24"/>
            </w:rPr>
          </w:pPr>
        </w:p>
        <w:p w:rsidR="0090182D" w:rsidRPr="00EE11FC" w:rsidRDefault="0090182D" w:rsidP="0002527C">
          <w:pPr>
            <w:jc w:val="both"/>
            <w:rPr>
              <w:b/>
              <w:bCs/>
              <w:iCs/>
              <w:noProof/>
              <w:sz w:val="24"/>
              <w:szCs w:val="24"/>
            </w:rPr>
          </w:pPr>
          <w:r w:rsidRPr="00EE11FC">
            <w:rPr>
              <w:b/>
              <w:bCs/>
              <w:iCs/>
              <w:noProof/>
              <w:sz w:val="24"/>
              <w:szCs w:val="24"/>
            </w:rPr>
            <w:t xml:space="preserve">A SPECIAL PROJECT REPORT SUBMITTED TO AFRICAN CENTRE FOR PROJECT MANAGEMENT  IN PARTIAL FULFILLMENT OF THE REQUIREMENTS FOR THE AWARDS OFTHE POSTGRADUATE DIPLOMA IN MONITORING AND EVALUATION </w:t>
          </w:r>
        </w:p>
        <w:p w:rsidR="0090182D" w:rsidRPr="00EE11FC" w:rsidRDefault="0090182D" w:rsidP="0002527C">
          <w:pPr>
            <w:ind w:left="2160" w:firstLine="720"/>
            <w:jc w:val="both"/>
            <w:rPr>
              <w:b/>
              <w:iCs/>
              <w:noProof/>
              <w:sz w:val="24"/>
              <w:szCs w:val="24"/>
            </w:rPr>
          </w:pPr>
          <w:r w:rsidRPr="00EE11FC">
            <w:rPr>
              <w:b/>
              <w:bCs/>
              <w:iCs/>
              <w:noProof/>
              <w:sz w:val="24"/>
              <w:szCs w:val="24"/>
            </w:rPr>
            <w:t>JULY  2019</w:t>
          </w:r>
        </w:p>
        <w:p w:rsidR="0090182D" w:rsidRPr="00EE11FC" w:rsidRDefault="0090182D" w:rsidP="0002527C">
          <w:pPr>
            <w:ind w:left="2160" w:firstLine="720"/>
            <w:jc w:val="both"/>
            <w:rPr>
              <w:b/>
              <w:iCs/>
              <w:noProof/>
              <w:sz w:val="24"/>
              <w:szCs w:val="24"/>
            </w:rPr>
          </w:pPr>
        </w:p>
        <w:p w:rsidR="0090182D" w:rsidRPr="00EE11FC" w:rsidRDefault="0090182D" w:rsidP="0002527C">
          <w:pPr>
            <w:ind w:left="2160" w:firstLine="720"/>
            <w:jc w:val="both"/>
            <w:rPr>
              <w:b/>
              <w:iCs/>
              <w:noProof/>
              <w:sz w:val="24"/>
              <w:szCs w:val="24"/>
            </w:rPr>
          </w:pPr>
        </w:p>
        <w:p w:rsidR="0090182D" w:rsidRPr="00EE11FC" w:rsidRDefault="0090182D" w:rsidP="0002527C">
          <w:pPr>
            <w:ind w:left="2160" w:firstLine="720"/>
            <w:jc w:val="both"/>
            <w:rPr>
              <w:b/>
              <w:iCs/>
              <w:noProof/>
              <w:sz w:val="24"/>
              <w:szCs w:val="24"/>
            </w:rPr>
          </w:pPr>
        </w:p>
        <w:p w:rsidR="0090182D" w:rsidRPr="00EE11FC" w:rsidRDefault="0090182D" w:rsidP="007B16B5">
          <w:pPr>
            <w:pStyle w:val="Heading1"/>
            <w:rPr>
              <w:noProof/>
              <w:sz w:val="24"/>
              <w:szCs w:val="24"/>
            </w:rPr>
          </w:pPr>
          <w:bookmarkStart w:id="0" w:name="_Toc13665310"/>
          <w:r w:rsidRPr="00EE11FC">
            <w:rPr>
              <w:noProof/>
              <w:sz w:val="24"/>
              <w:szCs w:val="24"/>
            </w:rPr>
            <w:t>ABSTRACT</w:t>
          </w:r>
          <w:bookmarkEnd w:id="0"/>
          <w:r w:rsidRPr="00EE11FC">
            <w:rPr>
              <w:noProof/>
              <w:sz w:val="24"/>
              <w:szCs w:val="24"/>
            </w:rPr>
            <w:t xml:space="preserve"> </w:t>
          </w:r>
        </w:p>
        <w:p w:rsidR="0090182D" w:rsidRPr="00EE11FC" w:rsidRDefault="00A913AE" w:rsidP="0002527C">
          <w:pPr>
            <w:jc w:val="both"/>
            <w:rPr>
              <w:iCs/>
              <w:noProof/>
              <w:sz w:val="24"/>
              <w:szCs w:val="24"/>
            </w:rPr>
          </w:pPr>
          <w:r w:rsidRPr="00EE11FC">
            <w:rPr>
              <w:iCs/>
              <w:noProof/>
              <w:sz w:val="24"/>
              <w:szCs w:val="24"/>
            </w:rPr>
            <w:t>Communtiy of</w:t>
          </w:r>
          <w:r w:rsidR="00ED2066" w:rsidRPr="00EE11FC">
            <w:rPr>
              <w:iCs/>
              <w:noProof/>
              <w:sz w:val="24"/>
              <w:szCs w:val="24"/>
            </w:rPr>
            <w:t xml:space="preserve"> Koch goma s</w:t>
          </w:r>
          <w:r w:rsidRPr="00EE11FC">
            <w:rPr>
              <w:iCs/>
              <w:noProof/>
              <w:sz w:val="24"/>
              <w:szCs w:val="24"/>
            </w:rPr>
            <w:t>ubcounty, bordering the Murchison Falls National Park for the last four years have witness an increased crop raids by elephants. Human-elephant conflict has eroded the relationship between the park management and communities, and the politicians have consistently demanded for total eradication of crop destruction problem or else the government compensate for the losses, bottles of poisonous chemicals substances were recovered in gardens inserted in pawpaw and pineapples to kill stray elephants.</w:t>
          </w:r>
        </w:p>
        <w:p w:rsidR="00C85B6A" w:rsidRPr="00EE11FC" w:rsidRDefault="00A913AE" w:rsidP="0002527C">
          <w:pPr>
            <w:jc w:val="both"/>
            <w:rPr>
              <w:iCs/>
              <w:noProof/>
              <w:sz w:val="24"/>
              <w:szCs w:val="24"/>
            </w:rPr>
          </w:pPr>
          <w:r w:rsidRPr="00EE11FC">
            <w:rPr>
              <w:iCs/>
              <w:noProof/>
              <w:sz w:val="24"/>
              <w:szCs w:val="24"/>
            </w:rPr>
            <w:t>The conflict is an important environmental decision situation because poison threatens elephant’s population, it leads to biodiversity loss, loss of habitat of other animal’s species as well as birds, with direct effect on human health.  Therefore to reduce the rate of crop raid and m</w:t>
          </w:r>
          <w:r w:rsidR="00ED2066" w:rsidRPr="00EE11FC">
            <w:rPr>
              <w:iCs/>
              <w:noProof/>
              <w:sz w:val="24"/>
              <w:szCs w:val="24"/>
            </w:rPr>
            <w:t xml:space="preserve">itigate the </w:t>
          </w:r>
          <w:r w:rsidRPr="00EE11FC">
            <w:rPr>
              <w:iCs/>
              <w:noProof/>
              <w:sz w:val="24"/>
              <w:szCs w:val="24"/>
            </w:rPr>
            <w:t>ef</w:t>
          </w:r>
          <w:r w:rsidR="00ED2066" w:rsidRPr="00EE11FC">
            <w:rPr>
              <w:iCs/>
              <w:noProof/>
              <w:sz w:val="24"/>
              <w:szCs w:val="24"/>
            </w:rPr>
            <w:t>f</w:t>
          </w:r>
          <w:r w:rsidRPr="00EE11FC">
            <w:rPr>
              <w:iCs/>
              <w:noProof/>
              <w:sz w:val="24"/>
              <w:szCs w:val="24"/>
            </w:rPr>
            <w:t>ect o</w:t>
          </w:r>
          <w:r w:rsidR="00C85B6A" w:rsidRPr="00EE11FC">
            <w:rPr>
              <w:iCs/>
              <w:noProof/>
              <w:sz w:val="24"/>
              <w:szCs w:val="24"/>
            </w:rPr>
            <w:t>f elephant conflict, Uganda wild</w:t>
          </w:r>
          <w:r w:rsidRPr="00EE11FC">
            <w:rPr>
              <w:iCs/>
              <w:noProof/>
              <w:sz w:val="24"/>
              <w:szCs w:val="24"/>
            </w:rPr>
            <w:t>life</w:t>
          </w:r>
          <w:r w:rsidR="00ED2066" w:rsidRPr="00EE11FC">
            <w:rPr>
              <w:iCs/>
              <w:noProof/>
              <w:sz w:val="24"/>
              <w:szCs w:val="24"/>
            </w:rPr>
            <w:t xml:space="preserve"> authority </w:t>
          </w:r>
          <w:r w:rsidRPr="00EE11FC">
            <w:rPr>
              <w:iCs/>
              <w:noProof/>
              <w:sz w:val="24"/>
              <w:szCs w:val="24"/>
            </w:rPr>
            <w:t xml:space="preserve"> came up with three main decision as follows;</w:t>
          </w:r>
          <w:r w:rsidR="00C85B6A" w:rsidRPr="00EE11FC">
            <w:rPr>
              <w:iCs/>
              <w:noProof/>
              <w:sz w:val="24"/>
              <w:szCs w:val="24"/>
            </w:rPr>
            <w:t xml:space="preserve"> Excavation of elephant trench with fencing in the valleys. The trenches are to act as physical barriers to elephants and other jumping animals. The trenches were to be 2 meters wide and 2 meters deep, running along the protected areas with intensive crop production activities. According to UWA, if an elephant can’t touch the ground with its trunk it won’t cross the trench.  </w:t>
          </w:r>
        </w:p>
        <w:p w:rsidR="00C85B6A" w:rsidRPr="00EE11FC" w:rsidRDefault="00C85B6A" w:rsidP="0002527C">
          <w:pPr>
            <w:jc w:val="both"/>
            <w:rPr>
              <w:iCs/>
              <w:noProof/>
              <w:sz w:val="24"/>
              <w:szCs w:val="24"/>
            </w:rPr>
          </w:pPr>
          <w:r w:rsidRPr="00EE11FC">
            <w:rPr>
              <w:iCs/>
              <w:noProof/>
              <w:sz w:val="24"/>
              <w:szCs w:val="24"/>
            </w:rPr>
            <w:t xml:space="preserve">To promote the use of biological and organic deterrents. Areas of the Park that are neighboring intensive crop growing communities, were to be reinforce with fences of bee-hives and burning of chili blocks.  </w:t>
          </w:r>
        </w:p>
        <w:p w:rsidR="00C85B6A" w:rsidRPr="00EE11FC" w:rsidRDefault="00C85B6A" w:rsidP="0002527C">
          <w:pPr>
            <w:jc w:val="both"/>
            <w:rPr>
              <w:iCs/>
              <w:noProof/>
              <w:sz w:val="24"/>
              <w:szCs w:val="24"/>
            </w:rPr>
          </w:pPr>
          <w:r w:rsidRPr="00EE11FC">
            <w:rPr>
              <w:iCs/>
              <w:noProof/>
              <w:sz w:val="24"/>
              <w:szCs w:val="24"/>
            </w:rPr>
            <w:t>Conservation education and incentives.  It’s believed that wildlife benefits is unknown and communities are not certain on who handles it. This decision provides room for creating awareness on elephant’s conservation, developing models where local people are empowered to become partners and owners of wildlife enterprises rather than recipients of assistance, and engaging other stakeholders to advise farmers on safe use of chemical and with creation of other sources of income.</w:t>
          </w:r>
        </w:p>
        <w:p w:rsidR="00C85B6A" w:rsidRPr="00EE11FC" w:rsidRDefault="00C85B6A" w:rsidP="0002527C">
          <w:pPr>
            <w:jc w:val="both"/>
            <w:rPr>
              <w:iCs/>
              <w:noProof/>
              <w:sz w:val="24"/>
              <w:szCs w:val="24"/>
            </w:rPr>
          </w:pPr>
          <w:r w:rsidRPr="00EE11FC">
            <w:rPr>
              <w:iCs/>
              <w:noProof/>
              <w:sz w:val="24"/>
              <w:szCs w:val="24"/>
            </w:rPr>
            <w:t>Therefore the main objective of this review was  to evaluate how the process of the decisions were conducted, when it was made and who were responsible for making the decisions.</w:t>
          </w:r>
        </w:p>
        <w:p w:rsidR="00C85B6A" w:rsidRPr="00EE11FC" w:rsidRDefault="00C85B6A" w:rsidP="0002527C">
          <w:pPr>
            <w:jc w:val="both"/>
            <w:rPr>
              <w:iCs/>
              <w:noProof/>
              <w:sz w:val="24"/>
              <w:szCs w:val="24"/>
            </w:rPr>
          </w:pPr>
          <w:r w:rsidRPr="00EE11FC">
            <w:rPr>
              <w:iCs/>
              <w:noProof/>
              <w:sz w:val="24"/>
              <w:szCs w:val="24"/>
            </w:rPr>
            <w:t xml:space="preserve"> The information obtained through interview was considered reliable because majority of the respondents were people who have lived in the area for long, have enough experience about the elephant interaction with the community and they were farmers. Therefore, the information obtained from them is considered authentic and reflect the true picture of what was happening on the ground. While in focus groups discussions the two groups had members mainly the farming community who have been affected directly or indirectly with the elephants</w:t>
          </w:r>
          <w:r w:rsidR="0002527C" w:rsidRPr="00EE11FC">
            <w:rPr>
              <w:iCs/>
              <w:noProof/>
              <w:sz w:val="24"/>
              <w:szCs w:val="24"/>
            </w:rPr>
            <w:t xml:space="preserve"> activities.</w:t>
          </w:r>
        </w:p>
        <w:p w:rsidR="0002527C" w:rsidRPr="00EE11FC" w:rsidRDefault="0002527C" w:rsidP="0002527C">
          <w:pPr>
            <w:jc w:val="both"/>
            <w:rPr>
              <w:iCs/>
              <w:noProof/>
              <w:sz w:val="24"/>
              <w:szCs w:val="24"/>
            </w:rPr>
          </w:pPr>
          <w:r w:rsidRPr="00EE11FC">
            <w:rPr>
              <w:iCs/>
              <w:noProof/>
              <w:sz w:val="24"/>
              <w:szCs w:val="24"/>
            </w:rPr>
            <w:lastRenderedPageBreak/>
            <w:t xml:space="preserve">The overall process was not participatory. The above decision process where not voluntary accepted by the community but </w:t>
          </w:r>
          <w:r w:rsidR="00ED2066" w:rsidRPr="00EE11FC">
            <w:rPr>
              <w:iCs/>
              <w:noProof/>
              <w:sz w:val="24"/>
              <w:szCs w:val="24"/>
            </w:rPr>
            <w:t xml:space="preserve"> the community </w:t>
          </w:r>
          <w:r w:rsidRPr="00EE11FC">
            <w:rPr>
              <w:iCs/>
              <w:noProof/>
              <w:sz w:val="24"/>
              <w:szCs w:val="24"/>
            </w:rPr>
            <w:t xml:space="preserve">were compelled to comply by the fact that </w:t>
          </w:r>
          <w:r w:rsidR="00ED2066" w:rsidRPr="00EE11FC">
            <w:rPr>
              <w:iCs/>
              <w:noProof/>
              <w:sz w:val="24"/>
              <w:szCs w:val="24"/>
            </w:rPr>
            <w:t xml:space="preserve">they </w:t>
          </w:r>
          <w:r w:rsidRPr="00EE11FC">
            <w:rPr>
              <w:iCs/>
              <w:noProof/>
              <w:sz w:val="24"/>
              <w:szCs w:val="24"/>
            </w:rPr>
            <w:t xml:space="preserve"> expected the digging of trench to be a source of employment since UWA promised to those involved in excavation . Scouts were also promised gumboots and future recruitment into UWA as rangers. According to the warden</w:t>
          </w:r>
          <w:r w:rsidR="00ED2066" w:rsidRPr="00EE11FC">
            <w:rPr>
              <w:iCs/>
              <w:noProof/>
              <w:sz w:val="24"/>
              <w:szCs w:val="24"/>
            </w:rPr>
            <w:t>s</w:t>
          </w:r>
          <w:r w:rsidRPr="00EE11FC">
            <w:rPr>
              <w:iCs/>
              <w:noProof/>
              <w:sz w:val="24"/>
              <w:szCs w:val="24"/>
            </w:rPr>
            <w:t xml:space="preserve"> the sub county authorities and its technical wing were ready to comply because they expected 20% revenue share from the park management that would be given as a park contribution to them to manage.</w:t>
          </w:r>
        </w:p>
        <w:p w:rsidR="003618B8" w:rsidRPr="00EE11FC" w:rsidRDefault="003618B8" w:rsidP="003618B8">
          <w:pPr>
            <w:jc w:val="both"/>
            <w:rPr>
              <w:iCs/>
              <w:noProof/>
              <w:sz w:val="24"/>
              <w:szCs w:val="24"/>
            </w:rPr>
          </w:pPr>
          <w:r w:rsidRPr="00EE11FC">
            <w:rPr>
              <w:iCs/>
              <w:noProof/>
              <w:sz w:val="24"/>
              <w:szCs w:val="24"/>
            </w:rPr>
            <w:t>One of the recommendation is the creation of a human-elephant conflict committee in each of the villages’ closure to the park boundaries. These committee would create a link between the Uganda wildlife authority, the district authorities and the community. The committees would help in delivering sensitization activities to counter Human-Elephant Conflict, nurture a favorable environment for a framework of community-led initiative, and raise awareness on the prospects of elephant’s protection.</w:t>
          </w:r>
        </w:p>
        <w:p w:rsidR="003618B8" w:rsidRPr="00EE11FC" w:rsidRDefault="003618B8" w:rsidP="0002527C">
          <w:pPr>
            <w:jc w:val="both"/>
            <w:rPr>
              <w:iCs/>
              <w:noProof/>
              <w:sz w:val="24"/>
              <w:szCs w:val="24"/>
            </w:rPr>
          </w:pPr>
        </w:p>
        <w:p w:rsidR="00C85B6A" w:rsidRPr="00EE11FC" w:rsidRDefault="00C85B6A" w:rsidP="0002527C">
          <w:pPr>
            <w:jc w:val="both"/>
            <w:rPr>
              <w:iCs/>
              <w:noProof/>
              <w:sz w:val="24"/>
              <w:szCs w:val="24"/>
            </w:rPr>
          </w:pPr>
        </w:p>
        <w:p w:rsidR="00A913AE" w:rsidRPr="00EE11FC" w:rsidRDefault="00A913AE" w:rsidP="0002527C">
          <w:pPr>
            <w:jc w:val="both"/>
            <w:rPr>
              <w:iCs/>
              <w:noProof/>
              <w:sz w:val="24"/>
              <w:szCs w:val="24"/>
            </w:rPr>
          </w:pPr>
        </w:p>
        <w:p w:rsidR="00A913AE" w:rsidRPr="00EE11FC" w:rsidRDefault="00A913AE" w:rsidP="0002527C">
          <w:pPr>
            <w:jc w:val="both"/>
            <w:rPr>
              <w:iCs/>
              <w:noProof/>
              <w:sz w:val="24"/>
              <w:szCs w:val="24"/>
            </w:rPr>
          </w:pPr>
        </w:p>
        <w:p w:rsidR="00A913AE" w:rsidRPr="00EE11FC" w:rsidRDefault="00A913AE" w:rsidP="0002527C">
          <w:pPr>
            <w:jc w:val="both"/>
            <w:rPr>
              <w:iCs/>
              <w:noProof/>
              <w:sz w:val="24"/>
              <w:szCs w:val="24"/>
            </w:rPr>
          </w:pPr>
        </w:p>
        <w:p w:rsidR="0090182D" w:rsidRPr="00EE11FC" w:rsidRDefault="0090182D" w:rsidP="0002527C">
          <w:pPr>
            <w:ind w:left="2160" w:firstLine="720"/>
            <w:jc w:val="both"/>
            <w:rPr>
              <w:b/>
              <w:iCs/>
              <w:noProof/>
              <w:sz w:val="24"/>
              <w:szCs w:val="24"/>
            </w:rPr>
          </w:pPr>
        </w:p>
        <w:p w:rsidR="00EE11FC" w:rsidRPr="00EE11FC" w:rsidRDefault="0090182D" w:rsidP="00EE11FC">
          <w:pPr>
            <w:jc w:val="both"/>
            <w:rPr>
              <w:iCs/>
              <w:noProof/>
              <w:sz w:val="24"/>
              <w:szCs w:val="24"/>
            </w:rPr>
          </w:pPr>
          <w:r w:rsidRPr="00EE11FC">
            <w:rPr>
              <w:iCs/>
              <w:noProof/>
              <w:sz w:val="24"/>
              <w:szCs w:val="24"/>
            </w:rPr>
            <w:br w:type="page"/>
          </w:r>
        </w:p>
        <w:sdt>
          <w:sdtPr>
            <w:rPr>
              <w:sz w:val="24"/>
              <w:szCs w:val="24"/>
            </w:rPr>
            <w:id w:val="-2072569371"/>
            <w:docPartObj>
              <w:docPartGallery w:val="Table of Contents"/>
              <w:docPartUnique/>
            </w:docPartObj>
          </w:sdtPr>
          <w:sdtEndPr>
            <w:rPr>
              <w:rFonts w:asciiTheme="minorHAnsi" w:eastAsiaTheme="minorHAnsi" w:hAnsiTheme="minorHAnsi" w:cstheme="minorBidi"/>
              <w:b/>
              <w:bCs/>
              <w:noProof/>
              <w:color w:val="auto"/>
            </w:rPr>
          </w:sdtEndPr>
          <w:sdtContent>
            <w:p w:rsidR="00EE11FC" w:rsidRPr="00EE11FC" w:rsidRDefault="00EE11FC">
              <w:pPr>
                <w:pStyle w:val="TOCHeading"/>
                <w:rPr>
                  <w:sz w:val="24"/>
                  <w:szCs w:val="24"/>
                </w:rPr>
              </w:pPr>
              <w:r w:rsidRPr="00EE11FC">
                <w:rPr>
                  <w:sz w:val="24"/>
                  <w:szCs w:val="24"/>
                </w:rPr>
                <w:t>Table of Contents</w:t>
              </w:r>
            </w:p>
            <w:p w:rsidR="007F0D34" w:rsidRDefault="00EE11FC">
              <w:pPr>
                <w:pStyle w:val="TOC1"/>
                <w:tabs>
                  <w:tab w:val="right" w:leader="dot" w:pos="9350"/>
                </w:tabs>
                <w:rPr>
                  <w:rFonts w:eastAsiaTheme="minorEastAsia"/>
                  <w:noProof/>
                </w:rPr>
              </w:pPr>
              <w:r w:rsidRPr="00EE11FC">
                <w:rPr>
                  <w:b/>
                  <w:bCs/>
                  <w:noProof/>
                  <w:sz w:val="24"/>
                  <w:szCs w:val="24"/>
                </w:rPr>
                <w:fldChar w:fldCharType="begin"/>
              </w:r>
              <w:r w:rsidRPr="00EE11FC">
                <w:rPr>
                  <w:b/>
                  <w:bCs/>
                  <w:noProof/>
                  <w:sz w:val="24"/>
                  <w:szCs w:val="24"/>
                </w:rPr>
                <w:instrText xml:space="preserve"> TOC \o "1-3" \h \z \u </w:instrText>
              </w:r>
              <w:r w:rsidRPr="00EE11FC">
                <w:rPr>
                  <w:b/>
                  <w:bCs/>
                  <w:noProof/>
                  <w:sz w:val="24"/>
                  <w:szCs w:val="24"/>
                </w:rPr>
                <w:fldChar w:fldCharType="separate"/>
              </w:r>
              <w:hyperlink w:anchor="_Toc13665310" w:history="1">
                <w:r w:rsidR="007F0D34" w:rsidRPr="00B60F6E">
                  <w:rPr>
                    <w:rStyle w:val="Hyperlink"/>
                    <w:noProof/>
                  </w:rPr>
                  <w:t>ABSTRACT</w:t>
                </w:r>
                <w:r w:rsidR="007F0D34">
                  <w:rPr>
                    <w:noProof/>
                    <w:webHidden/>
                  </w:rPr>
                  <w:tab/>
                </w:r>
                <w:r w:rsidR="007F0D34">
                  <w:rPr>
                    <w:noProof/>
                    <w:webHidden/>
                  </w:rPr>
                  <w:fldChar w:fldCharType="begin"/>
                </w:r>
                <w:r w:rsidR="007F0D34">
                  <w:rPr>
                    <w:noProof/>
                    <w:webHidden/>
                  </w:rPr>
                  <w:instrText xml:space="preserve"> PAGEREF _Toc13665310 \h </w:instrText>
                </w:r>
                <w:r w:rsidR="007F0D34">
                  <w:rPr>
                    <w:noProof/>
                    <w:webHidden/>
                  </w:rPr>
                </w:r>
                <w:r w:rsidR="007F0D34">
                  <w:rPr>
                    <w:noProof/>
                    <w:webHidden/>
                  </w:rPr>
                  <w:fldChar w:fldCharType="separate"/>
                </w:r>
                <w:r w:rsidR="007F0D34">
                  <w:rPr>
                    <w:noProof/>
                    <w:webHidden/>
                  </w:rPr>
                  <w:t>1</w:t>
                </w:r>
                <w:r w:rsidR="007F0D34">
                  <w:rPr>
                    <w:noProof/>
                    <w:webHidden/>
                  </w:rPr>
                  <w:fldChar w:fldCharType="end"/>
                </w:r>
              </w:hyperlink>
            </w:p>
            <w:p w:rsidR="007F0D34" w:rsidRDefault="007F0D34">
              <w:pPr>
                <w:pStyle w:val="TOC1"/>
                <w:tabs>
                  <w:tab w:val="right" w:leader="dot" w:pos="9350"/>
                </w:tabs>
                <w:rPr>
                  <w:rFonts w:eastAsiaTheme="minorEastAsia"/>
                  <w:noProof/>
                </w:rPr>
              </w:pPr>
              <w:hyperlink w:anchor="_Toc13665311" w:history="1">
                <w:r w:rsidRPr="00B60F6E">
                  <w:rPr>
                    <w:rStyle w:val="Hyperlink"/>
                    <w:noProof/>
                  </w:rPr>
                  <w:t>CHAPTER ONE</w:t>
                </w:r>
                <w:r>
                  <w:rPr>
                    <w:noProof/>
                    <w:webHidden/>
                  </w:rPr>
                  <w:tab/>
                </w:r>
                <w:r>
                  <w:rPr>
                    <w:noProof/>
                    <w:webHidden/>
                  </w:rPr>
                  <w:fldChar w:fldCharType="begin"/>
                </w:r>
                <w:r>
                  <w:rPr>
                    <w:noProof/>
                    <w:webHidden/>
                  </w:rPr>
                  <w:instrText xml:space="preserve"> PAGEREF _Toc13665311 \h </w:instrText>
                </w:r>
                <w:r>
                  <w:rPr>
                    <w:noProof/>
                    <w:webHidden/>
                  </w:rPr>
                </w:r>
                <w:r>
                  <w:rPr>
                    <w:noProof/>
                    <w:webHidden/>
                  </w:rPr>
                  <w:fldChar w:fldCharType="separate"/>
                </w:r>
                <w:r>
                  <w:rPr>
                    <w:noProof/>
                    <w:webHidden/>
                  </w:rPr>
                  <w:t>5</w:t>
                </w:r>
                <w:r>
                  <w:rPr>
                    <w:noProof/>
                    <w:webHidden/>
                  </w:rPr>
                  <w:fldChar w:fldCharType="end"/>
                </w:r>
              </w:hyperlink>
            </w:p>
            <w:p w:rsidR="007F0D34" w:rsidRDefault="007F0D34">
              <w:pPr>
                <w:pStyle w:val="TOC1"/>
                <w:tabs>
                  <w:tab w:val="right" w:leader="dot" w:pos="9350"/>
                </w:tabs>
                <w:rPr>
                  <w:rFonts w:eastAsiaTheme="minorEastAsia"/>
                  <w:noProof/>
                </w:rPr>
              </w:pPr>
              <w:hyperlink w:anchor="_Toc13665312" w:history="1">
                <w:r w:rsidRPr="00B60F6E">
                  <w:rPr>
                    <w:rStyle w:val="Hyperlink"/>
                    <w:noProof/>
                  </w:rPr>
                  <w:t>1.0 Background information</w:t>
                </w:r>
                <w:r>
                  <w:rPr>
                    <w:noProof/>
                    <w:webHidden/>
                  </w:rPr>
                  <w:tab/>
                </w:r>
                <w:r>
                  <w:rPr>
                    <w:noProof/>
                    <w:webHidden/>
                  </w:rPr>
                  <w:fldChar w:fldCharType="begin"/>
                </w:r>
                <w:r>
                  <w:rPr>
                    <w:noProof/>
                    <w:webHidden/>
                  </w:rPr>
                  <w:instrText xml:space="preserve"> PAGEREF _Toc13665312 \h </w:instrText>
                </w:r>
                <w:r>
                  <w:rPr>
                    <w:noProof/>
                    <w:webHidden/>
                  </w:rPr>
                </w:r>
                <w:r>
                  <w:rPr>
                    <w:noProof/>
                    <w:webHidden/>
                  </w:rPr>
                  <w:fldChar w:fldCharType="separate"/>
                </w:r>
                <w:r>
                  <w:rPr>
                    <w:noProof/>
                    <w:webHidden/>
                  </w:rPr>
                  <w:t>5</w:t>
                </w:r>
                <w:r>
                  <w:rPr>
                    <w:noProof/>
                    <w:webHidden/>
                  </w:rPr>
                  <w:fldChar w:fldCharType="end"/>
                </w:r>
              </w:hyperlink>
            </w:p>
            <w:p w:rsidR="007F0D34" w:rsidRDefault="007F0D34">
              <w:pPr>
                <w:pStyle w:val="TOC1"/>
                <w:tabs>
                  <w:tab w:val="right" w:leader="dot" w:pos="9350"/>
                </w:tabs>
                <w:rPr>
                  <w:rFonts w:eastAsiaTheme="minorEastAsia"/>
                  <w:noProof/>
                </w:rPr>
              </w:pPr>
              <w:hyperlink w:anchor="_Toc13665313" w:history="1">
                <w:r w:rsidRPr="00B60F6E">
                  <w:rPr>
                    <w:rStyle w:val="Hyperlink"/>
                    <w:noProof/>
                  </w:rPr>
                  <w:t>1.1 Problem statement</w:t>
                </w:r>
                <w:r>
                  <w:rPr>
                    <w:noProof/>
                    <w:webHidden/>
                  </w:rPr>
                  <w:tab/>
                </w:r>
                <w:r>
                  <w:rPr>
                    <w:noProof/>
                    <w:webHidden/>
                  </w:rPr>
                  <w:fldChar w:fldCharType="begin"/>
                </w:r>
                <w:r>
                  <w:rPr>
                    <w:noProof/>
                    <w:webHidden/>
                  </w:rPr>
                  <w:instrText xml:space="preserve"> PAGEREF _Toc13665313 \h </w:instrText>
                </w:r>
                <w:r>
                  <w:rPr>
                    <w:noProof/>
                    <w:webHidden/>
                  </w:rPr>
                </w:r>
                <w:r>
                  <w:rPr>
                    <w:noProof/>
                    <w:webHidden/>
                  </w:rPr>
                  <w:fldChar w:fldCharType="separate"/>
                </w:r>
                <w:r>
                  <w:rPr>
                    <w:noProof/>
                    <w:webHidden/>
                  </w:rPr>
                  <w:t>6</w:t>
                </w:r>
                <w:r>
                  <w:rPr>
                    <w:noProof/>
                    <w:webHidden/>
                  </w:rPr>
                  <w:fldChar w:fldCharType="end"/>
                </w:r>
              </w:hyperlink>
            </w:p>
            <w:p w:rsidR="007F0D34" w:rsidRDefault="007F0D34">
              <w:pPr>
                <w:pStyle w:val="TOC1"/>
                <w:tabs>
                  <w:tab w:val="right" w:leader="dot" w:pos="9350"/>
                </w:tabs>
                <w:rPr>
                  <w:rFonts w:eastAsiaTheme="minorEastAsia"/>
                  <w:noProof/>
                </w:rPr>
              </w:pPr>
              <w:hyperlink w:anchor="_Toc13665314" w:history="1">
                <w:r w:rsidRPr="00B60F6E">
                  <w:rPr>
                    <w:rStyle w:val="Hyperlink"/>
                    <w:noProof/>
                  </w:rPr>
                  <w:t>1.2 The overall objectives</w:t>
                </w:r>
                <w:r>
                  <w:rPr>
                    <w:noProof/>
                    <w:webHidden/>
                  </w:rPr>
                  <w:tab/>
                </w:r>
                <w:r>
                  <w:rPr>
                    <w:noProof/>
                    <w:webHidden/>
                  </w:rPr>
                  <w:fldChar w:fldCharType="begin"/>
                </w:r>
                <w:r>
                  <w:rPr>
                    <w:noProof/>
                    <w:webHidden/>
                  </w:rPr>
                  <w:instrText xml:space="preserve"> PAGEREF _Toc13665314 \h </w:instrText>
                </w:r>
                <w:r>
                  <w:rPr>
                    <w:noProof/>
                    <w:webHidden/>
                  </w:rPr>
                </w:r>
                <w:r>
                  <w:rPr>
                    <w:noProof/>
                    <w:webHidden/>
                  </w:rPr>
                  <w:fldChar w:fldCharType="separate"/>
                </w:r>
                <w:r>
                  <w:rPr>
                    <w:noProof/>
                    <w:webHidden/>
                  </w:rPr>
                  <w:t>6</w:t>
                </w:r>
                <w:r>
                  <w:rPr>
                    <w:noProof/>
                    <w:webHidden/>
                  </w:rPr>
                  <w:fldChar w:fldCharType="end"/>
                </w:r>
              </w:hyperlink>
            </w:p>
            <w:p w:rsidR="007F0D34" w:rsidRDefault="007F0D34">
              <w:pPr>
                <w:pStyle w:val="TOC1"/>
                <w:tabs>
                  <w:tab w:val="right" w:leader="dot" w:pos="9350"/>
                </w:tabs>
                <w:rPr>
                  <w:rFonts w:eastAsiaTheme="minorEastAsia"/>
                  <w:noProof/>
                </w:rPr>
              </w:pPr>
              <w:hyperlink w:anchor="_Toc13665315" w:history="1">
                <w:r w:rsidRPr="00B60F6E">
                  <w:rPr>
                    <w:rStyle w:val="Hyperlink"/>
                    <w:noProof/>
                  </w:rPr>
                  <w:t>1.3 Research questions</w:t>
                </w:r>
                <w:r>
                  <w:rPr>
                    <w:noProof/>
                    <w:webHidden/>
                  </w:rPr>
                  <w:tab/>
                </w:r>
                <w:r>
                  <w:rPr>
                    <w:noProof/>
                    <w:webHidden/>
                  </w:rPr>
                  <w:fldChar w:fldCharType="begin"/>
                </w:r>
                <w:r>
                  <w:rPr>
                    <w:noProof/>
                    <w:webHidden/>
                  </w:rPr>
                  <w:instrText xml:space="preserve"> PAGEREF _Toc13665315 \h </w:instrText>
                </w:r>
                <w:r>
                  <w:rPr>
                    <w:noProof/>
                    <w:webHidden/>
                  </w:rPr>
                </w:r>
                <w:r>
                  <w:rPr>
                    <w:noProof/>
                    <w:webHidden/>
                  </w:rPr>
                  <w:fldChar w:fldCharType="separate"/>
                </w:r>
                <w:r>
                  <w:rPr>
                    <w:noProof/>
                    <w:webHidden/>
                  </w:rPr>
                  <w:t>6</w:t>
                </w:r>
                <w:r>
                  <w:rPr>
                    <w:noProof/>
                    <w:webHidden/>
                  </w:rPr>
                  <w:fldChar w:fldCharType="end"/>
                </w:r>
              </w:hyperlink>
            </w:p>
            <w:p w:rsidR="007F0D34" w:rsidRDefault="007F0D34">
              <w:pPr>
                <w:pStyle w:val="TOC1"/>
                <w:tabs>
                  <w:tab w:val="right" w:leader="dot" w:pos="9350"/>
                </w:tabs>
                <w:rPr>
                  <w:rFonts w:eastAsiaTheme="minorEastAsia"/>
                  <w:noProof/>
                </w:rPr>
              </w:pPr>
              <w:hyperlink w:anchor="_Toc13665316" w:history="1">
                <w:r w:rsidRPr="00B60F6E">
                  <w:rPr>
                    <w:rStyle w:val="Hyperlink"/>
                    <w:noProof/>
                  </w:rPr>
                  <w:t>1.4 Justification</w:t>
                </w:r>
                <w:r>
                  <w:rPr>
                    <w:noProof/>
                    <w:webHidden/>
                  </w:rPr>
                  <w:tab/>
                </w:r>
                <w:r>
                  <w:rPr>
                    <w:noProof/>
                    <w:webHidden/>
                  </w:rPr>
                  <w:fldChar w:fldCharType="begin"/>
                </w:r>
                <w:r>
                  <w:rPr>
                    <w:noProof/>
                    <w:webHidden/>
                  </w:rPr>
                  <w:instrText xml:space="preserve"> PAGEREF _Toc13665316 \h </w:instrText>
                </w:r>
                <w:r>
                  <w:rPr>
                    <w:noProof/>
                    <w:webHidden/>
                  </w:rPr>
                </w:r>
                <w:r>
                  <w:rPr>
                    <w:noProof/>
                    <w:webHidden/>
                  </w:rPr>
                  <w:fldChar w:fldCharType="separate"/>
                </w:r>
                <w:r>
                  <w:rPr>
                    <w:noProof/>
                    <w:webHidden/>
                  </w:rPr>
                  <w:t>6</w:t>
                </w:r>
                <w:r>
                  <w:rPr>
                    <w:noProof/>
                    <w:webHidden/>
                  </w:rPr>
                  <w:fldChar w:fldCharType="end"/>
                </w:r>
              </w:hyperlink>
            </w:p>
            <w:p w:rsidR="007F0D34" w:rsidRDefault="007F0D34">
              <w:pPr>
                <w:pStyle w:val="TOC1"/>
                <w:tabs>
                  <w:tab w:val="right" w:leader="dot" w:pos="9350"/>
                </w:tabs>
                <w:rPr>
                  <w:rFonts w:eastAsiaTheme="minorEastAsia"/>
                  <w:noProof/>
                </w:rPr>
              </w:pPr>
              <w:hyperlink w:anchor="_Toc13665317" w:history="1">
                <w:r w:rsidRPr="00B60F6E">
                  <w:rPr>
                    <w:rStyle w:val="Hyperlink"/>
                    <w:noProof/>
                  </w:rPr>
                  <w:t>1.5 Scope and limitation</w:t>
                </w:r>
                <w:r>
                  <w:rPr>
                    <w:noProof/>
                    <w:webHidden/>
                  </w:rPr>
                  <w:tab/>
                </w:r>
                <w:r>
                  <w:rPr>
                    <w:noProof/>
                    <w:webHidden/>
                  </w:rPr>
                  <w:fldChar w:fldCharType="begin"/>
                </w:r>
                <w:r>
                  <w:rPr>
                    <w:noProof/>
                    <w:webHidden/>
                  </w:rPr>
                  <w:instrText xml:space="preserve"> PAGEREF _Toc13665317 \h </w:instrText>
                </w:r>
                <w:r>
                  <w:rPr>
                    <w:noProof/>
                    <w:webHidden/>
                  </w:rPr>
                </w:r>
                <w:r>
                  <w:rPr>
                    <w:noProof/>
                    <w:webHidden/>
                  </w:rPr>
                  <w:fldChar w:fldCharType="separate"/>
                </w:r>
                <w:r>
                  <w:rPr>
                    <w:noProof/>
                    <w:webHidden/>
                  </w:rPr>
                  <w:t>7</w:t>
                </w:r>
                <w:r>
                  <w:rPr>
                    <w:noProof/>
                    <w:webHidden/>
                  </w:rPr>
                  <w:fldChar w:fldCharType="end"/>
                </w:r>
              </w:hyperlink>
            </w:p>
            <w:p w:rsidR="007F0D34" w:rsidRDefault="007F0D34">
              <w:pPr>
                <w:pStyle w:val="TOC1"/>
                <w:tabs>
                  <w:tab w:val="right" w:leader="dot" w:pos="9350"/>
                </w:tabs>
                <w:rPr>
                  <w:rFonts w:eastAsiaTheme="minorEastAsia"/>
                  <w:noProof/>
                </w:rPr>
              </w:pPr>
              <w:hyperlink w:anchor="_Toc13665318" w:history="1">
                <w:r w:rsidRPr="00B60F6E">
                  <w:rPr>
                    <w:rStyle w:val="Hyperlink"/>
                    <w:noProof/>
                  </w:rPr>
                  <w:t>CHAPTER TWO LITERATURE REVIEW</w:t>
                </w:r>
                <w:r>
                  <w:rPr>
                    <w:noProof/>
                    <w:webHidden/>
                  </w:rPr>
                  <w:tab/>
                </w:r>
                <w:r>
                  <w:rPr>
                    <w:noProof/>
                    <w:webHidden/>
                  </w:rPr>
                  <w:fldChar w:fldCharType="begin"/>
                </w:r>
                <w:r>
                  <w:rPr>
                    <w:noProof/>
                    <w:webHidden/>
                  </w:rPr>
                  <w:instrText xml:space="preserve"> PAGEREF _Toc13665318 \h </w:instrText>
                </w:r>
                <w:r>
                  <w:rPr>
                    <w:noProof/>
                    <w:webHidden/>
                  </w:rPr>
                </w:r>
                <w:r>
                  <w:rPr>
                    <w:noProof/>
                    <w:webHidden/>
                  </w:rPr>
                  <w:fldChar w:fldCharType="separate"/>
                </w:r>
                <w:r>
                  <w:rPr>
                    <w:noProof/>
                    <w:webHidden/>
                  </w:rPr>
                  <w:t>8</w:t>
                </w:r>
                <w:r>
                  <w:rPr>
                    <w:noProof/>
                    <w:webHidden/>
                  </w:rPr>
                  <w:fldChar w:fldCharType="end"/>
                </w:r>
              </w:hyperlink>
            </w:p>
            <w:p w:rsidR="007F0D34" w:rsidRDefault="007F0D34">
              <w:pPr>
                <w:pStyle w:val="TOC1"/>
                <w:tabs>
                  <w:tab w:val="right" w:leader="dot" w:pos="9350"/>
                </w:tabs>
                <w:rPr>
                  <w:rFonts w:eastAsiaTheme="minorEastAsia"/>
                  <w:noProof/>
                </w:rPr>
              </w:pPr>
              <w:hyperlink w:anchor="_Toc13665319" w:history="1">
                <w:r w:rsidRPr="00B60F6E">
                  <w:rPr>
                    <w:rStyle w:val="Hyperlink"/>
                    <w:noProof/>
                  </w:rPr>
                  <w:t>2.0 Introduction</w:t>
                </w:r>
                <w:r>
                  <w:rPr>
                    <w:noProof/>
                    <w:webHidden/>
                  </w:rPr>
                  <w:tab/>
                </w:r>
                <w:r>
                  <w:rPr>
                    <w:noProof/>
                    <w:webHidden/>
                  </w:rPr>
                  <w:fldChar w:fldCharType="begin"/>
                </w:r>
                <w:r>
                  <w:rPr>
                    <w:noProof/>
                    <w:webHidden/>
                  </w:rPr>
                  <w:instrText xml:space="preserve"> PAGEREF _Toc13665319 \h </w:instrText>
                </w:r>
                <w:r>
                  <w:rPr>
                    <w:noProof/>
                    <w:webHidden/>
                  </w:rPr>
                </w:r>
                <w:r>
                  <w:rPr>
                    <w:noProof/>
                    <w:webHidden/>
                  </w:rPr>
                  <w:fldChar w:fldCharType="separate"/>
                </w:r>
                <w:r>
                  <w:rPr>
                    <w:noProof/>
                    <w:webHidden/>
                  </w:rPr>
                  <w:t>8</w:t>
                </w:r>
                <w:r>
                  <w:rPr>
                    <w:noProof/>
                    <w:webHidden/>
                  </w:rPr>
                  <w:fldChar w:fldCharType="end"/>
                </w:r>
              </w:hyperlink>
            </w:p>
            <w:p w:rsidR="007F0D34" w:rsidRDefault="007F0D34">
              <w:pPr>
                <w:pStyle w:val="TOC1"/>
                <w:tabs>
                  <w:tab w:val="right" w:leader="dot" w:pos="9350"/>
                </w:tabs>
                <w:rPr>
                  <w:rFonts w:eastAsiaTheme="minorEastAsia"/>
                  <w:noProof/>
                </w:rPr>
              </w:pPr>
              <w:hyperlink w:anchor="_Toc13665320" w:history="1">
                <w:r w:rsidRPr="00B60F6E">
                  <w:rPr>
                    <w:rStyle w:val="Hyperlink"/>
                    <w:noProof/>
                  </w:rPr>
                  <w:t>2.1 Social level of the environmental decisions</w:t>
                </w:r>
                <w:r>
                  <w:rPr>
                    <w:noProof/>
                    <w:webHidden/>
                  </w:rPr>
                  <w:tab/>
                </w:r>
                <w:r>
                  <w:rPr>
                    <w:noProof/>
                    <w:webHidden/>
                  </w:rPr>
                  <w:fldChar w:fldCharType="begin"/>
                </w:r>
                <w:r>
                  <w:rPr>
                    <w:noProof/>
                    <w:webHidden/>
                  </w:rPr>
                  <w:instrText xml:space="preserve"> PAGEREF _Toc13665320 \h </w:instrText>
                </w:r>
                <w:r>
                  <w:rPr>
                    <w:noProof/>
                    <w:webHidden/>
                  </w:rPr>
                </w:r>
                <w:r>
                  <w:rPr>
                    <w:noProof/>
                    <w:webHidden/>
                  </w:rPr>
                  <w:fldChar w:fldCharType="separate"/>
                </w:r>
                <w:r>
                  <w:rPr>
                    <w:noProof/>
                    <w:webHidden/>
                  </w:rPr>
                  <w:t>8</w:t>
                </w:r>
                <w:r>
                  <w:rPr>
                    <w:noProof/>
                    <w:webHidden/>
                  </w:rPr>
                  <w:fldChar w:fldCharType="end"/>
                </w:r>
              </w:hyperlink>
            </w:p>
            <w:p w:rsidR="007F0D34" w:rsidRDefault="007F0D34">
              <w:pPr>
                <w:pStyle w:val="TOC1"/>
                <w:tabs>
                  <w:tab w:val="right" w:leader="dot" w:pos="9350"/>
                </w:tabs>
                <w:rPr>
                  <w:rFonts w:eastAsiaTheme="minorEastAsia"/>
                  <w:noProof/>
                </w:rPr>
              </w:pPr>
              <w:hyperlink w:anchor="_Toc13665321" w:history="1">
                <w:r w:rsidRPr="00B60F6E">
                  <w:rPr>
                    <w:rStyle w:val="Hyperlink"/>
                    <w:noProof/>
                  </w:rPr>
                  <w:t>2.2 Community hierarchy of decision making</w:t>
                </w:r>
                <w:r>
                  <w:rPr>
                    <w:noProof/>
                    <w:webHidden/>
                  </w:rPr>
                  <w:tab/>
                </w:r>
                <w:r>
                  <w:rPr>
                    <w:noProof/>
                    <w:webHidden/>
                  </w:rPr>
                  <w:fldChar w:fldCharType="begin"/>
                </w:r>
                <w:r>
                  <w:rPr>
                    <w:noProof/>
                    <w:webHidden/>
                  </w:rPr>
                  <w:instrText xml:space="preserve"> PAGEREF _Toc13665321 \h </w:instrText>
                </w:r>
                <w:r>
                  <w:rPr>
                    <w:noProof/>
                    <w:webHidden/>
                  </w:rPr>
                </w:r>
                <w:r>
                  <w:rPr>
                    <w:noProof/>
                    <w:webHidden/>
                  </w:rPr>
                  <w:fldChar w:fldCharType="separate"/>
                </w:r>
                <w:r>
                  <w:rPr>
                    <w:noProof/>
                    <w:webHidden/>
                  </w:rPr>
                  <w:t>9</w:t>
                </w:r>
                <w:r>
                  <w:rPr>
                    <w:noProof/>
                    <w:webHidden/>
                  </w:rPr>
                  <w:fldChar w:fldCharType="end"/>
                </w:r>
              </w:hyperlink>
            </w:p>
            <w:p w:rsidR="007F0D34" w:rsidRDefault="007F0D34">
              <w:pPr>
                <w:pStyle w:val="TOC1"/>
                <w:tabs>
                  <w:tab w:val="right" w:leader="dot" w:pos="9350"/>
                </w:tabs>
                <w:rPr>
                  <w:rFonts w:eastAsiaTheme="minorEastAsia"/>
                  <w:noProof/>
                </w:rPr>
              </w:pPr>
              <w:hyperlink w:anchor="_Toc13665322" w:history="1">
                <w:r w:rsidRPr="00B60F6E">
                  <w:rPr>
                    <w:rStyle w:val="Hyperlink"/>
                    <w:noProof/>
                  </w:rPr>
                  <w:t>2.3 Time and decision making</w:t>
                </w:r>
                <w:r>
                  <w:rPr>
                    <w:noProof/>
                    <w:webHidden/>
                  </w:rPr>
                  <w:tab/>
                </w:r>
                <w:r>
                  <w:rPr>
                    <w:noProof/>
                    <w:webHidden/>
                  </w:rPr>
                  <w:fldChar w:fldCharType="begin"/>
                </w:r>
                <w:r>
                  <w:rPr>
                    <w:noProof/>
                    <w:webHidden/>
                  </w:rPr>
                  <w:instrText xml:space="preserve"> PAGEREF _Toc13665322 \h </w:instrText>
                </w:r>
                <w:r>
                  <w:rPr>
                    <w:noProof/>
                    <w:webHidden/>
                  </w:rPr>
                </w:r>
                <w:r>
                  <w:rPr>
                    <w:noProof/>
                    <w:webHidden/>
                  </w:rPr>
                  <w:fldChar w:fldCharType="separate"/>
                </w:r>
                <w:r>
                  <w:rPr>
                    <w:noProof/>
                    <w:webHidden/>
                  </w:rPr>
                  <w:t>9</w:t>
                </w:r>
                <w:r>
                  <w:rPr>
                    <w:noProof/>
                    <w:webHidden/>
                  </w:rPr>
                  <w:fldChar w:fldCharType="end"/>
                </w:r>
              </w:hyperlink>
            </w:p>
            <w:p w:rsidR="007F0D34" w:rsidRDefault="007F0D34">
              <w:pPr>
                <w:pStyle w:val="TOC1"/>
                <w:tabs>
                  <w:tab w:val="right" w:leader="dot" w:pos="9350"/>
                </w:tabs>
                <w:rPr>
                  <w:rFonts w:eastAsiaTheme="minorEastAsia"/>
                  <w:noProof/>
                </w:rPr>
              </w:pPr>
              <w:hyperlink w:anchor="_Toc13665323" w:history="1">
                <w:r w:rsidRPr="00B60F6E">
                  <w:rPr>
                    <w:rStyle w:val="Hyperlink"/>
                    <w:noProof/>
                  </w:rPr>
                  <w:t>2.4 Stakeholders in environmental decision making.</w:t>
                </w:r>
                <w:r>
                  <w:rPr>
                    <w:noProof/>
                    <w:webHidden/>
                  </w:rPr>
                  <w:tab/>
                </w:r>
                <w:r>
                  <w:rPr>
                    <w:noProof/>
                    <w:webHidden/>
                  </w:rPr>
                  <w:fldChar w:fldCharType="begin"/>
                </w:r>
                <w:r>
                  <w:rPr>
                    <w:noProof/>
                    <w:webHidden/>
                  </w:rPr>
                  <w:instrText xml:space="preserve"> PAGEREF _Toc13665323 \h </w:instrText>
                </w:r>
                <w:r>
                  <w:rPr>
                    <w:noProof/>
                    <w:webHidden/>
                  </w:rPr>
                </w:r>
                <w:r>
                  <w:rPr>
                    <w:noProof/>
                    <w:webHidden/>
                  </w:rPr>
                  <w:fldChar w:fldCharType="separate"/>
                </w:r>
                <w:r>
                  <w:rPr>
                    <w:noProof/>
                    <w:webHidden/>
                  </w:rPr>
                  <w:t>9</w:t>
                </w:r>
                <w:r>
                  <w:rPr>
                    <w:noProof/>
                    <w:webHidden/>
                  </w:rPr>
                  <w:fldChar w:fldCharType="end"/>
                </w:r>
              </w:hyperlink>
            </w:p>
            <w:p w:rsidR="007F0D34" w:rsidRDefault="007F0D34">
              <w:pPr>
                <w:pStyle w:val="TOC1"/>
                <w:tabs>
                  <w:tab w:val="right" w:leader="dot" w:pos="9350"/>
                </w:tabs>
                <w:rPr>
                  <w:rFonts w:eastAsiaTheme="minorEastAsia"/>
                  <w:noProof/>
                </w:rPr>
              </w:pPr>
              <w:hyperlink w:anchor="_Toc13665324" w:history="1">
                <w:r w:rsidRPr="00B60F6E">
                  <w:rPr>
                    <w:rStyle w:val="Hyperlink"/>
                    <w:noProof/>
                  </w:rPr>
                  <w:t>2.5 Pattern of crop raids by elephants</w:t>
                </w:r>
                <w:r>
                  <w:rPr>
                    <w:noProof/>
                    <w:webHidden/>
                  </w:rPr>
                  <w:tab/>
                </w:r>
                <w:r>
                  <w:rPr>
                    <w:noProof/>
                    <w:webHidden/>
                  </w:rPr>
                  <w:fldChar w:fldCharType="begin"/>
                </w:r>
                <w:r>
                  <w:rPr>
                    <w:noProof/>
                    <w:webHidden/>
                  </w:rPr>
                  <w:instrText xml:space="preserve"> PAGEREF _Toc13665324 \h </w:instrText>
                </w:r>
                <w:r>
                  <w:rPr>
                    <w:noProof/>
                    <w:webHidden/>
                  </w:rPr>
                </w:r>
                <w:r>
                  <w:rPr>
                    <w:noProof/>
                    <w:webHidden/>
                  </w:rPr>
                  <w:fldChar w:fldCharType="separate"/>
                </w:r>
                <w:r>
                  <w:rPr>
                    <w:noProof/>
                    <w:webHidden/>
                  </w:rPr>
                  <w:t>10</w:t>
                </w:r>
                <w:r>
                  <w:rPr>
                    <w:noProof/>
                    <w:webHidden/>
                  </w:rPr>
                  <w:fldChar w:fldCharType="end"/>
                </w:r>
              </w:hyperlink>
            </w:p>
            <w:p w:rsidR="007F0D34" w:rsidRDefault="007F0D34">
              <w:pPr>
                <w:pStyle w:val="TOC1"/>
                <w:tabs>
                  <w:tab w:val="right" w:leader="dot" w:pos="9350"/>
                </w:tabs>
                <w:rPr>
                  <w:rFonts w:eastAsiaTheme="minorEastAsia"/>
                  <w:noProof/>
                </w:rPr>
              </w:pPr>
              <w:hyperlink w:anchor="_Toc13665325" w:history="1">
                <w:r w:rsidRPr="00B60F6E">
                  <w:rPr>
                    <w:rStyle w:val="Hyperlink"/>
                    <w:noProof/>
                  </w:rPr>
                  <w:t>CHAPTER THREE</w:t>
                </w:r>
                <w:r>
                  <w:rPr>
                    <w:noProof/>
                    <w:webHidden/>
                  </w:rPr>
                  <w:tab/>
                </w:r>
                <w:r>
                  <w:rPr>
                    <w:noProof/>
                    <w:webHidden/>
                  </w:rPr>
                  <w:fldChar w:fldCharType="begin"/>
                </w:r>
                <w:r>
                  <w:rPr>
                    <w:noProof/>
                    <w:webHidden/>
                  </w:rPr>
                  <w:instrText xml:space="preserve"> PAGEREF _Toc13665325 \h </w:instrText>
                </w:r>
                <w:r>
                  <w:rPr>
                    <w:noProof/>
                    <w:webHidden/>
                  </w:rPr>
                </w:r>
                <w:r>
                  <w:rPr>
                    <w:noProof/>
                    <w:webHidden/>
                  </w:rPr>
                  <w:fldChar w:fldCharType="separate"/>
                </w:r>
                <w:r>
                  <w:rPr>
                    <w:noProof/>
                    <w:webHidden/>
                  </w:rPr>
                  <w:t>12</w:t>
                </w:r>
                <w:r>
                  <w:rPr>
                    <w:noProof/>
                    <w:webHidden/>
                  </w:rPr>
                  <w:fldChar w:fldCharType="end"/>
                </w:r>
              </w:hyperlink>
            </w:p>
            <w:p w:rsidR="007F0D34" w:rsidRDefault="007F0D34">
              <w:pPr>
                <w:pStyle w:val="TOC1"/>
                <w:tabs>
                  <w:tab w:val="right" w:leader="dot" w:pos="9350"/>
                </w:tabs>
                <w:rPr>
                  <w:rFonts w:eastAsiaTheme="minorEastAsia"/>
                  <w:noProof/>
                </w:rPr>
              </w:pPr>
              <w:hyperlink w:anchor="_Toc13665326" w:history="1">
                <w:r w:rsidRPr="00B60F6E">
                  <w:rPr>
                    <w:rStyle w:val="Hyperlink"/>
                    <w:noProof/>
                  </w:rPr>
                  <w:t>METHODOLOGY</w:t>
                </w:r>
                <w:r>
                  <w:rPr>
                    <w:noProof/>
                    <w:webHidden/>
                  </w:rPr>
                  <w:tab/>
                </w:r>
                <w:r>
                  <w:rPr>
                    <w:noProof/>
                    <w:webHidden/>
                  </w:rPr>
                  <w:fldChar w:fldCharType="begin"/>
                </w:r>
                <w:r>
                  <w:rPr>
                    <w:noProof/>
                    <w:webHidden/>
                  </w:rPr>
                  <w:instrText xml:space="preserve"> PAGEREF _Toc13665326 \h </w:instrText>
                </w:r>
                <w:r>
                  <w:rPr>
                    <w:noProof/>
                    <w:webHidden/>
                  </w:rPr>
                </w:r>
                <w:r>
                  <w:rPr>
                    <w:noProof/>
                    <w:webHidden/>
                  </w:rPr>
                  <w:fldChar w:fldCharType="separate"/>
                </w:r>
                <w:r>
                  <w:rPr>
                    <w:noProof/>
                    <w:webHidden/>
                  </w:rPr>
                  <w:t>12</w:t>
                </w:r>
                <w:r>
                  <w:rPr>
                    <w:noProof/>
                    <w:webHidden/>
                  </w:rPr>
                  <w:fldChar w:fldCharType="end"/>
                </w:r>
              </w:hyperlink>
            </w:p>
            <w:p w:rsidR="007F0D34" w:rsidRDefault="007F0D34">
              <w:pPr>
                <w:pStyle w:val="TOC1"/>
                <w:tabs>
                  <w:tab w:val="right" w:leader="dot" w:pos="9350"/>
                </w:tabs>
                <w:rPr>
                  <w:rFonts w:eastAsiaTheme="minorEastAsia"/>
                  <w:noProof/>
                </w:rPr>
              </w:pPr>
              <w:hyperlink w:anchor="_Toc13665327" w:history="1">
                <w:r w:rsidRPr="00B60F6E">
                  <w:rPr>
                    <w:rStyle w:val="Hyperlink"/>
                    <w:noProof/>
                  </w:rPr>
                  <w:t>3.0 INTRODUCTION</w:t>
                </w:r>
                <w:r>
                  <w:rPr>
                    <w:noProof/>
                    <w:webHidden/>
                  </w:rPr>
                  <w:tab/>
                </w:r>
                <w:r>
                  <w:rPr>
                    <w:noProof/>
                    <w:webHidden/>
                  </w:rPr>
                  <w:fldChar w:fldCharType="begin"/>
                </w:r>
                <w:r>
                  <w:rPr>
                    <w:noProof/>
                    <w:webHidden/>
                  </w:rPr>
                  <w:instrText xml:space="preserve"> PAGEREF _Toc13665327 \h </w:instrText>
                </w:r>
                <w:r>
                  <w:rPr>
                    <w:noProof/>
                    <w:webHidden/>
                  </w:rPr>
                </w:r>
                <w:r>
                  <w:rPr>
                    <w:noProof/>
                    <w:webHidden/>
                  </w:rPr>
                  <w:fldChar w:fldCharType="separate"/>
                </w:r>
                <w:r>
                  <w:rPr>
                    <w:noProof/>
                    <w:webHidden/>
                  </w:rPr>
                  <w:t>12</w:t>
                </w:r>
                <w:r>
                  <w:rPr>
                    <w:noProof/>
                    <w:webHidden/>
                  </w:rPr>
                  <w:fldChar w:fldCharType="end"/>
                </w:r>
              </w:hyperlink>
            </w:p>
            <w:p w:rsidR="007F0D34" w:rsidRDefault="007F0D34">
              <w:pPr>
                <w:pStyle w:val="TOC1"/>
                <w:tabs>
                  <w:tab w:val="right" w:leader="dot" w:pos="9350"/>
                </w:tabs>
                <w:rPr>
                  <w:rFonts w:eastAsiaTheme="minorEastAsia"/>
                  <w:noProof/>
                </w:rPr>
              </w:pPr>
              <w:hyperlink w:anchor="_Toc13665328" w:history="1">
                <w:r w:rsidRPr="00B60F6E">
                  <w:rPr>
                    <w:rStyle w:val="Hyperlink"/>
                    <w:noProof/>
                  </w:rPr>
                  <w:t>3.1 STUDY AREA</w:t>
                </w:r>
                <w:r>
                  <w:rPr>
                    <w:noProof/>
                    <w:webHidden/>
                  </w:rPr>
                  <w:tab/>
                </w:r>
                <w:r>
                  <w:rPr>
                    <w:noProof/>
                    <w:webHidden/>
                  </w:rPr>
                  <w:fldChar w:fldCharType="begin"/>
                </w:r>
                <w:r>
                  <w:rPr>
                    <w:noProof/>
                    <w:webHidden/>
                  </w:rPr>
                  <w:instrText xml:space="preserve"> PAGEREF _Toc13665328 \h </w:instrText>
                </w:r>
                <w:r>
                  <w:rPr>
                    <w:noProof/>
                    <w:webHidden/>
                  </w:rPr>
                </w:r>
                <w:r>
                  <w:rPr>
                    <w:noProof/>
                    <w:webHidden/>
                  </w:rPr>
                  <w:fldChar w:fldCharType="separate"/>
                </w:r>
                <w:r>
                  <w:rPr>
                    <w:noProof/>
                    <w:webHidden/>
                  </w:rPr>
                  <w:t>12</w:t>
                </w:r>
                <w:r>
                  <w:rPr>
                    <w:noProof/>
                    <w:webHidden/>
                  </w:rPr>
                  <w:fldChar w:fldCharType="end"/>
                </w:r>
              </w:hyperlink>
            </w:p>
            <w:p w:rsidR="007F0D34" w:rsidRDefault="007F0D34">
              <w:pPr>
                <w:pStyle w:val="TOC1"/>
                <w:tabs>
                  <w:tab w:val="right" w:leader="dot" w:pos="9350"/>
                </w:tabs>
                <w:rPr>
                  <w:rFonts w:eastAsiaTheme="minorEastAsia"/>
                  <w:noProof/>
                </w:rPr>
              </w:pPr>
              <w:hyperlink w:anchor="_Toc13665329" w:history="1">
                <w:r w:rsidRPr="00B60F6E">
                  <w:rPr>
                    <w:rStyle w:val="Hyperlink"/>
                    <w:noProof/>
                  </w:rPr>
                  <w:t>3.2 Geographical Location</w:t>
                </w:r>
                <w:r>
                  <w:rPr>
                    <w:noProof/>
                    <w:webHidden/>
                  </w:rPr>
                  <w:tab/>
                </w:r>
                <w:r>
                  <w:rPr>
                    <w:noProof/>
                    <w:webHidden/>
                  </w:rPr>
                  <w:fldChar w:fldCharType="begin"/>
                </w:r>
                <w:r>
                  <w:rPr>
                    <w:noProof/>
                    <w:webHidden/>
                  </w:rPr>
                  <w:instrText xml:space="preserve"> PAGEREF _Toc13665329 \h </w:instrText>
                </w:r>
                <w:r>
                  <w:rPr>
                    <w:noProof/>
                    <w:webHidden/>
                  </w:rPr>
                </w:r>
                <w:r>
                  <w:rPr>
                    <w:noProof/>
                    <w:webHidden/>
                  </w:rPr>
                  <w:fldChar w:fldCharType="separate"/>
                </w:r>
                <w:r>
                  <w:rPr>
                    <w:noProof/>
                    <w:webHidden/>
                  </w:rPr>
                  <w:t>12</w:t>
                </w:r>
                <w:r>
                  <w:rPr>
                    <w:noProof/>
                    <w:webHidden/>
                  </w:rPr>
                  <w:fldChar w:fldCharType="end"/>
                </w:r>
              </w:hyperlink>
            </w:p>
            <w:p w:rsidR="007F0D34" w:rsidRDefault="007F0D34">
              <w:pPr>
                <w:pStyle w:val="TOC1"/>
                <w:tabs>
                  <w:tab w:val="right" w:leader="dot" w:pos="9350"/>
                </w:tabs>
                <w:rPr>
                  <w:rFonts w:eastAsiaTheme="minorEastAsia"/>
                  <w:noProof/>
                </w:rPr>
              </w:pPr>
              <w:hyperlink w:anchor="_Toc13665330" w:history="1">
                <w:r w:rsidRPr="00B60F6E">
                  <w:rPr>
                    <w:rStyle w:val="Hyperlink"/>
                    <w:noProof/>
                  </w:rPr>
                  <w:t>3.3 Climate and Vegetation</w:t>
                </w:r>
                <w:r>
                  <w:rPr>
                    <w:noProof/>
                    <w:webHidden/>
                  </w:rPr>
                  <w:tab/>
                </w:r>
                <w:r>
                  <w:rPr>
                    <w:noProof/>
                    <w:webHidden/>
                  </w:rPr>
                  <w:fldChar w:fldCharType="begin"/>
                </w:r>
                <w:r>
                  <w:rPr>
                    <w:noProof/>
                    <w:webHidden/>
                  </w:rPr>
                  <w:instrText xml:space="preserve"> PAGEREF _Toc13665330 \h </w:instrText>
                </w:r>
                <w:r>
                  <w:rPr>
                    <w:noProof/>
                    <w:webHidden/>
                  </w:rPr>
                </w:r>
                <w:r>
                  <w:rPr>
                    <w:noProof/>
                    <w:webHidden/>
                  </w:rPr>
                  <w:fldChar w:fldCharType="separate"/>
                </w:r>
                <w:r>
                  <w:rPr>
                    <w:noProof/>
                    <w:webHidden/>
                  </w:rPr>
                  <w:t>12</w:t>
                </w:r>
                <w:r>
                  <w:rPr>
                    <w:noProof/>
                    <w:webHidden/>
                  </w:rPr>
                  <w:fldChar w:fldCharType="end"/>
                </w:r>
              </w:hyperlink>
            </w:p>
            <w:p w:rsidR="007F0D34" w:rsidRDefault="007F0D34">
              <w:pPr>
                <w:pStyle w:val="TOC1"/>
                <w:tabs>
                  <w:tab w:val="right" w:leader="dot" w:pos="9350"/>
                </w:tabs>
                <w:rPr>
                  <w:rFonts w:eastAsiaTheme="minorEastAsia"/>
                  <w:noProof/>
                </w:rPr>
              </w:pPr>
              <w:hyperlink w:anchor="_Toc13665331" w:history="1">
                <w:r w:rsidRPr="00B60F6E">
                  <w:rPr>
                    <w:rStyle w:val="Hyperlink"/>
                    <w:noProof/>
                  </w:rPr>
                  <w:t>3.3.1 Rainfall and temperature</w:t>
                </w:r>
                <w:r>
                  <w:rPr>
                    <w:noProof/>
                    <w:webHidden/>
                  </w:rPr>
                  <w:tab/>
                </w:r>
                <w:r>
                  <w:rPr>
                    <w:noProof/>
                    <w:webHidden/>
                  </w:rPr>
                  <w:fldChar w:fldCharType="begin"/>
                </w:r>
                <w:r>
                  <w:rPr>
                    <w:noProof/>
                    <w:webHidden/>
                  </w:rPr>
                  <w:instrText xml:space="preserve"> PAGEREF _Toc13665331 \h </w:instrText>
                </w:r>
                <w:r>
                  <w:rPr>
                    <w:noProof/>
                    <w:webHidden/>
                  </w:rPr>
                </w:r>
                <w:r>
                  <w:rPr>
                    <w:noProof/>
                    <w:webHidden/>
                  </w:rPr>
                  <w:fldChar w:fldCharType="separate"/>
                </w:r>
                <w:r>
                  <w:rPr>
                    <w:noProof/>
                    <w:webHidden/>
                  </w:rPr>
                  <w:t>12</w:t>
                </w:r>
                <w:r>
                  <w:rPr>
                    <w:noProof/>
                    <w:webHidden/>
                  </w:rPr>
                  <w:fldChar w:fldCharType="end"/>
                </w:r>
              </w:hyperlink>
            </w:p>
            <w:p w:rsidR="007F0D34" w:rsidRDefault="007F0D34">
              <w:pPr>
                <w:pStyle w:val="TOC1"/>
                <w:tabs>
                  <w:tab w:val="right" w:leader="dot" w:pos="9350"/>
                </w:tabs>
                <w:rPr>
                  <w:rFonts w:eastAsiaTheme="minorEastAsia"/>
                  <w:noProof/>
                </w:rPr>
              </w:pPr>
              <w:hyperlink w:anchor="_Toc13665332" w:history="1">
                <w:r w:rsidRPr="00B60F6E">
                  <w:rPr>
                    <w:rStyle w:val="Hyperlink"/>
                    <w:noProof/>
                  </w:rPr>
                  <w:t>3.3.2 Vegetation</w:t>
                </w:r>
                <w:r>
                  <w:rPr>
                    <w:noProof/>
                    <w:webHidden/>
                  </w:rPr>
                  <w:tab/>
                </w:r>
                <w:r>
                  <w:rPr>
                    <w:noProof/>
                    <w:webHidden/>
                  </w:rPr>
                  <w:fldChar w:fldCharType="begin"/>
                </w:r>
                <w:r>
                  <w:rPr>
                    <w:noProof/>
                    <w:webHidden/>
                  </w:rPr>
                  <w:instrText xml:space="preserve"> PAGEREF _Toc13665332 \h </w:instrText>
                </w:r>
                <w:r>
                  <w:rPr>
                    <w:noProof/>
                    <w:webHidden/>
                  </w:rPr>
                </w:r>
                <w:r>
                  <w:rPr>
                    <w:noProof/>
                    <w:webHidden/>
                  </w:rPr>
                  <w:fldChar w:fldCharType="separate"/>
                </w:r>
                <w:r>
                  <w:rPr>
                    <w:noProof/>
                    <w:webHidden/>
                  </w:rPr>
                  <w:t>12</w:t>
                </w:r>
                <w:r>
                  <w:rPr>
                    <w:noProof/>
                    <w:webHidden/>
                  </w:rPr>
                  <w:fldChar w:fldCharType="end"/>
                </w:r>
              </w:hyperlink>
            </w:p>
            <w:p w:rsidR="007F0D34" w:rsidRDefault="007F0D34">
              <w:pPr>
                <w:pStyle w:val="TOC1"/>
                <w:tabs>
                  <w:tab w:val="right" w:leader="dot" w:pos="9350"/>
                </w:tabs>
                <w:rPr>
                  <w:rFonts w:eastAsiaTheme="minorEastAsia"/>
                  <w:noProof/>
                </w:rPr>
              </w:pPr>
              <w:hyperlink w:anchor="_Toc13665333" w:history="1">
                <w:r w:rsidRPr="00B60F6E">
                  <w:rPr>
                    <w:rStyle w:val="Hyperlink"/>
                    <w:noProof/>
                  </w:rPr>
                  <w:t>3.4 Economic Activities</w:t>
                </w:r>
                <w:r>
                  <w:rPr>
                    <w:noProof/>
                    <w:webHidden/>
                  </w:rPr>
                  <w:tab/>
                </w:r>
                <w:r>
                  <w:rPr>
                    <w:noProof/>
                    <w:webHidden/>
                  </w:rPr>
                  <w:fldChar w:fldCharType="begin"/>
                </w:r>
                <w:r>
                  <w:rPr>
                    <w:noProof/>
                    <w:webHidden/>
                  </w:rPr>
                  <w:instrText xml:space="preserve"> PAGEREF _Toc13665333 \h </w:instrText>
                </w:r>
                <w:r>
                  <w:rPr>
                    <w:noProof/>
                    <w:webHidden/>
                  </w:rPr>
                </w:r>
                <w:r>
                  <w:rPr>
                    <w:noProof/>
                    <w:webHidden/>
                  </w:rPr>
                  <w:fldChar w:fldCharType="separate"/>
                </w:r>
                <w:r>
                  <w:rPr>
                    <w:noProof/>
                    <w:webHidden/>
                  </w:rPr>
                  <w:t>13</w:t>
                </w:r>
                <w:r>
                  <w:rPr>
                    <w:noProof/>
                    <w:webHidden/>
                  </w:rPr>
                  <w:fldChar w:fldCharType="end"/>
                </w:r>
              </w:hyperlink>
            </w:p>
            <w:p w:rsidR="007F0D34" w:rsidRDefault="007F0D34">
              <w:pPr>
                <w:pStyle w:val="TOC1"/>
                <w:tabs>
                  <w:tab w:val="right" w:leader="dot" w:pos="9350"/>
                </w:tabs>
                <w:rPr>
                  <w:rFonts w:eastAsiaTheme="minorEastAsia"/>
                  <w:noProof/>
                </w:rPr>
              </w:pPr>
              <w:hyperlink w:anchor="_Toc13665334" w:history="1">
                <w:r w:rsidRPr="00B60F6E">
                  <w:rPr>
                    <w:rStyle w:val="Hyperlink"/>
                    <w:noProof/>
                  </w:rPr>
                  <w:t>3.5 Study Design</w:t>
                </w:r>
                <w:r>
                  <w:rPr>
                    <w:noProof/>
                    <w:webHidden/>
                  </w:rPr>
                  <w:tab/>
                </w:r>
                <w:r>
                  <w:rPr>
                    <w:noProof/>
                    <w:webHidden/>
                  </w:rPr>
                  <w:fldChar w:fldCharType="begin"/>
                </w:r>
                <w:r>
                  <w:rPr>
                    <w:noProof/>
                    <w:webHidden/>
                  </w:rPr>
                  <w:instrText xml:space="preserve"> PAGEREF _Toc13665334 \h </w:instrText>
                </w:r>
                <w:r>
                  <w:rPr>
                    <w:noProof/>
                    <w:webHidden/>
                  </w:rPr>
                </w:r>
                <w:r>
                  <w:rPr>
                    <w:noProof/>
                    <w:webHidden/>
                  </w:rPr>
                  <w:fldChar w:fldCharType="separate"/>
                </w:r>
                <w:r>
                  <w:rPr>
                    <w:noProof/>
                    <w:webHidden/>
                  </w:rPr>
                  <w:t>13</w:t>
                </w:r>
                <w:r>
                  <w:rPr>
                    <w:noProof/>
                    <w:webHidden/>
                  </w:rPr>
                  <w:fldChar w:fldCharType="end"/>
                </w:r>
              </w:hyperlink>
            </w:p>
            <w:p w:rsidR="007F0D34" w:rsidRDefault="007F0D34">
              <w:pPr>
                <w:pStyle w:val="TOC1"/>
                <w:tabs>
                  <w:tab w:val="right" w:leader="dot" w:pos="9350"/>
                </w:tabs>
                <w:rPr>
                  <w:rFonts w:eastAsiaTheme="minorEastAsia"/>
                  <w:noProof/>
                </w:rPr>
              </w:pPr>
              <w:hyperlink w:anchor="_Toc13665335" w:history="1">
                <w:r w:rsidRPr="00B60F6E">
                  <w:rPr>
                    <w:rStyle w:val="Hyperlink"/>
                    <w:noProof/>
                  </w:rPr>
                  <w:t>3.6 The study target population</w:t>
                </w:r>
                <w:r>
                  <w:rPr>
                    <w:noProof/>
                    <w:webHidden/>
                  </w:rPr>
                  <w:tab/>
                </w:r>
                <w:r>
                  <w:rPr>
                    <w:noProof/>
                    <w:webHidden/>
                  </w:rPr>
                  <w:fldChar w:fldCharType="begin"/>
                </w:r>
                <w:r>
                  <w:rPr>
                    <w:noProof/>
                    <w:webHidden/>
                  </w:rPr>
                  <w:instrText xml:space="preserve"> PAGEREF _Toc13665335 \h </w:instrText>
                </w:r>
                <w:r>
                  <w:rPr>
                    <w:noProof/>
                    <w:webHidden/>
                  </w:rPr>
                </w:r>
                <w:r>
                  <w:rPr>
                    <w:noProof/>
                    <w:webHidden/>
                  </w:rPr>
                  <w:fldChar w:fldCharType="separate"/>
                </w:r>
                <w:r>
                  <w:rPr>
                    <w:noProof/>
                    <w:webHidden/>
                  </w:rPr>
                  <w:t>13</w:t>
                </w:r>
                <w:r>
                  <w:rPr>
                    <w:noProof/>
                    <w:webHidden/>
                  </w:rPr>
                  <w:fldChar w:fldCharType="end"/>
                </w:r>
              </w:hyperlink>
            </w:p>
            <w:p w:rsidR="007F0D34" w:rsidRDefault="007F0D34">
              <w:pPr>
                <w:pStyle w:val="TOC1"/>
                <w:tabs>
                  <w:tab w:val="right" w:leader="dot" w:pos="9350"/>
                </w:tabs>
                <w:rPr>
                  <w:rFonts w:eastAsiaTheme="minorEastAsia"/>
                  <w:noProof/>
                </w:rPr>
              </w:pPr>
              <w:hyperlink w:anchor="_Toc13665336" w:history="1">
                <w:r w:rsidRPr="00B60F6E">
                  <w:rPr>
                    <w:rStyle w:val="Hyperlink"/>
                    <w:noProof/>
                  </w:rPr>
                  <w:t>3.7 Sampling procedures</w:t>
                </w:r>
                <w:r>
                  <w:rPr>
                    <w:noProof/>
                    <w:webHidden/>
                  </w:rPr>
                  <w:tab/>
                </w:r>
                <w:r>
                  <w:rPr>
                    <w:noProof/>
                    <w:webHidden/>
                  </w:rPr>
                  <w:fldChar w:fldCharType="begin"/>
                </w:r>
                <w:r>
                  <w:rPr>
                    <w:noProof/>
                    <w:webHidden/>
                  </w:rPr>
                  <w:instrText xml:space="preserve"> PAGEREF _Toc13665336 \h </w:instrText>
                </w:r>
                <w:r>
                  <w:rPr>
                    <w:noProof/>
                    <w:webHidden/>
                  </w:rPr>
                </w:r>
                <w:r>
                  <w:rPr>
                    <w:noProof/>
                    <w:webHidden/>
                  </w:rPr>
                  <w:fldChar w:fldCharType="separate"/>
                </w:r>
                <w:r>
                  <w:rPr>
                    <w:noProof/>
                    <w:webHidden/>
                  </w:rPr>
                  <w:t>14</w:t>
                </w:r>
                <w:r>
                  <w:rPr>
                    <w:noProof/>
                    <w:webHidden/>
                  </w:rPr>
                  <w:fldChar w:fldCharType="end"/>
                </w:r>
              </w:hyperlink>
            </w:p>
            <w:p w:rsidR="007F0D34" w:rsidRDefault="007F0D34">
              <w:pPr>
                <w:pStyle w:val="TOC1"/>
                <w:tabs>
                  <w:tab w:val="right" w:leader="dot" w:pos="9350"/>
                </w:tabs>
                <w:rPr>
                  <w:rFonts w:eastAsiaTheme="minorEastAsia"/>
                  <w:noProof/>
                </w:rPr>
              </w:pPr>
              <w:hyperlink w:anchor="_Toc13665337" w:history="1">
                <w:r w:rsidRPr="00B60F6E">
                  <w:rPr>
                    <w:rStyle w:val="Hyperlink"/>
                    <w:noProof/>
                  </w:rPr>
                  <w:t>3.8 SELECTION AND COMPOSITION OF RESPONDENTS</w:t>
                </w:r>
                <w:r>
                  <w:rPr>
                    <w:noProof/>
                    <w:webHidden/>
                  </w:rPr>
                  <w:tab/>
                </w:r>
                <w:r>
                  <w:rPr>
                    <w:noProof/>
                    <w:webHidden/>
                  </w:rPr>
                  <w:fldChar w:fldCharType="begin"/>
                </w:r>
                <w:r>
                  <w:rPr>
                    <w:noProof/>
                    <w:webHidden/>
                  </w:rPr>
                  <w:instrText xml:space="preserve"> PAGEREF _Toc13665337 \h </w:instrText>
                </w:r>
                <w:r>
                  <w:rPr>
                    <w:noProof/>
                    <w:webHidden/>
                  </w:rPr>
                </w:r>
                <w:r>
                  <w:rPr>
                    <w:noProof/>
                    <w:webHidden/>
                  </w:rPr>
                  <w:fldChar w:fldCharType="separate"/>
                </w:r>
                <w:r>
                  <w:rPr>
                    <w:noProof/>
                    <w:webHidden/>
                  </w:rPr>
                  <w:t>14</w:t>
                </w:r>
                <w:r>
                  <w:rPr>
                    <w:noProof/>
                    <w:webHidden/>
                  </w:rPr>
                  <w:fldChar w:fldCharType="end"/>
                </w:r>
              </w:hyperlink>
            </w:p>
            <w:p w:rsidR="007F0D34" w:rsidRDefault="007F0D34">
              <w:pPr>
                <w:pStyle w:val="TOC1"/>
                <w:tabs>
                  <w:tab w:val="right" w:leader="dot" w:pos="9350"/>
                </w:tabs>
                <w:rPr>
                  <w:rFonts w:eastAsiaTheme="minorEastAsia"/>
                  <w:noProof/>
                </w:rPr>
              </w:pPr>
              <w:hyperlink w:anchor="_Toc13665338" w:history="1">
                <w:r w:rsidRPr="00B60F6E">
                  <w:rPr>
                    <w:rStyle w:val="Hyperlink"/>
                    <w:noProof/>
                  </w:rPr>
                  <w:t>3.8.1 Survey respondents</w:t>
                </w:r>
                <w:r>
                  <w:rPr>
                    <w:noProof/>
                    <w:webHidden/>
                  </w:rPr>
                  <w:tab/>
                </w:r>
                <w:r>
                  <w:rPr>
                    <w:noProof/>
                    <w:webHidden/>
                  </w:rPr>
                  <w:fldChar w:fldCharType="begin"/>
                </w:r>
                <w:r>
                  <w:rPr>
                    <w:noProof/>
                    <w:webHidden/>
                  </w:rPr>
                  <w:instrText xml:space="preserve"> PAGEREF _Toc13665338 \h </w:instrText>
                </w:r>
                <w:r>
                  <w:rPr>
                    <w:noProof/>
                    <w:webHidden/>
                  </w:rPr>
                </w:r>
                <w:r>
                  <w:rPr>
                    <w:noProof/>
                    <w:webHidden/>
                  </w:rPr>
                  <w:fldChar w:fldCharType="separate"/>
                </w:r>
                <w:r>
                  <w:rPr>
                    <w:noProof/>
                    <w:webHidden/>
                  </w:rPr>
                  <w:t>14</w:t>
                </w:r>
                <w:r>
                  <w:rPr>
                    <w:noProof/>
                    <w:webHidden/>
                  </w:rPr>
                  <w:fldChar w:fldCharType="end"/>
                </w:r>
              </w:hyperlink>
            </w:p>
            <w:p w:rsidR="007F0D34" w:rsidRDefault="007F0D34">
              <w:pPr>
                <w:pStyle w:val="TOC1"/>
                <w:tabs>
                  <w:tab w:val="right" w:leader="dot" w:pos="9350"/>
                </w:tabs>
                <w:rPr>
                  <w:rFonts w:eastAsiaTheme="minorEastAsia"/>
                  <w:noProof/>
                </w:rPr>
              </w:pPr>
              <w:hyperlink w:anchor="_Toc13665339" w:history="1">
                <w:r w:rsidRPr="00B60F6E">
                  <w:rPr>
                    <w:rStyle w:val="Hyperlink"/>
                    <w:noProof/>
                  </w:rPr>
                  <w:t>3.8.2 Key Informant Interviewee</w:t>
                </w:r>
                <w:r>
                  <w:rPr>
                    <w:noProof/>
                    <w:webHidden/>
                  </w:rPr>
                  <w:tab/>
                </w:r>
                <w:r>
                  <w:rPr>
                    <w:noProof/>
                    <w:webHidden/>
                  </w:rPr>
                  <w:fldChar w:fldCharType="begin"/>
                </w:r>
                <w:r>
                  <w:rPr>
                    <w:noProof/>
                    <w:webHidden/>
                  </w:rPr>
                  <w:instrText xml:space="preserve"> PAGEREF _Toc13665339 \h </w:instrText>
                </w:r>
                <w:r>
                  <w:rPr>
                    <w:noProof/>
                    <w:webHidden/>
                  </w:rPr>
                </w:r>
                <w:r>
                  <w:rPr>
                    <w:noProof/>
                    <w:webHidden/>
                  </w:rPr>
                  <w:fldChar w:fldCharType="separate"/>
                </w:r>
                <w:r>
                  <w:rPr>
                    <w:noProof/>
                    <w:webHidden/>
                  </w:rPr>
                  <w:t>14</w:t>
                </w:r>
                <w:r>
                  <w:rPr>
                    <w:noProof/>
                    <w:webHidden/>
                  </w:rPr>
                  <w:fldChar w:fldCharType="end"/>
                </w:r>
              </w:hyperlink>
            </w:p>
            <w:p w:rsidR="007F0D34" w:rsidRDefault="007F0D34">
              <w:pPr>
                <w:pStyle w:val="TOC1"/>
                <w:tabs>
                  <w:tab w:val="right" w:leader="dot" w:pos="9350"/>
                </w:tabs>
                <w:rPr>
                  <w:rFonts w:eastAsiaTheme="minorEastAsia"/>
                  <w:noProof/>
                </w:rPr>
              </w:pPr>
              <w:hyperlink w:anchor="_Toc13665340" w:history="1">
                <w:r w:rsidRPr="00B60F6E">
                  <w:rPr>
                    <w:rStyle w:val="Hyperlink"/>
                    <w:noProof/>
                  </w:rPr>
                  <w:t>3.8.3 Focus Group Discussion Participants</w:t>
                </w:r>
                <w:r>
                  <w:rPr>
                    <w:noProof/>
                    <w:webHidden/>
                  </w:rPr>
                  <w:tab/>
                </w:r>
                <w:r>
                  <w:rPr>
                    <w:noProof/>
                    <w:webHidden/>
                  </w:rPr>
                  <w:fldChar w:fldCharType="begin"/>
                </w:r>
                <w:r>
                  <w:rPr>
                    <w:noProof/>
                    <w:webHidden/>
                  </w:rPr>
                  <w:instrText xml:space="preserve"> PAGEREF _Toc13665340 \h </w:instrText>
                </w:r>
                <w:r>
                  <w:rPr>
                    <w:noProof/>
                    <w:webHidden/>
                  </w:rPr>
                </w:r>
                <w:r>
                  <w:rPr>
                    <w:noProof/>
                    <w:webHidden/>
                  </w:rPr>
                  <w:fldChar w:fldCharType="separate"/>
                </w:r>
                <w:r>
                  <w:rPr>
                    <w:noProof/>
                    <w:webHidden/>
                  </w:rPr>
                  <w:t>15</w:t>
                </w:r>
                <w:r>
                  <w:rPr>
                    <w:noProof/>
                    <w:webHidden/>
                  </w:rPr>
                  <w:fldChar w:fldCharType="end"/>
                </w:r>
              </w:hyperlink>
            </w:p>
            <w:p w:rsidR="007F0D34" w:rsidRDefault="007F0D34">
              <w:pPr>
                <w:pStyle w:val="TOC1"/>
                <w:tabs>
                  <w:tab w:val="right" w:leader="dot" w:pos="9350"/>
                </w:tabs>
                <w:rPr>
                  <w:rFonts w:eastAsiaTheme="minorEastAsia"/>
                  <w:noProof/>
                </w:rPr>
              </w:pPr>
              <w:hyperlink w:anchor="_Toc13665341" w:history="1">
                <w:r w:rsidRPr="00B60F6E">
                  <w:rPr>
                    <w:rStyle w:val="Hyperlink"/>
                    <w:noProof/>
                  </w:rPr>
                  <w:t>3.9 METHOD OF DATA COLLECTION</w:t>
                </w:r>
                <w:r>
                  <w:rPr>
                    <w:noProof/>
                    <w:webHidden/>
                  </w:rPr>
                  <w:tab/>
                </w:r>
                <w:r>
                  <w:rPr>
                    <w:noProof/>
                    <w:webHidden/>
                  </w:rPr>
                  <w:fldChar w:fldCharType="begin"/>
                </w:r>
                <w:r>
                  <w:rPr>
                    <w:noProof/>
                    <w:webHidden/>
                  </w:rPr>
                  <w:instrText xml:space="preserve"> PAGEREF _Toc13665341 \h </w:instrText>
                </w:r>
                <w:r>
                  <w:rPr>
                    <w:noProof/>
                    <w:webHidden/>
                  </w:rPr>
                </w:r>
                <w:r>
                  <w:rPr>
                    <w:noProof/>
                    <w:webHidden/>
                  </w:rPr>
                  <w:fldChar w:fldCharType="separate"/>
                </w:r>
                <w:r>
                  <w:rPr>
                    <w:noProof/>
                    <w:webHidden/>
                  </w:rPr>
                  <w:t>15</w:t>
                </w:r>
                <w:r>
                  <w:rPr>
                    <w:noProof/>
                    <w:webHidden/>
                  </w:rPr>
                  <w:fldChar w:fldCharType="end"/>
                </w:r>
              </w:hyperlink>
            </w:p>
            <w:p w:rsidR="007F0D34" w:rsidRDefault="007F0D34">
              <w:pPr>
                <w:pStyle w:val="TOC1"/>
                <w:tabs>
                  <w:tab w:val="right" w:leader="dot" w:pos="9350"/>
                </w:tabs>
                <w:rPr>
                  <w:rFonts w:eastAsiaTheme="minorEastAsia"/>
                  <w:noProof/>
                </w:rPr>
              </w:pPr>
              <w:hyperlink w:anchor="_Toc13665342" w:history="1">
                <w:r w:rsidRPr="00B60F6E">
                  <w:rPr>
                    <w:rStyle w:val="Hyperlink"/>
                    <w:noProof/>
                  </w:rPr>
                  <w:t>3.9.1 Questionnaire survey</w:t>
                </w:r>
                <w:r>
                  <w:rPr>
                    <w:noProof/>
                    <w:webHidden/>
                  </w:rPr>
                  <w:tab/>
                </w:r>
                <w:r>
                  <w:rPr>
                    <w:noProof/>
                    <w:webHidden/>
                  </w:rPr>
                  <w:fldChar w:fldCharType="begin"/>
                </w:r>
                <w:r>
                  <w:rPr>
                    <w:noProof/>
                    <w:webHidden/>
                  </w:rPr>
                  <w:instrText xml:space="preserve"> PAGEREF _Toc13665342 \h </w:instrText>
                </w:r>
                <w:r>
                  <w:rPr>
                    <w:noProof/>
                    <w:webHidden/>
                  </w:rPr>
                </w:r>
                <w:r>
                  <w:rPr>
                    <w:noProof/>
                    <w:webHidden/>
                  </w:rPr>
                  <w:fldChar w:fldCharType="separate"/>
                </w:r>
                <w:r>
                  <w:rPr>
                    <w:noProof/>
                    <w:webHidden/>
                  </w:rPr>
                  <w:t>15</w:t>
                </w:r>
                <w:r>
                  <w:rPr>
                    <w:noProof/>
                    <w:webHidden/>
                  </w:rPr>
                  <w:fldChar w:fldCharType="end"/>
                </w:r>
              </w:hyperlink>
            </w:p>
            <w:p w:rsidR="007F0D34" w:rsidRDefault="007F0D34">
              <w:pPr>
                <w:pStyle w:val="TOC1"/>
                <w:tabs>
                  <w:tab w:val="right" w:leader="dot" w:pos="9350"/>
                </w:tabs>
                <w:rPr>
                  <w:rFonts w:eastAsiaTheme="minorEastAsia"/>
                  <w:noProof/>
                </w:rPr>
              </w:pPr>
              <w:hyperlink w:anchor="_Toc13665343" w:history="1">
                <w:r w:rsidRPr="00B60F6E">
                  <w:rPr>
                    <w:rStyle w:val="Hyperlink"/>
                    <w:noProof/>
                  </w:rPr>
                  <w:t>3.9.2 Key Informant Interviews (KIIs)</w:t>
                </w:r>
                <w:r>
                  <w:rPr>
                    <w:noProof/>
                    <w:webHidden/>
                  </w:rPr>
                  <w:tab/>
                </w:r>
                <w:r>
                  <w:rPr>
                    <w:noProof/>
                    <w:webHidden/>
                  </w:rPr>
                  <w:fldChar w:fldCharType="begin"/>
                </w:r>
                <w:r>
                  <w:rPr>
                    <w:noProof/>
                    <w:webHidden/>
                  </w:rPr>
                  <w:instrText xml:space="preserve"> PAGEREF _Toc13665343 \h </w:instrText>
                </w:r>
                <w:r>
                  <w:rPr>
                    <w:noProof/>
                    <w:webHidden/>
                  </w:rPr>
                </w:r>
                <w:r>
                  <w:rPr>
                    <w:noProof/>
                    <w:webHidden/>
                  </w:rPr>
                  <w:fldChar w:fldCharType="separate"/>
                </w:r>
                <w:r>
                  <w:rPr>
                    <w:noProof/>
                    <w:webHidden/>
                  </w:rPr>
                  <w:t>15</w:t>
                </w:r>
                <w:r>
                  <w:rPr>
                    <w:noProof/>
                    <w:webHidden/>
                  </w:rPr>
                  <w:fldChar w:fldCharType="end"/>
                </w:r>
              </w:hyperlink>
            </w:p>
            <w:p w:rsidR="007F0D34" w:rsidRDefault="007F0D34">
              <w:pPr>
                <w:pStyle w:val="TOC1"/>
                <w:tabs>
                  <w:tab w:val="right" w:leader="dot" w:pos="9350"/>
                </w:tabs>
                <w:rPr>
                  <w:rFonts w:eastAsiaTheme="minorEastAsia"/>
                  <w:noProof/>
                </w:rPr>
              </w:pPr>
              <w:hyperlink w:anchor="_Toc13665344" w:history="1">
                <w:r w:rsidRPr="00B60F6E">
                  <w:rPr>
                    <w:rStyle w:val="Hyperlink"/>
                    <w:noProof/>
                  </w:rPr>
                  <w:t>3.9.3 Focus Group Discussions (FGDs)</w:t>
                </w:r>
                <w:r>
                  <w:rPr>
                    <w:noProof/>
                    <w:webHidden/>
                  </w:rPr>
                  <w:tab/>
                </w:r>
                <w:r>
                  <w:rPr>
                    <w:noProof/>
                    <w:webHidden/>
                  </w:rPr>
                  <w:fldChar w:fldCharType="begin"/>
                </w:r>
                <w:r>
                  <w:rPr>
                    <w:noProof/>
                    <w:webHidden/>
                  </w:rPr>
                  <w:instrText xml:space="preserve"> PAGEREF _Toc13665344 \h </w:instrText>
                </w:r>
                <w:r>
                  <w:rPr>
                    <w:noProof/>
                    <w:webHidden/>
                  </w:rPr>
                </w:r>
                <w:r>
                  <w:rPr>
                    <w:noProof/>
                    <w:webHidden/>
                  </w:rPr>
                  <w:fldChar w:fldCharType="separate"/>
                </w:r>
                <w:r>
                  <w:rPr>
                    <w:noProof/>
                    <w:webHidden/>
                  </w:rPr>
                  <w:t>15</w:t>
                </w:r>
                <w:r>
                  <w:rPr>
                    <w:noProof/>
                    <w:webHidden/>
                  </w:rPr>
                  <w:fldChar w:fldCharType="end"/>
                </w:r>
              </w:hyperlink>
            </w:p>
            <w:p w:rsidR="007F0D34" w:rsidRDefault="007F0D34">
              <w:pPr>
                <w:pStyle w:val="TOC1"/>
                <w:tabs>
                  <w:tab w:val="right" w:leader="dot" w:pos="9350"/>
                </w:tabs>
                <w:rPr>
                  <w:rFonts w:eastAsiaTheme="minorEastAsia"/>
                  <w:noProof/>
                </w:rPr>
              </w:pPr>
              <w:hyperlink w:anchor="_Toc13665345" w:history="1">
                <w:r w:rsidRPr="00B60F6E">
                  <w:rPr>
                    <w:rStyle w:val="Hyperlink"/>
                    <w:noProof/>
                  </w:rPr>
                  <w:t>3.9.4 Source of secondary data</w:t>
                </w:r>
                <w:r>
                  <w:rPr>
                    <w:noProof/>
                    <w:webHidden/>
                  </w:rPr>
                  <w:tab/>
                </w:r>
                <w:r>
                  <w:rPr>
                    <w:noProof/>
                    <w:webHidden/>
                  </w:rPr>
                  <w:fldChar w:fldCharType="begin"/>
                </w:r>
                <w:r>
                  <w:rPr>
                    <w:noProof/>
                    <w:webHidden/>
                  </w:rPr>
                  <w:instrText xml:space="preserve"> PAGEREF _Toc13665345 \h </w:instrText>
                </w:r>
                <w:r>
                  <w:rPr>
                    <w:noProof/>
                    <w:webHidden/>
                  </w:rPr>
                </w:r>
                <w:r>
                  <w:rPr>
                    <w:noProof/>
                    <w:webHidden/>
                  </w:rPr>
                  <w:fldChar w:fldCharType="separate"/>
                </w:r>
                <w:r>
                  <w:rPr>
                    <w:noProof/>
                    <w:webHidden/>
                  </w:rPr>
                  <w:t>15</w:t>
                </w:r>
                <w:r>
                  <w:rPr>
                    <w:noProof/>
                    <w:webHidden/>
                  </w:rPr>
                  <w:fldChar w:fldCharType="end"/>
                </w:r>
              </w:hyperlink>
            </w:p>
            <w:p w:rsidR="007F0D34" w:rsidRDefault="007F0D34">
              <w:pPr>
                <w:pStyle w:val="TOC1"/>
                <w:tabs>
                  <w:tab w:val="right" w:leader="dot" w:pos="9350"/>
                </w:tabs>
                <w:rPr>
                  <w:rFonts w:eastAsiaTheme="minorEastAsia"/>
                  <w:noProof/>
                </w:rPr>
              </w:pPr>
              <w:hyperlink w:anchor="_Toc13665346" w:history="1">
                <w:r w:rsidRPr="00B60F6E">
                  <w:rPr>
                    <w:rStyle w:val="Hyperlink"/>
                    <w:noProof/>
                  </w:rPr>
                  <w:t>3.9.5 Data Analysis</w:t>
                </w:r>
                <w:r>
                  <w:rPr>
                    <w:noProof/>
                    <w:webHidden/>
                  </w:rPr>
                  <w:tab/>
                </w:r>
                <w:r>
                  <w:rPr>
                    <w:noProof/>
                    <w:webHidden/>
                  </w:rPr>
                  <w:fldChar w:fldCharType="begin"/>
                </w:r>
                <w:r>
                  <w:rPr>
                    <w:noProof/>
                    <w:webHidden/>
                  </w:rPr>
                  <w:instrText xml:space="preserve"> PAGEREF _Toc13665346 \h </w:instrText>
                </w:r>
                <w:r>
                  <w:rPr>
                    <w:noProof/>
                    <w:webHidden/>
                  </w:rPr>
                </w:r>
                <w:r>
                  <w:rPr>
                    <w:noProof/>
                    <w:webHidden/>
                  </w:rPr>
                  <w:fldChar w:fldCharType="separate"/>
                </w:r>
                <w:r>
                  <w:rPr>
                    <w:noProof/>
                    <w:webHidden/>
                  </w:rPr>
                  <w:t>15</w:t>
                </w:r>
                <w:r>
                  <w:rPr>
                    <w:noProof/>
                    <w:webHidden/>
                  </w:rPr>
                  <w:fldChar w:fldCharType="end"/>
                </w:r>
              </w:hyperlink>
            </w:p>
            <w:p w:rsidR="007F0D34" w:rsidRDefault="007F0D34">
              <w:pPr>
                <w:pStyle w:val="TOC1"/>
                <w:tabs>
                  <w:tab w:val="right" w:leader="dot" w:pos="9350"/>
                </w:tabs>
                <w:rPr>
                  <w:rFonts w:eastAsiaTheme="minorEastAsia"/>
                  <w:noProof/>
                </w:rPr>
              </w:pPr>
              <w:hyperlink w:anchor="_Toc13665347" w:history="1">
                <w:r w:rsidRPr="00B60F6E">
                  <w:rPr>
                    <w:rStyle w:val="Hyperlink"/>
                    <w:noProof/>
                  </w:rPr>
                  <w:t>3.9.6 ETHICAL CONSIDERATION</w:t>
                </w:r>
                <w:r>
                  <w:rPr>
                    <w:noProof/>
                    <w:webHidden/>
                  </w:rPr>
                  <w:tab/>
                </w:r>
                <w:r>
                  <w:rPr>
                    <w:noProof/>
                    <w:webHidden/>
                  </w:rPr>
                  <w:fldChar w:fldCharType="begin"/>
                </w:r>
                <w:r>
                  <w:rPr>
                    <w:noProof/>
                    <w:webHidden/>
                  </w:rPr>
                  <w:instrText xml:space="preserve"> PAGEREF _Toc13665347 \h </w:instrText>
                </w:r>
                <w:r>
                  <w:rPr>
                    <w:noProof/>
                    <w:webHidden/>
                  </w:rPr>
                </w:r>
                <w:r>
                  <w:rPr>
                    <w:noProof/>
                    <w:webHidden/>
                  </w:rPr>
                  <w:fldChar w:fldCharType="separate"/>
                </w:r>
                <w:r>
                  <w:rPr>
                    <w:noProof/>
                    <w:webHidden/>
                  </w:rPr>
                  <w:t>16</w:t>
                </w:r>
                <w:r>
                  <w:rPr>
                    <w:noProof/>
                    <w:webHidden/>
                  </w:rPr>
                  <w:fldChar w:fldCharType="end"/>
                </w:r>
              </w:hyperlink>
            </w:p>
            <w:p w:rsidR="007F0D34" w:rsidRDefault="007F0D34">
              <w:pPr>
                <w:pStyle w:val="TOC1"/>
                <w:tabs>
                  <w:tab w:val="right" w:leader="dot" w:pos="9350"/>
                </w:tabs>
                <w:rPr>
                  <w:rFonts w:eastAsiaTheme="minorEastAsia"/>
                  <w:noProof/>
                </w:rPr>
              </w:pPr>
              <w:hyperlink w:anchor="_Toc13665348" w:history="1">
                <w:r w:rsidRPr="00B60F6E">
                  <w:rPr>
                    <w:rStyle w:val="Hyperlink"/>
                    <w:noProof/>
                  </w:rPr>
                  <w:t>CHAPTER FOUR</w:t>
                </w:r>
                <w:r>
                  <w:rPr>
                    <w:noProof/>
                    <w:webHidden/>
                  </w:rPr>
                  <w:tab/>
                </w:r>
                <w:r>
                  <w:rPr>
                    <w:noProof/>
                    <w:webHidden/>
                  </w:rPr>
                  <w:fldChar w:fldCharType="begin"/>
                </w:r>
                <w:r>
                  <w:rPr>
                    <w:noProof/>
                    <w:webHidden/>
                  </w:rPr>
                  <w:instrText xml:space="preserve"> PAGEREF _Toc13665348 \h </w:instrText>
                </w:r>
                <w:r>
                  <w:rPr>
                    <w:noProof/>
                    <w:webHidden/>
                  </w:rPr>
                </w:r>
                <w:r>
                  <w:rPr>
                    <w:noProof/>
                    <w:webHidden/>
                  </w:rPr>
                  <w:fldChar w:fldCharType="separate"/>
                </w:r>
                <w:r>
                  <w:rPr>
                    <w:noProof/>
                    <w:webHidden/>
                  </w:rPr>
                  <w:t>17</w:t>
                </w:r>
                <w:r>
                  <w:rPr>
                    <w:noProof/>
                    <w:webHidden/>
                  </w:rPr>
                  <w:fldChar w:fldCharType="end"/>
                </w:r>
              </w:hyperlink>
            </w:p>
            <w:p w:rsidR="007F0D34" w:rsidRDefault="007F0D34">
              <w:pPr>
                <w:pStyle w:val="TOC1"/>
                <w:tabs>
                  <w:tab w:val="right" w:leader="dot" w:pos="9350"/>
                </w:tabs>
                <w:rPr>
                  <w:rFonts w:eastAsiaTheme="minorEastAsia"/>
                  <w:noProof/>
                </w:rPr>
              </w:pPr>
              <w:hyperlink w:anchor="_Toc13665349" w:history="1">
                <w:r w:rsidRPr="00B60F6E">
                  <w:rPr>
                    <w:rStyle w:val="Hyperlink"/>
                    <w:noProof/>
                  </w:rPr>
                  <w:t>Analysis and interpretation</w:t>
                </w:r>
                <w:r>
                  <w:rPr>
                    <w:noProof/>
                    <w:webHidden/>
                  </w:rPr>
                  <w:tab/>
                </w:r>
                <w:r>
                  <w:rPr>
                    <w:noProof/>
                    <w:webHidden/>
                  </w:rPr>
                  <w:fldChar w:fldCharType="begin"/>
                </w:r>
                <w:r>
                  <w:rPr>
                    <w:noProof/>
                    <w:webHidden/>
                  </w:rPr>
                  <w:instrText xml:space="preserve"> PAGEREF _Toc13665349 \h </w:instrText>
                </w:r>
                <w:r>
                  <w:rPr>
                    <w:noProof/>
                    <w:webHidden/>
                  </w:rPr>
                </w:r>
                <w:r>
                  <w:rPr>
                    <w:noProof/>
                    <w:webHidden/>
                  </w:rPr>
                  <w:fldChar w:fldCharType="separate"/>
                </w:r>
                <w:r>
                  <w:rPr>
                    <w:noProof/>
                    <w:webHidden/>
                  </w:rPr>
                  <w:t>17</w:t>
                </w:r>
                <w:r>
                  <w:rPr>
                    <w:noProof/>
                    <w:webHidden/>
                  </w:rPr>
                  <w:fldChar w:fldCharType="end"/>
                </w:r>
              </w:hyperlink>
            </w:p>
            <w:p w:rsidR="007F0D34" w:rsidRDefault="007F0D34">
              <w:pPr>
                <w:pStyle w:val="TOC1"/>
                <w:tabs>
                  <w:tab w:val="right" w:leader="dot" w:pos="9350"/>
                </w:tabs>
                <w:rPr>
                  <w:rFonts w:eastAsiaTheme="minorEastAsia"/>
                  <w:noProof/>
                </w:rPr>
              </w:pPr>
              <w:hyperlink w:anchor="_Toc13665350" w:history="1">
                <w:r w:rsidRPr="00B60F6E">
                  <w:rPr>
                    <w:rStyle w:val="Hyperlink"/>
                    <w:noProof/>
                  </w:rPr>
                  <w:t>4.0 Introduction</w:t>
                </w:r>
                <w:r>
                  <w:rPr>
                    <w:noProof/>
                    <w:webHidden/>
                  </w:rPr>
                  <w:tab/>
                </w:r>
                <w:r>
                  <w:rPr>
                    <w:noProof/>
                    <w:webHidden/>
                  </w:rPr>
                  <w:fldChar w:fldCharType="begin"/>
                </w:r>
                <w:r>
                  <w:rPr>
                    <w:noProof/>
                    <w:webHidden/>
                  </w:rPr>
                  <w:instrText xml:space="preserve"> PAGEREF _Toc13665350 \h </w:instrText>
                </w:r>
                <w:r>
                  <w:rPr>
                    <w:noProof/>
                    <w:webHidden/>
                  </w:rPr>
                </w:r>
                <w:r>
                  <w:rPr>
                    <w:noProof/>
                    <w:webHidden/>
                  </w:rPr>
                  <w:fldChar w:fldCharType="separate"/>
                </w:r>
                <w:r>
                  <w:rPr>
                    <w:noProof/>
                    <w:webHidden/>
                  </w:rPr>
                  <w:t>17</w:t>
                </w:r>
                <w:r>
                  <w:rPr>
                    <w:noProof/>
                    <w:webHidden/>
                  </w:rPr>
                  <w:fldChar w:fldCharType="end"/>
                </w:r>
              </w:hyperlink>
            </w:p>
            <w:p w:rsidR="007F0D34" w:rsidRDefault="007F0D34">
              <w:pPr>
                <w:pStyle w:val="TOC1"/>
                <w:tabs>
                  <w:tab w:val="right" w:leader="dot" w:pos="9350"/>
                </w:tabs>
                <w:rPr>
                  <w:rFonts w:eastAsiaTheme="minorEastAsia"/>
                  <w:noProof/>
                </w:rPr>
              </w:pPr>
              <w:hyperlink w:anchor="_Toc13665351" w:history="1">
                <w:r w:rsidRPr="00B60F6E">
                  <w:rPr>
                    <w:rStyle w:val="Hyperlink"/>
                    <w:noProof/>
                  </w:rPr>
                  <w:t>4.1 RESPONSE RATE</w:t>
                </w:r>
                <w:r>
                  <w:rPr>
                    <w:noProof/>
                    <w:webHidden/>
                  </w:rPr>
                  <w:tab/>
                </w:r>
                <w:r>
                  <w:rPr>
                    <w:noProof/>
                    <w:webHidden/>
                  </w:rPr>
                  <w:fldChar w:fldCharType="begin"/>
                </w:r>
                <w:r>
                  <w:rPr>
                    <w:noProof/>
                    <w:webHidden/>
                  </w:rPr>
                  <w:instrText xml:space="preserve"> PAGEREF _Toc13665351 \h </w:instrText>
                </w:r>
                <w:r>
                  <w:rPr>
                    <w:noProof/>
                    <w:webHidden/>
                  </w:rPr>
                </w:r>
                <w:r>
                  <w:rPr>
                    <w:noProof/>
                    <w:webHidden/>
                  </w:rPr>
                  <w:fldChar w:fldCharType="separate"/>
                </w:r>
                <w:r>
                  <w:rPr>
                    <w:noProof/>
                    <w:webHidden/>
                  </w:rPr>
                  <w:t>17</w:t>
                </w:r>
                <w:r>
                  <w:rPr>
                    <w:noProof/>
                    <w:webHidden/>
                  </w:rPr>
                  <w:fldChar w:fldCharType="end"/>
                </w:r>
              </w:hyperlink>
            </w:p>
            <w:p w:rsidR="007F0D34" w:rsidRDefault="007F0D34">
              <w:pPr>
                <w:pStyle w:val="TOC1"/>
                <w:tabs>
                  <w:tab w:val="right" w:leader="dot" w:pos="9350"/>
                </w:tabs>
                <w:rPr>
                  <w:rFonts w:eastAsiaTheme="minorEastAsia"/>
                  <w:noProof/>
                </w:rPr>
              </w:pPr>
              <w:hyperlink w:anchor="_Toc13665352" w:history="1">
                <w:r w:rsidRPr="00B60F6E">
                  <w:rPr>
                    <w:rStyle w:val="Hyperlink"/>
                    <w:noProof/>
                  </w:rPr>
                  <w:t>4.1.1 Survey</w:t>
                </w:r>
                <w:r>
                  <w:rPr>
                    <w:noProof/>
                    <w:webHidden/>
                  </w:rPr>
                  <w:tab/>
                </w:r>
                <w:r>
                  <w:rPr>
                    <w:noProof/>
                    <w:webHidden/>
                  </w:rPr>
                  <w:fldChar w:fldCharType="begin"/>
                </w:r>
                <w:r>
                  <w:rPr>
                    <w:noProof/>
                    <w:webHidden/>
                  </w:rPr>
                  <w:instrText xml:space="preserve"> PAGEREF _Toc13665352 \h </w:instrText>
                </w:r>
                <w:r>
                  <w:rPr>
                    <w:noProof/>
                    <w:webHidden/>
                  </w:rPr>
                </w:r>
                <w:r>
                  <w:rPr>
                    <w:noProof/>
                    <w:webHidden/>
                  </w:rPr>
                  <w:fldChar w:fldCharType="separate"/>
                </w:r>
                <w:r>
                  <w:rPr>
                    <w:noProof/>
                    <w:webHidden/>
                  </w:rPr>
                  <w:t>17</w:t>
                </w:r>
                <w:r>
                  <w:rPr>
                    <w:noProof/>
                    <w:webHidden/>
                  </w:rPr>
                  <w:fldChar w:fldCharType="end"/>
                </w:r>
              </w:hyperlink>
            </w:p>
            <w:p w:rsidR="007F0D34" w:rsidRDefault="007F0D34">
              <w:pPr>
                <w:pStyle w:val="TOC1"/>
                <w:tabs>
                  <w:tab w:val="right" w:leader="dot" w:pos="9350"/>
                </w:tabs>
                <w:rPr>
                  <w:rFonts w:eastAsiaTheme="minorEastAsia"/>
                  <w:noProof/>
                </w:rPr>
              </w:pPr>
              <w:hyperlink w:anchor="_Toc13665353" w:history="1">
                <w:r w:rsidRPr="00B60F6E">
                  <w:rPr>
                    <w:rStyle w:val="Hyperlink"/>
                    <w:noProof/>
                  </w:rPr>
                  <w:t>4.1.2 Focus groups discussions</w:t>
                </w:r>
                <w:r>
                  <w:rPr>
                    <w:noProof/>
                    <w:webHidden/>
                  </w:rPr>
                  <w:tab/>
                </w:r>
                <w:r>
                  <w:rPr>
                    <w:noProof/>
                    <w:webHidden/>
                  </w:rPr>
                  <w:fldChar w:fldCharType="begin"/>
                </w:r>
                <w:r>
                  <w:rPr>
                    <w:noProof/>
                    <w:webHidden/>
                  </w:rPr>
                  <w:instrText xml:space="preserve"> PAGEREF _Toc13665353 \h </w:instrText>
                </w:r>
                <w:r>
                  <w:rPr>
                    <w:noProof/>
                    <w:webHidden/>
                  </w:rPr>
                </w:r>
                <w:r>
                  <w:rPr>
                    <w:noProof/>
                    <w:webHidden/>
                  </w:rPr>
                  <w:fldChar w:fldCharType="separate"/>
                </w:r>
                <w:r>
                  <w:rPr>
                    <w:noProof/>
                    <w:webHidden/>
                  </w:rPr>
                  <w:t>17</w:t>
                </w:r>
                <w:r>
                  <w:rPr>
                    <w:noProof/>
                    <w:webHidden/>
                  </w:rPr>
                  <w:fldChar w:fldCharType="end"/>
                </w:r>
              </w:hyperlink>
            </w:p>
            <w:p w:rsidR="007F0D34" w:rsidRDefault="007F0D34">
              <w:pPr>
                <w:pStyle w:val="TOC1"/>
                <w:tabs>
                  <w:tab w:val="right" w:leader="dot" w:pos="9350"/>
                </w:tabs>
                <w:rPr>
                  <w:rFonts w:eastAsiaTheme="minorEastAsia"/>
                  <w:noProof/>
                </w:rPr>
              </w:pPr>
              <w:hyperlink w:anchor="_Toc13665354" w:history="1">
                <w:r w:rsidRPr="00B60F6E">
                  <w:rPr>
                    <w:rStyle w:val="Hyperlink"/>
                    <w:noProof/>
                  </w:rPr>
                  <w:t>4.1.3 Key informants interview</w:t>
                </w:r>
                <w:r>
                  <w:rPr>
                    <w:noProof/>
                    <w:webHidden/>
                  </w:rPr>
                  <w:tab/>
                </w:r>
                <w:r>
                  <w:rPr>
                    <w:noProof/>
                    <w:webHidden/>
                  </w:rPr>
                  <w:fldChar w:fldCharType="begin"/>
                </w:r>
                <w:r>
                  <w:rPr>
                    <w:noProof/>
                    <w:webHidden/>
                  </w:rPr>
                  <w:instrText xml:space="preserve"> PAGEREF _Toc13665354 \h </w:instrText>
                </w:r>
                <w:r>
                  <w:rPr>
                    <w:noProof/>
                    <w:webHidden/>
                  </w:rPr>
                </w:r>
                <w:r>
                  <w:rPr>
                    <w:noProof/>
                    <w:webHidden/>
                  </w:rPr>
                  <w:fldChar w:fldCharType="separate"/>
                </w:r>
                <w:r>
                  <w:rPr>
                    <w:noProof/>
                    <w:webHidden/>
                  </w:rPr>
                  <w:t>17</w:t>
                </w:r>
                <w:r>
                  <w:rPr>
                    <w:noProof/>
                    <w:webHidden/>
                  </w:rPr>
                  <w:fldChar w:fldCharType="end"/>
                </w:r>
              </w:hyperlink>
            </w:p>
            <w:p w:rsidR="007F0D34" w:rsidRDefault="007F0D34">
              <w:pPr>
                <w:pStyle w:val="TOC1"/>
                <w:tabs>
                  <w:tab w:val="right" w:leader="dot" w:pos="9350"/>
                </w:tabs>
                <w:rPr>
                  <w:rFonts w:eastAsiaTheme="minorEastAsia"/>
                  <w:noProof/>
                </w:rPr>
              </w:pPr>
              <w:hyperlink w:anchor="_Toc13665355" w:history="1">
                <w:r w:rsidRPr="00B60F6E">
                  <w:rPr>
                    <w:rStyle w:val="Hyperlink"/>
                    <w:noProof/>
                  </w:rPr>
                  <w:t>4.2 Time frame.</w:t>
                </w:r>
                <w:r>
                  <w:rPr>
                    <w:noProof/>
                    <w:webHidden/>
                  </w:rPr>
                  <w:tab/>
                </w:r>
                <w:r>
                  <w:rPr>
                    <w:noProof/>
                    <w:webHidden/>
                  </w:rPr>
                  <w:fldChar w:fldCharType="begin"/>
                </w:r>
                <w:r>
                  <w:rPr>
                    <w:noProof/>
                    <w:webHidden/>
                  </w:rPr>
                  <w:instrText xml:space="preserve"> PAGEREF _Toc13665355 \h </w:instrText>
                </w:r>
                <w:r>
                  <w:rPr>
                    <w:noProof/>
                    <w:webHidden/>
                  </w:rPr>
                </w:r>
                <w:r>
                  <w:rPr>
                    <w:noProof/>
                    <w:webHidden/>
                  </w:rPr>
                  <w:fldChar w:fldCharType="separate"/>
                </w:r>
                <w:r>
                  <w:rPr>
                    <w:noProof/>
                    <w:webHidden/>
                  </w:rPr>
                  <w:t>18</w:t>
                </w:r>
                <w:r>
                  <w:rPr>
                    <w:noProof/>
                    <w:webHidden/>
                  </w:rPr>
                  <w:fldChar w:fldCharType="end"/>
                </w:r>
              </w:hyperlink>
            </w:p>
            <w:p w:rsidR="007F0D34" w:rsidRDefault="007F0D34">
              <w:pPr>
                <w:pStyle w:val="TOC1"/>
                <w:tabs>
                  <w:tab w:val="right" w:leader="dot" w:pos="9350"/>
                </w:tabs>
                <w:rPr>
                  <w:rFonts w:eastAsiaTheme="minorEastAsia"/>
                  <w:noProof/>
                </w:rPr>
              </w:pPr>
              <w:hyperlink w:anchor="_Toc13665356" w:history="1">
                <w:r w:rsidRPr="00B60F6E">
                  <w:rPr>
                    <w:rStyle w:val="Hyperlink"/>
                    <w:noProof/>
                  </w:rPr>
                  <w:t>4.3 Decision Makers</w:t>
                </w:r>
                <w:r>
                  <w:rPr>
                    <w:noProof/>
                    <w:webHidden/>
                  </w:rPr>
                  <w:tab/>
                </w:r>
                <w:r>
                  <w:rPr>
                    <w:noProof/>
                    <w:webHidden/>
                  </w:rPr>
                  <w:fldChar w:fldCharType="begin"/>
                </w:r>
                <w:r>
                  <w:rPr>
                    <w:noProof/>
                    <w:webHidden/>
                  </w:rPr>
                  <w:instrText xml:space="preserve"> PAGEREF _Toc13665356 \h </w:instrText>
                </w:r>
                <w:r>
                  <w:rPr>
                    <w:noProof/>
                    <w:webHidden/>
                  </w:rPr>
                </w:r>
                <w:r>
                  <w:rPr>
                    <w:noProof/>
                    <w:webHidden/>
                  </w:rPr>
                  <w:fldChar w:fldCharType="separate"/>
                </w:r>
                <w:r>
                  <w:rPr>
                    <w:noProof/>
                    <w:webHidden/>
                  </w:rPr>
                  <w:t>19</w:t>
                </w:r>
                <w:r>
                  <w:rPr>
                    <w:noProof/>
                    <w:webHidden/>
                  </w:rPr>
                  <w:fldChar w:fldCharType="end"/>
                </w:r>
              </w:hyperlink>
            </w:p>
            <w:p w:rsidR="007F0D34" w:rsidRDefault="007F0D34">
              <w:pPr>
                <w:pStyle w:val="TOC1"/>
                <w:tabs>
                  <w:tab w:val="right" w:leader="dot" w:pos="9350"/>
                </w:tabs>
                <w:rPr>
                  <w:rFonts w:eastAsiaTheme="minorEastAsia"/>
                  <w:noProof/>
                </w:rPr>
              </w:pPr>
              <w:hyperlink w:anchor="_Toc13665357" w:history="1">
                <w:r w:rsidRPr="00B60F6E">
                  <w:rPr>
                    <w:rStyle w:val="Hyperlink"/>
                    <w:noProof/>
                  </w:rPr>
                  <w:t>4.4 Decision process</w:t>
                </w:r>
                <w:r>
                  <w:rPr>
                    <w:noProof/>
                    <w:webHidden/>
                  </w:rPr>
                  <w:tab/>
                </w:r>
                <w:r>
                  <w:rPr>
                    <w:noProof/>
                    <w:webHidden/>
                  </w:rPr>
                  <w:fldChar w:fldCharType="begin"/>
                </w:r>
                <w:r>
                  <w:rPr>
                    <w:noProof/>
                    <w:webHidden/>
                  </w:rPr>
                  <w:instrText xml:space="preserve"> PAGEREF _Toc13665357 \h </w:instrText>
                </w:r>
                <w:r>
                  <w:rPr>
                    <w:noProof/>
                    <w:webHidden/>
                  </w:rPr>
                </w:r>
                <w:r>
                  <w:rPr>
                    <w:noProof/>
                    <w:webHidden/>
                  </w:rPr>
                  <w:fldChar w:fldCharType="separate"/>
                </w:r>
                <w:r>
                  <w:rPr>
                    <w:noProof/>
                    <w:webHidden/>
                  </w:rPr>
                  <w:t>19</w:t>
                </w:r>
                <w:r>
                  <w:rPr>
                    <w:noProof/>
                    <w:webHidden/>
                  </w:rPr>
                  <w:fldChar w:fldCharType="end"/>
                </w:r>
              </w:hyperlink>
            </w:p>
            <w:p w:rsidR="007F0D34" w:rsidRDefault="007F0D34">
              <w:pPr>
                <w:pStyle w:val="TOC1"/>
                <w:tabs>
                  <w:tab w:val="right" w:leader="dot" w:pos="9350"/>
                </w:tabs>
                <w:rPr>
                  <w:rFonts w:eastAsiaTheme="minorEastAsia"/>
                  <w:noProof/>
                </w:rPr>
              </w:pPr>
              <w:hyperlink w:anchor="_Toc13665358" w:history="1">
                <w:r w:rsidRPr="00B60F6E">
                  <w:rPr>
                    <w:rStyle w:val="Hyperlink"/>
                    <w:noProof/>
                  </w:rPr>
                  <w:t>4.5 Stakeholder’s perspectives</w:t>
                </w:r>
                <w:r>
                  <w:rPr>
                    <w:noProof/>
                    <w:webHidden/>
                  </w:rPr>
                  <w:tab/>
                </w:r>
                <w:r>
                  <w:rPr>
                    <w:noProof/>
                    <w:webHidden/>
                  </w:rPr>
                  <w:fldChar w:fldCharType="begin"/>
                </w:r>
                <w:r>
                  <w:rPr>
                    <w:noProof/>
                    <w:webHidden/>
                  </w:rPr>
                  <w:instrText xml:space="preserve"> PAGEREF _Toc13665358 \h </w:instrText>
                </w:r>
                <w:r>
                  <w:rPr>
                    <w:noProof/>
                    <w:webHidden/>
                  </w:rPr>
                </w:r>
                <w:r>
                  <w:rPr>
                    <w:noProof/>
                    <w:webHidden/>
                  </w:rPr>
                  <w:fldChar w:fldCharType="separate"/>
                </w:r>
                <w:r>
                  <w:rPr>
                    <w:noProof/>
                    <w:webHidden/>
                  </w:rPr>
                  <w:t>21</w:t>
                </w:r>
                <w:r>
                  <w:rPr>
                    <w:noProof/>
                    <w:webHidden/>
                  </w:rPr>
                  <w:fldChar w:fldCharType="end"/>
                </w:r>
              </w:hyperlink>
            </w:p>
            <w:p w:rsidR="007F0D34" w:rsidRDefault="007F0D34">
              <w:pPr>
                <w:pStyle w:val="TOC1"/>
                <w:tabs>
                  <w:tab w:val="right" w:leader="dot" w:pos="9350"/>
                </w:tabs>
                <w:rPr>
                  <w:rFonts w:eastAsiaTheme="minorEastAsia"/>
                  <w:noProof/>
                </w:rPr>
              </w:pPr>
              <w:hyperlink w:anchor="_Toc13665359" w:history="1">
                <w:r w:rsidRPr="00B60F6E">
                  <w:rPr>
                    <w:rStyle w:val="Hyperlink"/>
                    <w:noProof/>
                  </w:rPr>
                  <w:t>4.5.1 Farming community.</w:t>
                </w:r>
                <w:r>
                  <w:rPr>
                    <w:noProof/>
                    <w:webHidden/>
                  </w:rPr>
                  <w:tab/>
                </w:r>
                <w:r>
                  <w:rPr>
                    <w:noProof/>
                    <w:webHidden/>
                  </w:rPr>
                  <w:fldChar w:fldCharType="begin"/>
                </w:r>
                <w:r>
                  <w:rPr>
                    <w:noProof/>
                    <w:webHidden/>
                  </w:rPr>
                  <w:instrText xml:space="preserve"> PAGEREF _Toc13665359 \h </w:instrText>
                </w:r>
                <w:r>
                  <w:rPr>
                    <w:noProof/>
                    <w:webHidden/>
                  </w:rPr>
                </w:r>
                <w:r>
                  <w:rPr>
                    <w:noProof/>
                    <w:webHidden/>
                  </w:rPr>
                  <w:fldChar w:fldCharType="separate"/>
                </w:r>
                <w:r>
                  <w:rPr>
                    <w:noProof/>
                    <w:webHidden/>
                  </w:rPr>
                  <w:t>21</w:t>
                </w:r>
                <w:r>
                  <w:rPr>
                    <w:noProof/>
                    <w:webHidden/>
                  </w:rPr>
                  <w:fldChar w:fldCharType="end"/>
                </w:r>
              </w:hyperlink>
            </w:p>
            <w:p w:rsidR="007F0D34" w:rsidRDefault="007F0D34">
              <w:pPr>
                <w:pStyle w:val="TOC1"/>
                <w:tabs>
                  <w:tab w:val="right" w:leader="dot" w:pos="9350"/>
                </w:tabs>
                <w:rPr>
                  <w:rFonts w:eastAsiaTheme="minorEastAsia"/>
                  <w:noProof/>
                </w:rPr>
              </w:pPr>
              <w:hyperlink w:anchor="_Toc13665360" w:history="1">
                <w:r w:rsidRPr="00B60F6E">
                  <w:rPr>
                    <w:rStyle w:val="Hyperlink"/>
                    <w:noProof/>
                  </w:rPr>
                  <w:t>4.5.2 Sub county technical committee (STPC)</w:t>
                </w:r>
                <w:r>
                  <w:rPr>
                    <w:noProof/>
                    <w:webHidden/>
                  </w:rPr>
                  <w:tab/>
                </w:r>
                <w:r>
                  <w:rPr>
                    <w:noProof/>
                    <w:webHidden/>
                  </w:rPr>
                  <w:fldChar w:fldCharType="begin"/>
                </w:r>
                <w:r>
                  <w:rPr>
                    <w:noProof/>
                    <w:webHidden/>
                  </w:rPr>
                  <w:instrText xml:space="preserve"> PAGEREF _Toc13665360 \h </w:instrText>
                </w:r>
                <w:r>
                  <w:rPr>
                    <w:noProof/>
                    <w:webHidden/>
                  </w:rPr>
                </w:r>
                <w:r>
                  <w:rPr>
                    <w:noProof/>
                    <w:webHidden/>
                  </w:rPr>
                  <w:fldChar w:fldCharType="separate"/>
                </w:r>
                <w:r>
                  <w:rPr>
                    <w:noProof/>
                    <w:webHidden/>
                  </w:rPr>
                  <w:t>21</w:t>
                </w:r>
                <w:r>
                  <w:rPr>
                    <w:noProof/>
                    <w:webHidden/>
                  </w:rPr>
                  <w:fldChar w:fldCharType="end"/>
                </w:r>
              </w:hyperlink>
            </w:p>
            <w:p w:rsidR="007F0D34" w:rsidRDefault="007F0D34">
              <w:pPr>
                <w:pStyle w:val="TOC1"/>
                <w:tabs>
                  <w:tab w:val="right" w:leader="dot" w:pos="9350"/>
                </w:tabs>
                <w:rPr>
                  <w:rFonts w:eastAsiaTheme="minorEastAsia"/>
                  <w:noProof/>
                </w:rPr>
              </w:pPr>
              <w:hyperlink w:anchor="_Toc13665361" w:history="1">
                <w:r w:rsidRPr="00B60F6E">
                  <w:rPr>
                    <w:rStyle w:val="Hyperlink"/>
                    <w:noProof/>
                  </w:rPr>
                  <w:t>4.5.3 Uganda Wildlife Authority</w:t>
                </w:r>
                <w:r>
                  <w:rPr>
                    <w:noProof/>
                    <w:webHidden/>
                  </w:rPr>
                  <w:tab/>
                </w:r>
                <w:r>
                  <w:rPr>
                    <w:noProof/>
                    <w:webHidden/>
                  </w:rPr>
                  <w:fldChar w:fldCharType="begin"/>
                </w:r>
                <w:r>
                  <w:rPr>
                    <w:noProof/>
                    <w:webHidden/>
                  </w:rPr>
                  <w:instrText xml:space="preserve"> PAGEREF _Toc13665361 \h </w:instrText>
                </w:r>
                <w:r>
                  <w:rPr>
                    <w:noProof/>
                    <w:webHidden/>
                  </w:rPr>
                </w:r>
                <w:r>
                  <w:rPr>
                    <w:noProof/>
                    <w:webHidden/>
                  </w:rPr>
                  <w:fldChar w:fldCharType="separate"/>
                </w:r>
                <w:r>
                  <w:rPr>
                    <w:noProof/>
                    <w:webHidden/>
                  </w:rPr>
                  <w:t>22</w:t>
                </w:r>
                <w:r>
                  <w:rPr>
                    <w:noProof/>
                    <w:webHidden/>
                  </w:rPr>
                  <w:fldChar w:fldCharType="end"/>
                </w:r>
              </w:hyperlink>
            </w:p>
            <w:p w:rsidR="007F0D34" w:rsidRDefault="007F0D34">
              <w:pPr>
                <w:pStyle w:val="TOC1"/>
                <w:tabs>
                  <w:tab w:val="right" w:leader="dot" w:pos="9350"/>
                </w:tabs>
                <w:rPr>
                  <w:rFonts w:eastAsiaTheme="minorEastAsia"/>
                  <w:noProof/>
                </w:rPr>
              </w:pPr>
              <w:hyperlink w:anchor="_Toc13665362" w:history="1">
                <w:r w:rsidRPr="00B60F6E">
                  <w:rPr>
                    <w:rStyle w:val="Hyperlink"/>
                    <w:noProof/>
                  </w:rPr>
                  <w:t>CHAPTER FIVE</w:t>
                </w:r>
                <w:r>
                  <w:rPr>
                    <w:noProof/>
                    <w:webHidden/>
                  </w:rPr>
                  <w:tab/>
                </w:r>
                <w:r>
                  <w:rPr>
                    <w:noProof/>
                    <w:webHidden/>
                  </w:rPr>
                  <w:fldChar w:fldCharType="begin"/>
                </w:r>
                <w:r>
                  <w:rPr>
                    <w:noProof/>
                    <w:webHidden/>
                  </w:rPr>
                  <w:instrText xml:space="preserve"> PAGEREF _Toc13665362 \h </w:instrText>
                </w:r>
                <w:r>
                  <w:rPr>
                    <w:noProof/>
                    <w:webHidden/>
                  </w:rPr>
                </w:r>
                <w:r>
                  <w:rPr>
                    <w:noProof/>
                    <w:webHidden/>
                  </w:rPr>
                  <w:fldChar w:fldCharType="separate"/>
                </w:r>
                <w:r>
                  <w:rPr>
                    <w:noProof/>
                    <w:webHidden/>
                  </w:rPr>
                  <w:t>25</w:t>
                </w:r>
                <w:r>
                  <w:rPr>
                    <w:noProof/>
                    <w:webHidden/>
                  </w:rPr>
                  <w:fldChar w:fldCharType="end"/>
                </w:r>
              </w:hyperlink>
            </w:p>
            <w:p w:rsidR="007F0D34" w:rsidRDefault="007F0D34">
              <w:pPr>
                <w:pStyle w:val="TOC1"/>
                <w:tabs>
                  <w:tab w:val="right" w:leader="dot" w:pos="9350"/>
                </w:tabs>
                <w:rPr>
                  <w:rFonts w:eastAsiaTheme="minorEastAsia"/>
                  <w:noProof/>
                </w:rPr>
              </w:pPr>
              <w:hyperlink w:anchor="_Toc13665363" w:history="1">
                <w:r w:rsidRPr="00B60F6E">
                  <w:rPr>
                    <w:rStyle w:val="Hyperlink"/>
                    <w:noProof/>
                  </w:rPr>
                  <w:t>5.0 Recommendation for future practice</w:t>
                </w:r>
                <w:r>
                  <w:rPr>
                    <w:noProof/>
                    <w:webHidden/>
                  </w:rPr>
                  <w:tab/>
                </w:r>
                <w:r>
                  <w:rPr>
                    <w:noProof/>
                    <w:webHidden/>
                  </w:rPr>
                  <w:fldChar w:fldCharType="begin"/>
                </w:r>
                <w:r>
                  <w:rPr>
                    <w:noProof/>
                    <w:webHidden/>
                  </w:rPr>
                  <w:instrText xml:space="preserve"> PAGEREF _Toc13665363 \h </w:instrText>
                </w:r>
                <w:r>
                  <w:rPr>
                    <w:noProof/>
                    <w:webHidden/>
                  </w:rPr>
                </w:r>
                <w:r>
                  <w:rPr>
                    <w:noProof/>
                    <w:webHidden/>
                  </w:rPr>
                  <w:fldChar w:fldCharType="separate"/>
                </w:r>
                <w:r>
                  <w:rPr>
                    <w:noProof/>
                    <w:webHidden/>
                  </w:rPr>
                  <w:t>25</w:t>
                </w:r>
                <w:r>
                  <w:rPr>
                    <w:noProof/>
                    <w:webHidden/>
                  </w:rPr>
                  <w:fldChar w:fldCharType="end"/>
                </w:r>
              </w:hyperlink>
            </w:p>
            <w:p w:rsidR="007F0D34" w:rsidRDefault="007F0D34">
              <w:pPr>
                <w:pStyle w:val="TOC1"/>
                <w:tabs>
                  <w:tab w:val="right" w:leader="dot" w:pos="9350"/>
                </w:tabs>
                <w:rPr>
                  <w:rFonts w:eastAsiaTheme="minorEastAsia"/>
                  <w:noProof/>
                </w:rPr>
              </w:pPr>
              <w:hyperlink w:anchor="_Toc13665364" w:history="1">
                <w:r w:rsidRPr="00B60F6E">
                  <w:rPr>
                    <w:rStyle w:val="Hyperlink"/>
                    <w:noProof/>
                  </w:rPr>
                  <w:t>5.1 Limitation of the study</w:t>
                </w:r>
                <w:r>
                  <w:rPr>
                    <w:noProof/>
                    <w:webHidden/>
                  </w:rPr>
                  <w:tab/>
                </w:r>
                <w:r>
                  <w:rPr>
                    <w:noProof/>
                    <w:webHidden/>
                  </w:rPr>
                  <w:fldChar w:fldCharType="begin"/>
                </w:r>
                <w:r>
                  <w:rPr>
                    <w:noProof/>
                    <w:webHidden/>
                  </w:rPr>
                  <w:instrText xml:space="preserve"> PAGEREF _Toc13665364 \h </w:instrText>
                </w:r>
                <w:r>
                  <w:rPr>
                    <w:noProof/>
                    <w:webHidden/>
                  </w:rPr>
                </w:r>
                <w:r>
                  <w:rPr>
                    <w:noProof/>
                    <w:webHidden/>
                  </w:rPr>
                  <w:fldChar w:fldCharType="separate"/>
                </w:r>
                <w:r>
                  <w:rPr>
                    <w:noProof/>
                    <w:webHidden/>
                  </w:rPr>
                  <w:t>25</w:t>
                </w:r>
                <w:r>
                  <w:rPr>
                    <w:noProof/>
                    <w:webHidden/>
                  </w:rPr>
                  <w:fldChar w:fldCharType="end"/>
                </w:r>
              </w:hyperlink>
            </w:p>
            <w:p w:rsidR="007F0D34" w:rsidRDefault="007F0D34">
              <w:pPr>
                <w:pStyle w:val="TOC1"/>
                <w:tabs>
                  <w:tab w:val="right" w:leader="dot" w:pos="9350"/>
                </w:tabs>
                <w:rPr>
                  <w:rFonts w:eastAsiaTheme="minorEastAsia"/>
                  <w:noProof/>
                </w:rPr>
              </w:pPr>
              <w:hyperlink w:anchor="_Toc13665365" w:history="1">
                <w:r w:rsidRPr="00B60F6E">
                  <w:rPr>
                    <w:rStyle w:val="Hyperlink"/>
                    <w:noProof/>
                  </w:rPr>
                  <w:t>5.2 Recommendation for future research</w:t>
                </w:r>
                <w:r>
                  <w:rPr>
                    <w:noProof/>
                    <w:webHidden/>
                  </w:rPr>
                  <w:tab/>
                </w:r>
                <w:r>
                  <w:rPr>
                    <w:noProof/>
                    <w:webHidden/>
                  </w:rPr>
                  <w:fldChar w:fldCharType="begin"/>
                </w:r>
                <w:r>
                  <w:rPr>
                    <w:noProof/>
                    <w:webHidden/>
                  </w:rPr>
                  <w:instrText xml:space="preserve"> PAGEREF _Toc13665365 \h </w:instrText>
                </w:r>
                <w:r>
                  <w:rPr>
                    <w:noProof/>
                    <w:webHidden/>
                  </w:rPr>
                </w:r>
                <w:r>
                  <w:rPr>
                    <w:noProof/>
                    <w:webHidden/>
                  </w:rPr>
                  <w:fldChar w:fldCharType="separate"/>
                </w:r>
                <w:r>
                  <w:rPr>
                    <w:noProof/>
                    <w:webHidden/>
                  </w:rPr>
                  <w:t>26</w:t>
                </w:r>
                <w:r>
                  <w:rPr>
                    <w:noProof/>
                    <w:webHidden/>
                  </w:rPr>
                  <w:fldChar w:fldCharType="end"/>
                </w:r>
              </w:hyperlink>
            </w:p>
            <w:p w:rsidR="007F0D34" w:rsidRDefault="007F0D34">
              <w:pPr>
                <w:pStyle w:val="TOC1"/>
                <w:tabs>
                  <w:tab w:val="right" w:leader="dot" w:pos="9350"/>
                </w:tabs>
                <w:rPr>
                  <w:rFonts w:eastAsiaTheme="minorEastAsia"/>
                  <w:noProof/>
                </w:rPr>
              </w:pPr>
              <w:hyperlink w:anchor="_Toc13665366" w:history="1">
                <w:r w:rsidRPr="00B60F6E">
                  <w:rPr>
                    <w:rStyle w:val="Hyperlink"/>
                    <w:noProof/>
                  </w:rPr>
                  <w:t>5.3 Conclusion</w:t>
                </w:r>
                <w:r>
                  <w:rPr>
                    <w:noProof/>
                    <w:webHidden/>
                  </w:rPr>
                  <w:tab/>
                </w:r>
                <w:r>
                  <w:rPr>
                    <w:noProof/>
                    <w:webHidden/>
                  </w:rPr>
                  <w:fldChar w:fldCharType="begin"/>
                </w:r>
                <w:r>
                  <w:rPr>
                    <w:noProof/>
                    <w:webHidden/>
                  </w:rPr>
                  <w:instrText xml:space="preserve"> PAGEREF _Toc13665366 \h </w:instrText>
                </w:r>
                <w:r>
                  <w:rPr>
                    <w:noProof/>
                    <w:webHidden/>
                  </w:rPr>
                </w:r>
                <w:r>
                  <w:rPr>
                    <w:noProof/>
                    <w:webHidden/>
                  </w:rPr>
                  <w:fldChar w:fldCharType="separate"/>
                </w:r>
                <w:r>
                  <w:rPr>
                    <w:noProof/>
                    <w:webHidden/>
                  </w:rPr>
                  <w:t>26</w:t>
                </w:r>
                <w:r>
                  <w:rPr>
                    <w:noProof/>
                    <w:webHidden/>
                  </w:rPr>
                  <w:fldChar w:fldCharType="end"/>
                </w:r>
              </w:hyperlink>
            </w:p>
            <w:p w:rsidR="007F0D34" w:rsidRDefault="007F0D34">
              <w:pPr>
                <w:pStyle w:val="TOC1"/>
                <w:tabs>
                  <w:tab w:val="right" w:leader="dot" w:pos="9350"/>
                </w:tabs>
                <w:rPr>
                  <w:rFonts w:eastAsiaTheme="minorEastAsia"/>
                  <w:noProof/>
                </w:rPr>
              </w:pPr>
              <w:hyperlink w:anchor="_Toc13665367" w:history="1">
                <w:r w:rsidRPr="00B60F6E">
                  <w:rPr>
                    <w:rStyle w:val="Hyperlink"/>
                    <w:noProof/>
                  </w:rPr>
                  <w:t>References</w:t>
                </w:r>
                <w:r>
                  <w:rPr>
                    <w:noProof/>
                    <w:webHidden/>
                  </w:rPr>
                  <w:tab/>
                </w:r>
                <w:r>
                  <w:rPr>
                    <w:noProof/>
                    <w:webHidden/>
                  </w:rPr>
                  <w:fldChar w:fldCharType="begin"/>
                </w:r>
                <w:r>
                  <w:rPr>
                    <w:noProof/>
                    <w:webHidden/>
                  </w:rPr>
                  <w:instrText xml:space="preserve"> PAGEREF _Toc13665367 \h </w:instrText>
                </w:r>
                <w:r>
                  <w:rPr>
                    <w:noProof/>
                    <w:webHidden/>
                  </w:rPr>
                </w:r>
                <w:r>
                  <w:rPr>
                    <w:noProof/>
                    <w:webHidden/>
                  </w:rPr>
                  <w:fldChar w:fldCharType="separate"/>
                </w:r>
                <w:r>
                  <w:rPr>
                    <w:noProof/>
                    <w:webHidden/>
                  </w:rPr>
                  <w:t>26</w:t>
                </w:r>
                <w:r>
                  <w:rPr>
                    <w:noProof/>
                    <w:webHidden/>
                  </w:rPr>
                  <w:fldChar w:fldCharType="end"/>
                </w:r>
              </w:hyperlink>
            </w:p>
            <w:p w:rsidR="007F0D34" w:rsidRDefault="007F0D34">
              <w:pPr>
                <w:pStyle w:val="TOC1"/>
                <w:tabs>
                  <w:tab w:val="right" w:leader="dot" w:pos="9350"/>
                </w:tabs>
                <w:rPr>
                  <w:rFonts w:eastAsiaTheme="minorEastAsia"/>
                  <w:noProof/>
                </w:rPr>
              </w:pPr>
              <w:hyperlink w:anchor="_Toc13665368" w:history="1">
                <w:r w:rsidRPr="00B60F6E">
                  <w:rPr>
                    <w:rStyle w:val="Hyperlink"/>
                    <w:noProof/>
                  </w:rPr>
                  <w:t>APPENDIX.</w:t>
                </w:r>
                <w:r>
                  <w:rPr>
                    <w:noProof/>
                    <w:webHidden/>
                  </w:rPr>
                  <w:tab/>
                </w:r>
                <w:r>
                  <w:rPr>
                    <w:noProof/>
                    <w:webHidden/>
                  </w:rPr>
                  <w:fldChar w:fldCharType="begin"/>
                </w:r>
                <w:r>
                  <w:rPr>
                    <w:noProof/>
                    <w:webHidden/>
                  </w:rPr>
                  <w:instrText xml:space="preserve"> PAGEREF _Toc13665368 \h </w:instrText>
                </w:r>
                <w:r>
                  <w:rPr>
                    <w:noProof/>
                    <w:webHidden/>
                  </w:rPr>
                </w:r>
                <w:r>
                  <w:rPr>
                    <w:noProof/>
                    <w:webHidden/>
                  </w:rPr>
                  <w:fldChar w:fldCharType="separate"/>
                </w:r>
                <w:r>
                  <w:rPr>
                    <w:noProof/>
                    <w:webHidden/>
                  </w:rPr>
                  <w:t>28</w:t>
                </w:r>
                <w:r>
                  <w:rPr>
                    <w:noProof/>
                    <w:webHidden/>
                  </w:rPr>
                  <w:fldChar w:fldCharType="end"/>
                </w:r>
              </w:hyperlink>
            </w:p>
            <w:p w:rsidR="007F0D34" w:rsidRDefault="007F0D34">
              <w:pPr>
                <w:pStyle w:val="TOC1"/>
                <w:tabs>
                  <w:tab w:val="right" w:leader="dot" w:pos="9350"/>
                </w:tabs>
                <w:rPr>
                  <w:rFonts w:eastAsiaTheme="minorEastAsia"/>
                  <w:noProof/>
                </w:rPr>
              </w:pPr>
              <w:hyperlink w:anchor="_Toc13665369" w:history="1">
                <w:r w:rsidRPr="00B60F6E">
                  <w:rPr>
                    <w:rStyle w:val="Hyperlink"/>
                    <w:noProof/>
                  </w:rPr>
                  <w:t>HOUSEHOLD SURVEY QUESTIONNAIRE</w:t>
                </w:r>
                <w:r>
                  <w:rPr>
                    <w:noProof/>
                    <w:webHidden/>
                  </w:rPr>
                  <w:tab/>
                </w:r>
                <w:r>
                  <w:rPr>
                    <w:noProof/>
                    <w:webHidden/>
                  </w:rPr>
                  <w:fldChar w:fldCharType="begin"/>
                </w:r>
                <w:r>
                  <w:rPr>
                    <w:noProof/>
                    <w:webHidden/>
                  </w:rPr>
                  <w:instrText xml:space="preserve"> PAGEREF _Toc13665369 \h </w:instrText>
                </w:r>
                <w:r>
                  <w:rPr>
                    <w:noProof/>
                    <w:webHidden/>
                  </w:rPr>
                </w:r>
                <w:r>
                  <w:rPr>
                    <w:noProof/>
                    <w:webHidden/>
                  </w:rPr>
                  <w:fldChar w:fldCharType="separate"/>
                </w:r>
                <w:r>
                  <w:rPr>
                    <w:noProof/>
                    <w:webHidden/>
                  </w:rPr>
                  <w:t>28</w:t>
                </w:r>
                <w:r>
                  <w:rPr>
                    <w:noProof/>
                    <w:webHidden/>
                  </w:rPr>
                  <w:fldChar w:fldCharType="end"/>
                </w:r>
              </w:hyperlink>
            </w:p>
            <w:p w:rsidR="00EE11FC" w:rsidRPr="00EE11FC" w:rsidRDefault="00EE11FC">
              <w:pPr>
                <w:rPr>
                  <w:sz w:val="24"/>
                  <w:szCs w:val="24"/>
                </w:rPr>
              </w:pPr>
              <w:r w:rsidRPr="00EE11FC">
                <w:rPr>
                  <w:b/>
                  <w:bCs/>
                  <w:noProof/>
                  <w:sz w:val="24"/>
                  <w:szCs w:val="24"/>
                </w:rPr>
                <w:fldChar w:fldCharType="end"/>
              </w:r>
            </w:p>
          </w:sdtContent>
        </w:sdt>
        <w:p w:rsidR="00EE11FC" w:rsidRPr="00EE11FC" w:rsidRDefault="00EE11FC" w:rsidP="00EE11FC">
          <w:pPr>
            <w:jc w:val="both"/>
            <w:rPr>
              <w:iCs/>
              <w:noProof/>
              <w:sz w:val="24"/>
              <w:szCs w:val="24"/>
            </w:rPr>
          </w:pPr>
        </w:p>
      </w:sdtContent>
    </w:sdt>
    <w:p w:rsidR="00EE11FC" w:rsidRPr="00EE11FC" w:rsidRDefault="00EE11FC" w:rsidP="00EE11FC">
      <w:pPr>
        <w:jc w:val="both"/>
        <w:rPr>
          <w:b/>
          <w:iCs/>
          <w:sz w:val="24"/>
          <w:szCs w:val="24"/>
        </w:rPr>
      </w:pPr>
    </w:p>
    <w:p w:rsidR="005003FF" w:rsidRPr="00EE11FC" w:rsidRDefault="005003FF" w:rsidP="005003FF">
      <w:pPr>
        <w:jc w:val="both"/>
        <w:rPr>
          <w:b/>
          <w:bCs/>
          <w:iCs/>
          <w:sz w:val="24"/>
          <w:szCs w:val="24"/>
        </w:rPr>
      </w:pPr>
    </w:p>
    <w:p w:rsidR="00D74A32" w:rsidRPr="00EE11FC" w:rsidRDefault="00D74A32" w:rsidP="00D74A32">
      <w:pPr>
        <w:jc w:val="both"/>
        <w:rPr>
          <w:b/>
          <w:bCs/>
          <w:iCs/>
          <w:sz w:val="24"/>
          <w:szCs w:val="24"/>
        </w:rPr>
      </w:pPr>
    </w:p>
    <w:p w:rsidR="00EE11FC" w:rsidRPr="00EE11FC" w:rsidRDefault="00EE11FC" w:rsidP="0002527C">
      <w:pPr>
        <w:jc w:val="both"/>
        <w:rPr>
          <w:b/>
          <w:iCs/>
          <w:sz w:val="24"/>
          <w:szCs w:val="24"/>
        </w:rPr>
      </w:pPr>
    </w:p>
    <w:p w:rsidR="00D07A4C" w:rsidRPr="00EE11FC" w:rsidRDefault="00D07A4C" w:rsidP="007B16B5">
      <w:pPr>
        <w:pStyle w:val="Heading1"/>
        <w:rPr>
          <w:sz w:val="24"/>
          <w:szCs w:val="24"/>
        </w:rPr>
      </w:pPr>
      <w:bookmarkStart w:id="1" w:name="_Toc13665311"/>
      <w:r w:rsidRPr="00EE11FC">
        <w:rPr>
          <w:sz w:val="24"/>
          <w:szCs w:val="24"/>
        </w:rPr>
        <w:t>C</w:t>
      </w:r>
      <w:r w:rsidR="00764402" w:rsidRPr="00EE11FC">
        <w:rPr>
          <w:sz w:val="24"/>
          <w:szCs w:val="24"/>
        </w:rPr>
        <w:t>HAPTER ONE</w:t>
      </w:r>
      <w:bookmarkEnd w:id="1"/>
    </w:p>
    <w:p w:rsidR="008178AB" w:rsidRPr="00EE11FC" w:rsidRDefault="008178AB" w:rsidP="0002527C">
      <w:pPr>
        <w:jc w:val="both"/>
        <w:rPr>
          <w:b/>
          <w:iCs/>
          <w:sz w:val="24"/>
          <w:szCs w:val="24"/>
        </w:rPr>
      </w:pPr>
    </w:p>
    <w:p w:rsidR="00764402" w:rsidRPr="00EE11FC" w:rsidRDefault="00DB7583" w:rsidP="007B16B5">
      <w:pPr>
        <w:pStyle w:val="Heading1"/>
        <w:rPr>
          <w:sz w:val="24"/>
          <w:szCs w:val="24"/>
        </w:rPr>
      </w:pPr>
      <w:bookmarkStart w:id="2" w:name="_Toc13665312"/>
      <w:r w:rsidRPr="00EE11FC">
        <w:rPr>
          <w:sz w:val="24"/>
          <w:szCs w:val="24"/>
        </w:rPr>
        <w:t xml:space="preserve">1.0 </w:t>
      </w:r>
      <w:r w:rsidR="00764402" w:rsidRPr="00EE11FC">
        <w:rPr>
          <w:sz w:val="24"/>
          <w:szCs w:val="24"/>
        </w:rPr>
        <w:t>Background information</w:t>
      </w:r>
      <w:bookmarkEnd w:id="2"/>
    </w:p>
    <w:p w:rsidR="00C86EEB" w:rsidRPr="00EE11FC" w:rsidRDefault="00C86EEB" w:rsidP="0002527C">
      <w:pPr>
        <w:jc w:val="both"/>
        <w:rPr>
          <w:sz w:val="24"/>
          <w:szCs w:val="24"/>
        </w:rPr>
      </w:pPr>
      <w:r w:rsidRPr="00EE11FC">
        <w:rPr>
          <w:sz w:val="24"/>
          <w:szCs w:val="24"/>
        </w:rPr>
        <w:t xml:space="preserve">The community living in the district of </w:t>
      </w:r>
      <w:proofErr w:type="spellStart"/>
      <w:r w:rsidRPr="00EE11FC">
        <w:rPr>
          <w:sz w:val="24"/>
          <w:szCs w:val="24"/>
        </w:rPr>
        <w:t>Kiryandongo</w:t>
      </w:r>
      <w:proofErr w:type="spellEnd"/>
      <w:r w:rsidRPr="00EE11FC">
        <w:rPr>
          <w:sz w:val="24"/>
          <w:szCs w:val="24"/>
        </w:rPr>
        <w:t xml:space="preserve"> and </w:t>
      </w:r>
      <w:proofErr w:type="spellStart"/>
      <w:r w:rsidRPr="00EE11FC">
        <w:rPr>
          <w:sz w:val="24"/>
          <w:szCs w:val="24"/>
        </w:rPr>
        <w:t>Nwoya</w:t>
      </w:r>
      <w:proofErr w:type="spellEnd"/>
      <w:r w:rsidRPr="00EE11FC">
        <w:rPr>
          <w:sz w:val="24"/>
          <w:szCs w:val="24"/>
        </w:rPr>
        <w:t xml:space="preserve"> neighboring Murchison Falls National park (MFNP), have been for long involved in what is called human-elephant conflict for the last five years. MFNP contribute over 15-20% of the total income earned by Uganda Wildlife Authority (UWA). In 2013 to 2014 over 42% of problem animal incursions on Uganda wildlife authority protected areas have originated from MFNP (UWA, 2015). According to Uganda Bureau of statistics (2014), the districts of </w:t>
      </w:r>
      <w:proofErr w:type="spellStart"/>
      <w:r w:rsidRPr="00EE11FC">
        <w:rPr>
          <w:sz w:val="24"/>
          <w:szCs w:val="24"/>
        </w:rPr>
        <w:t>Kiryandongo</w:t>
      </w:r>
      <w:proofErr w:type="spellEnd"/>
      <w:r w:rsidRPr="00EE11FC">
        <w:rPr>
          <w:sz w:val="24"/>
          <w:szCs w:val="24"/>
        </w:rPr>
        <w:t xml:space="preserve"> neighboring the park has shown a population increase from 187,707 people in 2002 to 266,197 people in 2014. The increasing human population in the areas surrounding protected areas, has led to increase in settlement and crops fields which are right at the edge of the national park. The community neighboring the park and park management in the last 5 years have witnessed a number of crop raids with an average of 1 per night in different locations of </w:t>
      </w:r>
      <w:proofErr w:type="spellStart"/>
      <w:r w:rsidRPr="00EE11FC">
        <w:rPr>
          <w:sz w:val="24"/>
          <w:szCs w:val="24"/>
        </w:rPr>
        <w:t>kiryandongo</w:t>
      </w:r>
      <w:proofErr w:type="spellEnd"/>
      <w:r w:rsidRPr="00EE11FC">
        <w:rPr>
          <w:sz w:val="24"/>
          <w:szCs w:val="24"/>
        </w:rPr>
        <w:t xml:space="preserve"> and involving 1 to over 10 elephants.  According to UWA the conflict was most likely to escalate if nothing was not done and the relationship of the neighboring community and the park management would deteriorate.</w:t>
      </w:r>
      <w:r w:rsidR="00764402" w:rsidRPr="00EE11FC">
        <w:rPr>
          <w:sz w:val="24"/>
          <w:szCs w:val="24"/>
        </w:rPr>
        <w:t xml:space="preserve"> </w:t>
      </w:r>
      <w:r w:rsidRPr="00EE11FC">
        <w:rPr>
          <w:sz w:val="24"/>
          <w:szCs w:val="24"/>
        </w:rPr>
        <w:t>According to the ministry of Agriculture, the government efforts to increase wealth through agricultural production was being undermined by the human-elephant conflict.</w:t>
      </w:r>
    </w:p>
    <w:p w:rsidR="00764402" w:rsidRPr="00EE11FC" w:rsidRDefault="00764402" w:rsidP="0002527C">
      <w:pPr>
        <w:jc w:val="both"/>
        <w:rPr>
          <w:sz w:val="24"/>
          <w:szCs w:val="24"/>
        </w:rPr>
      </w:pPr>
      <w:r w:rsidRPr="00EE11FC">
        <w:rPr>
          <w:sz w:val="24"/>
          <w:szCs w:val="24"/>
        </w:rPr>
        <w:t xml:space="preserve">The review was conducted around Murchison Falls National park (MFNP) in </w:t>
      </w:r>
      <w:proofErr w:type="spellStart"/>
      <w:r w:rsidRPr="00EE11FC">
        <w:rPr>
          <w:sz w:val="24"/>
          <w:szCs w:val="24"/>
        </w:rPr>
        <w:t>Nwoya</w:t>
      </w:r>
      <w:proofErr w:type="spellEnd"/>
      <w:r w:rsidRPr="00EE11FC">
        <w:rPr>
          <w:sz w:val="24"/>
          <w:szCs w:val="24"/>
        </w:rPr>
        <w:t xml:space="preserve"> district, Koch </w:t>
      </w:r>
      <w:proofErr w:type="spellStart"/>
      <w:r w:rsidRPr="00EE11FC">
        <w:rPr>
          <w:sz w:val="24"/>
          <w:szCs w:val="24"/>
        </w:rPr>
        <w:t>goma</w:t>
      </w:r>
      <w:proofErr w:type="spellEnd"/>
      <w:r w:rsidRPr="00EE11FC">
        <w:rPr>
          <w:sz w:val="24"/>
          <w:szCs w:val="24"/>
        </w:rPr>
        <w:t xml:space="preserve"> Sub County, </w:t>
      </w:r>
      <w:proofErr w:type="spellStart"/>
      <w:r w:rsidRPr="00EE11FC">
        <w:rPr>
          <w:sz w:val="24"/>
          <w:szCs w:val="24"/>
        </w:rPr>
        <w:t>Langele</w:t>
      </w:r>
      <w:proofErr w:type="spellEnd"/>
      <w:r w:rsidRPr="00EE11FC">
        <w:rPr>
          <w:sz w:val="24"/>
          <w:szCs w:val="24"/>
        </w:rPr>
        <w:t xml:space="preserve"> parish, </w:t>
      </w:r>
      <w:proofErr w:type="spellStart"/>
      <w:r w:rsidRPr="00EE11FC">
        <w:rPr>
          <w:sz w:val="24"/>
          <w:szCs w:val="24"/>
        </w:rPr>
        <w:t>Lii</w:t>
      </w:r>
      <w:proofErr w:type="spellEnd"/>
      <w:r w:rsidRPr="00EE11FC">
        <w:rPr>
          <w:sz w:val="24"/>
          <w:szCs w:val="24"/>
        </w:rPr>
        <w:t xml:space="preserve"> village in northern Uganda. The park covers 3,840 km</w:t>
      </w:r>
      <w:r w:rsidRPr="00EE11FC">
        <w:rPr>
          <w:sz w:val="24"/>
          <w:szCs w:val="24"/>
          <w:vertAlign w:val="superscript"/>
        </w:rPr>
        <w:t>2</w:t>
      </w:r>
      <w:r w:rsidRPr="00EE11FC">
        <w:rPr>
          <w:sz w:val="24"/>
          <w:szCs w:val="24"/>
        </w:rPr>
        <w:t xml:space="preserve">, the northern section of the park contains savanna and </w:t>
      </w:r>
      <w:proofErr w:type="spellStart"/>
      <w:r w:rsidRPr="00EE11FC">
        <w:rPr>
          <w:sz w:val="24"/>
          <w:szCs w:val="24"/>
        </w:rPr>
        <w:t>borassus</w:t>
      </w:r>
      <w:proofErr w:type="spellEnd"/>
      <w:r w:rsidRPr="00EE11FC">
        <w:rPr>
          <w:sz w:val="24"/>
          <w:szCs w:val="24"/>
        </w:rPr>
        <w:t xml:space="preserve"> palms, acacia trees and riverine woodland and the south is dominated by woodland and forest patches (Uganda wildlife authority report , 2015). The area adjacent to the park in the north is dominated by settled agriculture community, primarily farmers growing highland rice, cassava, maize, and millet and there is no buffer zone between the park and the agricultural area. </w:t>
      </w:r>
    </w:p>
    <w:p w:rsidR="00764402" w:rsidRPr="00EE11FC" w:rsidRDefault="00260753" w:rsidP="0002527C">
      <w:pPr>
        <w:jc w:val="both"/>
        <w:rPr>
          <w:sz w:val="24"/>
          <w:szCs w:val="24"/>
        </w:rPr>
      </w:pPr>
      <w:r w:rsidRPr="00EE11FC">
        <w:rPr>
          <w:sz w:val="24"/>
          <w:szCs w:val="24"/>
        </w:rPr>
        <w:t>The conflict is an important environmental decision situation because poisonous chemicals were being sprayed on grasses, placed in the gardens in pineapple and pawpaw. Poison threatens elephant’s population, it leads to biodiversity loss, loss of habitat of other animal’s species as well as birds, with direct effect on human health. Yet villagers around the park acknowledge that the poison, was more effective measures for protecting elephants from raiding their crops.</w:t>
      </w:r>
    </w:p>
    <w:p w:rsidR="00260753" w:rsidRPr="00EE11FC" w:rsidRDefault="00260753" w:rsidP="0002527C">
      <w:pPr>
        <w:jc w:val="both"/>
        <w:rPr>
          <w:sz w:val="24"/>
          <w:szCs w:val="24"/>
        </w:rPr>
      </w:pPr>
      <w:r w:rsidRPr="00EE11FC">
        <w:rPr>
          <w:sz w:val="24"/>
          <w:szCs w:val="24"/>
        </w:rPr>
        <w:t>In 2014, district leadership, the councilor organized meetings with the park management of MFNP. The</w:t>
      </w:r>
      <w:r w:rsidR="00B51EAA" w:rsidRPr="00EE11FC">
        <w:rPr>
          <w:sz w:val="24"/>
          <w:szCs w:val="24"/>
        </w:rPr>
        <w:t xml:space="preserve"> </w:t>
      </w:r>
      <w:r w:rsidRPr="00EE11FC">
        <w:rPr>
          <w:sz w:val="24"/>
          <w:szCs w:val="24"/>
        </w:rPr>
        <w:t xml:space="preserve">Uganda wild life authority then came up with a number of decisions to resolve the conflict, these were as follows; the community were to be supported to dig 20km trench of (2mX 2m) along the selected path of the elephants with fencing in the valleys, along the park borders chili production was to substitute the crops liked by the elephants and beehives to be placed </w:t>
      </w:r>
      <w:r w:rsidRPr="00EE11FC">
        <w:rPr>
          <w:sz w:val="24"/>
          <w:szCs w:val="24"/>
        </w:rPr>
        <w:lastRenderedPageBreak/>
        <w:t>along the same borders to stop the elephants from crossing into the farm fields. However, these decision were contested by the community and they argued that 20km trench may not be the only path and that the protected area may have to be surrounded with trenches.</w:t>
      </w:r>
      <w:r w:rsidR="00C76DC9" w:rsidRPr="00EE11FC">
        <w:rPr>
          <w:sz w:val="24"/>
          <w:szCs w:val="24"/>
        </w:rPr>
        <w:t xml:space="preserve">                                            </w:t>
      </w:r>
    </w:p>
    <w:p w:rsidR="00D5090D" w:rsidRPr="00EE11FC" w:rsidRDefault="00D5090D" w:rsidP="0002527C">
      <w:pPr>
        <w:jc w:val="both"/>
        <w:rPr>
          <w:b/>
          <w:sz w:val="24"/>
          <w:szCs w:val="24"/>
        </w:rPr>
      </w:pPr>
    </w:p>
    <w:p w:rsidR="00DA08D4" w:rsidRPr="00EE11FC" w:rsidRDefault="00DA08D4" w:rsidP="0002527C">
      <w:pPr>
        <w:jc w:val="both"/>
        <w:rPr>
          <w:b/>
          <w:sz w:val="24"/>
          <w:szCs w:val="24"/>
        </w:rPr>
      </w:pPr>
    </w:p>
    <w:p w:rsidR="00D5090D" w:rsidRPr="00EE11FC" w:rsidRDefault="00DB7583" w:rsidP="007B16B5">
      <w:pPr>
        <w:pStyle w:val="Heading1"/>
        <w:rPr>
          <w:sz w:val="24"/>
          <w:szCs w:val="24"/>
        </w:rPr>
      </w:pPr>
      <w:bookmarkStart w:id="3" w:name="_Toc13665313"/>
      <w:r w:rsidRPr="00EE11FC">
        <w:rPr>
          <w:sz w:val="24"/>
          <w:szCs w:val="24"/>
        </w:rPr>
        <w:t xml:space="preserve">1.1 </w:t>
      </w:r>
      <w:r w:rsidR="00D5090D" w:rsidRPr="00EE11FC">
        <w:rPr>
          <w:sz w:val="24"/>
          <w:szCs w:val="24"/>
        </w:rPr>
        <w:t>Problem statement</w:t>
      </w:r>
      <w:bookmarkEnd w:id="3"/>
    </w:p>
    <w:p w:rsidR="006B74BE" w:rsidRPr="00EE11FC" w:rsidRDefault="00D5090D" w:rsidP="0002527C">
      <w:pPr>
        <w:jc w:val="both"/>
        <w:rPr>
          <w:sz w:val="24"/>
          <w:szCs w:val="24"/>
        </w:rPr>
      </w:pPr>
      <w:r w:rsidRPr="00EE11FC">
        <w:rPr>
          <w:sz w:val="24"/>
          <w:szCs w:val="24"/>
        </w:rPr>
        <w:t xml:space="preserve">Environmental decision is a process of evaluating the ways human go about making choices that impact the natural environment. </w:t>
      </w:r>
    </w:p>
    <w:p w:rsidR="00B51EAA" w:rsidRPr="00EE11FC" w:rsidRDefault="00B51EAA" w:rsidP="0002527C">
      <w:pPr>
        <w:jc w:val="both"/>
        <w:rPr>
          <w:sz w:val="24"/>
          <w:szCs w:val="24"/>
        </w:rPr>
      </w:pPr>
      <w:r w:rsidRPr="00EE11FC">
        <w:rPr>
          <w:sz w:val="24"/>
          <w:szCs w:val="24"/>
        </w:rPr>
        <w:t>The Uganda wild life authority took three decisions to resolve the</w:t>
      </w:r>
      <w:r w:rsidR="00694E15" w:rsidRPr="00EE11FC">
        <w:rPr>
          <w:sz w:val="24"/>
          <w:szCs w:val="24"/>
        </w:rPr>
        <w:t xml:space="preserve"> human –elephant</w:t>
      </w:r>
      <w:r w:rsidRPr="00EE11FC">
        <w:rPr>
          <w:sz w:val="24"/>
          <w:szCs w:val="24"/>
        </w:rPr>
        <w:t xml:space="preserve"> </w:t>
      </w:r>
      <w:r w:rsidR="00EC0B76" w:rsidRPr="00EE11FC">
        <w:rPr>
          <w:sz w:val="24"/>
          <w:szCs w:val="24"/>
        </w:rPr>
        <w:t>conflict (</w:t>
      </w:r>
      <w:r w:rsidR="00694E15" w:rsidRPr="00EE11FC">
        <w:rPr>
          <w:sz w:val="24"/>
          <w:szCs w:val="24"/>
        </w:rPr>
        <w:t>HEC)</w:t>
      </w:r>
      <w:r w:rsidRPr="00EE11FC">
        <w:rPr>
          <w:sz w:val="24"/>
          <w:szCs w:val="24"/>
        </w:rPr>
        <w:t xml:space="preserve">, </w:t>
      </w:r>
      <w:r w:rsidR="00694E15" w:rsidRPr="00EE11FC">
        <w:rPr>
          <w:sz w:val="24"/>
          <w:szCs w:val="24"/>
        </w:rPr>
        <w:t xml:space="preserve">that is </w:t>
      </w:r>
      <w:r w:rsidRPr="00EE11FC">
        <w:rPr>
          <w:sz w:val="24"/>
          <w:szCs w:val="24"/>
        </w:rPr>
        <w:t xml:space="preserve">Excavation of elephant trench with fencing in the valleys. </w:t>
      </w:r>
      <w:r w:rsidR="009808AF" w:rsidRPr="00EE11FC">
        <w:rPr>
          <w:sz w:val="24"/>
          <w:szCs w:val="24"/>
        </w:rPr>
        <w:t xml:space="preserve">Promotion </w:t>
      </w:r>
      <w:r w:rsidRPr="00EE11FC">
        <w:rPr>
          <w:sz w:val="24"/>
          <w:szCs w:val="24"/>
        </w:rPr>
        <w:t>of</w:t>
      </w:r>
      <w:r w:rsidR="009808AF" w:rsidRPr="00EE11FC">
        <w:rPr>
          <w:sz w:val="24"/>
          <w:szCs w:val="24"/>
        </w:rPr>
        <w:t xml:space="preserve"> the use of biological</w:t>
      </w:r>
      <w:r w:rsidRPr="00EE11FC">
        <w:rPr>
          <w:sz w:val="24"/>
          <w:szCs w:val="24"/>
        </w:rPr>
        <w:t xml:space="preserve"> and organic deterrents. Areas of the Park that are neighboring intensive crop growing communities, were to be reinforce with fences of bee-hive</w:t>
      </w:r>
      <w:r w:rsidR="009808AF" w:rsidRPr="00EE11FC">
        <w:rPr>
          <w:sz w:val="24"/>
          <w:szCs w:val="24"/>
        </w:rPr>
        <w:t xml:space="preserve">s and burning of chili blocks and lastly to conduct conservation </w:t>
      </w:r>
      <w:r w:rsidRPr="00EE11FC">
        <w:rPr>
          <w:sz w:val="24"/>
          <w:szCs w:val="24"/>
        </w:rPr>
        <w:t xml:space="preserve"> education and incentives.  It’s believed that wildlife benefits is unknown and communities are not certain on who handles it. On the other hand UWA has not given opportunity for the community to participate or engage actively in wildlife conservation. </w:t>
      </w:r>
    </w:p>
    <w:p w:rsidR="009808AF" w:rsidRPr="00EE11FC" w:rsidRDefault="00EC0B76" w:rsidP="0002527C">
      <w:pPr>
        <w:jc w:val="both"/>
        <w:rPr>
          <w:sz w:val="24"/>
          <w:szCs w:val="24"/>
        </w:rPr>
      </w:pPr>
      <w:r w:rsidRPr="00EE11FC">
        <w:rPr>
          <w:sz w:val="24"/>
          <w:szCs w:val="24"/>
        </w:rPr>
        <w:t>It’s</w:t>
      </w:r>
      <w:r w:rsidR="00694E15" w:rsidRPr="00EE11FC">
        <w:rPr>
          <w:sz w:val="24"/>
          <w:szCs w:val="24"/>
        </w:rPr>
        <w:t xml:space="preserve"> beli</w:t>
      </w:r>
      <w:r w:rsidRPr="00EE11FC">
        <w:rPr>
          <w:sz w:val="24"/>
          <w:szCs w:val="24"/>
        </w:rPr>
        <w:t>eved that t</w:t>
      </w:r>
      <w:r w:rsidR="009808AF" w:rsidRPr="00EE11FC">
        <w:rPr>
          <w:sz w:val="24"/>
          <w:szCs w:val="24"/>
        </w:rPr>
        <w:t>hese were decision borrowed from other areas, especially in queen Elizabeth national park where the HEC has been experienced. In this case park management did not make individuals and groups affected have choices to make to maximize positive environmental outcomes to improve their situations.</w:t>
      </w:r>
      <w:r w:rsidR="00B00606" w:rsidRPr="00EE11FC">
        <w:rPr>
          <w:sz w:val="24"/>
          <w:szCs w:val="24"/>
        </w:rPr>
        <w:t xml:space="preserve"> They were made to be recipients of events with no say on the above decisions. Therefore the research will review the decision process, how it was conducted, when it was conducted and who were involved in making.</w:t>
      </w:r>
      <w:r w:rsidR="009808AF" w:rsidRPr="00EE11FC">
        <w:rPr>
          <w:sz w:val="24"/>
          <w:szCs w:val="24"/>
        </w:rPr>
        <w:t xml:space="preserve"> </w:t>
      </w:r>
    </w:p>
    <w:p w:rsidR="00B00606" w:rsidRPr="00EE11FC" w:rsidRDefault="00DB7583" w:rsidP="009D533F">
      <w:pPr>
        <w:pStyle w:val="Heading1"/>
        <w:rPr>
          <w:sz w:val="24"/>
          <w:szCs w:val="24"/>
        </w:rPr>
      </w:pPr>
      <w:bookmarkStart w:id="4" w:name="_Toc13665314"/>
      <w:r w:rsidRPr="00EE11FC">
        <w:rPr>
          <w:sz w:val="24"/>
          <w:szCs w:val="24"/>
        </w:rPr>
        <w:t xml:space="preserve">1.2 </w:t>
      </w:r>
      <w:r w:rsidR="00EC0B76" w:rsidRPr="00EE11FC">
        <w:rPr>
          <w:sz w:val="24"/>
          <w:szCs w:val="24"/>
        </w:rPr>
        <w:t>The overall objectives</w:t>
      </w:r>
      <w:bookmarkEnd w:id="4"/>
      <w:r w:rsidR="00EC0B76" w:rsidRPr="00EE11FC">
        <w:rPr>
          <w:sz w:val="24"/>
          <w:szCs w:val="24"/>
        </w:rPr>
        <w:t xml:space="preserve"> </w:t>
      </w:r>
    </w:p>
    <w:p w:rsidR="00EC0B76" w:rsidRPr="00EE11FC" w:rsidRDefault="00EC0B76" w:rsidP="0002527C">
      <w:pPr>
        <w:jc w:val="both"/>
        <w:rPr>
          <w:sz w:val="24"/>
          <w:szCs w:val="24"/>
        </w:rPr>
      </w:pPr>
      <w:r w:rsidRPr="00EE11FC">
        <w:rPr>
          <w:sz w:val="24"/>
          <w:szCs w:val="24"/>
        </w:rPr>
        <w:t>Therefore the main objective of this review is to evaluate how the process of the decisions were conducted, when it was made and who were responsible for making the decisions.</w:t>
      </w:r>
    </w:p>
    <w:p w:rsidR="007D1BF7" w:rsidRPr="00EE11FC" w:rsidRDefault="00DB7583" w:rsidP="009D533F">
      <w:pPr>
        <w:pStyle w:val="Heading1"/>
        <w:rPr>
          <w:sz w:val="24"/>
          <w:szCs w:val="24"/>
        </w:rPr>
      </w:pPr>
      <w:bookmarkStart w:id="5" w:name="_Toc13665315"/>
      <w:r w:rsidRPr="00EE11FC">
        <w:rPr>
          <w:sz w:val="24"/>
          <w:szCs w:val="24"/>
        </w:rPr>
        <w:t xml:space="preserve">1.3 </w:t>
      </w:r>
      <w:r w:rsidR="007D1BF7" w:rsidRPr="00EE11FC">
        <w:rPr>
          <w:sz w:val="24"/>
          <w:szCs w:val="24"/>
        </w:rPr>
        <w:t>Research questions</w:t>
      </w:r>
      <w:bookmarkEnd w:id="5"/>
    </w:p>
    <w:p w:rsidR="007D1BF7" w:rsidRPr="00EE11FC" w:rsidRDefault="007D1BF7" w:rsidP="0002527C">
      <w:pPr>
        <w:pStyle w:val="ListParagraph"/>
        <w:numPr>
          <w:ilvl w:val="0"/>
          <w:numId w:val="1"/>
        </w:numPr>
        <w:jc w:val="both"/>
        <w:rPr>
          <w:sz w:val="24"/>
          <w:szCs w:val="24"/>
        </w:rPr>
      </w:pPr>
      <w:r w:rsidRPr="00EE11FC">
        <w:rPr>
          <w:sz w:val="24"/>
          <w:szCs w:val="24"/>
        </w:rPr>
        <w:t>When was the decision made?</w:t>
      </w:r>
    </w:p>
    <w:p w:rsidR="007D1BF7" w:rsidRPr="00EE11FC" w:rsidRDefault="007D1BF7" w:rsidP="0002527C">
      <w:pPr>
        <w:pStyle w:val="ListParagraph"/>
        <w:numPr>
          <w:ilvl w:val="0"/>
          <w:numId w:val="1"/>
        </w:numPr>
        <w:jc w:val="both"/>
        <w:rPr>
          <w:sz w:val="24"/>
          <w:szCs w:val="24"/>
        </w:rPr>
      </w:pPr>
      <w:r w:rsidRPr="00EE11FC">
        <w:rPr>
          <w:sz w:val="24"/>
          <w:szCs w:val="24"/>
        </w:rPr>
        <w:t>Who were involved in the decision making process?</w:t>
      </w:r>
    </w:p>
    <w:p w:rsidR="007D1BF7" w:rsidRPr="00EE11FC" w:rsidRDefault="007D1BF7" w:rsidP="0002527C">
      <w:pPr>
        <w:pStyle w:val="ListParagraph"/>
        <w:numPr>
          <w:ilvl w:val="0"/>
          <w:numId w:val="1"/>
        </w:numPr>
        <w:jc w:val="both"/>
        <w:rPr>
          <w:sz w:val="24"/>
          <w:szCs w:val="24"/>
        </w:rPr>
      </w:pPr>
      <w:r w:rsidRPr="00EE11FC">
        <w:rPr>
          <w:sz w:val="24"/>
          <w:szCs w:val="24"/>
        </w:rPr>
        <w:t>How was the decision reached in the first place?</w:t>
      </w:r>
    </w:p>
    <w:p w:rsidR="007D1BF7" w:rsidRPr="00EE11FC" w:rsidRDefault="007D1BF7" w:rsidP="0002527C">
      <w:pPr>
        <w:pStyle w:val="ListParagraph"/>
        <w:numPr>
          <w:ilvl w:val="0"/>
          <w:numId w:val="1"/>
        </w:numPr>
        <w:jc w:val="both"/>
        <w:rPr>
          <w:sz w:val="24"/>
          <w:szCs w:val="24"/>
        </w:rPr>
      </w:pPr>
      <w:r w:rsidRPr="00EE11FC">
        <w:rPr>
          <w:sz w:val="24"/>
          <w:szCs w:val="24"/>
        </w:rPr>
        <w:t>At what level was the involvement of the affected community?</w:t>
      </w:r>
    </w:p>
    <w:p w:rsidR="00DA6244" w:rsidRPr="00EE11FC" w:rsidRDefault="00DB7583" w:rsidP="009D533F">
      <w:pPr>
        <w:pStyle w:val="Heading1"/>
        <w:rPr>
          <w:sz w:val="24"/>
          <w:szCs w:val="24"/>
        </w:rPr>
      </w:pPr>
      <w:bookmarkStart w:id="6" w:name="_Toc13665316"/>
      <w:r w:rsidRPr="00EE11FC">
        <w:rPr>
          <w:sz w:val="24"/>
          <w:szCs w:val="24"/>
        </w:rPr>
        <w:t xml:space="preserve">1.4 </w:t>
      </w:r>
      <w:r w:rsidR="00DA6244" w:rsidRPr="00EE11FC">
        <w:rPr>
          <w:sz w:val="24"/>
          <w:szCs w:val="24"/>
        </w:rPr>
        <w:t>Justification</w:t>
      </w:r>
      <w:bookmarkEnd w:id="6"/>
      <w:r w:rsidR="00DA6244" w:rsidRPr="00EE11FC">
        <w:rPr>
          <w:sz w:val="24"/>
          <w:szCs w:val="24"/>
        </w:rPr>
        <w:t xml:space="preserve"> </w:t>
      </w:r>
    </w:p>
    <w:p w:rsidR="007875F9" w:rsidRPr="00EE11FC" w:rsidRDefault="003452CD" w:rsidP="0002527C">
      <w:pPr>
        <w:jc w:val="both"/>
        <w:rPr>
          <w:sz w:val="24"/>
          <w:szCs w:val="24"/>
        </w:rPr>
      </w:pPr>
      <w:r w:rsidRPr="00EE11FC">
        <w:rPr>
          <w:sz w:val="24"/>
          <w:szCs w:val="24"/>
        </w:rPr>
        <w:t xml:space="preserve">The central role of community engagement in reducing wildlife crime is often overlooked by national governments, which tend to focus efforts on strengthening law enforcement. The HEC is an ongoing conflict, planning with the affected community would continuously improve on the environmental decisions process. According to UWA, (2006), a large proportion of conservation intervention are based on experience, expert opinion, but not evidence. </w:t>
      </w:r>
      <w:r w:rsidR="007875F9" w:rsidRPr="00EE11FC">
        <w:rPr>
          <w:sz w:val="24"/>
          <w:szCs w:val="24"/>
        </w:rPr>
        <w:t xml:space="preserve">Environmental decision </w:t>
      </w:r>
      <w:r w:rsidR="007875F9" w:rsidRPr="00EE11FC">
        <w:rPr>
          <w:sz w:val="24"/>
          <w:szCs w:val="24"/>
        </w:rPr>
        <w:lastRenderedPageBreak/>
        <w:t>making is a learning process that allows for continuous improvement rather than a one-off, constrained activity that stops once a decision is made (The Open University, 2018).</w:t>
      </w:r>
      <w:r w:rsidR="004C2957" w:rsidRPr="00EE11FC">
        <w:rPr>
          <w:sz w:val="24"/>
          <w:szCs w:val="24"/>
        </w:rPr>
        <w:t xml:space="preserve"> In addition it involves the process of exploration of the situation, which in this case was very limited to preventing elephants from accessing community farmlands. </w:t>
      </w:r>
      <w:r w:rsidR="00F31430" w:rsidRPr="00EE11FC">
        <w:rPr>
          <w:sz w:val="24"/>
          <w:szCs w:val="24"/>
        </w:rPr>
        <w:t>It</w:t>
      </w:r>
      <w:r w:rsidR="004C2957" w:rsidRPr="00EE11FC">
        <w:rPr>
          <w:sz w:val="24"/>
          <w:szCs w:val="24"/>
        </w:rPr>
        <w:t xml:space="preserve"> also involves formation of system of inter</w:t>
      </w:r>
      <w:r w:rsidR="00F31430" w:rsidRPr="00EE11FC">
        <w:rPr>
          <w:sz w:val="24"/>
          <w:szCs w:val="24"/>
        </w:rPr>
        <w:t>e</w:t>
      </w:r>
      <w:r w:rsidR="004C2957" w:rsidRPr="00EE11FC">
        <w:rPr>
          <w:sz w:val="24"/>
          <w:szCs w:val="24"/>
        </w:rPr>
        <w:t xml:space="preserve">st, which again in this scenario the focus was on the </w:t>
      </w:r>
      <w:r w:rsidR="00F31430" w:rsidRPr="00EE11FC">
        <w:rPr>
          <w:sz w:val="24"/>
          <w:szCs w:val="24"/>
        </w:rPr>
        <w:t>elephant’s</w:t>
      </w:r>
      <w:r w:rsidR="004C2957" w:rsidRPr="00EE11FC">
        <w:rPr>
          <w:sz w:val="24"/>
          <w:szCs w:val="24"/>
        </w:rPr>
        <w:t xml:space="preserve"> death and effect of trenches to the environment was not considered. Environmental decision making also </w:t>
      </w:r>
      <w:r w:rsidR="00D32896" w:rsidRPr="00EE11FC">
        <w:rPr>
          <w:sz w:val="24"/>
          <w:szCs w:val="24"/>
        </w:rPr>
        <w:t>involves the identification of the feasible and desirable changes. Feasible changes in this case were identified through consultation with other park authorities who were experiencing the HEC</w:t>
      </w:r>
      <w:r w:rsidR="00F31430" w:rsidRPr="00EE11FC">
        <w:rPr>
          <w:sz w:val="24"/>
          <w:szCs w:val="24"/>
        </w:rPr>
        <w:t xml:space="preserve"> and not the effected community living around </w:t>
      </w:r>
      <w:r w:rsidR="000A68C5" w:rsidRPr="00EE11FC">
        <w:rPr>
          <w:sz w:val="24"/>
          <w:szCs w:val="24"/>
        </w:rPr>
        <w:t>Murchison</w:t>
      </w:r>
      <w:r w:rsidR="00F31430" w:rsidRPr="00EE11FC">
        <w:rPr>
          <w:sz w:val="24"/>
          <w:szCs w:val="24"/>
        </w:rPr>
        <w:t xml:space="preserve"> falls national park</w:t>
      </w:r>
      <w:r w:rsidR="00D32896" w:rsidRPr="00EE11FC">
        <w:rPr>
          <w:sz w:val="24"/>
          <w:szCs w:val="24"/>
        </w:rPr>
        <w:t xml:space="preserve">. While desirable changes </w:t>
      </w:r>
      <w:r w:rsidR="00F31430" w:rsidRPr="00EE11FC">
        <w:rPr>
          <w:sz w:val="24"/>
          <w:szCs w:val="24"/>
        </w:rPr>
        <w:t xml:space="preserve">was not identified, because of the limited transparent process of the decision making. </w:t>
      </w:r>
      <w:r w:rsidR="004C2957" w:rsidRPr="00EE11FC">
        <w:rPr>
          <w:sz w:val="24"/>
          <w:szCs w:val="24"/>
        </w:rPr>
        <w:t xml:space="preserve"> </w:t>
      </w:r>
      <w:r w:rsidR="007B4F55" w:rsidRPr="00EE11FC">
        <w:rPr>
          <w:sz w:val="24"/>
          <w:szCs w:val="24"/>
        </w:rPr>
        <w:t>It’s</w:t>
      </w:r>
      <w:r w:rsidR="007875F9" w:rsidRPr="00EE11FC">
        <w:rPr>
          <w:sz w:val="24"/>
          <w:szCs w:val="24"/>
        </w:rPr>
        <w:t xml:space="preserve"> therefore believed that for the HEC to be reduce, a number of lessons will have to be drawn from various stakeholders around the park and those within the </w:t>
      </w:r>
      <w:r w:rsidR="007B4F55" w:rsidRPr="00EE11FC">
        <w:rPr>
          <w:sz w:val="24"/>
          <w:szCs w:val="24"/>
        </w:rPr>
        <w:t>park. The inclusive process of the affected community in the decision making process, something that has not been done</w:t>
      </w:r>
      <w:r w:rsidR="00F31430" w:rsidRPr="00EE11FC">
        <w:rPr>
          <w:sz w:val="24"/>
          <w:szCs w:val="24"/>
        </w:rPr>
        <w:t>, will</w:t>
      </w:r>
      <w:r w:rsidR="007B4F55" w:rsidRPr="00EE11FC">
        <w:rPr>
          <w:sz w:val="24"/>
          <w:szCs w:val="24"/>
        </w:rPr>
        <w:t xml:space="preserve"> be seen as a driving forces in</w:t>
      </w:r>
      <w:r w:rsidR="00376F6F" w:rsidRPr="00EE11FC">
        <w:rPr>
          <w:sz w:val="24"/>
          <w:szCs w:val="24"/>
        </w:rPr>
        <w:t xml:space="preserve"> </w:t>
      </w:r>
      <w:r w:rsidR="00651D86" w:rsidRPr="00EE11FC">
        <w:rPr>
          <w:sz w:val="24"/>
          <w:szCs w:val="24"/>
        </w:rPr>
        <w:t>reducing this</w:t>
      </w:r>
      <w:r w:rsidR="007B4F55" w:rsidRPr="00EE11FC">
        <w:rPr>
          <w:sz w:val="24"/>
          <w:szCs w:val="24"/>
        </w:rPr>
        <w:t xml:space="preserve"> conflict.</w:t>
      </w:r>
    </w:p>
    <w:p w:rsidR="00F31430" w:rsidRPr="00EE11FC" w:rsidRDefault="00D34351" w:rsidP="0002527C">
      <w:pPr>
        <w:jc w:val="both"/>
        <w:rPr>
          <w:sz w:val="24"/>
          <w:szCs w:val="24"/>
        </w:rPr>
      </w:pPr>
      <w:r w:rsidRPr="00EE11FC">
        <w:rPr>
          <w:sz w:val="24"/>
          <w:szCs w:val="24"/>
        </w:rPr>
        <w:t xml:space="preserve">Limited interaction seemed to have occurred especially with the affected community before the sets of decisions were arrived at, and yet environmental decision making process is considered an iterative rather than a linear process. Therefore </w:t>
      </w:r>
      <w:r w:rsidR="00097195" w:rsidRPr="00EE11FC">
        <w:rPr>
          <w:sz w:val="24"/>
          <w:szCs w:val="24"/>
        </w:rPr>
        <w:t>with the limited transparent process of decision making, the research tends to find out who were involved in the exploration of the situation, formulating the problem, opportunities and identifying changes</w:t>
      </w:r>
      <w:r w:rsidR="000A68C5" w:rsidRPr="00EE11FC">
        <w:rPr>
          <w:sz w:val="24"/>
          <w:szCs w:val="24"/>
        </w:rPr>
        <w:t xml:space="preserve"> and taking action and how they have been involved.</w:t>
      </w:r>
      <w:r w:rsidR="009D1E00" w:rsidRPr="00EE11FC">
        <w:rPr>
          <w:sz w:val="24"/>
          <w:szCs w:val="24"/>
        </w:rPr>
        <w:t xml:space="preserve"> The research will also come up wi</w:t>
      </w:r>
      <w:r w:rsidR="00DC7D3B" w:rsidRPr="00EE11FC">
        <w:rPr>
          <w:sz w:val="24"/>
          <w:szCs w:val="24"/>
        </w:rPr>
        <w:t>th means in which the decisions</w:t>
      </w:r>
      <w:r w:rsidR="009D1E00" w:rsidRPr="00EE11FC">
        <w:rPr>
          <w:sz w:val="24"/>
          <w:szCs w:val="24"/>
        </w:rPr>
        <w:t xml:space="preserve"> process would have been improved.</w:t>
      </w:r>
    </w:p>
    <w:p w:rsidR="009D1E00" w:rsidRPr="00EE11FC" w:rsidRDefault="00DB7583" w:rsidP="009D533F">
      <w:pPr>
        <w:pStyle w:val="Heading1"/>
        <w:rPr>
          <w:sz w:val="24"/>
          <w:szCs w:val="24"/>
        </w:rPr>
      </w:pPr>
      <w:bookmarkStart w:id="7" w:name="_Toc13665317"/>
      <w:r w:rsidRPr="00EE11FC">
        <w:rPr>
          <w:sz w:val="24"/>
          <w:szCs w:val="24"/>
        </w:rPr>
        <w:t xml:space="preserve">1.5 </w:t>
      </w:r>
      <w:r w:rsidR="009D1E00" w:rsidRPr="00EE11FC">
        <w:rPr>
          <w:sz w:val="24"/>
          <w:szCs w:val="24"/>
        </w:rPr>
        <w:t>Scope and limitation</w:t>
      </w:r>
      <w:bookmarkEnd w:id="7"/>
    </w:p>
    <w:p w:rsidR="009D1E00" w:rsidRPr="00EE11FC" w:rsidRDefault="009D1E00" w:rsidP="0002527C">
      <w:pPr>
        <w:jc w:val="both"/>
        <w:rPr>
          <w:sz w:val="24"/>
          <w:szCs w:val="24"/>
        </w:rPr>
      </w:pPr>
      <w:r w:rsidRPr="00EE11FC">
        <w:rPr>
          <w:sz w:val="24"/>
          <w:szCs w:val="24"/>
        </w:rPr>
        <w:t xml:space="preserve">The study was conducted </w:t>
      </w:r>
      <w:r w:rsidR="00DC7D3B" w:rsidRPr="00EE11FC">
        <w:rPr>
          <w:sz w:val="24"/>
          <w:szCs w:val="24"/>
        </w:rPr>
        <w:t xml:space="preserve">in </w:t>
      </w:r>
      <w:r w:rsidRPr="00EE11FC">
        <w:rPr>
          <w:sz w:val="24"/>
          <w:szCs w:val="24"/>
        </w:rPr>
        <w:t>two selected parishes in two sub-co</w:t>
      </w:r>
      <w:r w:rsidR="00563A5E" w:rsidRPr="00EE11FC">
        <w:rPr>
          <w:sz w:val="24"/>
          <w:szCs w:val="24"/>
        </w:rPr>
        <w:t xml:space="preserve">unties in </w:t>
      </w:r>
      <w:proofErr w:type="spellStart"/>
      <w:r w:rsidR="00563A5E" w:rsidRPr="00EE11FC">
        <w:rPr>
          <w:sz w:val="24"/>
          <w:szCs w:val="24"/>
        </w:rPr>
        <w:t>Nwoya</w:t>
      </w:r>
      <w:proofErr w:type="spellEnd"/>
      <w:r w:rsidR="00563A5E" w:rsidRPr="00EE11FC">
        <w:rPr>
          <w:sz w:val="24"/>
          <w:szCs w:val="24"/>
        </w:rPr>
        <w:t xml:space="preserve"> District that a</w:t>
      </w:r>
      <w:r w:rsidRPr="00EE11FC">
        <w:rPr>
          <w:sz w:val="24"/>
          <w:szCs w:val="24"/>
        </w:rPr>
        <w:t>re neighboring Murchison Fall National Game Park, and it run from the period of April to June 2019</w:t>
      </w:r>
      <w:r w:rsidR="00DC7D3B" w:rsidRPr="00EE11FC">
        <w:rPr>
          <w:sz w:val="24"/>
          <w:szCs w:val="24"/>
        </w:rPr>
        <w:t>. It covers interventions or events that were initiated around 2013 to 2014.</w:t>
      </w:r>
      <w:r w:rsidRPr="00EE11FC">
        <w:rPr>
          <w:sz w:val="24"/>
          <w:szCs w:val="24"/>
        </w:rPr>
        <w:t xml:space="preserve"> The conceptual scope included; the</w:t>
      </w:r>
      <w:r w:rsidR="00BC69E9" w:rsidRPr="00EE11FC">
        <w:rPr>
          <w:sz w:val="24"/>
          <w:szCs w:val="24"/>
        </w:rPr>
        <w:t xml:space="preserve"> time frame for the decision</w:t>
      </w:r>
      <w:r w:rsidRPr="00EE11FC">
        <w:rPr>
          <w:sz w:val="24"/>
          <w:szCs w:val="24"/>
        </w:rPr>
        <w:t xml:space="preserve">, the </w:t>
      </w:r>
      <w:r w:rsidR="00BC69E9" w:rsidRPr="00EE11FC">
        <w:rPr>
          <w:sz w:val="24"/>
          <w:szCs w:val="24"/>
        </w:rPr>
        <w:t>process of decision</w:t>
      </w:r>
      <w:r w:rsidRPr="00EE11FC">
        <w:rPr>
          <w:sz w:val="24"/>
          <w:szCs w:val="24"/>
        </w:rPr>
        <w:t xml:space="preserve">, </w:t>
      </w:r>
      <w:r w:rsidR="00BC69E9" w:rsidRPr="00EE11FC">
        <w:rPr>
          <w:sz w:val="24"/>
          <w:szCs w:val="24"/>
        </w:rPr>
        <w:t>stakeholders involved and their views on the decision taken by Uganda wildlife authority.</w:t>
      </w:r>
    </w:p>
    <w:p w:rsidR="00DC7D5C" w:rsidRPr="00EE11FC" w:rsidRDefault="00DC7D5C" w:rsidP="0002527C">
      <w:pPr>
        <w:ind w:left="1440" w:firstLine="720"/>
        <w:jc w:val="both"/>
        <w:rPr>
          <w:b/>
          <w:sz w:val="24"/>
          <w:szCs w:val="24"/>
        </w:rPr>
      </w:pPr>
    </w:p>
    <w:p w:rsidR="00DC7D5C" w:rsidRPr="00EE11FC" w:rsidRDefault="00DC7D5C" w:rsidP="0002527C">
      <w:pPr>
        <w:ind w:left="1440" w:firstLine="720"/>
        <w:jc w:val="both"/>
        <w:rPr>
          <w:b/>
          <w:sz w:val="24"/>
          <w:szCs w:val="24"/>
        </w:rPr>
      </w:pPr>
    </w:p>
    <w:p w:rsidR="00DC7D5C" w:rsidRPr="00EE11FC" w:rsidRDefault="00DC7D5C" w:rsidP="0002527C">
      <w:pPr>
        <w:ind w:left="1440" w:firstLine="720"/>
        <w:jc w:val="both"/>
        <w:rPr>
          <w:b/>
          <w:sz w:val="24"/>
          <w:szCs w:val="24"/>
        </w:rPr>
      </w:pPr>
    </w:p>
    <w:p w:rsidR="00DC7D5C" w:rsidRPr="00EE11FC" w:rsidRDefault="00DC7D5C" w:rsidP="0002527C">
      <w:pPr>
        <w:ind w:left="1440" w:firstLine="720"/>
        <w:jc w:val="both"/>
        <w:rPr>
          <w:b/>
          <w:sz w:val="24"/>
          <w:szCs w:val="24"/>
        </w:rPr>
      </w:pPr>
    </w:p>
    <w:p w:rsidR="00DC7D5C" w:rsidRPr="00EE11FC" w:rsidRDefault="00DC7D5C" w:rsidP="0002527C">
      <w:pPr>
        <w:ind w:left="1440" w:firstLine="720"/>
        <w:jc w:val="both"/>
        <w:rPr>
          <w:b/>
          <w:sz w:val="24"/>
          <w:szCs w:val="24"/>
        </w:rPr>
      </w:pPr>
    </w:p>
    <w:p w:rsidR="00DC7D5C" w:rsidRPr="00EE11FC" w:rsidRDefault="00DC7D5C" w:rsidP="0002527C">
      <w:pPr>
        <w:ind w:left="1440" w:firstLine="720"/>
        <w:jc w:val="both"/>
        <w:rPr>
          <w:b/>
          <w:sz w:val="24"/>
          <w:szCs w:val="24"/>
        </w:rPr>
      </w:pPr>
    </w:p>
    <w:p w:rsidR="00DC7D5C" w:rsidRPr="00EE11FC" w:rsidRDefault="00DC7D5C" w:rsidP="0002527C">
      <w:pPr>
        <w:ind w:left="1440" w:firstLine="720"/>
        <w:jc w:val="both"/>
        <w:rPr>
          <w:b/>
          <w:sz w:val="24"/>
          <w:szCs w:val="24"/>
        </w:rPr>
      </w:pPr>
    </w:p>
    <w:p w:rsidR="00DC7D5C" w:rsidRPr="00EE11FC" w:rsidRDefault="00DC7D5C" w:rsidP="0002527C">
      <w:pPr>
        <w:ind w:left="1440" w:firstLine="720"/>
        <w:jc w:val="both"/>
        <w:rPr>
          <w:b/>
          <w:sz w:val="24"/>
          <w:szCs w:val="24"/>
        </w:rPr>
      </w:pPr>
    </w:p>
    <w:p w:rsidR="00DC7D5C" w:rsidRPr="00EE11FC" w:rsidRDefault="00DC7D5C" w:rsidP="0002527C">
      <w:pPr>
        <w:ind w:left="1440" w:firstLine="720"/>
        <w:jc w:val="both"/>
        <w:rPr>
          <w:b/>
          <w:sz w:val="24"/>
          <w:szCs w:val="24"/>
        </w:rPr>
      </w:pPr>
    </w:p>
    <w:p w:rsidR="00DC7D5C" w:rsidRPr="00EE11FC" w:rsidRDefault="00DC7D5C" w:rsidP="0002527C">
      <w:pPr>
        <w:ind w:left="1440" w:firstLine="720"/>
        <w:jc w:val="both"/>
        <w:rPr>
          <w:b/>
          <w:sz w:val="24"/>
          <w:szCs w:val="24"/>
        </w:rPr>
      </w:pPr>
    </w:p>
    <w:p w:rsidR="00DC7D5C" w:rsidRPr="00EE11FC" w:rsidRDefault="00DC7D5C" w:rsidP="0002527C">
      <w:pPr>
        <w:ind w:left="1440" w:firstLine="720"/>
        <w:jc w:val="both"/>
        <w:rPr>
          <w:b/>
          <w:sz w:val="24"/>
          <w:szCs w:val="24"/>
        </w:rPr>
      </w:pPr>
    </w:p>
    <w:p w:rsidR="00AD4B5C" w:rsidRPr="00EE11FC" w:rsidRDefault="00AD4B5C" w:rsidP="009D533F">
      <w:pPr>
        <w:pStyle w:val="Heading1"/>
        <w:rPr>
          <w:sz w:val="24"/>
          <w:szCs w:val="24"/>
        </w:rPr>
      </w:pPr>
      <w:bookmarkStart w:id="8" w:name="_Toc13665318"/>
      <w:r w:rsidRPr="00EE11FC">
        <w:rPr>
          <w:sz w:val="24"/>
          <w:szCs w:val="24"/>
        </w:rPr>
        <w:t>CHAPTER TWO LITERATURE REVIEW</w:t>
      </w:r>
      <w:bookmarkEnd w:id="8"/>
    </w:p>
    <w:p w:rsidR="00AD4B5C" w:rsidRPr="00EE11FC" w:rsidRDefault="00E87CC8" w:rsidP="009D533F">
      <w:pPr>
        <w:pStyle w:val="Heading1"/>
        <w:rPr>
          <w:sz w:val="24"/>
          <w:szCs w:val="24"/>
        </w:rPr>
      </w:pPr>
      <w:bookmarkStart w:id="9" w:name="_Toc13665319"/>
      <w:r w:rsidRPr="00EE11FC">
        <w:rPr>
          <w:sz w:val="24"/>
          <w:szCs w:val="24"/>
        </w:rPr>
        <w:t>2.0 Introduction</w:t>
      </w:r>
      <w:bookmarkEnd w:id="9"/>
    </w:p>
    <w:p w:rsidR="00AD4B5C" w:rsidRPr="00EE11FC" w:rsidRDefault="00AD4B5C" w:rsidP="0002527C">
      <w:pPr>
        <w:pStyle w:val="Default"/>
        <w:jc w:val="both"/>
      </w:pPr>
    </w:p>
    <w:p w:rsidR="00D36934" w:rsidRPr="00EE11FC" w:rsidRDefault="00AD4B5C" w:rsidP="0002527C">
      <w:pPr>
        <w:jc w:val="both"/>
        <w:rPr>
          <w:sz w:val="24"/>
          <w:szCs w:val="24"/>
        </w:rPr>
      </w:pPr>
      <w:r w:rsidRPr="00EE11FC">
        <w:rPr>
          <w:sz w:val="24"/>
          <w:szCs w:val="24"/>
        </w:rPr>
        <w:t>Many species of wildlife in conservation areas all over the world face increasing competition with human for space and resources. As a result of this competition, they are coming in to increasing conflict with the people (</w:t>
      </w:r>
      <w:proofErr w:type="spellStart"/>
      <w:r w:rsidRPr="00EE11FC">
        <w:rPr>
          <w:sz w:val="24"/>
          <w:szCs w:val="24"/>
        </w:rPr>
        <w:t>Balmford</w:t>
      </w:r>
      <w:proofErr w:type="spellEnd"/>
      <w:r w:rsidRPr="00EE11FC">
        <w:rPr>
          <w:sz w:val="24"/>
          <w:szCs w:val="24"/>
        </w:rPr>
        <w:t xml:space="preserve"> et al. 2001). This is particularly the case with large mammals such as </w:t>
      </w:r>
      <w:proofErr w:type="spellStart"/>
      <w:r w:rsidRPr="00EE11FC">
        <w:rPr>
          <w:i/>
          <w:iCs/>
          <w:sz w:val="24"/>
          <w:szCs w:val="24"/>
        </w:rPr>
        <w:t>Loxodontaafricana</w:t>
      </w:r>
      <w:proofErr w:type="spellEnd"/>
      <w:r w:rsidRPr="00EE11FC">
        <w:rPr>
          <w:i/>
          <w:iCs/>
          <w:sz w:val="24"/>
          <w:szCs w:val="24"/>
        </w:rPr>
        <w:t xml:space="preserve"> </w:t>
      </w:r>
      <w:r w:rsidRPr="00EE11FC">
        <w:rPr>
          <w:sz w:val="24"/>
          <w:szCs w:val="24"/>
        </w:rPr>
        <w:t>which have considerable impacts on people (</w:t>
      </w:r>
      <w:proofErr w:type="spellStart"/>
      <w:r w:rsidRPr="00EE11FC">
        <w:rPr>
          <w:sz w:val="24"/>
          <w:szCs w:val="24"/>
        </w:rPr>
        <w:t>Sitati</w:t>
      </w:r>
      <w:r w:rsidRPr="00EE11FC">
        <w:rPr>
          <w:i/>
          <w:iCs/>
          <w:sz w:val="24"/>
          <w:szCs w:val="24"/>
        </w:rPr>
        <w:t>et</w:t>
      </w:r>
      <w:proofErr w:type="spellEnd"/>
      <w:r w:rsidRPr="00EE11FC">
        <w:rPr>
          <w:i/>
          <w:iCs/>
          <w:sz w:val="24"/>
          <w:szCs w:val="24"/>
        </w:rPr>
        <w:t xml:space="preserve"> al </w:t>
      </w:r>
      <w:r w:rsidRPr="00EE11FC">
        <w:rPr>
          <w:sz w:val="24"/>
          <w:szCs w:val="24"/>
        </w:rPr>
        <w:t>2003). Crop raiding, which is just one of the many forms of human elephant conflict (HEC) occur throughout elephant ranges in Africa, both in forest ecosystem in west and central Africa (Barnes, 1996) and savanna ecosystem in east and southern Africa (O‘Connell-</w:t>
      </w:r>
      <w:proofErr w:type="spellStart"/>
      <w:r w:rsidRPr="00EE11FC">
        <w:rPr>
          <w:sz w:val="24"/>
          <w:szCs w:val="24"/>
        </w:rPr>
        <w:t>Rodwell</w:t>
      </w:r>
      <w:r w:rsidRPr="00EE11FC">
        <w:rPr>
          <w:i/>
          <w:iCs/>
          <w:sz w:val="24"/>
          <w:szCs w:val="24"/>
        </w:rPr>
        <w:t>et</w:t>
      </w:r>
      <w:proofErr w:type="spellEnd"/>
      <w:r w:rsidRPr="00EE11FC">
        <w:rPr>
          <w:i/>
          <w:iCs/>
          <w:sz w:val="24"/>
          <w:szCs w:val="24"/>
        </w:rPr>
        <w:t xml:space="preserve"> al </w:t>
      </w:r>
      <w:r w:rsidRPr="00EE11FC">
        <w:rPr>
          <w:sz w:val="24"/>
          <w:szCs w:val="24"/>
        </w:rPr>
        <w:t xml:space="preserve">2000). </w:t>
      </w:r>
      <w:r w:rsidR="00CA5DBE" w:rsidRPr="00EE11FC">
        <w:rPr>
          <w:sz w:val="24"/>
          <w:szCs w:val="24"/>
        </w:rPr>
        <w:t xml:space="preserve"> </w:t>
      </w:r>
    </w:p>
    <w:p w:rsidR="00AD4B5C" w:rsidRPr="00EE11FC" w:rsidRDefault="00CA5DBE" w:rsidP="0002527C">
      <w:pPr>
        <w:jc w:val="both"/>
        <w:rPr>
          <w:sz w:val="24"/>
          <w:szCs w:val="24"/>
        </w:rPr>
      </w:pPr>
      <w:r w:rsidRPr="00EE11FC">
        <w:rPr>
          <w:sz w:val="24"/>
          <w:szCs w:val="24"/>
        </w:rPr>
        <w:t xml:space="preserve">Community have resorted to the use of chemicals in many parts of  Ugandan national parks, especially in </w:t>
      </w:r>
      <w:r w:rsidR="00D36934" w:rsidRPr="00EE11FC">
        <w:rPr>
          <w:sz w:val="24"/>
          <w:szCs w:val="24"/>
        </w:rPr>
        <w:t>Murchison</w:t>
      </w:r>
      <w:r w:rsidRPr="00EE11FC">
        <w:rPr>
          <w:sz w:val="24"/>
          <w:szCs w:val="24"/>
        </w:rPr>
        <w:t xml:space="preserve"> falls to prevent stray elephants destroying crops. </w:t>
      </w:r>
      <w:r w:rsidR="00BA14DF" w:rsidRPr="00EE11FC">
        <w:rPr>
          <w:sz w:val="24"/>
          <w:szCs w:val="24"/>
        </w:rPr>
        <w:t xml:space="preserve"> Ther</w:t>
      </w:r>
      <w:r w:rsidR="00D36934" w:rsidRPr="00EE11FC">
        <w:rPr>
          <w:sz w:val="24"/>
          <w:szCs w:val="24"/>
        </w:rPr>
        <w:t>efore the conflict is an important environmental decision situation because poisonous chemicals were being place in the gardens in pineapple and pawpaw. Poison threatens elephant’s population, it leads to biodiversity loss, loss of habitat of other animal’s species as well as birds, with direct effect on human health. Yet villagers around the park acknowledge that the poison, was more effective measures for protecting elephants from raiding their crops.</w:t>
      </w:r>
    </w:p>
    <w:p w:rsidR="00D36934" w:rsidRPr="00EE11FC" w:rsidRDefault="00D36934" w:rsidP="0002527C">
      <w:pPr>
        <w:jc w:val="both"/>
        <w:rPr>
          <w:sz w:val="24"/>
          <w:szCs w:val="24"/>
        </w:rPr>
      </w:pPr>
      <w:r w:rsidRPr="00EE11FC">
        <w:rPr>
          <w:sz w:val="24"/>
          <w:szCs w:val="24"/>
        </w:rPr>
        <w:t>Across the world, environmental decisions are constantly being taken. Their settings vary, as do the people and groups involved. Environmental decisions occur within neighborhoods, small businesses, corporate boardrooms, and in the offices of local, state and national governments. They involve different people with different backgrounds. There is a constant need for understanding the various processes, actors and preconditions of decision-making processes for environmental management (</w:t>
      </w:r>
      <w:proofErr w:type="spellStart"/>
      <w:r w:rsidRPr="00EE11FC">
        <w:rPr>
          <w:sz w:val="24"/>
          <w:szCs w:val="24"/>
        </w:rPr>
        <w:t>Haris</w:t>
      </w:r>
      <w:proofErr w:type="spellEnd"/>
      <w:r w:rsidRPr="00EE11FC">
        <w:rPr>
          <w:sz w:val="24"/>
          <w:szCs w:val="24"/>
        </w:rPr>
        <w:t xml:space="preserve"> S, 2015).</w:t>
      </w:r>
    </w:p>
    <w:p w:rsidR="005D12E1" w:rsidRPr="00EE11FC" w:rsidRDefault="005D12E1" w:rsidP="0002527C">
      <w:pPr>
        <w:jc w:val="both"/>
        <w:rPr>
          <w:sz w:val="24"/>
          <w:szCs w:val="24"/>
        </w:rPr>
      </w:pPr>
    </w:p>
    <w:p w:rsidR="005D12E1" w:rsidRPr="00EE11FC" w:rsidRDefault="005D12E1" w:rsidP="0002527C">
      <w:pPr>
        <w:jc w:val="both"/>
        <w:rPr>
          <w:sz w:val="24"/>
          <w:szCs w:val="24"/>
        </w:rPr>
      </w:pPr>
    </w:p>
    <w:p w:rsidR="005D12E1" w:rsidRPr="00EE11FC" w:rsidRDefault="005D12E1" w:rsidP="0002527C">
      <w:pPr>
        <w:jc w:val="both"/>
        <w:rPr>
          <w:sz w:val="24"/>
          <w:szCs w:val="24"/>
        </w:rPr>
      </w:pPr>
    </w:p>
    <w:p w:rsidR="005D12E1" w:rsidRPr="00EE11FC" w:rsidRDefault="00DB7583" w:rsidP="009D533F">
      <w:pPr>
        <w:pStyle w:val="Heading1"/>
        <w:rPr>
          <w:sz w:val="24"/>
          <w:szCs w:val="24"/>
        </w:rPr>
      </w:pPr>
      <w:bookmarkStart w:id="10" w:name="_Toc13665320"/>
      <w:r w:rsidRPr="00EE11FC">
        <w:rPr>
          <w:sz w:val="24"/>
          <w:szCs w:val="24"/>
        </w:rPr>
        <w:t xml:space="preserve">2.1 </w:t>
      </w:r>
      <w:r w:rsidR="005D12E1" w:rsidRPr="00EE11FC">
        <w:rPr>
          <w:sz w:val="24"/>
          <w:szCs w:val="24"/>
        </w:rPr>
        <w:t>Social level of the environmental decisions</w:t>
      </w:r>
      <w:bookmarkEnd w:id="10"/>
    </w:p>
    <w:p w:rsidR="005D12E1" w:rsidRPr="00EE11FC" w:rsidRDefault="005D12E1" w:rsidP="0002527C">
      <w:pPr>
        <w:jc w:val="both"/>
        <w:rPr>
          <w:sz w:val="24"/>
          <w:szCs w:val="24"/>
        </w:rPr>
      </w:pPr>
      <w:r w:rsidRPr="00EE11FC">
        <w:rPr>
          <w:sz w:val="24"/>
          <w:szCs w:val="24"/>
        </w:rPr>
        <w:t xml:space="preserve">As individuals it is difficult to understand the nature and scale of the impacts of our decisions, and what we should do about these impacts, because they are part of a large and complex web of interconnected decisions and actions. It is also sometimes dif. cult to see how the actions of one individual can make a difference, particularly when decision-making processes seem remote and there seems little opportunity to get involved (The Open University, 2018). Nearly all </w:t>
      </w:r>
      <w:r w:rsidRPr="00EE11FC">
        <w:rPr>
          <w:sz w:val="24"/>
          <w:szCs w:val="24"/>
        </w:rPr>
        <w:lastRenderedPageBreak/>
        <w:t xml:space="preserve">decisions are made by individuals, even when in groups or organizations. We also have multiple roles in society where we are involved in environmental decision making, as consumers, citizens, parents, workers and voters (though not always with awareness), so our decisions and actions can and do make a difference. There are more opportunities to get directly involved in environmental decision making than many people think, although they are not always </w:t>
      </w:r>
      <w:r w:rsidR="00715159" w:rsidRPr="00EE11FC">
        <w:rPr>
          <w:sz w:val="24"/>
          <w:szCs w:val="24"/>
        </w:rPr>
        <w:t xml:space="preserve">apparent. </w:t>
      </w:r>
    </w:p>
    <w:p w:rsidR="005D12E1" w:rsidRPr="00EE11FC" w:rsidRDefault="005D12E1" w:rsidP="0002527C">
      <w:pPr>
        <w:jc w:val="both"/>
        <w:rPr>
          <w:b/>
          <w:sz w:val="24"/>
          <w:szCs w:val="24"/>
        </w:rPr>
      </w:pPr>
    </w:p>
    <w:p w:rsidR="00C3543F" w:rsidRPr="00EE11FC" w:rsidRDefault="00DB7583" w:rsidP="009D533F">
      <w:pPr>
        <w:pStyle w:val="Heading1"/>
        <w:rPr>
          <w:sz w:val="24"/>
          <w:szCs w:val="24"/>
        </w:rPr>
      </w:pPr>
      <w:bookmarkStart w:id="11" w:name="_Toc13665321"/>
      <w:r w:rsidRPr="00EE11FC">
        <w:rPr>
          <w:sz w:val="24"/>
          <w:szCs w:val="24"/>
        </w:rPr>
        <w:t xml:space="preserve">2.2 </w:t>
      </w:r>
      <w:r w:rsidR="00035FE0" w:rsidRPr="00EE11FC">
        <w:rPr>
          <w:sz w:val="24"/>
          <w:szCs w:val="24"/>
        </w:rPr>
        <w:t xml:space="preserve">Community hierarchy </w:t>
      </w:r>
      <w:r w:rsidR="00C3543F" w:rsidRPr="00EE11FC">
        <w:rPr>
          <w:sz w:val="24"/>
          <w:szCs w:val="24"/>
        </w:rPr>
        <w:t xml:space="preserve">of decision </w:t>
      </w:r>
      <w:r w:rsidR="003B3FE7" w:rsidRPr="00EE11FC">
        <w:rPr>
          <w:sz w:val="24"/>
          <w:szCs w:val="24"/>
        </w:rPr>
        <w:t>making</w:t>
      </w:r>
      <w:bookmarkEnd w:id="11"/>
    </w:p>
    <w:p w:rsidR="003B3FE7" w:rsidRPr="00EE11FC" w:rsidRDefault="003B3FE7" w:rsidP="0002527C">
      <w:pPr>
        <w:jc w:val="both"/>
        <w:rPr>
          <w:sz w:val="24"/>
          <w:szCs w:val="24"/>
        </w:rPr>
      </w:pPr>
      <w:r w:rsidRPr="00EE11FC">
        <w:rPr>
          <w:sz w:val="24"/>
          <w:szCs w:val="24"/>
        </w:rPr>
        <w:t xml:space="preserve">In Uganda decisions on issues affecting the community is taken right away from the village level and it follows the  local government structure; that is from the village which is the lowest political administrative unit, usually consists of between 50 and 70 households and may be home to anywhere between 250 and 1,000 people. Each village will be run by a local council – local council I (LCI) - and is governed by a chairman (LCI chairman) and nine other executive committee members, to a parish which is made up of a number of villages and headed by local council II (LCII) committee, today, LCIIs are largely involved in settling land distributes and </w:t>
      </w:r>
      <w:r w:rsidR="00C74A65" w:rsidRPr="00EE11FC">
        <w:rPr>
          <w:sz w:val="24"/>
          <w:szCs w:val="24"/>
        </w:rPr>
        <w:t>mobilizing</w:t>
      </w:r>
      <w:r w:rsidRPr="00EE11FC">
        <w:rPr>
          <w:sz w:val="24"/>
          <w:szCs w:val="24"/>
        </w:rPr>
        <w:t xml:space="preserve"> the community for various activities.</w:t>
      </w:r>
      <w:r w:rsidR="00C74A65" w:rsidRPr="00EE11FC">
        <w:rPr>
          <w:sz w:val="24"/>
          <w:szCs w:val="24"/>
        </w:rPr>
        <w:t xml:space="preserve"> After the parish if no conclusions have been made, issues are then taken to the sub-county. The sub-county is run by the sub-county chief on the technical side and by an elected local council III (LCIII) chairman and his/her executive committee. The sub-county also has an LCIII council, a kind of parliament at that level, complete with a speaker and deputy speaker, from here issues are taken to the county headquarter, </w:t>
      </w:r>
      <w:r w:rsidR="00715159" w:rsidRPr="00EE11FC">
        <w:rPr>
          <w:sz w:val="24"/>
          <w:szCs w:val="24"/>
        </w:rPr>
        <w:t>headed by the Local council three</w:t>
      </w:r>
      <w:r w:rsidR="00C74A65" w:rsidRPr="00EE11FC">
        <w:rPr>
          <w:sz w:val="24"/>
          <w:szCs w:val="24"/>
        </w:rPr>
        <w:t xml:space="preserve"> </w:t>
      </w:r>
      <w:r w:rsidR="00715159" w:rsidRPr="00EE11FC">
        <w:rPr>
          <w:sz w:val="24"/>
          <w:szCs w:val="24"/>
        </w:rPr>
        <w:t>chairman and then to the district (Richard M K, 2009)</w:t>
      </w:r>
      <w:r w:rsidR="00C74A65" w:rsidRPr="00EE11FC">
        <w:rPr>
          <w:sz w:val="24"/>
          <w:szCs w:val="24"/>
        </w:rPr>
        <w:t>.</w:t>
      </w:r>
    </w:p>
    <w:p w:rsidR="008A40D7" w:rsidRPr="00EE11FC" w:rsidRDefault="00DB7583" w:rsidP="009D533F">
      <w:pPr>
        <w:pStyle w:val="Heading1"/>
        <w:rPr>
          <w:sz w:val="24"/>
          <w:szCs w:val="24"/>
        </w:rPr>
      </w:pPr>
      <w:bookmarkStart w:id="12" w:name="_Toc13665322"/>
      <w:r w:rsidRPr="00EE11FC">
        <w:rPr>
          <w:sz w:val="24"/>
          <w:szCs w:val="24"/>
        </w:rPr>
        <w:t xml:space="preserve">2.3 </w:t>
      </w:r>
      <w:r w:rsidR="008A40D7" w:rsidRPr="00EE11FC">
        <w:rPr>
          <w:sz w:val="24"/>
          <w:szCs w:val="24"/>
        </w:rPr>
        <w:t>Time and decision making</w:t>
      </w:r>
      <w:bookmarkEnd w:id="12"/>
    </w:p>
    <w:p w:rsidR="008D3129" w:rsidRPr="00EE11FC" w:rsidRDefault="008D3129" w:rsidP="0002527C">
      <w:pPr>
        <w:jc w:val="both"/>
        <w:rPr>
          <w:sz w:val="24"/>
          <w:szCs w:val="24"/>
        </w:rPr>
      </w:pPr>
      <w:r w:rsidRPr="00EE11FC">
        <w:rPr>
          <w:sz w:val="24"/>
          <w:szCs w:val="24"/>
        </w:rPr>
        <w:t xml:space="preserve">Time is dimension in which all living organism adjust to their environment come generation and even millenniums, while others last only hour’s minutes or fractions of seconds (Dan A, 2001). It’s  </w:t>
      </w:r>
      <w:r w:rsidR="008A40D7" w:rsidRPr="00EE11FC">
        <w:rPr>
          <w:sz w:val="24"/>
          <w:szCs w:val="24"/>
        </w:rPr>
        <w:t xml:space="preserve"> a factor that can affect the nature of people’s participation in decision making. Skills are needed to be able to judge the urgency of decision-making processes, who needs to be involved in which stages of decision making within a particular time and resource frame and to what extent timing can be negotiated and with whom (The Open University,2018). </w:t>
      </w:r>
      <w:r w:rsidRPr="00EE11FC">
        <w:rPr>
          <w:sz w:val="24"/>
          <w:szCs w:val="24"/>
        </w:rPr>
        <w:t>One aspect of the time dimension that is particularly apparent in the ‘garbage-can’ decision-making approach is that the outcome of a decision may be affected by concurrent, but otherwise only marginally related, events. One example of this might be the unexpected availability of additional resources or a reduction in resources because of another project going on at the same time elsewhere. Another example might be the way that strong opposition to, or support for, a new development may unexpectedly surface because of events elsewhere (The Open University, 2018).</w:t>
      </w:r>
    </w:p>
    <w:p w:rsidR="00035FE0" w:rsidRPr="00EE11FC" w:rsidRDefault="00DB7583" w:rsidP="009D533F">
      <w:pPr>
        <w:pStyle w:val="Heading1"/>
        <w:rPr>
          <w:sz w:val="24"/>
          <w:szCs w:val="24"/>
        </w:rPr>
      </w:pPr>
      <w:bookmarkStart w:id="13" w:name="_Toc13665323"/>
      <w:r w:rsidRPr="00EE11FC">
        <w:rPr>
          <w:sz w:val="24"/>
          <w:szCs w:val="24"/>
        </w:rPr>
        <w:t xml:space="preserve">2.4 </w:t>
      </w:r>
      <w:r w:rsidR="00035FE0" w:rsidRPr="00EE11FC">
        <w:rPr>
          <w:sz w:val="24"/>
          <w:szCs w:val="24"/>
        </w:rPr>
        <w:t>Stakeholders in environmental decision making.</w:t>
      </w:r>
      <w:bookmarkEnd w:id="13"/>
    </w:p>
    <w:p w:rsidR="00715159" w:rsidRPr="00EE11FC" w:rsidRDefault="007E3320" w:rsidP="0002527C">
      <w:pPr>
        <w:jc w:val="both"/>
        <w:rPr>
          <w:sz w:val="24"/>
          <w:szCs w:val="24"/>
        </w:rPr>
      </w:pPr>
      <w:r w:rsidRPr="00EE11FC">
        <w:rPr>
          <w:sz w:val="24"/>
          <w:szCs w:val="24"/>
        </w:rPr>
        <w:t xml:space="preserve">Stakeholder being any group or individual who can affect or is affected by the ecosystems services (Hein et al. 2006). </w:t>
      </w:r>
      <w:r w:rsidR="00F9071D" w:rsidRPr="00EE11FC">
        <w:rPr>
          <w:sz w:val="24"/>
          <w:szCs w:val="24"/>
        </w:rPr>
        <w:t xml:space="preserve">Around the park, the community of </w:t>
      </w:r>
      <w:proofErr w:type="spellStart"/>
      <w:r w:rsidR="00F9071D" w:rsidRPr="00EE11FC">
        <w:rPr>
          <w:sz w:val="24"/>
          <w:szCs w:val="24"/>
        </w:rPr>
        <w:t>Nwoya</w:t>
      </w:r>
      <w:proofErr w:type="spellEnd"/>
      <w:r w:rsidR="00F9071D" w:rsidRPr="00EE11FC">
        <w:rPr>
          <w:sz w:val="24"/>
          <w:szCs w:val="24"/>
        </w:rPr>
        <w:t xml:space="preserve"> County have been having constant engagement with the park authorities on issues concerning crop destruction by elephants .According to </w:t>
      </w:r>
      <w:proofErr w:type="spellStart"/>
      <w:r w:rsidR="00F9071D" w:rsidRPr="00EE11FC">
        <w:rPr>
          <w:sz w:val="24"/>
          <w:szCs w:val="24"/>
        </w:rPr>
        <w:t>Rakowski</w:t>
      </w:r>
      <w:proofErr w:type="spellEnd"/>
      <w:r w:rsidR="00F9071D" w:rsidRPr="00EE11FC">
        <w:rPr>
          <w:sz w:val="24"/>
          <w:szCs w:val="24"/>
        </w:rPr>
        <w:t xml:space="preserve"> Lauren, 2010, </w:t>
      </w:r>
      <w:r w:rsidR="00271470" w:rsidRPr="00EE11FC">
        <w:rPr>
          <w:sz w:val="24"/>
          <w:szCs w:val="24"/>
        </w:rPr>
        <w:t xml:space="preserve">Community stakeholder have substantial control </w:t>
      </w:r>
      <w:r w:rsidR="00271470" w:rsidRPr="00EE11FC">
        <w:rPr>
          <w:sz w:val="24"/>
          <w:szCs w:val="24"/>
        </w:rPr>
        <w:lastRenderedPageBreak/>
        <w:t>over corporate resources and decisions companies make</w:t>
      </w:r>
      <w:r w:rsidR="00F9071D" w:rsidRPr="00EE11FC">
        <w:rPr>
          <w:sz w:val="24"/>
          <w:szCs w:val="24"/>
        </w:rPr>
        <w:t xml:space="preserve"> about the environment.</w:t>
      </w:r>
      <w:r w:rsidR="004725E9" w:rsidRPr="00EE11FC">
        <w:rPr>
          <w:sz w:val="24"/>
          <w:szCs w:val="24"/>
        </w:rPr>
        <w:t xml:space="preserve">  A number of key stakeholders have been involved in the human elephant conflict; the community, the local government officials at the village parish, sub county, county and up to the district levels. Others included the Uganda conservation foundation (UCF), which has taken the earlier Elephants, Crops and People (ECP) research </w:t>
      </w:r>
      <w:proofErr w:type="spellStart"/>
      <w:r w:rsidR="004725E9" w:rsidRPr="00EE11FC">
        <w:rPr>
          <w:sz w:val="24"/>
          <w:szCs w:val="24"/>
        </w:rPr>
        <w:t>programme</w:t>
      </w:r>
      <w:proofErr w:type="spellEnd"/>
      <w:r w:rsidR="004725E9" w:rsidRPr="00EE11FC">
        <w:rPr>
          <w:sz w:val="24"/>
          <w:szCs w:val="24"/>
        </w:rPr>
        <w:t xml:space="preserve"> into elephant, human interaction and turned it into a practical project in conjunction with Uganda Wildlife Authority (UWA) and on the initiative of the local communities. The communities hand dug a 2m x 2m trench, with fencing in the valleys, along a 20km stretch of ridge which it is hoped will keep elephants and other non-jumping animals from raiding community crops and destroy (Uganda Wildlife Report, 2015). </w:t>
      </w:r>
      <w:r w:rsidR="008B52BC" w:rsidRPr="00EE11FC">
        <w:rPr>
          <w:sz w:val="24"/>
          <w:szCs w:val="24"/>
        </w:rPr>
        <w:t xml:space="preserve">Uganda Wildlife Authority </w:t>
      </w:r>
      <w:r w:rsidR="00403379" w:rsidRPr="00EE11FC">
        <w:rPr>
          <w:sz w:val="24"/>
          <w:szCs w:val="24"/>
        </w:rPr>
        <w:t xml:space="preserve">(UWA) </w:t>
      </w:r>
      <w:r w:rsidR="008B52BC" w:rsidRPr="00EE11FC">
        <w:rPr>
          <w:sz w:val="24"/>
          <w:szCs w:val="24"/>
        </w:rPr>
        <w:t xml:space="preserve">has been one of the key stakeholder in the HEC. </w:t>
      </w:r>
      <w:r w:rsidR="00403379" w:rsidRPr="00EE11FC">
        <w:rPr>
          <w:sz w:val="24"/>
          <w:szCs w:val="24"/>
        </w:rPr>
        <w:t>UWA is a statutory body which was started in 2000 and it has worked hard in the promoting tourism in Uganda, with its main role of managing and conserving of wildlife in Uganda. It has also been responsible for promoting the public participation in the management of wildlife since it can help in eradication poverty (Safari news, 2013).</w:t>
      </w:r>
    </w:p>
    <w:p w:rsidR="00403379" w:rsidRPr="00EE11FC" w:rsidRDefault="00D23FCF" w:rsidP="0002527C">
      <w:pPr>
        <w:jc w:val="both"/>
        <w:rPr>
          <w:sz w:val="24"/>
          <w:szCs w:val="24"/>
        </w:rPr>
      </w:pPr>
      <w:r w:rsidRPr="00EE11FC">
        <w:rPr>
          <w:sz w:val="24"/>
          <w:szCs w:val="24"/>
        </w:rPr>
        <w:t>In addition the Uganda Wildlife Conservation Society (</w:t>
      </w:r>
      <w:r w:rsidR="00403379" w:rsidRPr="00EE11FC">
        <w:rPr>
          <w:sz w:val="24"/>
          <w:szCs w:val="24"/>
        </w:rPr>
        <w:t>WCS</w:t>
      </w:r>
      <w:r w:rsidRPr="00EE11FC">
        <w:rPr>
          <w:sz w:val="24"/>
          <w:szCs w:val="24"/>
        </w:rPr>
        <w:t>)</w:t>
      </w:r>
      <w:r w:rsidR="00403379" w:rsidRPr="00EE11FC">
        <w:rPr>
          <w:sz w:val="24"/>
          <w:szCs w:val="24"/>
        </w:rPr>
        <w:t xml:space="preserve"> Uganda has worked in partnership with other stakeholders like the Uganda Wildlife Authority (UWA) to address elephant conservation challenges and threats in the country. </w:t>
      </w:r>
      <w:r w:rsidRPr="00EE11FC">
        <w:rPr>
          <w:sz w:val="24"/>
          <w:szCs w:val="24"/>
        </w:rPr>
        <w:t xml:space="preserve"> Their </w:t>
      </w:r>
      <w:r w:rsidR="00403379" w:rsidRPr="00EE11FC">
        <w:rPr>
          <w:sz w:val="24"/>
          <w:szCs w:val="24"/>
        </w:rPr>
        <w:t xml:space="preserve">approach </w:t>
      </w:r>
      <w:r w:rsidRPr="00EE11FC">
        <w:rPr>
          <w:sz w:val="24"/>
          <w:szCs w:val="24"/>
        </w:rPr>
        <w:t xml:space="preserve">has been </w:t>
      </w:r>
      <w:r w:rsidR="00403379" w:rsidRPr="00EE11FC">
        <w:rPr>
          <w:sz w:val="24"/>
          <w:szCs w:val="24"/>
        </w:rPr>
        <w:t xml:space="preserve">to understand the ecological requirements of different elephant populations; mapping challenges/threats faced in the different locations; and then working with partners to devise and implement suitable interventions. </w:t>
      </w:r>
      <w:r w:rsidRPr="00EE11FC">
        <w:rPr>
          <w:sz w:val="24"/>
          <w:szCs w:val="24"/>
        </w:rPr>
        <w:t>They have employed Satellite</w:t>
      </w:r>
      <w:r w:rsidR="00403379" w:rsidRPr="00EE11FC">
        <w:rPr>
          <w:sz w:val="24"/>
          <w:szCs w:val="24"/>
        </w:rPr>
        <w:t xml:space="preserve"> Telemetry (radio collars) as a key technique to study home ranges of elephants, identifying where they move and which areas appear to be critical for their long-term survival. Using this technique, WCS has studied and mapped home ranges of elephant groups in Queen Elizabeth (QENP), Murchison Falls (MFNP) and </w:t>
      </w:r>
      <w:proofErr w:type="spellStart"/>
      <w:r w:rsidR="00403379" w:rsidRPr="00EE11FC">
        <w:rPr>
          <w:sz w:val="24"/>
          <w:szCs w:val="24"/>
        </w:rPr>
        <w:t>Kidepo</w:t>
      </w:r>
      <w:proofErr w:type="spellEnd"/>
      <w:r w:rsidR="00403379" w:rsidRPr="00EE11FC">
        <w:rPr>
          <w:sz w:val="24"/>
          <w:szCs w:val="24"/>
        </w:rPr>
        <w:t xml:space="preserve"> Valley (KVNP) National Parks since 2006</w:t>
      </w:r>
      <w:r w:rsidRPr="00EE11FC">
        <w:rPr>
          <w:sz w:val="24"/>
          <w:szCs w:val="24"/>
        </w:rPr>
        <w:t xml:space="preserve"> (WCS, 2007-2018)</w:t>
      </w:r>
      <w:r w:rsidR="00DF0A2C" w:rsidRPr="00EE11FC">
        <w:rPr>
          <w:sz w:val="24"/>
          <w:szCs w:val="24"/>
        </w:rPr>
        <w:t>.</w:t>
      </w:r>
    </w:p>
    <w:p w:rsidR="00715159" w:rsidRPr="00EE11FC" w:rsidRDefault="00563A5E" w:rsidP="009D533F">
      <w:pPr>
        <w:pStyle w:val="Heading1"/>
        <w:rPr>
          <w:sz w:val="24"/>
          <w:szCs w:val="24"/>
        </w:rPr>
      </w:pPr>
      <w:bookmarkStart w:id="14" w:name="_Toc13665324"/>
      <w:r w:rsidRPr="00EE11FC">
        <w:rPr>
          <w:sz w:val="24"/>
          <w:szCs w:val="24"/>
        </w:rPr>
        <w:t>2.5 Pattern</w:t>
      </w:r>
      <w:r w:rsidR="00035FE0" w:rsidRPr="00EE11FC">
        <w:rPr>
          <w:sz w:val="24"/>
          <w:szCs w:val="24"/>
        </w:rPr>
        <w:t xml:space="preserve"> of crop raids by elephants</w:t>
      </w:r>
      <w:bookmarkEnd w:id="14"/>
      <w:r w:rsidR="00035FE0" w:rsidRPr="00EE11FC">
        <w:rPr>
          <w:sz w:val="24"/>
          <w:szCs w:val="24"/>
        </w:rPr>
        <w:t xml:space="preserve"> </w:t>
      </w:r>
    </w:p>
    <w:p w:rsidR="00715159" w:rsidRPr="00EE11FC" w:rsidRDefault="00715159" w:rsidP="0002527C">
      <w:pPr>
        <w:jc w:val="both"/>
        <w:rPr>
          <w:sz w:val="24"/>
          <w:szCs w:val="24"/>
        </w:rPr>
      </w:pPr>
      <w:r w:rsidRPr="00EE11FC">
        <w:rPr>
          <w:sz w:val="24"/>
          <w:szCs w:val="24"/>
        </w:rPr>
        <w:t>Crop damage is highly variable in space and time; it is affected by many factors and is little understood (</w:t>
      </w:r>
      <w:proofErr w:type="spellStart"/>
      <w:r w:rsidRPr="00EE11FC">
        <w:rPr>
          <w:sz w:val="24"/>
          <w:szCs w:val="24"/>
        </w:rPr>
        <w:t>Mosojane</w:t>
      </w:r>
      <w:proofErr w:type="spellEnd"/>
      <w:r w:rsidRPr="00EE11FC">
        <w:rPr>
          <w:sz w:val="24"/>
          <w:szCs w:val="24"/>
        </w:rPr>
        <w:t xml:space="preserve">, 2004). Elephants damage crops in a way that varies greatly from location to location, and also over time. There are few spatial trends, making it difficult to predict where conflict will take place. However, despite this variation, several patterns exist. </w:t>
      </w:r>
    </w:p>
    <w:p w:rsidR="00715159" w:rsidRPr="00EE11FC" w:rsidRDefault="00715159" w:rsidP="0002527C">
      <w:pPr>
        <w:jc w:val="both"/>
        <w:rPr>
          <w:sz w:val="24"/>
          <w:szCs w:val="24"/>
        </w:rPr>
      </w:pPr>
      <w:r w:rsidRPr="00EE11FC">
        <w:rPr>
          <w:sz w:val="24"/>
          <w:szCs w:val="24"/>
        </w:rPr>
        <w:t>Crop damage is more likely to occur most along the boundaries of protected areas (</w:t>
      </w:r>
      <w:proofErr w:type="spellStart"/>
      <w:r w:rsidRPr="00EE11FC">
        <w:rPr>
          <w:sz w:val="24"/>
          <w:szCs w:val="24"/>
        </w:rPr>
        <w:t>Sitati</w:t>
      </w:r>
      <w:r w:rsidRPr="00EE11FC">
        <w:rPr>
          <w:i/>
          <w:iCs/>
          <w:sz w:val="24"/>
          <w:szCs w:val="24"/>
        </w:rPr>
        <w:t>et</w:t>
      </w:r>
      <w:proofErr w:type="spellEnd"/>
      <w:r w:rsidRPr="00EE11FC">
        <w:rPr>
          <w:i/>
          <w:iCs/>
          <w:sz w:val="24"/>
          <w:szCs w:val="24"/>
        </w:rPr>
        <w:t xml:space="preserve"> al</w:t>
      </w:r>
      <w:r w:rsidRPr="00EE11FC">
        <w:rPr>
          <w:sz w:val="24"/>
          <w:szCs w:val="24"/>
        </w:rPr>
        <w:t>, 2003) and usually decreases with increasing distance from the boundary. Elephants from the protected area raid crops closest to the boundary because the risk of detection is lowest. Elephants have an acute spatial awareness and it is likely they are able to re</w:t>
      </w:r>
      <w:r w:rsidR="00B172ED" w:rsidRPr="00EE11FC">
        <w:rPr>
          <w:sz w:val="24"/>
          <w:szCs w:val="24"/>
        </w:rPr>
        <w:t xml:space="preserve">cognize the transition between safe ‘forest and </w:t>
      </w:r>
      <w:r w:rsidR="00035FE0" w:rsidRPr="00EE11FC">
        <w:rPr>
          <w:sz w:val="24"/>
          <w:szCs w:val="24"/>
        </w:rPr>
        <w:t>dangerous ‘farm</w:t>
      </w:r>
      <w:r w:rsidRPr="00EE11FC">
        <w:rPr>
          <w:sz w:val="24"/>
          <w:szCs w:val="24"/>
        </w:rPr>
        <w:t xml:space="preserve"> land. Similarly, few elephants will risk going deep into the farming area, so the majority of damage occurs on the farms bordering protected areas (</w:t>
      </w:r>
      <w:proofErr w:type="spellStart"/>
      <w:r w:rsidRPr="00EE11FC">
        <w:rPr>
          <w:sz w:val="24"/>
          <w:szCs w:val="24"/>
        </w:rPr>
        <w:t>Mosojane</w:t>
      </w:r>
      <w:proofErr w:type="spellEnd"/>
      <w:r w:rsidRPr="00EE11FC">
        <w:rPr>
          <w:sz w:val="24"/>
          <w:szCs w:val="24"/>
        </w:rPr>
        <w:t xml:space="preserve">, 2004). 10 </w:t>
      </w:r>
    </w:p>
    <w:p w:rsidR="00715159" w:rsidRPr="00EE11FC" w:rsidRDefault="00715159" w:rsidP="0002527C">
      <w:pPr>
        <w:jc w:val="both"/>
        <w:rPr>
          <w:sz w:val="24"/>
          <w:szCs w:val="24"/>
        </w:rPr>
      </w:pPr>
      <w:r w:rsidRPr="00EE11FC">
        <w:rPr>
          <w:sz w:val="24"/>
          <w:szCs w:val="24"/>
        </w:rPr>
        <w:t xml:space="preserve">Crop damage also occurs along established elephant pathways as noted by </w:t>
      </w:r>
      <w:proofErr w:type="spellStart"/>
      <w:r w:rsidRPr="00EE11FC">
        <w:rPr>
          <w:sz w:val="24"/>
          <w:szCs w:val="24"/>
        </w:rPr>
        <w:t>Lawino</w:t>
      </w:r>
      <w:proofErr w:type="spellEnd"/>
      <w:r w:rsidRPr="00EE11FC">
        <w:rPr>
          <w:sz w:val="24"/>
          <w:szCs w:val="24"/>
        </w:rPr>
        <w:t xml:space="preserve"> (2012), for many years, elephants from MFNP moved back and forth from Uganda into Southern Sudan </w:t>
      </w:r>
      <w:r w:rsidRPr="00EE11FC">
        <w:rPr>
          <w:sz w:val="24"/>
          <w:szCs w:val="24"/>
        </w:rPr>
        <w:lastRenderedPageBreak/>
        <w:t xml:space="preserve">following a path parallel to the River Nile. That elephant corridor has now been blocked by developments and human settlement thereby intensifying the conflict. In addition, </w:t>
      </w:r>
      <w:proofErr w:type="spellStart"/>
      <w:r w:rsidRPr="00EE11FC">
        <w:rPr>
          <w:sz w:val="24"/>
          <w:szCs w:val="24"/>
        </w:rPr>
        <w:t>Mosojane</w:t>
      </w:r>
      <w:proofErr w:type="spellEnd"/>
      <w:r w:rsidRPr="00EE11FC">
        <w:rPr>
          <w:sz w:val="24"/>
          <w:szCs w:val="24"/>
        </w:rPr>
        <w:t xml:space="preserve"> (2004) also noted that sources of permanent water are further interface for conflict to occur, as it is a resource that both humans and elephants directly compete for. Elephants are highly water-dependent and where water is limited then the potential for conflict is high as elephants coming to water may discover crops there and raid them opportunistically. </w:t>
      </w:r>
    </w:p>
    <w:p w:rsidR="00715159" w:rsidRPr="00EE11FC" w:rsidRDefault="00715159" w:rsidP="0002527C">
      <w:pPr>
        <w:jc w:val="both"/>
        <w:rPr>
          <w:sz w:val="24"/>
          <w:szCs w:val="24"/>
        </w:rPr>
      </w:pPr>
      <w:r w:rsidRPr="00EE11FC">
        <w:rPr>
          <w:sz w:val="24"/>
          <w:szCs w:val="24"/>
        </w:rPr>
        <w:t xml:space="preserve">Crop damage exhibits a peak of activity when crops approach maturity. In the savanna habitats of Southern Africa this usually occurs towards the end of the rainy season when the crops are mature. In some areas a dual-season peak of activity has been described, with a second peak of activity in the mid dry season when vegetable gardens are mature. </w:t>
      </w:r>
    </w:p>
    <w:p w:rsidR="00715159" w:rsidRPr="00EE11FC" w:rsidRDefault="00715159" w:rsidP="0002527C">
      <w:pPr>
        <w:jc w:val="both"/>
        <w:rPr>
          <w:sz w:val="24"/>
          <w:szCs w:val="24"/>
        </w:rPr>
      </w:pPr>
      <w:r w:rsidRPr="00EE11FC">
        <w:rPr>
          <w:sz w:val="24"/>
          <w:szCs w:val="24"/>
        </w:rPr>
        <w:t>Mature crops are targeted by crop-raiding elephants because they are most palatable at this stage of growth. Their fruiting bodies and seeds are highly nutritious. Indeed, mature crops will be far more nutritious than natural forage that is available to elephants. It has been suggested that the decline of quality in natural forage acts as a trigger for crop</w:t>
      </w:r>
      <w:r w:rsidR="00B172ED" w:rsidRPr="00EE11FC">
        <w:rPr>
          <w:sz w:val="24"/>
          <w:szCs w:val="24"/>
        </w:rPr>
        <w:t xml:space="preserve"> </w:t>
      </w:r>
      <w:r w:rsidRPr="00EE11FC">
        <w:rPr>
          <w:sz w:val="24"/>
          <w:szCs w:val="24"/>
        </w:rPr>
        <w:t>raiding as the grasses dry out at the end of the wet season their nutritive value declines, prompting the elephants to seek out other sources of food (</w:t>
      </w:r>
      <w:proofErr w:type="spellStart"/>
      <w:r w:rsidRPr="00EE11FC">
        <w:rPr>
          <w:sz w:val="24"/>
          <w:szCs w:val="24"/>
        </w:rPr>
        <w:t>Mosojane</w:t>
      </w:r>
      <w:proofErr w:type="spellEnd"/>
      <w:r w:rsidRPr="00EE11FC">
        <w:rPr>
          <w:sz w:val="24"/>
          <w:szCs w:val="24"/>
        </w:rPr>
        <w:t>, 2004).</w:t>
      </w:r>
    </w:p>
    <w:p w:rsidR="008D3129" w:rsidRPr="00EE11FC" w:rsidRDefault="008D3129" w:rsidP="0002527C">
      <w:pPr>
        <w:jc w:val="both"/>
        <w:rPr>
          <w:sz w:val="24"/>
          <w:szCs w:val="24"/>
        </w:rPr>
      </w:pPr>
    </w:p>
    <w:p w:rsidR="00DC7D5C" w:rsidRPr="00EE11FC" w:rsidRDefault="00DC7D5C" w:rsidP="0002527C">
      <w:pPr>
        <w:ind w:left="2880" w:firstLine="720"/>
        <w:jc w:val="both"/>
        <w:rPr>
          <w:b/>
          <w:bCs/>
          <w:sz w:val="24"/>
          <w:szCs w:val="24"/>
        </w:rPr>
      </w:pPr>
    </w:p>
    <w:p w:rsidR="009D533F" w:rsidRPr="00EE11FC" w:rsidRDefault="009D533F" w:rsidP="0002527C">
      <w:pPr>
        <w:ind w:left="2880" w:firstLine="720"/>
        <w:jc w:val="both"/>
        <w:rPr>
          <w:b/>
          <w:bCs/>
          <w:sz w:val="24"/>
          <w:szCs w:val="24"/>
        </w:rPr>
      </w:pPr>
    </w:p>
    <w:p w:rsidR="009D533F" w:rsidRPr="00EE11FC" w:rsidRDefault="009D533F" w:rsidP="0002527C">
      <w:pPr>
        <w:ind w:left="2880" w:firstLine="720"/>
        <w:jc w:val="both"/>
        <w:rPr>
          <w:b/>
          <w:bCs/>
          <w:sz w:val="24"/>
          <w:szCs w:val="24"/>
        </w:rPr>
      </w:pPr>
    </w:p>
    <w:p w:rsidR="009D533F" w:rsidRDefault="009D533F" w:rsidP="0002527C">
      <w:pPr>
        <w:ind w:left="2880" w:firstLine="720"/>
        <w:jc w:val="both"/>
        <w:rPr>
          <w:b/>
          <w:bCs/>
          <w:sz w:val="24"/>
          <w:szCs w:val="24"/>
        </w:rPr>
      </w:pPr>
    </w:p>
    <w:p w:rsidR="007F0D34" w:rsidRDefault="007F0D34" w:rsidP="0002527C">
      <w:pPr>
        <w:ind w:left="2880" w:firstLine="720"/>
        <w:jc w:val="both"/>
        <w:rPr>
          <w:b/>
          <w:bCs/>
          <w:sz w:val="24"/>
          <w:szCs w:val="24"/>
        </w:rPr>
      </w:pPr>
    </w:p>
    <w:p w:rsidR="007F0D34" w:rsidRDefault="007F0D34" w:rsidP="0002527C">
      <w:pPr>
        <w:ind w:left="2880" w:firstLine="720"/>
        <w:jc w:val="both"/>
        <w:rPr>
          <w:b/>
          <w:bCs/>
          <w:sz w:val="24"/>
          <w:szCs w:val="24"/>
        </w:rPr>
      </w:pPr>
    </w:p>
    <w:p w:rsidR="007F0D34" w:rsidRDefault="007F0D34" w:rsidP="0002527C">
      <w:pPr>
        <w:ind w:left="2880" w:firstLine="720"/>
        <w:jc w:val="both"/>
        <w:rPr>
          <w:b/>
          <w:bCs/>
          <w:sz w:val="24"/>
          <w:szCs w:val="24"/>
        </w:rPr>
      </w:pPr>
    </w:p>
    <w:p w:rsidR="007F0D34" w:rsidRDefault="007F0D34" w:rsidP="0002527C">
      <w:pPr>
        <w:ind w:left="2880" w:firstLine="720"/>
        <w:jc w:val="both"/>
        <w:rPr>
          <w:b/>
          <w:bCs/>
          <w:sz w:val="24"/>
          <w:szCs w:val="24"/>
        </w:rPr>
      </w:pPr>
    </w:p>
    <w:p w:rsidR="007F0D34" w:rsidRDefault="007F0D34" w:rsidP="0002527C">
      <w:pPr>
        <w:ind w:left="2880" w:firstLine="720"/>
        <w:jc w:val="both"/>
        <w:rPr>
          <w:b/>
          <w:bCs/>
          <w:sz w:val="24"/>
          <w:szCs w:val="24"/>
        </w:rPr>
      </w:pPr>
    </w:p>
    <w:p w:rsidR="007F0D34" w:rsidRDefault="007F0D34" w:rsidP="0002527C">
      <w:pPr>
        <w:ind w:left="2880" w:firstLine="720"/>
        <w:jc w:val="both"/>
        <w:rPr>
          <w:b/>
          <w:bCs/>
          <w:sz w:val="24"/>
          <w:szCs w:val="24"/>
        </w:rPr>
      </w:pPr>
    </w:p>
    <w:p w:rsidR="007F0D34" w:rsidRDefault="007F0D34" w:rsidP="0002527C">
      <w:pPr>
        <w:ind w:left="2880" w:firstLine="720"/>
        <w:jc w:val="both"/>
        <w:rPr>
          <w:b/>
          <w:bCs/>
          <w:sz w:val="24"/>
          <w:szCs w:val="24"/>
        </w:rPr>
      </w:pPr>
    </w:p>
    <w:p w:rsidR="007F0D34" w:rsidRDefault="007F0D34" w:rsidP="0002527C">
      <w:pPr>
        <w:ind w:left="2880" w:firstLine="720"/>
        <w:jc w:val="both"/>
        <w:rPr>
          <w:b/>
          <w:bCs/>
          <w:sz w:val="24"/>
          <w:szCs w:val="24"/>
        </w:rPr>
      </w:pPr>
    </w:p>
    <w:p w:rsidR="007F0D34" w:rsidRDefault="007F0D34" w:rsidP="0002527C">
      <w:pPr>
        <w:ind w:left="2880" w:firstLine="720"/>
        <w:jc w:val="both"/>
        <w:rPr>
          <w:b/>
          <w:bCs/>
          <w:sz w:val="24"/>
          <w:szCs w:val="24"/>
        </w:rPr>
      </w:pPr>
    </w:p>
    <w:p w:rsidR="007F0D34" w:rsidRPr="00EE11FC" w:rsidRDefault="007F0D34" w:rsidP="0002527C">
      <w:pPr>
        <w:ind w:left="2880" w:firstLine="720"/>
        <w:jc w:val="both"/>
        <w:rPr>
          <w:b/>
          <w:bCs/>
          <w:sz w:val="24"/>
          <w:szCs w:val="24"/>
        </w:rPr>
      </w:pPr>
    </w:p>
    <w:p w:rsidR="009D533F" w:rsidRPr="00EE11FC" w:rsidRDefault="009D533F" w:rsidP="007F0D34">
      <w:pPr>
        <w:jc w:val="both"/>
        <w:rPr>
          <w:b/>
          <w:bCs/>
          <w:sz w:val="24"/>
          <w:szCs w:val="24"/>
        </w:rPr>
      </w:pPr>
    </w:p>
    <w:p w:rsidR="008D3129" w:rsidRPr="00EE11FC" w:rsidRDefault="008D3129" w:rsidP="009D533F">
      <w:pPr>
        <w:pStyle w:val="Heading1"/>
        <w:rPr>
          <w:sz w:val="24"/>
          <w:szCs w:val="24"/>
        </w:rPr>
      </w:pPr>
      <w:bookmarkStart w:id="15" w:name="_Toc13665325"/>
      <w:r w:rsidRPr="00EE11FC">
        <w:rPr>
          <w:sz w:val="24"/>
          <w:szCs w:val="24"/>
        </w:rPr>
        <w:t>CHAPTER THREE</w:t>
      </w:r>
      <w:bookmarkEnd w:id="15"/>
      <w:r w:rsidRPr="00EE11FC">
        <w:rPr>
          <w:sz w:val="24"/>
          <w:szCs w:val="24"/>
        </w:rPr>
        <w:t xml:space="preserve"> </w:t>
      </w:r>
    </w:p>
    <w:p w:rsidR="008D3129" w:rsidRPr="00EE11FC" w:rsidRDefault="008D3129" w:rsidP="009D533F">
      <w:pPr>
        <w:pStyle w:val="Heading1"/>
        <w:rPr>
          <w:sz w:val="24"/>
          <w:szCs w:val="24"/>
        </w:rPr>
      </w:pPr>
      <w:bookmarkStart w:id="16" w:name="_Toc13665326"/>
      <w:r w:rsidRPr="00EE11FC">
        <w:rPr>
          <w:sz w:val="24"/>
          <w:szCs w:val="24"/>
        </w:rPr>
        <w:t>METHODOLOGY</w:t>
      </w:r>
      <w:bookmarkEnd w:id="16"/>
      <w:r w:rsidRPr="00EE11FC">
        <w:rPr>
          <w:sz w:val="24"/>
          <w:szCs w:val="24"/>
        </w:rPr>
        <w:t xml:space="preserve"> </w:t>
      </w:r>
    </w:p>
    <w:p w:rsidR="008D3129" w:rsidRPr="00EE11FC" w:rsidRDefault="00DB7583" w:rsidP="009D533F">
      <w:pPr>
        <w:pStyle w:val="Heading1"/>
        <w:rPr>
          <w:sz w:val="24"/>
          <w:szCs w:val="24"/>
        </w:rPr>
      </w:pPr>
      <w:bookmarkStart w:id="17" w:name="_Toc13665327"/>
      <w:r w:rsidRPr="00EE11FC">
        <w:rPr>
          <w:sz w:val="24"/>
          <w:szCs w:val="24"/>
        </w:rPr>
        <w:t>3.0 INTRODUCTION</w:t>
      </w:r>
      <w:bookmarkEnd w:id="17"/>
      <w:r w:rsidR="008D3129" w:rsidRPr="00EE11FC">
        <w:rPr>
          <w:sz w:val="24"/>
          <w:szCs w:val="24"/>
        </w:rPr>
        <w:t xml:space="preserve"> </w:t>
      </w:r>
    </w:p>
    <w:p w:rsidR="008D3129" w:rsidRPr="00EE11FC" w:rsidRDefault="008D3129" w:rsidP="0002527C">
      <w:pPr>
        <w:jc w:val="both"/>
        <w:rPr>
          <w:sz w:val="24"/>
          <w:szCs w:val="24"/>
        </w:rPr>
      </w:pPr>
      <w:r w:rsidRPr="00EE11FC">
        <w:rPr>
          <w:sz w:val="24"/>
          <w:szCs w:val="24"/>
        </w:rPr>
        <w:t xml:space="preserve">This chapter covers the methodology of the study. It specifically includes the study area, study design, study population, and sampling procedures. Methods of data collection, and analysis, ethical consideration and challenges faced during the study are also highlighted. </w:t>
      </w:r>
    </w:p>
    <w:p w:rsidR="003D5B65" w:rsidRPr="00EE11FC" w:rsidRDefault="00DB7583" w:rsidP="009D533F">
      <w:pPr>
        <w:pStyle w:val="Heading1"/>
        <w:rPr>
          <w:sz w:val="24"/>
          <w:szCs w:val="24"/>
        </w:rPr>
      </w:pPr>
      <w:bookmarkStart w:id="18" w:name="_Toc13665328"/>
      <w:r w:rsidRPr="00EE11FC">
        <w:rPr>
          <w:sz w:val="24"/>
          <w:szCs w:val="24"/>
        </w:rPr>
        <w:t xml:space="preserve">3.1 </w:t>
      </w:r>
      <w:r w:rsidR="008D3129" w:rsidRPr="00EE11FC">
        <w:rPr>
          <w:sz w:val="24"/>
          <w:szCs w:val="24"/>
        </w:rPr>
        <w:t>STUDY AREA</w:t>
      </w:r>
      <w:bookmarkEnd w:id="18"/>
      <w:r w:rsidR="008D3129" w:rsidRPr="00EE11FC">
        <w:rPr>
          <w:sz w:val="24"/>
          <w:szCs w:val="24"/>
        </w:rPr>
        <w:t xml:space="preserve"> </w:t>
      </w:r>
    </w:p>
    <w:p w:rsidR="008D3129" w:rsidRPr="00EE11FC" w:rsidRDefault="00DB7583" w:rsidP="0002527C">
      <w:pPr>
        <w:jc w:val="both"/>
        <w:rPr>
          <w:sz w:val="24"/>
          <w:szCs w:val="24"/>
        </w:rPr>
      </w:pPr>
      <w:bookmarkStart w:id="19" w:name="_Toc13665329"/>
      <w:r w:rsidRPr="00EE11FC">
        <w:rPr>
          <w:rStyle w:val="Heading1Char"/>
          <w:sz w:val="24"/>
          <w:szCs w:val="24"/>
        </w:rPr>
        <w:t xml:space="preserve">3.2 </w:t>
      </w:r>
      <w:r w:rsidR="008D3129" w:rsidRPr="00EE11FC">
        <w:rPr>
          <w:rStyle w:val="Heading1Char"/>
          <w:sz w:val="24"/>
          <w:szCs w:val="24"/>
        </w:rPr>
        <w:t>Geogra</w:t>
      </w:r>
      <w:r w:rsidR="006F0D6A" w:rsidRPr="00EE11FC">
        <w:rPr>
          <w:rStyle w:val="Heading1Char"/>
          <w:sz w:val="24"/>
          <w:szCs w:val="24"/>
        </w:rPr>
        <w:t>p</w:t>
      </w:r>
      <w:r w:rsidR="008D3129" w:rsidRPr="00EE11FC">
        <w:rPr>
          <w:rStyle w:val="Heading1Char"/>
          <w:sz w:val="24"/>
          <w:szCs w:val="24"/>
        </w:rPr>
        <w:t>hical Location</w:t>
      </w:r>
      <w:bookmarkEnd w:id="19"/>
      <w:r w:rsidR="008D3129" w:rsidRPr="00EE11FC">
        <w:rPr>
          <w:b/>
          <w:bCs/>
          <w:sz w:val="24"/>
          <w:szCs w:val="24"/>
        </w:rPr>
        <w:t xml:space="preserve">.  </w:t>
      </w:r>
    </w:p>
    <w:p w:rsidR="008D3129" w:rsidRPr="00EE11FC" w:rsidRDefault="008D3129" w:rsidP="0002527C">
      <w:pPr>
        <w:jc w:val="both"/>
        <w:rPr>
          <w:sz w:val="24"/>
          <w:szCs w:val="24"/>
        </w:rPr>
      </w:pPr>
      <w:proofErr w:type="spellStart"/>
      <w:r w:rsidRPr="00EE11FC">
        <w:rPr>
          <w:sz w:val="24"/>
          <w:szCs w:val="24"/>
        </w:rPr>
        <w:t>Nwoya</w:t>
      </w:r>
      <w:proofErr w:type="spellEnd"/>
      <w:r w:rsidRPr="00EE11FC">
        <w:rPr>
          <w:sz w:val="24"/>
          <w:szCs w:val="24"/>
        </w:rPr>
        <w:t xml:space="preserve"> District is one of the newest Districts located in Northern part of Uganda at 020 38‘North, 320 00‘East with an estimated population of 41,010 people (UBOS, 2002). It was established by an act of parliament and began functioning on 1st July 2010. Prior to its establishment as an independent district, it was part of </w:t>
      </w:r>
      <w:proofErr w:type="spellStart"/>
      <w:r w:rsidRPr="00EE11FC">
        <w:rPr>
          <w:sz w:val="24"/>
          <w:szCs w:val="24"/>
        </w:rPr>
        <w:t>Amuru</w:t>
      </w:r>
      <w:proofErr w:type="spellEnd"/>
      <w:r w:rsidRPr="00EE11FC">
        <w:rPr>
          <w:sz w:val="24"/>
          <w:szCs w:val="24"/>
        </w:rPr>
        <w:t xml:space="preserve"> District. The </w:t>
      </w:r>
      <w:proofErr w:type="spellStart"/>
      <w:r w:rsidRPr="00EE11FC">
        <w:rPr>
          <w:sz w:val="24"/>
          <w:szCs w:val="24"/>
        </w:rPr>
        <w:t>Districtis</w:t>
      </w:r>
      <w:proofErr w:type="spellEnd"/>
      <w:r w:rsidRPr="00EE11FC">
        <w:rPr>
          <w:sz w:val="24"/>
          <w:szCs w:val="24"/>
        </w:rPr>
        <w:t xml:space="preserve"> bordered by </w:t>
      </w:r>
      <w:proofErr w:type="spellStart"/>
      <w:r w:rsidRPr="00EE11FC">
        <w:rPr>
          <w:sz w:val="24"/>
          <w:szCs w:val="24"/>
        </w:rPr>
        <w:t>Amuru</w:t>
      </w:r>
      <w:proofErr w:type="spellEnd"/>
      <w:r w:rsidRPr="00EE11FC">
        <w:rPr>
          <w:sz w:val="24"/>
          <w:szCs w:val="24"/>
        </w:rPr>
        <w:t xml:space="preserve"> District to the north, </w:t>
      </w:r>
      <w:proofErr w:type="spellStart"/>
      <w:r w:rsidRPr="00EE11FC">
        <w:rPr>
          <w:sz w:val="24"/>
          <w:szCs w:val="24"/>
        </w:rPr>
        <w:t>Gulu</w:t>
      </w:r>
      <w:proofErr w:type="spellEnd"/>
      <w:r w:rsidRPr="00EE11FC">
        <w:rPr>
          <w:sz w:val="24"/>
          <w:szCs w:val="24"/>
        </w:rPr>
        <w:t xml:space="preserve"> District to the northeast, </w:t>
      </w:r>
      <w:proofErr w:type="spellStart"/>
      <w:r w:rsidRPr="00EE11FC">
        <w:rPr>
          <w:sz w:val="24"/>
          <w:szCs w:val="24"/>
        </w:rPr>
        <w:t>Oyam</w:t>
      </w:r>
      <w:proofErr w:type="spellEnd"/>
      <w:r w:rsidRPr="00EE11FC">
        <w:rPr>
          <w:sz w:val="24"/>
          <w:szCs w:val="24"/>
        </w:rPr>
        <w:t xml:space="preserve"> District to the east, </w:t>
      </w:r>
      <w:proofErr w:type="spellStart"/>
      <w:r w:rsidRPr="00EE11FC">
        <w:rPr>
          <w:sz w:val="24"/>
          <w:szCs w:val="24"/>
        </w:rPr>
        <w:t>Kiryandongo</w:t>
      </w:r>
      <w:proofErr w:type="spellEnd"/>
      <w:r w:rsidRPr="00EE11FC">
        <w:rPr>
          <w:sz w:val="24"/>
          <w:szCs w:val="24"/>
        </w:rPr>
        <w:t xml:space="preserve"> District to the southeast, Masindi District to the south and </w:t>
      </w:r>
      <w:proofErr w:type="spellStart"/>
      <w:r w:rsidRPr="00EE11FC">
        <w:rPr>
          <w:sz w:val="24"/>
          <w:szCs w:val="24"/>
        </w:rPr>
        <w:t>Buliisa</w:t>
      </w:r>
      <w:proofErr w:type="spellEnd"/>
      <w:r w:rsidRPr="00EE11FC">
        <w:rPr>
          <w:sz w:val="24"/>
          <w:szCs w:val="24"/>
        </w:rPr>
        <w:t xml:space="preserve"> District to the southwest. </w:t>
      </w:r>
      <w:proofErr w:type="spellStart"/>
      <w:r w:rsidRPr="00EE11FC">
        <w:rPr>
          <w:sz w:val="24"/>
          <w:szCs w:val="24"/>
        </w:rPr>
        <w:t>Nebbi</w:t>
      </w:r>
      <w:proofErr w:type="spellEnd"/>
      <w:r w:rsidRPr="00EE11FC">
        <w:rPr>
          <w:sz w:val="24"/>
          <w:szCs w:val="24"/>
        </w:rPr>
        <w:t xml:space="preserve"> District lies to the west of </w:t>
      </w:r>
      <w:proofErr w:type="spellStart"/>
      <w:r w:rsidRPr="00EE11FC">
        <w:rPr>
          <w:sz w:val="24"/>
          <w:szCs w:val="24"/>
        </w:rPr>
        <w:t>Nwoya</w:t>
      </w:r>
      <w:proofErr w:type="spellEnd"/>
      <w:r w:rsidRPr="00EE11FC">
        <w:rPr>
          <w:sz w:val="24"/>
          <w:szCs w:val="24"/>
        </w:rPr>
        <w:t xml:space="preserve"> District. The southern part of the District is also bordered by Murchison Falls National Park. The residents of the district were living in Internally Displaced Persons camps while other residents had moved to the nearby Districts due to the insurgency by the Lord Resistant Army rebels (LRA) from 1996 to 2007 when they started returning to their previous villages. </w:t>
      </w:r>
    </w:p>
    <w:p w:rsidR="008D3129" w:rsidRPr="00EE11FC" w:rsidRDefault="00DB7583" w:rsidP="009D533F">
      <w:pPr>
        <w:pStyle w:val="Heading1"/>
        <w:rPr>
          <w:sz w:val="24"/>
          <w:szCs w:val="24"/>
        </w:rPr>
      </w:pPr>
      <w:bookmarkStart w:id="20" w:name="_Toc13665330"/>
      <w:r w:rsidRPr="00EE11FC">
        <w:rPr>
          <w:sz w:val="24"/>
          <w:szCs w:val="24"/>
        </w:rPr>
        <w:t xml:space="preserve">3.3 </w:t>
      </w:r>
      <w:r w:rsidR="006F0D6A" w:rsidRPr="00EE11FC">
        <w:rPr>
          <w:sz w:val="24"/>
          <w:szCs w:val="24"/>
        </w:rPr>
        <w:t>Climate and Vegetation</w:t>
      </w:r>
      <w:bookmarkEnd w:id="20"/>
    </w:p>
    <w:p w:rsidR="008D3129" w:rsidRPr="00EE11FC" w:rsidRDefault="00DB7583" w:rsidP="009D533F">
      <w:pPr>
        <w:pStyle w:val="Heading1"/>
        <w:rPr>
          <w:sz w:val="24"/>
          <w:szCs w:val="24"/>
        </w:rPr>
      </w:pPr>
      <w:bookmarkStart w:id="21" w:name="_Toc13665331"/>
      <w:r w:rsidRPr="00EE11FC">
        <w:rPr>
          <w:sz w:val="24"/>
          <w:szCs w:val="24"/>
        </w:rPr>
        <w:t xml:space="preserve">3.3.1 </w:t>
      </w:r>
      <w:r w:rsidR="008D3129" w:rsidRPr="00EE11FC">
        <w:rPr>
          <w:sz w:val="24"/>
          <w:szCs w:val="24"/>
        </w:rPr>
        <w:t>Rainfall and temperature</w:t>
      </w:r>
      <w:bookmarkEnd w:id="21"/>
      <w:r w:rsidR="008D3129" w:rsidRPr="00EE11FC">
        <w:rPr>
          <w:sz w:val="24"/>
          <w:szCs w:val="24"/>
        </w:rPr>
        <w:t xml:space="preserve"> </w:t>
      </w:r>
    </w:p>
    <w:p w:rsidR="008D3129" w:rsidRPr="00EE11FC" w:rsidRDefault="008D3129" w:rsidP="0002527C">
      <w:pPr>
        <w:jc w:val="both"/>
        <w:rPr>
          <w:sz w:val="24"/>
          <w:szCs w:val="24"/>
        </w:rPr>
      </w:pPr>
      <w:proofErr w:type="spellStart"/>
      <w:r w:rsidRPr="00EE11FC">
        <w:rPr>
          <w:sz w:val="24"/>
          <w:szCs w:val="24"/>
        </w:rPr>
        <w:t>Nwoya</w:t>
      </w:r>
      <w:proofErr w:type="spellEnd"/>
      <w:r w:rsidRPr="00EE11FC">
        <w:rPr>
          <w:sz w:val="24"/>
          <w:szCs w:val="24"/>
        </w:rPr>
        <w:t xml:space="preserve"> District experiences a bi-modal rainfall pattern with light rains from April to October. The wettest months are August and September. The average annual rainfall is 1250 mm and monthly evaporation lying between 130 mm and 180 mm. The dry season commences in December ending in March during which period high temperatures are experienced. The mean annual minimum and maximum temperatures are 17.5˚C and 30˚C respec</w:t>
      </w:r>
      <w:r w:rsidR="00B172ED" w:rsidRPr="00EE11FC">
        <w:rPr>
          <w:sz w:val="24"/>
          <w:szCs w:val="24"/>
        </w:rPr>
        <w:t xml:space="preserve">tively (Uganda Atlas, 1998). </w:t>
      </w:r>
    </w:p>
    <w:p w:rsidR="008D3129" w:rsidRPr="00EE11FC" w:rsidRDefault="00DB7583" w:rsidP="009D533F">
      <w:pPr>
        <w:pStyle w:val="Heading1"/>
        <w:rPr>
          <w:sz w:val="24"/>
          <w:szCs w:val="24"/>
        </w:rPr>
      </w:pPr>
      <w:bookmarkStart w:id="22" w:name="_Toc13665332"/>
      <w:r w:rsidRPr="00EE11FC">
        <w:rPr>
          <w:sz w:val="24"/>
          <w:szCs w:val="24"/>
        </w:rPr>
        <w:t xml:space="preserve">3.3.2 </w:t>
      </w:r>
      <w:r w:rsidR="008D3129" w:rsidRPr="00EE11FC">
        <w:rPr>
          <w:sz w:val="24"/>
          <w:szCs w:val="24"/>
        </w:rPr>
        <w:t>Vegetation</w:t>
      </w:r>
      <w:bookmarkEnd w:id="22"/>
      <w:r w:rsidR="008D3129" w:rsidRPr="00EE11FC">
        <w:rPr>
          <w:sz w:val="24"/>
          <w:szCs w:val="24"/>
        </w:rPr>
        <w:t xml:space="preserve"> </w:t>
      </w:r>
    </w:p>
    <w:p w:rsidR="008D3129" w:rsidRPr="00EE11FC" w:rsidRDefault="008D3129" w:rsidP="0002527C">
      <w:pPr>
        <w:jc w:val="both"/>
        <w:rPr>
          <w:sz w:val="24"/>
          <w:szCs w:val="24"/>
        </w:rPr>
      </w:pPr>
      <w:r w:rsidRPr="00EE11FC">
        <w:rPr>
          <w:sz w:val="24"/>
          <w:szCs w:val="24"/>
        </w:rPr>
        <w:t xml:space="preserve">The vegetation of </w:t>
      </w:r>
      <w:proofErr w:type="spellStart"/>
      <w:r w:rsidRPr="00EE11FC">
        <w:rPr>
          <w:sz w:val="24"/>
          <w:szCs w:val="24"/>
        </w:rPr>
        <w:t>Nwoya</w:t>
      </w:r>
      <w:proofErr w:type="spellEnd"/>
      <w:r w:rsidRPr="00EE11FC">
        <w:rPr>
          <w:sz w:val="24"/>
          <w:szCs w:val="24"/>
        </w:rPr>
        <w:t xml:space="preserve"> District is predominated by </w:t>
      </w:r>
      <w:r w:rsidR="00DA0AD5" w:rsidRPr="00EE11FC">
        <w:rPr>
          <w:sz w:val="24"/>
          <w:szCs w:val="24"/>
        </w:rPr>
        <w:t>wooded</w:t>
      </w:r>
      <w:r w:rsidRPr="00EE11FC">
        <w:rPr>
          <w:sz w:val="24"/>
          <w:szCs w:val="24"/>
        </w:rPr>
        <w:t xml:space="preserve"> savanna with patches of moist woodland and seasonally flooded and swamp grassland fringed by palm swamp forest, grading to permanent swamp. The District is characterized by different vegetation types in addition to cultivated land namely: </w:t>
      </w:r>
    </w:p>
    <w:p w:rsidR="008D3129" w:rsidRPr="00EE11FC" w:rsidRDefault="008D3129" w:rsidP="0002527C">
      <w:pPr>
        <w:jc w:val="both"/>
        <w:rPr>
          <w:sz w:val="24"/>
          <w:szCs w:val="24"/>
        </w:rPr>
      </w:pPr>
      <w:r w:rsidRPr="00EE11FC">
        <w:rPr>
          <w:sz w:val="24"/>
          <w:szCs w:val="24"/>
        </w:rPr>
        <w:t xml:space="preserve">Wooded grassland: Wooded grassland forms an open canopy of 10-40% cover with </w:t>
      </w:r>
      <w:proofErr w:type="gramStart"/>
      <w:r w:rsidRPr="00EE11FC">
        <w:rPr>
          <w:sz w:val="24"/>
          <w:szCs w:val="24"/>
        </w:rPr>
        <w:t>a</w:t>
      </w:r>
      <w:proofErr w:type="gramEnd"/>
      <w:r w:rsidRPr="00EE11FC">
        <w:rPr>
          <w:sz w:val="24"/>
          <w:szCs w:val="24"/>
        </w:rPr>
        <w:t xml:space="preserve"> herbaceous layer characteristically dominated by a grassland association and an intermediate layer usually </w:t>
      </w:r>
      <w:r w:rsidRPr="00EE11FC">
        <w:rPr>
          <w:sz w:val="24"/>
          <w:szCs w:val="24"/>
        </w:rPr>
        <w:lastRenderedPageBreak/>
        <w:t xml:space="preserve">absent with grass species comprising more than 75% (White, 2001). The vegetation type is a mosaic community, which varies in character with different associated tree and grass species. </w:t>
      </w:r>
    </w:p>
    <w:p w:rsidR="008D3129" w:rsidRPr="00EE11FC" w:rsidRDefault="008D3129" w:rsidP="0002527C">
      <w:pPr>
        <w:jc w:val="both"/>
        <w:rPr>
          <w:sz w:val="24"/>
          <w:szCs w:val="24"/>
        </w:rPr>
      </w:pPr>
      <w:r w:rsidRPr="00EE11FC">
        <w:rPr>
          <w:sz w:val="24"/>
          <w:szCs w:val="24"/>
        </w:rPr>
        <w:t xml:space="preserve">Woodland: The wooded grassland grades into woodland with indistinct borders between the low vegetation types. Only two major areas of woodland occur, both adjacent to the permanent swamp. The woodland is 40 – 75% with Forbes being more dominant in herbaceous layer and shrubs in the understory (White, 2001). </w:t>
      </w:r>
    </w:p>
    <w:p w:rsidR="008D3129" w:rsidRPr="00EE11FC" w:rsidRDefault="008D3129" w:rsidP="0002527C">
      <w:pPr>
        <w:jc w:val="both"/>
        <w:rPr>
          <w:sz w:val="24"/>
          <w:szCs w:val="24"/>
        </w:rPr>
      </w:pPr>
      <w:r w:rsidRPr="00EE11FC">
        <w:rPr>
          <w:sz w:val="24"/>
          <w:szCs w:val="24"/>
        </w:rPr>
        <w:t xml:space="preserve">Riverine woodland: The vegetation assemblage occurs as thin as 10-20 m wide with sparse trees with wide strips along rivers or swamp fringes often blending into </w:t>
      </w:r>
      <w:r w:rsidRPr="00EE11FC">
        <w:rPr>
          <w:i/>
          <w:iCs/>
          <w:sz w:val="24"/>
          <w:szCs w:val="24"/>
        </w:rPr>
        <w:t xml:space="preserve">Phoenix </w:t>
      </w:r>
      <w:proofErr w:type="spellStart"/>
      <w:r w:rsidRPr="00EE11FC">
        <w:rPr>
          <w:i/>
          <w:iCs/>
          <w:sz w:val="24"/>
          <w:szCs w:val="24"/>
        </w:rPr>
        <w:t>reclinata</w:t>
      </w:r>
      <w:proofErr w:type="spellEnd"/>
      <w:r w:rsidRPr="00EE11FC">
        <w:rPr>
          <w:i/>
          <w:iCs/>
          <w:sz w:val="24"/>
          <w:szCs w:val="24"/>
        </w:rPr>
        <w:t xml:space="preserve"> </w:t>
      </w:r>
      <w:r w:rsidRPr="00EE11FC">
        <w:rPr>
          <w:sz w:val="24"/>
          <w:szCs w:val="24"/>
        </w:rPr>
        <w:t xml:space="preserve">swamp forest fragments. </w:t>
      </w:r>
    </w:p>
    <w:p w:rsidR="008D3129" w:rsidRPr="00EE11FC" w:rsidRDefault="008D3129" w:rsidP="0002527C">
      <w:pPr>
        <w:jc w:val="both"/>
        <w:rPr>
          <w:sz w:val="24"/>
          <w:szCs w:val="24"/>
        </w:rPr>
      </w:pPr>
      <w:r w:rsidRPr="00EE11FC">
        <w:rPr>
          <w:sz w:val="24"/>
          <w:szCs w:val="24"/>
        </w:rPr>
        <w:t xml:space="preserve">Papyrus swamp: Papyrus swamp occurs mainly in the eastern side of the District along River </w:t>
      </w:r>
      <w:proofErr w:type="spellStart"/>
      <w:r w:rsidRPr="00EE11FC">
        <w:rPr>
          <w:sz w:val="24"/>
          <w:szCs w:val="24"/>
        </w:rPr>
        <w:t>Tochi</w:t>
      </w:r>
      <w:proofErr w:type="spellEnd"/>
      <w:r w:rsidRPr="00EE11FC">
        <w:rPr>
          <w:sz w:val="24"/>
          <w:szCs w:val="24"/>
        </w:rPr>
        <w:t xml:space="preserve">, but also as frequent small patches throughout the rest of the permanent swamp. Overall, it is permanent standing water with </w:t>
      </w:r>
      <w:r w:rsidR="006F0D6A" w:rsidRPr="00EE11FC">
        <w:rPr>
          <w:sz w:val="24"/>
          <w:szCs w:val="24"/>
        </w:rPr>
        <w:t>an</w:t>
      </w:r>
      <w:r w:rsidRPr="00EE11FC">
        <w:rPr>
          <w:sz w:val="24"/>
          <w:szCs w:val="24"/>
        </w:rPr>
        <w:t xml:space="preserve"> herbaceous layer almost exclusively dominated by papyrus with no other vegetation layers present. </w:t>
      </w:r>
    </w:p>
    <w:p w:rsidR="008D3129" w:rsidRPr="00EE11FC" w:rsidRDefault="00DB7583" w:rsidP="009D533F">
      <w:pPr>
        <w:pStyle w:val="Heading1"/>
        <w:rPr>
          <w:sz w:val="24"/>
          <w:szCs w:val="24"/>
        </w:rPr>
      </w:pPr>
      <w:bookmarkStart w:id="23" w:name="_Toc13665333"/>
      <w:r w:rsidRPr="00EE11FC">
        <w:rPr>
          <w:sz w:val="24"/>
          <w:szCs w:val="24"/>
        </w:rPr>
        <w:t xml:space="preserve">3.4 </w:t>
      </w:r>
      <w:r w:rsidR="006F0D6A" w:rsidRPr="00EE11FC">
        <w:rPr>
          <w:sz w:val="24"/>
          <w:szCs w:val="24"/>
        </w:rPr>
        <w:t>Economic Activities</w:t>
      </w:r>
      <w:bookmarkEnd w:id="23"/>
      <w:r w:rsidR="008D3129" w:rsidRPr="00EE11FC">
        <w:rPr>
          <w:sz w:val="24"/>
          <w:szCs w:val="24"/>
        </w:rPr>
        <w:t xml:space="preserve"> </w:t>
      </w:r>
    </w:p>
    <w:p w:rsidR="008D3129" w:rsidRPr="00EE11FC" w:rsidRDefault="008D3129" w:rsidP="0002527C">
      <w:pPr>
        <w:jc w:val="both"/>
        <w:rPr>
          <w:sz w:val="24"/>
          <w:szCs w:val="24"/>
        </w:rPr>
      </w:pPr>
      <w:r w:rsidRPr="00EE11FC">
        <w:rPr>
          <w:sz w:val="24"/>
          <w:szCs w:val="24"/>
        </w:rPr>
        <w:t xml:space="preserve">The population practices shifting cultivation. Sedentary cultivation is practiced on the river banks and swamps where crops like sugar canes, okra, cabbages, bananas, rice and tomatoes are planted. </w:t>
      </w:r>
    </w:p>
    <w:p w:rsidR="008D3129" w:rsidRPr="00EE11FC" w:rsidRDefault="008D3129" w:rsidP="0002527C">
      <w:pPr>
        <w:jc w:val="both"/>
        <w:rPr>
          <w:sz w:val="24"/>
          <w:szCs w:val="24"/>
        </w:rPr>
      </w:pPr>
      <w:r w:rsidRPr="00EE11FC">
        <w:rPr>
          <w:sz w:val="24"/>
          <w:szCs w:val="24"/>
        </w:rPr>
        <w:t>Livestock keeping is also practiced by large proportion of the population where goats, sheep and cattle are reared on tethering and semi-intensive methods and Poultry which are kept on free range system. The local people also hunt for meat, and gather wild fruits like ―</w:t>
      </w:r>
      <w:proofErr w:type="spellStart"/>
      <w:r w:rsidRPr="00EE11FC">
        <w:rPr>
          <w:sz w:val="24"/>
          <w:szCs w:val="24"/>
        </w:rPr>
        <w:t>odu</w:t>
      </w:r>
      <w:proofErr w:type="spellEnd"/>
      <w:r w:rsidRPr="00EE11FC">
        <w:rPr>
          <w:sz w:val="24"/>
          <w:szCs w:val="24"/>
        </w:rPr>
        <w:t xml:space="preserve">‖ </w:t>
      </w:r>
      <w:proofErr w:type="spellStart"/>
      <w:r w:rsidRPr="00EE11FC">
        <w:rPr>
          <w:i/>
          <w:iCs/>
          <w:sz w:val="24"/>
          <w:szCs w:val="24"/>
        </w:rPr>
        <w:t>Borassus</w:t>
      </w:r>
      <w:proofErr w:type="spellEnd"/>
      <w:r w:rsidRPr="00EE11FC">
        <w:rPr>
          <w:i/>
          <w:iCs/>
          <w:sz w:val="24"/>
          <w:szCs w:val="24"/>
        </w:rPr>
        <w:t xml:space="preserve"> </w:t>
      </w:r>
      <w:r w:rsidRPr="00EE11FC">
        <w:rPr>
          <w:sz w:val="24"/>
          <w:szCs w:val="24"/>
        </w:rPr>
        <w:t xml:space="preserve">fruits, shear nuts </w:t>
      </w:r>
      <w:proofErr w:type="spellStart"/>
      <w:r w:rsidRPr="00EE11FC">
        <w:rPr>
          <w:i/>
          <w:iCs/>
          <w:sz w:val="24"/>
          <w:szCs w:val="24"/>
        </w:rPr>
        <w:t>Vitellariaparadoxa</w:t>
      </w:r>
      <w:proofErr w:type="spellEnd"/>
      <w:r w:rsidRPr="00EE11FC">
        <w:rPr>
          <w:i/>
          <w:iCs/>
          <w:sz w:val="24"/>
          <w:szCs w:val="24"/>
        </w:rPr>
        <w:t xml:space="preserve"> </w:t>
      </w:r>
      <w:r w:rsidRPr="00EE11FC">
        <w:rPr>
          <w:sz w:val="24"/>
          <w:szCs w:val="24"/>
        </w:rPr>
        <w:t xml:space="preserve">and medicinal plants. 21 </w:t>
      </w:r>
      <w:proofErr w:type="spellStart"/>
      <w:r w:rsidRPr="00EE11FC">
        <w:rPr>
          <w:sz w:val="24"/>
          <w:szCs w:val="24"/>
        </w:rPr>
        <w:t>Nwoya</w:t>
      </w:r>
      <w:proofErr w:type="spellEnd"/>
      <w:r w:rsidRPr="00EE11FC">
        <w:rPr>
          <w:sz w:val="24"/>
          <w:szCs w:val="24"/>
        </w:rPr>
        <w:t xml:space="preserve"> District </w:t>
      </w:r>
      <w:proofErr w:type="spellStart"/>
      <w:r w:rsidRPr="00EE11FC">
        <w:rPr>
          <w:sz w:val="24"/>
          <w:szCs w:val="24"/>
        </w:rPr>
        <w:t>Purongo</w:t>
      </w:r>
      <w:proofErr w:type="spellEnd"/>
      <w:r w:rsidRPr="00EE11FC">
        <w:rPr>
          <w:sz w:val="24"/>
          <w:szCs w:val="24"/>
        </w:rPr>
        <w:t xml:space="preserve"> sub-county Koch Goma sub-county </w:t>
      </w:r>
      <w:proofErr w:type="spellStart"/>
      <w:r w:rsidRPr="00EE11FC">
        <w:rPr>
          <w:sz w:val="24"/>
          <w:szCs w:val="24"/>
        </w:rPr>
        <w:t>Pait</w:t>
      </w:r>
      <w:proofErr w:type="spellEnd"/>
      <w:r w:rsidRPr="00EE11FC">
        <w:rPr>
          <w:sz w:val="24"/>
          <w:szCs w:val="24"/>
        </w:rPr>
        <w:t xml:space="preserve"> parish </w:t>
      </w:r>
      <w:proofErr w:type="spellStart"/>
      <w:r w:rsidRPr="00EE11FC">
        <w:rPr>
          <w:sz w:val="24"/>
          <w:szCs w:val="24"/>
        </w:rPr>
        <w:t>Kal</w:t>
      </w:r>
      <w:proofErr w:type="spellEnd"/>
      <w:r w:rsidRPr="00EE11FC">
        <w:rPr>
          <w:sz w:val="24"/>
          <w:szCs w:val="24"/>
        </w:rPr>
        <w:t xml:space="preserve"> parish </w:t>
      </w:r>
      <w:proofErr w:type="spellStart"/>
      <w:r w:rsidRPr="00EE11FC">
        <w:rPr>
          <w:sz w:val="24"/>
          <w:szCs w:val="24"/>
        </w:rPr>
        <w:t>Pabit</w:t>
      </w:r>
      <w:proofErr w:type="spellEnd"/>
      <w:r w:rsidRPr="00EE11FC">
        <w:rPr>
          <w:sz w:val="24"/>
          <w:szCs w:val="24"/>
        </w:rPr>
        <w:t xml:space="preserve"> </w:t>
      </w:r>
      <w:proofErr w:type="spellStart"/>
      <w:r w:rsidRPr="00EE11FC">
        <w:rPr>
          <w:sz w:val="24"/>
          <w:szCs w:val="24"/>
        </w:rPr>
        <w:t>Lagazi</w:t>
      </w:r>
      <w:proofErr w:type="spellEnd"/>
      <w:r w:rsidRPr="00EE11FC">
        <w:rPr>
          <w:sz w:val="24"/>
          <w:szCs w:val="24"/>
        </w:rPr>
        <w:t xml:space="preserve"> </w:t>
      </w:r>
      <w:proofErr w:type="spellStart"/>
      <w:r w:rsidRPr="00EE11FC">
        <w:rPr>
          <w:sz w:val="24"/>
          <w:szCs w:val="24"/>
        </w:rPr>
        <w:t>Pabit</w:t>
      </w:r>
      <w:proofErr w:type="spellEnd"/>
      <w:r w:rsidRPr="00EE11FC">
        <w:rPr>
          <w:sz w:val="24"/>
          <w:szCs w:val="24"/>
        </w:rPr>
        <w:t xml:space="preserve"> East </w:t>
      </w:r>
      <w:proofErr w:type="spellStart"/>
      <w:r w:rsidRPr="00EE11FC">
        <w:rPr>
          <w:sz w:val="24"/>
          <w:szCs w:val="24"/>
        </w:rPr>
        <w:t>Pait</w:t>
      </w:r>
      <w:proofErr w:type="spellEnd"/>
      <w:r w:rsidRPr="00EE11FC">
        <w:rPr>
          <w:sz w:val="24"/>
          <w:szCs w:val="24"/>
        </w:rPr>
        <w:t xml:space="preserve"> West </w:t>
      </w:r>
      <w:proofErr w:type="spellStart"/>
      <w:r w:rsidRPr="00EE11FC">
        <w:rPr>
          <w:sz w:val="24"/>
          <w:szCs w:val="24"/>
        </w:rPr>
        <w:t>Kal</w:t>
      </w:r>
      <w:proofErr w:type="spellEnd"/>
      <w:r w:rsidRPr="00EE11FC">
        <w:rPr>
          <w:sz w:val="24"/>
          <w:szCs w:val="24"/>
        </w:rPr>
        <w:t xml:space="preserve"> B </w:t>
      </w:r>
      <w:proofErr w:type="spellStart"/>
      <w:r w:rsidRPr="00EE11FC">
        <w:rPr>
          <w:sz w:val="24"/>
          <w:szCs w:val="24"/>
        </w:rPr>
        <w:t>Kal</w:t>
      </w:r>
      <w:proofErr w:type="spellEnd"/>
      <w:r w:rsidRPr="00EE11FC">
        <w:rPr>
          <w:sz w:val="24"/>
          <w:szCs w:val="24"/>
        </w:rPr>
        <w:t xml:space="preserve"> A1 </w:t>
      </w:r>
      <w:proofErr w:type="spellStart"/>
      <w:r w:rsidRPr="00EE11FC">
        <w:rPr>
          <w:sz w:val="24"/>
          <w:szCs w:val="24"/>
        </w:rPr>
        <w:t>Kal</w:t>
      </w:r>
      <w:proofErr w:type="spellEnd"/>
      <w:r w:rsidRPr="00EE11FC">
        <w:rPr>
          <w:sz w:val="24"/>
          <w:szCs w:val="24"/>
        </w:rPr>
        <w:t xml:space="preserve"> A2 </w:t>
      </w:r>
    </w:p>
    <w:p w:rsidR="008D3129" w:rsidRPr="00EE11FC" w:rsidRDefault="008D3129" w:rsidP="0002527C">
      <w:pPr>
        <w:jc w:val="both"/>
        <w:rPr>
          <w:sz w:val="24"/>
          <w:szCs w:val="24"/>
        </w:rPr>
      </w:pPr>
      <w:r w:rsidRPr="00EE11FC">
        <w:rPr>
          <w:sz w:val="24"/>
          <w:szCs w:val="24"/>
        </w:rPr>
        <w:t xml:space="preserve">The local communities also engage in small scale trading mainly in locally produced food stuffs like local brew, charcoal, papyrus mats, honey, medicinal herbs and wild meat. They also trade in finished goods at markets across the district. </w:t>
      </w:r>
    </w:p>
    <w:p w:rsidR="008D3129" w:rsidRPr="00EE11FC" w:rsidRDefault="00DB7583" w:rsidP="009D533F">
      <w:pPr>
        <w:pStyle w:val="Heading1"/>
        <w:rPr>
          <w:sz w:val="24"/>
          <w:szCs w:val="24"/>
        </w:rPr>
      </w:pPr>
      <w:bookmarkStart w:id="24" w:name="_Toc13665334"/>
      <w:r w:rsidRPr="00EE11FC">
        <w:rPr>
          <w:sz w:val="24"/>
          <w:szCs w:val="24"/>
        </w:rPr>
        <w:t xml:space="preserve">3.5 </w:t>
      </w:r>
      <w:r w:rsidR="006F0D6A" w:rsidRPr="00EE11FC">
        <w:rPr>
          <w:sz w:val="24"/>
          <w:szCs w:val="24"/>
        </w:rPr>
        <w:t>Study Design</w:t>
      </w:r>
      <w:bookmarkEnd w:id="24"/>
      <w:r w:rsidR="006F0D6A" w:rsidRPr="00EE11FC">
        <w:rPr>
          <w:sz w:val="24"/>
          <w:szCs w:val="24"/>
        </w:rPr>
        <w:t xml:space="preserve"> </w:t>
      </w:r>
      <w:r w:rsidR="008D3129" w:rsidRPr="00EE11FC">
        <w:rPr>
          <w:sz w:val="24"/>
          <w:szCs w:val="24"/>
        </w:rPr>
        <w:t xml:space="preserve"> </w:t>
      </w:r>
    </w:p>
    <w:p w:rsidR="008D3129" w:rsidRPr="00EE11FC" w:rsidRDefault="00D87382" w:rsidP="0002527C">
      <w:pPr>
        <w:jc w:val="both"/>
        <w:rPr>
          <w:sz w:val="24"/>
          <w:szCs w:val="24"/>
        </w:rPr>
      </w:pPr>
      <w:r w:rsidRPr="00EE11FC">
        <w:rPr>
          <w:sz w:val="24"/>
          <w:szCs w:val="24"/>
        </w:rPr>
        <w:t>Cross sectional study design will be applied</w:t>
      </w:r>
      <w:r w:rsidR="008D3129" w:rsidRPr="00EE11FC">
        <w:rPr>
          <w:sz w:val="24"/>
          <w:szCs w:val="24"/>
        </w:rPr>
        <w:t xml:space="preserve"> using a mixed method </w:t>
      </w:r>
      <w:r w:rsidR="006F0D6A" w:rsidRPr="00EE11FC">
        <w:rPr>
          <w:sz w:val="24"/>
          <w:szCs w:val="24"/>
        </w:rPr>
        <w:t>approach. Qualitative design will be</w:t>
      </w:r>
      <w:r w:rsidR="008D3129" w:rsidRPr="00EE11FC">
        <w:rPr>
          <w:sz w:val="24"/>
          <w:szCs w:val="24"/>
        </w:rPr>
        <w:t xml:space="preserve"> used to collect data on the attitude </w:t>
      </w:r>
      <w:r w:rsidRPr="00EE11FC">
        <w:rPr>
          <w:sz w:val="24"/>
          <w:szCs w:val="24"/>
        </w:rPr>
        <w:t>of the local communities towards decision making</w:t>
      </w:r>
      <w:r w:rsidR="008D3129" w:rsidRPr="00EE11FC">
        <w:rPr>
          <w:sz w:val="24"/>
          <w:szCs w:val="24"/>
        </w:rPr>
        <w:t>. On the oth</w:t>
      </w:r>
      <w:r w:rsidRPr="00EE11FC">
        <w:rPr>
          <w:sz w:val="24"/>
          <w:szCs w:val="24"/>
        </w:rPr>
        <w:t>er hand, quantitative design will be used</w:t>
      </w:r>
      <w:r w:rsidR="008D3129" w:rsidRPr="00EE11FC">
        <w:rPr>
          <w:sz w:val="24"/>
          <w:szCs w:val="24"/>
        </w:rPr>
        <w:t xml:space="preserve"> in are</w:t>
      </w:r>
      <w:r w:rsidRPr="00EE11FC">
        <w:rPr>
          <w:sz w:val="24"/>
          <w:szCs w:val="24"/>
        </w:rPr>
        <w:t>as where the data collected is</w:t>
      </w:r>
      <w:r w:rsidR="008D3129" w:rsidRPr="00EE11FC">
        <w:rPr>
          <w:sz w:val="24"/>
          <w:szCs w:val="24"/>
        </w:rPr>
        <w:t xml:space="preserve"> capable of being subjected to quantitative statistical analysis. </w:t>
      </w:r>
    </w:p>
    <w:p w:rsidR="006F0D6A" w:rsidRPr="00EE11FC" w:rsidRDefault="006F0D6A" w:rsidP="0002527C">
      <w:pPr>
        <w:jc w:val="both"/>
        <w:rPr>
          <w:sz w:val="24"/>
          <w:szCs w:val="24"/>
        </w:rPr>
      </w:pPr>
    </w:p>
    <w:p w:rsidR="008D3129" w:rsidRPr="00EE11FC" w:rsidRDefault="00DB7583" w:rsidP="009D533F">
      <w:pPr>
        <w:pStyle w:val="Heading1"/>
        <w:rPr>
          <w:sz w:val="24"/>
          <w:szCs w:val="24"/>
        </w:rPr>
      </w:pPr>
      <w:bookmarkStart w:id="25" w:name="_Toc13665335"/>
      <w:r w:rsidRPr="00EE11FC">
        <w:rPr>
          <w:sz w:val="24"/>
          <w:szCs w:val="24"/>
        </w:rPr>
        <w:t xml:space="preserve">3.6 </w:t>
      </w:r>
      <w:r w:rsidR="00D87382" w:rsidRPr="00EE11FC">
        <w:rPr>
          <w:sz w:val="24"/>
          <w:szCs w:val="24"/>
        </w:rPr>
        <w:t>The study target population</w:t>
      </w:r>
      <w:bookmarkEnd w:id="25"/>
      <w:r w:rsidR="008D3129" w:rsidRPr="00EE11FC">
        <w:rPr>
          <w:sz w:val="24"/>
          <w:szCs w:val="24"/>
        </w:rPr>
        <w:t xml:space="preserve"> </w:t>
      </w:r>
    </w:p>
    <w:p w:rsidR="008D3129" w:rsidRPr="00EE11FC" w:rsidRDefault="00FB258D" w:rsidP="0002527C">
      <w:pPr>
        <w:jc w:val="both"/>
        <w:rPr>
          <w:sz w:val="24"/>
          <w:szCs w:val="24"/>
        </w:rPr>
      </w:pPr>
      <w:r w:rsidRPr="00EE11FC">
        <w:rPr>
          <w:sz w:val="24"/>
          <w:szCs w:val="24"/>
        </w:rPr>
        <w:t>The review</w:t>
      </w:r>
      <w:r w:rsidR="004A4F3B" w:rsidRPr="00EE11FC">
        <w:rPr>
          <w:sz w:val="24"/>
          <w:szCs w:val="24"/>
        </w:rPr>
        <w:t xml:space="preserve"> was</w:t>
      </w:r>
      <w:r w:rsidR="006F0D6A" w:rsidRPr="00EE11FC">
        <w:rPr>
          <w:sz w:val="24"/>
          <w:szCs w:val="24"/>
        </w:rPr>
        <w:t xml:space="preserve"> conducted</w:t>
      </w:r>
      <w:r w:rsidR="008D3129" w:rsidRPr="00EE11FC">
        <w:rPr>
          <w:sz w:val="24"/>
          <w:szCs w:val="24"/>
        </w:rPr>
        <w:t xml:space="preserve"> among the local residence </w:t>
      </w:r>
      <w:r w:rsidR="006F0D6A" w:rsidRPr="00EE11FC">
        <w:rPr>
          <w:sz w:val="24"/>
          <w:szCs w:val="24"/>
        </w:rPr>
        <w:t>of</w:t>
      </w:r>
      <w:r w:rsidR="008D3129" w:rsidRPr="00EE11FC">
        <w:rPr>
          <w:sz w:val="24"/>
          <w:szCs w:val="24"/>
        </w:rPr>
        <w:t xml:space="preserve"> </w:t>
      </w:r>
      <w:proofErr w:type="spellStart"/>
      <w:r w:rsidR="008D3129" w:rsidRPr="00EE11FC">
        <w:rPr>
          <w:sz w:val="24"/>
          <w:szCs w:val="24"/>
        </w:rPr>
        <w:t>Kal</w:t>
      </w:r>
      <w:proofErr w:type="spellEnd"/>
      <w:r w:rsidR="008D3129" w:rsidRPr="00EE11FC">
        <w:rPr>
          <w:sz w:val="24"/>
          <w:szCs w:val="24"/>
        </w:rPr>
        <w:t xml:space="preserve"> parishes in</w:t>
      </w:r>
      <w:r w:rsidR="006F0D6A" w:rsidRPr="00EE11FC">
        <w:rPr>
          <w:sz w:val="24"/>
          <w:szCs w:val="24"/>
        </w:rPr>
        <w:t xml:space="preserve"> Koch Goma Sub-county</w:t>
      </w:r>
      <w:r w:rsidR="008D3129" w:rsidRPr="00EE11FC">
        <w:rPr>
          <w:sz w:val="24"/>
          <w:szCs w:val="24"/>
        </w:rPr>
        <w:t>. The sub-c</w:t>
      </w:r>
      <w:r w:rsidR="006F0D6A" w:rsidRPr="00EE11FC">
        <w:rPr>
          <w:sz w:val="24"/>
          <w:szCs w:val="24"/>
        </w:rPr>
        <w:t xml:space="preserve">ounty has </w:t>
      </w:r>
      <w:r w:rsidR="008D3129" w:rsidRPr="00EE11FC">
        <w:rPr>
          <w:sz w:val="24"/>
          <w:szCs w:val="24"/>
        </w:rPr>
        <w:t xml:space="preserve">an estimated population of 8550 respectively (UBOS, 2002) which are </w:t>
      </w:r>
      <w:r w:rsidR="008D3129" w:rsidRPr="00EE11FC">
        <w:rPr>
          <w:sz w:val="24"/>
          <w:szCs w:val="24"/>
        </w:rPr>
        <w:lastRenderedPageBreak/>
        <w:t>composed of peasant farmers mainly that are dependent on subsistence agriculture for liveli</w:t>
      </w:r>
      <w:r w:rsidR="006F0D6A" w:rsidRPr="00EE11FC">
        <w:rPr>
          <w:sz w:val="24"/>
          <w:szCs w:val="24"/>
        </w:rPr>
        <w:t>hood support and sustainability.</w:t>
      </w:r>
    </w:p>
    <w:p w:rsidR="008D3129" w:rsidRPr="00EE11FC" w:rsidRDefault="00DB7583" w:rsidP="009D533F">
      <w:pPr>
        <w:pStyle w:val="Heading1"/>
        <w:rPr>
          <w:sz w:val="24"/>
          <w:szCs w:val="24"/>
        </w:rPr>
      </w:pPr>
      <w:bookmarkStart w:id="26" w:name="_Toc13665336"/>
      <w:r w:rsidRPr="00EE11FC">
        <w:rPr>
          <w:sz w:val="24"/>
          <w:szCs w:val="24"/>
        </w:rPr>
        <w:t xml:space="preserve">3.7 </w:t>
      </w:r>
      <w:r w:rsidR="00D87382" w:rsidRPr="00EE11FC">
        <w:rPr>
          <w:sz w:val="24"/>
          <w:szCs w:val="24"/>
        </w:rPr>
        <w:t>Sampling procedures</w:t>
      </w:r>
      <w:bookmarkEnd w:id="26"/>
    </w:p>
    <w:p w:rsidR="008A40D7" w:rsidRPr="00EE11FC" w:rsidRDefault="008D3129" w:rsidP="0002527C">
      <w:pPr>
        <w:jc w:val="both"/>
        <w:rPr>
          <w:sz w:val="24"/>
          <w:szCs w:val="24"/>
        </w:rPr>
      </w:pPr>
      <w:r w:rsidRPr="00EE11FC">
        <w:rPr>
          <w:sz w:val="24"/>
          <w:szCs w:val="24"/>
        </w:rPr>
        <w:t>A multistage simple random sampli</w:t>
      </w:r>
      <w:r w:rsidR="00EA1E2E" w:rsidRPr="00EE11FC">
        <w:rPr>
          <w:sz w:val="24"/>
          <w:szCs w:val="24"/>
        </w:rPr>
        <w:t>ng method was used to select three villages</w:t>
      </w:r>
      <w:r w:rsidRPr="00EE11FC">
        <w:rPr>
          <w:sz w:val="24"/>
          <w:szCs w:val="24"/>
        </w:rPr>
        <w:t xml:space="preserve"> and one parish from</w:t>
      </w:r>
      <w:r w:rsidR="00EA1E2E" w:rsidRPr="00EE11FC">
        <w:rPr>
          <w:sz w:val="24"/>
          <w:szCs w:val="24"/>
        </w:rPr>
        <w:t xml:space="preserve"> Koch Goma sub-county</w:t>
      </w:r>
      <w:r w:rsidRPr="00EE11FC">
        <w:rPr>
          <w:sz w:val="24"/>
          <w:szCs w:val="24"/>
        </w:rPr>
        <w:t xml:space="preserve">. The sub-counties were selected by listing all the four sub-counties in </w:t>
      </w:r>
      <w:proofErr w:type="spellStart"/>
      <w:r w:rsidRPr="00EE11FC">
        <w:rPr>
          <w:sz w:val="24"/>
          <w:szCs w:val="24"/>
        </w:rPr>
        <w:t>Nwoya</w:t>
      </w:r>
      <w:proofErr w:type="spellEnd"/>
      <w:r w:rsidRPr="00EE11FC">
        <w:rPr>
          <w:sz w:val="24"/>
          <w:szCs w:val="24"/>
        </w:rPr>
        <w:t xml:space="preserve"> District on different piece of papers that were then folded, placed in</w:t>
      </w:r>
      <w:r w:rsidR="000C04BC" w:rsidRPr="00EE11FC">
        <w:rPr>
          <w:sz w:val="24"/>
          <w:szCs w:val="24"/>
        </w:rPr>
        <w:t xml:space="preserve"> </w:t>
      </w:r>
      <w:r w:rsidRPr="00EE11FC">
        <w:rPr>
          <w:sz w:val="24"/>
          <w:szCs w:val="24"/>
        </w:rPr>
        <w:t xml:space="preserve">an open box and mixed. One folded paper was picked without looking in to the box. Name of the sub-county contained in that paper was noted as the first study sub-county. The paper was folded and placed back into the box and mixed. The procedure was repeated for the second study sub-county and parish from each sub-county. </w:t>
      </w:r>
    </w:p>
    <w:p w:rsidR="008D1669" w:rsidRPr="00EE11FC" w:rsidRDefault="008D1669" w:rsidP="0002527C">
      <w:pPr>
        <w:jc w:val="both"/>
        <w:rPr>
          <w:sz w:val="24"/>
          <w:szCs w:val="24"/>
        </w:rPr>
      </w:pPr>
      <w:r w:rsidRPr="00EE11FC">
        <w:rPr>
          <w:sz w:val="24"/>
          <w:szCs w:val="24"/>
        </w:rPr>
        <w:t>P= proportion of the population included in the stratum.</w:t>
      </w:r>
    </w:p>
    <w:p w:rsidR="008D1669" w:rsidRPr="00EE11FC" w:rsidRDefault="008D1669" w:rsidP="0002527C">
      <w:pPr>
        <w:jc w:val="both"/>
        <w:rPr>
          <w:sz w:val="24"/>
          <w:szCs w:val="24"/>
        </w:rPr>
      </w:pPr>
      <w:r w:rsidRPr="00EE11FC">
        <w:rPr>
          <w:sz w:val="24"/>
          <w:szCs w:val="24"/>
        </w:rPr>
        <w:t>n =Total sample size.</w:t>
      </w:r>
    </w:p>
    <w:p w:rsidR="008D1669" w:rsidRPr="00EE11FC" w:rsidRDefault="008D1669" w:rsidP="0002527C">
      <w:pPr>
        <w:jc w:val="both"/>
        <w:rPr>
          <w:sz w:val="24"/>
          <w:szCs w:val="24"/>
        </w:rPr>
      </w:pPr>
      <w:r w:rsidRPr="00EE11FC">
        <w:rPr>
          <w:sz w:val="24"/>
          <w:szCs w:val="24"/>
        </w:rPr>
        <w:t>L= the total population of the parish.</w:t>
      </w:r>
    </w:p>
    <w:p w:rsidR="008D1669" w:rsidRPr="00EE11FC" w:rsidRDefault="008D1669" w:rsidP="0002527C">
      <w:pPr>
        <w:jc w:val="both"/>
        <w:rPr>
          <w:sz w:val="24"/>
          <w:szCs w:val="24"/>
        </w:rPr>
      </w:pPr>
      <w:r w:rsidRPr="00EE11FC">
        <w:rPr>
          <w:sz w:val="24"/>
          <w:szCs w:val="24"/>
        </w:rPr>
        <w:t xml:space="preserve">N= adjust respondents </w:t>
      </w:r>
    </w:p>
    <w:p w:rsidR="008D1669" w:rsidRPr="00EE11FC" w:rsidRDefault="008D1669" w:rsidP="0002527C">
      <w:pPr>
        <w:jc w:val="both"/>
        <w:rPr>
          <w:b/>
          <w:sz w:val="24"/>
          <w:szCs w:val="24"/>
        </w:rPr>
      </w:pPr>
      <w:r w:rsidRPr="00EE11FC">
        <w:rPr>
          <w:b/>
          <w:sz w:val="24"/>
          <w:szCs w:val="24"/>
        </w:rPr>
        <w:t>N=</w:t>
      </w:r>
      <w:r w:rsidR="0010635A" w:rsidRPr="00EE11FC">
        <w:rPr>
          <w:b/>
          <w:sz w:val="24"/>
          <w:szCs w:val="24"/>
        </w:rPr>
        <w:t xml:space="preserve"> </w:t>
      </w:r>
      <w:r w:rsidRPr="00EE11FC">
        <w:rPr>
          <w:b/>
          <w:sz w:val="24"/>
          <w:szCs w:val="24"/>
        </w:rPr>
        <w:t>(</w:t>
      </w:r>
      <w:proofErr w:type="spellStart"/>
      <w:r w:rsidRPr="00EE11FC">
        <w:rPr>
          <w:b/>
          <w:sz w:val="24"/>
          <w:szCs w:val="24"/>
        </w:rPr>
        <w:t>nP</w:t>
      </w:r>
      <w:proofErr w:type="spellEnd"/>
      <w:r w:rsidRPr="00EE11FC">
        <w:rPr>
          <w:b/>
          <w:sz w:val="24"/>
          <w:szCs w:val="24"/>
        </w:rPr>
        <w:t>/L)</w:t>
      </w:r>
    </w:p>
    <w:p w:rsidR="000C04BC" w:rsidRPr="00EE11FC" w:rsidRDefault="00DB7583" w:rsidP="009D533F">
      <w:pPr>
        <w:pStyle w:val="Heading1"/>
        <w:rPr>
          <w:sz w:val="24"/>
          <w:szCs w:val="24"/>
        </w:rPr>
      </w:pPr>
      <w:bookmarkStart w:id="27" w:name="_Toc13665337"/>
      <w:r w:rsidRPr="00EE11FC">
        <w:rPr>
          <w:sz w:val="24"/>
          <w:szCs w:val="24"/>
        </w:rPr>
        <w:t xml:space="preserve">3.8 </w:t>
      </w:r>
      <w:r w:rsidR="000C04BC" w:rsidRPr="00EE11FC">
        <w:rPr>
          <w:sz w:val="24"/>
          <w:szCs w:val="24"/>
        </w:rPr>
        <w:t>SELECTION AND COMPOSITION OF RESPONDENTS</w:t>
      </w:r>
      <w:bookmarkEnd w:id="27"/>
      <w:r w:rsidR="000C04BC" w:rsidRPr="00EE11FC">
        <w:rPr>
          <w:sz w:val="24"/>
          <w:szCs w:val="24"/>
        </w:rPr>
        <w:t xml:space="preserve"> </w:t>
      </w:r>
    </w:p>
    <w:p w:rsidR="000C04BC" w:rsidRPr="00EE11FC" w:rsidRDefault="00705BED" w:rsidP="009D533F">
      <w:pPr>
        <w:pStyle w:val="Heading1"/>
        <w:rPr>
          <w:sz w:val="24"/>
          <w:szCs w:val="24"/>
        </w:rPr>
      </w:pPr>
      <w:bookmarkStart w:id="28" w:name="_Toc13665338"/>
      <w:r w:rsidRPr="00EE11FC">
        <w:rPr>
          <w:sz w:val="24"/>
          <w:szCs w:val="24"/>
        </w:rPr>
        <w:t xml:space="preserve">3.8.1 </w:t>
      </w:r>
      <w:r w:rsidR="000C04BC" w:rsidRPr="00EE11FC">
        <w:rPr>
          <w:sz w:val="24"/>
          <w:szCs w:val="24"/>
        </w:rPr>
        <w:t>Survey respondents</w:t>
      </w:r>
      <w:bookmarkEnd w:id="28"/>
      <w:r w:rsidR="000C04BC" w:rsidRPr="00EE11FC">
        <w:rPr>
          <w:sz w:val="24"/>
          <w:szCs w:val="24"/>
        </w:rPr>
        <w:t xml:space="preserve"> </w:t>
      </w:r>
    </w:p>
    <w:p w:rsidR="000C04BC" w:rsidRPr="00EE11FC" w:rsidRDefault="000C04BC" w:rsidP="0002527C">
      <w:pPr>
        <w:jc w:val="both"/>
        <w:rPr>
          <w:sz w:val="24"/>
          <w:szCs w:val="24"/>
        </w:rPr>
      </w:pPr>
      <w:r w:rsidRPr="00EE11FC">
        <w:rPr>
          <w:sz w:val="24"/>
          <w:szCs w:val="24"/>
        </w:rPr>
        <w:t>Household heads were selected using simple random sampling method to participate in the survey. A household was taken as the unit of analysis. Here household heads was taken as any man or woman living together or alone or members of the family living in a single family unit and engaging in farming as one of the livelihood activities. The composition of the respondents selected from the different villages in the study parishes are shown in the table below.</w:t>
      </w:r>
    </w:p>
    <w:tbl>
      <w:tblPr>
        <w:tblStyle w:val="TableGrid"/>
        <w:tblW w:w="0" w:type="auto"/>
        <w:tblLook w:val="04A0" w:firstRow="1" w:lastRow="0" w:firstColumn="1" w:lastColumn="0" w:noHBand="0" w:noVBand="1"/>
      </w:tblPr>
      <w:tblGrid>
        <w:gridCol w:w="1870"/>
        <w:gridCol w:w="1870"/>
        <w:gridCol w:w="1870"/>
        <w:gridCol w:w="1870"/>
        <w:gridCol w:w="1870"/>
      </w:tblGrid>
      <w:tr w:rsidR="000C04BC" w:rsidRPr="00EE11FC" w:rsidTr="000C04BC">
        <w:tc>
          <w:tcPr>
            <w:tcW w:w="1870" w:type="dxa"/>
          </w:tcPr>
          <w:p w:rsidR="000C04BC" w:rsidRPr="00EE11FC" w:rsidRDefault="000C04BC" w:rsidP="0002527C">
            <w:pPr>
              <w:jc w:val="both"/>
              <w:rPr>
                <w:b/>
                <w:sz w:val="24"/>
                <w:szCs w:val="24"/>
              </w:rPr>
            </w:pPr>
            <w:r w:rsidRPr="00EE11FC">
              <w:rPr>
                <w:b/>
                <w:sz w:val="24"/>
                <w:szCs w:val="24"/>
              </w:rPr>
              <w:t>Sub-county</w:t>
            </w:r>
          </w:p>
        </w:tc>
        <w:tc>
          <w:tcPr>
            <w:tcW w:w="1870" w:type="dxa"/>
          </w:tcPr>
          <w:p w:rsidR="000C04BC" w:rsidRPr="00EE11FC" w:rsidRDefault="000C04BC" w:rsidP="0002527C">
            <w:pPr>
              <w:jc w:val="both"/>
              <w:rPr>
                <w:b/>
                <w:sz w:val="24"/>
                <w:szCs w:val="24"/>
              </w:rPr>
            </w:pPr>
            <w:r w:rsidRPr="00EE11FC">
              <w:rPr>
                <w:b/>
                <w:sz w:val="24"/>
                <w:szCs w:val="24"/>
              </w:rPr>
              <w:t xml:space="preserve">Parish </w:t>
            </w:r>
          </w:p>
        </w:tc>
        <w:tc>
          <w:tcPr>
            <w:tcW w:w="1870" w:type="dxa"/>
          </w:tcPr>
          <w:p w:rsidR="000C04BC" w:rsidRPr="00EE11FC" w:rsidRDefault="000C04BC" w:rsidP="0002527C">
            <w:pPr>
              <w:jc w:val="both"/>
              <w:rPr>
                <w:b/>
                <w:sz w:val="24"/>
                <w:szCs w:val="24"/>
              </w:rPr>
            </w:pPr>
            <w:r w:rsidRPr="00EE11FC">
              <w:rPr>
                <w:b/>
                <w:sz w:val="24"/>
                <w:szCs w:val="24"/>
              </w:rPr>
              <w:t>Village</w:t>
            </w:r>
          </w:p>
        </w:tc>
        <w:tc>
          <w:tcPr>
            <w:tcW w:w="1870" w:type="dxa"/>
          </w:tcPr>
          <w:p w:rsidR="000C04BC" w:rsidRPr="00EE11FC" w:rsidRDefault="000C04BC" w:rsidP="0002527C">
            <w:pPr>
              <w:jc w:val="both"/>
              <w:rPr>
                <w:b/>
                <w:sz w:val="24"/>
                <w:szCs w:val="24"/>
              </w:rPr>
            </w:pPr>
            <w:r w:rsidRPr="00EE11FC">
              <w:rPr>
                <w:b/>
                <w:sz w:val="24"/>
                <w:szCs w:val="24"/>
              </w:rPr>
              <w:t xml:space="preserve">Population </w:t>
            </w:r>
          </w:p>
        </w:tc>
        <w:tc>
          <w:tcPr>
            <w:tcW w:w="1870" w:type="dxa"/>
          </w:tcPr>
          <w:p w:rsidR="000C04BC" w:rsidRPr="00EE11FC" w:rsidRDefault="000C04BC" w:rsidP="0002527C">
            <w:pPr>
              <w:jc w:val="both"/>
              <w:rPr>
                <w:b/>
                <w:sz w:val="24"/>
                <w:szCs w:val="24"/>
              </w:rPr>
            </w:pPr>
            <w:r w:rsidRPr="00EE11FC">
              <w:rPr>
                <w:b/>
                <w:sz w:val="24"/>
                <w:szCs w:val="24"/>
              </w:rPr>
              <w:t>Number of respondents</w:t>
            </w:r>
          </w:p>
        </w:tc>
      </w:tr>
      <w:tr w:rsidR="000C04BC" w:rsidRPr="00EE11FC" w:rsidTr="000C04BC">
        <w:tc>
          <w:tcPr>
            <w:tcW w:w="1870" w:type="dxa"/>
          </w:tcPr>
          <w:p w:rsidR="000C04BC" w:rsidRPr="00EE11FC" w:rsidRDefault="000C04BC" w:rsidP="0002527C">
            <w:pPr>
              <w:jc w:val="both"/>
              <w:rPr>
                <w:sz w:val="24"/>
                <w:szCs w:val="24"/>
              </w:rPr>
            </w:pPr>
            <w:r w:rsidRPr="00EE11FC">
              <w:rPr>
                <w:sz w:val="24"/>
                <w:szCs w:val="24"/>
              </w:rPr>
              <w:t>Koch Goma</w:t>
            </w:r>
          </w:p>
        </w:tc>
        <w:tc>
          <w:tcPr>
            <w:tcW w:w="1870" w:type="dxa"/>
          </w:tcPr>
          <w:p w:rsidR="000C04BC" w:rsidRPr="00EE11FC" w:rsidRDefault="003D5B65" w:rsidP="0002527C">
            <w:pPr>
              <w:jc w:val="both"/>
              <w:rPr>
                <w:sz w:val="24"/>
                <w:szCs w:val="24"/>
              </w:rPr>
            </w:pPr>
            <w:proofErr w:type="spellStart"/>
            <w:r w:rsidRPr="00EE11FC">
              <w:rPr>
                <w:sz w:val="24"/>
                <w:szCs w:val="24"/>
              </w:rPr>
              <w:t>Kal</w:t>
            </w:r>
            <w:proofErr w:type="spellEnd"/>
            <w:r w:rsidRPr="00EE11FC">
              <w:rPr>
                <w:sz w:val="24"/>
                <w:szCs w:val="24"/>
              </w:rPr>
              <w:t xml:space="preserve"> </w:t>
            </w:r>
          </w:p>
        </w:tc>
        <w:tc>
          <w:tcPr>
            <w:tcW w:w="1870" w:type="dxa"/>
          </w:tcPr>
          <w:p w:rsidR="000C04BC" w:rsidRPr="00EE11FC" w:rsidRDefault="003D5B65" w:rsidP="0002527C">
            <w:pPr>
              <w:jc w:val="both"/>
              <w:rPr>
                <w:sz w:val="24"/>
                <w:szCs w:val="24"/>
              </w:rPr>
            </w:pPr>
            <w:proofErr w:type="spellStart"/>
            <w:r w:rsidRPr="00EE11FC">
              <w:rPr>
                <w:sz w:val="24"/>
                <w:szCs w:val="24"/>
              </w:rPr>
              <w:t>Kal</w:t>
            </w:r>
            <w:proofErr w:type="spellEnd"/>
            <w:r w:rsidRPr="00EE11FC">
              <w:rPr>
                <w:sz w:val="24"/>
                <w:szCs w:val="24"/>
              </w:rPr>
              <w:t xml:space="preserve"> B</w:t>
            </w:r>
          </w:p>
        </w:tc>
        <w:tc>
          <w:tcPr>
            <w:tcW w:w="1870" w:type="dxa"/>
          </w:tcPr>
          <w:p w:rsidR="000C04BC" w:rsidRPr="00EE11FC" w:rsidRDefault="003D5B65" w:rsidP="0002527C">
            <w:pPr>
              <w:jc w:val="both"/>
              <w:rPr>
                <w:sz w:val="24"/>
                <w:szCs w:val="24"/>
              </w:rPr>
            </w:pPr>
            <w:r w:rsidRPr="00EE11FC">
              <w:rPr>
                <w:sz w:val="24"/>
                <w:szCs w:val="24"/>
              </w:rPr>
              <w:t>3420</w:t>
            </w:r>
          </w:p>
        </w:tc>
        <w:tc>
          <w:tcPr>
            <w:tcW w:w="1870" w:type="dxa"/>
          </w:tcPr>
          <w:p w:rsidR="000C04BC" w:rsidRPr="00EE11FC" w:rsidRDefault="00906F7A" w:rsidP="0002527C">
            <w:pPr>
              <w:jc w:val="both"/>
              <w:rPr>
                <w:sz w:val="24"/>
                <w:szCs w:val="24"/>
              </w:rPr>
            </w:pPr>
            <w:r w:rsidRPr="00EE11FC">
              <w:rPr>
                <w:sz w:val="24"/>
                <w:szCs w:val="24"/>
              </w:rPr>
              <w:t>104</w:t>
            </w:r>
          </w:p>
        </w:tc>
      </w:tr>
      <w:tr w:rsidR="000C04BC" w:rsidRPr="00EE11FC" w:rsidTr="000C04BC">
        <w:tc>
          <w:tcPr>
            <w:tcW w:w="1870" w:type="dxa"/>
          </w:tcPr>
          <w:p w:rsidR="000C04BC" w:rsidRPr="00EE11FC" w:rsidRDefault="000C04BC" w:rsidP="0002527C">
            <w:pPr>
              <w:jc w:val="both"/>
              <w:rPr>
                <w:sz w:val="24"/>
                <w:szCs w:val="24"/>
              </w:rPr>
            </w:pPr>
          </w:p>
        </w:tc>
        <w:tc>
          <w:tcPr>
            <w:tcW w:w="1870" w:type="dxa"/>
          </w:tcPr>
          <w:p w:rsidR="000C04BC" w:rsidRPr="00EE11FC" w:rsidRDefault="000C04BC" w:rsidP="0002527C">
            <w:pPr>
              <w:jc w:val="both"/>
              <w:rPr>
                <w:sz w:val="24"/>
                <w:szCs w:val="24"/>
              </w:rPr>
            </w:pPr>
          </w:p>
        </w:tc>
        <w:tc>
          <w:tcPr>
            <w:tcW w:w="1870" w:type="dxa"/>
          </w:tcPr>
          <w:p w:rsidR="000C04BC" w:rsidRPr="00EE11FC" w:rsidRDefault="003D5B65" w:rsidP="0002527C">
            <w:pPr>
              <w:jc w:val="both"/>
              <w:rPr>
                <w:sz w:val="24"/>
                <w:szCs w:val="24"/>
              </w:rPr>
            </w:pPr>
            <w:proofErr w:type="spellStart"/>
            <w:r w:rsidRPr="00EE11FC">
              <w:rPr>
                <w:sz w:val="24"/>
                <w:szCs w:val="24"/>
              </w:rPr>
              <w:t>Kal</w:t>
            </w:r>
            <w:proofErr w:type="spellEnd"/>
            <w:r w:rsidRPr="00EE11FC">
              <w:rPr>
                <w:sz w:val="24"/>
                <w:szCs w:val="24"/>
              </w:rPr>
              <w:t xml:space="preserve"> A1</w:t>
            </w:r>
          </w:p>
        </w:tc>
        <w:tc>
          <w:tcPr>
            <w:tcW w:w="1870" w:type="dxa"/>
          </w:tcPr>
          <w:p w:rsidR="000C04BC" w:rsidRPr="00EE11FC" w:rsidRDefault="003D5B65" w:rsidP="0002527C">
            <w:pPr>
              <w:jc w:val="both"/>
              <w:rPr>
                <w:sz w:val="24"/>
                <w:szCs w:val="24"/>
              </w:rPr>
            </w:pPr>
            <w:r w:rsidRPr="00EE11FC">
              <w:rPr>
                <w:sz w:val="24"/>
                <w:szCs w:val="24"/>
              </w:rPr>
              <w:t>2850</w:t>
            </w:r>
          </w:p>
        </w:tc>
        <w:tc>
          <w:tcPr>
            <w:tcW w:w="1870" w:type="dxa"/>
          </w:tcPr>
          <w:p w:rsidR="000C04BC" w:rsidRPr="00EE11FC" w:rsidRDefault="00906F7A" w:rsidP="0002527C">
            <w:pPr>
              <w:jc w:val="both"/>
              <w:rPr>
                <w:sz w:val="24"/>
                <w:szCs w:val="24"/>
              </w:rPr>
            </w:pPr>
            <w:r w:rsidRPr="00EE11FC">
              <w:rPr>
                <w:sz w:val="24"/>
                <w:szCs w:val="24"/>
              </w:rPr>
              <w:t>78</w:t>
            </w:r>
          </w:p>
        </w:tc>
      </w:tr>
      <w:tr w:rsidR="000C04BC" w:rsidRPr="00EE11FC" w:rsidTr="000C04BC">
        <w:tc>
          <w:tcPr>
            <w:tcW w:w="1870" w:type="dxa"/>
          </w:tcPr>
          <w:p w:rsidR="000C04BC" w:rsidRPr="00EE11FC" w:rsidRDefault="000C04BC" w:rsidP="0002527C">
            <w:pPr>
              <w:jc w:val="both"/>
              <w:rPr>
                <w:sz w:val="24"/>
                <w:szCs w:val="24"/>
              </w:rPr>
            </w:pPr>
          </w:p>
        </w:tc>
        <w:tc>
          <w:tcPr>
            <w:tcW w:w="1870" w:type="dxa"/>
          </w:tcPr>
          <w:p w:rsidR="000C04BC" w:rsidRPr="00EE11FC" w:rsidRDefault="000C04BC" w:rsidP="0002527C">
            <w:pPr>
              <w:jc w:val="both"/>
              <w:rPr>
                <w:sz w:val="24"/>
                <w:szCs w:val="24"/>
              </w:rPr>
            </w:pPr>
          </w:p>
        </w:tc>
        <w:tc>
          <w:tcPr>
            <w:tcW w:w="1870" w:type="dxa"/>
          </w:tcPr>
          <w:p w:rsidR="000C04BC" w:rsidRPr="00EE11FC" w:rsidRDefault="003D5B65" w:rsidP="0002527C">
            <w:pPr>
              <w:jc w:val="both"/>
              <w:rPr>
                <w:sz w:val="24"/>
                <w:szCs w:val="24"/>
              </w:rPr>
            </w:pPr>
            <w:proofErr w:type="spellStart"/>
            <w:r w:rsidRPr="00EE11FC">
              <w:rPr>
                <w:sz w:val="24"/>
                <w:szCs w:val="24"/>
              </w:rPr>
              <w:t>Kal</w:t>
            </w:r>
            <w:proofErr w:type="spellEnd"/>
            <w:r w:rsidRPr="00EE11FC">
              <w:rPr>
                <w:sz w:val="24"/>
                <w:szCs w:val="24"/>
              </w:rPr>
              <w:t xml:space="preserve"> A2</w:t>
            </w:r>
          </w:p>
        </w:tc>
        <w:tc>
          <w:tcPr>
            <w:tcW w:w="1870" w:type="dxa"/>
          </w:tcPr>
          <w:p w:rsidR="000C04BC" w:rsidRPr="00EE11FC" w:rsidRDefault="003D5B65" w:rsidP="0002527C">
            <w:pPr>
              <w:jc w:val="both"/>
              <w:rPr>
                <w:sz w:val="24"/>
                <w:szCs w:val="24"/>
              </w:rPr>
            </w:pPr>
            <w:r w:rsidRPr="00EE11FC">
              <w:rPr>
                <w:sz w:val="24"/>
                <w:szCs w:val="24"/>
              </w:rPr>
              <w:t>2280</w:t>
            </w:r>
          </w:p>
        </w:tc>
        <w:tc>
          <w:tcPr>
            <w:tcW w:w="1870" w:type="dxa"/>
          </w:tcPr>
          <w:p w:rsidR="000C04BC" w:rsidRPr="00EE11FC" w:rsidRDefault="00906F7A" w:rsidP="0002527C">
            <w:pPr>
              <w:jc w:val="both"/>
              <w:rPr>
                <w:sz w:val="24"/>
                <w:szCs w:val="24"/>
              </w:rPr>
            </w:pPr>
            <w:r w:rsidRPr="00EE11FC">
              <w:rPr>
                <w:sz w:val="24"/>
                <w:szCs w:val="24"/>
              </w:rPr>
              <w:t>78</w:t>
            </w:r>
          </w:p>
        </w:tc>
      </w:tr>
      <w:tr w:rsidR="000C04BC" w:rsidRPr="00EE11FC" w:rsidTr="000C04BC">
        <w:tc>
          <w:tcPr>
            <w:tcW w:w="1870" w:type="dxa"/>
          </w:tcPr>
          <w:p w:rsidR="000C04BC" w:rsidRPr="00EE11FC" w:rsidRDefault="00EA1E2E" w:rsidP="0002527C">
            <w:pPr>
              <w:jc w:val="both"/>
              <w:rPr>
                <w:b/>
                <w:sz w:val="24"/>
                <w:szCs w:val="24"/>
              </w:rPr>
            </w:pPr>
            <w:r w:rsidRPr="00EE11FC">
              <w:rPr>
                <w:b/>
                <w:sz w:val="24"/>
                <w:szCs w:val="24"/>
              </w:rPr>
              <w:t xml:space="preserve">Total </w:t>
            </w:r>
          </w:p>
        </w:tc>
        <w:tc>
          <w:tcPr>
            <w:tcW w:w="1870" w:type="dxa"/>
          </w:tcPr>
          <w:p w:rsidR="000C04BC" w:rsidRPr="00EE11FC" w:rsidRDefault="000C04BC" w:rsidP="0002527C">
            <w:pPr>
              <w:jc w:val="both"/>
              <w:rPr>
                <w:b/>
                <w:sz w:val="24"/>
                <w:szCs w:val="24"/>
              </w:rPr>
            </w:pPr>
          </w:p>
        </w:tc>
        <w:tc>
          <w:tcPr>
            <w:tcW w:w="1870" w:type="dxa"/>
          </w:tcPr>
          <w:p w:rsidR="000C04BC" w:rsidRPr="00EE11FC" w:rsidRDefault="000C04BC" w:rsidP="0002527C">
            <w:pPr>
              <w:jc w:val="both"/>
              <w:rPr>
                <w:b/>
                <w:sz w:val="24"/>
                <w:szCs w:val="24"/>
              </w:rPr>
            </w:pPr>
          </w:p>
        </w:tc>
        <w:tc>
          <w:tcPr>
            <w:tcW w:w="1870" w:type="dxa"/>
          </w:tcPr>
          <w:p w:rsidR="000C04BC" w:rsidRPr="00EE11FC" w:rsidRDefault="00EA1E2E" w:rsidP="0002527C">
            <w:pPr>
              <w:jc w:val="both"/>
              <w:rPr>
                <w:b/>
                <w:sz w:val="24"/>
                <w:szCs w:val="24"/>
              </w:rPr>
            </w:pPr>
            <w:r w:rsidRPr="00EE11FC">
              <w:rPr>
                <w:b/>
                <w:sz w:val="24"/>
                <w:szCs w:val="24"/>
              </w:rPr>
              <w:t>8550</w:t>
            </w:r>
          </w:p>
        </w:tc>
        <w:tc>
          <w:tcPr>
            <w:tcW w:w="1870" w:type="dxa"/>
          </w:tcPr>
          <w:p w:rsidR="000C04BC" w:rsidRPr="00EE11FC" w:rsidRDefault="00906F7A" w:rsidP="0002527C">
            <w:pPr>
              <w:jc w:val="both"/>
              <w:rPr>
                <w:b/>
                <w:sz w:val="24"/>
                <w:szCs w:val="24"/>
              </w:rPr>
            </w:pPr>
            <w:r w:rsidRPr="00EE11FC">
              <w:rPr>
                <w:b/>
                <w:sz w:val="24"/>
                <w:szCs w:val="24"/>
              </w:rPr>
              <w:t>260</w:t>
            </w:r>
          </w:p>
        </w:tc>
      </w:tr>
    </w:tbl>
    <w:p w:rsidR="00D30627" w:rsidRPr="00EE11FC" w:rsidRDefault="00D30627" w:rsidP="0002527C">
      <w:pPr>
        <w:jc w:val="both"/>
        <w:rPr>
          <w:sz w:val="24"/>
          <w:szCs w:val="24"/>
        </w:rPr>
      </w:pPr>
      <w:r w:rsidRPr="00EE11FC">
        <w:rPr>
          <w:sz w:val="24"/>
          <w:szCs w:val="24"/>
        </w:rPr>
        <w:t>Source: UBOS 2002 Uganda Population and Housing Census</w:t>
      </w:r>
    </w:p>
    <w:p w:rsidR="008D1669" w:rsidRPr="00EE11FC" w:rsidRDefault="008D1669" w:rsidP="0002527C">
      <w:pPr>
        <w:jc w:val="both"/>
        <w:rPr>
          <w:sz w:val="24"/>
          <w:szCs w:val="24"/>
        </w:rPr>
      </w:pPr>
    </w:p>
    <w:p w:rsidR="00D30627" w:rsidRPr="00EE11FC" w:rsidRDefault="00705BED" w:rsidP="009D533F">
      <w:pPr>
        <w:pStyle w:val="Heading1"/>
        <w:rPr>
          <w:sz w:val="24"/>
          <w:szCs w:val="24"/>
        </w:rPr>
      </w:pPr>
      <w:bookmarkStart w:id="29" w:name="_Toc13665339"/>
      <w:r w:rsidRPr="00EE11FC">
        <w:rPr>
          <w:sz w:val="24"/>
          <w:szCs w:val="24"/>
        </w:rPr>
        <w:t>3.8.2</w:t>
      </w:r>
      <w:r w:rsidR="00DB7583" w:rsidRPr="00EE11FC">
        <w:rPr>
          <w:sz w:val="24"/>
          <w:szCs w:val="24"/>
        </w:rPr>
        <w:t xml:space="preserve"> </w:t>
      </w:r>
      <w:r w:rsidR="00D30627" w:rsidRPr="00EE11FC">
        <w:rPr>
          <w:sz w:val="24"/>
          <w:szCs w:val="24"/>
        </w:rPr>
        <w:t>Key Informant Interviewee</w:t>
      </w:r>
      <w:bookmarkEnd w:id="29"/>
      <w:r w:rsidR="00D30627" w:rsidRPr="00EE11FC">
        <w:rPr>
          <w:sz w:val="24"/>
          <w:szCs w:val="24"/>
        </w:rPr>
        <w:t xml:space="preserve"> </w:t>
      </w:r>
    </w:p>
    <w:p w:rsidR="000C04BC" w:rsidRPr="00EE11FC" w:rsidRDefault="004A4F3B" w:rsidP="0002527C">
      <w:pPr>
        <w:jc w:val="both"/>
        <w:rPr>
          <w:sz w:val="24"/>
          <w:szCs w:val="24"/>
        </w:rPr>
      </w:pPr>
      <w:r w:rsidRPr="00EE11FC">
        <w:rPr>
          <w:sz w:val="24"/>
          <w:szCs w:val="24"/>
        </w:rPr>
        <w:t>Purposeful selection was</w:t>
      </w:r>
      <w:r w:rsidR="00D30627" w:rsidRPr="00EE11FC">
        <w:rPr>
          <w:sz w:val="24"/>
          <w:szCs w:val="24"/>
        </w:rPr>
        <w:t xml:space="preserve"> used to select the first key informant in each parishes who satisfied the condition of being a farmer who has suffered crop raids by elephants, and has lived in the area for more than five years while the rest of the key informants</w:t>
      </w:r>
      <w:r w:rsidR="004430E3" w:rsidRPr="00EE11FC">
        <w:rPr>
          <w:sz w:val="24"/>
          <w:szCs w:val="24"/>
        </w:rPr>
        <w:t xml:space="preserve"> will be </w:t>
      </w:r>
      <w:r w:rsidR="001B4306" w:rsidRPr="00EE11FC">
        <w:rPr>
          <w:sz w:val="24"/>
          <w:szCs w:val="24"/>
        </w:rPr>
        <w:t xml:space="preserve">wardens, </w:t>
      </w:r>
      <w:r w:rsidR="004430E3" w:rsidRPr="00EE11FC">
        <w:rPr>
          <w:sz w:val="24"/>
          <w:szCs w:val="24"/>
        </w:rPr>
        <w:t>game rangers</w:t>
      </w:r>
      <w:r w:rsidR="001B4306" w:rsidRPr="00EE11FC">
        <w:rPr>
          <w:sz w:val="24"/>
          <w:szCs w:val="24"/>
        </w:rPr>
        <w:t xml:space="preserve">, </w:t>
      </w:r>
      <w:r w:rsidR="0010635A" w:rsidRPr="00EE11FC">
        <w:rPr>
          <w:sz w:val="24"/>
          <w:szCs w:val="24"/>
        </w:rPr>
        <w:lastRenderedPageBreak/>
        <w:t>wildlife</w:t>
      </w:r>
      <w:r w:rsidR="001B4306" w:rsidRPr="00EE11FC">
        <w:rPr>
          <w:sz w:val="24"/>
          <w:szCs w:val="24"/>
        </w:rPr>
        <w:t xml:space="preserve"> scouts and chiefs </w:t>
      </w:r>
      <w:r w:rsidR="00D30627" w:rsidRPr="00EE11FC">
        <w:rPr>
          <w:sz w:val="24"/>
          <w:szCs w:val="24"/>
        </w:rPr>
        <w:t xml:space="preserve">were selected </w:t>
      </w:r>
      <w:r w:rsidR="0010635A" w:rsidRPr="00EE11FC">
        <w:rPr>
          <w:sz w:val="24"/>
          <w:szCs w:val="24"/>
        </w:rPr>
        <w:t>using snowball</w:t>
      </w:r>
      <w:r w:rsidR="00D30627" w:rsidRPr="00EE11FC">
        <w:rPr>
          <w:sz w:val="24"/>
          <w:szCs w:val="24"/>
        </w:rPr>
        <w:t xml:space="preserve"> sampling methods where first</w:t>
      </w:r>
      <w:r w:rsidR="0010635A" w:rsidRPr="00EE11FC">
        <w:rPr>
          <w:sz w:val="24"/>
          <w:szCs w:val="24"/>
        </w:rPr>
        <w:t xml:space="preserve"> </w:t>
      </w:r>
      <w:r w:rsidR="00D30627" w:rsidRPr="00EE11FC">
        <w:rPr>
          <w:sz w:val="24"/>
          <w:szCs w:val="24"/>
        </w:rPr>
        <w:t>key informant identifies the next person to be interviewed and the pattern continued until the right number of the key informants was reached.</w:t>
      </w:r>
    </w:p>
    <w:p w:rsidR="00D30627" w:rsidRPr="00EE11FC" w:rsidRDefault="00705BED" w:rsidP="009D533F">
      <w:pPr>
        <w:pStyle w:val="Heading1"/>
        <w:rPr>
          <w:sz w:val="24"/>
          <w:szCs w:val="24"/>
        </w:rPr>
      </w:pPr>
      <w:bookmarkStart w:id="30" w:name="_Toc13665340"/>
      <w:r w:rsidRPr="00EE11FC">
        <w:rPr>
          <w:sz w:val="24"/>
          <w:szCs w:val="24"/>
        </w:rPr>
        <w:t>3.8.3</w:t>
      </w:r>
      <w:r w:rsidR="00DB7583" w:rsidRPr="00EE11FC">
        <w:rPr>
          <w:sz w:val="24"/>
          <w:szCs w:val="24"/>
        </w:rPr>
        <w:t xml:space="preserve"> </w:t>
      </w:r>
      <w:r w:rsidR="00D30627" w:rsidRPr="00EE11FC">
        <w:rPr>
          <w:sz w:val="24"/>
          <w:szCs w:val="24"/>
        </w:rPr>
        <w:t>Focus Group Discussion Participants</w:t>
      </w:r>
      <w:bookmarkEnd w:id="30"/>
      <w:r w:rsidR="00D30627" w:rsidRPr="00EE11FC">
        <w:rPr>
          <w:sz w:val="24"/>
          <w:szCs w:val="24"/>
        </w:rPr>
        <w:t xml:space="preserve"> </w:t>
      </w:r>
    </w:p>
    <w:p w:rsidR="00D30627" w:rsidRPr="00EE11FC" w:rsidRDefault="00D30627" w:rsidP="0002527C">
      <w:pPr>
        <w:jc w:val="both"/>
        <w:rPr>
          <w:sz w:val="24"/>
          <w:szCs w:val="24"/>
        </w:rPr>
      </w:pPr>
      <w:r w:rsidRPr="00EE11FC">
        <w:rPr>
          <w:sz w:val="24"/>
          <w:szCs w:val="24"/>
        </w:rPr>
        <w:t>Focus Group Discussion participants will be selected purposively (Patton, 1992). An individual who had not participated in the survey, and Key Informant Interview, and was a farmer who has lived in the area for more than five years will be selected.</w:t>
      </w:r>
      <w:r w:rsidR="00872EF4" w:rsidRPr="00EE11FC">
        <w:rPr>
          <w:sz w:val="24"/>
          <w:szCs w:val="24"/>
        </w:rPr>
        <w:t xml:space="preserve"> A total of 20 </w:t>
      </w:r>
      <w:r w:rsidR="000C48E8" w:rsidRPr="00EE11FC">
        <w:rPr>
          <w:sz w:val="24"/>
          <w:szCs w:val="24"/>
        </w:rPr>
        <w:t>people participate</w:t>
      </w:r>
      <w:r w:rsidR="00BE19A8" w:rsidRPr="00EE11FC">
        <w:rPr>
          <w:sz w:val="24"/>
          <w:szCs w:val="24"/>
        </w:rPr>
        <w:t xml:space="preserve"> in the focus groups in the two village of KAL parish.</w:t>
      </w:r>
    </w:p>
    <w:p w:rsidR="00D87382" w:rsidRPr="00EE11FC" w:rsidRDefault="00D87382" w:rsidP="0002527C">
      <w:pPr>
        <w:jc w:val="both"/>
        <w:rPr>
          <w:b/>
          <w:bCs/>
          <w:sz w:val="24"/>
          <w:szCs w:val="24"/>
        </w:rPr>
      </w:pPr>
    </w:p>
    <w:p w:rsidR="00BE19A8" w:rsidRPr="00EE11FC" w:rsidRDefault="00DB7583" w:rsidP="009D533F">
      <w:pPr>
        <w:pStyle w:val="Heading1"/>
        <w:rPr>
          <w:sz w:val="24"/>
          <w:szCs w:val="24"/>
        </w:rPr>
      </w:pPr>
      <w:bookmarkStart w:id="31" w:name="_Toc13665341"/>
      <w:r w:rsidRPr="00EE11FC">
        <w:rPr>
          <w:sz w:val="24"/>
          <w:szCs w:val="24"/>
        </w:rPr>
        <w:t xml:space="preserve">3.9 </w:t>
      </w:r>
      <w:r w:rsidR="00BE19A8" w:rsidRPr="00EE11FC">
        <w:rPr>
          <w:sz w:val="24"/>
          <w:szCs w:val="24"/>
        </w:rPr>
        <w:t>METHOD OF DATA COLLECTION</w:t>
      </w:r>
      <w:bookmarkEnd w:id="31"/>
      <w:r w:rsidR="00BE19A8" w:rsidRPr="00EE11FC">
        <w:rPr>
          <w:sz w:val="24"/>
          <w:szCs w:val="24"/>
        </w:rPr>
        <w:t xml:space="preserve"> </w:t>
      </w:r>
    </w:p>
    <w:p w:rsidR="00BE19A8" w:rsidRPr="00EE11FC" w:rsidRDefault="00DB7583" w:rsidP="009D533F">
      <w:pPr>
        <w:pStyle w:val="Heading1"/>
        <w:rPr>
          <w:sz w:val="24"/>
          <w:szCs w:val="24"/>
        </w:rPr>
      </w:pPr>
      <w:bookmarkStart w:id="32" w:name="_Toc13665342"/>
      <w:r w:rsidRPr="00EE11FC">
        <w:rPr>
          <w:sz w:val="24"/>
          <w:szCs w:val="24"/>
        </w:rPr>
        <w:t xml:space="preserve">3.9.1 </w:t>
      </w:r>
      <w:r w:rsidR="00BE19A8" w:rsidRPr="00EE11FC">
        <w:rPr>
          <w:sz w:val="24"/>
          <w:szCs w:val="24"/>
        </w:rPr>
        <w:t>Questionnaire survey</w:t>
      </w:r>
      <w:bookmarkEnd w:id="32"/>
      <w:r w:rsidR="00BE19A8" w:rsidRPr="00EE11FC">
        <w:rPr>
          <w:sz w:val="24"/>
          <w:szCs w:val="24"/>
        </w:rPr>
        <w:t xml:space="preserve"> </w:t>
      </w:r>
    </w:p>
    <w:p w:rsidR="00BE19A8" w:rsidRPr="00EE11FC" w:rsidRDefault="00BE19A8" w:rsidP="0002527C">
      <w:pPr>
        <w:jc w:val="both"/>
        <w:rPr>
          <w:sz w:val="24"/>
          <w:szCs w:val="24"/>
        </w:rPr>
      </w:pPr>
      <w:r w:rsidRPr="00EE11FC">
        <w:rPr>
          <w:sz w:val="24"/>
          <w:szCs w:val="24"/>
        </w:rPr>
        <w:t>The questionnaire with close</w:t>
      </w:r>
      <w:r w:rsidR="007F0D34">
        <w:rPr>
          <w:sz w:val="24"/>
          <w:szCs w:val="24"/>
        </w:rPr>
        <w:t>d and open-ended questions, will</w:t>
      </w:r>
      <w:r w:rsidRPr="00EE11FC">
        <w:rPr>
          <w:sz w:val="24"/>
          <w:szCs w:val="24"/>
        </w:rPr>
        <w:t xml:space="preserve"> be used for data collection. The questions are in English. In cases where the respondent will unable to read and write the researcher will read out the questionnaires and asked the respondent to answer the various questions and the researcher filled in the answer given and in cases where the respondents never understood English, the questions will be  interpreted in local language (Luo), and the answers given recorded. Respondents who were able to read and write in English will be given the questionnaires to fill in by themselves. </w:t>
      </w:r>
    </w:p>
    <w:p w:rsidR="00BE19A8" w:rsidRPr="00EE11FC" w:rsidRDefault="00DB7583" w:rsidP="009D533F">
      <w:pPr>
        <w:pStyle w:val="Heading1"/>
        <w:rPr>
          <w:sz w:val="24"/>
          <w:szCs w:val="24"/>
        </w:rPr>
      </w:pPr>
      <w:bookmarkStart w:id="33" w:name="_Toc13665343"/>
      <w:r w:rsidRPr="00EE11FC">
        <w:rPr>
          <w:sz w:val="24"/>
          <w:szCs w:val="24"/>
        </w:rPr>
        <w:t xml:space="preserve">3.9.2 </w:t>
      </w:r>
      <w:r w:rsidR="00BE19A8" w:rsidRPr="00EE11FC">
        <w:rPr>
          <w:sz w:val="24"/>
          <w:szCs w:val="24"/>
        </w:rPr>
        <w:t>Key Informant Interviews (KIIs)</w:t>
      </w:r>
      <w:bookmarkEnd w:id="33"/>
      <w:r w:rsidR="00BE19A8" w:rsidRPr="00EE11FC">
        <w:rPr>
          <w:sz w:val="24"/>
          <w:szCs w:val="24"/>
        </w:rPr>
        <w:t xml:space="preserve"> </w:t>
      </w:r>
    </w:p>
    <w:p w:rsidR="00BE19A8" w:rsidRPr="00EE11FC" w:rsidRDefault="00BE19A8" w:rsidP="0002527C">
      <w:pPr>
        <w:jc w:val="both"/>
        <w:rPr>
          <w:sz w:val="24"/>
          <w:szCs w:val="24"/>
        </w:rPr>
      </w:pPr>
      <w:r w:rsidRPr="00EE11FC">
        <w:rPr>
          <w:sz w:val="24"/>
          <w:szCs w:val="24"/>
        </w:rPr>
        <w:t>In this procedu</w:t>
      </w:r>
      <w:r w:rsidR="00D82D8B" w:rsidRPr="00EE11FC">
        <w:rPr>
          <w:sz w:val="24"/>
          <w:szCs w:val="24"/>
        </w:rPr>
        <w:t>re,</w:t>
      </w:r>
      <w:r w:rsidR="007F0D34">
        <w:rPr>
          <w:sz w:val="24"/>
          <w:szCs w:val="24"/>
        </w:rPr>
        <w:t xml:space="preserve"> face to face interviews was</w:t>
      </w:r>
      <w:r w:rsidR="00D82D8B" w:rsidRPr="00EE11FC">
        <w:rPr>
          <w:sz w:val="24"/>
          <w:szCs w:val="24"/>
        </w:rPr>
        <w:t xml:space="preserve"> </w:t>
      </w:r>
      <w:r w:rsidRPr="00EE11FC">
        <w:rPr>
          <w:sz w:val="24"/>
          <w:szCs w:val="24"/>
        </w:rPr>
        <w:t xml:space="preserve">conducted at the respondent‘s homes using a Key Informant Interview guide </w:t>
      </w:r>
      <w:r w:rsidR="00D82D8B" w:rsidRPr="00EE11FC">
        <w:rPr>
          <w:sz w:val="24"/>
          <w:szCs w:val="24"/>
        </w:rPr>
        <w:t xml:space="preserve">lasting less than </w:t>
      </w:r>
      <w:r w:rsidRPr="00EE11FC">
        <w:rPr>
          <w:sz w:val="24"/>
          <w:szCs w:val="24"/>
        </w:rPr>
        <w:t>ten minutes. Before the interview, the researcher</w:t>
      </w:r>
      <w:r w:rsidR="00D82D8B" w:rsidRPr="00EE11FC">
        <w:rPr>
          <w:sz w:val="24"/>
          <w:szCs w:val="24"/>
        </w:rPr>
        <w:t xml:space="preserve"> introduce h</w:t>
      </w:r>
      <w:r w:rsidRPr="00EE11FC">
        <w:rPr>
          <w:sz w:val="24"/>
          <w:szCs w:val="24"/>
        </w:rPr>
        <w:t>imself to the key informant,</w:t>
      </w:r>
      <w:r w:rsidR="00D82D8B" w:rsidRPr="00EE11FC">
        <w:rPr>
          <w:sz w:val="24"/>
          <w:szCs w:val="24"/>
        </w:rPr>
        <w:t xml:space="preserve"> </w:t>
      </w:r>
      <w:r w:rsidRPr="00EE11FC">
        <w:rPr>
          <w:sz w:val="24"/>
          <w:szCs w:val="24"/>
        </w:rPr>
        <w:t>explained the objectives of the study</w:t>
      </w:r>
      <w:r w:rsidR="007F0D34">
        <w:rPr>
          <w:sz w:val="24"/>
          <w:szCs w:val="24"/>
        </w:rPr>
        <w:t>/ review. Major points was noted that was</w:t>
      </w:r>
      <w:r w:rsidR="00D82D8B" w:rsidRPr="00EE11FC">
        <w:rPr>
          <w:sz w:val="24"/>
          <w:szCs w:val="24"/>
        </w:rPr>
        <w:t xml:space="preserve"> expanded </w:t>
      </w:r>
      <w:r w:rsidRPr="00EE11FC">
        <w:rPr>
          <w:sz w:val="24"/>
          <w:szCs w:val="24"/>
        </w:rPr>
        <w:t xml:space="preserve">immediately after the interview </w:t>
      </w:r>
      <w:r w:rsidR="00680651" w:rsidRPr="00EE11FC">
        <w:rPr>
          <w:sz w:val="24"/>
          <w:szCs w:val="24"/>
        </w:rPr>
        <w:t xml:space="preserve">and </w:t>
      </w:r>
      <w:r w:rsidRPr="00EE11FC">
        <w:rPr>
          <w:sz w:val="24"/>
          <w:szCs w:val="24"/>
        </w:rPr>
        <w:t>before the next interview.</w:t>
      </w:r>
    </w:p>
    <w:p w:rsidR="00D45CD4" w:rsidRPr="00EE11FC" w:rsidRDefault="00DB7583" w:rsidP="009D533F">
      <w:pPr>
        <w:pStyle w:val="Heading1"/>
        <w:rPr>
          <w:sz w:val="24"/>
          <w:szCs w:val="24"/>
        </w:rPr>
      </w:pPr>
      <w:bookmarkStart w:id="34" w:name="_Toc13665344"/>
      <w:r w:rsidRPr="00EE11FC">
        <w:rPr>
          <w:sz w:val="24"/>
          <w:szCs w:val="24"/>
        </w:rPr>
        <w:t xml:space="preserve">3.9.3 </w:t>
      </w:r>
      <w:r w:rsidR="00D45CD4" w:rsidRPr="00EE11FC">
        <w:rPr>
          <w:sz w:val="24"/>
          <w:szCs w:val="24"/>
        </w:rPr>
        <w:t>Focus Group Discussions (FGDs)</w:t>
      </w:r>
      <w:bookmarkEnd w:id="34"/>
    </w:p>
    <w:p w:rsidR="00D45CD4" w:rsidRPr="00EE11FC" w:rsidRDefault="007F0D34" w:rsidP="0002527C">
      <w:pPr>
        <w:jc w:val="both"/>
        <w:rPr>
          <w:sz w:val="24"/>
          <w:szCs w:val="24"/>
        </w:rPr>
      </w:pPr>
      <w:r>
        <w:rPr>
          <w:sz w:val="24"/>
          <w:szCs w:val="24"/>
        </w:rPr>
        <w:t>Focus group discussion was</w:t>
      </w:r>
      <w:r w:rsidR="00D45CD4" w:rsidRPr="00EE11FC">
        <w:rPr>
          <w:sz w:val="24"/>
          <w:szCs w:val="24"/>
        </w:rPr>
        <w:t xml:space="preserve"> used to collect qualitative data which included the problems associated with environmental decision making, Social impacts of elephant raids and decision process. Two focus group di</w:t>
      </w:r>
      <w:r>
        <w:rPr>
          <w:sz w:val="24"/>
          <w:szCs w:val="24"/>
        </w:rPr>
        <w:t>scussions was</w:t>
      </w:r>
      <w:r w:rsidR="003D4D2D" w:rsidRPr="00EE11FC">
        <w:rPr>
          <w:sz w:val="24"/>
          <w:szCs w:val="24"/>
        </w:rPr>
        <w:t xml:space="preserve"> conducted</w:t>
      </w:r>
      <w:r w:rsidR="00D45CD4" w:rsidRPr="00EE11FC">
        <w:rPr>
          <w:sz w:val="24"/>
          <w:szCs w:val="24"/>
        </w:rPr>
        <w:t xml:space="preserve"> in total with one FGD being conducted in each village</w:t>
      </w:r>
      <w:r w:rsidR="003D4D2D" w:rsidRPr="00EE11FC">
        <w:rPr>
          <w:sz w:val="24"/>
          <w:szCs w:val="24"/>
        </w:rPr>
        <w:t>.</w:t>
      </w:r>
    </w:p>
    <w:p w:rsidR="003D4D2D" w:rsidRPr="00EE11FC" w:rsidRDefault="00FC3CEB" w:rsidP="009D533F">
      <w:pPr>
        <w:pStyle w:val="Heading1"/>
        <w:rPr>
          <w:sz w:val="24"/>
          <w:szCs w:val="24"/>
        </w:rPr>
      </w:pPr>
      <w:bookmarkStart w:id="35" w:name="_Toc13665345"/>
      <w:r w:rsidRPr="00EE11FC">
        <w:rPr>
          <w:sz w:val="24"/>
          <w:szCs w:val="24"/>
        </w:rPr>
        <w:t xml:space="preserve">3.9.4 </w:t>
      </w:r>
      <w:r w:rsidR="003D4D2D" w:rsidRPr="00EE11FC">
        <w:rPr>
          <w:sz w:val="24"/>
          <w:szCs w:val="24"/>
        </w:rPr>
        <w:t>Source of secondary data</w:t>
      </w:r>
      <w:bookmarkEnd w:id="35"/>
    </w:p>
    <w:p w:rsidR="008D066C" w:rsidRPr="00EE11FC" w:rsidRDefault="003D4D2D" w:rsidP="0002527C">
      <w:pPr>
        <w:jc w:val="both"/>
        <w:rPr>
          <w:sz w:val="24"/>
          <w:szCs w:val="24"/>
        </w:rPr>
      </w:pPr>
      <w:r w:rsidRPr="00EE11FC">
        <w:rPr>
          <w:sz w:val="24"/>
          <w:szCs w:val="24"/>
        </w:rPr>
        <w:t xml:space="preserve">A number </w:t>
      </w:r>
      <w:r w:rsidR="007F0D34">
        <w:rPr>
          <w:sz w:val="24"/>
          <w:szCs w:val="24"/>
        </w:rPr>
        <w:t>of reports and publications was</w:t>
      </w:r>
      <w:r w:rsidR="008D066C" w:rsidRPr="00EE11FC">
        <w:rPr>
          <w:sz w:val="24"/>
          <w:szCs w:val="24"/>
        </w:rPr>
        <w:t xml:space="preserve"> </w:t>
      </w:r>
      <w:r w:rsidR="007F0D34">
        <w:rPr>
          <w:sz w:val="24"/>
          <w:szCs w:val="24"/>
        </w:rPr>
        <w:t xml:space="preserve">used during the study. This </w:t>
      </w:r>
      <w:r w:rsidR="008D066C" w:rsidRPr="00EE11FC">
        <w:rPr>
          <w:sz w:val="24"/>
          <w:szCs w:val="24"/>
        </w:rPr>
        <w:t>supplement</w:t>
      </w:r>
      <w:r w:rsidR="007F0D34">
        <w:rPr>
          <w:sz w:val="24"/>
          <w:szCs w:val="24"/>
        </w:rPr>
        <w:t>ed</w:t>
      </w:r>
      <w:r w:rsidR="008D066C" w:rsidRPr="00EE11FC">
        <w:rPr>
          <w:sz w:val="24"/>
          <w:szCs w:val="24"/>
        </w:rPr>
        <w:t xml:space="preserve"> and authenticate </w:t>
      </w:r>
      <w:r w:rsidRPr="00EE11FC">
        <w:rPr>
          <w:sz w:val="24"/>
          <w:szCs w:val="24"/>
        </w:rPr>
        <w:t xml:space="preserve">the field data. </w:t>
      </w:r>
    </w:p>
    <w:p w:rsidR="003D4D2D" w:rsidRPr="00EE11FC" w:rsidRDefault="00FC3CEB" w:rsidP="009D533F">
      <w:pPr>
        <w:pStyle w:val="Heading1"/>
        <w:rPr>
          <w:sz w:val="24"/>
          <w:szCs w:val="24"/>
        </w:rPr>
      </w:pPr>
      <w:bookmarkStart w:id="36" w:name="_Toc13665346"/>
      <w:r w:rsidRPr="00EE11FC">
        <w:rPr>
          <w:sz w:val="24"/>
          <w:szCs w:val="24"/>
        </w:rPr>
        <w:t xml:space="preserve">3.9.5 </w:t>
      </w:r>
      <w:r w:rsidR="003D4D2D" w:rsidRPr="00EE11FC">
        <w:rPr>
          <w:sz w:val="24"/>
          <w:szCs w:val="24"/>
        </w:rPr>
        <w:t>Data Analysis</w:t>
      </w:r>
      <w:bookmarkEnd w:id="36"/>
      <w:r w:rsidR="003D4D2D" w:rsidRPr="00EE11FC">
        <w:rPr>
          <w:sz w:val="24"/>
          <w:szCs w:val="24"/>
        </w:rPr>
        <w:t xml:space="preserve"> </w:t>
      </w:r>
    </w:p>
    <w:p w:rsidR="007F0D34" w:rsidRDefault="00872EF4" w:rsidP="0002527C">
      <w:pPr>
        <w:jc w:val="both"/>
        <w:rPr>
          <w:b/>
          <w:bCs/>
          <w:sz w:val="24"/>
          <w:szCs w:val="24"/>
        </w:rPr>
      </w:pPr>
      <w:r w:rsidRPr="00EE11FC">
        <w:rPr>
          <w:sz w:val="24"/>
          <w:szCs w:val="24"/>
        </w:rPr>
        <w:t xml:space="preserve">The qualitative data was </w:t>
      </w:r>
      <w:r w:rsidR="003D4D2D" w:rsidRPr="00EE11FC">
        <w:rPr>
          <w:sz w:val="24"/>
          <w:szCs w:val="24"/>
        </w:rPr>
        <w:t>coded, sorted, summarized, categorized, and interpreted. Quotations of some key informants and focus g</w:t>
      </w:r>
      <w:r w:rsidRPr="00EE11FC">
        <w:rPr>
          <w:sz w:val="24"/>
          <w:szCs w:val="24"/>
        </w:rPr>
        <w:t xml:space="preserve">roup discussants was </w:t>
      </w:r>
      <w:r w:rsidR="003D4D2D" w:rsidRPr="00EE11FC">
        <w:rPr>
          <w:sz w:val="24"/>
          <w:szCs w:val="24"/>
        </w:rPr>
        <w:t xml:space="preserve">used to give a deep and well-backed </w:t>
      </w:r>
      <w:r w:rsidR="003D4D2D" w:rsidRPr="00EE11FC">
        <w:rPr>
          <w:sz w:val="24"/>
          <w:szCs w:val="24"/>
        </w:rPr>
        <w:lastRenderedPageBreak/>
        <w:t>analysis. The</w:t>
      </w:r>
      <w:r w:rsidRPr="00EE11FC">
        <w:rPr>
          <w:sz w:val="24"/>
          <w:szCs w:val="24"/>
        </w:rPr>
        <w:t xml:space="preserve"> information was presented</w:t>
      </w:r>
      <w:r w:rsidR="003D4D2D" w:rsidRPr="00EE11FC">
        <w:rPr>
          <w:sz w:val="24"/>
          <w:szCs w:val="24"/>
        </w:rPr>
        <w:t xml:space="preserve"> in a descriptive form. On the ot</w:t>
      </w:r>
      <w:r w:rsidR="008D066C" w:rsidRPr="00EE11FC">
        <w:rPr>
          <w:sz w:val="24"/>
          <w:szCs w:val="24"/>
        </w:rPr>
        <w:t>h</w:t>
      </w:r>
      <w:r w:rsidRPr="00EE11FC">
        <w:rPr>
          <w:sz w:val="24"/>
          <w:szCs w:val="24"/>
        </w:rPr>
        <w:t xml:space="preserve">er hand, quantitative data was </w:t>
      </w:r>
      <w:r w:rsidR="008D066C" w:rsidRPr="00EE11FC">
        <w:rPr>
          <w:sz w:val="24"/>
          <w:szCs w:val="24"/>
        </w:rPr>
        <w:t>analyzed</w:t>
      </w:r>
      <w:r w:rsidR="003D4D2D" w:rsidRPr="00EE11FC">
        <w:rPr>
          <w:sz w:val="24"/>
          <w:szCs w:val="24"/>
        </w:rPr>
        <w:t xml:space="preserve"> using computer packages; Statistical Package for Social Sciences (SPSS) 16.0.  The coded</w:t>
      </w:r>
      <w:r w:rsidR="008D066C" w:rsidRPr="00EE11FC">
        <w:rPr>
          <w:sz w:val="24"/>
          <w:szCs w:val="24"/>
        </w:rPr>
        <w:t xml:space="preserve"> responses will be entered</w:t>
      </w:r>
      <w:r w:rsidR="003D4D2D" w:rsidRPr="00EE11FC">
        <w:rPr>
          <w:sz w:val="24"/>
          <w:szCs w:val="24"/>
        </w:rPr>
        <w:t xml:space="preserve"> into spread sheets, cleaned</w:t>
      </w:r>
      <w:r w:rsidR="008D066C" w:rsidRPr="00EE11FC">
        <w:rPr>
          <w:sz w:val="24"/>
          <w:szCs w:val="24"/>
        </w:rPr>
        <w:t xml:space="preserve"> </w:t>
      </w:r>
      <w:r w:rsidR="003D4D2D" w:rsidRPr="00EE11FC">
        <w:rPr>
          <w:sz w:val="24"/>
          <w:szCs w:val="24"/>
        </w:rPr>
        <w:t xml:space="preserve">and transferred to SPSS for analysis in line with the study objectives. </w:t>
      </w:r>
      <w:r w:rsidR="003D4D2D" w:rsidRPr="00EE11FC">
        <w:rPr>
          <w:b/>
          <w:bCs/>
          <w:sz w:val="24"/>
          <w:szCs w:val="24"/>
        </w:rPr>
        <w:t xml:space="preserve"> </w:t>
      </w:r>
    </w:p>
    <w:p w:rsidR="003D4D2D" w:rsidRPr="00EE11FC" w:rsidRDefault="00FC3CEB" w:rsidP="0002527C">
      <w:pPr>
        <w:jc w:val="both"/>
        <w:rPr>
          <w:sz w:val="24"/>
          <w:szCs w:val="24"/>
        </w:rPr>
      </w:pPr>
      <w:bookmarkStart w:id="37" w:name="_Toc13665347"/>
      <w:r w:rsidRPr="00EE11FC">
        <w:rPr>
          <w:rStyle w:val="Heading1Char"/>
          <w:sz w:val="24"/>
          <w:szCs w:val="24"/>
        </w:rPr>
        <w:t xml:space="preserve">3.9.6 </w:t>
      </w:r>
      <w:r w:rsidR="003D4D2D" w:rsidRPr="00EE11FC">
        <w:rPr>
          <w:rStyle w:val="Heading1Char"/>
          <w:sz w:val="24"/>
          <w:szCs w:val="24"/>
        </w:rPr>
        <w:t>ETHICAL CONSIDERATION</w:t>
      </w:r>
      <w:bookmarkEnd w:id="37"/>
      <w:r w:rsidR="003D4D2D" w:rsidRPr="00EE11FC">
        <w:rPr>
          <w:b/>
          <w:bCs/>
          <w:sz w:val="24"/>
          <w:szCs w:val="24"/>
        </w:rPr>
        <w:t xml:space="preserve"> </w:t>
      </w:r>
    </w:p>
    <w:p w:rsidR="003D4D2D" w:rsidRPr="00EE11FC" w:rsidRDefault="009104B9" w:rsidP="0002527C">
      <w:pPr>
        <w:jc w:val="both"/>
        <w:rPr>
          <w:sz w:val="24"/>
          <w:szCs w:val="24"/>
        </w:rPr>
      </w:pPr>
      <w:r>
        <w:rPr>
          <w:sz w:val="24"/>
          <w:szCs w:val="24"/>
        </w:rPr>
        <w:t>Humans was</w:t>
      </w:r>
      <w:r w:rsidR="008D066C" w:rsidRPr="00EE11FC">
        <w:rPr>
          <w:sz w:val="24"/>
          <w:szCs w:val="24"/>
        </w:rPr>
        <w:t xml:space="preserve"> used</w:t>
      </w:r>
      <w:r w:rsidR="003D4D2D" w:rsidRPr="00EE11FC">
        <w:rPr>
          <w:sz w:val="24"/>
          <w:szCs w:val="24"/>
        </w:rPr>
        <w:t xml:space="preserve"> in this study as a source of information only. The researcher</w:t>
      </w:r>
      <w:r w:rsidR="008D066C" w:rsidRPr="00EE11FC">
        <w:rPr>
          <w:sz w:val="24"/>
          <w:szCs w:val="24"/>
        </w:rPr>
        <w:t xml:space="preserve"> introduced</w:t>
      </w:r>
      <w:r w:rsidR="003D4D2D" w:rsidRPr="00EE11FC">
        <w:rPr>
          <w:sz w:val="24"/>
          <w:szCs w:val="24"/>
        </w:rPr>
        <w:t xml:space="preserve"> himself to the respondents, and explained the objective of the study to the respondents before their participation. And assured the respondents of the confidentiality of the information that would be obtained from them and that the information were for academic purpose only and their participation were voluntary therefore </w:t>
      </w:r>
      <w:r w:rsidR="00CF63DC">
        <w:rPr>
          <w:sz w:val="24"/>
          <w:szCs w:val="24"/>
        </w:rPr>
        <w:t>in this way respondents were</w:t>
      </w:r>
      <w:r w:rsidR="008D066C" w:rsidRPr="00EE11FC">
        <w:rPr>
          <w:sz w:val="24"/>
          <w:szCs w:val="24"/>
        </w:rPr>
        <w:t xml:space="preserve"> </w:t>
      </w:r>
      <w:r w:rsidR="003D4D2D" w:rsidRPr="00EE11FC">
        <w:rPr>
          <w:sz w:val="24"/>
          <w:szCs w:val="24"/>
        </w:rPr>
        <w:t xml:space="preserve"> free to withdraw at any time from the study.</w:t>
      </w:r>
      <w:bookmarkStart w:id="38" w:name="_GoBack"/>
      <w:bookmarkEnd w:id="38"/>
    </w:p>
    <w:p w:rsidR="004A4F3B" w:rsidRPr="00EE11FC" w:rsidRDefault="004A4F3B" w:rsidP="0002527C">
      <w:pPr>
        <w:jc w:val="both"/>
        <w:rPr>
          <w:sz w:val="24"/>
          <w:szCs w:val="24"/>
        </w:rPr>
      </w:pPr>
    </w:p>
    <w:p w:rsidR="004A4F3B" w:rsidRDefault="004A4F3B" w:rsidP="0002527C">
      <w:pPr>
        <w:jc w:val="both"/>
        <w:rPr>
          <w:sz w:val="24"/>
          <w:szCs w:val="24"/>
        </w:rPr>
      </w:pPr>
    </w:p>
    <w:p w:rsidR="007F0D34" w:rsidRDefault="007F0D34" w:rsidP="0002527C">
      <w:pPr>
        <w:jc w:val="both"/>
        <w:rPr>
          <w:sz w:val="24"/>
          <w:szCs w:val="24"/>
        </w:rPr>
      </w:pPr>
    </w:p>
    <w:p w:rsidR="007F0D34" w:rsidRDefault="007F0D34" w:rsidP="0002527C">
      <w:pPr>
        <w:jc w:val="both"/>
        <w:rPr>
          <w:sz w:val="24"/>
          <w:szCs w:val="24"/>
        </w:rPr>
      </w:pPr>
    </w:p>
    <w:p w:rsidR="007F0D34" w:rsidRDefault="007F0D34" w:rsidP="0002527C">
      <w:pPr>
        <w:jc w:val="both"/>
        <w:rPr>
          <w:sz w:val="24"/>
          <w:szCs w:val="24"/>
        </w:rPr>
      </w:pPr>
    </w:p>
    <w:p w:rsidR="007F0D34" w:rsidRDefault="007F0D34" w:rsidP="0002527C">
      <w:pPr>
        <w:jc w:val="both"/>
        <w:rPr>
          <w:sz w:val="24"/>
          <w:szCs w:val="24"/>
        </w:rPr>
      </w:pPr>
    </w:p>
    <w:p w:rsidR="007F0D34" w:rsidRDefault="007F0D34" w:rsidP="0002527C">
      <w:pPr>
        <w:jc w:val="both"/>
        <w:rPr>
          <w:sz w:val="24"/>
          <w:szCs w:val="24"/>
        </w:rPr>
      </w:pPr>
    </w:p>
    <w:p w:rsidR="007F0D34" w:rsidRDefault="007F0D34" w:rsidP="0002527C">
      <w:pPr>
        <w:jc w:val="both"/>
        <w:rPr>
          <w:sz w:val="24"/>
          <w:szCs w:val="24"/>
        </w:rPr>
      </w:pPr>
    </w:p>
    <w:p w:rsidR="007F0D34" w:rsidRDefault="007F0D34" w:rsidP="0002527C">
      <w:pPr>
        <w:jc w:val="both"/>
        <w:rPr>
          <w:sz w:val="24"/>
          <w:szCs w:val="24"/>
        </w:rPr>
      </w:pPr>
    </w:p>
    <w:p w:rsidR="007F0D34" w:rsidRDefault="007F0D34" w:rsidP="0002527C">
      <w:pPr>
        <w:jc w:val="both"/>
        <w:rPr>
          <w:sz w:val="24"/>
          <w:szCs w:val="24"/>
        </w:rPr>
      </w:pPr>
    </w:p>
    <w:p w:rsidR="007F0D34" w:rsidRDefault="007F0D34" w:rsidP="0002527C">
      <w:pPr>
        <w:jc w:val="both"/>
        <w:rPr>
          <w:sz w:val="24"/>
          <w:szCs w:val="24"/>
        </w:rPr>
      </w:pPr>
    </w:p>
    <w:p w:rsidR="007F0D34" w:rsidRDefault="007F0D34" w:rsidP="0002527C">
      <w:pPr>
        <w:jc w:val="both"/>
        <w:rPr>
          <w:sz w:val="24"/>
          <w:szCs w:val="24"/>
        </w:rPr>
      </w:pPr>
    </w:p>
    <w:p w:rsidR="007F0D34" w:rsidRDefault="007F0D34" w:rsidP="0002527C">
      <w:pPr>
        <w:jc w:val="both"/>
        <w:rPr>
          <w:sz w:val="24"/>
          <w:szCs w:val="24"/>
        </w:rPr>
      </w:pPr>
    </w:p>
    <w:p w:rsidR="007F0D34" w:rsidRDefault="007F0D34" w:rsidP="0002527C">
      <w:pPr>
        <w:jc w:val="both"/>
        <w:rPr>
          <w:sz w:val="24"/>
          <w:szCs w:val="24"/>
        </w:rPr>
      </w:pPr>
    </w:p>
    <w:p w:rsidR="007F0D34" w:rsidRDefault="007F0D34" w:rsidP="0002527C">
      <w:pPr>
        <w:jc w:val="both"/>
        <w:rPr>
          <w:sz w:val="24"/>
          <w:szCs w:val="24"/>
        </w:rPr>
      </w:pPr>
    </w:p>
    <w:p w:rsidR="007F0D34" w:rsidRDefault="007F0D34" w:rsidP="0002527C">
      <w:pPr>
        <w:jc w:val="both"/>
        <w:rPr>
          <w:sz w:val="24"/>
          <w:szCs w:val="24"/>
        </w:rPr>
      </w:pPr>
    </w:p>
    <w:p w:rsidR="007F0D34" w:rsidRDefault="007F0D34" w:rsidP="0002527C">
      <w:pPr>
        <w:jc w:val="both"/>
        <w:rPr>
          <w:sz w:val="24"/>
          <w:szCs w:val="24"/>
        </w:rPr>
      </w:pPr>
    </w:p>
    <w:p w:rsidR="007F0D34" w:rsidRDefault="007F0D34" w:rsidP="0002527C">
      <w:pPr>
        <w:jc w:val="both"/>
        <w:rPr>
          <w:sz w:val="24"/>
          <w:szCs w:val="24"/>
        </w:rPr>
      </w:pPr>
    </w:p>
    <w:p w:rsidR="007F0D34" w:rsidRDefault="007F0D34" w:rsidP="0002527C">
      <w:pPr>
        <w:jc w:val="both"/>
        <w:rPr>
          <w:sz w:val="24"/>
          <w:szCs w:val="24"/>
        </w:rPr>
      </w:pPr>
    </w:p>
    <w:p w:rsidR="007F0D34" w:rsidRDefault="007F0D34" w:rsidP="0002527C">
      <w:pPr>
        <w:jc w:val="both"/>
        <w:rPr>
          <w:sz w:val="24"/>
          <w:szCs w:val="24"/>
        </w:rPr>
      </w:pPr>
    </w:p>
    <w:p w:rsidR="007F0D34" w:rsidRDefault="007F0D34" w:rsidP="0002527C">
      <w:pPr>
        <w:jc w:val="both"/>
        <w:rPr>
          <w:sz w:val="24"/>
          <w:szCs w:val="24"/>
        </w:rPr>
      </w:pPr>
    </w:p>
    <w:p w:rsidR="007F0D34" w:rsidRDefault="007F0D34" w:rsidP="0002527C">
      <w:pPr>
        <w:jc w:val="both"/>
        <w:rPr>
          <w:sz w:val="24"/>
          <w:szCs w:val="24"/>
        </w:rPr>
      </w:pPr>
    </w:p>
    <w:p w:rsidR="004A4F3B" w:rsidRPr="00EE11FC" w:rsidRDefault="004A4F3B" w:rsidP="009D533F">
      <w:pPr>
        <w:pStyle w:val="Heading1"/>
        <w:rPr>
          <w:sz w:val="24"/>
          <w:szCs w:val="24"/>
        </w:rPr>
      </w:pPr>
      <w:bookmarkStart w:id="39" w:name="_Toc13665348"/>
      <w:r w:rsidRPr="00EE11FC">
        <w:rPr>
          <w:sz w:val="24"/>
          <w:szCs w:val="24"/>
        </w:rPr>
        <w:t>CHAPTER FOUR</w:t>
      </w:r>
      <w:bookmarkEnd w:id="39"/>
    </w:p>
    <w:p w:rsidR="004A4F3B" w:rsidRPr="00EE11FC" w:rsidRDefault="004A4F3B" w:rsidP="009D533F">
      <w:pPr>
        <w:pStyle w:val="Heading1"/>
        <w:rPr>
          <w:sz w:val="24"/>
          <w:szCs w:val="24"/>
        </w:rPr>
      </w:pPr>
      <w:r w:rsidRPr="00EE11FC">
        <w:rPr>
          <w:sz w:val="24"/>
          <w:szCs w:val="24"/>
        </w:rPr>
        <w:t xml:space="preserve"> </w:t>
      </w:r>
      <w:bookmarkStart w:id="40" w:name="_Toc13665349"/>
      <w:r w:rsidRPr="00EE11FC">
        <w:rPr>
          <w:sz w:val="24"/>
          <w:szCs w:val="24"/>
        </w:rPr>
        <w:t>Analysis</w:t>
      </w:r>
      <w:r w:rsidR="000B2F2C" w:rsidRPr="00EE11FC">
        <w:rPr>
          <w:sz w:val="24"/>
          <w:szCs w:val="24"/>
        </w:rPr>
        <w:t xml:space="preserve"> and interpretation</w:t>
      </w:r>
      <w:bookmarkEnd w:id="40"/>
    </w:p>
    <w:p w:rsidR="000B2F2C" w:rsidRPr="00EE11FC" w:rsidRDefault="00377876" w:rsidP="009D533F">
      <w:pPr>
        <w:pStyle w:val="Heading1"/>
        <w:rPr>
          <w:sz w:val="24"/>
          <w:szCs w:val="24"/>
        </w:rPr>
      </w:pPr>
      <w:bookmarkStart w:id="41" w:name="_Toc13665350"/>
      <w:r w:rsidRPr="00EE11FC">
        <w:rPr>
          <w:sz w:val="24"/>
          <w:szCs w:val="24"/>
        </w:rPr>
        <w:t xml:space="preserve">4.0 </w:t>
      </w:r>
      <w:r w:rsidR="000B2F2C" w:rsidRPr="00EE11FC">
        <w:rPr>
          <w:sz w:val="24"/>
          <w:szCs w:val="24"/>
        </w:rPr>
        <w:t>Introduction</w:t>
      </w:r>
      <w:bookmarkEnd w:id="41"/>
      <w:r w:rsidR="000B2F2C" w:rsidRPr="00EE11FC">
        <w:rPr>
          <w:sz w:val="24"/>
          <w:szCs w:val="24"/>
        </w:rPr>
        <w:t xml:space="preserve"> </w:t>
      </w:r>
    </w:p>
    <w:p w:rsidR="00551583" w:rsidRPr="00EE11FC" w:rsidRDefault="000B2F2C" w:rsidP="0002527C">
      <w:pPr>
        <w:jc w:val="both"/>
        <w:rPr>
          <w:sz w:val="24"/>
          <w:szCs w:val="24"/>
        </w:rPr>
      </w:pPr>
      <w:r w:rsidRPr="00EE11FC">
        <w:rPr>
          <w:sz w:val="24"/>
          <w:szCs w:val="24"/>
        </w:rPr>
        <w:t>This chapter presents results gathered from the field (between April and June 2019). The chapter is composed of eight subsections which include; the response rates, socio-demographic characteristics of the respondents,</w:t>
      </w:r>
      <w:r w:rsidR="00551583" w:rsidRPr="00EE11FC">
        <w:rPr>
          <w:sz w:val="24"/>
          <w:szCs w:val="24"/>
        </w:rPr>
        <w:t xml:space="preserve"> Key informants, focus group discussions, time frame, Decision makers, Decision process and stakeholder’s perspectives.</w:t>
      </w:r>
    </w:p>
    <w:p w:rsidR="00551583" w:rsidRPr="00EE11FC" w:rsidRDefault="00377876" w:rsidP="009D533F">
      <w:pPr>
        <w:pStyle w:val="Heading1"/>
        <w:rPr>
          <w:sz w:val="24"/>
          <w:szCs w:val="24"/>
        </w:rPr>
      </w:pPr>
      <w:bookmarkStart w:id="42" w:name="_Toc13665351"/>
      <w:r w:rsidRPr="00EE11FC">
        <w:rPr>
          <w:sz w:val="24"/>
          <w:szCs w:val="24"/>
        </w:rPr>
        <w:t xml:space="preserve">4.1 </w:t>
      </w:r>
      <w:r w:rsidR="00551583" w:rsidRPr="00EE11FC">
        <w:rPr>
          <w:sz w:val="24"/>
          <w:szCs w:val="24"/>
        </w:rPr>
        <w:t>RESPONSE RATE</w:t>
      </w:r>
      <w:bookmarkEnd w:id="42"/>
    </w:p>
    <w:p w:rsidR="00551583" w:rsidRPr="00EE11FC" w:rsidRDefault="00377876" w:rsidP="009D533F">
      <w:pPr>
        <w:pStyle w:val="Heading1"/>
        <w:rPr>
          <w:sz w:val="24"/>
          <w:szCs w:val="24"/>
        </w:rPr>
      </w:pPr>
      <w:bookmarkStart w:id="43" w:name="_Toc13665352"/>
      <w:r w:rsidRPr="00EE11FC">
        <w:rPr>
          <w:sz w:val="24"/>
          <w:szCs w:val="24"/>
        </w:rPr>
        <w:t xml:space="preserve">4.1.1 </w:t>
      </w:r>
      <w:r w:rsidR="00872EF4" w:rsidRPr="00EE11FC">
        <w:rPr>
          <w:sz w:val="24"/>
          <w:szCs w:val="24"/>
        </w:rPr>
        <w:t>Survey</w:t>
      </w:r>
      <w:bookmarkEnd w:id="43"/>
    </w:p>
    <w:p w:rsidR="00551583" w:rsidRPr="00EE11FC" w:rsidRDefault="004A4F3B" w:rsidP="0002527C">
      <w:pPr>
        <w:jc w:val="both"/>
        <w:rPr>
          <w:sz w:val="24"/>
          <w:szCs w:val="24"/>
        </w:rPr>
      </w:pPr>
      <w:r w:rsidRPr="00EE11FC">
        <w:rPr>
          <w:sz w:val="24"/>
          <w:szCs w:val="24"/>
        </w:rPr>
        <w:t>A total of 20 individuals were approached for intervi</w:t>
      </w:r>
      <w:r w:rsidR="007210F8" w:rsidRPr="00EE11FC">
        <w:rPr>
          <w:sz w:val="24"/>
          <w:szCs w:val="24"/>
        </w:rPr>
        <w:t xml:space="preserve">ew, 17 male and 3 female in </w:t>
      </w:r>
      <w:proofErr w:type="spellStart"/>
      <w:r w:rsidR="007210F8" w:rsidRPr="00EE11FC">
        <w:rPr>
          <w:sz w:val="24"/>
          <w:szCs w:val="24"/>
        </w:rPr>
        <w:t>KalB</w:t>
      </w:r>
      <w:proofErr w:type="spellEnd"/>
      <w:r w:rsidRPr="00EE11FC">
        <w:rPr>
          <w:sz w:val="24"/>
          <w:szCs w:val="24"/>
        </w:rPr>
        <w:t xml:space="preserve"> Village, </w:t>
      </w:r>
      <w:proofErr w:type="spellStart"/>
      <w:r w:rsidR="007210F8" w:rsidRPr="00EE11FC">
        <w:rPr>
          <w:sz w:val="24"/>
          <w:szCs w:val="24"/>
        </w:rPr>
        <w:t>Kal</w:t>
      </w:r>
      <w:proofErr w:type="spellEnd"/>
      <w:r w:rsidRPr="00EE11FC">
        <w:rPr>
          <w:sz w:val="24"/>
          <w:szCs w:val="24"/>
        </w:rPr>
        <w:t xml:space="preserve"> parish, </w:t>
      </w:r>
      <w:r w:rsidR="007210F8" w:rsidRPr="00EE11FC">
        <w:rPr>
          <w:sz w:val="24"/>
          <w:szCs w:val="24"/>
        </w:rPr>
        <w:t xml:space="preserve">Koch </w:t>
      </w:r>
      <w:proofErr w:type="spellStart"/>
      <w:r w:rsidR="007210F8" w:rsidRPr="00EE11FC">
        <w:rPr>
          <w:sz w:val="24"/>
          <w:szCs w:val="24"/>
        </w:rPr>
        <w:t>goma</w:t>
      </w:r>
      <w:proofErr w:type="spellEnd"/>
      <w:r w:rsidRPr="00EE11FC">
        <w:rPr>
          <w:sz w:val="24"/>
          <w:szCs w:val="24"/>
        </w:rPr>
        <w:t xml:space="preserve"> Sub County in </w:t>
      </w:r>
      <w:proofErr w:type="spellStart"/>
      <w:r w:rsidRPr="00EE11FC">
        <w:rPr>
          <w:sz w:val="24"/>
          <w:szCs w:val="24"/>
        </w:rPr>
        <w:t>Nwoya</w:t>
      </w:r>
      <w:proofErr w:type="spellEnd"/>
      <w:r w:rsidRPr="00EE11FC">
        <w:rPr>
          <w:sz w:val="24"/>
          <w:szCs w:val="24"/>
        </w:rPr>
        <w:t xml:space="preserve"> district in northern Uganda. Whereas all males approached accepted to be interviewed, all the women did not want to be interviewed, 15% of the total respondent. The reason given by those who decline to the interview was that they have responded to several interviews before, relating to elephant issues but nothing tangible has come out of them and the problem is still persisting, therefore they only seem to be wasting their time. </w:t>
      </w:r>
    </w:p>
    <w:p w:rsidR="00551583" w:rsidRPr="00EE11FC" w:rsidRDefault="00377876" w:rsidP="009D533F">
      <w:pPr>
        <w:pStyle w:val="Heading1"/>
        <w:rPr>
          <w:sz w:val="24"/>
          <w:szCs w:val="24"/>
        </w:rPr>
      </w:pPr>
      <w:bookmarkStart w:id="44" w:name="_Toc13665353"/>
      <w:r w:rsidRPr="00EE11FC">
        <w:rPr>
          <w:sz w:val="24"/>
          <w:szCs w:val="24"/>
        </w:rPr>
        <w:t xml:space="preserve">4.1.2 </w:t>
      </w:r>
      <w:r w:rsidR="00872EF4" w:rsidRPr="00EE11FC">
        <w:rPr>
          <w:sz w:val="24"/>
          <w:szCs w:val="24"/>
        </w:rPr>
        <w:t>Focus groups discussions</w:t>
      </w:r>
      <w:bookmarkEnd w:id="44"/>
    </w:p>
    <w:p w:rsidR="004A4F3B" w:rsidRPr="00EE11FC" w:rsidRDefault="00872EF4" w:rsidP="0002527C">
      <w:pPr>
        <w:jc w:val="both"/>
        <w:rPr>
          <w:sz w:val="24"/>
          <w:szCs w:val="24"/>
        </w:rPr>
      </w:pPr>
      <w:r w:rsidRPr="00EE11FC">
        <w:rPr>
          <w:sz w:val="24"/>
          <w:szCs w:val="24"/>
        </w:rPr>
        <w:t>T</w:t>
      </w:r>
      <w:r w:rsidR="004A4F3B" w:rsidRPr="00EE11FC">
        <w:rPr>
          <w:sz w:val="24"/>
          <w:szCs w:val="24"/>
        </w:rPr>
        <w:t>wo</w:t>
      </w:r>
      <w:r w:rsidR="007210F8" w:rsidRPr="00EE11FC">
        <w:rPr>
          <w:sz w:val="24"/>
          <w:szCs w:val="24"/>
        </w:rPr>
        <w:t xml:space="preserve"> focus group discussion (FGD) were conducted in two villages of </w:t>
      </w:r>
      <w:proofErr w:type="spellStart"/>
      <w:r w:rsidR="007210F8" w:rsidRPr="00EE11FC">
        <w:rPr>
          <w:sz w:val="24"/>
          <w:szCs w:val="24"/>
        </w:rPr>
        <w:t>Kal</w:t>
      </w:r>
      <w:proofErr w:type="spellEnd"/>
      <w:r w:rsidR="007210F8" w:rsidRPr="00EE11FC">
        <w:rPr>
          <w:sz w:val="24"/>
          <w:szCs w:val="24"/>
        </w:rPr>
        <w:t xml:space="preserve"> A and </w:t>
      </w:r>
      <w:proofErr w:type="spellStart"/>
      <w:r w:rsidR="007210F8" w:rsidRPr="00EE11FC">
        <w:rPr>
          <w:sz w:val="24"/>
          <w:szCs w:val="24"/>
        </w:rPr>
        <w:t>kal</w:t>
      </w:r>
      <w:proofErr w:type="spellEnd"/>
      <w:r w:rsidR="007210F8" w:rsidRPr="00EE11FC">
        <w:rPr>
          <w:sz w:val="24"/>
          <w:szCs w:val="24"/>
        </w:rPr>
        <w:t xml:space="preserve"> A2 </w:t>
      </w:r>
      <w:r w:rsidR="004A4F3B" w:rsidRPr="00EE11FC">
        <w:rPr>
          <w:sz w:val="24"/>
          <w:szCs w:val="24"/>
        </w:rPr>
        <w:t xml:space="preserve">in Koch </w:t>
      </w:r>
      <w:proofErr w:type="spellStart"/>
      <w:r w:rsidR="004A4F3B" w:rsidRPr="00EE11FC">
        <w:rPr>
          <w:sz w:val="24"/>
          <w:szCs w:val="24"/>
        </w:rPr>
        <w:t>goma</w:t>
      </w:r>
      <w:proofErr w:type="spellEnd"/>
      <w:r w:rsidR="004A4F3B" w:rsidRPr="00EE11FC">
        <w:rPr>
          <w:sz w:val="24"/>
          <w:szCs w:val="24"/>
        </w:rPr>
        <w:t xml:space="preserve"> Sub Coun</w:t>
      </w:r>
      <w:r w:rsidR="007210F8" w:rsidRPr="00EE11FC">
        <w:rPr>
          <w:sz w:val="24"/>
          <w:szCs w:val="24"/>
        </w:rPr>
        <w:t xml:space="preserve">ty. 10 participants from </w:t>
      </w:r>
      <w:proofErr w:type="spellStart"/>
      <w:r w:rsidR="007210F8" w:rsidRPr="00EE11FC">
        <w:rPr>
          <w:sz w:val="24"/>
          <w:szCs w:val="24"/>
        </w:rPr>
        <w:t>KalA</w:t>
      </w:r>
      <w:proofErr w:type="spellEnd"/>
      <w:r w:rsidR="007210F8" w:rsidRPr="00EE11FC">
        <w:rPr>
          <w:sz w:val="24"/>
          <w:szCs w:val="24"/>
        </w:rPr>
        <w:t xml:space="preserve"> village were</w:t>
      </w:r>
      <w:r w:rsidR="004A4F3B" w:rsidRPr="00EE11FC">
        <w:rPr>
          <w:sz w:val="24"/>
          <w:szCs w:val="24"/>
        </w:rPr>
        <w:t xml:space="preserve"> invited to participate in the FGD, consisting of male participants only, whereas those from </w:t>
      </w:r>
      <w:proofErr w:type="spellStart"/>
      <w:r w:rsidR="004A4F3B" w:rsidRPr="00EE11FC">
        <w:rPr>
          <w:sz w:val="24"/>
          <w:szCs w:val="24"/>
        </w:rPr>
        <w:t>Kal</w:t>
      </w:r>
      <w:proofErr w:type="spellEnd"/>
      <w:r w:rsidR="007210F8" w:rsidRPr="00EE11FC">
        <w:rPr>
          <w:sz w:val="24"/>
          <w:szCs w:val="24"/>
        </w:rPr>
        <w:t xml:space="preserve"> A village</w:t>
      </w:r>
      <w:r w:rsidR="004A4F3B" w:rsidRPr="00EE11FC">
        <w:rPr>
          <w:sz w:val="24"/>
          <w:szCs w:val="24"/>
        </w:rPr>
        <w:t xml:space="preserve"> consisted of female participants. In </w:t>
      </w:r>
      <w:proofErr w:type="spellStart"/>
      <w:r w:rsidR="007210F8" w:rsidRPr="00EE11FC">
        <w:rPr>
          <w:sz w:val="24"/>
          <w:szCs w:val="24"/>
        </w:rPr>
        <w:t>Kal</w:t>
      </w:r>
      <w:proofErr w:type="spellEnd"/>
      <w:r w:rsidR="007210F8" w:rsidRPr="00EE11FC">
        <w:rPr>
          <w:sz w:val="24"/>
          <w:szCs w:val="24"/>
        </w:rPr>
        <w:t xml:space="preserve"> A2 village</w:t>
      </w:r>
      <w:r w:rsidR="004A4F3B" w:rsidRPr="00EE11FC">
        <w:rPr>
          <w:sz w:val="24"/>
          <w:szCs w:val="24"/>
        </w:rPr>
        <w:t xml:space="preserve">, all the invited participants attended the discussion while in </w:t>
      </w:r>
      <w:proofErr w:type="spellStart"/>
      <w:r w:rsidR="004A4F3B" w:rsidRPr="00EE11FC">
        <w:rPr>
          <w:sz w:val="24"/>
          <w:szCs w:val="24"/>
        </w:rPr>
        <w:t>Kal</w:t>
      </w:r>
      <w:proofErr w:type="spellEnd"/>
      <w:r w:rsidR="004A4F3B" w:rsidRPr="00EE11FC">
        <w:rPr>
          <w:sz w:val="24"/>
          <w:szCs w:val="24"/>
        </w:rPr>
        <w:t xml:space="preserve"> </w:t>
      </w:r>
      <w:r w:rsidR="007210F8" w:rsidRPr="00EE11FC">
        <w:rPr>
          <w:sz w:val="24"/>
          <w:szCs w:val="24"/>
        </w:rPr>
        <w:t>A village</w:t>
      </w:r>
      <w:r w:rsidR="004A4F3B" w:rsidRPr="00EE11FC">
        <w:rPr>
          <w:sz w:val="24"/>
          <w:szCs w:val="24"/>
        </w:rPr>
        <w:t xml:space="preserve">, 80% of the participants attended the discussion. An overall response rate of 90% </w:t>
      </w:r>
      <w:r w:rsidR="007210F8" w:rsidRPr="00EE11FC">
        <w:rPr>
          <w:sz w:val="24"/>
          <w:szCs w:val="24"/>
        </w:rPr>
        <w:t>was registered for both villages</w:t>
      </w:r>
      <w:r w:rsidR="004A4F3B" w:rsidRPr="00EE11FC">
        <w:rPr>
          <w:sz w:val="24"/>
          <w:szCs w:val="24"/>
        </w:rPr>
        <w:t>.</w:t>
      </w:r>
    </w:p>
    <w:p w:rsidR="00872EF4" w:rsidRPr="00EE11FC" w:rsidRDefault="00377876" w:rsidP="009D533F">
      <w:pPr>
        <w:pStyle w:val="Heading1"/>
        <w:rPr>
          <w:sz w:val="24"/>
          <w:szCs w:val="24"/>
        </w:rPr>
      </w:pPr>
      <w:bookmarkStart w:id="45" w:name="_Toc13665354"/>
      <w:r w:rsidRPr="00EE11FC">
        <w:rPr>
          <w:sz w:val="24"/>
          <w:szCs w:val="24"/>
        </w:rPr>
        <w:t xml:space="preserve">4.1.3 </w:t>
      </w:r>
      <w:r w:rsidR="00872EF4" w:rsidRPr="00EE11FC">
        <w:rPr>
          <w:sz w:val="24"/>
          <w:szCs w:val="24"/>
        </w:rPr>
        <w:t>Key informants interview</w:t>
      </w:r>
      <w:bookmarkEnd w:id="45"/>
    </w:p>
    <w:p w:rsidR="004A4F3B" w:rsidRPr="00EE11FC" w:rsidRDefault="004A4F3B" w:rsidP="0002527C">
      <w:pPr>
        <w:jc w:val="both"/>
        <w:rPr>
          <w:sz w:val="24"/>
          <w:szCs w:val="24"/>
        </w:rPr>
      </w:pPr>
      <w:r w:rsidRPr="00EE11FC">
        <w:rPr>
          <w:sz w:val="24"/>
          <w:szCs w:val="24"/>
        </w:rPr>
        <w:t>The information obtained through interview was considered reliable because majority of the respondents were people who have lived in the area for long, have enough experience about the elephant interaction with the community and they were farmers. Therefore, the information obtained from them is considered authentic and reflect the true picture of what was happening on the ground. While in focus groups discussions the two groups had members mainly the farming community who have been affected directly or indirectly with the elephants</w:t>
      </w:r>
      <w:r w:rsidR="0031658D" w:rsidRPr="00EE11FC">
        <w:rPr>
          <w:sz w:val="24"/>
          <w:szCs w:val="24"/>
        </w:rPr>
        <w:t>.</w:t>
      </w:r>
    </w:p>
    <w:p w:rsidR="0031658D" w:rsidRPr="00EE11FC" w:rsidRDefault="0031658D" w:rsidP="0002527C">
      <w:pPr>
        <w:jc w:val="both"/>
        <w:rPr>
          <w:sz w:val="24"/>
          <w:szCs w:val="24"/>
        </w:rPr>
      </w:pPr>
    </w:p>
    <w:p w:rsidR="0031658D" w:rsidRPr="00EE11FC" w:rsidRDefault="0031658D" w:rsidP="0002527C">
      <w:pPr>
        <w:jc w:val="both"/>
        <w:rPr>
          <w:sz w:val="24"/>
          <w:szCs w:val="24"/>
        </w:rPr>
      </w:pPr>
    </w:p>
    <w:p w:rsidR="0031658D" w:rsidRPr="00EE11FC" w:rsidRDefault="0031658D" w:rsidP="0002527C">
      <w:pPr>
        <w:jc w:val="both"/>
        <w:rPr>
          <w:sz w:val="24"/>
          <w:szCs w:val="24"/>
        </w:rPr>
      </w:pPr>
    </w:p>
    <w:p w:rsidR="0031658D" w:rsidRPr="00EE11FC" w:rsidRDefault="0031658D" w:rsidP="0002527C">
      <w:pPr>
        <w:jc w:val="both"/>
        <w:rPr>
          <w:sz w:val="24"/>
          <w:szCs w:val="24"/>
        </w:rPr>
      </w:pPr>
    </w:p>
    <w:p w:rsidR="0031658D" w:rsidRPr="00EE11FC" w:rsidRDefault="0031658D" w:rsidP="0002527C">
      <w:pPr>
        <w:jc w:val="both"/>
        <w:rPr>
          <w:sz w:val="24"/>
          <w:szCs w:val="24"/>
        </w:rPr>
      </w:pPr>
    </w:p>
    <w:p w:rsidR="0031658D" w:rsidRPr="00EE11FC" w:rsidRDefault="0031658D" w:rsidP="0002527C">
      <w:pPr>
        <w:jc w:val="both"/>
        <w:rPr>
          <w:sz w:val="24"/>
          <w:szCs w:val="24"/>
        </w:rPr>
      </w:pPr>
    </w:p>
    <w:p w:rsidR="0031658D" w:rsidRPr="00EE11FC" w:rsidRDefault="0031658D" w:rsidP="0002527C">
      <w:pPr>
        <w:jc w:val="both"/>
        <w:rPr>
          <w:sz w:val="24"/>
          <w:szCs w:val="24"/>
        </w:rPr>
      </w:pPr>
    </w:p>
    <w:p w:rsidR="004A4F3B" w:rsidRPr="00EE11FC" w:rsidRDefault="004A4F3B" w:rsidP="0002527C">
      <w:pPr>
        <w:jc w:val="both"/>
        <w:rPr>
          <w:i/>
          <w:sz w:val="24"/>
          <w:szCs w:val="24"/>
        </w:rPr>
      </w:pPr>
    </w:p>
    <w:tbl>
      <w:tblPr>
        <w:tblStyle w:val="TableGrid"/>
        <w:tblW w:w="0" w:type="auto"/>
        <w:tblLook w:val="04A0" w:firstRow="1" w:lastRow="0" w:firstColumn="1" w:lastColumn="0" w:noHBand="0" w:noVBand="1"/>
      </w:tblPr>
      <w:tblGrid>
        <w:gridCol w:w="2175"/>
        <w:gridCol w:w="1312"/>
        <w:gridCol w:w="1365"/>
        <w:gridCol w:w="1576"/>
        <w:gridCol w:w="1379"/>
        <w:gridCol w:w="1543"/>
      </w:tblGrid>
      <w:tr w:rsidR="004A4F3B" w:rsidRPr="00EE11FC" w:rsidTr="00EE11FC">
        <w:tc>
          <w:tcPr>
            <w:tcW w:w="2175" w:type="dxa"/>
          </w:tcPr>
          <w:p w:rsidR="004A4F3B" w:rsidRPr="00EE11FC" w:rsidRDefault="004A4F3B" w:rsidP="0002527C">
            <w:pPr>
              <w:spacing w:after="160" w:line="259" w:lineRule="auto"/>
              <w:jc w:val="both"/>
              <w:rPr>
                <w:b/>
                <w:sz w:val="24"/>
                <w:szCs w:val="24"/>
              </w:rPr>
            </w:pPr>
            <w:r w:rsidRPr="00EE11FC">
              <w:rPr>
                <w:b/>
                <w:sz w:val="24"/>
                <w:szCs w:val="24"/>
              </w:rPr>
              <w:t>Respondent categories</w:t>
            </w:r>
          </w:p>
        </w:tc>
        <w:tc>
          <w:tcPr>
            <w:tcW w:w="1312" w:type="dxa"/>
          </w:tcPr>
          <w:p w:rsidR="004A4F3B" w:rsidRPr="00EE11FC" w:rsidRDefault="004A4F3B" w:rsidP="0002527C">
            <w:pPr>
              <w:spacing w:after="160" w:line="259" w:lineRule="auto"/>
              <w:jc w:val="both"/>
              <w:rPr>
                <w:b/>
                <w:sz w:val="24"/>
                <w:szCs w:val="24"/>
              </w:rPr>
            </w:pPr>
            <w:r w:rsidRPr="00EE11FC">
              <w:rPr>
                <w:b/>
                <w:sz w:val="24"/>
                <w:szCs w:val="24"/>
              </w:rPr>
              <w:t>Age category</w:t>
            </w:r>
          </w:p>
        </w:tc>
        <w:tc>
          <w:tcPr>
            <w:tcW w:w="2941" w:type="dxa"/>
            <w:gridSpan w:val="2"/>
          </w:tcPr>
          <w:p w:rsidR="004A4F3B" w:rsidRPr="00EE11FC" w:rsidRDefault="004A4F3B" w:rsidP="0002527C">
            <w:pPr>
              <w:spacing w:after="160" w:line="259" w:lineRule="auto"/>
              <w:jc w:val="both"/>
              <w:rPr>
                <w:b/>
                <w:sz w:val="24"/>
                <w:szCs w:val="24"/>
              </w:rPr>
            </w:pPr>
            <w:r w:rsidRPr="00EE11FC">
              <w:rPr>
                <w:b/>
                <w:sz w:val="24"/>
                <w:szCs w:val="24"/>
              </w:rPr>
              <w:t xml:space="preserve">segregation by gender </w:t>
            </w:r>
          </w:p>
        </w:tc>
        <w:tc>
          <w:tcPr>
            <w:tcW w:w="1379" w:type="dxa"/>
          </w:tcPr>
          <w:p w:rsidR="004A4F3B" w:rsidRPr="00EE11FC" w:rsidRDefault="004A4F3B" w:rsidP="0002527C">
            <w:pPr>
              <w:spacing w:after="160" w:line="259" w:lineRule="auto"/>
              <w:jc w:val="both"/>
              <w:rPr>
                <w:b/>
                <w:sz w:val="24"/>
                <w:szCs w:val="24"/>
              </w:rPr>
            </w:pPr>
            <w:r w:rsidRPr="00EE11FC">
              <w:rPr>
                <w:b/>
                <w:sz w:val="24"/>
                <w:szCs w:val="24"/>
              </w:rPr>
              <w:t>Total by category</w:t>
            </w:r>
          </w:p>
        </w:tc>
        <w:tc>
          <w:tcPr>
            <w:tcW w:w="1543" w:type="dxa"/>
          </w:tcPr>
          <w:p w:rsidR="004A4F3B" w:rsidRPr="00EE11FC" w:rsidRDefault="004A4F3B" w:rsidP="0002527C">
            <w:pPr>
              <w:spacing w:after="160" w:line="259" w:lineRule="auto"/>
              <w:jc w:val="both"/>
              <w:rPr>
                <w:b/>
                <w:sz w:val="24"/>
                <w:szCs w:val="24"/>
              </w:rPr>
            </w:pPr>
            <w:r w:rsidRPr="00EE11FC">
              <w:rPr>
                <w:b/>
                <w:sz w:val="24"/>
                <w:szCs w:val="24"/>
              </w:rPr>
              <w:t xml:space="preserve">% of Totals </w:t>
            </w:r>
          </w:p>
        </w:tc>
      </w:tr>
      <w:tr w:rsidR="004A4F3B" w:rsidRPr="00EE11FC" w:rsidTr="00EE11FC">
        <w:tc>
          <w:tcPr>
            <w:tcW w:w="2175" w:type="dxa"/>
          </w:tcPr>
          <w:p w:rsidR="004A4F3B" w:rsidRPr="00EE11FC" w:rsidRDefault="004A4F3B" w:rsidP="0002527C">
            <w:pPr>
              <w:spacing w:after="160" w:line="259" w:lineRule="auto"/>
              <w:jc w:val="both"/>
              <w:rPr>
                <w:sz w:val="24"/>
                <w:szCs w:val="24"/>
              </w:rPr>
            </w:pPr>
          </w:p>
        </w:tc>
        <w:tc>
          <w:tcPr>
            <w:tcW w:w="1312" w:type="dxa"/>
          </w:tcPr>
          <w:p w:rsidR="004A4F3B" w:rsidRPr="00EE11FC" w:rsidRDefault="004A4F3B" w:rsidP="0002527C">
            <w:pPr>
              <w:spacing w:after="160" w:line="259" w:lineRule="auto"/>
              <w:jc w:val="both"/>
              <w:rPr>
                <w:sz w:val="24"/>
                <w:szCs w:val="24"/>
              </w:rPr>
            </w:pPr>
          </w:p>
        </w:tc>
        <w:tc>
          <w:tcPr>
            <w:tcW w:w="1365" w:type="dxa"/>
          </w:tcPr>
          <w:p w:rsidR="004A4F3B" w:rsidRPr="00EE11FC" w:rsidRDefault="004A4F3B" w:rsidP="0002527C">
            <w:pPr>
              <w:spacing w:after="160" w:line="259" w:lineRule="auto"/>
              <w:jc w:val="both"/>
              <w:rPr>
                <w:b/>
                <w:sz w:val="24"/>
                <w:szCs w:val="24"/>
              </w:rPr>
            </w:pPr>
            <w:r w:rsidRPr="00EE11FC">
              <w:rPr>
                <w:b/>
                <w:sz w:val="24"/>
                <w:szCs w:val="24"/>
              </w:rPr>
              <w:t>Male</w:t>
            </w:r>
          </w:p>
        </w:tc>
        <w:tc>
          <w:tcPr>
            <w:tcW w:w="1576" w:type="dxa"/>
          </w:tcPr>
          <w:p w:rsidR="004A4F3B" w:rsidRPr="00EE11FC" w:rsidRDefault="004A4F3B" w:rsidP="0002527C">
            <w:pPr>
              <w:spacing w:after="160" w:line="259" w:lineRule="auto"/>
              <w:jc w:val="both"/>
              <w:rPr>
                <w:b/>
                <w:sz w:val="24"/>
                <w:szCs w:val="24"/>
              </w:rPr>
            </w:pPr>
            <w:r w:rsidRPr="00EE11FC">
              <w:rPr>
                <w:b/>
                <w:sz w:val="24"/>
                <w:szCs w:val="24"/>
              </w:rPr>
              <w:t>Female</w:t>
            </w:r>
          </w:p>
        </w:tc>
        <w:tc>
          <w:tcPr>
            <w:tcW w:w="1379" w:type="dxa"/>
          </w:tcPr>
          <w:p w:rsidR="004A4F3B" w:rsidRPr="00EE11FC" w:rsidRDefault="004A4F3B" w:rsidP="0002527C">
            <w:pPr>
              <w:spacing w:after="160" w:line="259" w:lineRule="auto"/>
              <w:jc w:val="both"/>
              <w:rPr>
                <w:sz w:val="24"/>
                <w:szCs w:val="24"/>
              </w:rPr>
            </w:pPr>
          </w:p>
        </w:tc>
        <w:tc>
          <w:tcPr>
            <w:tcW w:w="1543" w:type="dxa"/>
          </w:tcPr>
          <w:p w:rsidR="004A4F3B" w:rsidRPr="00EE11FC" w:rsidRDefault="004A4F3B" w:rsidP="0002527C">
            <w:pPr>
              <w:spacing w:after="160" w:line="259" w:lineRule="auto"/>
              <w:jc w:val="both"/>
              <w:rPr>
                <w:sz w:val="24"/>
                <w:szCs w:val="24"/>
              </w:rPr>
            </w:pPr>
          </w:p>
        </w:tc>
      </w:tr>
      <w:tr w:rsidR="004A4F3B" w:rsidRPr="00EE11FC" w:rsidTr="00EE11FC">
        <w:tc>
          <w:tcPr>
            <w:tcW w:w="2175" w:type="dxa"/>
          </w:tcPr>
          <w:p w:rsidR="004A4F3B" w:rsidRPr="00EE11FC" w:rsidRDefault="004A4F3B" w:rsidP="0002527C">
            <w:pPr>
              <w:spacing w:after="160" w:line="259" w:lineRule="auto"/>
              <w:jc w:val="both"/>
              <w:rPr>
                <w:sz w:val="24"/>
                <w:szCs w:val="24"/>
              </w:rPr>
            </w:pPr>
            <w:r w:rsidRPr="00EE11FC">
              <w:rPr>
                <w:sz w:val="24"/>
                <w:szCs w:val="24"/>
              </w:rPr>
              <w:t>Community conservation Warden</w:t>
            </w:r>
          </w:p>
        </w:tc>
        <w:tc>
          <w:tcPr>
            <w:tcW w:w="1312" w:type="dxa"/>
          </w:tcPr>
          <w:p w:rsidR="004A4F3B" w:rsidRPr="00EE11FC" w:rsidRDefault="004A4F3B" w:rsidP="0002527C">
            <w:pPr>
              <w:spacing w:after="160" w:line="259" w:lineRule="auto"/>
              <w:jc w:val="both"/>
              <w:rPr>
                <w:sz w:val="24"/>
                <w:szCs w:val="24"/>
              </w:rPr>
            </w:pPr>
            <w:r w:rsidRPr="00EE11FC">
              <w:rPr>
                <w:sz w:val="24"/>
                <w:szCs w:val="24"/>
              </w:rPr>
              <w:t>45-56</w:t>
            </w:r>
          </w:p>
        </w:tc>
        <w:tc>
          <w:tcPr>
            <w:tcW w:w="1365" w:type="dxa"/>
          </w:tcPr>
          <w:p w:rsidR="004A4F3B" w:rsidRPr="00EE11FC" w:rsidRDefault="004A4F3B" w:rsidP="0002527C">
            <w:pPr>
              <w:spacing w:after="160" w:line="259" w:lineRule="auto"/>
              <w:jc w:val="both"/>
              <w:rPr>
                <w:sz w:val="24"/>
                <w:szCs w:val="24"/>
              </w:rPr>
            </w:pPr>
            <w:r w:rsidRPr="00EE11FC">
              <w:rPr>
                <w:sz w:val="24"/>
                <w:szCs w:val="24"/>
              </w:rPr>
              <w:t>1</w:t>
            </w:r>
          </w:p>
        </w:tc>
        <w:tc>
          <w:tcPr>
            <w:tcW w:w="1576" w:type="dxa"/>
          </w:tcPr>
          <w:p w:rsidR="004A4F3B" w:rsidRPr="00EE11FC" w:rsidRDefault="004A4F3B" w:rsidP="0002527C">
            <w:pPr>
              <w:spacing w:after="160" w:line="259" w:lineRule="auto"/>
              <w:jc w:val="both"/>
              <w:rPr>
                <w:sz w:val="24"/>
                <w:szCs w:val="24"/>
              </w:rPr>
            </w:pPr>
            <w:r w:rsidRPr="00EE11FC">
              <w:rPr>
                <w:sz w:val="24"/>
                <w:szCs w:val="24"/>
              </w:rPr>
              <w:t>0</w:t>
            </w:r>
          </w:p>
        </w:tc>
        <w:tc>
          <w:tcPr>
            <w:tcW w:w="1379" w:type="dxa"/>
          </w:tcPr>
          <w:p w:rsidR="004A4F3B" w:rsidRPr="00EE11FC" w:rsidRDefault="004A4F3B" w:rsidP="0002527C">
            <w:pPr>
              <w:spacing w:after="160" w:line="259" w:lineRule="auto"/>
              <w:jc w:val="both"/>
              <w:rPr>
                <w:sz w:val="24"/>
                <w:szCs w:val="24"/>
              </w:rPr>
            </w:pPr>
            <w:r w:rsidRPr="00EE11FC">
              <w:rPr>
                <w:sz w:val="24"/>
                <w:szCs w:val="24"/>
              </w:rPr>
              <w:t>1</w:t>
            </w:r>
          </w:p>
        </w:tc>
        <w:tc>
          <w:tcPr>
            <w:tcW w:w="1543" w:type="dxa"/>
          </w:tcPr>
          <w:p w:rsidR="004A4F3B" w:rsidRPr="00EE11FC" w:rsidRDefault="004A4F3B" w:rsidP="0002527C">
            <w:pPr>
              <w:spacing w:after="160" w:line="259" w:lineRule="auto"/>
              <w:jc w:val="both"/>
              <w:rPr>
                <w:sz w:val="24"/>
                <w:szCs w:val="24"/>
              </w:rPr>
            </w:pPr>
            <w:r w:rsidRPr="00EE11FC">
              <w:rPr>
                <w:sz w:val="24"/>
                <w:szCs w:val="24"/>
              </w:rPr>
              <w:t>5</w:t>
            </w:r>
          </w:p>
        </w:tc>
      </w:tr>
      <w:tr w:rsidR="004A4F3B" w:rsidRPr="00EE11FC" w:rsidTr="00EE11FC">
        <w:tc>
          <w:tcPr>
            <w:tcW w:w="2175" w:type="dxa"/>
          </w:tcPr>
          <w:p w:rsidR="004A4F3B" w:rsidRPr="00EE11FC" w:rsidRDefault="004A4F3B" w:rsidP="0002527C">
            <w:pPr>
              <w:spacing w:after="160" w:line="259" w:lineRule="auto"/>
              <w:jc w:val="both"/>
              <w:rPr>
                <w:sz w:val="24"/>
                <w:szCs w:val="24"/>
              </w:rPr>
            </w:pPr>
            <w:r w:rsidRPr="00EE11FC">
              <w:rPr>
                <w:sz w:val="24"/>
                <w:szCs w:val="24"/>
              </w:rPr>
              <w:t>Game Rangers</w:t>
            </w:r>
          </w:p>
        </w:tc>
        <w:tc>
          <w:tcPr>
            <w:tcW w:w="1312" w:type="dxa"/>
          </w:tcPr>
          <w:p w:rsidR="004A4F3B" w:rsidRPr="00EE11FC" w:rsidRDefault="004A4F3B" w:rsidP="0002527C">
            <w:pPr>
              <w:spacing w:after="160" w:line="259" w:lineRule="auto"/>
              <w:jc w:val="both"/>
              <w:rPr>
                <w:sz w:val="24"/>
                <w:szCs w:val="24"/>
              </w:rPr>
            </w:pPr>
            <w:r w:rsidRPr="00EE11FC">
              <w:rPr>
                <w:sz w:val="24"/>
                <w:szCs w:val="24"/>
              </w:rPr>
              <w:t>36-45</w:t>
            </w:r>
          </w:p>
        </w:tc>
        <w:tc>
          <w:tcPr>
            <w:tcW w:w="1365" w:type="dxa"/>
          </w:tcPr>
          <w:p w:rsidR="004A4F3B" w:rsidRPr="00EE11FC" w:rsidRDefault="004A4F3B" w:rsidP="0002527C">
            <w:pPr>
              <w:spacing w:after="160" w:line="259" w:lineRule="auto"/>
              <w:jc w:val="both"/>
              <w:rPr>
                <w:sz w:val="24"/>
                <w:szCs w:val="24"/>
              </w:rPr>
            </w:pPr>
            <w:r w:rsidRPr="00EE11FC">
              <w:rPr>
                <w:sz w:val="24"/>
                <w:szCs w:val="24"/>
              </w:rPr>
              <w:t>3</w:t>
            </w:r>
          </w:p>
        </w:tc>
        <w:tc>
          <w:tcPr>
            <w:tcW w:w="1576" w:type="dxa"/>
          </w:tcPr>
          <w:p w:rsidR="004A4F3B" w:rsidRPr="00EE11FC" w:rsidRDefault="004A4F3B" w:rsidP="0002527C">
            <w:pPr>
              <w:spacing w:after="160" w:line="259" w:lineRule="auto"/>
              <w:jc w:val="both"/>
              <w:rPr>
                <w:sz w:val="24"/>
                <w:szCs w:val="24"/>
              </w:rPr>
            </w:pPr>
            <w:r w:rsidRPr="00EE11FC">
              <w:rPr>
                <w:sz w:val="24"/>
                <w:szCs w:val="24"/>
              </w:rPr>
              <w:t>2</w:t>
            </w:r>
          </w:p>
        </w:tc>
        <w:tc>
          <w:tcPr>
            <w:tcW w:w="1379" w:type="dxa"/>
          </w:tcPr>
          <w:p w:rsidR="004A4F3B" w:rsidRPr="00EE11FC" w:rsidRDefault="004A4F3B" w:rsidP="0002527C">
            <w:pPr>
              <w:spacing w:after="160" w:line="259" w:lineRule="auto"/>
              <w:jc w:val="both"/>
              <w:rPr>
                <w:sz w:val="24"/>
                <w:szCs w:val="24"/>
              </w:rPr>
            </w:pPr>
            <w:r w:rsidRPr="00EE11FC">
              <w:rPr>
                <w:sz w:val="24"/>
                <w:szCs w:val="24"/>
              </w:rPr>
              <w:t>5</w:t>
            </w:r>
          </w:p>
        </w:tc>
        <w:tc>
          <w:tcPr>
            <w:tcW w:w="1543" w:type="dxa"/>
          </w:tcPr>
          <w:p w:rsidR="004A4F3B" w:rsidRPr="00EE11FC" w:rsidRDefault="004A4F3B" w:rsidP="0002527C">
            <w:pPr>
              <w:spacing w:after="160" w:line="259" w:lineRule="auto"/>
              <w:jc w:val="both"/>
              <w:rPr>
                <w:sz w:val="24"/>
                <w:szCs w:val="24"/>
              </w:rPr>
            </w:pPr>
            <w:r w:rsidRPr="00EE11FC">
              <w:rPr>
                <w:sz w:val="24"/>
                <w:szCs w:val="24"/>
              </w:rPr>
              <w:t>25</w:t>
            </w:r>
          </w:p>
        </w:tc>
      </w:tr>
      <w:tr w:rsidR="004A4F3B" w:rsidRPr="00EE11FC" w:rsidTr="00EE11FC">
        <w:tc>
          <w:tcPr>
            <w:tcW w:w="2175" w:type="dxa"/>
          </w:tcPr>
          <w:p w:rsidR="004A4F3B" w:rsidRPr="00EE11FC" w:rsidRDefault="004A4F3B" w:rsidP="0002527C">
            <w:pPr>
              <w:spacing w:after="160" w:line="259" w:lineRule="auto"/>
              <w:jc w:val="both"/>
              <w:rPr>
                <w:sz w:val="24"/>
                <w:szCs w:val="24"/>
              </w:rPr>
            </w:pPr>
            <w:r w:rsidRPr="00EE11FC">
              <w:rPr>
                <w:sz w:val="24"/>
                <w:szCs w:val="24"/>
              </w:rPr>
              <w:t>Parish priest</w:t>
            </w:r>
          </w:p>
        </w:tc>
        <w:tc>
          <w:tcPr>
            <w:tcW w:w="1312" w:type="dxa"/>
          </w:tcPr>
          <w:p w:rsidR="004A4F3B" w:rsidRPr="00EE11FC" w:rsidRDefault="004A4F3B" w:rsidP="0002527C">
            <w:pPr>
              <w:spacing w:after="160" w:line="259" w:lineRule="auto"/>
              <w:jc w:val="both"/>
              <w:rPr>
                <w:sz w:val="24"/>
                <w:szCs w:val="24"/>
              </w:rPr>
            </w:pPr>
            <w:r w:rsidRPr="00EE11FC">
              <w:rPr>
                <w:sz w:val="24"/>
                <w:szCs w:val="24"/>
              </w:rPr>
              <w:t>45-56</w:t>
            </w:r>
          </w:p>
        </w:tc>
        <w:tc>
          <w:tcPr>
            <w:tcW w:w="1365" w:type="dxa"/>
          </w:tcPr>
          <w:p w:rsidR="004A4F3B" w:rsidRPr="00EE11FC" w:rsidRDefault="004A4F3B" w:rsidP="0002527C">
            <w:pPr>
              <w:spacing w:after="160" w:line="259" w:lineRule="auto"/>
              <w:jc w:val="both"/>
              <w:rPr>
                <w:sz w:val="24"/>
                <w:szCs w:val="24"/>
              </w:rPr>
            </w:pPr>
            <w:r w:rsidRPr="00EE11FC">
              <w:rPr>
                <w:sz w:val="24"/>
                <w:szCs w:val="24"/>
              </w:rPr>
              <w:t>1</w:t>
            </w:r>
          </w:p>
        </w:tc>
        <w:tc>
          <w:tcPr>
            <w:tcW w:w="1576" w:type="dxa"/>
          </w:tcPr>
          <w:p w:rsidR="004A4F3B" w:rsidRPr="00EE11FC" w:rsidRDefault="004A4F3B" w:rsidP="0002527C">
            <w:pPr>
              <w:spacing w:after="160" w:line="259" w:lineRule="auto"/>
              <w:jc w:val="both"/>
              <w:rPr>
                <w:sz w:val="24"/>
                <w:szCs w:val="24"/>
              </w:rPr>
            </w:pPr>
            <w:r w:rsidRPr="00EE11FC">
              <w:rPr>
                <w:sz w:val="24"/>
                <w:szCs w:val="24"/>
              </w:rPr>
              <w:t>0</w:t>
            </w:r>
          </w:p>
        </w:tc>
        <w:tc>
          <w:tcPr>
            <w:tcW w:w="1379" w:type="dxa"/>
          </w:tcPr>
          <w:p w:rsidR="004A4F3B" w:rsidRPr="00EE11FC" w:rsidRDefault="004A4F3B" w:rsidP="0002527C">
            <w:pPr>
              <w:spacing w:after="160" w:line="259" w:lineRule="auto"/>
              <w:jc w:val="both"/>
              <w:rPr>
                <w:sz w:val="24"/>
                <w:szCs w:val="24"/>
              </w:rPr>
            </w:pPr>
            <w:r w:rsidRPr="00EE11FC">
              <w:rPr>
                <w:sz w:val="24"/>
                <w:szCs w:val="24"/>
              </w:rPr>
              <w:t>1</w:t>
            </w:r>
          </w:p>
        </w:tc>
        <w:tc>
          <w:tcPr>
            <w:tcW w:w="1543" w:type="dxa"/>
          </w:tcPr>
          <w:p w:rsidR="004A4F3B" w:rsidRPr="00EE11FC" w:rsidRDefault="004A4F3B" w:rsidP="0002527C">
            <w:pPr>
              <w:spacing w:after="160" w:line="259" w:lineRule="auto"/>
              <w:jc w:val="both"/>
              <w:rPr>
                <w:sz w:val="24"/>
                <w:szCs w:val="24"/>
              </w:rPr>
            </w:pPr>
            <w:r w:rsidRPr="00EE11FC">
              <w:rPr>
                <w:sz w:val="24"/>
                <w:szCs w:val="24"/>
              </w:rPr>
              <w:t>5</w:t>
            </w:r>
          </w:p>
        </w:tc>
      </w:tr>
      <w:tr w:rsidR="004A4F3B" w:rsidRPr="00EE11FC" w:rsidTr="00EE11FC">
        <w:tc>
          <w:tcPr>
            <w:tcW w:w="2175" w:type="dxa"/>
          </w:tcPr>
          <w:p w:rsidR="004A4F3B" w:rsidRPr="00EE11FC" w:rsidRDefault="004A4F3B" w:rsidP="0002527C">
            <w:pPr>
              <w:spacing w:after="160" w:line="259" w:lineRule="auto"/>
              <w:jc w:val="both"/>
              <w:rPr>
                <w:sz w:val="24"/>
                <w:szCs w:val="24"/>
              </w:rPr>
            </w:pPr>
            <w:r w:rsidRPr="00EE11FC">
              <w:rPr>
                <w:sz w:val="24"/>
                <w:szCs w:val="24"/>
              </w:rPr>
              <w:t>Sub- county chief</w:t>
            </w:r>
          </w:p>
        </w:tc>
        <w:tc>
          <w:tcPr>
            <w:tcW w:w="1312" w:type="dxa"/>
          </w:tcPr>
          <w:p w:rsidR="004A4F3B" w:rsidRPr="00EE11FC" w:rsidRDefault="004A4F3B" w:rsidP="0002527C">
            <w:pPr>
              <w:spacing w:after="160" w:line="259" w:lineRule="auto"/>
              <w:jc w:val="both"/>
              <w:rPr>
                <w:sz w:val="24"/>
                <w:szCs w:val="24"/>
              </w:rPr>
            </w:pPr>
            <w:r w:rsidRPr="00EE11FC">
              <w:rPr>
                <w:sz w:val="24"/>
                <w:szCs w:val="24"/>
              </w:rPr>
              <w:t>45-56</w:t>
            </w:r>
          </w:p>
        </w:tc>
        <w:tc>
          <w:tcPr>
            <w:tcW w:w="1365" w:type="dxa"/>
          </w:tcPr>
          <w:p w:rsidR="004A4F3B" w:rsidRPr="00EE11FC" w:rsidRDefault="004A4F3B" w:rsidP="0002527C">
            <w:pPr>
              <w:spacing w:after="160" w:line="259" w:lineRule="auto"/>
              <w:jc w:val="both"/>
              <w:rPr>
                <w:sz w:val="24"/>
                <w:szCs w:val="24"/>
              </w:rPr>
            </w:pPr>
          </w:p>
        </w:tc>
        <w:tc>
          <w:tcPr>
            <w:tcW w:w="1576" w:type="dxa"/>
          </w:tcPr>
          <w:p w:rsidR="004A4F3B" w:rsidRPr="00EE11FC" w:rsidRDefault="004A4F3B" w:rsidP="0002527C">
            <w:pPr>
              <w:spacing w:after="160" w:line="259" w:lineRule="auto"/>
              <w:jc w:val="both"/>
              <w:rPr>
                <w:sz w:val="24"/>
                <w:szCs w:val="24"/>
              </w:rPr>
            </w:pPr>
            <w:r w:rsidRPr="00EE11FC">
              <w:rPr>
                <w:sz w:val="24"/>
                <w:szCs w:val="24"/>
              </w:rPr>
              <w:t>1</w:t>
            </w:r>
          </w:p>
        </w:tc>
        <w:tc>
          <w:tcPr>
            <w:tcW w:w="1379" w:type="dxa"/>
          </w:tcPr>
          <w:p w:rsidR="004A4F3B" w:rsidRPr="00EE11FC" w:rsidRDefault="004A4F3B" w:rsidP="0002527C">
            <w:pPr>
              <w:spacing w:after="160" w:line="259" w:lineRule="auto"/>
              <w:jc w:val="both"/>
              <w:rPr>
                <w:sz w:val="24"/>
                <w:szCs w:val="24"/>
              </w:rPr>
            </w:pPr>
            <w:r w:rsidRPr="00EE11FC">
              <w:rPr>
                <w:sz w:val="24"/>
                <w:szCs w:val="24"/>
              </w:rPr>
              <w:t>1</w:t>
            </w:r>
          </w:p>
        </w:tc>
        <w:tc>
          <w:tcPr>
            <w:tcW w:w="1543" w:type="dxa"/>
          </w:tcPr>
          <w:p w:rsidR="004A4F3B" w:rsidRPr="00EE11FC" w:rsidRDefault="004A4F3B" w:rsidP="0002527C">
            <w:pPr>
              <w:spacing w:after="160" w:line="259" w:lineRule="auto"/>
              <w:jc w:val="both"/>
              <w:rPr>
                <w:sz w:val="24"/>
                <w:szCs w:val="24"/>
              </w:rPr>
            </w:pPr>
            <w:r w:rsidRPr="00EE11FC">
              <w:rPr>
                <w:sz w:val="24"/>
                <w:szCs w:val="24"/>
              </w:rPr>
              <w:t>5</w:t>
            </w:r>
          </w:p>
        </w:tc>
      </w:tr>
      <w:tr w:rsidR="004A4F3B" w:rsidRPr="00EE11FC" w:rsidTr="00EE11FC">
        <w:tc>
          <w:tcPr>
            <w:tcW w:w="2175" w:type="dxa"/>
          </w:tcPr>
          <w:p w:rsidR="004A4F3B" w:rsidRPr="00EE11FC" w:rsidRDefault="004A4F3B" w:rsidP="0002527C">
            <w:pPr>
              <w:spacing w:after="160" w:line="259" w:lineRule="auto"/>
              <w:jc w:val="both"/>
              <w:rPr>
                <w:sz w:val="24"/>
                <w:szCs w:val="24"/>
              </w:rPr>
            </w:pPr>
            <w:r w:rsidRPr="00EE11FC">
              <w:rPr>
                <w:sz w:val="24"/>
                <w:szCs w:val="24"/>
              </w:rPr>
              <w:t>Parish chief</w:t>
            </w:r>
          </w:p>
        </w:tc>
        <w:tc>
          <w:tcPr>
            <w:tcW w:w="1312" w:type="dxa"/>
          </w:tcPr>
          <w:p w:rsidR="004A4F3B" w:rsidRPr="00EE11FC" w:rsidRDefault="004A4F3B" w:rsidP="0002527C">
            <w:pPr>
              <w:spacing w:after="160" w:line="259" w:lineRule="auto"/>
              <w:jc w:val="both"/>
              <w:rPr>
                <w:sz w:val="24"/>
                <w:szCs w:val="24"/>
              </w:rPr>
            </w:pPr>
            <w:r w:rsidRPr="00EE11FC">
              <w:rPr>
                <w:sz w:val="24"/>
                <w:szCs w:val="24"/>
              </w:rPr>
              <w:t>45-56</w:t>
            </w:r>
          </w:p>
        </w:tc>
        <w:tc>
          <w:tcPr>
            <w:tcW w:w="1365" w:type="dxa"/>
          </w:tcPr>
          <w:p w:rsidR="004A4F3B" w:rsidRPr="00EE11FC" w:rsidRDefault="004A4F3B" w:rsidP="0002527C">
            <w:pPr>
              <w:spacing w:after="160" w:line="259" w:lineRule="auto"/>
              <w:jc w:val="both"/>
              <w:rPr>
                <w:sz w:val="24"/>
                <w:szCs w:val="24"/>
              </w:rPr>
            </w:pPr>
            <w:r w:rsidRPr="00EE11FC">
              <w:rPr>
                <w:sz w:val="24"/>
                <w:szCs w:val="24"/>
              </w:rPr>
              <w:t>2</w:t>
            </w:r>
          </w:p>
        </w:tc>
        <w:tc>
          <w:tcPr>
            <w:tcW w:w="1576" w:type="dxa"/>
          </w:tcPr>
          <w:p w:rsidR="004A4F3B" w:rsidRPr="00EE11FC" w:rsidRDefault="004A4F3B" w:rsidP="0002527C">
            <w:pPr>
              <w:spacing w:after="160" w:line="259" w:lineRule="auto"/>
              <w:jc w:val="both"/>
              <w:rPr>
                <w:sz w:val="24"/>
                <w:szCs w:val="24"/>
              </w:rPr>
            </w:pPr>
            <w:r w:rsidRPr="00EE11FC">
              <w:rPr>
                <w:sz w:val="24"/>
                <w:szCs w:val="24"/>
              </w:rPr>
              <w:t>0</w:t>
            </w:r>
          </w:p>
        </w:tc>
        <w:tc>
          <w:tcPr>
            <w:tcW w:w="1379" w:type="dxa"/>
          </w:tcPr>
          <w:p w:rsidR="004A4F3B" w:rsidRPr="00EE11FC" w:rsidRDefault="004A4F3B" w:rsidP="0002527C">
            <w:pPr>
              <w:spacing w:after="160" w:line="259" w:lineRule="auto"/>
              <w:jc w:val="both"/>
              <w:rPr>
                <w:sz w:val="24"/>
                <w:szCs w:val="24"/>
              </w:rPr>
            </w:pPr>
            <w:r w:rsidRPr="00EE11FC">
              <w:rPr>
                <w:sz w:val="24"/>
                <w:szCs w:val="24"/>
              </w:rPr>
              <w:t>2</w:t>
            </w:r>
          </w:p>
        </w:tc>
        <w:tc>
          <w:tcPr>
            <w:tcW w:w="1543" w:type="dxa"/>
          </w:tcPr>
          <w:p w:rsidR="004A4F3B" w:rsidRPr="00EE11FC" w:rsidRDefault="004A4F3B" w:rsidP="0002527C">
            <w:pPr>
              <w:spacing w:after="160" w:line="259" w:lineRule="auto"/>
              <w:jc w:val="both"/>
              <w:rPr>
                <w:sz w:val="24"/>
                <w:szCs w:val="24"/>
              </w:rPr>
            </w:pPr>
            <w:r w:rsidRPr="00EE11FC">
              <w:rPr>
                <w:sz w:val="24"/>
                <w:szCs w:val="24"/>
              </w:rPr>
              <w:t>10</w:t>
            </w:r>
          </w:p>
        </w:tc>
      </w:tr>
      <w:tr w:rsidR="004A4F3B" w:rsidRPr="00EE11FC" w:rsidTr="00EE11FC">
        <w:tc>
          <w:tcPr>
            <w:tcW w:w="2175" w:type="dxa"/>
          </w:tcPr>
          <w:p w:rsidR="004A4F3B" w:rsidRPr="00EE11FC" w:rsidRDefault="004A4F3B" w:rsidP="0002527C">
            <w:pPr>
              <w:spacing w:after="160" w:line="259" w:lineRule="auto"/>
              <w:jc w:val="both"/>
              <w:rPr>
                <w:sz w:val="24"/>
                <w:szCs w:val="24"/>
              </w:rPr>
            </w:pPr>
            <w:r w:rsidRPr="00EE11FC">
              <w:rPr>
                <w:sz w:val="24"/>
                <w:szCs w:val="24"/>
              </w:rPr>
              <w:t>Youth trench excavators</w:t>
            </w:r>
          </w:p>
        </w:tc>
        <w:tc>
          <w:tcPr>
            <w:tcW w:w="1312" w:type="dxa"/>
          </w:tcPr>
          <w:p w:rsidR="004A4F3B" w:rsidRPr="00EE11FC" w:rsidRDefault="004A4F3B" w:rsidP="0002527C">
            <w:pPr>
              <w:spacing w:after="160" w:line="259" w:lineRule="auto"/>
              <w:jc w:val="both"/>
              <w:rPr>
                <w:sz w:val="24"/>
                <w:szCs w:val="24"/>
              </w:rPr>
            </w:pPr>
            <w:r w:rsidRPr="00EE11FC">
              <w:rPr>
                <w:sz w:val="24"/>
                <w:szCs w:val="24"/>
              </w:rPr>
              <w:t>26-35</w:t>
            </w:r>
          </w:p>
        </w:tc>
        <w:tc>
          <w:tcPr>
            <w:tcW w:w="1365" w:type="dxa"/>
          </w:tcPr>
          <w:p w:rsidR="004A4F3B" w:rsidRPr="00EE11FC" w:rsidRDefault="004A4F3B" w:rsidP="0002527C">
            <w:pPr>
              <w:spacing w:after="160" w:line="259" w:lineRule="auto"/>
              <w:jc w:val="both"/>
              <w:rPr>
                <w:sz w:val="24"/>
                <w:szCs w:val="24"/>
              </w:rPr>
            </w:pPr>
            <w:r w:rsidRPr="00EE11FC">
              <w:rPr>
                <w:sz w:val="24"/>
                <w:szCs w:val="24"/>
              </w:rPr>
              <w:t>7</w:t>
            </w:r>
          </w:p>
        </w:tc>
        <w:tc>
          <w:tcPr>
            <w:tcW w:w="1576" w:type="dxa"/>
          </w:tcPr>
          <w:p w:rsidR="004A4F3B" w:rsidRPr="00EE11FC" w:rsidRDefault="004A4F3B" w:rsidP="0002527C">
            <w:pPr>
              <w:spacing w:after="160" w:line="259" w:lineRule="auto"/>
              <w:jc w:val="both"/>
              <w:rPr>
                <w:sz w:val="24"/>
                <w:szCs w:val="24"/>
              </w:rPr>
            </w:pPr>
            <w:r w:rsidRPr="00EE11FC">
              <w:rPr>
                <w:sz w:val="24"/>
                <w:szCs w:val="24"/>
              </w:rPr>
              <w:t>0</w:t>
            </w:r>
          </w:p>
        </w:tc>
        <w:tc>
          <w:tcPr>
            <w:tcW w:w="1379" w:type="dxa"/>
          </w:tcPr>
          <w:p w:rsidR="004A4F3B" w:rsidRPr="00EE11FC" w:rsidRDefault="004A4F3B" w:rsidP="0002527C">
            <w:pPr>
              <w:spacing w:after="160" w:line="259" w:lineRule="auto"/>
              <w:jc w:val="both"/>
              <w:rPr>
                <w:sz w:val="24"/>
                <w:szCs w:val="24"/>
              </w:rPr>
            </w:pPr>
            <w:r w:rsidRPr="00EE11FC">
              <w:rPr>
                <w:sz w:val="24"/>
                <w:szCs w:val="24"/>
              </w:rPr>
              <w:t>7</w:t>
            </w:r>
          </w:p>
        </w:tc>
        <w:tc>
          <w:tcPr>
            <w:tcW w:w="1543" w:type="dxa"/>
          </w:tcPr>
          <w:p w:rsidR="004A4F3B" w:rsidRPr="00EE11FC" w:rsidRDefault="004A4F3B" w:rsidP="0002527C">
            <w:pPr>
              <w:spacing w:after="160" w:line="259" w:lineRule="auto"/>
              <w:jc w:val="both"/>
              <w:rPr>
                <w:sz w:val="24"/>
                <w:szCs w:val="24"/>
              </w:rPr>
            </w:pPr>
            <w:r w:rsidRPr="00EE11FC">
              <w:rPr>
                <w:sz w:val="24"/>
                <w:szCs w:val="24"/>
              </w:rPr>
              <w:t>35</w:t>
            </w:r>
          </w:p>
        </w:tc>
      </w:tr>
      <w:tr w:rsidR="004A4F3B" w:rsidRPr="00EE11FC" w:rsidTr="00EE11FC">
        <w:tc>
          <w:tcPr>
            <w:tcW w:w="2175" w:type="dxa"/>
          </w:tcPr>
          <w:p w:rsidR="004A4F3B" w:rsidRPr="00EE11FC" w:rsidRDefault="004A4F3B" w:rsidP="0002527C">
            <w:pPr>
              <w:spacing w:after="160" w:line="259" w:lineRule="auto"/>
              <w:jc w:val="both"/>
              <w:rPr>
                <w:sz w:val="24"/>
                <w:szCs w:val="24"/>
              </w:rPr>
            </w:pPr>
            <w:r w:rsidRPr="00EE11FC">
              <w:rPr>
                <w:sz w:val="24"/>
                <w:szCs w:val="24"/>
              </w:rPr>
              <w:t xml:space="preserve">Community (Scouts) </w:t>
            </w:r>
          </w:p>
        </w:tc>
        <w:tc>
          <w:tcPr>
            <w:tcW w:w="1312" w:type="dxa"/>
          </w:tcPr>
          <w:p w:rsidR="004A4F3B" w:rsidRPr="00EE11FC" w:rsidRDefault="004A4F3B" w:rsidP="0002527C">
            <w:pPr>
              <w:spacing w:after="160" w:line="259" w:lineRule="auto"/>
              <w:jc w:val="both"/>
              <w:rPr>
                <w:sz w:val="24"/>
                <w:szCs w:val="24"/>
              </w:rPr>
            </w:pPr>
            <w:r w:rsidRPr="00EE11FC">
              <w:rPr>
                <w:sz w:val="24"/>
                <w:szCs w:val="24"/>
              </w:rPr>
              <w:t>26-35</w:t>
            </w:r>
          </w:p>
        </w:tc>
        <w:tc>
          <w:tcPr>
            <w:tcW w:w="1365" w:type="dxa"/>
          </w:tcPr>
          <w:p w:rsidR="004A4F3B" w:rsidRPr="00EE11FC" w:rsidRDefault="004A4F3B" w:rsidP="0002527C">
            <w:pPr>
              <w:spacing w:after="160" w:line="259" w:lineRule="auto"/>
              <w:jc w:val="both"/>
              <w:rPr>
                <w:sz w:val="24"/>
                <w:szCs w:val="24"/>
              </w:rPr>
            </w:pPr>
            <w:r w:rsidRPr="00EE11FC">
              <w:rPr>
                <w:sz w:val="24"/>
                <w:szCs w:val="24"/>
              </w:rPr>
              <w:t>3</w:t>
            </w:r>
          </w:p>
        </w:tc>
        <w:tc>
          <w:tcPr>
            <w:tcW w:w="1576" w:type="dxa"/>
          </w:tcPr>
          <w:p w:rsidR="004A4F3B" w:rsidRPr="00EE11FC" w:rsidRDefault="004A4F3B" w:rsidP="0002527C">
            <w:pPr>
              <w:spacing w:after="160" w:line="259" w:lineRule="auto"/>
              <w:jc w:val="both"/>
              <w:rPr>
                <w:sz w:val="24"/>
                <w:szCs w:val="24"/>
              </w:rPr>
            </w:pPr>
            <w:r w:rsidRPr="00EE11FC">
              <w:rPr>
                <w:sz w:val="24"/>
                <w:szCs w:val="24"/>
              </w:rPr>
              <w:t>0</w:t>
            </w:r>
          </w:p>
        </w:tc>
        <w:tc>
          <w:tcPr>
            <w:tcW w:w="1379" w:type="dxa"/>
          </w:tcPr>
          <w:p w:rsidR="004A4F3B" w:rsidRPr="00EE11FC" w:rsidRDefault="004A4F3B" w:rsidP="0002527C">
            <w:pPr>
              <w:spacing w:after="160" w:line="259" w:lineRule="auto"/>
              <w:jc w:val="both"/>
              <w:rPr>
                <w:sz w:val="24"/>
                <w:szCs w:val="24"/>
              </w:rPr>
            </w:pPr>
            <w:r w:rsidRPr="00EE11FC">
              <w:rPr>
                <w:sz w:val="24"/>
                <w:szCs w:val="24"/>
              </w:rPr>
              <w:t>3</w:t>
            </w:r>
          </w:p>
        </w:tc>
        <w:tc>
          <w:tcPr>
            <w:tcW w:w="1543" w:type="dxa"/>
          </w:tcPr>
          <w:p w:rsidR="004A4F3B" w:rsidRPr="00EE11FC" w:rsidRDefault="004A4F3B" w:rsidP="0002527C">
            <w:pPr>
              <w:spacing w:after="160" w:line="259" w:lineRule="auto"/>
              <w:jc w:val="both"/>
              <w:rPr>
                <w:sz w:val="24"/>
                <w:szCs w:val="24"/>
              </w:rPr>
            </w:pPr>
            <w:r w:rsidRPr="00EE11FC">
              <w:rPr>
                <w:sz w:val="24"/>
                <w:szCs w:val="24"/>
              </w:rPr>
              <w:t>15</w:t>
            </w:r>
          </w:p>
        </w:tc>
      </w:tr>
      <w:tr w:rsidR="004A4F3B" w:rsidRPr="00EE11FC" w:rsidTr="00EE11FC">
        <w:tc>
          <w:tcPr>
            <w:tcW w:w="2175" w:type="dxa"/>
          </w:tcPr>
          <w:p w:rsidR="004A4F3B" w:rsidRPr="00EE11FC" w:rsidRDefault="004A4F3B" w:rsidP="0002527C">
            <w:pPr>
              <w:spacing w:after="160" w:line="259" w:lineRule="auto"/>
              <w:jc w:val="both"/>
              <w:rPr>
                <w:b/>
                <w:sz w:val="24"/>
                <w:szCs w:val="24"/>
              </w:rPr>
            </w:pPr>
            <w:r w:rsidRPr="00EE11FC">
              <w:rPr>
                <w:b/>
                <w:sz w:val="24"/>
                <w:szCs w:val="24"/>
              </w:rPr>
              <w:t xml:space="preserve">Totals </w:t>
            </w:r>
          </w:p>
        </w:tc>
        <w:tc>
          <w:tcPr>
            <w:tcW w:w="1312" w:type="dxa"/>
          </w:tcPr>
          <w:p w:rsidR="004A4F3B" w:rsidRPr="00EE11FC" w:rsidRDefault="004A4F3B" w:rsidP="0002527C">
            <w:pPr>
              <w:spacing w:after="160" w:line="259" w:lineRule="auto"/>
              <w:jc w:val="both"/>
              <w:rPr>
                <w:b/>
                <w:sz w:val="24"/>
                <w:szCs w:val="24"/>
              </w:rPr>
            </w:pPr>
          </w:p>
        </w:tc>
        <w:tc>
          <w:tcPr>
            <w:tcW w:w="1365" w:type="dxa"/>
          </w:tcPr>
          <w:p w:rsidR="004A4F3B" w:rsidRPr="00EE11FC" w:rsidRDefault="004A4F3B" w:rsidP="0002527C">
            <w:pPr>
              <w:spacing w:after="160" w:line="259" w:lineRule="auto"/>
              <w:jc w:val="both"/>
              <w:rPr>
                <w:b/>
                <w:sz w:val="24"/>
                <w:szCs w:val="24"/>
              </w:rPr>
            </w:pPr>
            <w:r w:rsidRPr="00EE11FC">
              <w:rPr>
                <w:b/>
                <w:sz w:val="24"/>
                <w:szCs w:val="24"/>
              </w:rPr>
              <w:t>17</w:t>
            </w:r>
          </w:p>
        </w:tc>
        <w:tc>
          <w:tcPr>
            <w:tcW w:w="1576" w:type="dxa"/>
          </w:tcPr>
          <w:p w:rsidR="004A4F3B" w:rsidRPr="00EE11FC" w:rsidRDefault="004A4F3B" w:rsidP="0002527C">
            <w:pPr>
              <w:spacing w:after="160" w:line="259" w:lineRule="auto"/>
              <w:jc w:val="both"/>
              <w:rPr>
                <w:b/>
                <w:sz w:val="24"/>
                <w:szCs w:val="24"/>
              </w:rPr>
            </w:pPr>
            <w:r w:rsidRPr="00EE11FC">
              <w:rPr>
                <w:b/>
                <w:sz w:val="24"/>
                <w:szCs w:val="24"/>
              </w:rPr>
              <w:t>3</w:t>
            </w:r>
          </w:p>
        </w:tc>
        <w:tc>
          <w:tcPr>
            <w:tcW w:w="1379" w:type="dxa"/>
          </w:tcPr>
          <w:p w:rsidR="004A4F3B" w:rsidRPr="00EE11FC" w:rsidRDefault="004A4F3B" w:rsidP="0002527C">
            <w:pPr>
              <w:spacing w:after="160" w:line="259" w:lineRule="auto"/>
              <w:jc w:val="both"/>
              <w:rPr>
                <w:b/>
                <w:sz w:val="24"/>
                <w:szCs w:val="24"/>
              </w:rPr>
            </w:pPr>
            <w:r w:rsidRPr="00EE11FC">
              <w:rPr>
                <w:b/>
                <w:sz w:val="24"/>
                <w:szCs w:val="24"/>
              </w:rPr>
              <w:t>20</w:t>
            </w:r>
          </w:p>
        </w:tc>
        <w:tc>
          <w:tcPr>
            <w:tcW w:w="1543" w:type="dxa"/>
          </w:tcPr>
          <w:p w:rsidR="004A4F3B" w:rsidRPr="00EE11FC" w:rsidRDefault="004A4F3B" w:rsidP="0002527C">
            <w:pPr>
              <w:spacing w:after="160" w:line="259" w:lineRule="auto"/>
              <w:jc w:val="both"/>
              <w:rPr>
                <w:b/>
                <w:sz w:val="24"/>
                <w:szCs w:val="24"/>
              </w:rPr>
            </w:pPr>
            <w:r w:rsidRPr="00EE11FC">
              <w:rPr>
                <w:b/>
                <w:sz w:val="24"/>
                <w:szCs w:val="24"/>
              </w:rPr>
              <w:t>100</w:t>
            </w:r>
          </w:p>
        </w:tc>
      </w:tr>
    </w:tbl>
    <w:p w:rsidR="004A4F3B" w:rsidRPr="00EE11FC" w:rsidRDefault="00377876" w:rsidP="0002527C">
      <w:pPr>
        <w:jc w:val="both"/>
        <w:rPr>
          <w:sz w:val="24"/>
          <w:szCs w:val="24"/>
        </w:rPr>
      </w:pPr>
      <w:r w:rsidRPr="00EE11FC">
        <w:rPr>
          <w:i/>
          <w:sz w:val="24"/>
          <w:szCs w:val="24"/>
        </w:rPr>
        <w:t>Table 1 Key informants by age and gender.</w:t>
      </w:r>
    </w:p>
    <w:p w:rsidR="004A4F3B" w:rsidRPr="00EE11FC" w:rsidRDefault="00377876" w:rsidP="009D533F">
      <w:pPr>
        <w:pStyle w:val="Heading1"/>
        <w:rPr>
          <w:sz w:val="24"/>
          <w:szCs w:val="24"/>
        </w:rPr>
      </w:pPr>
      <w:bookmarkStart w:id="46" w:name="_Toc13665355"/>
      <w:r w:rsidRPr="00EE11FC">
        <w:rPr>
          <w:sz w:val="24"/>
          <w:szCs w:val="24"/>
        </w:rPr>
        <w:t>4.2</w:t>
      </w:r>
      <w:r w:rsidR="004A4F3B" w:rsidRPr="00EE11FC">
        <w:rPr>
          <w:sz w:val="24"/>
          <w:szCs w:val="24"/>
        </w:rPr>
        <w:t xml:space="preserve"> Time frame.</w:t>
      </w:r>
      <w:bookmarkEnd w:id="46"/>
    </w:p>
    <w:p w:rsidR="004A4F3B" w:rsidRPr="00EE11FC" w:rsidRDefault="004A4F3B" w:rsidP="0002527C">
      <w:pPr>
        <w:jc w:val="both"/>
        <w:rPr>
          <w:sz w:val="24"/>
          <w:szCs w:val="24"/>
        </w:rPr>
      </w:pPr>
      <w:r w:rsidRPr="00EE11FC">
        <w:rPr>
          <w:sz w:val="24"/>
          <w:szCs w:val="24"/>
        </w:rPr>
        <w:t xml:space="preserve">Time is a factor that can affect the nature of people’s participation in decision making (Open University, 2018). The respondent were asked when the decision was taken, 90% of the respondent agreed that the mitigation measures were thought of very late. In 1997 the community of Koch Goma living around Murchison Falls National park (MFNP) were forced to the internally displaced (IDP) camp due to the Lord Resistance Army (LRA) activities. As result in 2000 elephants started encroaching on farm land that seems to be abandon in Koch Goma. Community responded by spraying chemicals on grasses and crops along the elephants routes. In 2014 UWA </w:t>
      </w:r>
      <w:r w:rsidRPr="00EE11FC">
        <w:rPr>
          <w:sz w:val="24"/>
          <w:szCs w:val="24"/>
        </w:rPr>
        <w:lastRenderedPageBreak/>
        <w:t>decides the digging of trench, educating the community and provision of biological deterrents to save the elephants and other wildlife species. While in 2019 January maintenance works were under way and we witness the payment of the trench maintainers by UWA on 15</w:t>
      </w:r>
      <w:r w:rsidRPr="00EE11FC">
        <w:rPr>
          <w:sz w:val="24"/>
          <w:szCs w:val="24"/>
          <w:vertAlign w:val="superscript"/>
        </w:rPr>
        <w:t>th</w:t>
      </w:r>
      <w:r w:rsidRPr="00EE11FC">
        <w:rPr>
          <w:sz w:val="24"/>
          <w:szCs w:val="24"/>
        </w:rPr>
        <w:t xml:space="preserve"> /</w:t>
      </w:r>
      <w:proofErr w:type="spellStart"/>
      <w:r w:rsidRPr="00EE11FC">
        <w:rPr>
          <w:sz w:val="24"/>
          <w:szCs w:val="24"/>
        </w:rPr>
        <w:t>feb</w:t>
      </w:r>
      <w:proofErr w:type="spellEnd"/>
      <w:r w:rsidRPr="00EE11FC">
        <w:rPr>
          <w:sz w:val="24"/>
          <w:szCs w:val="24"/>
        </w:rPr>
        <w:t xml:space="preserve">/ 2019. </w:t>
      </w:r>
    </w:p>
    <w:p w:rsidR="004A4F3B" w:rsidRPr="00EE11FC" w:rsidRDefault="00377876" w:rsidP="009D533F">
      <w:pPr>
        <w:pStyle w:val="Heading1"/>
        <w:rPr>
          <w:sz w:val="24"/>
          <w:szCs w:val="24"/>
        </w:rPr>
      </w:pPr>
      <w:bookmarkStart w:id="47" w:name="_Toc13665356"/>
      <w:r w:rsidRPr="00EE11FC">
        <w:rPr>
          <w:sz w:val="24"/>
          <w:szCs w:val="24"/>
        </w:rPr>
        <w:t>4.3</w:t>
      </w:r>
      <w:r w:rsidR="004A4F3B" w:rsidRPr="00EE11FC">
        <w:rPr>
          <w:sz w:val="24"/>
          <w:szCs w:val="24"/>
        </w:rPr>
        <w:t xml:space="preserve"> Decision Makers</w:t>
      </w:r>
      <w:bookmarkEnd w:id="47"/>
    </w:p>
    <w:p w:rsidR="004A4F3B" w:rsidRPr="00EE11FC" w:rsidRDefault="004A4F3B" w:rsidP="0002527C">
      <w:pPr>
        <w:jc w:val="both"/>
        <w:rPr>
          <w:sz w:val="24"/>
          <w:szCs w:val="24"/>
        </w:rPr>
      </w:pPr>
      <w:r w:rsidRPr="00EE11FC">
        <w:rPr>
          <w:sz w:val="24"/>
          <w:szCs w:val="24"/>
        </w:rPr>
        <w:t>In this regard, 80% of the key informants where aware of the community as key decision makers. They also acknowledge the village LC1 chairman and his executive committee members, the LC11 councilors at the parish, the parish chief who heads a parish and he is a government technical person, the Sub County chief, sub county technical planning committee (STPC) and its elected local LCIII councilor executives, the Uganda wild life authorities (UWA), the district leaders and area member of parliament as key decision makers. Other stake holders involved were more directly linked to UWA, for example the conservationist the Uganda wildlife conservation society, the Uganda conservation foundation and non-governmental organization Care and Food and Agriculture organization who were directly mobilizing funds for UWA.</w:t>
      </w:r>
    </w:p>
    <w:p w:rsidR="004A4F3B" w:rsidRPr="00EE11FC" w:rsidRDefault="00915B52" w:rsidP="009D533F">
      <w:pPr>
        <w:pStyle w:val="Heading1"/>
        <w:rPr>
          <w:sz w:val="24"/>
          <w:szCs w:val="24"/>
        </w:rPr>
      </w:pPr>
      <w:bookmarkStart w:id="48" w:name="_Toc13665357"/>
      <w:r w:rsidRPr="00EE11FC">
        <w:rPr>
          <w:sz w:val="24"/>
          <w:szCs w:val="24"/>
        </w:rPr>
        <w:t>4.4</w:t>
      </w:r>
      <w:r w:rsidR="004A4F3B" w:rsidRPr="00EE11FC">
        <w:rPr>
          <w:sz w:val="24"/>
          <w:szCs w:val="24"/>
        </w:rPr>
        <w:t xml:space="preserve"> Decision process</w:t>
      </w:r>
      <w:bookmarkEnd w:id="48"/>
      <w:r w:rsidR="004A4F3B" w:rsidRPr="00EE11FC">
        <w:rPr>
          <w:sz w:val="24"/>
          <w:szCs w:val="24"/>
        </w:rPr>
        <w:t xml:space="preserve"> </w:t>
      </w:r>
    </w:p>
    <w:p w:rsidR="004A4F3B" w:rsidRPr="00EE11FC" w:rsidRDefault="004A4F3B" w:rsidP="0002527C">
      <w:pPr>
        <w:jc w:val="both"/>
        <w:rPr>
          <w:sz w:val="24"/>
          <w:szCs w:val="24"/>
        </w:rPr>
      </w:pPr>
      <w:r w:rsidRPr="00EE11FC">
        <w:rPr>
          <w:sz w:val="24"/>
          <w:szCs w:val="24"/>
        </w:rPr>
        <w:t>In this human-elephant conflict situation, UWA engaged the conservationist, the Uganda wildlife conservation society, the Uganda conservation foundation and local government officials in a kind of consultation to be able to explore the situation.  Consultation in a decisions making process can take many forms, for example as a group of stakeholders being asked about which issues or question should be under review (open University ,2018), however, in this case the consultation was more about implementation of what UWA had in mind. The focus of UWA was to have a quick solution to the killing of the elephants.  In the exploration exercise, the idea of using evidence -based approaches, and creating awareness as much as possible of the problem was singled out, even if there was limited involvement of the affected community at this level. The environmental issues identified as chemicals sprayed on crops and placed in fruits, were being used to kill stray elephants and biodiversity degradation and hence forming an intervention of interest to the UWA. However, from the community perspective, UWA should have valued crop losses to elephant’s death. The National Environmental Act 1995, part 2 sub-section (1) says that every person has a duty to maintain and enhance the environment, including the duty to inform the authority or local environment committee of all activities and phenomena that may affect the environment significantly (Environmental Act 1995), was also ignored by UWA  since most of the community did not  report the use of chemicals and most of the affected community according to the 15% of the interviewed scouts, were not even aware of the act.</w:t>
      </w:r>
    </w:p>
    <w:p w:rsidR="004A4F3B" w:rsidRPr="00EE11FC" w:rsidRDefault="004A4F3B" w:rsidP="0002527C">
      <w:pPr>
        <w:jc w:val="both"/>
        <w:rPr>
          <w:sz w:val="24"/>
          <w:szCs w:val="24"/>
        </w:rPr>
      </w:pPr>
      <w:r w:rsidRPr="00EE11FC">
        <w:rPr>
          <w:sz w:val="24"/>
          <w:szCs w:val="24"/>
        </w:rPr>
        <w:t xml:space="preserve"> In the first phase, Uganda wildlife authority as lead agency, quickly employed rangers for scare shootings in Koch Goma Sub County. Hired bulldozers tractors, to excavate trenches instead of involving the community. The use of bulldozers tractors to excavate trenches, according to Walter one of the community warden, was not sustainable and the number of rangers employed for scare shooting, also reduced the number at the park base that created gap for poachers and as such a risk of increased poaching was realized. </w:t>
      </w:r>
    </w:p>
    <w:p w:rsidR="004A4F3B" w:rsidRPr="00EE11FC" w:rsidRDefault="004A4F3B" w:rsidP="0002527C">
      <w:pPr>
        <w:jc w:val="both"/>
        <w:rPr>
          <w:sz w:val="24"/>
          <w:szCs w:val="24"/>
        </w:rPr>
      </w:pPr>
      <w:r w:rsidRPr="00EE11FC">
        <w:rPr>
          <w:sz w:val="24"/>
          <w:szCs w:val="24"/>
        </w:rPr>
        <w:lastRenderedPageBreak/>
        <w:t>To support its initiative of trench digging, UWA use the theory of empowerment and participation, as explained by Jethro Pettit as bridging the gap between understanding and practice (Open University, 2018). Where by certain groups will be used to understand and practice mitigation measures in this situations, the district officials, the area member of parliament, councilors and the STPC would be involved. Their collective efforts and knowledge will then help in shaping the decision process. As illustrated in the case study and discussed in Block 2, public involvement in the fracking </w:t>
      </w:r>
      <w:r w:rsidRPr="00EE11FC">
        <w:rPr>
          <w:bCs/>
          <w:sz w:val="24"/>
          <w:szCs w:val="24"/>
        </w:rPr>
        <w:t>decision-making</w:t>
      </w:r>
      <w:r w:rsidRPr="00EE11FC">
        <w:rPr>
          <w:sz w:val="24"/>
          <w:szCs w:val="24"/>
        </w:rPr>
        <w:t> process was limited to consultation in the initial exploratory phase, which was soon followed by protest and lobbying outside of the formal </w:t>
      </w:r>
      <w:r w:rsidRPr="00EE11FC">
        <w:rPr>
          <w:bCs/>
          <w:sz w:val="24"/>
          <w:szCs w:val="24"/>
        </w:rPr>
        <w:t>decision-making</w:t>
      </w:r>
      <w:r w:rsidRPr="00EE11FC">
        <w:rPr>
          <w:sz w:val="24"/>
          <w:szCs w:val="24"/>
        </w:rPr>
        <w:t> process (Open University, 2018). In this case, public involvement was limited to the ‘most powerful’ in terms of decision making, the district officials, members of parliament (MP) and STPC. Although this did not result into protest from the community as for the case of fracking, but it widen the gap of community involvement.</w:t>
      </w:r>
    </w:p>
    <w:p w:rsidR="004A4F3B" w:rsidRPr="00EE11FC" w:rsidRDefault="004A4F3B" w:rsidP="0002527C">
      <w:pPr>
        <w:jc w:val="both"/>
        <w:rPr>
          <w:sz w:val="24"/>
          <w:szCs w:val="24"/>
        </w:rPr>
      </w:pPr>
      <w:r w:rsidRPr="00EE11FC">
        <w:rPr>
          <w:sz w:val="24"/>
          <w:szCs w:val="24"/>
        </w:rPr>
        <w:t xml:space="preserve">According to </w:t>
      </w:r>
      <w:proofErr w:type="spellStart"/>
      <w:r w:rsidRPr="00EE11FC">
        <w:rPr>
          <w:sz w:val="24"/>
          <w:szCs w:val="24"/>
        </w:rPr>
        <w:t>Gunaryadi</w:t>
      </w:r>
      <w:proofErr w:type="spellEnd"/>
      <w:r w:rsidRPr="00EE11FC">
        <w:rPr>
          <w:sz w:val="24"/>
          <w:szCs w:val="24"/>
        </w:rPr>
        <w:t xml:space="preserve"> D (2017), it’s widely believed that sustainable reduction of human-elephant conflict will require, in many cases community –based methods (growing of chili and beehives) for repelling elephants. The conservationist also added their voices to the problem, highlighting that keeping of beehives or the growing of chili pepper around the </w:t>
      </w:r>
      <w:proofErr w:type="spellStart"/>
      <w:r w:rsidRPr="00EE11FC">
        <w:rPr>
          <w:sz w:val="24"/>
          <w:szCs w:val="24"/>
        </w:rPr>
        <w:t>Shamba</w:t>
      </w:r>
      <w:proofErr w:type="spellEnd"/>
      <w:r w:rsidRPr="00EE11FC">
        <w:rPr>
          <w:sz w:val="24"/>
          <w:szCs w:val="24"/>
        </w:rPr>
        <w:t xml:space="preserve"> has proven to be effective in keeping elephants away from farms but there appear to be a greater need to educate and support local communities to use such simple means, a challenge UWA’s community warden will undoubtedly include in their advocacy and consultative sessions with community. </w:t>
      </w:r>
    </w:p>
    <w:p w:rsidR="004A4F3B" w:rsidRPr="00EE11FC" w:rsidRDefault="004A4F3B" w:rsidP="0002527C">
      <w:pPr>
        <w:jc w:val="both"/>
        <w:rPr>
          <w:sz w:val="24"/>
          <w:szCs w:val="24"/>
        </w:rPr>
      </w:pPr>
      <w:r w:rsidRPr="00EE11FC">
        <w:rPr>
          <w:sz w:val="24"/>
          <w:szCs w:val="24"/>
        </w:rPr>
        <w:t>Therefore in the second phase, UWA focused on engagement of the affected community especially in excavation works. It organized a consultative meetings, more about the implementation and conservation workshops to the district leaders, STPC, area members of parliament and the councilors. The meetings and the workshops were to help UWA address issues of environmental laws and promote the dissemination of information, public education on wildlife conservation and management as stated in the Uganda wildlife Act, 1996.   In addition to the Act, Uganda wildlife policy 2014, emphasizes that where appropriate UWA is to promote the establishment of community wildlife areas (CWA) and promote community conservation initiatives through alternative livelihood improvement projects. Therefore according to UWA, community engagement in trench excavation in the second phase, would be an opportunity for providing temporary employment to the community and as well as the integration of scouts into the ranger forces.</w:t>
      </w:r>
    </w:p>
    <w:p w:rsidR="004A4F3B" w:rsidRPr="00EE11FC" w:rsidRDefault="004A4F3B" w:rsidP="0002527C">
      <w:pPr>
        <w:jc w:val="both"/>
        <w:rPr>
          <w:sz w:val="24"/>
          <w:szCs w:val="24"/>
        </w:rPr>
      </w:pPr>
      <w:r w:rsidRPr="00EE11FC">
        <w:rPr>
          <w:sz w:val="24"/>
          <w:szCs w:val="24"/>
        </w:rPr>
        <w:t xml:space="preserve">One of the outcome of the meetings was the idea of study tour to Queen Elizabeth national park, in western Uganda where community –based approaches is being practiced.  The trip team was also made up of the ‘most powerful’. This according to the 10% of the parish chief interviewed, the idea was not supported by some of the local government officials who wanted the affected community to be part of the team. </w:t>
      </w:r>
    </w:p>
    <w:p w:rsidR="004A4F3B" w:rsidRPr="00EE11FC" w:rsidRDefault="004A4F3B" w:rsidP="0002527C">
      <w:pPr>
        <w:jc w:val="both"/>
        <w:rPr>
          <w:sz w:val="24"/>
          <w:szCs w:val="24"/>
        </w:rPr>
      </w:pPr>
      <w:r w:rsidRPr="00EE11FC">
        <w:rPr>
          <w:sz w:val="24"/>
          <w:szCs w:val="24"/>
        </w:rPr>
        <w:t xml:space="preserve"> Uganda wildlife authority has not been able to effectively sensitize the affected community on the community-based approaches to deter elephant and elephant’s benefits as mentioned by </w:t>
      </w:r>
      <w:r w:rsidRPr="00EE11FC">
        <w:rPr>
          <w:sz w:val="24"/>
          <w:szCs w:val="24"/>
        </w:rPr>
        <w:lastRenderedPageBreak/>
        <w:t xml:space="preserve">the game rangers and yet it is its mandate. For example objective 6 of the Uganda Wildlife policy, 2014, seeks for the promotion and support of wildlife conservation education awareness. According to the 25% of the  game rangers interviewed, the idea of UWA targeting the ‘elite ’community  in the second phase was because the farmers around the park especially in the village of </w:t>
      </w:r>
      <w:proofErr w:type="spellStart"/>
      <w:r w:rsidRPr="00EE11FC">
        <w:rPr>
          <w:sz w:val="24"/>
          <w:szCs w:val="24"/>
        </w:rPr>
        <w:t>Lii</w:t>
      </w:r>
      <w:proofErr w:type="spellEnd"/>
      <w:r w:rsidRPr="00EE11FC">
        <w:rPr>
          <w:sz w:val="24"/>
          <w:szCs w:val="24"/>
        </w:rPr>
        <w:t xml:space="preserve"> did not show the willingness to participate in the earlier voluntary crop trials defenses conducted by rangers in the initial exploration stages. Discussions on the trip tour and lessons learned, help UWA officials to confirm the three sets of decisions. However, according to Mr. Walter </w:t>
      </w:r>
      <w:proofErr w:type="spellStart"/>
      <w:r w:rsidRPr="00EE11FC">
        <w:rPr>
          <w:sz w:val="24"/>
          <w:szCs w:val="24"/>
        </w:rPr>
        <w:t>Odokowrot</w:t>
      </w:r>
      <w:proofErr w:type="spellEnd"/>
      <w:r w:rsidRPr="00EE11FC">
        <w:rPr>
          <w:sz w:val="24"/>
          <w:szCs w:val="24"/>
        </w:rPr>
        <w:t xml:space="preserve"> a community warden, the overall process was not participatory. I have also learned that the above decision process where not voluntary accepted by the community but they were compelled to comply by the fact that community expected the digging of trench to be a source of employment since UWA promised to those involved in excavation . Scouts were also promised gumboots and future recruitment into UWA as rangers. According to the warden the sub county authorities and its technical wing were ready to comply because they expected 20% revenue share from the park management that would be given as a park contribution to them to manage.</w:t>
      </w:r>
    </w:p>
    <w:p w:rsidR="004A4F3B" w:rsidRPr="00EE11FC" w:rsidRDefault="00915B52" w:rsidP="009D533F">
      <w:pPr>
        <w:pStyle w:val="Heading1"/>
        <w:rPr>
          <w:sz w:val="24"/>
          <w:szCs w:val="24"/>
        </w:rPr>
      </w:pPr>
      <w:bookmarkStart w:id="49" w:name="_Toc13665358"/>
      <w:r w:rsidRPr="00EE11FC">
        <w:rPr>
          <w:sz w:val="24"/>
          <w:szCs w:val="24"/>
        </w:rPr>
        <w:t>4.5</w:t>
      </w:r>
      <w:r w:rsidR="004A4F3B" w:rsidRPr="00EE11FC">
        <w:rPr>
          <w:sz w:val="24"/>
          <w:szCs w:val="24"/>
        </w:rPr>
        <w:t xml:space="preserve"> Stakeholder’s perspectives</w:t>
      </w:r>
      <w:bookmarkEnd w:id="49"/>
    </w:p>
    <w:p w:rsidR="004A4F3B" w:rsidRPr="00EE11FC" w:rsidRDefault="00915B52" w:rsidP="009D533F">
      <w:pPr>
        <w:pStyle w:val="Heading1"/>
        <w:rPr>
          <w:sz w:val="24"/>
          <w:szCs w:val="24"/>
        </w:rPr>
      </w:pPr>
      <w:bookmarkStart w:id="50" w:name="_Toc13665359"/>
      <w:r w:rsidRPr="00EE11FC">
        <w:rPr>
          <w:sz w:val="24"/>
          <w:szCs w:val="24"/>
        </w:rPr>
        <w:t>4.5</w:t>
      </w:r>
      <w:r w:rsidR="004A4F3B" w:rsidRPr="00EE11FC">
        <w:rPr>
          <w:sz w:val="24"/>
          <w:szCs w:val="24"/>
        </w:rPr>
        <w:t>.1 Farming community.</w:t>
      </w:r>
      <w:bookmarkEnd w:id="50"/>
    </w:p>
    <w:p w:rsidR="004A4F3B" w:rsidRPr="00EE11FC" w:rsidRDefault="004A4F3B" w:rsidP="0002527C">
      <w:pPr>
        <w:jc w:val="both"/>
        <w:rPr>
          <w:sz w:val="24"/>
          <w:szCs w:val="24"/>
        </w:rPr>
      </w:pPr>
      <w:r w:rsidRPr="00EE11FC">
        <w:rPr>
          <w:sz w:val="24"/>
          <w:szCs w:val="24"/>
        </w:rPr>
        <w:t xml:space="preserve">Stakeholders are those who affect (determine) a decision or an action (active stakeholders) and those affected by the decision (passive stakeholders), (The Open university cited in the technique guide </w:t>
      </w:r>
      <w:proofErr w:type="spellStart"/>
      <w:r w:rsidRPr="00EE11FC">
        <w:rPr>
          <w:sz w:val="24"/>
          <w:szCs w:val="24"/>
        </w:rPr>
        <w:t>pg</w:t>
      </w:r>
      <w:proofErr w:type="spellEnd"/>
      <w:r w:rsidRPr="00EE11FC">
        <w:rPr>
          <w:sz w:val="24"/>
          <w:szCs w:val="24"/>
        </w:rPr>
        <w:t xml:space="preserve"> 86, 2015). The farming community have been one affected by the decision, yet not fully involved in the process. They have been involved in trench excavation, working as scouts and placing beehive long the boundaries as well as burning chili. On the sets of decisions, their point of view has been that UWA will create employment through trench digging, the youth will be recruited as rangers in the long run and the sale of natural honey, bees-wax and </w:t>
      </w:r>
      <w:proofErr w:type="spellStart"/>
      <w:r w:rsidRPr="00EE11FC">
        <w:rPr>
          <w:sz w:val="24"/>
          <w:szCs w:val="24"/>
        </w:rPr>
        <w:t>Propolis</w:t>
      </w:r>
      <w:proofErr w:type="spellEnd"/>
      <w:r w:rsidRPr="00EE11FC">
        <w:rPr>
          <w:sz w:val="24"/>
          <w:szCs w:val="24"/>
        </w:rPr>
        <w:t xml:space="preserve"> would form a source of income and trench maintenance also to act as a separate source of employment.</w:t>
      </w:r>
    </w:p>
    <w:p w:rsidR="004A4F3B" w:rsidRPr="00EE11FC" w:rsidRDefault="00915B52" w:rsidP="009D533F">
      <w:pPr>
        <w:pStyle w:val="Heading1"/>
        <w:rPr>
          <w:sz w:val="24"/>
          <w:szCs w:val="24"/>
        </w:rPr>
      </w:pPr>
      <w:bookmarkStart w:id="51" w:name="_Toc13665360"/>
      <w:r w:rsidRPr="00EE11FC">
        <w:rPr>
          <w:sz w:val="24"/>
          <w:szCs w:val="24"/>
        </w:rPr>
        <w:t>4</w:t>
      </w:r>
      <w:r w:rsidR="004A4F3B" w:rsidRPr="00EE11FC">
        <w:rPr>
          <w:sz w:val="24"/>
          <w:szCs w:val="24"/>
        </w:rPr>
        <w:t>.</w:t>
      </w:r>
      <w:r w:rsidRPr="00EE11FC">
        <w:rPr>
          <w:sz w:val="24"/>
          <w:szCs w:val="24"/>
        </w:rPr>
        <w:t>5</w:t>
      </w:r>
      <w:r w:rsidR="004A4F3B" w:rsidRPr="00EE11FC">
        <w:rPr>
          <w:sz w:val="24"/>
          <w:szCs w:val="24"/>
        </w:rPr>
        <w:t>.2 Sub county technical committee (STPC)</w:t>
      </w:r>
      <w:bookmarkEnd w:id="51"/>
    </w:p>
    <w:p w:rsidR="004A4F3B" w:rsidRPr="00EE11FC" w:rsidRDefault="004A4F3B" w:rsidP="0002527C">
      <w:pPr>
        <w:jc w:val="both"/>
        <w:rPr>
          <w:sz w:val="24"/>
          <w:szCs w:val="24"/>
        </w:rPr>
      </w:pPr>
      <w:r w:rsidRPr="00EE11FC">
        <w:rPr>
          <w:sz w:val="24"/>
          <w:szCs w:val="24"/>
        </w:rPr>
        <w:t>They have been responsible in ensuring that the land to be excavated belonged to the park authority. Recruitment of the trench excavators, mobilized support from other non-governmental organization (NGO) such as CARE international and Food Agricultural organization. They also engaged the community on dialogue on using methods that were not dangerous to human health and were also involved in paying the trench excavators on behalf of UWA.  It has also been their role to utilize the 20% revenue share from UWA, to support scouts activities, especially buying materials such as vuvuzela for scaring elephants away. Their views on the decisions has been that UWA would provide the beehives for the farmers, hire consultant to train the farmers on baiting the beehives and placing and support the capacity building of the scouts in the community, something UWA has not been able to do. They also believe that the Uganda wildlife act should be revised to take care of compensation since the trenches do not go all round the park.</w:t>
      </w:r>
    </w:p>
    <w:p w:rsidR="004A4F3B" w:rsidRPr="00EE11FC" w:rsidRDefault="00915B52" w:rsidP="00EE11FC">
      <w:pPr>
        <w:pStyle w:val="Heading1"/>
        <w:rPr>
          <w:sz w:val="24"/>
          <w:szCs w:val="24"/>
        </w:rPr>
      </w:pPr>
      <w:bookmarkStart w:id="52" w:name="_Toc13665361"/>
      <w:r w:rsidRPr="00EE11FC">
        <w:rPr>
          <w:sz w:val="24"/>
          <w:szCs w:val="24"/>
        </w:rPr>
        <w:lastRenderedPageBreak/>
        <w:t>4.5</w:t>
      </w:r>
      <w:r w:rsidR="004A4F3B" w:rsidRPr="00EE11FC">
        <w:rPr>
          <w:sz w:val="24"/>
          <w:szCs w:val="24"/>
        </w:rPr>
        <w:t>.3 Uganda Wildlife Authority</w:t>
      </w:r>
      <w:bookmarkEnd w:id="52"/>
    </w:p>
    <w:p w:rsidR="004A4F3B" w:rsidRPr="00EE11FC" w:rsidRDefault="004A4F3B" w:rsidP="0002527C">
      <w:pPr>
        <w:jc w:val="both"/>
        <w:rPr>
          <w:sz w:val="24"/>
          <w:szCs w:val="24"/>
        </w:rPr>
      </w:pPr>
      <w:r w:rsidRPr="00EE11FC">
        <w:rPr>
          <w:sz w:val="24"/>
          <w:szCs w:val="24"/>
        </w:rPr>
        <w:t>The wildlife authority acknowledge that the conflict is an ongoing process and decision made today may not be relevant in some years to come. They have been involved in making the decision, they have provided funds for the trench excavation, and they funded the study trip. Involved in the recruitment of wildlife scouts, as well as doing sensitization in the community using the rangers.  From their perspective, conservation education should target the most informed people in the community. They also believe that the  since community-based approaches have been tried elsewhere, of trench digging  it can also be applicable for people living around Murchison falls national park. They also argue that the community should embrace wildlife conservation and that the mitigation measures are not perfect and elephants may still cross to farm land and destroy crops.  The Uganda wildlife Act does not provide for compensation to people whose crops are damaged or whose family members are killed by animals and killing protected animals is illegal.</w:t>
      </w:r>
    </w:p>
    <w:p w:rsidR="004A4F3B" w:rsidRPr="00EE11FC" w:rsidRDefault="004A4F3B" w:rsidP="0002527C">
      <w:pPr>
        <w:jc w:val="both"/>
        <w:rPr>
          <w:sz w:val="24"/>
          <w:szCs w:val="24"/>
        </w:rPr>
      </w:pPr>
    </w:p>
    <w:p w:rsidR="004A4F3B" w:rsidRPr="00EE11FC" w:rsidRDefault="004A4F3B" w:rsidP="0002527C">
      <w:pPr>
        <w:jc w:val="both"/>
        <w:rPr>
          <w:sz w:val="24"/>
          <w:szCs w:val="24"/>
        </w:rPr>
      </w:pPr>
    </w:p>
    <w:p w:rsidR="0031658D" w:rsidRPr="00EE11FC" w:rsidRDefault="0031658D" w:rsidP="0002527C">
      <w:pPr>
        <w:jc w:val="both"/>
        <w:rPr>
          <w:sz w:val="24"/>
          <w:szCs w:val="24"/>
        </w:rPr>
      </w:pPr>
    </w:p>
    <w:p w:rsidR="0031658D" w:rsidRPr="00EE11FC" w:rsidRDefault="0031658D" w:rsidP="0002527C">
      <w:pPr>
        <w:jc w:val="both"/>
        <w:rPr>
          <w:sz w:val="24"/>
          <w:szCs w:val="24"/>
        </w:rPr>
      </w:pPr>
    </w:p>
    <w:p w:rsidR="0031658D" w:rsidRPr="00EE11FC" w:rsidRDefault="0031658D" w:rsidP="0002527C">
      <w:pPr>
        <w:jc w:val="both"/>
        <w:rPr>
          <w:sz w:val="24"/>
          <w:szCs w:val="24"/>
        </w:rPr>
      </w:pPr>
    </w:p>
    <w:p w:rsidR="0031658D" w:rsidRPr="00EE11FC" w:rsidRDefault="0031658D" w:rsidP="0002527C">
      <w:pPr>
        <w:jc w:val="both"/>
        <w:rPr>
          <w:sz w:val="24"/>
          <w:szCs w:val="24"/>
        </w:rPr>
      </w:pPr>
    </w:p>
    <w:p w:rsidR="0031658D" w:rsidRPr="00EE11FC" w:rsidRDefault="0031658D" w:rsidP="0002527C">
      <w:pPr>
        <w:jc w:val="both"/>
        <w:rPr>
          <w:sz w:val="24"/>
          <w:szCs w:val="24"/>
        </w:rPr>
      </w:pPr>
    </w:p>
    <w:p w:rsidR="0031658D" w:rsidRPr="00EE11FC" w:rsidRDefault="0031658D" w:rsidP="0002527C">
      <w:pPr>
        <w:jc w:val="both"/>
        <w:rPr>
          <w:sz w:val="24"/>
          <w:szCs w:val="24"/>
        </w:rPr>
      </w:pPr>
    </w:p>
    <w:p w:rsidR="0031658D" w:rsidRPr="00EE11FC" w:rsidRDefault="0031658D" w:rsidP="0002527C">
      <w:pPr>
        <w:jc w:val="both"/>
        <w:rPr>
          <w:sz w:val="24"/>
          <w:szCs w:val="24"/>
        </w:rPr>
      </w:pPr>
    </w:p>
    <w:p w:rsidR="0031658D" w:rsidRPr="00EE11FC" w:rsidRDefault="0031658D" w:rsidP="0002527C">
      <w:pPr>
        <w:jc w:val="both"/>
        <w:rPr>
          <w:sz w:val="24"/>
          <w:szCs w:val="24"/>
        </w:rPr>
      </w:pPr>
    </w:p>
    <w:p w:rsidR="0031658D" w:rsidRPr="00EE11FC" w:rsidRDefault="0031658D" w:rsidP="0002527C">
      <w:pPr>
        <w:jc w:val="both"/>
        <w:rPr>
          <w:sz w:val="24"/>
          <w:szCs w:val="24"/>
        </w:rPr>
      </w:pPr>
    </w:p>
    <w:p w:rsidR="004A4F3B" w:rsidRPr="00EE11FC" w:rsidRDefault="004A4F3B" w:rsidP="0002527C">
      <w:pPr>
        <w:jc w:val="both"/>
        <w:rPr>
          <w:sz w:val="24"/>
          <w:szCs w:val="24"/>
        </w:rPr>
      </w:pPr>
    </w:p>
    <w:p w:rsidR="004A4F3B" w:rsidRPr="00EE11FC" w:rsidRDefault="004A4F3B" w:rsidP="0002527C">
      <w:pPr>
        <w:jc w:val="both"/>
        <w:rPr>
          <w:i/>
          <w:sz w:val="24"/>
          <w:szCs w:val="24"/>
        </w:rPr>
      </w:pPr>
      <w:r w:rsidRPr="00EE11FC">
        <w:rPr>
          <w:i/>
          <w:sz w:val="24"/>
          <w:szCs w:val="24"/>
        </w:rPr>
        <w:t>Figure 1 multiple cause Diagram (for second illustration of the decision process in the review)</w:t>
      </w:r>
    </w:p>
    <w:p w:rsidR="004A4F3B" w:rsidRPr="00EE11FC" w:rsidRDefault="004A4F3B" w:rsidP="0002527C">
      <w:pPr>
        <w:jc w:val="both"/>
        <w:rPr>
          <w:sz w:val="24"/>
          <w:szCs w:val="24"/>
        </w:rPr>
      </w:pPr>
      <w:r w:rsidRPr="00EE11FC">
        <w:rPr>
          <w:noProof/>
          <w:sz w:val="24"/>
          <w:szCs w:val="24"/>
        </w:rPr>
        <w:lastRenderedPageBreak/>
        <w:drawing>
          <wp:inline distT="0" distB="0" distL="0" distR="0" wp14:anchorId="02600BF0" wp14:editId="39B6B73A">
            <wp:extent cx="6731000" cy="5337730"/>
            <wp:effectExtent l="0" t="0" r="0" b="0"/>
            <wp:docPr id="1" name="Picture 1" descr="C:\Users\User\AppData\Local\Microsoft\Windows\INetCache\Content.Word\IMG_8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IMG_851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165" cy="5356100"/>
                    </a:xfrm>
                    <a:prstGeom prst="rect">
                      <a:avLst/>
                    </a:prstGeom>
                    <a:noFill/>
                    <a:ln>
                      <a:noFill/>
                    </a:ln>
                  </pic:spPr>
                </pic:pic>
              </a:graphicData>
            </a:graphic>
          </wp:inline>
        </w:drawing>
      </w:r>
    </w:p>
    <w:p w:rsidR="004A4F3B" w:rsidRPr="00EE11FC" w:rsidRDefault="004A4F3B" w:rsidP="0002527C">
      <w:pPr>
        <w:jc w:val="both"/>
        <w:rPr>
          <w:sz w:val="24"/>
          <w:szCs w:val="24"/>
        </w:rPr>
      </w:pPr>
    </w:p>
    <w:p w:rsidR="004A4F3B" w:rsidRPr="00EE11FC" w:rsidRDefault="004A4F3B" w:rsidP="0002527C">
      <w:pPr>
        <w:jc w:val="both"/>
        <w:rPr>
          <w:sz w:val="24"/>
          <w:szCs w:val="24"/>
        </w:rPr>
      </w:pPr>
    </w:p>
    <w:p w:rsidR="004A4F3B" w:rsidRPr="00EE11FC" w:rsidRDefault="004A4F3B" w:rsidP="0002527C">
      <w:pPr>
        <w:jc w:val="both"/>
        <w:rPr>
          <w:sz w:val="24"/>
          <w:szCs w:val="24"/>
        </w:rPr>
      </w:pPr>
      <w:r w:rsidRPr="00EE11FC">
        <w:rPr>
          <w:sz w:val="24"/>
          <w:szCs w:val="24"/>
        </w:rPr>
        <w:t xml:space="preserve">Uganda wildlife authority took the initiative when the first cases were reported of elephant crop raids and use of chemicals to deter stray elephants. UWA employed rangers for scare shooting, recruited wildlife scouts and used the scouts to sensitize the farmers to use local means. The exercise became expensive, since few rangers were left at the park, poaching inside the park increased and scare shooting was abandon. The second phase, UWA organize a consultative meeting and conservation workshops to the district leaders, STPC, area members of parliament and the councilors. The consultative meetings and conservation workshops were to help UWA address issues of environmental laws and promote the dissemination of information, public education on wildlife conservation and management as stated in the Uganda wildlife Act, 1996. The Meetings generated the idea of study tour to Queen Elizabeth national park, in western </w:t>
      </w:r>
      <w:r w:rsidRPr="00EE11FC">
        <w:rPr>
          <w:sz w:val="24"/>
          <w:szCs w:val="24"/>
        </w:rPr>
        <w:lastRenderedPageBreak/>
        <w:t xml:space="preserve">Uganda where community –based approaches were being employed. The other reason was for the officials to have an evidence-based approach experience and appreciate how the community living around the park have been able to employ appropriate methods for controlling stray elephants. Discussions on trip tour, lessons learned were held after the tour facilitated by UWA officials, and this guided the authority to come up with the three sets of decisions. </w:t>
      </w:r>
    </w:p>
    <w:p w:rsidR="00BD0709" w:rsidRPr="00EE11FC" w:rsidRDefault="00BD0709" w:rsidP="0002527C">
      <w:pPr>
        <w:jc w:val="both"/>
        <w:rPr>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915B52" w:rsidRPr="00EE11FC" w:rsidRDefault="00915B52" w:rsidP="0002527C">
      <w:pPr>
        <w:ind w:left="2880" w:firstLine="720"/>
        <w:jc w:val="both"/>
        <w:rPr>
          <w:b/>
          <w:sz w:val="24"/>
          <w:szCs w:val="24"/>
        </w:rPr>
      </w:pPr>
    </w:p>
    <w:p w:rsidR="00BD0709" w:rsidRPr="00EE11FC" w:rsidRDefault="00BD0709" w:rsidP="00EE11FC">
      <w:pPr>
        <w:pStyle w:val="Heading1"/>
        <w:rPr>
          <w:sz w:val="24"/>
          <w:szCs w:val="24"/>
        </w:rPr>
      </w:pPr>
      <w:bookmarkStart w:id="53" w:name="_Toc13665362"/>
      <w:r w:rsidRPr="00EE11FC">
        <w:rPr>
          <w:sz w:val="24"/>
          <w:szCs w:val="24"/>
        </w:rPr>
        <w:lastRenderedPageBreak/>
        <w:t>CHAPTER FIVE</w:t>
      </w:r>
      <w:bookmarkEnd w:id="53"/>
      <w:r w:rsidRPr="00EE11FC">
        <w:rPr>
          <w:sz w:val="24"/>
          <w:szCs w:val="24"/>
        </w:rPr>
        <w:t xml:space="preserve"> </w:t>
      </w:r>
    </w:p>
    <w:p w:rsidR="004A4F3B" w:rsidRPr="00EE11FC" w:rsidRDefault="001562FE" w:rsidP="00EE11FC">
      <w:pPr>
        <w:pStyle w:val="Heading1"/>
        <w:rPr>
          <w:sz w:val="24"/>
          <w:szCs w:val="24"/>
        </w:rPr>
      </w:pPr>
      <w:bookmarkStart w:id="54" w:name="_Toc13665363"/>
      <w:r w:rsidRPr="00EE11FC">
        <w:rPr>
          <w:sz w:val="24"/>
          <w:szCs w:val="24"/>
        </w:rPr>
        <w:t>5.0 Recommendation for future practice</w:t>
      </w:r>
      <w:bookmarkEnd w:id="54"/>
      <w:r w:rsidR="000C48E8" w:rsidRPr="00EE11FC">
        <w:rPr>
          <w:sz w:val="24"/>
          <w:szCs w:val="24"/>
        </w:rPr>
        <w:t xml:space="preserve"> </w:t>
      </w:r>
    </w:p>
    <w:p w:rsidR="004A4F3B" w:rsidRPr="00EE11FC" w:rsidRDefault="004A4F3B" w:rsidP="0002527C">
      <w:pPr>
        <w:jc w:val="both"/>
        <w:rPr>
          <w:sz w:val="24"/>
          <w:szCs w:val="24"/>
        </w:rPr>
      </w:pPr>
      <w:r w:rsidRPr="00EE11FC">
        <w:rPr>
          <w:sz w:val="24"/>
          <w:szCs w:val="24"/>
        </w:rPr>
        <w:t>The HEC is an ongoing conflict, planning with the affected community would continuously improve on the environmental decisions process. According to UWA, (2006), a large proportion of conservation intervention are based on experience, expert opinion, but not evidence.</w:t>
      </w:r>
    </w:p>
    <w:p w:rsidR="004A4F3B" w:rsidRPr="00EE11FC" w:rsidRDefault="004A4F3B" w:rsidP="0002527C">
      <w:pPr>
        <w:jc w:val="both"/>
        <w:rPr>
          <w:sz w:val="24"/>
          <w:szCs w:val="24"/>
        </w:rPr>
      </w:pPr>
      <w:r w:rsidRPr="00EE11FC">
        <w:rPr>
          <w:sz w:val="24"/>
          <w:szCs w:val="24"/>
        </w:rPr>
        <w:t xml:space="preserve">Participation of the farming community in decision making process. For example the study trips should have been composed of 70% of the affected community. But according to the respondents, 90% were politicians and the rest were technical staff from local government. According to </w:t>
      </w:r>
      <w:r w:rsidRPr="00EE11FC">
        <w:rPr>
          <w:bCs/>
          <w:sz w:val="24"/>
          <w:szCs w:val="24"/>
        </w:rPr>
        <w:t>Aarhus Convention, 2018</w:t>
      </w:r>
      <w:r w:rsidRPr="00EE11FC">
        <w:rPr>
          <w:sz w:val="24"/>
          <w:szCs w:val="24"/>
        </w:rPr>
        <w:t xml:space="preserve"> the public must be informed over all the relevant projects and it has to have the chance to participate during the decision-making and legislative process.</w:t>
      </w:r>
    </w:p>
    <w:p w:rsidR="004A4F3B" w:rsidRPr="00EE11FC" w:rsidRDefault="004A4F3B" w:rsidP="0002527C">
      <w:pPr>
        <w:jc w:val="both"/>
        <w:rPr>
          <w:sz w:val="24"/>
          <w:szCs w:val="24"/>
        </w:rPr>
      </w:pPr>
      <w:r w:rsidRPr="00EE11FC">
        <w:rPr>
          <w:sz w:val="24"/>
          <w:szCs w:val="24"/>
        </w:rPr>
        <w:t xml:space="preserve">The human elephant conflict is an ongoing process, a unique and complex in a way that it may require experts’ idea in that line of wildlife conservation and testing ideas from elsewhere, to aid decision making. Therefore using the Delphi techniques would improve the decision making process. Delphi technique is a method for structuring a group communication, as a whole, to deal with a complex problem, and its purpose is elicit information and opinions from participants to assist planning and decision making,  by </w:t>
      </w:r>
      <w:proofErr w:type="spellStart"/>
      <w:r w:rsidRPr="00EE11FC">
        <w:rPr>
          <w:sz w:val="24"/>
          <w:szCs w:val="24"/>
        </w:rPr>
        <w:t>Linstone</w:t>
      </w:r>
      <w:proofErr w:type="spellEnd"/>
      <w:r w:rsidRPr="00EE11FC">
        <w:rPr>
          <w:sz w:val="24"/>
          <w:szCs w:val="24"/>
        </w:rPr>
        <w:t xml:space="preserve"> and </w:t>
      </w:r>
      <w:proofErr w:type="spellStart"/>
      <w:r w:rsidRPr="00EE11FC">
        <w:rPr>
          <w:sz w:val="24"/>
          <w:szCs w:val="24"/>
        </w:rPr>
        <w:t>Turoff</w:t>
      </w:r>
      <w:proofErr w:type="spellEnd"/>
      <w:r w:rsidRPr="00EE11FC">
        <w:rPr>
          <w:sz w:val="24"/>
          <w:szCs w:val="24"/>
        </w:rPr>
        <w:t xml:space="preserve">, 1975 (open university cited in the technique guide </w:t>
      </w:r>
      <w:proofErr w:type="spellStart"/>
      <w:r w:rsidRPr="00EE11FC">
        <w:rPr>
          <w:sz w:val="24"/>
          <w:szCs w:val="24"/>
        </w:rPr>
        <w:t>pg</w:t>
      </w:r>
      <w:proofErr w:type="spellEnd"/>
      <w:r w:rsidRPr="00EE11FC">
        <w:rPr>
          <w:sz w:val="24"/>
          <w:szCs w:val="24"/>
        </w:rPr>
        <w:t xml:space="preserve"> 37).  </w:t>
      </w:r>
    </w:p>
    <w:p w:rsidR="004A4F3B" w:rsidRPr="00EE11FC" w:rsidRDefault="004A4F3B" w:rsidP="0002527C">
      <w:pPr>
        <w:jc w:val="both"/>
        <w:rPr>
          <w:sz w:val="24"/>
          <w:szCs w:val="24"/>
        </w:rPr>
      </w:pPr>
      <w:r w:rsidRPr="00EE11FC">
        <w:rPr>
          <w:sz w:val="24"/>
          <w:szCs w:val="24"/>
        </w:rPr>
        <w:t>Creation of a human-elephant conflict committee in each of the villages’ closure to the park boundaries. These committee would create a link between the Uganda wildlife authority, the district authorities and the community. The committees would help in delivering sensitization activities to counter Human-Elephant Conflict, nurture a favorable environment for a framework of community-led initiative, and raise awareness on the prospects of elephant’s protection.</w:t>
      </w:r>
    </w:p>
    <w:p w:rsidR="00BD0709" w:rsidRPr="00EE11FC" w:rsidRDefault="003F50BB" w:rsidP="00EE11FC">
      <w:pPr>
        <w:pStyle w:val="Heading1"/>
        <w:rPr>
          <w:sz w:val="24"/>
          <w:szCs w:val="24"/>
        </w:rPr>
      </w:pPr>
      <w:bookmarkStart w:id="55" w:name="_Toc13665364"/>
      <w:r w:rsidRPr="00EE11FC">
        <w:rPr>
          <w:sz w:val="24"/>
          <w:szCs w:val="24"/>
        </w:rPr>
        <w:t>5.1</w:t>
      </w:r>
      <w:r w:rsidR="001562FE" w:rsidRPr="00EE11FC">
        <w:rPr>
          <w:sz w:val="24"/>
          <w:szCs w:val="24"/>
        </w:rPr>
        <w:t xml:space="preserve"> </w:t>
      </w:r>
      <w:r w:rsidR="00381053" w:rsidRPr="00EE11FC">
        <w:rPr>
          <w:sz w:val="24"/>
          <w:szCs w:val="24"/>
        </w:rPr>
        <w:t>Limitation of the study</w:t>
      </w:r>
      <w:bookmarkEnd w:id="55"/>
    </w:p>
    <w:p w:rsidR="004A4F3B" w:rsidRPr="00EE11FC" w:rsidRDefault="00BD0709" w:rsidP="0002527C">
      <w:pPr>
        <w:jc w:val="both"/>
        <w:rPr>
          <w:sz w:val="24"/>
          <w:szCs w:val="24"/>
        </w:rPr>
      </w:pPr>
      <w:r w:rsidRPr="00EE11FC">
        <w:rPr>
          <w:sz w:val="24"/>
          <w:szCs w:val="24"/>
        </w:rPr>
        <w:t xml:space="preserve">The </w:t>
      </w:r>
      <w:r w:rsidR="00377876" w:rsidRPr="00EE11FC">
        <w:rPr>
          <w:sz w:val="24"/>
          <w:szCs w:val="24"/>
        </w:rPr>
        <w:t>research was affected by the ongoing land wrangles between the community and the authorities of Murchison falls national park</w:t>
      </w:r>
      <w:r w:rsidRPr="00EE11FC">
        <w:rPr>
          <w:sz w:val="24"/>
          <w:szCs w:val="24"/>
        </w:rPr>
        <w:t>.</w:t>
      </w:r>
      <w:r w:rsidR="00377876" w:rsidRPr="00EE11FC">
        <w:rPr>
          <w:sz w:val="24"/>
          <w:szCs w:val="24"/>
        </w:rPr>
        <w:t xml:space="preserve"> As a result administering the</w:t>
      </w:r>
      <w:r w:rsidR="00E80FA6" w:rsidRPr="00EE11FC">
        <w:rPr>
          <w:sz w:val="24"/>
          <w:szCs w:val="24"/>
        </w:rPr>
        <w:t xml:space="preserve"> questionnaire, for this review</w:t>
      </w:r>
      <w:r w:rsidR="00377876" w:rsidRPr="00EE11FC">
        <w:rPr>
          <w:sz w:val="24"/>
          <w:szCs w:val="24"/>
        </w:rPr>
        <w:t xml:space="preserve"> was not possible. </w:t>
      </w:r>
      <w:r w:rsidR="00E80FA6" w:rsidRPr="00EE11FC">
        <w:rPr>
          <w:sz w:val="24"/>
          <w:szCs w:val="24"/>
        </w:rPr>
        <w:t xml:space="preserve"> </w:t>
      </w:r>
      <w:r w:rsidR="00377876" w:rsidRPr="00EE11FC">
        <w:rPr>
          <w:sz w:val="24"/>
          <w:szCs w:val="24"/>
        </w:rPr>
        <w:t>Key</w:t>
      </w:r>
      <w:r w:rsidR="00E80FA6" w:rsidRPr="00EE11FC">
        <w:rPr>
          <w:sz w:val="24"/>
          <w:szCs w:val="24"/>
        </w:rPr>
        <w:t xml:space="preserve"> information was obtained through</w:t>
      </w:r>
      <w:r w:rsidR="00377876" w:rsidRPr="00EE11FC">
        <w:rPr>
          <w:sz w:val="24"/>
          <w:szCs w:val="24"/>
        </w:rPr>
        <w:t xml:space="preserve"> key informants interviews and focus group discussion that involved</w:t>
      </w:r>
      <w:r w:rsidR="00E80FA6" w:rsidRPr="00EE11FC">
        <w:rPr>
          <w:sz w:val="24"/>
          <w:szCs w:val="24"/>
        </w:rPr>
        <w:t xml:space="preserve"> the </w:t>
      </w:r>
      <w:r w:rsidR="00377876" w:rsidRPr="00EE11FC">
        <w:rPr>
          <w:sz w:val="24"/>
          <w:szCs w:val="24"/>
        </w:rPr>
        <w:t xml:space="preserve">members who in a way or the other participated in the </w:t>
      </w:r>
      <w:r w:rsidR="00E80FA6" w:rsidRPr="00EE11FC">
        <w:rPr>
          <w:sz w:val="24"/>
          <w:szCs w:val="24"/>
        </w:rPr>
        <w:t>actual exercise.</w:t>
      </w:r>
      <w:r w:rsidR="00377876" w:rsidRPr="00EE11FC">
        <w:rPr>
          <w:sz w:val="24"/>
          <w:szCs w:val="24"/>
        </w:rPr>
        <w:t xml:space="preserve"> However some of the</w:t>
      </w:r>
      <w:r w:rsidRPr="00EE11FC">
        <w:rPr>
          <w:sz w:val="24"/>
          <w:szCs w:val="24"/>
        </w:rPr>
        <w:t xml:space="preserve"> constraints</w:t>
      </w:r>
      <w:r w:rsidR="00E80FA6" w:rsidRPr="00EE11FC">
        <w:rPr>
          <w:sz w:val="24"/>
          <w:szCs w:val="24"/>
        </w:rPr>
        <w:t xml:space="preserve"> for example transport were</w:t>
      </w:r>
      <w:r w:rsidRPr="00EE11FC">
        <w:rPr>
          <w:sz w:val="24"/>
          <w:szCs w:val="24"/>
        </w:rPr>
        <w:t xml:space="preserve"> sol</w:t>
      </w:r>
      <w:r w:rsidR="00E80FA6" w:rsidRPr="00EE11FC">
        <w:rPr>
          <w:sz w:val="24"/>
          <w:szCs w:val="24"/>
        </w:rPr>
        <w:t xml:space="preserve">ved by </w:t>
      </w:r>
      <w:r w:rsidRPr="00EE11FC">
        <w:rPr>
          <w:sz w:val="24"/>
          <w:szCs w:val="24"/>
        </w:rPr>
        <w:t>using cheap and available mea</w:t>
      </w:r>
      <w:r w:rsidR="00E80FA6" w:rsidRPr="00EE11FC">
        <w:rPr>
          <w:sz w:val="24"/>
          <w:szCs w:val="24"/>
        </w:rPr>
        <w:t>ns of transport like ―</w:t>
      </w:r>
      <w:proofErr w:type="spellStart"/>
      <w:r w:rsidR="00E80FA6" w:rsidRPr="00EE11FC">
        <w:rPr>
          <w:sz w:val="24"/>
          <w:szCs w:val="24"/>
        </w:rPr>
        <w:t>boda</w:t>
      </w:r>
      <w:proofErr w:type="spellEnd"/>
      <w:r w:rsidR="00E80FA6" w:rsidRPr="00EE11FC">
        <w:rPr>
          <w:sz w:val="24"/>
          <w:szCs w:val="24"/>
        </w:rPr>
        <w:t xml:space="preserve"> </w:t>
      </w:r>
      <w:proofErr w:type="spellStart"/>
      <w:r w:rsidR="00E80FA6" w:rsidRPr="00EE11FC">
        <w:rPr>
          <w:sz w:val="24"/>
          <w:szCs w:val="24"/>
        </w:rPr>
        <w:t>boda</w:t>
      </w:r>
      <w:proofErr w:type="spellEnd"/>
      <w:r w:rsidR="00E80FA6" w:rsidRPr="00EE11FC">
        <w:rPr>
          <w:sz w:val="24"/>
          <w:szCs w:val="24"/>
        </w:rPr>
        <w:t xml:space="preserve">. </w:t>
      </w:r>
    </w:p>
    <w:p w:rsidR="00377876" w:rsidRPr="00EE11FC" w:rsidRDefault="00377876" w:rsidP="0002527C">
      <w:pPr>
        <w:jc w:val="both"/>
        <w:rPr>
          <w:sz w:val="24"/>
          <w:szCs w:val="24"/>
        </w:rPr>
      </w:pPr>
    </w:p>
    <w:p w:rsidR="00377876" w:rsidRPr="00EE11FC" w:rsidRDefault="00377876" w:rsidP="0002527C">
      <w:pPr>
        <w:jc w:val="both"/>
        <w:rPr>
          <w:sz w:val="24"/>
          <w:szCs w:val="24"/>
        </w:rPr>
      </w:pPr>
    </w:p>
    <w:p w:rsidR="00446C54" w:rsidRPr="00EE11FC" w:rsidRDefault="00446C54" w:rsidP="0002527C">
      <w:pPr>
        <w:jc w:val="both"/>
        <w:rPr>
          <w:sz w:val="24"/>
          <w:szCs w:val="24"/>
        </w:rPr>
      </w:pPr>
    </w:p>
    <w:p w:rsidR="001562FE" w:rsidRPr="00EE11FC" w:rsidRDefault="001562FE" w:rsidP="0002527C">
      <w:pPr>
        <w:jc w:val="both"/>
        <w:rPr>
          <w:b/>
          <w:sz w:val="24"/>
          <w:szCs w:val="24"/>
        </w:rPr>
      </w:pPr>
    </w:p>
    <w:p w:rsidR="001562FE" w:rsidRPr="00EE11FC" w:rsidRDefault="001562FE" w:rsidP="0002527C">
      <w:pPr>
        <w:jc w:val="both"/>
        <w:rPr>
          <w:b/>
          <w:sz w:val="24"/>
          <w:szCs w:val="24"/>
        </w:rPr>
      </w:pPr>
    </w:p>
    <w:p w:rsidR="003F50BB" w:rsidRPr="00EE11FC" w:rsidRDefault="003F50BB" w:rsidP="0002527C">
      <w:pPr>
        <w:jc w:val="both"/>
        <w:rPr>
          <w:b/>
          <w:sz w:val="24"/>
          <w:szCs w:val="24"/>
        </w:rPr>
      </w:pPr>
    </w:p>
    <w:p w:rsidR="00377876" w:rsidRPr="00EE11FC" w:rsidRDefault="003F50BB" w:rsidP="00EE11FC">
      <w:pPr>
        <w:pStyle w:val="Heading1"/>
        <w:rPr>
          <w:sz w:val="24"/>
          <w:szCs w:val="24"/>
        </w:rPr>
      </w:pPr>
      <w:bookmarkStart w:id="56" w:name="_Toc13665365"/>
      <w:r w:rsidRPr="00EE11FC">
        <w:rPr>
          <w:sz w:val="24"/>
          <w:szCs w:val="24"/>
        </w:rPr>
        <w:t>5.2</w:t>
      </w:r>
      <w:r w:rsidR="001562FE" w:rsidRPr="00EE11FC">
        <w:rPr>
          <w:sz w:val="24"/>
          <w:szCs w:val="24"/>
        </w:rPr>
        <w:t xml:space="preserve"> </w:t>
      </w:r>
      <w:r w:rsidR="00377876" w:rsidRPr="00EE11FC">
        <w:rPr>
          <w:sz w:val="24"/>
          <w:szCs w:val="24"/>
        </w:rPr>
        <w:t>Recommendation</w:t>
      </w:r>
      <w:r w:rsidR="001562FE" w:rsidRPr="00EE11FC">
        <w:rPr>
          <w:sz w:val="24"/>
          <w:szCs w:val="24"/>
        </w:rPr>
        <w:t xml:space="preserve"> for future research</w:t>
      </w:r>
      <w:bookmarkEnd w:id="56"/>
      <w:r w:rsidR="001562FE" w:rsidRPr="00EE11FC">
        <w:rPr>
          <w:sz w:val="24"/>
          <w:szCs w:val="24"/>
        </w:rPr>
        <w:t xml:space="preserve"> </w:t>
      </w:r>
    </w:p>
    <w:p w:rsidR="00446C54" w:rsidRPr="00EE11FC" w:rsidRDefault="00446C54" w:rsidP="0002527C">
      <w:pPr>
        <w:jc w:val="both"/>
        <w:rPr>
          <w:sz w:val="24"/>
          <w:szCs w:val="24"/>
        </w:rPr>
      </w:pPr>
      <w:r w:rsidRPr="00EE11FC">
        <w:rPr>
          <w:sz w:val="24"/>
          <w:szCs w:val="24"/>
        </w:rPr>
        <w:t xml:space="preserve">The human elephant conflict is an ongoing process. The review identified limited participation or involvement of the affected community in the decision making. </w:t>
      </w:r>
      <w:r w:rsidR="003F50BB" w:rsidRPr="00EE11FC">
        <w:rPr>
          <w:sz w:val="24"/>
          <w:szCs w:val="24"/>
        </w:rPr>
        <w:t xml:space="preserve">Future work may have to consider </w:t>
      </w:r>
      <w:r w:rsidRPr="00EE11FC">
        <w:rPr>
          <w:sz w:val="24"/>
          <w:szCs w:val="24"/>
        </w:rPr>
        <w:t>how the conflict would affect the tourism industry</w:t>
      </w:r>
      <w:r w:rsidR="00C74EC7" w:rsidRPr="00EE11FC">
        <w:rPr>
          <w:sz w:val="24"/>
          <w:szCs w:val="24"/>
        </w:rPr>
        <w:t xml:space="preserve"> in Uganda both local tourist and foreign</w:t>
      </w:r>
      <w:r w:rsidRPr="00EE11FC">
        <w:rPr>
          <w:sz w:val="24"/>
          <w:szCs w:val="24"/>
        </w:rPr>
        <w:t xml:space="preserve"> </w:t>
      </w:r>
      <w:r w:rsidR="00C74EC7" w:rsidRPr="00EE11FC">
        <w:rPr>
          <w:sz w:val="24"/>
          <w:szCs w:val="24"/>
        </w:rPr>
        <w:t xml:space="preserve">and the strategy that have been put in place to protect </w:t>
      </w:r>
      <w:r w:rsidRPr="00EE11FC">
        <w:rPr>
          <w:sz w:val="24"/>
          <w:szCs w:val="24"/>
        </w:rPr>
        <w:t>elephant</w:t>
      </w:r>
      <w:r w:rsidR="00C74EC7" w:rsidRPr="00EE11FC">
        <w:rPr>
          <w:sz w:val="24"/>
          <w:szCs w:val="24"/>
        </w:rPr>
        <w:t xml:space="preserve"> population</w:t>
      </w:r>
      <w:r w:rsidRPr="00EE11FC">
        <w:rPr>
          <w:sz w:val="24"/>
          <w:szCs w:val="24"/>
        </w:rPr>
        <w:t>.</w:t>
      </w:r>
    </w:p>
    <w:p w:rsidR="006F752F" w:rsidRPr="00EE11FC" w:rsidRDefault="003F50BB" w:rsidP="00EE11FC">
      <w:pPr>
        <w:pStyle w:val="Heading1"/>
        <w:rPr>
          <w:sz w:val="24"/>
          <w:szCs w:val="24"/>
        </w:rPr>
      </w:pPr>
      <w:bookmarkStart w:id="57" w:name="_Toc13665366"/>
      <w:r w:rsidRPr="00EE11FC">
        <w:rPr>
          <w:sz w:val="24"/>
          <w:szCs w:val="24"/>
        </w:rPr>
        <w:t>5.3</w:t>
      </w:r>
      <w:r w:rsidR="001562FE" w:rsidRPr="00EE11FC">
        <w:rPr>
          <w:sz w:val="24"/>
          <w:szCs w:val="24"/>
        </w:rPr>
        <w:t xml:space="preserve"> </w:t>
      </w:r>
      <w:r w:rsidR="009B6EB1" w:rsidRPr="00EE11FC">
        <w:rPr>
          <w:sz w:val="24"/>
          <w:szCs w:val="24"/>
        </w:rPr>
        <w:t>Conclusion</w:t>
      </w:r>
      <w:bookmarkEnd w:id="57"/>
      <w:r w:rsidR="009B6EB1" w:rsidRPr="00EE11FC">
        <w:rPr>
          <w:sz w:val="24"/>
          <w:szCs w:val="24"/>
        </w:rPr>
        <w:t xml:space="preserve"> </w:t>
      </w:r>
    </w:p>
    <w:p w:rsidR="00682F00" w:rsidRPr="00EE11FC" w:rsidRDefault="00682F00" w:rsidP="0002527C">
      <w:pPr>
        <w:jc w:val="both"/>
        <w:rPr>
          <w:sz w:val="24"/>
          <w:szCs w:val="24"/>
        </w:rPr>
      </w:pPr>
      <w:r w:rsidRPr="00EE11FC">
        <w:rPr>
          <w:sz w:val="24"/>
          <w:szCs w:val="24"/>
        </w:rPr>
        <w:t>In conclusion the review  work recognizes that human activities impacts on the environment , since most of the issues are human made, and that different ideas do exist for people to minimize or safe guard environmental destruction.  The review also recognizes that environmental issues needs to be categorized into national or local level. This level of categorization help the decision makers to provide an appropriate means or identify appropriate actors for safe guarding the environment.</w:t>
      </w:r>
    </w:p>
    <w:p w:rsidR="00682F00" w:rsidRPr="00EE11FC" w:rsidRDefault="00682F00" w:rsidP="0002527C">
      <w:pPr>
        <w:jc w:val="both"/>
        <w:rPr>
          <w:b/>
          <w:sz w:val="24"/>
          <w:szCs w:val="24"/>
        </w:rPr>
      </w:pPr>
    </w:p>
    <w:p w:rsidR="006F752F" w:rsidRPr="00EE11FC" w:rsidRDefault="006F752F" w:rsidP="0002527C">
      <w:pPr>
        <w:jc w:val="both"/>
        <w:rPr>
          <w:sz w:val="24"/>
          <w:szCs w:val="24"/>
        </w:rPr>
      </w:pPr>
    </w:p>
    <w:p w:rsidR="006F752F" w:rsidRPr="00EE11FC" w:rsidRDefault="006F752F" w:rsidP="00EE11FC">
      <w:pPr>
        <w:pStyle w:val="Heading1"/>
        <w:rPr>
          <w:sz w:val="24"/>
          <w:szCs w:val="24"/>
        </w:rPr>
      </w:pPr>
      <w:bookmarkStart w:id="58" w:name="_Toc13665367"/>
      <w:r w:rsidRPr="00EE11FC">
        <w:rPr>
          <w:sz w:val="24"/>
          <w:szCs w:val="24"/>
        </w:rPr>
        <w:t>References</w:t>
      </w:r>
      <w:bookmarkEnd w:id="58"/>
    </w:p>
    <w:p w:rsidR="00C74EC7" w:rsidRPr="00EE11FC" w:rsidRDefault="00C74EC7" w:rsidP="0002527C">
      <w:pPr>
        <w:numPr>
          <w:ilvl w:val="0"/>
          <w:numId w:val="8"/>
        </w:numPr>
        <w:jc w:val="both"/>
        <w:rPr>
          <w:bCs/>
          <w:sz w:val="24"/>
          <w:szCs w:val="24"/>
        </w:rPr>
      </w:pPr>
      <w:r w:rsidRPr="00EE11FC">
        <w:rPr>
          <w:bCs/>
          <w:sz w:val="24"/>
          <w:szCs w:val="24"/>
        </w:rPr>
        <w:t>Aarhus convention (2018),</w:t>
      </w:r>
      <w:r w:rsidRPr="00EE11FC">
        <w:rPr>
          <w:sz w:val="24"/>
          <w:szCs w:val="24"/>
        </w:rPr>
        <w:t xml:space="preserve"> Convention on access to information, public participation in decision making and access to justices, available at </w:t>
      </w:r>
      <w:hyperlink r:id="rId9" w:history="1">
        <w:r w:rsidRPr="00EE11FC">
          <w:rPr>
            <w:rStyle w:val="Hyperlink"/>
            <w:sz w:val="24"/>
            <w:szCs w:val="24"/>
          </w:rPr>
          <w:t>https://learn2.open.ac.uk/mod/ouwiki/view.php?id=1375988&amp;page=Aarhus+Convention</w:t>
        </w:r>
      </w:hyperlink>
      <w:r w:rsidRPr="00EE11FC">
        <w:rPr>
          <w:sz w:val="24"/>
          <w:szCs w:val="24"/>
        </w:rPr>
        <w:t xml:space="preserve">  (accessed on 15/3/2019)</w:t>
      </w:r>
    </w:p>
    <w:p w:rsidR="00C74EC7" w:rsidRPr="00EE11FC" w:rsidRDefault="00C74EC7" w:rsidP="0002527C">
      <w:pPr>
        <w:numPr>
          <w:ilvl w:val="0"/>
          <w:numId w:val="8"/>
        </w:numPr>
        <w:jc w:val="both"/>
        <w:rPr>
          <w:bCs/>
          <w:sz w:val="24"/>
          <w:szCs w:val="24"/>
        </w:rPr>
      </w:pPr>
      <w:proofErr w:type="spellStart"/>
      <w:r w:rsidRPr="00EE11FC">
        <w:rPr>
          <w:sz w:val="24"/>
          <w:szCs w:val="24"/>
        </w:rPr>
        <w:t>Gunaryadi</w:t>
      </w:r>
      <w:proofErr w:type="spellEnd"/>
      <w:r w:rsidRPr="00EE11FC">
        <w:rPr>
          <w:sz w:val="24"/>
          <w:szCs w:val="24"/>
        </w:rPr>
        <w:t xml:space="preserve"> D, </w:t>
      </w:r>
      <w:proofErr w:type="spellStart"/>
      <w:r w:rsidRPr="00EE11FC">
        <w:rPr>
          <w:sz w:val="24"/>
          <w:szCs w:val="24"/>
        </w:rPr>
        <w:t>Sugiyo</w:t>
      </w:r>
      <w:proofErr w:type="spellEnd"/>
      <w:r w:rsidRPr="00EE11FC">
        <w:rPr>
          <w:sz w:val="24"/>
          <w:szCs w:val="24"/>
        </w:rPr>
        <w:t>, Simon Hedges (2017),</w:t>
      </w:r>
      <w:r w:rsidRPr="00EE11FC">
        <w:rPr>
          <w:b/>
          <w:bCs/>
          <w:sz w:val="24"/>
          <w:szCs w:val="24"/>
        </w:rPr>
        <w:t xml:space="preserve"> </w:t>
      </w:r>
      <w:r w:rsidRPr="00EE11FC">
        <w:rPr>
          <w:bCs/>
          <w:sz w:val="24"/>
          <w:szCs w:val="24"/>
        </w:rPr>
        <w:t>Community-based human–elephant conflict mitigation: The value of an evidence-based approach in promoting the uptake of effective methods,</w:t>
      </w:r>
      <w:r w:rsidRPr="00EE11FC">
        <w:rPr>
          <w:sz w:val="24"/>
          <w:szCs w:val="24"/>
        </w:rPr>
        <w:t xml:space="preserve"> </w:t>
      </w:r>
      <w:r w:rsidRPr="00EE11FC">
        <w:rPr>
          <w:bCs/>
          <w:sz w:val="24"/>
          <w:szCs w:val="24"/>
        </w:rPr>
        <w:t xml:space="preserve">Published: May 16, 2017, available at </w:t>
      </w:r>
      <w:hyperlink r:id="rId10" w:history="1">
        <w:r w:rsidRPr="00EE11FC">
          <w:rPr>
            <w:rStyle w:val="Hyperlink"/>
            <w:bCs/>
            <w:sz w:val="24"/>
            <w:szCs w:val="24"/>
          </w:rPr>
          <w:t>https://doi.org/10.1371/journal.pone.0173742</w:t>
        </w:r>
      </w:hyperlink>
      <w:r w:rsidRPr="00EE11FC">
        <w:rPr>
          <w:bCs/>
          <w:sz w:val="24"/>
          <w:szCs w:val="24"/>
        </w:rPr>
        <w:t>, (accessed on 1/04/2019).</w:t>
      </w:r>
    </w:p>
    <w:p w:rsidR="00C74EC7" w:rsidRPr="00EE11FC" w:rsidRDefault="00C74EC7" w:rsidP="0002527C">
      <w:pPr>
        <w:numPr>
          <w:ilvl w:val="0"/>
          <w:numId w:val="8"/>
        </w:numPr>
        <w:jc w:val="both"/>
        <w:rPr>
          <w:sz w:val="24"/>
          <w:szCs w:val="24"/>
        </w:rPr>
      </w:pPr>
      <w:r w:rsidRPr="00EE11FC">
        <w:rPr>
          <w:sz w:val="24"/>
          <w:szCs w:val="24"/>
        </w:rPr>
        <w:t>The open University (2015) T891 making environmental decisions-Techniques guide, Techniques for environmental decision making, the Open University, Walton Hall, Milton Keynes MK7 6AA</w:t>
      </w:r>
    </w:p>
    <w:p w:rsidR="006F752F" w:rsidRPr="00EE11FC" w:rsidRDefault="006F752F" w:rsidP="0002527C">
      <w:pPr>
        <w:numPr>
          <w:ilvl w:val="0"/>
          <w:numId w:val="7"/>
        </w:numPr>
        <w:jc w:val="both"/>
        <w:rPr>
          <w:sz w:val="24"/>
          <w:szCs w:val="24"/>
        </w:rPr>
      </w:pPr>
      <w:r w:rsidRPr="00EE11FC">
        <w:rPr>
          <w:sz w:val="24"/>
          <w:szCs w:val="24"/>
        </w:rPr>
        <w:t xml:space="preserve">Uganda wild Life authority (2015) annual report. Available at </w:t>
      </w:r>
      <w:hyperlink r:id="rId11" w:history="1">
        <w:r w:rsidR="000E798D" w:rsidRPr="00EE11FC">
          <w:rPr>
            <w:rStyle w:val="Hyperlink"/>
            <w:sz w:val="24"/>
            <w:szCs w:val="24"/>
          </w:rPr>
          <w:t>www.ugandawildlife.org/</w:t>
        </w:r>
      </w:hyperlink>
      <w:r w:rsidR="000E798D" w:rsidRPr="00EE11FC">
        <w:rPr>
          <w:sz w:val="24"/>
          <w:szCs w:val="24"/>
        </w:rPr>
        <w:t xml:space="preserve"> </w:t>
      </w:r>
      <w:r w:rsidRPr="00EE11FC">
        <w:rPr>
          <w:sz w:val="24"/>
          <w:szCs w:val="24"/>
        </w:rPr>
        <w:tab/>
        <w:t>(accessed on 14/3/2019)</w:t>
      </w:r>
    </w:p>
    <w:p w:rsidR="006F752F" w:rsidRPr="00EE11FC" w:rsidRDefault="006F752F" w:rsidP="0002527C">
      <w:pPr>
        <w:jc w:val="both"/>
        <w:rPr>
          <w:sz w:val="24"/>
          <w:szCs w:val="24"/>
        </w:rPr>
      </w:pPr>
    </w:p>
    <w:p w:rsidR="006F752F" w:rsidRPr="00EE11FC" w:rsidRDefault="006F752F" w:rsidP="0002527C">
      <w:pPr>
        <w:numPr>
          <w:ilvl w:val="0"/>
          <w:numId w:val="7"/>
        </w:numPr>
        <w:jc w:val="both"/>
        <w:rPr>
          <w:sz w:val="24"/>
          <w:szCs w:val="24"/>
        </w:rPr>
      </w:pPr>
      <w:r w:rsidRPr="00EE11FC">
        <w:rPr>
          <w:sz w:val="24"/>
          <w:szCs w:val="24"/>
        </w:rPr>
        <w:t>The Uganda wildlife conservation society ,(2007) available at https://uganda.wcs.org/wildlife/elephantss (accessed on the 9/02/2019)</w:t>
      </w:r>
    </w:p>
    <w:p w:rsidR="006F752F" w:rsidRPr="00EE11FC" w:rsidRDefault="006F752F" w:rsidP="0002527C">
      <w:pPr>
        <w:jc w:val="both"/>
        <w:rPr>
          <w:sz w:val="24"/>
          <w:szCs w:val="24"/>
        </w:rPr>
      </w:pPr>
    </w:p>
    <w:p w:rsidR="006F752F" w:rsidRPr="00EE11FC" w:rsidRDefault="006F752F" w:rsidP="0002527C">
      <w:pPr>
        <w:jc w:val="both"/>
        <w:rPr>
          <w:sz w:val="24"/>
          <w:szCs w:val="24"/>
        </w:rPr>
      </w:pPr>
    </w:p>
    <w:p w:rsidR="006F752F" w:rsidRPr="00EE11FC" w:rsidRDefault="006F752F" w:rsidP="0002527C">
      <w:pPr>
        <w:numPr>
          <w:ilvl w:val="0"/>
          <w:numId w:val="7"/>
        </w:numPr>
        <w:jc w:val="both"/>
        <w:rPr>
          <w:b/>
          <w:sz w:val="24"/>
          <w:szCs w:val="24"/>
        </w:rPr>
      </w:pPr>
      <w:r w:rsidRPr="00EE11FC">
        <w:rPr>
          <w:sz w:val="24"/>
          <w:szCs w:val="24"/>
        </w:rPr>
        <w:lastRenderedPageBreak/>
        <w:t>UBOS (Uganda Bureau of Statistics) (2002), 2002 Uganda Population and Housing Census</w:t>
      </w:r>
    </w:p>
    <w:p w:rsidR="006F752F" w:rsidRPr="00EE11FC" w:rsidRDefault="006F752F" w:rsidP="0002527C">
      <w:pPr>
        <w:jc w:val="both"/>
        <w:rPr>
          <w:b/>
          <w:sz w:val="24"/>
          <w:szCs w:val="24"/>
        </w:rPr>
      </w:pPr>
    </w:p>
    <w:p w:rsidR="006F752F" w:rsidRPr="00EE11FC" w:rsidRDefault="006F752F" w:rsidP="0002527C">
      <w:pPr>
        <w:numPr>
          <w:ilvl w:val="0"/>
          <w:numId w:val="7"/>
        </w:numPr>
        <w:jc w:val="both"/>
        <w:rPr>
          <w:b/>
          <w:sz w:val="24"/>
          <w:szCs w:val="24"/>
        </w:rPr>
      </w:pPr>
      <w:r w:rsidRPr="00EE11FC">
        <w:rPr>
          <w:sz w:val="24"/>
          <w:szCs w:val="24"/>
        </w:rPr>
        <w:t xml:space="preserve">Barnes, R.F.W. (1996). The conflict between humans and elephants in the central African </w:t>
      </w:r>
      <w:proofErr w:type="spellStart"/>
      <w:r w:rsidRPr="00EE11FC">
        <w:rPr>
          <w:sz w:val="24"/>
          <w:szCs w:val="24"/>
        </w:rPr>
        <w:t>forests.Mammal</w:t>
      </w:r>
      <w:proofErr w:type="spellEnd"/>
      <w:r w:rsidRPr="00EE11FC">
        <w:rPr>
          <w:sz w:val="24"/>
          <w:szCs w:val="24"/>
        </w:rPr>
        <w:t xml:space="preserve"> Review.26: 67– 80.</w:t>
      </w:r>
    </w:p>
    <w:p w:rsidR="006F752F" w:rsidRPr="00EE11FC" w:rsidRDefault="006F752F" w:rsidP="0002527C">
      <w:pPr>
        <w:jc w:val="both"/>
        <w:rPr>
          <w:b/>
          <w:sz w:val="24"/>
          <w:szCs w:val="24"/>
        </w:rPr>
      </w:pPr>
    </w:p>
    <w:p w:rsidR="006F752F" w:rsidRPr="00EE11FC" w:rsidRDefault="006F752F" w:rsidP="0002527C">
      <w:pPr>
        <w:jc w:val="both"/>
        <w:rPr>
          <w:b/>
          <w:sz w:val="24"/>
          <w:szCs w:val="24"/>
        </w:rPr>
      </w:pPr>
    </w:p>
    <w:p w:rsidR="006F752F" w:rsidRPr="00EE11FC" w:rsidRDefault="006F752F" w:rsidP="0002527C">
      <w:pPr>
        <w:numPr>
          <w:ilvl w:val="0"/>
          <w:numId w:val="7"/>
        </w:numPr>
        <w:jc w:val="both"/>
        <w:rPr>
          <w:b/>
          <w:sz w:val="24"/>
          <w:szCs w:val="24"/>
        </w:rPr>
      </w:pPr>
      <w:proofErr w:type="spellStart"/>
      <w:r w:rsidRPr="00EE11FC">
        <w:rPr>
          <w:sz w:val="24"/>
          <w:szCs w:val="24"/>
        </w:rPr>
        <w:t>Balmford</w:t>
      </w:r>
      <w:proofErr w:type="spellEnd"/>
      <w:r w:rsidRPr="00EE11FC">
        <w:rPr>
          <w:sz w:val="24"/>
          <w:szCs w:val="24"/>
        </w:rPr>
        <w:t xml:space="preserve"> A., Joslin M., Thomas B., Neil B., </w:t>
      </w:r>
      <w:proofErr w:type="spellStart"/>
      <w:r w:rsidRPr="00EE11FC">
        <w:rPr>
          <w:sz w:val="24"/>
          <w:szCs w:val="24"/>
        </w:rPr>
        <w:t>Lous</w:t>
      </w:r>
      <w:proofErr w:type="spellEnd"/>
      <w:r w:rsidRPr="00EE11FC">
        <w:rPr>
          <w:sz w:val="24"/>
          <w:szCs w:val="24"/>
        </w:rPr>
        <w:t xml:space="preserve"> A. H, Jon C. l. Si </w:t>
      </w:r>
      <w:proofErr w:type="spellStart"/>
      <w:r w:rsidRPr="00EE11FC">
        <w:rPr>
          <w:sz w:val="24"/>
          <w:szCs w:val="24"/>
        </w:rPr>
        <w:t>Tokumine</w:t>
      </w:r>
      <w:proofErr w:type="spellEnd"/>
      <w:r w:rsidRPr="00EE11FC">
        <w:rPr>
          <w:sz w:val="24"/>
          <w:szCs w:val="24"/>
        </w:rPr>
        <w:t>, Paul w,. Woodward F.I., Carsten R., (2001), Conservation conflict across Africa, Science 291: 2615-2619 DOI: 10.1126/science.281.5513.2616</w:t>
      </w:r>
    </w:p>
    <w:p w:rsidR="006F752F" w:rsidRPr="00EE11FC" w:rsidRDefault="006F752F" w:rsidP="0002527C">
      <w:pPr>
        <w:jc w:val="both"/>
        <w:rPr>
          <w:sz w:val="24"/>
          <w:szCs w:val="24"/>
        </w:rPr>
      </w:pPr>
    </w:p>
    <w:p w:rsidR="006F752F" w:rsidRPr="00EE11FC" w:rsidRDefault="006F752F" w:rsidP="0002527C">
      <w:pPr>
        <w:jc w:val="both"/>
        <w:rPr>
          <w:sz w:val="24"/>
          <w:szCs w:val="24"/>
        </w:rPr>
      </w:pPr>
    </w:p>
    <w:p w:rsidR="006F752F" w:rsidRPr="00EE11FC" w:rsidRDefault="006F752F" w:rsidP="0002527C">
      <w:pPr>
        <w:jc w:val="both"/>
        <w:rPr>
          <w:sz w:val="24"/>
          <w:szCs w:val="24"/>
        </w:rPr>
      </w:pPr>
    </w:p>
    <w:p w:rsidR="006F752F" w:rsidRPr="00EE11FC" w:rsidRDefault="006F752F" w:rsidP="0002527C">
      <w:pPr>
        <w:jc w:val="both"/>
        <w:rPr>
          <w:sz w:val="24"/>
          <w:szCs w:val="24"/>
        </w:rPr>
      </w:pPr>
    </w:p>
    <w:p w:rsidR="006F752F" w:rsidRPr="00EE11FC" w:rsidRDefault="006F752F" w:rsidP="0002527C">
      <w:pPr>
        <w:jc w:val="both"/>
        <w:rPr>
          <w:sz w:val="24"/>
          <w:szCs w:val="24"/>
        </w:rPr>
      </w:pPr>
    </w:p>
    <w:p w:rsidR="006F752F" w:rsidRPr="00EE11FC" w:rsidRDefault="006F752F" w:rsidP="0002527C">
      <w:pPr>
        <w:jc w:val="both"/>
        <w:rPr>
          <w:sz w:val="24"/>
          <w:szCs w:val="24"/>
        </w:rPr>
      </w:pPr>
    </w:p>
    <w:p w:rsidR="006F752F" w:rsidRPr="00EE11FC" w:rsidRDefault="006F752F" w:rsidP="0002527C">
      <w:pPr>
        <w:jc w:val="both"/>
        <w:rPr>
          <w:sz w:val="24"/>
          <w:szCs w:val="24"/>
        </w:rPr>
      </w:pPr>
    </w:p>
    <w:p w:rsidR="004A4F3B" w:rsidRPr="00EE11FC" w:rsidRDefault="004A4F3B" w:rsidP="0002527C">
      <w:pPr>
        <w:jc w:val="both"/>
        <w:rPr>
          <w:sz w:val="24"/>
          <w:szCs w:val="24"/>
        </w:rPr>
      </w:pPr>
    </w:p>
    <w:p w:rsidR="00E80FA6" w:rsidRPr="00EE11FC" w:rsidRDefault="00E80FA6" w:rsidP="0002527C">
      <w:pPr>
        <w:jc w:val="both"/>
        <w:rPr>
          <w:b/>
          <w:sz w:val="24"/>
          <w:szCs w:val="24"/>
        </w:rPr>
      </w:pPr>
    </w:p>
    <w:p w:rsidR="00E80FA6" w:rsidRPr="00EE11FC" w:rsidRDefault="00E80FA6" w:rsidP="0002527C">
      <w:pPr>
        <w:jc w:val="both"/>
        <w:rPr>
          <w:b/>
          <w:sz w:val="24"/>
          <w:szCs w:val="24"/>
        </w:rPr>
      </w:pPr>
    </w:p>
    <w:p w:rsidR="00E80FA6" w:rsidRPr="00EE11FC" w:rsidRDefault="00E80FA6" w:rsidP="0002527C">
      <w:pPr>
        <w:jc w:val="both"/>
        <w:rPr>
          <w:b/>
          <w:sz w:val="24"/>
          <w:szCs w:val="24"/>
        </w:rPr>
      </w:pPr>
    </w:p>
    <w:p w:rsidR="000059D1" w:rsidRPr="00EE11FC" w:rsidRDefault="000059D1" w:rsidP="0002527C">
      <w:pPr>
        <w:jc w:val="both"/>
        <w:rPr>
          <w:b/>
          <w:sz w:val="24"/>
          <w:szCs w:val="24"/>
        </w:rPr>
      </w:pPr>
    </w:p>
    <w:p w:rsidR="000059D1" w:rsidRPr="00EE11FC" w:rsidRDefault="000059D1" w:rsidP="0002527C">
      <w:pPr>
        <w:jc w:val="both"/>
        <w:rPr>
          <w:b/>
          <w:sz w:val="24"/>
          <w:szCs w:val="24"/>
        </w:rPr>
      </w:pPr>
    </w:p>
    <w:p w:rsidR="000059D1" w:rsidRPr="00EE11FC" w:rsidRDefault="000059D1" w:rsidP="0002527C">
      <w:pPr>
        <w:jc w:val="both"/>
        <w:rPr>
          <w:b/>
          <w:sz w:val="24"/>
          <w:szCs w:val="24"/>
        </w:rPr>
      </w:pPr>
    </w:p>
    <w:p w:rsidR="000059D1" w:rsidRPr="00EE11FC" w:rsidRDefault="000059D1" w:rsidP="0002527C">
      <w:pPr>
        <w:jc w:val="both"/>
        <w:rPr>
          <w:b/>
          <w:sz w:val="24"/>
          <w:szCs w:val="24"/>
        </w:rPr>
      </w:pPr>
    </w:p>
    <w:p w:rsidR="000059D1" w:rsidRPr="00EE11FC" w:rsidRDefault="000059D1" w:rsidP="0002527C">
      <w:pPr>
        <w:jc w:val="both"/>
        <w:rPr>
          <w:b/>
          <w:sz w:val="24"/>
          <w:szCs w:val="24"/>
        </w:rPr>
      </w:pPr>
    </w:p>
    <w:p w:rsidR="000059D1" w:rsidRPr="00EE11FC" w:rsidRDefault="000059D1" w:rsidP="0002527C">
      <w:pPr>
        <w:jc w:val="both"/>
        <w:rPr>
          <w:b/>
          <w:sz w:val="24"/>
          <w:szCs w:val="24"/>
        </w:rPr>
      </w:pPr>
    </w:p>
    <w:p w:rsidR="000059D1" w:rsidRPr="00EE11FC" w:rsidRDefault="000059D1" w:rsidP="0002527C">
      <w:pPr>
        <w:jc w:val="both"/>
        <w:rPr>
          <w:b/>
          <w:sz w:val="24"/>
          <w:szCs w:val="24"/>
        </w:rPr>
      </w:pPr>
    </w:p>
    <w:p w:rsidR="000059D1" w:rsidRPr="00EE11FC" w:rsidRDefault="000059D1" w:rsidP="0002527C">
      <w:pPr>
        <w:jc w:val="both"/>
        <w:rPr>
          <w:b/>
          <w:sz w:val="24"/>
          <w:szCs w:val="24"/>
        </w:rPr>
      </w:pPr>
    </w:p>
    <w:p w:rsidR="000059D1" w:rsidRPr="00EE11FC" w:rsidRDefault="000059D1" w:rsidP="0002527C">
      <w:pPr>
        <w:jc w:val="both"/>
        <w:rPr>
          <w:b/>
          <w:sz w:val="24"/>
          <w:szCs w:val="24"/>
        </w:rPr>
      </w:pPr>
    </w:p>
    <w:p w:rsidR="000059D1" w:rsidRPr="00EE11FC" w:rsidRDefault="000059D1" w:rsidP="0002527C">
      <w:pPr>
        <w:jc w:val="both"/>
        <w:rPr>
          <w:b/>
          <w:sz w:val="24"/>
          <w:szCs w:val="24"/>
        </w:rPr>
      </w:pPr>
    </w:p>
    <w:p w:rsidR="000059D1" w:rsidRPr="00EE11FC" w:rsidRDefault="000059D1" w:rsidP="0002527C">
      <w:pPr>
        <w:jc w:val="both"/>
        <w:rPr>
          <w:b/>
          <w:sz w:val="24"/>
          <w:szCs w:val="24"/>
        </w:rPr>
      </w:pPr>
    </w:p>
    <w:p w:rsidR="000059D1" w:rsidRPr="00EE11FC" w:rsidRDefault="000059D1" w:rsidP="0002527C">
      <w:pPr>
        <w:jc w:val="both"/>
        <w:rPr>
          <w:b/>
          <w:sz w:val="24"/>
          <w:szCs w:val="24"/>
        </w:rPr>
      </w:pPr>
    </w:p>
    <w:p w:rsidR="000059D1" w:rsidRPr="00EE11FC" w:rsidRDefault="000059D1" w:rsidP="0002527C">
      <w:pPr>
        <w:jc w:val="both"/>
        <w:rPr>
          <w:b/>
          <w:sz w:val="24"/>
          <w:szCs w:val="24"/>
        </w:rPr>
      </w:pPr>
    </w:p>
    <w:p w:rsidR="00DC7D5C" w:rsidRPr="00EE11FC" w:rsidRDefault="0031658D" w:rsidP="00EE11FC">
      <w:pPr>
        <w:pStyle w:val="Heading1"/>
        <w:rPr>
          <w:sz w:val="24"/>
          <w:szCs w:val="24"/>
        </w:rPr>
      </w:pPr>
      <w:bookmarkStart w:id="59" w:name="_Toc13665368"/>
      <w:r w:rsidRPr="00EE11FC">
        <w:rPr>
          <w:sz w:val="24"/>
          <w:szCs w:val="24"/>
        </w:rPr>
        <w:t>APPENDIX.</w:t>
      </w:r>
      <w:bookmarkEnd w:id="59"/>
    </w:p>
    <w:p w:rsidR="00493BFD" w:rsidRPr="00EE11FC" w:rsidRDefault="00493BFD" w:rsidP="0002527C">
      <w:pPr>
        <w:jc w:val="both"/>
        <w:rPr>
          <w:b/>
          <w:sz w:val="24"/>
          <w:szCs w:val="24"/>
        </w:rPr>
      </w:pPr>
    </w:p>
    <w:p w:rsidR="00185DD9" w:rsidRPr="00EE11FC" w:rsidRDefault="00185DD9" w:rsidP="00EE11FC">
      <w:pPr>
        <w:pStyle w:val="Heading1"/>
        <w:rPr>
          <w:sz w:val="24"/>
          <w:szCs w:val="24"/>
        </w:rPr>
      </w:pPr>
      <w:bookmarkStart w:id="60" w:name="_Toc13665369"/>
      <w:r w:rsidRPr="00EE11FC">
        <w:rPr>
          <w:sz w:val="24"/>
          <w:szCs w:val="24"/>
        </w:rPr>
        <w:t>HOUSEHOLD SURVEY QUESTIONNAIRE</w:t>
      </w:r>
      <w:bookmarkEnd w:id="60"/>
      <w:r w:rsidRPr="00EE11FC">
        <w:rPr>
          <w:sz w:val="24"/>
          <w:szCs w:val="24"/>
        </w:rPr>
        <w:t xml:space="preserve"> </w:t>
      </w:r>
    </w:p>
    <w:p w:rsidR="00185DD9" w:rsidRPr="00EE11FC" w:rsidRDefault="00185DD9" w:rsidP="0002527C">
      <w:pPr>
        <w:jc w:val="both"/>
        <w:rPr>
          <w:sz w:val="24"/>
          <w:szCs w:val="24"/>
        </w:rPr>
      </w:pPr>
      <w:r w:rsidRPr="00EE11FC">
        <w:rPr>
          <w:sz w:val="24"/>
          <w:szCs w:val="24"/>
        </w:rPr>
        <w:t xml:space="preserve">Dear respondent, I am Mwaka Joseph a student of African Centre for project Management. This questionnaire is only intended for study purpose with the objective </w:t>
      </w:r>
      <w:r w:rsidR="00113F91" w:rsidRPr="00EE11FC">
        <w:rPr>
          <w:sz w:val="24"/>
          <w:szCs w:val="24"/>
        </w:rPr>
        <w:t>of reviewing</w:t>
      </w:r>
      <w:r w:rsidRPr="00EE11FC">
        <w:rPr>
          <w:sz w:val="24"/>
          <w:szCs w:val="24"/>
        </w:rPr>
        <w:t xml:space="preserve"> the </w:t>
      </w:r>
      <w:r w:rsidR="00113F91" w:rsidRPr="00EE11FC">
        <w:rPr>
          <w:sz w:val="24"/>
          <w:szCs w:val="24"/>
        </w:rPr>
        <w:t xml:space="preserve">environmental </w:t>
      </w:r>
      <w:r w:rsidRPr="00EE11FC">
        <w:rPr>
          <w:sz w:val="24"/>
          <w:szCs w:val="24"/>
        </w:rPr>
        <w:t xml:space="preserve">decision process in the elephant conflict in </w:t>
      </w:r>
      <w:proofErr w:type="spellStart"/>
      <w:r w:rsidRPr="00EE11FC">
        <w:rPr>
          <w:sz w:val="24"/>
          <w:szCs w:val="24"/>
        </w:rPr>
        <w:t>Nwoya</w:t>
      </w:r>
      <w:proofErr w:type="spellEnd"/>
      <w:r w:rsidRPr="00EE11FC">
        <w:rPr>
          <w:sz w:val="24"/>
          <w:szCs w:val="24"/>
        </w:rPr>
        <w:t xml:space="preserve"> districts neighboring Murchison Fall National Game Park</w:t>
      </w:r>
      <w:r w:rsidR="00113F91" w:rsidRPr="00EE11FC">
        <w:rPr>
          <w:sz w:val="24"/>
          <w:szCs w:val="24"/>
        </w:rPr>
        <w:t>.</w:t>
      </w:r>
      <w:r w:rsidRPr="00EE11FC">
        <w:rPr>
          <w:sz w:val="24"/>
          <w:szCs w:val="24"/>
        </w:rPr>
        <w:t xml:space="preserve"> The study is a partial fulfilment of a diploma in Monitoring and Evaluation .You have been chosen to participate in this study and to respond to the questions below </w:t>
      </w:r>
      <w:r w:rsidR="00113F91" w:rsidRPr="00EE11FC">
        <w:rPr>
          <w:sz w:val="24"/>
          <w:szCs w:val="24"/>
        </w:rPr>
        <w:t>.</w:t>
      </w:r>
      <w:r w:rsidRPr="00EE11FC">
        <w:rPr>
          <w:sz w:val="24"/>
          <w:szCs w:val="24"/>
        </w:rPr>
        <w:t xml:space="preserve"> All Your responses will be treated with utmost professionalism and confidentiality. Please feel free to ask question where it is not clear to you. </w:t>
      </w:r>
    </w:p>
    <w:p w:rsidR="00185DD9" w:rsidRPr="00EE11FC" w:rsidRDefault="00185DD9" w:rsidP="0002527C">
      <w:pPr>
        <w:jc w:val="both"/>
        <w:rPr>
          <w:sz w:val="24"/>
          <w:szCs w:val="24"/>
        </w:rPr>
      </w:pPr>
      <w:r w:rsidRPr="00EE11FC">
        <w:rPr>
          <w:b/>
          <w:bCs/>
          <w:sz w:val="24"/>
          <w:szCs w:val="24"/>
        </w:rPr>
        <w:t xml:space="preserve">Interviewer____________________ Day: __________________Date____________________ </w:t>
      </w:r>
    </w:p>
    <w:p w:rsidR="00185DD9" w:rsidRPr="00EE11FC" w:rsidRDefault="00185DD9" w:rsidP="0002527C">
      <w:pPr>
        <w:jc w:val="both"/>
        <w:rPr>
          <w:sz w:val="24"/>
          <w:szCs w:val="24"/>
        </w:rPr>
      </w:pPr>
      <w:r w:rsidRPr="00EE11FC">
        <w:rPr>
          <w:b/>
          <w:bCs/>
          <w:sz w:val="24"/>
          <w:szCs w:val="24"/>
        </w:rPr>
        <w:t xml:space="preserve">PART ONE: DEMOGRAPHIC DETAILS: </w:t>
      </w:r>
    </w:p>
    <w:p w:rsidR="00185DD9" w:rsidRPr="00EE11FC" w:rsidRDefault="00185DD9" w:rsidP="0002527C">
      <w:pPr>
        <w:jc w:val="both"/>
        <w:rPr>
          <w:sz w:val="24"/>
          <w:szCs w:val="24"/>
        </w:rPr>
      </w:pPr>
      <w:r w:rsidRPr="00EE11FC">
        <w:rPr>
          <w:b/>
          <w:bCs/>
          <w:sz w:val="24"/>
          <w:szCs w:val="24"/>
        </w:rPr>
        <w:t xml:space="preserve">1. </w:t>
      </w:r>
      <w:r w:rsidRPr="00EE11FC">
        <w:rPr>
          <w:sz w:val="24"/>
          <w:szCs w:val="24"/>
        </w:rPr>
        <w:t xml:space="preserve">Place of residence </w:t>
      </w:r>
    </w:p>
    <w:p w:rsidR="00185DD9" w:rsidRPr="00EE11FC" w:rsidRDefault="00185DD9" w:rsidP="0002527C">
      <w:pPr>
        <w:jc w:val="both"/>
        <w:rPr>
          <w:sz w:val="24"/>
          <w:szCs w:val="24"/>
        </w:rPr>
      </w:pPr>
      <w:r w:rsidRPr="00EE11FC">
        <w:rPr>
          <w:sz w:val="24"/>
          <w:szCs w:val="24"/>
        </w:rPr>
        <w:t>District: ________________County: ___________________Sub-county</w:t>
      </w:r>
      <w:proofErr w:type="gramStart"/>
      <w:r w:rsidRPr="00EE11FC">
        <w:rPr>
          <w:sz w:val="24"/>
          <w:szCs w:val="24"/>
        </w:rPr>
        <w:t>:_</w:t>
      </w:r>
      <w:proofErr w:type="gramEnd"/>
      <w:r w:rsidRPr="00EE11FC">
        <w:rPr>
          <w:sz w:val="24"/>
          <w:szCs w:val="24"/>
        </w:rPr>
        <w:t xml:space="preserve">_________________ </w:t>
      </w:r>
    </w:p>
    <w:p w:rsidR="00185DD9" w:rsidRPr="00EE11FC" w:rsidRDefault="00185DD9" w:rsidP="0002527C">
      <w:pPr>
        <w:jc w:val="both"/>
        <w:rPr>
          <w:sz w:val="24"/>
          <w:szCs w:val="24"/>
        </w:rPr>
      </w:pPr>
      <w:r w:rsidRPr="00EE11FC">
        <w:rPr>
          <w:sz w:val="24"/>
          <w:szCs w:val="24"/>
        </w:rPr>
        <w:t xml:space="preserve">Parish: ____________________________Village: _______________________ </w:t>
      </w:r>
    </w:p>
    <w:p w:rsidR="00185DD9" w:rsidRPr="00EE11FC" w:rsidRDefault="00185DD9" w:rsidP="0002527C">
      <w:pPr>
        <w:jc w:val="both"/>
        <w:rPr>
          <w:sz w:val="24"/>
          <w:szCs w:val="24"/>
        </w:rPr>
      </w:pPr>
      <w:r w:rsidRPr="00EE11FC">
        <w:rPr>
          <w:b/>
          <w:bCs/>
          <w:sz w:val="24"/>
          <w:szCs w:val="24"/>
        </w:rPr>
        <w:t xml:space="preserve">2. </w:t>
      </w:r>
      <w:r w:rsidRPr="00EE11FC">
        <w:rPr>
          <w:sz w:val="24"/>
          <w:szCs w:val="24"/>
        </w:rPr>
        <w:t xml:space="preserve">Sex: </w:t>
      </w:r>
      <w:r w:rsidR="00113F91" w:rsidRPr="00EE11FC">
        <w:rPr>
          <w:sz w:val="24"/>
          <w:szCs w:val="24"/>
        </w:rPr>
        <w:t>Male, Female</w:t>
      </w:r>
      <w:r w:rsidRPr="00EE11FC">
        <w:rPr>
          <w:sz w:val="24"/>
          <w:szCs w:val="24"/>
        </w:rPr>
        <w:t xml:space="preserve"> </w:t>
      </w:r>
    </w:p>
    <w:p w:rsidR="00185DD9" w:rsidRPr="00EE11FC" w:rsidRDefault="00185DD9" w:rsidP="0002527C">
      <w:pPr>
        <w:jc w:val="both"/>
        <w:rPr>
          <w:sz w:val="24"/>
          <w:szCs w:val="24"/>
        </w:rPr>
      </w:pPr>
      <w:r w:rsidRPr="00EE11FC">
        <w:rPr>
          <w:b/>
          <w:bCs/>
          <w:sz w:val="24"/>
          <w:szCs w:val="24"/>
        </w:rPr>
        <w:t xml:space="preserve">3. </w:t>
      </w:r>
      <w:r w:rsidRPr="00EE11FC">
        <w:rPr>
          <w:sz w:val="24"/>
          <w:szCs w:val="24"/>
        </w:rPr>
        <w:t xml:space="preserve">Age_________ years </w:t>
      </w:r>
    </w:p>
    <w:p w:rsidR="00185DD9" w:rsidRPr="00EE11FC" w:rsidRDefault="00185DD9" w:rsidP="0002527C">
      <w:pPr>
        <w:jc w:val="both"/>
        <w:rPr>
          <w:sz w:val="24"/>
          <w:szCs w:val="24"/>
        </w:rPr>
      </w:pPr>
      <w:r w:rsidRPr="00EE11FC">
        <w:rPr>
          <w:b/>
          <w:bCs/>
          <w:sz w:val="24"/>
          <w:szCs w:val="24"/>
        </w:rPr>
        <w:t xml:space="preserve">4. </w:t>
      </w:r>
      <w:r w:rsidRPr="00EE11FC">
        <w:rPr>
          <w:sz w:val="24"/>
          <w:szCs w:val="24"/>
        </w:rPr>
        <w:t xml:space="preserve">What is your </w:t>
      </w:r>
      <w:proofErr w:type="gramStart"/>
      <w:r w:rsidRPr="00EE11FC">
        <w:rPr>
          <w:sz w:val="24"/>
          <w:szCs w:val="24"/>
        </w:rPr>
        <w:t>Marital</w:t>
      </w:r>
      <w:proofErr w:type="gramEnd"/>
      <w:r w:rsidRPr="00EE11FC">
        <w:rPr>
          <w:sz w:val="24"/>
          <w:szCs w:val="24"/>
        </w:rPr>
        <w:t xml:space="preserve"> status </w:t>
      </w:r>
    </w:p>
    <w:p w:rsidR="00185DD9" w:rsidRPr="00EE11FC" w:rsidRDefault="00185DD9" w:rsidP="0002527C">
      <w:pPr>
        <w:jc w:val="both"/>
        <w:rPr>
          <w:sz w:val="24"/>
          <w:szCs w:val="24"/>
        </w:rPr>
      </w:pPr>
      <w:proofErr w:type="spellStart"/>
      <w:r w:rsidRPr="00EE11FC">
        <w:rPr>
          <w:sz w:val="24"/>
          <w:szCs w:val="24"/>
        </w:rPr>
        <w:t>i</w:t>
      </w:r>
      <w:proofErr w:type="spellEnd"/>
      <w:r w:rsidRPr="00EE11FC">
        <w:rPr>
          <w:sz w:val="24"/>
          <w:szCs w:val="24"/>
        </w:rPr>
        <w:t>) Single (ii) Married (iii) Divorced (</w:t>
      </w:r>
      <w:proofErr w:type="gramStart"/>
      <w:r w:rsidRPr="00EE11FC">
        <w:rPr>
          <w:sz w:val="24"/>
          <w:szCs w:val="24"/>
        </w:rPr>
        <w:t>iv</w:t>
      </w:r>
      <w:proofErr w:type="gramEnd"/>
      <w:r w:rsidRPr="00EE11FC">
        <w:rPr>
          <w:sz w:val="24"/>
          <w:szCs w:val="24"/>
        </w:rPr>
        <w:t xml:space="preserve">) Separated (v) Widowed (vi) Widower </w:t>
      </w:r>
    </w:p>
    <w:p w:rsidR="00185DD9" w:rsidRPr="00EE11FC" w:rsidRDefault="00185DD9" w:rsidP="0002527C">
      <w:pPr>
        <w:jc w:val="both"/>
        <w:rPr>
          <w:sz w:val="24"/>
          <w:szCs w:val="24"/>
        </w:rPr>
      </w:pPr>
      <w:r w:rsidRPr="00EE11FC">
        <w:rPr>
          <w:b/>
          <w:bCs/>
          <w:sz w:val="24"/>
          <w:szCs w:val="24"/>
        </w:rPr>
        <w:t xml:space="preserve">5. </w:t>
      </w:r>
      <w:r w:rsidRPr="00EE11FC">
        <w:rPr>
          <w:sz w:val="24"/>
          <w:szCs w:val="24"/>
        </w:rPr>
        <w:t xml:space="preserve">What is the highest level of education you have attained? </w:t>
      </w:r>
    </w:p>
    <w:p w:rsidR="00185DD9" w:rsidRPr="00EE11FC" w:rsidRDefault="00185DD9" w:rsidP="0002527C">
      <w:pPr>
        <w:jc w:val="both"/>
        <w:rPr>
          <w:sz w:val="24"/>
          <w:szCs w:val="24"/>
        </w:rPr>
      </w:pPr>
      <w:proofErr w:type="spellStart"/>
      <w:r w:rsidRPr="00EE11FC">
        <w:rPr>
          <w:sz w:val="24"/>
          <w:szCs w:val="24"/>
        </w:rPr>
        <w:t>i</w:t>
      </w:r>
      <w:proofErr w:type="spellEnd"/>
      <w:r w:rsidRPr="00EE11FC">
        <w:rPr>
          <w:sz w:val="24"/>
          <w:szCs w:val="24"/>
        </w:rPr>
        <w:t xml:space="preserve">) Primary (ii) Secondary (iii) </w:t>
      </w:r>
      <w:proofErr w:type="gramStart"/>
      <w:r w:rsidRPr="00EE11FC">
        <w:rPr>
          <w:sz w:val="24"/>
          <w:szCs w:val="24"/>
        </w:rPr>
        <w:t>Tertiary(</w:t>
      </w:r>
      <w:proofErr w:type="gramEnd"/>
      <w:r w:rsidRPr="00EE11FC">
        <w:rPr>
          <w:sz w:val="24"/>
          <w:szCs w:val="24"/>
        </w:rPr>
        <w:t>Col</w:t>
      </w:r>
      <w:r w:rsidR="00B97FD1" w:rsidRPr="00EE11FC">
        <w:rPr>
          <w:sz w:val="24"/>
          <w:szCs w:val="24"/>
        </w:rPr>
        <w:t>lege/Institute) (iv) University</w:t>
      </w:r>
    </w:p>
    <w:p w:rsidR="00185DD9" w:rsidRPr="00EE11FC" w:rsidRDefault="00185DD9" w:rsidP="0002527C">
      <w:pPr>
        <w:jc w:val="both"/>
        <w:rPr>
          <w:sz w:val="24"/>
          <w:szCs w:val="24"/>
        </w:rPr>
      </w:pPr>
      <w:r w:rsidRPr="00EE11FC">
        <w:rPr>
          <w:b/>
          <w:bCs/>
          <w:sz w:val="24"/>
          <w:szCs w:val="24"/>
        </w:rPr>
        <w:t xml:space="preserve">6. </w:t>
      </w:r>
      <w:r w:rsidRPr="00EE11FC">
        <w:rPr>
          <w:sz w:val="24"/>
          <w:szCs w:val="24"/>
        </w:rPr>
        <w:t xml:space="preserve">What is the main activity which your family/household engages in to earn a living (Livelihood) </w:t>
      </w:r>
    </w:p>
    <w:p w:rsidR="00185DD9" w:rsidRPr="00EE11FC" w:rsidRDefault="00185DD9" w:rsidP="0002527C">
      <w:pPr>
        <w:jc w:val="both"/>
        <w:rPr>
          <w:sz w:val="24"/>
          <w:szCs w:val="24"/>
        </w:rPr>
      </w:pPr>
      <w:r w:rsidRPr="00EE11FC">
        <w:rPr>
          <w:sz w:val="24"/>
          <w:szCs w:val="24"/>
        </w:rPr>
        <w:t xml:space="preserve">_____________________________________________________________________________ </w:t>
      </w:r>
    </w:p>
    <w:p w:rsidR="00185DD9" w:rsidRPr="00EE11FC" w:rsidRDefault="00185DD9" w:rsidP="0002527C">
      <w:pPr>
        <w:jc w:val="both"/>
        <w:rPr>
          <w:sz w:val="24"/>
          <w:szCs w:val="24"/>
        </w:rPr>
      </w:pPr>
      <w:r w:rsidRPr="00EE11FC">
        <w:rPr>
          <w:b/>
          <w:bCs/>
          <w:sz w:val="24"/>
          <w:szCs w:val="24"/>
        </w:rPr>
        <w:t xml:space="preserve">7. </w:t>
      </w:r>
      <w:r w:rsidRPr="00EE11FC">
        <w:rPr>
          <w:sz w:val="24"/>
          <w:szCs w:val="24"/>
        </w:rPr>
        <w:t xml:space="preserve">What other activities, other than the one mentioned above, do your family members engage in for a living </w:t>
      </w:r>
    </w:p>
    <w:p w:rsidR="00185DD9" w:rsidRPr="00EE11FC" w:rsidRDefault="00185DD9" w:rsidP="0002527C">
      <w:pPr>
        <w:jc w:val="both"/>
        <w:rPr>
          <w:sz w:val="24"/>
          <w:szCs w:val="24"/>
        </w:rPr>
      </w:pPr>
      <w:r w:rsidRPr="00EE11FC">
        <w:rPr>
          <w:sz w:val="24"/>
          <w:szCs w:val="24"/>
        </w:rPr>
        <w:lastRenderedPageBreak/>
        <w:t>(</w:t>
      </w:r>
      <w:proofErr w:type="gramStart"/>
      <w:r w:rsidRPr="00EE11FC">
        <w:rPr>
          <w:sz w:val="24"/>
          <w:szCs w:val="24"/>
        </w:rPr>
        <w:t>i</w:t>
      </w:r>
      <w:proofErr w:type="gramEnd"/>
      <w:r w:rsidRPr="00EE11FC">
        <w:rPr>
          <w:sz w:val="24"/>
          <w:szCs w:val="24"/>
        </w:rPr>
        <w:t xml:space="preserve">)________________________________________________________________________ </w:t>
      </w:r>
    </w:p>
    <w:p w:rsidR="00185DD9" w:rsidRPr="00EE11FC" w:rsidRDefault="00185DD9" w:rsidP="0002527C">
      <w:pPr>
        <w:jc w:val="both"/>
        <w:rPr>
          <w:sz w:val="24"/>
          <w:szCs w:val="24"/>
        </w:rPr>
      </w:pPr>
      <w:r w:rsidRPr="00EE11FC">
        <w:rPr>
          <w:sz w:val="24"/>
          <w:szCs w:val="24"/>
        </w:rPr>
        <w:t xml:space="preserve">(ii)_________________________________________________________________________ </w:t>
      </w:r>
    </w:p>
    <w:p w:rsidR="00185DD9" w:rsidRPr="00EE11FC" w:rsidRDefault="00185DD9" w:rsidP="0002527C">
      <w:pPr>
        <w:jc w:val="both"/>
        <w:rPr>
          <w:sz w:val="24"/>
          <w:szCs w:val="24"/>
        </w:rPr>
      </w:pPr>
      <w:r w:rsidRPr="00EE11FC">
        <w:rPr>
          <w:sz w:val="24"/>
          <w:szCs w:val="24"/>
        </w:rPr>
        <w:t xml:space="preserve">(iii)________________________________________________________________________ </w:t>
      </w:r>
    </w:p>
    <w:p w:rsidR="00185DD9" w:rsidRPr="00EE11FC" w:rsidRDefault="00185DD9" w:rsidP="0002527C">
      <w:pPr>
        <w:jc w:val="both"/>
        <w:rPr>
          <w:sz w:val="24"/>
          <w:szCs w:val="24"/>
        </w:rPr>
      </w:pPr>
      <w:r w:rsidRPr="00EE11FC">
        <w:rPr>
          <w:b/>
          <w:bCs/>
          <w:sz w:val="24"/>
          <w:szCs w:val="24"/>
        </w:rPr>
        <w:t xml:space="preserve">8. </w:t>
      </w:r>
      <w:r w:rsidRPr="00EE11FC">
        <w:rPr>
          <w:sz w:val="24"/>
          <w:szCs w:val="24"/>
        </w:rPr>
        <w:t xml:space="preserve">Status of responsibility at home </w:t>
      </w:r>
    </w:p>
    <w:p w:rsidR="00185DD9" w:rsidRPr="00EE11FC" w:rsidRDefault="00185DD9" w:rsidP="0002527C">
      <w:pPr>
        <w:jc w:val="both"/>
        <w:rPr>
          <w:sz w:val="24"/>
          <w:szCs w:val="24"/>
        </w:rPr>
      </w:pPr>
      <w:proofErr w:type="spellStart"/>
      <w:r w:rsidRPr="00EE11FC">
        <w:rPr>
          <w:sz w:val="24"/>
          <w:szCs w:val="24"/>
        </w:rPr>
        <w:t>i</w:t>
      </w:r>
      <w:proofErr w:type="spellEnd"/>
      <w:r w:rsidRPr="00EE11FC">
        <w:rPr>
          <w:sz w:val="24"/>
          <w:szCs w:val="24"/>
        </w:rPr>
        <w:t xml:space="preserve">) Father (ii) Mother (iii) </w:t>
      </w:r>
      <w:proofErr w:type="spellStart"/>
      <w:r w:rsidRPr="00EE11FC">
        <w:rPr>
          <w:sz w:val="24"/>
          <w:szCs w:val="24"/>
        </w:rPr>
        <w:t>Dependant</w:t>
      </w:r>
      <w:proofErr w:type="spellEnd"/>
      <w:r w:rsidRPr="00EE11FC">
        <w:rPr>
          <w:sz w:val="24"/>
          <w:szCs w:val="24"/>
        </w:rPr>
        <w:t xml:space="preserve"> </w:t>
      </w:r>
    </w:p>
    <w:p w:rsidR="00185DD9" w:rsidRPr="00EE11FC" w:rsidRDefault="00185DD9" w:rsidP="0002527C">
      <w:pPr>
        <w:jc w:val="both"/>
        <w:rPr>
          <w:sz w:val="24"/>
          <w:szCs w:val="24"/>
        </w:rPr>
      </w:pPr>
      <w:r w:rsidRPr="00EE11FC">
        <w:rPr>
          <w:sz w:val="24"/>
          <w:szCs w:val="24"/>
        </w:rPr>
        <w:t>ii) Others (please specify</w:t>
      </w:r>
      <w:proofErr w:type="gramStart"/>
      <w:r w:rsidRPr="00EE11FC">
        <w:rPr>
          <w:sz w:val="24"/>
          <w:szCs w:val="24"/>
        </w:rPr>
        <w:t>)_</w:t>
      </w:r>
      <w:proofErr w:type="gramEnd"/>
      <w:r w:rsidRPr="00EE11FC">
        <w:rPr>
          <w:sz w:val="24"/>
          <w:szCs w:val="24"/>
        </w:rPr>
        <w:t xml:space="preserve">______________________________________________________ </w:t>
      </w:r>
    </w:p>
    <w:p w:rsidR="00185DD9" w:rsidRPr="00EE11FC" w:rsidRDefault="00185DD9" w:rsidP="0002527C">
      <w:pPr>
        <w:jc w:val="both"/>
        <w:rPr>
          <w:sz w:val="24"/>
          <w:szCs w:val="24"/>
        </w:rPr>
      </w:pPr>
    </w:p>
    <w:p w:rsidR="005353D5" w:rsidRPr="00EE11FC" w:rsidRDefault="005353D5" w:rsidP="0002527C">
      <w:pPr>
        <w:jc w:val="both"/>
        <w:rPr>
          <w:b/>
          <w:bCs/>
          <w:sz w:val="24"/>
          <w:szCs w:val="24"/>
        </w:rPr>
      </w:pPr>
    </w:p>
    <w:p w:rsidR="00113F91" w:rsidRPr="00EE11FC" w:rsidRDefault="00113F91" w:rsidP="0002527C">
      <w:pPr>
        <w:jc w:val="both"/>
        <w:rPr>
          <w:b/>
          <w:bCs/>
          <w:sz w:val="24"/>
          <w:szCs w:val="24"/>
        </w:rPr>
      </w:pPr>
    </w:p>
    <w:p w:rsidR="00185DD9" w:rsidRPr="00EE11FC" w:rsidRDefault="00185DD9" w:rsidP="0002527C">
      <w:pPr>
        <w:jc w:val="both"/>
        <w:rPr>
          <w:sz w:val="24"/>
          <w:szCs w:val="24"/>
        </w:rPr>
      </w:pPr>
      <w:r w:rsidRPr="00EE11FC">
        <w:rPr>
          <w:b/>
          <w:bCs/>
          <w:sz w:val="24"/>
          <w:szCs w:val="24"/>
        </w:rPr>
        <w:t xml:space="preserve">PART TWO: </w:t>
      </w:r>
      <w:r w:rsidR="006F2963" w:rsidRPr="00EE11FC">
        <w:rPr>
          <w:b/>
          <w:bCs/>
          <w:sz w:val="24"/>
          <w:szCs w:val="24"/>
        </w:rPr>
        <w:t>THE DECISION</w:t>
      </w:r>
      <w:r w:rsidR="005B07A5" w:rsidRPr="00EE11FC">
        <w:rPr>
          <w:b/>
          <w:bCs/>
          <w:sz w:val="24"/>
          <w:szCs w:val="24"/>
        </w:rPr>
        <w:t xml:space="preserve"> TIME</w:t>
      </w:r>
    </w:p>
    <w:p w:rsidR="00185DD9" w:rsidRPr="00EE11FC" w:rsidRDefault="006F2963" w:rsidP="0002527C">
      <w:pPr>
        <w:pStyle w:val="ListParagraph"/>
        <w:numPr>
          <w:ilvl w:val="0"/>
          <w:numId w:val="2"/>
        </w:numPr>
        <w:jc w:val="both"/>
        <w:rPr>
          <w:sz w:val="24"/>
          <w:szCs w:val="24"/>
        </w:rPr>
      </w:pPr>
      <w:r w:rsidRPr="00EE11FC">
        <w:rPr>
          <w:sz w:val="24"/>
          <w:szCs w:val="24"/>
        </w:rPr>
        <w:t>How long has the conflict been taking</w:t>
      </w:r>
      <w:r w:rsidR="00113F91" w:rsidRPr="00EE11FC">
        <w:rPr>
          <w:sz w:val="24"/>
          <w:szCs w:val="24"/>
        </w:rPr>
        <w:t xml:space="preserve"> place</w:t>
      </w:r>
      <w:r w:rsidRPr="00EE11FC">
        <w:rPr>
          <w:sz w:val="24"/>
          <w:szCs w:val="24"/>
        </w:rPr>
        <w:t xml:space="preserve">? </w:t>
      </w:r>
    </w:p>
    <w:p w:rsidR="00B97FD1" w:rsidRPr="00EE11FC" w:rsidRDefault="00B97FD1" w:rsidP="0002527C">
      <w:pPr>
        <w:ind w:left="360"/>
        <w:jc w:val="both"/>
        <w:rPr>
          <w:sz w:val="24"/>
          <w:szCs w:val="24"/>
        </w:rPr>
      </w:pPr>
      <w:r w:rsidRPr="00EE11FC">
        <w:rPr>
          <w:sz w:val="24"/>
          <w:szCs w:val="24"/>
        </w:rPr>
        <w:t>……………………</w:t>
      </w:r>
      <w:r w:rsidR="006F2963" w:rsidRPr="00EE11FC">
        <w:rPr>
          <w:sz w:val="24"/>
          <w:szCs w:val="24"/>
        </w:rPr>
        <w:t>…………………………………………………..</w:t>
      </w:r>
    </w:p>
    <w:p w:rsidR="00B97FD1" w:rsidRPr="00EE11FC" w:rsidRDefault="00B97FD1" w:rsidP="0002527C">
      <w:pPr>
        <w:pStyle w:val="ListParagraph"/>
        <w:numPr>
          <w:ilvl w:val="0"/>
          <w:numId w:val="2"/>
        </w:numPr>
        <w:jc w:val="both"/>
        <w:rPr>
          <w:sz w:val="24"/>
          <w:szCs w:val="24"/>
        </w:rPr>
      </w:pPr>
      <w:r w:rsidRPr="00EE11FC">
        <w:rPr>
          <w:sz w:val="24"/>
          <w:szCs w:val="24"/>
        </w:rPr>
        <w:t>Wh</w:t>
      </w:r>
      <w:r w:rsidR="006F2963" w:rsidRPr="00EE11FC">
        <w:rPr>
          <w:sz w:val="24"/>
          <w:szCs w:val="24"/>
        </w:rPr>
        <w:t>en was the decision taken?</w:t>
      </w:r>
    </w:p>
    <w:p w:rsidR="00B97FD1" w:rsidRPr="00EE11FC" w:rsidRDefault="00B97FD1" w:rsidP="0002527C">
      <w:pPr>
        <w:jc w:val="both"/>
        <w:rPr>
          <w:sz w:val="24"/>
          <w:szCs w:val="24"/>
        </w:rPr>
      </w:pPr>
      <w:r w:rsidRPr="00EE11FC">
        <w:rPr>
          <w:sz w:val="24"/>
          <w:szCs w:val="24"/>
        </w:rPr>
        <w:t>……………………………………………………………………………………………</w:t>
      </w:r>
    </w:p>
    <w:p w:rsidR="006F2963" w:rsidRPr="00EE11FC" w:rsidRDefault="005B07A5" w:rsidP="0002527C">
      <w:pPr>
        <w:pStyle w:val="ListParagraph"/>
        <w:numPr>
          <w:ilvl w:val="0"/>
          <w:numId w:val="2"/>
        </w:numPr>
        <w:jc w:val="both"/>
        <w:rPr>
          <w:sz w:val="24"/>
          <w:szCs w:val="24"/>
        </w:rPr>
      </w:pPr>
      <w:r w:rsidRPr="00EE11FC">
        <w:rPr>
          <w:sz w:val="24"/>
          <w:szCs w:val="24"/>
        </w:rPr>
        <w:t xml:space="preserve">How </w:t>
      </w:r>
      <w:r w:rsidR="00006723" w:rsidRPr="00EE11FC">
        <w:rPr>
          <w:sz w:val="24"/>
          <w:szCs w:val="24"/>
        </w:rPr>
        <w:t>this timing did</w:t>
      </w:r>
      <w:r w:rsidRPr="00EE11FC">
        <w:rPr>
          <w:sz w:val="24"/>
          <w:szCs w:val="24"/>
        </w:rPr>
        <w:t xml:space="preserve"> affect the community participation in solving the conflict?</w:t>
      </w:r>
    </w:p>
    <w:p w:rsidR="005B07A5" w:rsidRPr="00EE11FC" w:rsidRDefault="005B07A5" w:rsidP="0002527C">
      <w:pPr>
        <w:jc w:val="both"/>
        <w:rPr>
          <w:sz w:val="24"/>
          <w:szCs w:val="24"/>
        </w:rPr>
      </w:pPr>
      <w:r w:rsidRPr="00EE11FC">
        <w:rPr>
          <w:sz w:val="24"/>
          <w:szCs w:val="24"/>
        </w:rPr>
        <w:t>…………………………………………………………………………………………………………………………………………..</w:t>
      </w:r>
    </w:p>
    <w:p w:rsidR="005B07A5" w:rsidRPr="00EE11FC" w:rsidRDefault="005353D5" w:rsidP="0002527C">
      <w:pPr>
        <w:pStyle w:val="ListParagraph"/>
        <w:numPr>
          <w:ilvl w:val="0"/>
          <w:numId w:val="2"/>
        </w:numPr>
        <w:jc w:val="both"/>
        <w:rPr>
          <w:sz w:val="24"/>
          <w:szCs w:val="24"/>
        </w:rPr>
      </w:pPr>
      <w:r w:rsidRPr="00EE11FC">
        <w:rPr>
          <w:sz w:val="24"/>
          <w:szCs w:val="24"/>
        </w:rPr>
        <w:t>According to you what would have been the right time?</w:t>
      </w:r>
    </w:p>
    <w:p w:rsidR="005353D5" w:rsidRPr="00EE11FC" w:rsidRDefault="005353D5" w:rsidP="0002527C">
      <w:pPr>
        <w:jc w:val="both"/>
        <w:rPr>
          <w:sz w:val="24"/>
          <w:szCs w:val="24"/>
        </w:rPr>
      </w:pPr>
      <w:r w:rsidRPr="00EE11FC">
        <w:rPr>
          <w:sz w:val="24"/>
          <w:szCs w:val="24"/>
        </w:rPr>
        <w:t>……………………………………………………………………………………………………………….</w:t>
      </w:r>
    </w:p>
    <w:p w:rsidR="005353D5" w:rsidRPr="00EE11FC" w:rsidRDefault="005353D5" w:rsidP="0002527C">
      <w:pPr>
        <w:jc w:val="both"/>
        <w:rPr>
          <w:b/>
          <w:sz w:val="24"/>
          <w:szCs w:val="24"/>
        </w:rPr>
      </w:pPr>
      <w:r w:rsidRPr="00EE11FC">
        <w:rPr>
          <w:b/>
          <w:sz w:val="24"/>
          <w:szCs w:val="24"/>
        </w:rPr>
        <w:t>PART THREE: STAKEHOLDERS INVOLVED</w:t>
      </w:r>
    </w:p>
    <w:p w:rsidR="005353D5" w:rsidRPr="00EE11FC" w:rsidRDefault="005353D5" w:rsidP="0002527C">
      <w:pPr>
        <w:pStyle w:val="ListParagraph"/>
        <w:numPr>
          <w:ilvl w:val="0"/>
          <w:numId w:val="5"/>
        </w:numPr>
        <w:jc w:val="both"/>
        <w:rPr>
          <w:b/>
          <w:sz w:val="24"/>
          <w:szCs w:val="24"/>
        </w:rPr>
      </w:pPr>
      <w:r w:rsidRPr="00EE11FC">
        <w:rPr>
          <w:sz w:val="24"/>
          <w:szCs w:val="24"/>
        </w:rPr>
        <w:t>Which organizations where involved in this conflict mitigation?</w:t>
      </w:r>
    </w:p>
    <w:p w:rsidR="005353D5" w:rsidRPr="00EE11FC" w:rsidRDefault="005353D5" w:rsidP="0002527C">
      <w:pPr>
        <w:jc w:val="both"/>
        <w:rPr>
          <w:b/>
          <w:sz w:val="24"/>
          <w:szCs w:val="24"/>
        </w:rPr>
      </w:pPr>
      <w:r w:rsidRPr="00EE11FC">
        <w:rPr>
          <w:b/>
          <w:sz w:val="24"/>
          <w:szCs w:val="24"/>
        </w:rPr>
        <w:t>………………………………………………………………………………………………………………………………</w:t>
      </w:r>
    </w:p>
    <w:p w:rsidR="005353D5" w:rsidRPr="00EE11FC" w:rsidRDefault="005353D5" w:rsidP="0002527C">
      <w:pPr>
        <w:pStyle w:val="ListParagraph"/>
        <w:numPr>
          <w:ilvl w:val="0"/>
          <w:numId w:val="5"/>
        </w:numPr>
        <w:jc w:val="both"/>
        <w:rPr>
          <w:b/>
          <w:sz w:val="24"/>
          <w:szCs w:val="24"/>
        </w:rPr>
      </w:pPr>
      <w:r w:rsidRPr="00EE11FC">
        <w:rPr>
          <w:sz w:val="24"/>
          <w:szCs w:val="24"/>
        </w:rPr>
        <w:t xml:space="preserve">Which stakeholder </w:t>
      </w:r>
      <w:r w:rsidR="00F43BCF" w:rsidRPr="00EE11FC">
        <w:rPr>
          <w:sz w:val="24"/>
          <w:szCs w:val="24"/>
        </w:rPr>
        <w:t>was leading in</w:t>
      </w:r>
      <w:r w:rsidRPr="00EE11FC">
        <w:rPr>
          <w:sz w:val="24"/>
          <w:szCs w:val="24"/>
        </w:rPr>
        <w:t xml:space="preserve"> this exercise and why?</w:t>
      </w:r>
    </w:p>
    <w:p w:rsidR="005353D5" w:rsidRPr="00EE11FC" w:rsidRDefault="005353D5" w:rsidP="0002527C">
      <w:pPr>
        <w:jc w:val="both"/>
        <w:rPr>
          <w:sz w:val="24"/>
          <w:szCs w:val="24"/>
        </w:rPr>
      </w:pPr>
      <w:r w:rsidRPr="00EE11FC">
        <w:rPr>
          <w:sz w:val="24"/>
          <w:szCs w:val="24"/>
        </w:rPr>
        <w:t>………………………………………………………………………………………………………………………….</w:t>
      </w:r>
    </w:p>
    <w:p w:rsidR="005353D5" w:rsidRPr="00EE11FC" w:rsidRDefault="005353D5" w:rsidP="0002527C">
      <w:pPr>
        <w:pStyle w:val="ListParagraph"/>
        <w:numPr>
          <w:ilvl w:val="0"/>
          <w:numId w:val="5"/>
        </w:numPr>
        <w:jc w:val="both"/>
        <w:rPr>
          <w:sz w:val="24"/>
          <w:szCs w:val="24"/>
        </w:rPr>
      </w:pPr>
      <w:r w:rsidRPr="00EE11FC">
        <w:rPr>
          <w:sz w:val="24"/>
          <w:szCs w:val="24"/>
        </w:rPr>
        <w:t>What were some of the stakeholders’ perspectives on the decision taken?</w:t>
      </w:r>
    </w:p>
    <w:p w:rsidR="00F43BCF" w:rsidRPr="00EE11FC" w:rsidRDefault="00F43BCF" w:rsidP="0002527C">
      <w:pPr>
        <w:jc w:val="both"/>
        <w:rPr>
          <w:sz w:val="24"/>
          <w:szCs w:val="24"/>
        </w:rPr>
      </w:pPr>
      <w:r w:rsidRPr="00EE11FC">
        <w:rPr>
          <w:sz w:val="24"/>
          <w:szCs w:val="24"/>
        </w:rPr>
        <w:t>………………………………………………………………………………………………………………………..</w:t>
      </w:r>
    </w:p>
    <w:p w:rsidR="00F43BCF" w:rsidRPr="00EE11FC" w:rsidRDefault="00F43BCF" w:rsidP="0002527C">
      <w:pPr>
        <w:pStyle w:val="ListParagraph"/>
        <w:numPr>
          <w:ilvl w:val="0"/>
          <w:numId w:val="5"/>
        </w:numPr>
        <w:jc w:val="both"/>
        <w:rPr>
          <w:sz w:val="24"/>
          <w:szCs w:val="24"/>
        </w:rPr>
      </w:pPr>
      <w:r w:rsidRPr="00EE11FC">
        <w:rPr>
          <w:sz w:val="24"/>
          <w:szCs w:val="24"/>
        </w:rPr>
        <w:t>Would you consider the community of Koch Goma as key stakeholders in this exercise?</w:t>
      </w:r>
    </w:p>
    <w:p w:rsidR="00F43BCF" w:rsidRPr="00EE11FC" w:rsidRDefault="00F43BCF" w:rsidP="0002527C">
      <w:pPr>
        <w:jc w:val="both"/>
        <w:rPr>
          <w:sz w:val="24"/>
          <w:szCs w:val="24"/>
        </w:rPr>
      </w:pPr>
      <w:r w:rsidRPr="00EE11FC">
        <w:rPr>
          <w:sz w:val="24"/>
          <w:szCs w:val="24"/>
        </w:rPr>
        <w:lastRenderedPageBreak/>
        <w:t>……………………………………………………………………………………………………………………………………………………….</w:t>
      </w:r>
    </w:p>
    <w:p w:rsidR="00F43BCF" w:rsidRPr="00EE11FC" w:rsidRDefault="00F43BCF" w:rsidP="0002527C">
      <w:pPr>
        <w:pStyle w:val="ListParagraph"/>
        <w:numPr>
          <w:ilvl w:val="0"/>
          <w:numId w:val="5"/>
        </w:numPr>
        <w:jc w:val="both"/>
        <w:rPr>
          <w:sz w:val="24"/>
          <w:szCs w:val="24"/>
        </w:rPr>
      </w:pPr>
      <w:r w:rsidRPr="00EE11FC">
        <w:rPr>
          <w:sz w:val="24"/>
          <w:szCs w:val="24"/>
        </w:rPr>
        <w:t>If yes, give reasons for your answer……………………………………………………………………………………………………………………………………..</w:t>
      </w:r>
    </w:p>
    <w:p w:rsidR="00F43BCF" w:rsidRPr="00EE11FC" w:rsidRDefault="00F43BCF" w:rsidP="0002527C">
      <w:pPr>
        <w:pStyle w:val="ListParagraph"/>
        <w:numPr>
          <w:ilvl w:val="0"/>
          <w:numId w:val="5"/>
        </w:numPr>
        <w:jc w:val="both"/>
        <w:rPr>
          <w:sz w:val="24"/>
          <w:szCs w:val="24"/>
        </w:rPr>
      </w:pPr>
      <w:r w:rsidRPr="00EE11FC">
        <w:rPr>
          <w:sz w:val="24"/>
          <w:szCs w:val="24"/>
        </w:rPr>
        <w:t>Who decided the digging of the trench, burning of chili and community education?</w:t>
      </w:r>
    </w:p>
    <w:p w:rsidR="00F43BCF" w:rsidRPr="00EE11FC" w:rsidRDefault="00F43BCF" w:rsidP="0002527C">
      <w:pPr>
        <w:jc w:val="both"/>
        <w:rPr>
          <w:sz w:val="24"/>
          <w:szCs w:val="24"/>
        </w:rPr>
      </w:pPr>
      <w:r w:rsidRPr="00EE11FC">
        <w:rPr>
          <w:sz w:val="24"/>
          <w:szCs w:val="24"/>
        </w:rPr>
        <w:t>………………………………………………………………………………………………………………………………………………….</w:t>
      </w:r>
    </w:p>
    <w:p w:rsidR="00942223" w:rsidRPr="00EE11FC" w:rsidRDefault="00942223" w:rsidP="0002527C">
      <w:pPr>
        <w:pStyle w:val="ListParagraph"/>
        <w:numPr>
          <w:ilvl w:val="0"/>
          <w:numId w:val="5"/>
        </w:numPr>
        <w:jc w:val="both"/>
        <w:rPr>
          <w:sz w:val="24"/>
          <w:szCs w:val="24"/>
        </w:rPr>
      </w:pPr>
      <w:r w:rsidRPr="00EE11FC">
        <w:rPr>
          <w:sz w:val="24"/>
          <w:szCs w:val="24"/>
        </w:rPr>
        <w:t xml:space="preserve">At what level/stage was </w:t>
      </w:r>
      <w:r w:rsidR="00D8784A" w:rsidRPr="00EE11FC">
        <w:rPr>
          <w:sz w:val="24"/>
          <w:szCs w:val="24"/>
        </w:rPr>
        <w:t>the community affected involved?</w:t>
      </w:r>
    </w:p>
    <w:p w:rsidR="00D8784A" w:rsidRPr="00EE11FC" w:rsidRDefault="00D8784A" w:rsidP="0002527C">
      <w:pPr>
        <w:jc w:val="both"/>
        <w:rPr>
          <w:sz w:val="24"/>
          <w:szCs w:val="24"/>
        </w:rPr>
      </w:pPr>
      <w:r w:rsidRPr="00EE11FC">
        <w:rPr>
          <w:sz w:val="24"/>
          <w:szCs w:val="24"/>
        </w:rPr>
        <w:t>………………………………………………………………………………………………………………………………..</w:t>
      </w:r>
    </w:p>
    <w:p w:rsidR="00D8784A" w:rsidRPr="00EE11FC" w:rsidRDefault="00D8784A" w:rsidP="0002527C">
      <w:pPr>
        <w:pStyle w:val="ListParagraph"/>
        <w:numPr>
          <w:ilvl w:val="0"/>
          <w:numId w:val="5"/>
        </w:numPr>
        <w:jc w:val="both"/>
        <w:rPr>
          <w:sz w:val="24"/>
          <w:szCs w:val="24"/>
        </w:rPr>
      </w:pPr>
      <w:r w:rsidRPr="00EE11FC">
        <w:rPr>
          <w:sz w:val="24"/>
          <w:szCs w:val="24"/>
        </w:rPr>
        <w:t xml:space="preserve">How were the affected community involved in this conflict </w:t>
      </w:r>
      <w:r w:rsidR="000A4297" w:rsidRPr="00EE11FC">
        <w:rPr>
          <w:sz w:val="24"/>
          <w:szCs w:val="24"/>
        </w:rPr>
        <w:t>mitigation?</w:t>
      </w:r>
    </w:p>
    <w:p w:rsidR="00942223" w:rsidRPr="00EE11FC" w:rsidRDefault="00942223" w:rsidP="0002527C">
      <w:pPr>
        <w:jc w:val="both"/>
        <w:rPr>
          <w:b/>
          <w:sz w:val="24"/>
          <w:szCs w:val="24"/>
        </w:rPr>
      </w:pPr>
    </w:p>
    <w:p w:rsidR="00942223" w:rsidRPr="00EE11FC" w:rsidRDefault="00942223" w:rsidP="0002527C">
      <w:pPr>
        <w:jc w:val="both"/>
        <w:rPr>
          <w:b/>
          <w:sz w:val="24"/>
          <w:szCs w:val="24"/>
        </w:rPr>
      </w:pPr>
    </w:p>
    <w:p w:rsidR="00942223" w:rsidRPr="00EE11FC" w:rsidRDefault="00942223" w:rsidP="0002527C">
      <w:pPr>
        <w:jc w:val="both"/>
        <w:rPr>
          <w:b/>
          <w:sz w:val="24"/>
          <w:szCs w:val="24"/>
        </w:rPr>
      </w:pPr>
    </w:p>
    <w:p w:rsidR="00942223" w:rsidRPr="00EE11FC" w:rsidRDefault="00942223" w:rsidP="0002527C">
      <w:pPr>
        <w:jc w:val="both"/>
        <w:rPr>
          <w:b/>
          <w:sz w:val="24"/>
          <w:szCs w:val="24"/>
        </w:rPr>
      </w:pPr>
    </w:p>
    <w:p w:rsidR="00F43BCF" w:rsidRPr="00EE11FC" w:rsidRDefault="00F43BCF" w:rsidP="0002527C">
      <w:pPr>
        <w:jc w:val="both"/>
        <w:rPr>
          <w:b/>
          <w:sz w:val="24"/>
          <w:szCs w:val="24"/>
        </w:rPr>
      </w:pPr>
      <w:r w:rsidRPr="00EE11FC">
        <w:rPr>
          <w:b/>
          <w:sz w:val="24"/>
          <w:szCs w:val="24"/>
        </w:rPr>
        <w:t>PART FOUR: DECISION PROCESS</w:t>
      </w:r>
    </w:p>
    <w:p w:rsidR="007372B4" w:rsidRPr="00EE11FC" w:rsidRDefault="007372B4" w:rsidP="0002527C">
      <w:pPr>
        <w:pStyle w:val="ListParagraph"/>
        <w:numPr>
          <w:ilvl w:val="0"/>
          <w:numId w:val="6"/>
        </w:numPr>
        <w:jc w:val="both"/>
        <w:rPr>
          <w:sz w:val="24"/>
          <w:szCs w:val="24"/>
        </w:rPr>
      </w:pPr>
      <w:r w:rsidRPr="00EE11FC">
        <w:rPr>
          <w:sz w:val="24"/>
          <w:szCs w:val="24"/>
        </w:rPr>
        <w:t>How did the park management get to know about the crop destruction?</w:t>
      </w:r>
    </w:p>
    <w:p w:rsidR="007372B4" w:rsidRPr="00EE11FC" w:rsidRDefault="007372B4" w:rsidP="0002527C">
      <w:pPr>
        <w:jc w:val="both"/>
        <w:rPr>
          <w:b/>
          <w:sz w:val="24"/>
          <w:szCs w:val="24"/>
        </w:rPr>
      </w:pPr>
      <w:r w:rsidRPr="00EE11FC">
        <w:rPr>
          <w:b/>
          <w:sz w:val="24"/>
          <w:szCs w:val="24"/>
        </w:rPr>
        <w:t>………………………………………………………………………………………………………………………….</w:t>
      </w:r>
    </w:p>
    <w:p w:rsidR="00F43BCF" w:rsidRPr="00EE11FC" w:rsidRDefault="00F43BCF" w:rsidP="0002527C">
      <w:pPr>
        <w:pStyle w:val="ListParagraph"/>
        <w:numPr>
          <w:ilvl w:val="0"/>
          <w:numId w:val="6"/>
        </w:numPr>
        <w:jc w:val="both"/>
        <w:rPr>
          <w:b/>
          <w:sz w:val="24"/>
          <w:szCs w:val="24"/>
        </w:rPr>
      </w:pPr>
      <w:r w:rsidRPr="00EE11FC">
        <w:rPr>
          <w:sz w:val="24"/>
          <w:szCs w:val="24"/>
        </w:rPr>
        <w:t>What were some the steps taken for the decision to be reached?</w:t>
      </w:r>
    </w:p>
    <w:p w:rsidR="00F43BCF" w:rsidRPr="00EE11FC" w:rsidRDefault="00F43BCF" w:rsidP="0002527C">
      <w:pPr>
        <w:jc w:val="both"/>
        <w:rPr>
          <w:b/>
          <w:sz w:val="24"/>
          <w:szCs w:val="24"/>
        </w:rPr>
      </w:pPr>
      <w:r w:rsidRPr="00EE11FC">
        <w:rPr>
          <w:b/>
          <w:sz w:val="24"/>
          <w:szCs w:val="24"/>
        </w:rPr>
        <w:t>………………………………………………………………………………………………………………………………</w:t>
      </w:r>
    </w:p>
    <w:p w:rsidR="00F43BCF" w:rsidRPr="00EE11FC" w:rsidRDefault="00942223" w:rsidP="0002527C">
      <w:pPr>
        <w:pStyle w:val="ListParagraph"/>
        <w:numPr>
          <w:ilvl w:val="0"/>
          <w:numId w:val="6"/>
        </w:numPr>
        <w:jc w:val="both"/>
        <w:rPr>
          <w:b/>
          <w:sz w:val="24"/>
          <w:szCs w:val="24"/>
        </w:rPr>
      </w:pPr>
      <w:r w:rsidRPr="00EE11FC">
        <w:rPr>
          <w:sz w:val="24"/>
          <w:szCs w:val="24"/>
        </w:rPr>
        <w:t>Why was these particular steps important?</w:t>
      </w:r>
    </w:p>
    <w:p w:rsidR="00942223" w:rsidRPr="00EE11FC" w:rsidRDefault="00942223" w:rsidP="0002527C">
      <w:pPr>
        <w:jc w:val="both"/>
        <w:rPr>
          <w:sz w:val="24"/>
          <w:szCs w:val="24"/>
        </w:rPr>
      </w:pPr>
      <w:r w:rsidRPr="00EE11FC">
        <w:rPr>
          <w:sz w:val="24"/>
          <w:szCs w:val="24"/>
        </w:rPr>
        <w:t>………………………………………………………………………………………………………………………………………</w:t>
      </w:r>
    </w:p>
    <w:p w:rsidR="00942223" w:rsidRPr="00EE11FC" w:rsidRDefault="00942223" w:rsidP="0002527C">
      <w:pPr>
        <w:jc w:val="both"/>
        <w:rPr>
          <w:sz w:val="24"/>
          <w:szCs w:val="24"/>
        </w:rPr>
      </w:pPr>
      <w:r w:rsidRPr="00EE11FC">
        <w:rPr>
          <w:sz w:val="24"/>
          <w:szCs w:val="24"/>
        </w:rPr>
        <w:t>………………………………………………………………………………………………………………………………………..</w:t>
      </w:r>
    </w:p>
    <w:p w:rsidR="00942223" w:rsidRPr="00EE11FC" w:rsidRDefault="00942223" w:rsidP="0002527C">
      <w:pPr>
        <w:pStyle w:val="ListParagraph"/>
        <w:numPr>
          <w:ilvl w:val="0"/>
          <w:numId w:val="6"/>
        </w:numPr>
        <w:jc w:val="both"/>
        <w:rPr>
          <w:sz w:val="24"/>
          <w:szCs w:val="24"/>
        </w:rPr>
      </w:pPr>
      <w:r w:rsidRPr="00EE11FC">
        <w:rPr>
          <w:sz w:val="24"/>
          <w:szCs w:val="24"/>
        </w:rPr>
        <w:t>Was this the right process according to you?</w:t>
      </w:r>
    </w:p>
    <w:p w:rsidR="00942223" w:rsidRPr="00EE11FC" w:rsidRDefault="00942223" w:rsidP="0002527C">
      <w:pPr>
        <w:jc w:val="both"/>
        <w:rPr>
          <w:sz w:val="24"/>
          <w:szCs w:val="24"/>
        </w:rPr>
      </w:pPr>
      <w:r w:rsidRPr="00EE11FC">
        <w:rPr>
          <w:sz w:val="24"/>
          <w:szCs w:val="24"/>
        </w:rPr>
        <w:t>YES…………………………………..NO………………….</w:t>
      </w:r>
    </w:p>
    <w:p w:rsidR="00942223" w:rsidRPr="00EE11FC" w:rsidRDefault="00942223" w:rsidP="0002527C">
      <w:pPr>
        <w:pStyle w:val="ListParagraph"/>
        <w:numPr>
          <w:ilvl w:val="0"/>
          <w:numId w:val="6"/>
        </w:numPr>
        <w:jc w:val="both"/>
        <w:rPr>
          <w:sz w:val="24"/>
          <w:szCs w:val="24"/>
        </w:rPr>
      </w:pPr>
      <w:r w:rsidRPr="00EE11FC">
        <w:rPr>
          <w:sz w:val="24"/>
          <w:szCs w:val="24"/>
        </w:rPr>
        <w:t>If no, provide reasons to support your answer</w:t>
      </w:r>
    </w:p>
    <w:p w:rsidR="00942223" w:rsidRPr="00EE11FC" w:rsidRDefault="00942223" w:rsidP="0002527C">
      <w:pPr>
        <w:jc w:val="both"/>
        <w:rPr>
          <w:sz w:val="24"/>
          <w:szCs w:val="24"/>
        </w:rPr>
      </w:pPr>
      <w:r w:rsidRPr="00EE11FC">
        <w:rPr>
          <w:sz w:val="24"/>
          <w:szCs w:val="24"/>
        </w:rPr>
        <w:t>…………………………………………………………………………………………………………………</w:t>
      </w:r>
    </w:p>
    <w:p w:rsidR="000A4297" w:rsidRPr="00EE11FC" w:rsidRDefault="000A4297" w:rsidP="0002527C">
      <w:pPr>
        <w:pStyle w:val="ListParagraph"/>
        <w:numPr>
          <w:ilvl w:val="0"/>
          <w:numId w:val="6"/>
        </w:numPr>
        <w:jc w:val="both"/>
        <w:rPr>
          <w:sz w:val="24"/>
          <w:szCs w:val="24"/>
        </w:rPr>
      </w:pPr>
      <w:r w:rsidRPr="00EE11FC">
        <w:rPr>
          <w:sz w:val="24"/>
          <w:szCs w:val="24"/>
        </w:rPr>
        <w:t xml:space="preserve">What would have been done to improve the decision </w:t>
      </w:r>
      <w:r w:rsidR="00896760" w:rsidRPr="00EE11FC">
        <w:rPr>
          <w:sz w:val="24"/>
          <w:szCs w:val="24"/>
        </w:rPr>
        <w:t>process?</w:t>
      </w:r>
    </w:p>
    <w:p w:rsidR="00896760" w:rsidRPr="00EE11FC" w:rsidRDefault="00896760" w:rsidP="0002527C">
      <w:pPr>
        <w:jc w:val="both"/>
        <w:rPr>
          <w:sz w:val="24"/>
          <w:szCs w:val="24"/>
        </w:rPr>
      </w:pPr>
      <w:r w:rsidRPr="00EE11FC">
        <w:rPr>
          <w:sz w:val="24"/>
          <w:szCs w:val="24"/>
        </w:rPr>
        <w:t>……………………………………………………………………………………………………………………………..</w:t>
      </w:r>
    </w:p>
    <w:p w:rsidR="005353D5" w:rsidRPr="00EE11FC" w:rsidRDefault="005353D5" w:rsidP="0002527C">
      <w:pPr>
        <w:jc w:val="both"/>
        <w:rPr>
          <w:sz w:val="24"/>
          <w:szCs w:val="24"/>
        </w:rPr>
      </w:pPr>
    </w:p>
    <w:p w:rsidR="00787CBC" w:rsidRPr="00EE11FC" w:rsidRDefault="00787CBC" w:rsidP="0002527C">
      <w:pPr>
        <w:jc w:val="both"/>
        <w:rPr>
          <w:sz w:val="24"/>
          <w:szCs w:val="24"/>
        </w:rPr>
      </w:pPr>
      <w:r w:rsidRPr="00EE11FC">
        <w:rPr>
          <w:sz w:val="24"/>
          <w:szCs w:val="24"/>
        </w:rPr>
        <w:t>THE END</w:t>
      </w:r>
    </w:p>
    <w:p w:rsidR="00787CBC" w:rsidRPr="00EE11FC" w:rsidRDefault="00787CBC" w:rsidP="0002527C">
      <w:pPr>
        <w:jc w:val="both"/>
        <w:rPr>
          <w:sz w:val="24"/>
          <w:szCs w:val="24"/>
        </w:rPr>
      </w:pPr>
      <w:r w:rsidRPr="00EE11FC">
        <w:rPr>
          <w:sz w:val="24"/>
          <w:szCs w:val="24"/>
        </w:rPr>
        <w:t xml:space="preserve">Thank you for </w:t>
      </w:r>
      <w:r w:rsidR="00C4241D" w:rsidRPr="00EE11FC">
        <w:rPr>
          <w:sz w:val="24"/>
          <w:szCs w:val="24"/>
        </w:rPr>
        <w:t xml:space="preserve">your </w:t>
      </w:r>
      <w:r w:rsidRPr="00EE11FC">
        <w:rPr>
          <w:sz w:val="24"/>
          <w:szCs w:val="24"/>
        </w:rPr>
        <w:t>participa</w:t>
      </w:r>
      <w:r w:rsidR="00C4241D" w:rsidRPr="00EE11FC">
        <w:rPr>
          <w:sz w:val="24"/>
          <w:szCs w:val="24"/>
        </w:rPr>
        <w:t>tion.</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532"/>
        <w:gridCol w:w="1022"/>
        <w:gridCol w:w="510"/>
        <w:gridCol w:w="1532"/>
        <w:gridCol w:w="512"/>
        <w:gridCol w:w="1020"/>
        <w:gridCol w:w="1534"/>
      </w:tblGrid>
      <w:tr w:rsidR="00185DD9" w:rsidRPr="00EE11FC" w:rsidTr="00B97FD1">
        <w:trPr>
          <w:trHeight w:val="315"/>
        </w:trPr>
        <w:tc>
          <w:tcPr>
            <w:tcW w:w="1532" w:type="dxa"/>
          </w:tcPr>
          <w:p w:rsidR="00185DD9" w:rsidRPr="00EE11FC" w:rsidRDefault="00185DD9" w:rsidP="0002527C">
            <w:pPr>
              <w:jc w:val="both"/>
              <w:rPr>
                <w:sz w:val="24"/>
                <w:szCs w:val="24"/>
              </w:rPr>
            </w:pPr>
          </w:p>
        </w:tc>
        <w:tc>
          <w:tcPr>
            <w:tcW w:w="1532" w:type="dxa"/>
            <w:gridSpan w:val="2"/>
          </w:tcPr>
          <w:p w:rsidR="00185DD9" w:rsidRPr="00EE11FC" w:rsidRDefault="00185DD9" w:rsidP="0002527C">
            <w:pPr>
              <w:jc w:val="both"/>
              <w:rPr>
                <w:sz w:val="24"/>
                <w:szCs w:val="24"/>
              </w:rPr>
            </w:pPr>
          </w:p>
        </w:tc>
        <w:tc>
          <w:tcPr>
            <w:tcW w:w="1532" w:type="dxa"/>
          </w:tcPr>
          <w:p w:rsidR="00185DD9" w:rsidRPr="00EE11FC" w:rsidRDefault="00185DD9" w:rsidP="0002527C">
            <w:pPr>
              <w:jc w:val="both"/>
              <w:rPr>
                <w:sz w:val="24"/>
                <w:szCs w:val="24"/>
              </w:rPr>
            </w:pPr>
          </w:p>
        </w:tc>
        <w:tc>
          <w:tcPr>
            <w:tcW w:w="1532" w:type="dxa"/>
            <w:gridSpan w:val="2"/>
          </w:tcPr>
          <w:p w:rsidR="00185DD9" w:rsidRPr="00EE11FC" w:rsidRDefault="00185DD9" w:rsidP="0002527C">
            <w:pPr>
              <w:jc w:val="both"/>
              <w:rPr>
                <w:sz w:val="24"/>
                <w:szCs w:val="24"/>
              </w:rPr>
            </w:pPr>
          </w:p>
        </w:tc>
        <w:tc>
          <w:tcPr>
            <w:tcW w:w="1534" w:type="dxa"/>
          </w:tcPr>
          <w:p w:rsidR="00185DD9" w:rsidRPr="00EE11FC" w:rsidRDefault="00185DD9" w:rsidP="0002527C">
            <w:pPr>
              <w:jc w:val="both"/>
              <w:rPr>
                <w:sz w:val="24"/>
                <w:szCs w:val="24"/>
              </w:rPr>
            </w:pPr>
          </w:p>
        </w:tc>
      </w:tr>
      <w:tr w:rsidR="00185DD9" w:rsidRPr="00EE11FC">
        <w:trPr>
          <w:trHeight w:val="109"/>
        </w:trPr>
        <w:tc>
          <w:tcPr>
            <w:tcW w:w="2554" w:type="dxa"/>
            <w:gridSpan w:val="2"/>
          </w:tcPr>
          <w:p w:rsidR="00185DD9" w:rsidRPr="00EE11FC" w:rsidRDefault="00185DD9" w:rsidP="0002527C">
            <w:pPr>
              <w:jc w:val="both"/>
              <w:rPr>
                <w:sz w:val="24"/>
                <w:szCs w:val="24"/>
              </w:rPr>
            </w:pPr>
          </w:p>
        </w:tc>
        <w:tc>
          <w:tcPr>
            <w:tcW w:w="2554" w:type="dxa"/>
            <w:gridSpan w:val="3"/>
          </w:tcPr>
          <w:p w:rsidR="00185DD9" w:rsidRPr="00EE11FC" w:rsidRDefault="00185DD9" w:rsidP="0002527C">
            <w:pPr>
              <w:jc w:val="both"/>
              <w:rPr>
                <w:sz w:val="24"/>
                <w:szCs w:val="24"/>
              </w:rPr>
            </w:pPr>
          </w:p>
        </w:tc>
        <w:tc>
          <w:tcPr>
            <w:tcW w:w="2554" w:type="dxa"/>
            <w:gridSpan w:val="2"/>
          </w:tcPr>
          <w:p w:rsidR="00185DD9" w:rsidRPr="00EE11FC" w:rsidRDefault="00185DD9" w:rsidP="0002527C">
            <w:pPr>
              <w:jc w:val="both"/>
              <w:rPr>
                <w:sz w:val="24"/>
                <w:szCs w:val="24"/>
              </w:rPr>
            </w:pPr>
          </w:p>
        </w:tc>
      </w:tr>
      <w:tr w:rsidR="00185DD9" w:rsidRPr="00EE11FC">
        <w:trPr>
          <w:trHeight w:val="109"/>
        </w:trPr>
        <w:tc>
          <w:tcPr>
            <w:tcW w:w="7662" w:type="dxa"/>
            <w:gridSpan w:val="7"/>
          </w:tcPr>
          <w:p w:rsidR="00185DD9" w:rsidRPr="00EE11FC" w:rsidRDefault="00185DD9" w:rsidP="0002527C">
            <w:pPr>
              <w:jc w:val="both"/>
              <w:rPr>
                <w:sz w:val="24"/>
                <w:szCs w:val="24"/>
              </w:rPr>
            </w:pPr>
          </w:p>
        </w:tc>
      </w:tr>
      <w:tr w:rsidR="00185DD9" w:rsidRPr="00EE11FC">
        <w:trPr>
          <w:trHeight w:val="109"/>
        </w:trPr>
        <w:tc>
          <w:tcPr>
            <w:tcW w:w="7662" w:type="dxa"/>
            <w:gridSpan w:val="7"/>
          </w:tcPr>
          <w:p w:rsidR="00185DD9" w:rsidRPr="00EE11FC" w:rsidRDefault="00185DD9" w:rsidP="0002527C">
            <w:pPr>
              <w:jc w:val="both"/>
              <w:rPr>
                <w:sz w:val="24"/>
                <w:szCs w:val="24"/>
              </w:rPr>
            </w:pPr>
          </w:p>
        </w:tc>
      </w:tr>
    </w:tbl>
    <w:p w:rsidR="00F70AF2" w:rsidRPr="00EE11FC" w:rsidRDefault="00F70AF2" w:rsidP="0002527C">
      <w:pPr>
        <w:jc w:val="both"/>
        <w:rPr>
          <w:b/>
          <w:sz w:val="24"/>
          <w:szCs w:val="24"/>
        </w:rPr>
      </w:pPr>
    </w:p>
    <w:p w:rsidR="00F70AF2" w:rsidRPr="00EE11FC" w:rsidRDefault="00F70AF2" w:rsidP="0002527C">
      <w:pPr>
        <w:jc w:val="both"/>
        <w:rPr>
          <w:b/>
          <w:sz w:val="24"/>
          <w:szCs w:val="24"/>
        </w:rPr>
      </w:pPr>
    </w:p>
    <w:p w:rsidR="00F70AF2" w:rsidRPr="00EE11FC" w:rsidRDefault="00F70AF2" w:rsidP="0002527C">
      <w:pPr>
        <w:jc w:val="both"/>
        <w:rPr>
          <w:b/>
          <w:sz w:val="24"/>
          <w:szCs w:val="24"/>
        </w:rPr>
      </w:pPr>
    </w:p>
    <w:p w:rsidR="00F70AF2" w:rsidRPr="00EE11FC" w:rsidRDefault="00F70AF2" w:rsidP="0002527C">
      <w:pPr>
        <w:jc w:val="both"/>
        <w:rPr>
          <w:b/>
          <w:sz w:val="24"/>
          <w:szCs w:val="24"/>
        </w:rPr>
      </w:pPr>
    </w:p>
    <w:p w:rsidR="00F70AF2" w:rsidRPr="00EE11FC" w:rsidRDefault="00F70AF2" w:rsidP="0002527C">
      <w:pPr>
        <w:jc w:val="both"/>
        <w:rPr>
          <w:b/>
          <w:sz w:val="24"/>
          <w:szCs w:val="24"/>
        </w:rPr>
      </w:pPr>
    </w:p>
    <w:p w:rsidR="00F70AF2" w:rsidRPr="00EE11FC" w:rsidRDefault="00F70AF2" w:rsidP="0002527C">
      <w:pPr>
        <w:jc w:val="both"/>
        <w:rPr>
          <w:b/>
          <w:sz w:val="24"/>
          <w:szCs w:val="24"/>
        </w:rPr>
      </w:pPr>
    </w:p>
    <w:p w:rsidR="00381053" w:rsidRPr="00EE11FC" w:rsidRDefault="00381053" w:rsidP="0002527C">
      <w:pPr>
        <w:jc w:val="both"/>
        <w:rPr>
          <w:b/>
          <w:sz w:val="24"/>
          <w:szCs w:val="24"/>
        </w:rPr>
      </w:pPr>
      <w:r w:rsidRPr="00EE11FC">
        <w:rPr>
          <w:b/>
          <w:noProof/>
          <w:sz w:val="24"/>
          <w:szCs w:val="24"/>
        </w:rPr>
        <w:lastRenderedPageBreak/>
        <w:drawing>
          <wp:inline distT="0" distB="0" distL="0" distR="0" wp14:anchorId="017EE538">
            <wp:extent cx="5944235" cy="4456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4456430"/>
                    </a:xfrm>
                    <a:prstGeom prst="rect">
                      <a:avLst/>
                    </a:prstGeom>
                    <a:noFill/>
                  </pic:spPr>
                </pic:pic>
              </a:graphicData>
            </a:graphic>
          </wp:inline>
        </w:drawing>
      </w:r>
    </w:p>
    <w:p w:rsidR="00381053" w:rsidRPr="00EE11FC" w:rsidRDefault="00381053" w:rsidP="0002527C">
      <w:pPr>
        <w:jc w:val="both"/>
        <w:rPr>
          <w:sz w:val="24"/>
          <w:szCs w:val="24"/>
        </w:rPr>
      </w:pPr>
      <w:r w:rsidRPr="00EE11FC">
        <w:rPr>
          <w:noProof/>
          <w:sz w:val="24"/>
          <w:szCs w:val="24"/>
        </w:rPr>
        <mc:AlternateContent>
          <mc:Choice Requires="wps">
            <w:drawing>
              <wp:anchor distT="0" distB="0" distL="114300" distR="114300" simplePos="0" relativeHeight="251664384" behindDoc="0" locked="0" layoutInCell="1" allowOverlap="1" wp14:anchorId="0C4DCCFF" wp14:editId="1FBE0DAF">
                <wp:simplePos x="0" y="0"/>
                <wp:positionH relativeFrom="column">
                  <wp:posOffset>-38100</wp:posOffset>
                </wp:positionH>
                <wp:positionV relativeFrom="paragraph">
                  <wp:posOffset>67945</wp:posOffset>
                </wp:positionV>
                <wp:extent cx="6159500" cy="381000"/>
                <wp:effectExtent l="0" t="0" r="12700" b="19050"/>
                <wp:wrapNone/>
                <wp:docPr id="3" name="Rectangle 3"/>
                <wp:cNvGraphicFramePr/>
                <a:graphic xmlns:a="http://schemas.openxmlformats.org/drawingml/2006/main">
                  <a:graphicData uri="http://schemas.microsoft.com/office/word/2010/wordprocessingShape">
                    <wps:wsp>
                      <wps:cNvSpPr/>
                      <wps:spPr>
                        <a:xfrm>
                          <a:off x="0" y="0"/>
                          <a:ext cx="61595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04B9" w:rsidRDefault="009104B9" w:rsidP="00381053">
                            <w:pPr>
                              <w:jc w:val="center"/>
                            </w:pPr>
                            <w:r>
                              <w:t>Am right inside pointing at the extreme side of the elephant trench, with some of the wildlife scouts.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CCFF" id="Rectangle 3" o:spid="_x0000_s1026" style="position:absolute;left:0;text-align:left;margin-left:-3pt;margin-top:5.35pt;width:485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" fillcolor="white [3201]" strokecolor="#70ad47 [3209]" strokeweight="1pt">
                <v:textbox>
                  <w:txbxContent>
                    <w:p w:rsidR="009104B9" w:rsidRDefault="009104B9" w:rsidP="00381053">
                      <w:pPr>
                        <w:jc w:val="center"/>
                      </w:pPr>
                      <w:r>
                        <w:t>Am right inside pointing at the extreme side of the elephant trench, with some of the wildlife scouts.</w:t>
                      </w:r>
                    </w:p>
                  </w:txbxContent>
                </v:textbox>
              </v:rect>
            </w:pict>
          </mc:Fallback>
        </mc:AlternateContent>
      </w:r>
    </w:p>
    <w:p w:rsidR="00381053" w:rsidRPr="00EE11FC" w:rsidRDefault="00381053" w:rsidP="0002527C">
      <w:pPr>
        <w:jc w:val="both"/>
        <w:rPr>
          <w:sz w:val="24"/>
          <w:szCs w:val="24"/>
        </w:rPr>
      </w:pPr>
    </w:p>
    <w:p w:rsidR="00381053" w:rsidRPr="00EE11FC" w:rsidRDefault="00381053" w:rsidP="0002527C">
      <w:pPr>
        <w:jc w:val="both"/>
        <w:rPr>
          <w:sz w:val="24"/>
          <w:szCs w:val="24"/>
        </w:rPr>
      </w:pPr>
    </w:p>
    <w:p w:rsidR="00381053" w:rsidRPr="00EE11FC" w:rsidRDefault="00381053" w:rsidP="0002527C">
      <w:pPr>
        <w:jc w:val="both"/>
        <w:rPr>
          <w:sz w:val="24"/>
          <w:szCs w:val="24"/>
        </w:rPr>
      </w:pPr>
    </w:p>
    <w:p w:rsidR="00381053" w:rsidRPr="00EE11FC" w:rsidRDefault="00381053" w:rsidP="0002527C">
      <w:pPr>
        <w:jc w:val="both"/>
        <w:rPr>
          <w:sz w:val="24"/>
          <w:szCs w:val="24"/>
        </w:rPr>
      </w:pPr>
    </w:p>
    <w:p w:rsidR="00381053" w:rsidRPr="00EE11FC" w:rsidRDefault="00381053" w:rsidP="0002527C">
      <w:pPr>
        <w:jc w:val="both"/>
        <w:rPr>
          <w:sz w:val="24"/>
          <w:szCs w:val="24"/>
        </w:rPr>
      </w:pPr>
    </w:p>
    <w:p w:rsidR="00381053" w:rsidRPr="00EE11FC" w:rsidRDefault="00381053" w:rsidP="0002527C">
      <w:pPr>
        <w:jc w:val="both"/>
        <w:rPr>
          <w:sz w:val="24"/>
          <w:szCs w:val="24"/>
        </w:rPr>
      </w:pPr>
    </w:p>
    <w:p w:rsidR="00381053" w:rsidRPr="00EE11FC" w:rsidRDefault="00381053" w:rsidP="0002527C">
      <w:pPr>
        <w:jc w:val="both"/>
        <w:rPr>
          <w:sz w:val="24"/>
          <w:szCs w:val="24"/>
        </w:rPr>
      </w:pPr>
    </w:p>
    <w:p w:rsidR="00381053" w:rsidRPr="00EE11FC" w:rsidRDefault="00381053" w:rsidP="0002527C">
      <w:pPr>
        <w:jc w:val="both"/>
        <w:rPr>
          <w:sz w:val="24"/>
          <w:szCs w:val="24"/>
        </w:rPr>
      </w:pPr>
    </w:p>
    <w:p w:rsidR="00381053" w:rsidRPr="00EE11FC" w:rsidRDefault="00381053" w:rsidP="0002527C">
      <w:pPr>
        <w:jc w:val="both"/>
        <w:rPr>
          <w:sz w:val="24"/>
          <w:szCs w:val="24"/>
        </w:rPr>
      </w:pPr>
    </w:p>
    <w:p w:rsidR="00381053" w:rsidRPr="00EE11FC" w:rsidRDefault="00381053" w:rsidP="0002527C">
      <w:pPr>
        <w:jc w:val="both"/>
        <w:rPr>
          <w:sz w:val="24"/>
          <w:szCs w:val="24"/>
        </w:rPr>
      </w:pPr>
    </w:p>
    <w:p w:rsidR="00381053" w:rsidRPr="00EE11FC" w:rsidRDefault="00381053" w:rsidP="0002527C">
      <w:pPr>
        <w:jc w:val="both"/>
        <w:rPr>
          <w:sz w:val="24"/>
          <w:szCs w:val="24"/>
        </w:rPr>
      </w:pPr>
    </w:p>
    <w:p w:rsidR="00381053" w:rsidRPr="00EE11FC" w:rsidRDefault="00381053" w:rsidP="0002527C">
      <w:pPr>
        <w:jc w:val="both"/>
        <w:rPr>
          <w:sz w:val="24"/>
          <w:szCs w:val="24"/>
        </w:rPr>
      </w:pPr>
    </w:p>
    <w:p w:rsidR="00381053" w:rsidRPr="00EE11FC" w:rsidRDefault="00381053" w:rsidP="0002527C">
      <w:pPr>
        <w:jc w:val="both"/>
        <w:rPr>
          <w:sz w:val="24"/>
          <w:szCs w:val="24"/>
        </w:rPr>
      </w:pPr>
    </w:p>
    <w:p w:rsidR="00381053" w:rsidRPr="00EE11FC" w:rsidRDefault="00381053" w:rsidP="0002527C">
      <w:pPr>
        <w:jc w:val="both"/>
        <w:rPr>
          <w:sz w:val="24"/>
          <w:szCs w:val="24"/>
        </w:rPr>
      </w:pPr>
      <w:r w:rsidRPr="00EE11FC">
        <w:rPr>
          <w:sz w:val="24"/>
          <w:szCs w:val="24"/>
        </w:rPr>
        <w:object w:dxaOrig="8421" w:dyaOrig="11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pt;height:595.5pt" o:ole="">
            <v:imagedata r:id="rId13" o:title=""/>
          </v:shape>
          <o:OLEObject Type="Embed" ProgID="AcroExch.Document.DC" ShapeID="_x0000_i1025" DrawAspect="Content" ObjectID="_1624278435" r:id="rId14"/>
        </w:object>
      </w:r>
    </w:p>
    <w:sectPr w:rsidR="00381053" w:rsidRPr="00EE11FC" w:rsidSect="008178AB">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694D" w:rsidRDefault="001B694D" w:rsidP="008178AB">
      <w:pPr>
        <w:spacing w:after="0" w:line="240" w:lineRule="auto"/>
      </w:pPr>
      <w:r>
        <w:separator/>
      </w:r>
    </w:p>
  </w:endnote>
  <w:endnote w:type="continuationSeparator" w:id="0">
    <w:p w:rsidR="001B694D" w:rsidRDefault="001B694D" w:rsidP="00817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3330150"/>
      <w:docPartObj>
        <w:docPartGallery w:val="Page Numbers (Bottom of Page)"/>
        <w:docPartUnique/>
      </w:docPartObj>
    </w:sdtPr>
    <w:sdtEndPr>
      <w:rPr>
        <w:color w:val="7F7F7F" w:themeColor="background1" w:themeShade="7F"/>
        <w:spacing w:val="60"/>
      </w:rPr>
    </w:sdtEndPr>
    <w:sdtContent>
      <w:p w:rsidR="009104B9" w:rsidRDefault="009104B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F63DC" w:rsidRPr="00CF63DC">
          <w:rPr>
            <w:b/>
            <w:bCs/>
            <w:noProof/>
          </w:rPr>
          <w:t>25</w:t>
        </w:r>
        <w:r>
          <w:rPr>
            <w:b/>
            <w:bCs/>
            <w:noProof/>
          </w:rPr>
          <w:fldChar w:fldCharType="end"/>
        </w:r>
        <w:r>
          <w:rPr>
            <w:b/>
            <w:bCs/>
          </w:rPr>
          <w:t xml:space="preserve"> | </w:t>
        </w:r>
        <w:r>
          <w:rPr>
            <w:color w:val="7F7F7F" w:themeColor="background1" w:themeShade="7F"/>
            <w:spacing w:val="60"/>
          </w:rPr>
          <w:t>Page</w:t>
        </w:r>
      </w:p>
    </w:sdtContent>
  </w:sdt>
  <w:p w:rsidR="009104B9" w:rsidRDefault="009104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694D" w:rsidRDefault="001B694D" w:rsidP="008178AB">
      <w:pPr>
        <w:spacing w:after="0" w:line="240" w:lineRule="auto"/>
      </w:pPr>
      <w:r>
        <w:separator/>
      </w:r>
    </w:p>
  </w:footnote>
  <w:footnote w:type="continuationSeparator" w:id="0">
    <w:p w:rsidR="001B694D" w:rsidRDefault="001B694D" w:rsidP="008178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905B00"/>
    <w:multiLevelType w:val="hybridMultilevel"/>
    <w:tmpl w:val="566AB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6F42EE"/>
    <w:multiLevelType w:val="hybridMultilevel"/>
    <w:tmpl w:val="62C0E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2F2417"/>
    <w:multiLevelType w:val="hybridMultilevel"/>
    <w:tmpl w:val="6A78E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376FD2"/>
    <w:multiLevelType w:val="hybridMultilevel"/>
    <w:tmpl w:val="35E89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E81C63"/>
    <w:multiLevelType w:val="hybridMultilevel"/>
    <w:tmpl w:val="632A9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AD7210"/>
    <w:multiLevelType w:val="hybridMultilevel"/>
    <w:tmpl w:val="6458E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95683B"/>
    <w:multiLevelType w:val="hybridMultilevel"/>
    <w:tmpl w:val="D98A19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367C98"/>
    <w:multiLevelType w:val="hybridMultilevel"/>
    <w:tmpl w:val="4E800C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A94353"/>
    <w:multiLevelType w:val="hybridMultilevel"/>
    <w:tmpl w:val="ED381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6"/>
  </w:num>
  <w:num w:numId="4">
    <w:abstractNumId w:val="7"/>
  </w:num>
  <w:num w:numId="5">
    <w:abstractNumId w:val="0"/>
  </w:num>
  <w:num w:numId="6">
    <w:abstractNumId w:val="3"/>
  </w:num>
  <w:num w:numId="7">
    <w:abstractNumId w:val="5"/>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7B4"/>
    <w:rsid w:val="000059D1"/>
    <w:rsid w:val="00006723"/>
    <w:rsid w:val="0002527C"/>
    <w:rsid w:val="00035FE0"/>
    <w:rsid w:val="00097195"/>
    <w:rsid w:val="000A4297"/>
    <w:rsid w:val="000A68C5"/>
    <w:rsid w:val="000B2F2C"/>
    <w:rsid w:val="000C04BC"/>
    <w:rsid w:val="000C48E8"/>
    <w:rsid w:val="000E0E8A"/>
    <w:rsid w:val="000E798D"/>
    <w:rsid w:val="0010635A"/>
    <w:rsid w:val="00110C07"/>
    <w:rsid w:val="00113F91"/>
    <w:rsid w:val="00125426"/>
    <w:rsid w:val="001562FE"/>
    <w:rsid w:val="00185DD9"/>
    <w:rsid w:val="001A6A68"/>
    <w:rsid w:val="001B4306"/>
    <w:rsid w:val="001B694D"/>
    <w:rsid w:val="001C188D"/>
    <w:rsid w:val="00260753"/>
    <w:rsid w:val="00271470"/>
    <w:rsid w:val="00275305"/>
    <w:rsid w:val="00281BEB"/>
    <w:rsid w:val="002E18A0"/>
    <w:rsid w:val="002E7A1E"/>
    <w:rsid w:val="0031658D"/>
    <w:rsid w:val="003452CD"/>
    <w:rsid w:val="003618B8"/>
    <w:rsid w:val="00362A64"/>
    <w:rsid w:val="00376F6F"/>
    <w:rsid w:val="00377876"/>
    <w:rsid w:val="00381053"/>
    <w:rsid w:val="0039639A"/>
    <w:rsid w:val="003B3FE7"/>
    <w:rsid w:val="003D4D2D"/>
    <w:rsid w:val="003D5B65"/>
    <w:rsid w:val="003F50BB"/>
    <w:rsid w:val="00403379"/>
    <w:rsid w:val="004430E3"/>
    <w:rsid w:val="00446C54"/>
    <w:rsid w:val="004725E9"/>
    <w:rsid w:val="00493BFD"/>
    <w:rsid w:val="004A4F3B"/>
    <w:rsid w:val="004C2957"/>
    <w:rsid w:val="004C6D91"/>
    <w:rsid w:val="004F67B4"/>
    <w:rsid w:val="005003FF"/>
    <w:rsid w:val="00507064"/>
    <w:rsid w:val="00512650"/>
    <w:rsid w:val="005353D5"/>
    <w:rsid w:val="00546C9F"/>
    <w:rsid w:val="00551583"/>
    <w:rsid w:val="00563A5E"/>
    <w:rsid w:val="00586748"/>
    <w:rsid w:val="005B07A5"/>
    <w:rsid w:val="005D12E1"/>
    <w:rsid w:val="00617748"/>
    <w:rsid w:val="006254B5"/>
    <w:rsid w:val="00651D86"/>
    <w:rsid w:val="006608D4"/>
    <w:rsid w:val="00680127"/>
    <w:rsid w:val="00680651"/>
    <w:rsid w:val="00682F00"/>
    <w:rsid w:val="00694E15"/>
    <w:rsid w:val="006A47BD"/>
    <w:rsid w:val="006B11DF"/>
    <w:rsid w:val="006B74BE"/>
    <w:rsid w:val="006F0D6A"/>
    <w:rsid w:val="006F2963"/>
    <w:rsid w:val="006F752F"/>
    <w:rsid w:val="00705BED"/>
    <w:rsid w:val="00706CFC"/>
    <w:rsid w:val="00715159"/>
    <w:rsid w:val="007210F8"/>
    <w:rsid w:val="007372B4"/>
    <w:rsid w:val="00764402"/>
    <w:rsid w:val="007875F9"/>
    <w:rsid w:val="00787CBC"/>
    <w:rsid w:val="007B16B5"/>
    <w:rsid w:val="007B4F55"/>
    <w:rsid w:val="007D1BF7"/>
    <w:rsid w:val="007E3320"/>
    <w:rsid w:val="007F0D34"/>
    <w:rsid w:val="008178AB"/>
    <w:rsid w:val="00872EF4"/>
    <w:rsid w:val="00882EE4"/>
    <w:rsid w:val="00896760"/>
    <w:rsid w:val="008A40D7"/>
    <w:rsid w:val="008B52BC"/>
    <w:rsid w:val="008D066C"/>
    <w:rsid w:val="008D1669"/>
    <w:rsid w:val="008D3129"/>
    <w:rsid w:val="0090182D"/>
    <w:rsid w:val="00906F7A"/>
    <w:rsid w:val="009104B9"/>
    <w:rsid w:val="00915B52"/>
    <w:rsid w:val="00925225"/>
    <w:rsid w:val="00942223"/>
    <w:rsid w:val="009479A3"/>
    <w:rsid w:val="009808AF"/>
    <w:rsid w:val="009A655E"/>
    <w:rsid w:val="009B5F37"/>
    <w:rsid w:val="009B6EB1"/>
    <w:rsid w:val="009D1E00"/>
    <w:rsid w:val="009D533F"/>
    <w:rsid w:val="00A239B0"/>
    <w:rsid w:val="00A913AE"/>
    <w:rsid w:val="00AD4B5C"/>
    <w:rsid w:val="00B00606"/>
    <w:rsid w:val="00B172ED"/>
    <w:rsid w:val="00B20857"/>
    <w:rsid w:val="00B27F3B"/>
    <w:rsid w:val="00B51C9F"/>
    <w:rsid w:val="00B51EAA"/>
    <w:rsid w:val="00B97FD1"/>
    <w:rsid w:val="00BA14DF"/>
    <w:rsid w:val="00BC69E9"/>
    <w:rsid w:val="00BD0709"/>
    <w:rsid w:val="00BE19A8"/>
    <w:rsid w:val="00BE39A0"/>
    <w:rsid w:val="00BE4074"/>
    <w:rsid w:val="00C3543F"/>
    <w:rsid w:val="00C4241D"/>
    <w:rsid w:val="00C56457"/>
    <w:rsid w:val="00C74A65"/>
    <w:rsid w:val="00C74EC7"/>
    <w:rsid w:val="00C76DC9"/>
    <w:rsid w:val="00C85B6A"/>
    <w:rsid w:val="00C86EEB"/>
    <w:rsid w:val="00C87217"/>
    <w:rsid w:val="00CA5DBE"/>
    <w:rsid w:val="00CF63DC"/>
    <w:rsid w:val="00D07A4C"/>
    <w:rsid w:val="00D23FCF"/>
    <w:rsid w:val="00D30627"/>
    <w:rsid w:val="00D32896"/>
    <w:rsid w:val="00D34351"/>
    <w:rsid w:val="00D36934"/>
    <w:rsid w:val="00D45CD4"/>
    <w:rsid w:val="00D5090D"/>
    <w:rsid w:val="00D64A94"/>
    <w:rsid w:val="00D74A32"/>
    <w:rsid w:val="00D82D8B"/>
    <w:rsid w:val="00D87382"/>
    <w:rsid w:val="00D8784A"/>
    <w:rsid w:val="00DA08D4"/>
    <w:rsid w:val="00DA0AD5"/>
    <w:rsid w:val="00DA6244"/>
    <w:rsid w:val="00DB7583"/>
    <w:rsid w:val="00DC7D3B"/>
    <w:rsid w:val="00DC7D5C"/>
    <w:rsid w:val="00DD5565"/>
    <w:rsid w:val="00DF0A2C"/>
    <w:rsid w:val="00E80FA6"/>
    <w:rsid w:val="00E87CC8"/>
    <w:rsid w:val="00EA1E2E"/>
    <w:rsid w:val="00EC0B76"/>
    <w:rsid w:val="00ED2066"/>
    <w:rsid w:val="00EE11FC"/>
    <w:rsid w:val="00F31430"/>
    <w:rsid w:val="00F337B2"/>
    <w:rsid w:val="00F43BCF"/>
    <w:rsid w:val="00F476C0"/>
    <w:rsid w:val="00F70AF2"/>
    <w:rsid w:val="00F9071D"/>
    <w:rsid w:val="00FB258D"/>
    <w:rsid w:val="00FC3CEB"/>
    <w:rsid w:val="00FD5B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A54EEC-CE3C-4EE0-8749-13C1C41FF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16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1BF7"/>
    <w:pPr>
      <w:ind w:left="720"/>
      <w:contextualSpacing/>
    </w:pPr>
  </w:style>
  <w:style w:type="paragraph" w:customStyle="1" w:styleId="Default">
    <w:name w:val="Default"/>
    <w:rsid w:val="00AD4B5C"/>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3B3FE7"/>
    <w:rPr>
      <w:color w:val="0563C1" w:themeColor="hyperlink"/>
      <w:u w:val="single"/>
    </w:rPr>
  </w:style>
  <w:style w:type="table" w:styleId="TableGrid">
    <w:name w:val="Table Grid"/>
    <w:basedOn w:val="TableNormal"/>
    <w:uiPriority w:val="39"/>
    <w:rsid w:val="000C04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178AB"/>
    <w:pPr>
      <w:spacing w:after="0" w:line="240" w:lineRule="auto"/>
    </w:pPr>
    <w:rPr>
      <w:rFonts w:eastAsiaTheme="minorEastAsia"/>
    </w:rPr>
  </w:style>
  <w:style w:type="character" w:customStyle="1" w:styleId="NoSpacingChar">
    <w:name w:val="No Spacing Char"/>
    <w:basedOn w:val="DefaultParagraphFont"/>
    <w:link w:val="NoSpacing"/>
    <w:uiPriority w:val="1"/>
    <w:rsid w:val="008178AB"/>
    <w:rPr>
      <w:rFonts w:eastAsiaTheme="minorEastAsia"/>
    </w:rPr>
  </w:style>
  <w:style w:type="paragraph" w:styleId="Header">
    <w:name w:val="header"/>
    <w:basedOn w:val="Normal"/>
    <w:link w:val="HeaderChar"/>
    <w:uiPriority w:val="99"/>
    <w:unhideWhenUsed/>
    <w:rsid w:val="008178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78AB"/>
  </w:style>
  <w:style w:type="paragraph" w:styleId="Footer">
    <w:name w:val="footer"/>
    <w:basedOn w:val="Normal"/>
    <w:link w:val="FooterChar"/>
    <w:uiPriority w:val="99"/>
    <w:unhideWhenUsed/>
    <w:rsid w:val="008178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8AB"/>
  </w:style>
  <w:style w:type="character" w:customStyle="1" w:styleId="Heading1Char">
    <w:name w:val="Heading 1 Char"/>
    <w:basedOn w:val="DefaultParagraphFont"/>
    <w:link w:val="Heading1"/>
    <w:uiPriority w:val="9"/>
    <w:rsid w:val="007B16B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16B5"/>
    <w:pPr>
      <w:outlineLvl w:val="9"/>
    </w:pPr>
  </w:style>
  <w:style w:type="paragraph" w:styleId="TOC1">
    <w:name w:val="toc 1"/>
    <w:basedOn w:val="Normal"/>
    <w:next w:val="Normal"/>
    <w:autoRedefine/>
    <w:uiPriority w:val="39"/>
    <w:unhideWhenUsed/>
    <w:rsid w:val="007B16B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gandawildlife.org/"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doi.org/10.1371/journal.pone.0173742" TargetMode="External"/><Relationship Id="rId4" Type="http://schemas.openxmlformats.org/officeDocument/2006/relationships/settings" Target="settings.xml"/><Relationship Id="rId9" Type="http://schemas.openxmlformats.org/officeDocument/2006/relationships/hyperlink" Target="https://learn2.open.ac.uk/mod/ouwiki/view.php?id=1375988&amp;page=Aarhus+Convention" TargetMode="External"/><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AFCCC-E941-46F8-B509-544CD0791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1961</TotalTime>
  <Pages>34</Pages>
  <Words>9358</Words>
  <Characters>53344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THE HUMAN ELEPHANT CONLICT</vt:lpstr>
    </vt:vector>
  </TitlesOfParts>
  <Company/>
  <LinksUpToDate>false</LinksUpToDate>
  <CharactersWithSpaces>62577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HUMAN ELEPHANT CONLICT</dc:title>
  <dc:subject/>
  <dc:creator>User</dc:creator>
  <cp:keywords/>
  <dc:description/>
  <cp:lastModifiedBy>User</cp:lastModifiedBy>
  <cp:revision>68</cp:revision>
  <dcterms:created xsi:type="dcterms:W3CDTF">2019-04-25T17:29:00Z</dcterms:created>
  <dcterms:modified xsi:type="dcterms:W3CDTF">2019-07-10T12:41:00Z</dcterms:modified>
</cp:coreProperties>
</file>