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031" w:rsidRDefault="001E1031" w:rsidP="00940343">
      <w:pPr>
        <w:jc w:val="both"/>
        <w:rPr>
          <w:rFonts w:ascii="Times New Roman" w:hAnsi="Times New Roman" w:cs="Times New Roman"/>
          <w:sz w:val="24"/>
          <w:szCs w:val="24"/>
        </w:rPr>
      </w:pPr>
    </w:p>
    <w:p w:rsidR="001E1031" w:rsidRPr="001E1031" w:rsidRDefault="001E1031" w:rsidP="001E1031">
      <w:pPr>
        <w:jc w:val="center"/>
        <w:rPr>
          <w:rFonts w:ascii="Times New Roman" w:hAnsi="Times New Roman" w:cs="Times New Roman"/>
          <w:sz w:val="32"/>
          <w:szCs w:val="24"/>
        </w:rPr>
      </w:pPr>
      <w:r w:rsidRPr="001E1031">
        <w:rPr>
          <w:rFonts w:ascii="Times New Roman" w:hAnsi="Times New Roman" w:cs="Times New Roman"/>
          <w:noProof/>
          <w:sz w:val="32"/>
          <w:szCs w:val="24"/>
        </w:rPr>
        <w:drawing>
          <wp:inline distT="0" distB="0" distL="0" distR="0" wp14:anchorId="3A466758">
            <wp:extent cx="265684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6840" cy="819150"/>
                    </a:xfrm>
                    <a:prstGeom prst="rect">
                      <a:avLst/>
                    </a:prstGeom>
                    <a:noFill/>
                  </pic:spPr>
                </pic:pic>
              </a:graphicData>
            </a:graphic>
          </wp:inline>
        </w:drawing>
      </w:r>
    </w:p>
    <w:p w:rsidR="001E1031" w:rsidRPr="001E1031" w:rsidRDefault="001E1031" w:rsidP="001E1031">
      <w:pPr>
        <w:jc w:val="center"/>
        <w:rPr>
          <w:rFonts w:ascii="Times New Roman" w:hAnsi="Times New Roman" w:cs="Times New Roman"/>
          <w:sz w:val="32"/>
          <w:szCs w:val="24"/>
        </w:rPr>
      </w:pPr>
    </w:p>
    <w:p w:rsidR="001E1031" w:rsidRPr="001E1031" w:rsidRDefault="001E1031" w:rsidP="001E1031">
      <w:pPr>
        <w:jc w:val="center"/>
        <w:rPr>
          <w:rFonts w:ascii="Times New Roman" w:hAnsi="Times New Roman" w:cs="Times New Roman"/>
          <w:sz w:val="32"/>
          <w:szCs w:val="24"/>
        </w:rPr>
      </w:pPr>
      <w:r w:rsidRPr="001E1031">
        <w:rPr>
          <w:rFonts w:ascii="Times New Roman" w:hAnsi="Times New Roman" w:cs="Times New Roman"/>
          <w:sz w:val="32"/>
          <w:szCs w:val="24"/>
        </w:rPr>
        <w:t>Post Diploma Graduate (PDG) Course in Human Nutrition and Dietetics in NAIROBI-KENYA School of online and distance learning</w:t>
      </w:r>
    </w:p>
    <w:p w:rsidR="001E1031" w:rsidRPr="001E1031" w:rsidRDefault="001E1031" w:rsidP="001E1031">
      <w:pPr>
        <w:jc w:val="center"/>
        <w:rPr>
          <w:rFonts w:ascii="Times New Roman" w:hAnsi="Times New Roman" w:cs="Times New Roman"/>
          <w:sz w:val="32"/>
          <w:szCs w:val="24"/>
        </w:rPr>
      </w:pPr>
    </w:p>
    <w:p w:rsidR="001E1031" w:rsidRPr="001E1031" w:rsidRDefault="001E1031" w:rsidP="001E1031">
      <w:pPr>
        <w:jc w:val="center"/>
        <w:rPr>
          <w:rFonts w:ascii="Times New Roman" w:hAnsi="Times New Roman" w:cs="Times New Roman"/>
          <w:sz w:val="32"/>
          <w:szCs w:val="24"/>
        </w:rPr>
      </w:pPr>
      <w:r w:rsidRPr="001E1031">
        <w:rPr>
          <w:rFonts w:ascii="Times New Roman" w:hAnsi="Times New Roman" w:cs="Times New Roman"/>
          <w:sz w:val="32"/>
          <w:szCs w:val="24"/>
        </w:rPr>
        <w:t>Student’s Name in Full: Awu Daniel Malish</w:t>
      </w:r>
    </w:p>
    <w:p w:rsidR="001E1031" w:rsidRPr="001E1031" w:rsidRDefault="001E1031" w:rsidP="001E1031">
      <w:pPr>
        <w:jc w:val="center"/>
        <w:rPr>
          <w:rFonts w:ascii="Times New Roman" w:hAnsi="Times New Roman" w:cs="Times New Roman"/>
          <w:sz w:val="32"/>
          <w:szCs w:val="24"/>
        </w:rPr>
      </w:pPr>
    </w:p>
    <w:p w:rsidR="001E1031" w:rsidRPr="001E1031" w:rsidRDefault="001E1031" w:rsidP="001E1031">
      <w:pPr>
        <w:jc w:val="center"/>
        <w:rPr>
          <w:rFonts w:ascii="Times New Roman" w:hAnsi="Times New Roman" w:cs="Times New Roman"/>
          <w:sz w:val="32"/>
          <w:szCs w:val="24"/>
        </w:rPr>
      </w:pPr>
      <w:r w:rsidRPr="001E1031">
        <w:rPr>
          <w:rFonts w:ascii="Times New Roman" w:hAnsi="Times New Roman" w:cs="Times New Roman"/>
          <w:sz w:val="32"/>
          <w:szCs w:val="24"/>
        </w:rPr>
        <w:t>Admission number: ACPM/PGD/127/2019</w:t>
      </w:r>
    </w:p>
    <w:p w:rsidR="001E1031" w:rsidRPr="001E1031" w:rsidRDefault="001E1031" w:rsidP="001E1031">
      <w:pPr>
        <w:jc w:val="center"/>
        <w:rPr>
          <w:rFonts w:ascii="Times New Roman" w:hAnsi="Times New Roman" w:cs="Times New Roman"/>
          <w:sz w:val="32"/>
          <w:szCs w:val="24"/>
        </w:rPr>
      </w:pPr>
    </w:p>
    <w:p w:rsidR="001E1031" w:rsidRPr="001E1031" w:rsidRDefault="001E1031" w:rsidP="001E1031">
      <w:pPr>
        <w:jc w:val="center"/>
        <w:rPr>
          <w:rFonts w:ascii="Times New Roman" w:hAnsi="Times New Roman" w:cs="Times New Roman"/>
          <w:sz w:val="32"/>
          <w:szCs w:val="24"/>
        </w:rPr>
      </w:pPr>
      <w:r w:rsidRPr="001E1031">
        <w:rPr>
          <w:rFonts w:ascii="Times New Roman" w:hAnsi="Times New Roman" w:cs="Times New Roman"/>
          <w:sz w:val="32"/>
          <w:szCs w:val="24"/>
        </w:rPr>
        <w:t xml:space="preserve">Assignment number: </w:t>
      </w:r>
      <w:r>
        <w:rPr>
          <w:rFonts w:ascii="Times New Roman" w:hAnsi="Times New Roman" w:cs="Times New Roman"/>
          <w:sz w:val="32"/>
          <w:szCs w:val="24"/>
        </w:rPr>
        <w:t>six (6</w:t>
      </w:r>
      <w:r w:rsidRPr="001E1031">
        <w:rPr>
          <w:rFonts w:ascii="Times New Roman" w:hAnsi="Times New Roman" w:cs="Times New Roman"/>
          <w:sz w:val="32"/>
          <w:szCs w:val="24"/>
        </w:rPr>
        <w:t>)</w:t>
      </w:r>
    </w:p>
    <w:p w:rsidR="001E1031" w:rsidRPr="001E1031" w:rsidRDefault="001E1031" w:rsidP="001E1031">
      <w:pPr>
        <w:jc w:val="center"/>
        <w:rPr>
          <w:rFonts w:ascii="Times New Roman" w:hAnsi="Times New Roman" w:cs="Times New Roman"/>
          <w:sz w:val="32"/>
          <w:szCs w:val="24"/>
        </w:rPr>
      </w:pPr>
    </w:p>
    <w:p w:rsidR="001E1031" w:rsidRPr="001E1031" w:rsidRDefault="001E1031" w:rsidP="001E1031">
      <w:pPr>
        <w:jc w:val="center"/>
        <w:rPr>
          <w:rFonts w:ascii="Times New Roman" w:hAnsi="Times New Roman" w:cs="Times New Roman"/>
          <w:sz w:val="32"/>
          <w:szCs w:val="24"/>
        </w:rPr>
      </w:pPr>
    </w:p>
    <w:p w:rsidR="001E1031" w:rsidRPr="001E1031" w:rsidRDefault="001E1031" w:rsidP="001E1031">
      <w:pPr>
        <w:jc w:val="center"/>
        <w:rPr>
          <w:rFonts w:ascii="Times New Roman" w:hAnsi="Times New Roman" w:cs="Times New Roman"/>
          <w:sz w:val="32"/>
          <w:szCs w:val="24"/>
        </w:rPr>
      </w:pPr>
      <w:bookmarkStart w:id="0" w:name="_GoBack"/>
      <w:bookmarkEnd w:id="0"/>
    </w:p>
    <w:p w:rsidR="001E1031" w:rsidRPr="001E1031" w:rsidRDefault="001E1031" w:rsidP="001E1031">
      <w:pPr>
        <w:jc w:val="center"/>
        <w:rPr>
          <w:rFonts w:ascii="Times New Roman" w:hAnsi="Times New Roman" w:cs="Times New Roman"/>
          <w:sz w:val="32"/>
          <w:szCs w:val="24"/>
        </w:rPr>
      </w:pPr>
    </w:p>
    <w:p w:rsidR="001E1031" w:rsidRPr="001E1031" w:rsidRDefault="001E1031" w:rsidP="001E1031">
      <w:pPr>
        <w:jc w:val="center"/>
        <w:rPr>
          <w:rFonts w:ascii="Times New Roman" w:hAnsi="Times New Roman" w:cs="Times New Roman"/>
          <w:sz w:val="32"/>
          <w:szCs w:val="24"/>
        </w:rPr>
      </w:pPr>
      <w:r>
        <w:rPr>
          <w:rFonts w:ascii="Times New Roman" w:hAnsi="Times New Roman" w:cs="Times New Roman"/>
          <w:sz w:val="32"/>
          <w:szCs w:val="24"/>
        </w:rPr>
        <w:t>Date of Submission: 24</w:t>
      </w:r>
      <w:r w:rsidRPr="001E1031">
        <w:rPr>
          <w:rFonts w:ascii="Times New Roman" w:hAnsi="Times New Roman" w:cs="Times New Roman"/>
          <w:sz w:val="32"/>
          <w:szCs w:val="24"/>
        </w:rPr>
        <w:t xml:space="preserve">th, </w:t>
      </w:r>
      <w:r>
        <w:rPr>
          <w:rFonts w:ascii="Times New Roman" w:hAnsi="Times New Roman" w:cs="Times New Roman"/>
          <w:sz w:val="32"/>
          <w:szCs w:val="24"/>
        </w:rPr>
        <w:t>January 2020</w:t>
      </w:r>
    </w:p>
    <w:p w:rsidR="001E1031" w:rsidRDefault="001E1031" w:rsidP="00940343">
      <w:pPr>
        <w:jc w:val="both"/>
        <w:rPr>
          <w:rFonts w:ascii="Times New Roman" w:hAnsi="Times New Roman" w:cs="Times New Roman"/>
          <w:sz w:val="24"/>
          <w:szCs w:val="24"/>
        </w:rPr>
      </w:pPr>
    </w:p>
    <w:p w:rsidR="001E1031" w:rsidRDefault="001E1031" w:rsidP="00940343">
      <w:pPr>
        <w:jc w:val="both"/>
        <w:rPr>
          <w:rFonts w:ascii="Times New Roman" w:hAnsi="Times New Roman" w:cs="Times New Roman"/>
          <w:sz w:val="24"/>
          <w:szCs w:val="24"/>
        </w:rPr>
      </w:pPr>
    </w:p>
    <w:p w:rsidR="001E1031" w:rsidRDefault="001E1031" w:rsidP="00940343">
      <w:pPr>
        <w:jc w:val="both"/>
        <w:rPr>
          <w:rFonts w:ascii="Times New Roman" w:hAnsi="Times New Roman" w:cs="Times New Roman"/>
          <w:sz w:val="24"/>
          <w:szCs w:val="24"/>
        </w:rPr>
      </w:pPr>
    </w:p>
    <w:p w:rsidR="001E1031" w:rsidRDefault="001E1031" w:rsidP="00940343">
      <w:pPr>
        <w:jc w:val="both"/>
        <w:rPr>
          <w:rFonts w:ascii="Times New Roman" w:hAnsi="Times New Roman" w:cs="Times New Roman"/>
          <w:sz w:val="24"/>
          <w:szCs w:val="24"/>
        </w:rPr>
      </w:pPr>
    </w:p>
    <w:p w:rsidR="004208AA" w:rsidRDefault="004208AA" w:rsidP="00940343">
      <w:pPr>
        <w:jc w:val="both"/>
        <w:rPr>
          <w:rFonts w:ascii="Times New Roman" w:hAnsi="Times New Roman" w:cs="Times New Roman"/>
          <w:sz w:val="24"/>
          <w:szCs w:val="24"/>
        </w:rPr>
      </w:pPr>
    </w:p>
    <w:p w:rsidR="00D214BF" w:rsidRDefault="008B13B1" w:rsidP="00940343">
      <w:pPr>
        <w:jc w:val="both"/>
        <w:rPr>
          <w:rFonts w:ascii="Times New Roman" w:hAnsi="Times New Roman" w:cs="Times New Roman"/>
          <w:sz w:val="24"/>
          <w:szCs w:val="24"/>
        </w:rPr>
      </w:pPr>
      <w:r w:rsidRPr="00D214BF">
        <w:rPr>
          <w:rFonts w:ascii="Times New Roman" w:hAnsi="Times New Roman" w:cs="Times New Roman"/>
          <w:sz w:val="24"/>
          <w:szCs w:val="24"/>
        </w:rPr>
        <w:lastRenderedPageBreak/>
        <w:t>ASSIGNMENT 6</w:t>
      </w:r>
    </w:p>
    <w:p w:rsidR="008B13B1" w:rsidRPr="00D214BF" w:rsidRDefault="008B13B1" w:rsidP="00940343">
      <w:pPr>
        <w:pStyle w:val="ListParagraph"/>
        <w:numPr>
          <w:ilvl w:val="0"/>
          <w:numId w:val="2"/>
        </w:numPr>
        <w:jc w:val="both"/>
        <w:rPr>
          <w:rFonts w:ascii="Times New Roman" w:hAnsi="Times New Roman" w:cs="Times New Roman"/>
          <w:sz w:val="24"/>
          <w:szCs w:val="24"/>
        </w:rPr>
      </w:pPr>
      <w:r w:rsidRPr="00D214BF">
        <w:rPr>
          <w:rFonts w:ascii="Times New Roman" w:hAnsi="Times New Roman" w:cs="Times New Roman"/>
          <w:sz w:val="24"/>
          <w:szCs w:val="24"/>
        </w:rPr>
        <w:t>State the main difference between bacteria cell and typical prokaryotic cells.</w:t>
      </w:r>
    </w:p>
    <w:p w:rsidR="00D214BF" w:rsidRPr="00D214BF" w:rsidRDefault="00BA7C70" w:rsidP="00940343">
      <w:pPr>
        <w:ind w:left="720"/>
        <w:contextualSpacing/>
        <w:jc w:val="both"/>
        <w:rPr>
          <w:rFonts w:ascii="Times New Roman" w:hAnsi="Times New Roman" w:cs="Times New Roman"/>
          <w:sz w:val="24"/>
          <w:szCs w:val="24"/>
        </w:rPr>
      </w:pPr>
      <w:r w:rsidRPr="00D214BF">
        <w:rPr>
          <w:rFonts w:ascii="Times New Roman" w:hAnsi="Times New Roman" w:cs="Times New Roman"/>
          <w:sz w:val="24"/>
          <w:szCs w:val="24"/>
        </w:rPr>
        <w:t>Bacteria are relatively simple, prokaryotic organisms whose cells lack a nucleus or nuclear membrane. The bacteria may appear in three forms, namely; as rods (bacilli), spheres (cocci), or spirals (</w:t>
      </w:r>
      <w:proofErr w:type="spellStart"/>
      <w:r w:rsidRPr="00D214BF">
        <w:rPr>
          <w:rFonts w:ascii="Times New Roman" w:hAnsi="Times New Roman" w:cs="Times New Roman"/>
          <w:sz w:val="24"/>
          <w:szCs w:val="24"/>
        </w:rPr>
        <w:t>spirilla</w:t>
      </w:r>
      <w:proofErr w:type="spellEnd"/>
      <w:r w:rsidRPr="00D214BF">
        <w:rPr>
          <w:rFonts w:ascii="Times New Roman" w:hAnsi="Times New Roman" w:cs="Times New Roman"/>
          <w:sz w:val="24"/>
          <w:szCs w:val="24"/>
        </w:rPr>
        <w:t xml:space="preserve">, spirochetes or </w:t>
      </w:r>
      <w:proofErr w:type="spellStart"/>
      <w:r w:rsidRPr="00D214BF">
        <w:rPr>
          <w:rFonts w:ascii="Times New Roman" w:hAnsi="Times New Roman" w:cs="Times New Roman"/>
          <w:sz w:val="24"/>
          <w:szCs w:val="24"/>
        </w:rPr>
        <w:t>vibrios</w:t>
      </w:r>
      <w:proofErr w:type="spellEnd"/>
      <w:r w:rsidRPr="00D214BF">
        <w:rPr>
          <w:rFonts w:ascii="Times New Roman" w:hAnsi="Times New Roman" w:cs="Times New Roman"/>
          <w:sz w:val="24"/>
          <w:szCs w:val="24"/>
        </w:rPr>
        <w:t>). Bacteria reproduce by binary fission, have unique constituents in their cell walls, and exist in most environments.</w:t>
      </w:r>
      <w:r w:rsidR="00D214BF">
        <w:rPr>
          <w:rFonts w:ascii="Times New Roman" w:hAnsi="Times New Roman" w:cs="Times New Roman"/>
          <w:sz w:val="24"/>
          <w:szCs w:val="24"/>
        </w:rPr>
        <w:t xml:space="preserve"> </w:t>
      </w:r>
      <w:r w:rsidR="00D214BF" w:rsidRPr="00D214BF">
        <w:rPr>
          <w:rFonts w:ascii="Times New Roman" w:hAnsi="Times New Roman" w:cs="Times New Roman"/>
          <w:sz w:val="24"/>
          <w:szCs w:val="24"/>
        </w:rPr>
        <w:t xml:space="preserve">Cocci bacteria can exist singly, in pairs (as diplococci), in groups of four (as tetrads), in chains </w:t>
      </w:r>
    </w:p>
    <w:p w:rsidR="00D214BF" w:rsidRPr="00D214BF" w:rsidRDefault="00D214BF" w:rsidP="00940343">
      <w:pPr>
        <w:ind w:left="720"/>
        <w:contextualSpacing/>
        <w:jc w:val="both"/>
        <w:rPr>
          <w:rFonts w:ascii="Times New Roman" w:hAnsi="Times New Roman" w:cs="Times New Roman"/>
          <w:sz w:val="24"/>
          <w:szCs w:val="24"/>
        </w:rPr>
      </w:pPr>
      <w:r w:rsidRPr="00D214BF">
        <w:rPr>
          <w:rFonts w:ascii="Times New Roman" w:hAnsi="Times New Roman" w:cs="Times New Roman"/>
          <w:sz w:val="24"/>
          <w:szCs w:val="24"/>
        </w:rPr>
        <w:t>(</w:t>
      </w:r>
      <w:proofErr w:type="gramStart"/>
      <w:r w:rsidRPr="00D214BF">
        <w:rPr>
          <w:rFonts w:ascii="Times New Roman" w:hAnsi="Times New Roman" w:cs="Times New Roman"/>
          <w:sz w:val="24"/>
          <w:szCs w:val="24"/>
        </w:rPr>
        <w:t>as</w:t>
      </w:r>
      <w:proofErr w:type="gramEnd"/>
      <w:r w:rsidRPr="00D214BF">
        <w:rPr>
          <w:rFonts w:ascii="Times New Roman" w:hAnsi="Times New Roman" w:cs="Times New Roman"/>
          <w:sz w:val="24"/>
          <w:szCs w:val="24"/>
        </w:rPr>
        <w:t xml:space="preserve"> streptococci), in clusters (as </w:t>
      </w:r>
      <w:proofErr w:type="spellStart"/>
      <w:r w:rsidRPr="00D214BF">
        <w:rPr>
          <w:rFonts w:ascii="Times New Roman" w:hAnsi="Times New Roman" w:cs="Times New Roman"/>
          <w:sz w:val="24"/>
          <w:szCs w:val="24"/>
        </w:rPr>
        <w:t>stapylococci</w:t>
      </w:r>
      <w:proofErr w:type="spellEnd"/>
      <w:r w:rsidRPr="00D214BF">
        <w:rPr>
          <w:rFonts w:ascii="Times New Roman" w:hAnsi="Times New Roman" w:cs="Times New Roman"/>
          <w:sz w:val="24"/>
          <w:szCs w:val="24"/>
        </w:rPr>
        <w:t>), or in cubes consisting of eight ce</w:t>
      </w:r>
      <w:r>
        <w:rPr>
          <w:rFonts w:ascii="Times New Roman" w:hAnsi="Times New Roman" w:cs="Times New Roman"/>
          <w:sz w:val="24"/>
          <w:szCs w:val="24"/>
        </w:rPr>
        <w:t xml:space="preserve">lls (as </w:t>
      </w:r>
      <w:proofErr w:type="spellStart"/>
      <w:r>
        <w:rPr>
          <w:rFonts w:ascii="Times New Roman" w:hAnsi="Times New Roman" w:cs="Times New Roman"/>
          <w:sz w:val="24"/>
          <w:szCs w:val="24"/>
        </w:rPr>
        <w:t>sarcinae</w:t>
      </w:r>
      <w:proofErr w:type="spellEnd"/>
      <w:r>
        <w:rPr>
          <w:rFonts w:ascii="Times New Roman" w:hAnsi="Times New Roman" w:cs="Times New Roman"/>
          <w:sz w:val="24"/>
          <w:szCs w:val="24"/>
        </w:rPr>
        <w:t>.) , b</w:t>
      </w:r>
      <w:r w:rsidRPr="00D214BF">
        <w:rPr>
          <w:rFonts w:ascii="Times New Roman" w:hAnsi="Times New Roman" w:cs="Times New Roman"/>
          <w:sz w:val="24"/>
          <w:szCs w:val="24"/>
        </w:rPr>
        <w:t>acilli (or bacillus for a singl</w:t>
      </w:r>
      <w:r>
        <w:rPr>
          <w:rFonts w:ascii="Times New Roman" w:hAnsi="Times New Roman" w:cs="Times New Roman"/>
          <w:sz w:val="24"/>
          <w:szCs w:val="24"/>
        </w:rPr>
        <w:t xml:space="preserve">e cell) are rod-shaped bacteria </w:t>
      </w:r>
      <w:r w:rsidRPr="00D214BF">
        <w:rPr>
          <w:rFonts w:ascii="Times New Roman" w:hAnsi="Times New Roman" w:cs="Times New Roman"/>
          <w:sz w:val="24"/>
          <w:szCs w:val="24"/>
        </w:rPr>
        <w:t xml:space="preserve"> in </w:t>
      </w:r>
    </w:p>
    <w:p w:rsidR="00BA7C70" w:rsidRDefault="00D214BF" w:rsidP="00940343">
      <w:pPr>
        <w:ind w:left="720"/>
        <w:contextualSpacing/>
        <w:jc w:val="both"/>
        <w:rPr>
          <w:rFonts w:ascii="Times New Roman" w:hAnsi="Times New Roman" w:cs="Times New Roman"/>
          <w:sz w:val="24"/>
          <w:szCs w:val="24"/>
        </w:rPr>
      </w:pPr>
      <w:proofErr w:type="gramStart"/>
      <w:r w:rsidRPr="00D214BF">
        <w:rPr>
          <w:rFonts w:ascii="Times New Roman" w:hAnsi="Times New Roman" w:cs="Times New Roman"/>
          <w:sz w:val="24"/>
          <w:szCs w:val="24"/>
        </w:rPr>
        <w:t>pairs</w:t>
      </w:r>
      <w:proofErr w:type="gramEnd"/>
      <w:r w:rsidRPr="00D214BF">
        <w:rPr>
          <w:rFonts w:ascii="Times New Roman" w:hAnsi="Times New Roman" w:cs="Times New Roman"/>
          <w:sz w:val="24"/>
          <w:szCs w:val="24"/>
        </w:rPr>
        <w:t>, or in chains (</w:t>
      </w:r>
      <w:proofErr w:type="spellStart"/>
      <w:r w:rsidRPr="00D214BF">
        <w:rPr>
          <w:rFonts w:ascii="Times New Roman" w:hAnsi="Times New Roman" w:cs="Times New Roman"/>
          <w:sz w:val="24"/>
          <w:szCs w:val="24"/>
        </w:rPr>
        <w:t>streptobacillus</w:t>
      </w:r>
      <w:proofErr w:type="spellEnd"/>
      <w:r w:rsidRPr="00D214BF">
        <w:rPr>
          <w:rFonts w:ascii="Times New Roman" w:hAnsi="Times New Roman" w:cs="Times New Roman"/>
          <w:sz w:val="24"/>
          <w:szCs w:val="24"/>
        </w:rPr>
        <w:t xml:space="preserve">).  </w:t>
      </w:r>
      <w:proofErr w:type="spellStart"/>
      <w:r w:rsidRPr="00D214BF">
        <w:rPr>
          <w:rFonts w:ascii="Times New Roman" w:hAnsi="Times New Roman" w:cs="Times New Roman"/>
          <w:sz w:val="24"/>
          <w:szCs w:val="24"/>
        </w:rPr>
        <w:t>Spirilla</w:t>
      </w:r>
      <w:proofErr w:type="spellEnd"/>
      <w:r w:rsidRPr="00D214BF">
        <w:rPr>
          <w:rFonts w:ascii="Times New Roman" w:hAnsi="Times New Roman" w:cs="Times New Roman"/>
          <w:sz w:val="24"/>
          <w:szCs w:val="24"/>
        </w:rPr>
        <w:t xml:space="preserve"> (or spirillum for a si</w:t>
      </w:r>
      <w:r>
        <w:rPr>
          <w:rFonts w:ascii="Times New Roman" w:hAnsi="Times New Roman" w:cs="Times New Roman"/>
          <w:sz w:val="24"/>
          <w:szCs w:val="24"/>
        </w:rPr>
        <w:t xml:space="preserve">ngle cell) are curved </w:t>
      </w:r>
      <w:proofErr w:type="gramStart"/>
      <w:r>
        <w:rPr>
          <w:rFonts w:ascii="Times New Roman" w:hAnsi="Times New Roman" w:cs="Times New Roman"/>
          <w:sz w:val="24"/>
          <w:szCs w:val="24"/>
        </w:rPr>
        <w:t xml:space="preserve">bacteria </w:t>
      </w:r>
      <w:r w:rsidRPr="00D214BF">
        <w:rPr>
          <w:rFonts w:ascii="Times New Roman" w:hAnsi="Times New Roman" w:cs="Times New Roman"/>
          <w:sz w:val="24"/>
          <w:szCs w:val="24"/>
        </w:rPr>
        <w:t>which</w:t>
      </w:r>
      <w:proofErr w:type="gramEnd"/>
      <w:r w:rsidRPr="00D214BF">
        <w:rPr>
          <w:rFonts w:ascii="Times New Roman" w:hAnsi="Times New Roman" w:cs="Times New Roman"/>
          <w:sz w:val="24"/>
          <w:szCs w:val="24"/>
        </w:rPr>
        <w:t xml:space="preserve"> can range from a gently curved shape to a corkscrew-like spiral.</w:t>
      </w:r>
    </w:p>
    <w:p w:rsidR="00CB59B1" w:rsidRPr="00D214BF" w:rsidRDefault="00CB59B1" w:rsidP="00940343">
      <w:pPr>
        <w:ind w:left="720"/>
        <w:contextualSpacing/>
        <w:jc w:val="both"/>
        <w:rPr>
          <w:rFonts w:ascii="Times New Roman" w:hAnsi="Times New Roman" w:cs="Times New Roman"/>
          <w:sz w:val="24"/>
          <w:szCs w:val="24"/>
        </w:rPr>
      </w:pPr>
    </w:p>
    <w:p w:rsidR="00D214BF" w:rsidRDefault="00BA7C70" w:rsidP="00940343">
      <w:pPr>
        <w:ind w:left="720"/>
        <w:contextualSpacing/>
        <w:jc w:val="both"/>
        <w:rPr>
          <w:rFonts w:ascii="Times New Roman" w:hAnsi="Times New Roman" w:cs="Times New Roman"/>
          <w:sz w:val="24"/>
          <w:szCs w:val="24"/>
        </w:rPr>
      </w:pPr>
      <w:r w:rsidRPr="00D214BF">
        <w:rPr>
          <w:rFonts w:ascii="Times New Roman" w:hAnsi="Times New Roman" w:cs="Times New Roman"/>
          <w:sz w:val="24"/>
          <w:szCs w:val="24"/>
        </w:rPr>
        <w:t xml:space="preserve">Structurally, the bacteria cell has the following </w:t>
      </w:r>
      <w:r w:rsidR="008166CB">
        <w:rPr>
          <w:rFonts w:ascii="Times New Roman" w:hAnsi="Times New Roman" w:cs="Times New Roman"/>
          <w:sz w:val="24"/>
          <w:szCs w:val="24"/>
        </w:rPr>
        <w:t xml:space="preserve">in comparison with the typical </w:t>
      </w:r>
      <w:r w:rsidRPr="00D214BF">
        <w:rPr>
          <w:rFonts w:ascii="Times New Roman" w:hAnsi="Times New Roman" w:cs="Times New Roman"/>
          <w:sz w:val="24"/>
          <w:szCs w:val="24"/>
        </w:rPr>
        <w:t xml:space="preserve">prokaryotic cells. </w:t>
      </w:r>
    </w:p>
    <w:p w:rsidR="00D214BF" w:rsidRPr="00A51816" w:rsidRDefault="00A51816" w:rsidP="009403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Flagella: </w:t>
      </w:r>
      <w:r w:rsidR="008166CB" w:rsidRPr="00A51816">
        <w:rPr>
          <w:rFonts w:ascii="Times New Roman" w:hAnsi="Times New Roman" w:cs="Times New Roman"/>
          <w:sz w:val="24"/>
          <w:szCs w:val="24"/>
        </w:rPr>
        <w:t xml:space="preserve">Flagella are whip-like structures protruding from the bacterial cell wall and are responsible for bacterial motility (i.e. movement). A bacterial cell may have one to many flagella. The flagella are entirely composed of a protein called </w:t>
      </w:r>
      <w:proofErr w:type="spellStart"/>
      <w:r w:rsidR="008166CB" w:rsidRPr="00A51816">
        <w:rPr>
          <w:rFonts w:ascii="Times New Roman" w:hAnsi="Times New Roman" w:cs="Times New Roman"/>
          <w:sz w:val="24"/>
          <w:szCs w:val="24"/>
        </w:rPr>
        <w:t>flagellin</w:t>
      </w:r>
      <w:proofErr w:type="spellEnd"/>
      <w:r w:rsidR="008166CB" w:rsidRPr="00A51816">
        <w:rPr>
          <w:rFonts w:ascii="Times New Roman" w:hAnsi="Times New Roman" w:cs="Times New Roman"/>
          <w:sz w:val="24"/>
          <w:szCs w:val="24"/>
        </w:rPr>
        <w:t xml:space="preserve">. Common forms include; </w:t>
      </w:r>
      <w:proofErr w:type="spellStart"/>
      <w:r w:rsidR="008166CB" w:rsidRPr="00A51816">
        <w:rPr>
          <w:rFonts w:ascii="Times New Roman" w:hAnsi="Times New Roman" w:cs="Times New Roman"/>
          <w:sz w:val="24"/>
          <w:szCs w:val="24"/>
        </w:rPr>
        <w:t>peritrichous</w:t>
      </w:r>
      <w:proofErr w:type="spellEnd"/>
      <w:r w:rsidR="008166CB" w:rsidRPr="00A51816">
        <w:rPr>
          <w:rFonts w:ascii="Times New Roman" w:hAnsi="Times New Roman" w:cs="Times New Roman"/>
          <w:sz w:val="24"/>
          <w:szCs w:val="24"/>
        </w:rPr>
        <w:t xml:space="preserve"> - Multiple flagella found at several locations about the cell</w:t>
      </w:r>
      <w:proofErr w:type="gramStart"/>
      <w:r w:rsidR="008166CB" w:rsidRPr="00A51816">
        <w:rPr>
          <w:rFonts w:ascii="Times New Roman" w:hAnsi="Times New Roman" w:cs="Times New Roman"/>
          <w:sz w:val="24"/>
          <w:szCs w:val="24"/>
        </w:rPr>
        <w:t>,  Polar</w:t>
      </w:r>
      <w:proofErr w:type="gramEnd"/>
      <w:r w:rsidR="008166CB" w:rsidRPr="00A51816">
        <w:rPr>
          <w:rFonts w:ascii="Times New Roman" w:hAnsi="Times New Roman" w:cs="Times New Roman"/>
          <w:sz w:val="24"/>
          <w:szCs w:val="24"/>
        </w:rPr>
        <w:t xml:space="preserve"> - Single flagellum found at one of the cell poles ,  </w:t>
      </w:r>
      <w:proofErr w:type="spellStart"/>
      <w:r w:rsidR="008166CB" w:rsidRPr="00A51816">
        <w:rPr>
          <w:rFonts w:ascii="Times New Roman" w:hAnsi="Times New Roman" w:cs="Times New Roman"/>
          <w:sz w:val="24"/>
          <w:szCs w:val="24"/>
        </w:rPr>
        <w:t>lophotrichous</w:t>
      </w:r>
      <w:proofErr w:type="spellEnd"/>
      <w:r w:rsidR="008166CB" w:rsidRPr="00A51816">
        <w:rPr>
          <w:rFonts w:ascii="Times New Roman" w:hAnsi="Times New Roman" w:cs="Times New Roman"/>
          <w:sz w:val="24"/>
          <w:szCs w:val="24"/>
        </w:rPr>
        <w:t xml:space="preserve"> - A tuft of flagella found at one cell pole.</w:t>
      </w:r>
    </w:p>
    <w:p w:rsidR="006645B2" w:rsidRDefault="00A51816" w:rsidP="00940343">
      <w:pPr>
        <w:pStyle w:val="ListParagraph"/>
        <w:numPr>
          <w:ilvl w:val="0"/>
          <w:numId w:val="4"/>
        </w:numPr>
        <w:jc w:val="both"/>
        <w:rPr>
          <w:rFonts w:ascii="Times New Roman" w:hAnsi="Times New Roman" w:cs="Times New Roman"/>
          <w:sz w:val="24"/>
          <w:szCs w:val="24"/>
        </w:rPr>
      </w:pPr>
      <w:r w:rsidRPr="006645B2">
        <w:rPr>
          <w:rFonts w:ascii="Times New Roman" w:hAnsi="Times New Roman" w:cs="Times New Roman"/>
          <w:sz w:val="24"/>
          <w:szCs w:val="24"/>
        </w:rPr>
        <w:t xml:space="preserve">Pili (or Fimbriae): Pili </w:t>
      </w:r>
      <w:proofErr w:type="gramStart"/>
      <w:r w:rsidR="006645B2" w:rsidRPr="006645B2">
        <w:rPr>
          <w:rFonts w:ascii="Times New Roman" w:hAnsi="Times New Roman" w:cs="Times New Roman"/>
          <w:sz w:val="24"/>
          <w:szCs w:val="24"/>
        </w:rPr>
        <w:t>are found</w:t>
      </w:r>
      <w:proofErr w:type="gramEnd"/>
      <w:r w:rsidR="006645B2" w:rsidRPr="006645B2">
        <w:rPr>
          <w:rFonts w:ascii="Times New Roman" w:hAnsi="Times New Roman" w:cs="Times New Roman"/>
          <w:sz w:val="24"/>
          <w:szCs w:val="24"/>
        </w:rPr>
        <w:t xml:space="preserve"> from some bacteria and </w:t>
      </w:r>
      <w:r w:rsidRPr="006645B2">
        <w:rPr>
          <w:rFonts w:ascii="Times New Roman" w:hAnsi="Times New Roman" w:cs="Times New Roman"/>
          <w:sz w:val="24"/>
          <w:szCs w:val="24"/>
        </w:rPr>
        <w:t>are used for attachments to surfaces such as tissues.</w:t>
      </w:r>
      <w:r w:rsidR="006645B2" w:rsidRPr="006645B2">
        <w:rPr>
          <w:rFonts w:ascii="Times New Roman" w:hAnsi="Times New Roman" w:cs="Times New Roman"/>
          <w:sz w:val="24"/>
          <w:szCs w:val="24"/>
        </w:rPr>
        <w:t xml:space="preserve"> Many pathogens possess pili, which are composed of the protein pilin. Certain pili, known as conjugation/sex pili, unite bacterial cells to one another and permit the passage of DNA between the cells. </w:t>
      </w:r>
    </w:p>
    <w:p w:rsidR="006645B2" w:rsidRPr="006645B2" w:rsidRDefault="006645B2" w:rsidP="00940343">
      <w:pPr>
        <w:pStyle w:val="ListParagraph"/>
        <w:numPr>
          <w:ilvl w:val="0"/>
          <w:numId w:val="4"/>
        </w:numPr>
        <w:jc w:val="both"/>
        <w:rPr>
          <w:rFonts w:ascii="Times New Roman" w:hAnsi="Times New Roman" w:cs="Times New Roman"/>
          <w:sz w:val="24"/>
          <w:szCs w:val="24"/>
        </w:rPr>
      </w:pPr>
      <w:r w:rsidRPr="006645B2">
        <w:rPr>
          <w:rFonts w:ascii="Times New Roman" w:hAnsi="Times New Roman" w:cs="Times New Roman"/>
          <w:sz w:val="24"/>
          <w:szCs w:val="24"/>
        </w:rPr>
        <w:t>Glycoc</w:t>
      </w:r>
      <w:r w:rsidR="000430EA">
        <w:rPr>
          <w:rFonts w:ascii="Times New Roman" w:hAnsi="Times New Roman" w:cs="Times New Roman"/>
          <w:sz w:val="24"/>
          <w:szCs w:val="24"/>
        </w:rPr>
        <w:t>alyx (Capsule and Slime Layers):</w:t>
      </w:r>
      <w:r>
        <w:rPr>
          <w:rFonts w:ascii="Times New Roman" w:hAnsi="Times New Roman" w:cs="Times New Roman"/>
          <w:sz w:val="24"/>
          <w:szCs w:val="24"/>
        </w:rPr>
        <w:t xml:space="preserve"> Glycocalyx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to enclose </w:t>
      </w:r>
      <w:r w:rsidR="00CB59B1">
        <w:rPr>
          <w:rFonts w:ascii="Times New Roman" w:hAnsi="Times New Roman" w:cs="Times New Roman"/>
          <w:sz w:val="24"/>
          <w:szCs w:val="24"/>
        </w:rPr>
        <w:t>bacteria</w:t>
      </w:r>
      <w:r>
        <w:rPr>
          <w:rFonts w:ascii="Times New Roman" w:hAnsi="Times New Roman" w:cs="Times New Roman"/>
          <w:sz w:val="24"/>
          <w:szCs w:val="24"/>
        </w:rPr>
        <w:t xml:space="preserve"> especially the pathogenic ones. G</w:t>
      </w:r>
      <w:r w:rsidRPr="006645B2">
        <w:rPr>
          <w:rFonts w:ascii="Times New Roman" w:hAnsi="Times New Roman" w:cs="Times New Roman"/>
          <w:sz w:val="24"/>
          <w:szCs w:val="24"/>
        </w:rPr>
        <w:t xml:space="preserve">lycocalyx </w:t>
      </w:r>
      <w:r>
        <w:rPr>
          <w:rFonts w:ascii="Times New Roman" w:hAnsi="Times New Roman" w:cs="Times New Roman"/>
          <w:sz w:val="24"/>
          <w:szCs w:val="24"/>
        </w:rPr>
        <w:t xml:space="preserve">is </w:t>
      </w:r>
      <w:r w:rsidRPr="006645B2">
        <w:rPr>
          <w:rFonts w:ascii="Times New Roman" w:hAnsi="Times New Roman" w:cs="Times New Roman"/>
          <w:sz w:val="24"/>
          <w:szCs w:val="24"/>
        </w:rPr>
        <w:t xml:space="preserve">composed of a thick, gummy material, serves as a </w:t>
      </w:r>
    </w:p>
    <w:p w:rsidR="000430EA" w:rsidRDefault="006645B2" w:rsidP="00940343">
      <w:pPr>
        <w:pStyle w:val="ListParagraph"/>
        <w:jc w:val="both"/>
        <w:rPr>
          <w:rFonts w:ascii="Times New Roman" w:hAnsi="Times New Roman" w:cs="Times New Roman"/>
          <w:sz w:val="24"/>
          <w:szCs w:val="24"/>
        </w:rPr>
      </w:pPr>
      <w:proofErr w:type="gramStart"/>
      <w:r w:rsidRPr="006645B2">
        <w:rPr>
          <w:rFonts w:ascii="Times New Roman" w:hAnsi="Times New Roman" w:cs="Times New Roman"/>
          <w:sz w:val="24"/>
          <w:szCs w:val="24"/>
        </w:rPr>
        <w:t>reservoir</w:t>
      </w:r>
      <w:proofErr w:type="gramEnd"/>
      <w:r w:rsidRPr="006645B2">
        <w:rPr>
          <w:rFonts w:ascii="Times New Roman" w:hAnsi="Times New Roman" w:cs="Times New Roman"/>
          <w:sz w:val="24"/>
          <w:szCs w:val="24"/>
        </w:rPr>
        <w:t xml:space="preserve"> for nutrients and protects the organism from changes in the environment, because of its high water content.</w:t>
      </w:r>
      <w:r w:rsidR="00CB59B1">
        <w:rPr>
          <w:rFonts w:ascii="Times New Roman" w:hAnsi="Times New Roman" w:cs="Times New Roman"/>
          <w:sz w:val="24"/>
          <w:szCs w:val="24"/>
        </w:rPr>
        <w:t xml:space="preserve"> </w:t>
      </w:r>
      <w:r w:rsidR="000430EA" w:rsidRPr="000430EA">
        <w:rPr>
          <w:rFonts w:ascii="Times New Roman" w:hAnsi="Times New Roman" w:cs="Times New Roman"/>
          <w:sz w:val="24"/>
          <w:szCs w:val="24"/>
        </w:rPr>
        <w:t xml:space="preserve">When the </w:t>
      </w:r>
      <w:r w:rsidR="00CB59B1" w:rsidRPr="000430EA">
        <w:rPr>
          <w:rFonts w:ascii="Times New Roman" w:hAnsi="Times New Roman" w:cs="Times New Roman"/>
          <w:sz w:val="24"/>
          <w:szCs w:val="24"/>
        </w:rPr>
        <w:t>Glycocalyx</w:t>
      </w:r>
      <w:r w:rsidR="000430EA" w:rsidRPr="000430EA">
        <w:rPr>
          <w:rFonts w:ascii="Times New Roman" w:hAnsi="Times New Roman" w:cs="Times New Roman"/>
          <w:sz w:val="24"/>
          <w:szCs w:val="24"/>
        </w:rPr>
        <w:t xml:space="preserve"> is a tightly bound struc</w:t>
      </w:r>
      <w:r w:rsidR="000430EA">
        <w:rPr>
          <w:rFonts w:ascii="Times New Roman" w:hAnsi="Times New Roman" w:cs="Times New Roman"/>
          <w:sz w:val="24"/>
          <w:szCs w:val="24"/>
        </w:rPr>
        <w:t xml:space="preserve">ture, it </w:t>
      </w:r>
      <w:proofErr w:type="gramStart"/>
      <w:r w:rsidR="000430EA">
        <w:rPr>
          <w:rFonts w:ascii="Times New Roman" w:hAnsi="Times New Roman" w:cs="Times New Roman"/>
          <w:sz w:val="24"/>
          <w:szCs w:val="24"/>
        </w:rPr>
        <w:t>is known</w:t>
      </w:r>
      <w:proofErr w:type="gramEnd"/>
      <w:r w:rsidR="000430EA">
        <w:rPr>
          <w:rFonts w:ascii="Times New Roman" w:hAnsi="Times New Roman" w:cs="Times New Roman"/>
          <w:sz w:val="24"/>
          <w:szCs w:val="24"/>
        </w:rPr>
        <w:t xml:space="preserve"> as a capsule but w</w:t>
      </w:r>
      <w:r w:rsidR="000430EA" w:rsidRPr="000430EA">
        <w:rPr>
          <w:rFonts w:ascii="Times New Roman" w:hAnsi="Times New Roman" w:cs="Times New Roman"/>
          <w:sz w:val="24"/>
          <w:szCs w:val="24"/>
        </w:rPr>
        <w:t xml:space="preserve">hen it is a poorly bound structure that flows easily, it is known as a slime layer. </w:t>
      </w:r>
    </w:p>
    <w:p w:rsidR="00C91ED1" w:rsidRPr="00C91ED1" w:rsidRDefault="00C91ED1" w:rsidP="009403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Cell wall: The cell wal</w:t>
      </w:r>
      <w:r w:rsidRPr="00C91ED1">
        <w:rPr>
          <w:rFonts w:ascii="Times New Roman" w:hAnsi="Times New Roman" w:cs="Times New Roman"/>
          <w:sz w:val="24"/>
          <w:szCs w:val="24"/>
        </w:rPr>
        <w:t xml:space="preserve">l gives shape to the cell </w:t>
      </w:r>
      <w:r w:rsidR="00CB59B1" w:rsidRPr="00C91ED1">
        <w:rPr>
          <w:rFonts w:ascii="Times New Roman" w:hAnsi="Times New Roman" w:cs="Times New Roman"/>
          <w:sz w:val="24"/>
          <w:szCs w:val="24"/>
        </w:rPr>
        <w:t>and</w:t>
      </w:r>
      <w:r w:rsidRPr="00C91ED1">
        <w:rPr>
          <w:rFonts w:ascii="Times New Roman" w:hAnsi="Times New Roman" w:cs="Times New Roman"/>
          <w:sz w:val="24"/>
          <w:szCs w:val="24"/>
        </w:rPr>
        <w:t xml:space="preserve"> protection to the bacterium. It prevents the cell from swelling and bursting due to osmotic changes. It is composed of a polysaccharide called murein or peptidoglycan which is cross linked with short amino acid </w:t>
      </w:r>
    </w:p>
    <w:p w:rsidR="00C91ED1" w:rsidRDefault="00CB59B1" w:rsidP="00940343">
      <w:pPr>
        <w:pStyle w:val="ListParagraph"/>
        <w:jc w:val="both"/>
        <w:rPr>
          <w:rFonts w:ascii="Times New Roman" w:hAnsi="Times New Roman" w:cs="Times New Roman"/>
          <w:sz w:val="24"/>
          <w:szCs w:val="24"/>
        </w:rPr>
      </w:pPr>
      <w:r w:rsidRPr="00C91ED1">
        <w:rPr>
          <w:rFonts w:ascii="Times New Roman" w:hAnsi="Times New Roman" w:cs="Times New Roman"/>
          <w:sz w:val="24"/>
          <w:szCs w:val="24"/>
        </w:rPr>
        <w:t>Chains</w:t>
      </w:r>
      <w:r w:rsidR="00C91ED1" w:rsidRPr="00C91ED1">
        <w:rPr>
          <w:rFonts w:ascii="Times New Roman" w:hAnsi="Times New Roman" w:cs="Times New Roman"/>
          <w:sz w:val="24"/>
          <w:szCs w:val="24"/>
        </w:rPr>
        <w:t>.</w:t>
      </w:r>
    </w:p>
    <w:p w:rsidR="00C91ED1" w:rsidRDefault="00C91ED1" w:rsidP="009403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Cytoplasmic membrane: </w:t>
      </w:r>
      <w:r w:rsidRPr="00C91ED1">
        <w:rPr>
          <w:rFonts w:ascii="Times New Roman" w:hAnsi="Times New Roman" w:cs="Times New Roman"/>
          <w:sz w:val="24"/>
          <w:szCs w:val="24"/>
        </w:rPr>
        <w:t xml:space="preserve">It is a thin, elastic, selectively permeable membrane found internal to the cell wall. It helps in </w:t>
      </w:r>
      <w:r>
        <w:rPr>
          <w:rFonts w:ascii="Times New Roman" w:hAnsi="Times New Roman" w:cs="Times New Roman"/>
          <w:sz w:val="24"/>
          <w:szCs w:val="24"/>
        </w:rPr>
        <w:t>transporting</w:t>
      </w:r>
      <w:r w:rsidRPr="00C91ED1">
        <w:rPr>
          <w:rFonts w:ascii="Times New Roman" w:hAnsi="Times New Roman" w:cs="Times New Roman"/>
          <w:sz w:val="24"/>
          <w:szCs w:val="24"/>
        </w:rPr>
        <w:t xml:space="preserve"> nutrients into the cell and waste products out of the cell. It is composed of phospholipids, proteins and polysaccharides</w:t>
      </w:r>
      <w:r>
        <w:rPr>
          <w:rFonts w:ascii="Times New Roman" w:hAnsi="Times New Roman" w:cs="Times New Roman"/>
          <w:sz w:val="24"/>
          <w:szCs w:val="24"/>
        </w:rPr>
        <w:t>.</w:t>
      </w:r>
      <w:r w:rsidR="00C05114">
        <w:rPr>
          <w:rFonts w:ascii="Times New Roman" w:hAnsi="Times New Roman" w:cs="Times New Roman"/>
          <w:sz w:val="24"/>
          <w:szCs w:val="24"/>
        </w:rPr>
        <w:t xml:space="preserve"> </w:t>
      </w:r>
      <w:r w:rsidR="00C05114" w:rsidRPr="00C05114">
        <w:rPr>
          <w:rFonts w:ascii="Times New Roman" w:hAnsi="Times New Roman" w:cs="Times New Roman"/>
          <w:sz w:val="24"/>
          <w:szCs w:val="24"/>
        </w:rPr>
        <w:t xml:space="preserve">The bacterial cytoplasmic membrane is composed of a phospholipid bilayer and thus has all of the general functions of a cell membrane such as acting as a permeability barrier for most </w:t>
      </w:r>
      <w:r w:rsidR="00C05114" w:rsidRPr="00C05114">
        <w:rPr>
          <w:rFonts w:ascii="Times New Roman" w:hAnsi="Times New Roman" w:cs="Times New Roman"/>
          <w:sz w:val="24"/>
          <w:szCs w:val="24"/>
        </w:rPr>
        <w:lastRenderedPageBreak/>
        <w:t>molecules and serving as the location for the transport of molecules into the cell</w:t>
      </w:r>
      <w:r w:rsidR="00C05114">
        <w:rPr>
          <w:rFonts w:ascii="Times New Roman" w:hAnsi="Times New Roman" w:cs="Times New Roman"/>
          <w:sz w:val="24"/>
          <w:szCs w:val="24"/>
        </w:rPr>
        <w:t>. B</w:t>
      </w:r>
      <w:r w:rsidR="00C05114" w:rsidRPr="00C05114">
        <w:rPr>
          <w:rFonts w:ascii="Times New Roman" w:hAnsi="Times New Roman" w:cs="Times New Roman"/>
          <w:sz w:val="24"/>
          <w:szCs w:val="24"/>
        </w:rPr>
        <w:t xml:space="preserve">acteria </w:t>
      </w:r>
      <w:r w:rsidR="00C05114">
        <w:rPr>
          <w:rFonts w:ascii="Times New Roman" w:hAnsi="Times New Roman" w:cs="Times New Roman"/>
          <w:sz w:val="24"/>
          <w:szCs w:val="24"/>
        </w:rPr>
        <w:t>have</w:t>
      </w:r>
      <w:r w:rsidR="00C05114" w:rsidRPr="00C05114">
        <w:rPr>
          <w:rFonts w:ascii="Times New Roman" w:hAnsi="Times New Roman" w:cs="Times New Roman"/>
          <w:sz w:val="24"/>
          <w:szCs w:val="24"/>
        </w:rPr>
        <w:t xml:space="preserve"> a wide variety of fatty acids within their membranes</w:t>
      </w:r>
      <w:r w:rsidR="00C05114">
        <w:rPr>
          <w:rFonts w:ascii="Times New Roman" w:hAnsi="Times New Roman" w:cs="Times New Roman"/>
          <w:sz w:val="24"/>
          <w:szCs w:val="24"/>
        </w:rPr>
        <w:t xml:space="preserve"> such as </w:t>
      </w:r>
      <w:r w:rsidR="00C05114" w:rsidRPr="00C05114">
        <w:rPr>
          <w:rFonts w:ascii="Times New Roman" w:hAnsi="Times New Roman" w:cs="Times New Roman"/>
          <w:sz w:val="24"/>
          <w:szCs w:val="24"/>
        </w:rPr>
        <w:t>saturated and unsaturated fatty acids</w:t>
      </w:r>
      <w:r w:rsidR="00C05114">
        <w:rPr>
          <w:rFonts w:ascii="Times New Roman" w:hAnsi="Times New Roman" w:cs="Times New Roman"/>
          <w:sz w:val="24"/>
          <w:szCs w:val="24"/>
        </w:rPr>
        <w:t xml:space="preserve"> helping to maintain </w:t>
      </w:r>
      <w:r w:rsidR="00C05114" w:rsidRPr="00C05114">
        <w:rPr>
          <w:rFonts w:ascii="Times New Roman" w:hAnsi="Times New Roman" w:cs="Times New Roman"/>
          <w:sz w:val="24"/>
          <w:szCs w:val="24"/>
        </w:rPr>
        <w:t>optimum fluidity of the membrane</w:t>
      </w:r>
      <w:r w:rsidR="00C05114">
        <w:rPr>
          <w:rFonts w:ascii="Times New Roman" w:hAnsi="Times New Roman" w:cs="Times New Roman"/>
          <w:sz w:val="24"/>
          <w:szCs w:val="24"/>
        </w:rPr>
        <w:t>.</w:t>
      </w:r>
    </w:p>
    <w:p w:rsidR="00C05114" w:rsidRDefault="00C05114" w:rsidP="0094034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Cytoplasm: </w:t>
      </w:r>
      <w:r w:rsidRPr="00C05114">
        <w:rPr>
          <w:rFonts w:ascii="Times New Roman" w:hAnsi="Times New Roman" w:cs="Times New Roman"/>
          <w:sz w:val="24"/>
          <w:szCs w:val="24"/>
        </w:rPr>
        <w:t>It is a semi-fluid ground substance enclosed by the plasma membrane. It appears granular due to the presence of large number ribosomes. The ribosomes may occur singly or in clusters called polyribosomes. In most bacteria the most numerous intracellular structure is the ribosome, the site of protein synthesis in all living organisms.</w:t>
      </w:r>
    </w:p>
    <w:p w:rsidR="007D3BC5" w:rsidRDefault="007D3BC5" w:rsidP="00940343">
      <w:pPr>
        <w:pStyle w:val="ListParagraph"/>
        <w:numPr>
          <w:ilvl w:val="0"/>
          <w:numId w:val="4"/>
        </w:numPr>
        <w:jc w:val="both"/>
        <w:rPr>
          <w:rFonts w:ascii="Times New Roman" w:hAnsi="Times New Roman" w:cs="Times New Roman"/>
          <w:sz w:val="24"/>
          <w:szCs w:val="24"/>
        </w:rPr>
      </w:pPr>
      <w:r w:rsidRPr="007D3BC5">
        <w:rPr>
          <w:rFonts w:ascii="Times New Roman" w:hAnsi="Times New Roman" w:cs="Times New Roman"/>
          <w:sz w:val="24"/>
          <w:szCs w:val="24"/>
        </w:rPr>
        <w:t>Endospores</w:t>
      </w:r>
      <w:r>
        <w:rPr>
          <w:rFonts w:ascii="Times New Roman" w:hAnsi="Times New Roman" w:cs="Times New Roman"/>
          <w:sz w:val="24"/>
          <w:szCs w:val="24"/>
        </w:rPr>
        <w:t>:</w:t>
      </w:r>
      <w:r w:rsidRPr="007D3BC5">
        <w:rPr>
          <w:rFonts w:ascii="Times New Roman" w:hAnsi="Times New Roman" w:cs="Times New Roman"/>
          <w:sz w:val="24"/>
          <w:szCs w:val="24"/>
        </w:rPr>
        <w:t xml:space="preserve"> Some bacteria have the ability to form resting cells known as endospores. The location of an endospore within a cell is species-specific and </w:t>
      </w:r>
      <w:proofErr w:type="gramStart"/>
      <w:r w:rsidRPr="007D3BC5">
        <w:rPr>
          <w:rFonts w:ascii="Times New Roman" w:hAnsi="Times New Roman" w:cs="Times New Roman"/>
          <w:sz w:val="24"/>
          <w:szCs w:val="24"/>
        </w:rPr>
        <w:t>can be used</w:t>
      </w:r>
      <w:proofErr w:type="gramEnd"/>
      <w:r w:rsidRPr="007D3BC5">
        <w:rPr>
          <w:rFonts w:ascii="Times New Roman" w:hAnsi="Times New Roman" w:cs="Times New Roman"/>
          <w:sz w:val="24"/>
          <w:szCs w:val="24"/>
        </w:rPr>
        <w:t xml:space="preserve"> to determine the identity of a bacterium. The spore forms in times of environmental stress, such as lack of nutrients and moisture needed for growth, and thus is a survival strategy.</w:t>
      </w:r>
    </w:p>
    <w:p w:rsidR="00CB59B1" w:rsidRPr="007D3BC5" w:rsidRDefault="00CB59B1" w:rsidP="00CB59B1">
      <w:pPr>
        <w:pStyle w:val="ListParagraph"/>
        <w:jc w:val="both"/>
        <w:rPr>
          <w:rFonts w:ascii="Times New Roman" w:hAnsi="Times New Roman" w:cs="Times New Roman"/>
          <w:sz w:val="24"/>
          <w:szCs w:val="24"/>
        </w:rPr>
      </w:pPr>
    </w:p>
    <w:p w:rsidR="00D214BF" w:rsidRDefault="008B13B1" w:rsidP="00940343">
      <w:pPr>
        <w:pStyle w:val="ListParagraph"/>
        <w:numPr>
          <w:ilvl w:val="0"/>
          <w:numId w:val="2"/>
        </w:numPr>
        <w:jc w:val="both"/>
        <w:rPr>
          <w:rFonts w:ascii="Times New Roman" w:hAnsi="Times New Roman" w:cs="Times New Roman"/>
          <w:sz w:val="24"/>
          <w:szCs w:val="24"/>
        </w:rPr>
      </w:pPr>
      <w:r w:rsidRPr="000430EA">
        <w:rPr>
          <w:rFonts w:ascii="Times New Roman" w:hAnsi="Times New Roman" w:cs="Times New Roman"/>
          <w:sz w:val="24"/>
          <w:szCs w:val="24"/>
        </w:rPr>
        <w:t>State the functions of the Cytoplasmic membrane in a bacterial cell.</w:t>
      </w:r>
    </w:p>
    <w:p w:rsidR="001A52C3" w:rsidRDefault="001A52C3" w:rsidP="00940343">
      <w:pPr>
        <w:pStyle w:val="ListParagraph"/>
        <w:jc w:val="both"/>
        <w:rPr>
          <w:rFonts w:ascii="Times New Roman" w:hAnsi="Times New Roman" w:cs="Times New Roman"/>
          <w:sz w:val="24"/>
          <w:szCs w:val="24"/>
        </w:rPr>
      </w:pPr>
      <w:r>
        <w:rPr>
          <w:rFonts w:ascii="Times New Roman" w:hAnsi="Times New Roman" w:cs="Times New Roman"/>
          <w:sz w:val="24"/>
          <w:szCs w:val="24"/>
        </w:rPr>
        <w:t>T</w:t>
      </w:r>
      <w:r w:rsidRPr="001A52C3">
        <w:rPr>
          <w:rFonts w:ascii="Times New Roman" w:hAnsi="Times New Roman" w:cs="Times New Roman"/>
          <w:sz w:val="24"/>
          <w:szCs w:val="24"/>
        </w:rPr>
        <w:t xml:space="preserve">he bacterial cytoplasmic membrane is a fluid phospholipid bilayer that encloses the bacterial cytoplasm. The cytoplasmic membrane is semipermeable and determines what molecules enter and leave the bacterial cell. Passive diffusion is the net movement of gases or </w:t>
      </w:r>
      <w:proofErr w:type="gramStart"/>
      <w:r w:rsidRPr="001A52C3">
        <w:rPr>
          <w:rFonts w:ascii="Times New Roman" w:hAnsi="Times New Roman" w:cs="Times New Roman"/>
          <w:sz w:val="24"/>
          <w:szCs w:val="24"/>
        </w:rPr>
        <w:t>small uncharged</w:t>
      </w:r>
      <w:proofErr w:type="gramEnd"/>
      <w:r w:rsidRPr="001A52C3">
        <w:rPr>
          <w:rFonts w:ascii="Times New Roman" w:hAnsi="Times New Roman" w:cs="Times New Roman"/>
          <w:sz w:val="24"/>
          <w:szCs w:val="24"/>
        </w:rPr>
        <w:t xml:space="preserve"> polar molecules such as water across a membrane from an area of higher concentration to an area of lower concentration</w:t>
      </w:r>
      <w:r>
        <w:rPr>
          <w:rFonts w:ascii="Times New Roman" w:hAnsi="Times New Roman" w:cs="Times New Roman"/>
          <w:sz w:val="24"/>
          <w:szCs w:val="24"/>
        </w:rPr>
        <w:t>. The following are the functions of the cytoplasm membrane in the bacterial cell:</w:t>
      </w:r>
    </w:p>
    <w:p w:rsidR="001A52C3" w:rsidRDefault="001A52C3" w:rsidP="00940343">
      <w:pPr>
        <w:pStyle w:val="ListParagraph"/>
        <w:jc w:val="both"/>
        <w:rPr>
          <w:rFonts w:ascii="Times New Roman" w:hAnsi="Times New Roman" w:cs="Times New Roman"/>
          <w:sz w:val="24"/>
          <w:szCs w:val="24"/>
        </w:rPr>
      </w:pPr>
      <w:r w:rsidRPr="001A52C3">
        <w:rPr>
          <w:rFonts w:ascii="Times New Roman" w:hAnsi="Times New Roman" w:cs="Times New Roman"/>
          <w:sz w:val="24"/>
          <w:szCs w:val="24"/>
        </w:rPr>
        <w:t xml:space="preserve">The cytoplasmic membrane is a selectively permeable membrane that determines what goes in and out of the organism. All cells must take in and retain all the various chemicals needed for metabolism. Water, dissolved gases such as carbon dioxide and oxygen, and lipid-soluble molecules simply diffuse across the phospholipid bilayer. Water-soluble ions generally pass through small pores - less than 0.8 nm in diameter - in the </w:t>
      </w:r>
      <w:proofErr w:type="gramStart"/>
      <w:r w:rsidRPr="001A52C3">
        <w:rPr>
          <w:rFonts w:ascii="Times New Roman" w:hAnsi="Times New Roman" w:cs="Times New Roman"/>
          <w:sz w:val="24"/>
          <w:szCs w:val="24"/>
        </w:rPr>
        <w:t>membrane .</w:t>
      </w:r>
      <w:proofErr w:type="gramEnd"/>
      <w:r w:rsidRPr="001A52C3">
        <w:rPr>
          <w:rFonts w:ascii="Times New Roman" w:hAnsi="Times New Roman" w:cs="Times New Roman"/>
          <w:sz w:val="24"/>
          <w:szCs w:val="24"/>
        </w:rPr>
        <w:t xml:space="preserve"> All other molecules require carrier molecules to transport them through the membrane. Materials move across the bacterial cytoplasmic membrane by passive diffusion, facilitated diffusion, and active transport.</w:t>
      </w:r>
    </w:p>
    <w:p w:rsidR="001A52C3" w:rsidRDefault="00CB59B1" w:rsidP="00940343">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1A52C3">
        <w:rPr>
          <w:rFonts w:ascii="Times New Roman" w:hAnsi="Times New Roman" w:cs="Times New Roman"/>
          <w:sz w:val="24"/>
          <w:szCs w:val="24"/>
        </w:rPr>
        <w:t xml:space="preserve">Passive diffusion: </w:t>
      </w:r>
      <w:r w:rsidR="001A52C3" w:rsidRPr="001A52C3">
        <w:rPr>
          <w:rFonts w:ascii="Times New Roman" w:hAnsi="Times New Roman" w:cs="Times New Roman"/>
          <w:sz w:val="24"/>
          <w:szCs w:val="24"/>
        </w:rPr>
        <w:t xml:space="preserve">Passive diffusion is the net movement of gases or </w:t>
      </w:r>
      <w:proofErr w:type="gramStart"/>
      <w:r w:rsidR="001A52C3" w:rsidRPr="001A52C3">
        <w:rPr>
          <w:rFonts w:ascii="Times New Roman" w:hAnsi="Times New Roman" w:cs="Times New Roman"/>
          <w:sz w:val="24"/>
          <w:szCs w:val="24"/>
        </w:rPr>
        <w:t>small uncharged</w:t>
      </w:r>
      <w:proofErr w:type="gramEnd"/>
      <w:r w:rsidR="001A52C3" w:rsidRPr="001A52C3">
        <w:rPr>
          <w:rFonts w:ascii="Times New Roman" w:hAnsi="Times New Roman" w:cs="Times New Roman"/>
          <w:sz w:val="24"/>
          <w:szCs w:val="24"/>
        </w:rPr>
        <w:t xml:space="preserve"> polar molecules across a phospholipid bilayer membrane from an area of higher concentration to </w:t>
      </w:r>
      <w:r>
        <w:rPr>
          <w:rFonts w:ascii="Times New Roman" w:hAnsi="Times New Roman" w:cs="Times New Roman"/>
          <w:sz w:val="24"/>
          <w:szCs w:val="24"/>
        </w:rPr>
        <w:t>an area of lower concentration</w:t>
      </w:r>
      <w:r w:rsidR="001A52C3" w:rsidRPr="001A52C3">
        <w:rPr>
          <w:rFonts w:ascii="Times New Roman" w:hAnsi="Times New Roman" w:cs="Times New Roman"/>
          <w:sz w:val="24"/>
          <w:szCs w:val="24"/>
        </w:rPr>
        <w:t>. Examples of gases that cross membranes by passive diffusion include N2, O2, and CO2; examples of small polar molecules include ethanol, H2O, and urea.</w:t>
      </w:r>
    </w:p>
    <w:p w:rsidR="001A52C3" w:rsidRDefault="00CB59B1" w:rsidP="00940343">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1A52C3">
        <w:rPr>
          <w:rFonts w:ascii="Times New Roman" w:hAnsi="Times New Roman" w:cs="Times New Roman"/>
          <w:sz w:val="24"/>
          <w:szCs w:val="24"/>
        </w:rPr>
        <w:t xml:space="preserve">Facilitated diffusion: </w:t>
      </w:r>
      <w:r w:rsidR="001A52C3" w:rsidRPr="001A52C3">
        <w:rPr>
          <w:rFonts w:ascii="Times New Roman" w:hAnsi="Times New Roman" w:cs="Times New Roman"/>
          <w:sz w:val="24"/>
          <w:szCs w:val="24"/>
        </w:rPr>
        <w:t xml:space="preserve">Facilitated diffusion is the transport of substances across a membrane by transport proteins, such as uniporters and channel proteins, along a concentration gradient from an area of higher concentration to lower concentration. Facilitated diffusion </w:t>
      </w:r>
      <w:proofErr w:type="gramStart"/>
      <w:r w:rsidR="001A52C3" w:rsidRPr="001A52C3">
        <w:rPr>
          <w:rFonts w:ascii="Times New Roman" w:hAnsi="Times New Roman" w:cs="Times New Roman"/>
          <w:sz w:val="24"/>
          <w:szCs w:val="24"/>
        </w:rPr>
        <w:t>is powered</w:t>
      </w:r>
      <w:proofErr w:type="gramEnd"/>
      <w:r w:rsidR="001A52C3" w:rsidRPr="001A52C3">
        <w:rPr>
          <w:rFonts w:ascii="Times New Roman" w:hAnsi="Times New Roman" w:cs="Times New Roman"/>
          <w:sz w:val="24"/>
          <w:szCs w:val="24"/>
        </w:rPr>
        <w:t xml:space="preserve"> by the potential energy of a concentration gradient and does not require the expenditure of metabolic energy.</w:t>
      </w:r>
    </w:p>
    <w:p w:rsidR="001A52C3" w:rsidRDefault="00CB59B1" w:rsidP="00940343">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9D7DF5">
        <w:rPr>
          <w:rFonts w:ascii="Times New Roman" w:hAnsi="Times New Roman" w:cs="Times New Roman"/>
          <w:sz w:val="24"/>
          <w:szCs w:val="24"/>
        </w:rPr>
        <w:t xml:space="preserve">Active transport: </w:t>
      </w:r>
      <w:r w:rsidR="009D7DF5" w:rsidRPr="009D7DF5">
        <w:rPr>
          <w:rFonts w:ascii="Times New Roman" w:hAnsi="Times New Roman" w:cs="Times New Roman"/>
          <w:sz w:val="24"/>
          <w:szCs w:val="24"/>
        </w:rPr>
        <w:t xml:space="preserve">Active transport is a process whereby the cell uses both transport proteins and metabolic energy to transport substances across the membrane against the concentration gradient. In this way, active transport allows cells to accumulate needed </w:t>
      </w:r>
      <w:r w:rsidR="009D7DF5" w:rsidRPr="009D7DF5">
        <w:rPr>
          <w:rFonts w:ascii="Times New Roman" w:hAnsi="Times New Roman" w:cs="Times New Roman"/>
          <w:sz w:val="24"/>
          <w:szCs w:val="24"/>
        </w:rPr>
        <w:lastRenderedPageBreak/>
        <w:t xml:space="preserve">substances even when the concentration is lower outside. Active transport enables bacteria </w:t>
      </w:r>
      <w:proofErr w:type="gramStart"/>
      <w:r w:rsidR="009D7DF5" w:rsidRPr="009D7DF5">
        <w:rPr>
          <w:rFonts w:ascii="Times New Roman" w:hAnsi="Times New Roman" w:cs="Times New Roman"/>
          <w:sz w:val="24"/>
          <w:szCs w:val="24"/>
        </w:rPr>
        <w:t>to successfully compete</w:t>
      </w:r>
      <w:proofErr w:type="gramEnd"/>
      <w:r w:rsidR="009D7DF5" w:rsidRPr="009D7DF5">
        <w:rPr>
          <w:rFonts w:ascii="Times New Roman" w:hAnsi="Times New Roman" w:cs="Times New Roman"/>
          <w:sz w:val="24"/>
          <w:szCs w:val="24"/>
        </w:rPr>
        <w:t xml:space="preserve"> with other organisms for limited nutrients in their natural habitat, and enables pathogens to compete with the body's own cells and normal flora bacteria for the same nutrients.</w:t>
      </w:r>
    </w:p>
    <w:p w:rsidR="009D7DF5" w:rsidRDefault="009D7DF5" w:rsidP="00940343">
      <w:pPr>
        <w:pStyle w:val="ListParagraph"/>
        <w:jc w:val="both"/>
        <w:rPr>
          <w:rFonts w:ascii="Times New Roman" w:hAnsi="Times New Roman" w:cs="Times New Roman"/>
          <w:sz w:val="24"/>
          <w:szCs w:val="24"/>
        </w:rPr>
      </w:pPr>
      <w:r w:rsidRPr="009D7DF5">
        <w:rPr>
          <w:rFonts w:ascii="Times New Roman" w:hAnsi="Times New Roman" w:cs="Times New Roman"/>
          <w:sz w:val="24"/>
          <w:szCs w:val="24"/>
        </w:rPr>
        <w:t>Functions of the cytoplasmic membrane other than selective permeability</w:t>
      </w:r>
      <w:r>
        <w:rPr>
          <w:rFonts w:ascii="Times New Roman" w:hAnsi="Times New Roman" w:cs="Times New Roman"/>
          <w:sz w:val="24"/>
          <w:szCs w:val="24"/>
        </w:rPr>
        <w:t xml:space="preserve"> include</w:t>
      </w:r>
      <w:proofErr w:type="gramStart"/>
      <w:r>
        <w:rPr>
          <w:rFonts w:ascii="Times New Roman" w:hAnsi="Times New Roman" w:cs="Times New Roman"/>
          <w:sz w:val="24"/>
          <w:szCs w:val="24"/>
        </w:rPr>
        <w:t>;</w:t>
      </w:r>
      <w:proofErr w:type="gramEnd"/>
    </w:p>
    <w:p w:rsidR="009D7DF5" w:rsidRDefault="009D7DF5" w:rsidP="00940343">
      <w:pPr>
        <w:pStyle w:val="ListParagraph"/>
        <w:numPr>
          <w:ilvl w:val="0"/>
          <w:numId w:val="7"/>
        </w:numPr>
        <w:jc w:val="both"/>
        <w:rPr>
          <w:rFonts w:ascii="Times New Roman" w:hAnsi="Times New Roman" w:cs="Times New Roman"/>
          <w:sz w:val="24"/>
          <w:szCs w:val="24"/>
        </w:rPr>
      </w:pPr>
      <w:r w:rsidRPr="009D7DF5">
        <w:rPr>
          <w:rFonts w:ascii="Times New Roman" w:hAnsi="Times New Roman" w:cs="Times New Roman"/>
          <w:sz w:val="24"/>
          <w:szCs w:val="24"/>
        </w:rPr>
        <w:t>Energy production. The electron transport system for bacteria with aerobic and anaerobic respiration, as well as photosynthesis for bacteria converting light energy into chemical energy is located in the cytoplasmic membrane.</w:t>
      </w:r>
    </w:p>
    <w:p w:rsidR="009D7DF5" w:rsidRDefault="009D7DF5" w:rsidP="00940343">
      <w:pPr>
        <w:pStyle w:val="ListParagraph"/>
        <w:numPr>
          <w:ilvl w:val="0"/>
          <w:numId w:val="10"/>
        </w:numPr>
        <w:ind w:left="720" w:hanging="360"/>
        <w:jc w:val="both"/>
        <w:rPr>
          <w:rFonts w:ascii="Times New Roman" w:hAnsi="Times New Roman" w:cs="Times New Roman"/>
          <w:sz w:val="24"/>
          <w:szCs w:val="24"/>
        </w:rPr>
      </w:pPr>
      <w:r>
        <w:rPr>
          <w:rFonts w:ascii="Times New Roman" w:hAnsi="Times New Roman" w:cs="Times New Roman"/>
          <w:sz w:val="24"/>
          <w:szCs w:val="24"/>
        </w:rPr>
        <w:t>M</w:t>
      </w:r>
      <w:r w:rsidRPr="009D7DF5">
        <w:rPr>
          <w:rFonts w:ascii="Times New Roman" w:hAnsi="Times New Roman" w:cs="Times New Roman"/>
          <w:sz w:val="24"/>
          <w:szCs w:val="24"/>
        </w:rPr>
        <w:t>otility. The motor that drives rotation of bacterial flagella is located in the cytoplasmic membrane.</w:t>
      </w:r>
    </w:p>
    <w:p w:rsidR="009D7DF5" w:rsidRDefault="009D7DF5" w:rsidP="00940343">
      <w:pPr>
        <w:pStyle w:val="ListParagraph"/>
        <w:numPr>
          <w:ilvl w:val="0"/>
          <w:numId w:val="10"/>
        </w:numPr>
        <w:ind w:left="720" w:hanging="360"/>
        <w:jc w:val="both"/>
        <w:rPr>
          <w:rFonts w:ascii="Times New Roman" w:hAnsi="Times New Roman" w:cs="Times New Roman"/>
          <w:sz w:val="24"/>
          <w:szCs w:val="24"/>
        </w:rPr>
      </w:pPr>
      <w:r>
        <w:rPr>
          <w:rFonts w:ascii="Times New Roman" w:hAnsi="Times New Roman" w:cs="Times New Roman"/>
          <w:sz w:val="24"/>
          <w:szCs w:val="24"/>
        </w:rPr>
        <w:t>W</w:t>
      </w:r>
      <w:r w:rsidRPr="009D7DF5">
        <w:rPr>
          <w:rFonts w:ascii="Times New Roman" w:hAnsi="Times New Roman" w:cs="Times New Roman"/>
          <w:sz w:val="24"/>
          <w:szCs w:val="24"/>
        </w:rPr>
        <w:t>aste removal. Waste by products of metabolism within the bacterium must exit through the cytoplasmic membrane.</w:t>
      </w:r>
    </w:p>
    <w:p w:rsidR="009D7DF5" w:rsidRPr="009D7DF5" w:rsidRDefault="009D7DF5" w:rsidP="00940343">
      <w:pPr>
        <w:pStyle w:val="ListParagraph"/>
        <w:numPr>
          <w:ilvl w:val="0"/>
          <w:numId w:val="10"/>
        </w:numPr>
        <w:ind w:left="720" w:hanging="360"/>
        <w:jc w:val="both"/>
        <w:rPr>
          <w:rFonts w:ascii="Times New Roman" w:hAnsi="Times New Roman" w:cs="Times New Roman"/>
          <w:sz w:val="24"/>
          <w:szCs w:val="24"/>
        </w:rPr>
      </w:pPr>
      <w:r>
        <w:rPr>
          <w:rFonts w:ascii="Times New Roman" w:hAnsi="Times New Roman" w:cs="Times New Roman"/>
          <w:sz w:val="24"/>
          <w:szCs w:val="24"/>
        </w:rPr>
        <w:t>F</w:t>
      </w:r>
      <w:r w:rsidRPr="009D7DF5">
        <w:rPr>
          <w:rFonts w:ascii="Times New Roman" w:hAnsi="Times New Roman" w:cs="Times New Roman"/>
          <w:sz w:val="24"/>
          <w:szCs w:val="24"/>
        </w:rPr>
        <w:t xml:space="preserve">ormation of endospores </w:t>
      </w:r>
    </w:p>
    <w:p w:rsidR="001A52C3" w:rsidRDefault="001A52C3" w:rsidP="00940343">
      <w:pPr>
        <w:pStyle w:val="ListParagraph"/>
        <w:jc w:val="both"/>
        <w:rPr>
          <w:rFonts w:ascii="Times New Roman" w:hAnsi="Times New Roman" w:cs="Times New Roman"/>
          <w:sz w:val="24"/>
          <w:szCs w:val="24"/>
        </w:rPr>
      </w:pPr>
    </w:p>
    <w:p w:rsidR="00BB3850" w:rsidRDefault="008B13B1" w:rsidP="00940343">
      <w:pPr>
        <w:pStyle w:val="ListParagraph"/>
        <w:numPr>
          <w:ilvl w:val="0"/>
          <w:numId w:val="2"/>
        </w:numPr>
        <w:jc w:val="both"/>
        <w:rPr>
          <w:rFonts w:ascii="Times New Roman" w:hAnsi="Times New Roman" w:cs="Times New Roman"/>
          <w:sz w:val="24"/>
          <w:szCs w:val="24"/>
        </w:rPr>
      </w:pPr>
      <w:r w:rsidRPr="00163C46">
        <w:rPr>
          <w:rFonts w:ascii="Times New Roman" w:hAnsi="Times New Roman" w:cs="Times New Roman"/>
          <w:sz w:val="24"/>
          <w:szCs w:val="24"/>
        </w:rPr>
        <w:t xml:space="preserve">Name three members of enterobacteriacea. This group of </w:t>
      </w:r>
      <w:proofErr w:type="gramStart"/>
      <w:r w:rsidRPr="00163C46">
        <w:rPr>
          <w:rFonts w:ascii="Times New Roman" w:hAnsi="Times New Roman" w:cs="Times New Roman"/>
          <w:sz w:val="24"/>
          <w:szCs w:val="24"/>
        </w:rPr>
        <w:t>micro-organisms</w:t>
      </w:r>
      <w:proofErr w:type="gramEnd"/>
      <w:r w:rsidRPr="00163C46">
        <w:rPr>
          <w:rFonts w:ascii="Times New Roman" w:hAnsi="Times New Roman" w:cs="Times New Roman"/>
          <w:sz w:val="24"/>
          <w:szCs w:val="24"/>
        </w:rPr>
        <w:t xml:space="preserve"> are also known as the “hygiene” group </w:t>
      </w:r>
      <w:r w:rsidR="002640D7">
        <w:rPr>
          <w:rFonts w:ascii="Times New Roman" w:hAnsi="Times New Roman" w:cs="Times New Roman"/>
          <w:sz w:val="24"/>
          <w:szCs w:val="24"/>
        </w:rPr>
        <w:t>of micro-organisms. Explain why.</w:t>
      </w:r>
    </w:p>
    <w:p w:rsidR="00EC1E81" w:rsidRDefault="002640D7" w:rsidP="00940343">
      <w:pPr>
        <w:pStyle w:val="ListParagraph"/>
        <w:jc w:val="both"/>
        <w:rPr>
          <w:rFonts w:ascii="Times New Roman" w:hAnsi="Times New Roman" w:cs="Times New Roman"/>
          <w:sz w:val="24"/>
          <w:szCs w:val="24"/>
        </w:rPr>
      </w:pPr>
      <w:r w:rsidRPr="002640D7">
        <w:rPr>
          <w:rFonts w:ascii="Times New Roman" w:hAnsi="Times New Roman" w:cs="Times New Roman"/>
          <w:sz w:val="24"/>
          <w:szCs w:val="24"/>
        </w:rPr>
        <w:t xml:space="preserve">Enterobacteriaceae are Gram-negative bacteria of a large family that includes Escherichia coli, </w:t>
      </w:r>
      <w:proofErr w:type="spellStart"/>
      <w:r w:rsidRPr="002640D7">
        <w:rPr>
          <w:rFonts w:ascii="Times New Roman" w:hAnsi="Times New Roman" w:cs="Times New Roman"/>
          <w:sz w:val="24"/>
          <w:szCs w:val="24"/>
        </w:rPr>
        <w:t>Klebsiella</w:t>
      </w:r>
      <w:proofErr w:type="spellEnd"/>
      <w:r w:rsidRPr="002640D7">
        <w:rPr>
          <w:rFonts w:ascii="Times New Roman" w:hAnsi="Times New Roman" w:cs="Times New Roman"/>
          <w:sz w:val="24"/>
          <w:szCs w:val="24"/>
        </w:rPr>
        <w:t xml:space="preserve">, Salmonella, </w:t>
      </w:r>
      <w:proofErr w:type="spellStart"/>
      <w:r w:rsidRPr="002640D7">
        <w:rPr>
          <w:rFonts w:ascii="Times New Roman" w:hAnsi="Times New Roman" w:cs="Times New Roman"/>
          <w:sz w:val="24"/>
          <w:szCs w:val="24"/>
        </w:rPr>
        <w:t>Shigella</w:t>
      </w:r>
      <w:proofErr w:type="spellEnd"/>
      <w:r w:rsidRPr="002640D7">
        <w:rPr>
          <w:rFonts w:ascii="Times New Roman" w:hAnsi="Times New Roman" w:cs="Times New Roman"/>
          <w:sz w:val="24"/>
          <w:szCs w:val="24"/>
        </w:rPr>
        <w:t xml:space="preserve"> and Yersinia </w:t>
      </w:r>
      <w:proofErr w:type="spellStart"/>
      <w:r w:rsidRPr="002640D7">
        <w:rPr>
          <w:rFonts w:ascii="Times New Roman" w:hAnsi="Times New Roman" w:cs="Times New Roman"/>
          <w:sz w:val="24"/>
          <w:szCs w:val="24"/>
        </w:rPr>
        <w:t>pestis</w:t>
      </w:r>
      <w:proofErr w:type="spellEnd"/>
      <w:r w:rsidRPr="002640D7">
        <w:rPr>
          <w:rFonts w:ascii="Times New Roman" w:hAnsi="Times New Roman" w:cs="Times New Roman"/>
          <w:sz w:val="24"/>
          <w:szCs w:val="24"/>
        </w:rPr>
        <w:t>.</w:t>
      </w:r>
      <w:r w:rsidR="00491391">
        <w:rPr>
          <w:rFonts w:ascii="Times New Roman" w:hAnsi="Times New Roman" w:cs="Times New Roman"/>
          <w:sz w:val="24"/>
          <w:szCs w:val="24"/>
        </w:rPr>
        <w:t xml:space="preserve"> </w:t>
      </w:r>
      <w:r w:rsidR="00491391" w:rsidRPr="00491391">
        <w:rPr>
          <w:rFonts w:ascii="Times New Roman" w:hAnsi="Times New Roman" w:cs="Times New Roman"/>
          <w:sz w:val="24"/>
          <w:szCs w:val="24"/>
        </w:rPr>
        <w:t>They can cause a range of illnesses from bacteremia and endocarditis, to infections of the respiratory tract, skin, soft-tissues, urinary tract, joints, bones, eyes and CNS.</w:t>
      </w:r>
      <w:r w:rsidR="00491391">
        <w:rPr>
          <w:rFonts w:ascii="Times New Roman" w:hAnsi="Times New Roman" w:cs="Times New Roman"/>
          <w:sz w:val="24"/>
          <w:szCs w:val="24"/>
        </w:rPr>
        <w:t xml:space="preserve"> </w:t>
      </w:r>
    </w:p>
    <w:p w:rsidR="00EC1E81" w:rsidRDefault="00EC1E81" w:rsidP="00940343">
      <w:pPr>
        <w:pStyle w:val="ListParagraph"/>
        <w:jc w:val="both"/>
        <w:rPr>
          <w:rFonts w:ascii="Times New Roman" w:hAnsi="Times New Roman" w:cs="Times New Roman"/>
          <w:sz w:val="24"/>
          <w:szCs w:val="24"/>
        </w:rPr>
      </w:pPr>
      <w:r w:rsidRPr="00EC1E81">
        <w:rPr>
          <w:rFonts w:ascii="Times New Roman" w:hAnsi="Times New Roman" w:cs="Times New Roman"/>
          <w:sz w:val="24"/>
          <w:szCs w:val="24"/>
        </w:rPr>
        <w:t xml:space="preserve">Enterobacteriaceae are usually considered by food manufacturers as hygiene indicators and therefore used to monitor the effectiveness of implemented preventive pre-requisite measures such as Good Manufacturing Practices and Good Hygiene Practices (J-L. </w:t>
      </w:r>
      <w:proofErr w:type="spellStart"/>
      <w:r w:rsidRPr="00EC1E81">
        <w:rPr>
          <w:rFonts w:ascii="Times New Roman" w:hAnsi="Times New Roman" w:cs="Times New Roman"/>
          <w:sz w:val="24"/>
          <w:szCs w:val="24"/>
        </w:rPr>
        <w:t>Cordier</w:t>
      </w:r>
      <w:proofErr w:type="spellEnd"/>
      <w:r>
        <w:rPr>
          <w:rFonts w:ascii="Times New Roman" w:hAnsi="Times New Roman" w:cs="Times New Roman"/>
          <w:sz w:val="24"/>
          <w:szCs w:val="24"/>
        </w:rPr>
        <w:t>, 2006</w:t>
      </w:r>
      <w:r w:rsidRPr="00EC1E81">
        <w:rPr>
          <w:rFonts w:ascii="Times New Roman" w:hAnsi="Times New Roman" w:cs="Times New Roman"/>
          <w:sz w:val="24"/>
          <w:szCs w:val="24"/>
        </w:rPr>
        <w:t xml:space="preserve">). Enterobacteriaceae are hardly ever identified as significant hazards in </w:t>
      </w:r>
      <w:r w:rsidR="001774C6" w:rsidRPr="001774C6">
        <w:rPr>
          <w:rFonts w:ascii="Times New Roman" w:hAnsi="Times New Roman" w:cs="Times New Roman"/>
          <w:sz w:val="24"/>
          <w:szCs w:val="24"/>
        </w:rPr>
        <w:t xml:space="preserve">Hazard Analysis and Critical Control Point </w:t>
      </w:r>
      <w:r w:rsidR="001774C6">
        <w:rPr>
          <w:rFonts w:ascii="Times New Roman" w:hAnsi="Times New Roman" w:cs="Times New Roman"/>
          <w:sz w:val="24"/>
          <w:szCs w:val="24"/>
        </w:rPr>
        <w:t>(</w:t>
      </w:r>
      <w:r w:rsidRPr="00EC1E81">
        <w:rPr>
          <w:rFonts w:ascii="Times New Roman" w:hAnsi="Times New Roman" w:cs="Times New Roman"/>
          <w:sz w:val="24"/>
          <w:szCs w:val="24"/>
        </w:rPr>
        <w:t>HACCP</w:t>
      </w:r>
      <w:r w:rsidR="001774C6">
        <w:rPr>
          <w:rFonts w:ascii="Times New Roman" w:hAnsi="Times New Roman" w:cs="Times New Roman"/>
          <w:sz w:val="24"/>
          <w:szCs w:val="24"/>
        </w:rPr>
        <w:t>)</w:t>
      </w:r>
      <w:r w:rsidRPr="00EC1E81">
        <w:rPr>
          <w:rFonts w:ascii="Times New Roman" w:hAnsi="Times New Roman" w:cs="Times New Roman"/>
          <w:sz w:val="24"/>
          <w:szCs w:val="24"/>
        </w:rPr>
        <w:t xml:space="preserve"> studies and thus no specific control measures are defined either. However, the specific control measures implemented to control </w:t>
      </w:r>
      <w:r w:rsidR="004C5865" w:rsidRPr="00EC1E81">
        <w:rPr>
          <w:rFonts w:ascii="Times New Roman" w:hAnsi="Times New Roman" w:cs="Times New Roman"/>
          <w:sz w:val="24"/>
          <w:szCs w:val="24"/>
        </w:rPr>
        <w:t>recognized</w:t>
      </w:r>
      <w:r w:rsidRPr="00EC1E81">
        <w:rPr>
          <w:rFonts w:ascii="Times New Roman" w:hAnsi="Times New Roman" w:cs="Times New Roman"/>
          <w:sz w:val="24"/>
          <w:szCs w:val="24"/>
        </w:rPr>
        <w:t xml:space="preserve"> significant hazards such as Salmonella are suitable and effective as well to control members of this family. The characteristics of both the pathogen and the hygiene indicator are indeed very similar in terms, for example, of sensitivity to heat-tre</w:t>
      </w:r>
      <w:r>
        <w:rPr>
          <w:rFonts w:ascii="Times New Roman" w:hAnsi="Times New Roman" w:cs="Times New Roman"/>
          <w:sz w:val="24"/>
          <w:szCs w:val="24"/>
        </w:rPr>
        <w:t>atments or other killing steps.</w:t>
      </w:r>
    </w:p>
    <w:p w:rsidR="00EC1434" w:rsidRDefault="008B13B1" w:rsidP="00940343">
      <w:pPr>
        <w:pStyle w:val="ListParagraph"/>
        <w:numPr>
          <w:ilvl w:val="0"/>
          <w:numId w:val="2"/>
        </w:numPr>
        <w:jc w:val="both"/>
        <w:rPr>
          <w:rFonts w:ascii="Times New Roman" w:hAnsi="Times New Roman" w:cs="Times New Roman"/>
          <w:sz w:val="24"/>
          <w:szCs w:val="24"/>
        </w:rPr>
      </w:pPr>
      <w:r w:rsidRPr="00EC1434">
        <w:rPr>
          <w:rFonts w:ascii="Times New Roman" w:hAnsi="Times New Roman" w:cs="Times New Roman"/>
          <w:sz w:val="24"/>
          <w:szCs w:val="24"/>
        </w:rPr>
        <w:t>Define mycotoxins. Giving examples explain why they are of concern in the food industry.</w:t>
      </w:r>
    </w:p>
    <w:p w:rsidR="00EC1434" w:rsidRDefault="001774C6" w:rsidP="00940343">
      <w:pPr>
        <w:pStyle w:val="ListParagraph"/>
        <w:jc w:val="both"/>
        <w:rPr>
          <w:rFonts w:ascii="Times New Roman" w:hAnsi="Times New Roman" w:cs="Times New Roman"/>
          <w:sz w:val="24"/>
          <w:szCs w:val="24"/>
        </w:rPr>
      </w:pPr>
      <w:r>
        <w:rPr>
          <w:rFonts w:ascii="Times New Roman" w:hAnsi="Times New Roman" w:cs="Times New Roman"/>
          <w:sz w:val="24"/>
          <w:szCs w:val="24"/>
        </w:rPr>
        <w:t>M</w:t>
      </w:r>
      <w:r w:rsidR="00EC1434" w:rsidRPr="00EC1434">
        <w:rPr>
          <w:rFonts w:ascii="Times New Roman" w:hAnsi="Times New Roman" w:cs="Times New Roman"/>
          <w:sz w:val="24"/>
          <w:szCs w:val="24"/>
        </w:rPr>
        <w:t>ycotoxins are</w:t>
      </w:r>
      <w:r w:rsidR="00EC1434">
        <w:rPr>
          <w:rFonts w:ascii="Times New Roman" w:hAnsi="Times New Roman" w:cs="Times New Roman"/>
          <w:sz w:val="24"/>
          <w:szCs w:val="24"/>
        </w:rPr>
        <w:t xml:space="preserve"> dangerous toxins produced by molds mostly </w:t>
      </w:r>
      <w:r w:rsidR="00EC1434" w:rsidRPr="00EC1434">
        <w:rPr>
          <w:rFonts w:ascii="Times New Roman" w:hAnsi="Times New Roman" w:cs="Times New Roman"/>
          <w:sz w:val="24"/>
          <w:szCs w:val="24"/>
        </w:rPr>
        <w:t xml:space="preserve">on cereals (corn, </w:t>
      </w:r>
      <w:r>
        <w:rPr>
          <w:rFonts w:ascii="Times New Roman" w:hAnsi="Times New Roman" w:cs="Times New Roman"/>
          <w:sz w:val="24"/>
          <w:szCs w:val="24"/>
        </w:rPr>
        <w:t xml:space="preserve">wheat, rice) and nuts such </w:t>
      </w:r>
      <w:r w:rsidR="00EC1434">
        <w:rPr>
          <w:rFonts w:ascii="Times New Roman" w:hAnsi="Times New Roman" w:cs="Times New Roman"/>
          <w:sz w:val="24"/>
          <w:szCs w:val="24"/>
        </w:rPr>
        <w:t xml:space="preserve">peanut, almonds, </w:t>
      </w:r>
      <w:r>
        <w:rPr>
          <w:rFonts w:ascii="Times New Roman" w:hAnsi="Times New Roman" w:cs="Times New Roman"/>
          <w:sz w:val="24"/>
          <w:szCs w:val="24"/>
        </w:rPr>
        <w:t>etc., (Module six on food microbiology)</w:t>
      </w:r>
      <w:r w:rsidR="00EC1434">
        <w:rPr>
          <w:rFonts w:ascii="Times New Roman" w:hAnsi="Times New Roman" w:cs="Times New Roman"/>
          <w:sz w:val="24"/>
          <w:szCs w:val="24"/>
        </w:rPr>
        <w:t xml:space="preserve">, however they </w:t>
      </w:r>
      <w:r w:rsidR="00EC1434" w:rsidRPr="00EC1434">
        <w:rPr>
          <w:rFonts w:ascii="Times New Roman" w:hAnsi="Times New Roman" w:cs="Times New Roman"/>
          <w:sz w:val="24"/>
          <w:szCs w:val="24"/>
        </w:rPr>
        <w:t xml:space="preserve">may </w:t>
      </w:r>
      <w:r w:rsidR="00EC1434">
        <w:rPr>
          <w:rFonts w:ascii="Times New Roman" w:hAnsi="Times New Roman" w:cs="Times New Roman"/>
          <w:sz w:val="24"/>
          <w:szCs w:val="24"/>
        </w:rPr>
        <w:t xml:space="preserve">be </w:t>
      </w:r>
      <w:r w:rsidR="00EC1434" w:rsidRPr="00EC1434">
        <w:rPr>
          <w:rFonts w:ascii="Times New Roman" w:hAnsi="Times New Roman" w:cs="Times New Roman"/>
          <w:sz w:val="24"/>
          <w:szCs w:val="24"/>
        </w:rPr>
        <w:t xml:space="preserve">present in mold-infected produce such as grapes, apples, celery, lettuce, etc. </w:t>
      </w:r>
      <w:r w:rsidR="00EC1434">
        <w:rPr>
          <w:rFonts w:ascii="Times New Roman" w:hAnsi="Times New Roman" w:cs="Times New Roman"/>
          <w:sz w:val="24"/>
          <w:szCs w:val="24"/>
        </w:rPr>
        <w:t>Examples of</w:t>
      </w:r>
      <w:r w:rsidR="00EC1434" w:rsidRPr="00EC1434">
        <w:rPr>
          <w:rFonts w:ascii="Times New Roman" w:hAnsi="Times New Roman" w:cs="Times New Roman"/>
          <w:sz w:val="24"/>
          <w:szCs w:val="24"/>
        </w:rPr>
        <w:t xml:space="preserve"> most dangerous</w:t>
      </w:r>
      <w:r w:rsidR="00EC1434">
        <w:rPr>
          <w:rFonts w:ascii="Times New Roman" w:hAnsi="Times New Roman" w:cs="Times New Roman"/>
          <w:sz w:val="24"/>
          <w:szCs w:val="24"/>
        </w:rPr>
        <w:t xml:space="preserve"> mycotoxins are the aflatoxins and </w:t>
      </w:r>
      <w:r w:rsidR="00EC1434" w:rsidRPr="00EC1434">
        <w:rPr>
          <w:rFonts w:ascii="Times New Roman" w:hAnsi="Times New Roman" w:cs="Times New Roman"/>
          <w:sz w:val="24"/>
          <w:szCs w:val="24"/>
        </w:rPr>
        <w:t xml:space="preserve">carcinogenic chemical compounds produced by certain molds present in foods and feeds, especially in corn and peanuts. They </w:t>
      </w:r>
      <w:proofErr w:type="gramStart"/>
      <w:r w:rsidR="00EC1434" w:rsidRPr="00EC1434">
        <w:rPr>
          <w:rFonts w:ascii="Times New Roman" w:hAnsi="Times New Roman" w:cs="Times New Roman"/>
          <w:sz w:val="24"/>
          <w:szCs w:val="24"/>
        </w:rPr>
        <w:t>are produced</w:t>
      </w:r>
      <w:proofErr w:type="gramEnd"/>
      <w:r w:rsidR="00EC1434" w:rsidRPr="00EC1434">
        <w:rPr>
          <w:rFonts w:ascii="Times New Roman" w:hAnsi="Times New Roman" w:cs="Times New Roman"/>
          <w:sz w:val="24"/>
          <w:szCs w:val="24"/>
        </w:rPr>
        <w:t xml:space="preserve"> by molds such as Aspergillus flavus and Aspergillus flavus. </w:t>
      </w:r>
      <w:r w:rsidR="00EC1434">
        <w:rPr>
          <w:rFonts w:ascii="Times New Roman" w:hAnsi="Times New Roman" w:cs="Times New Roman"/>
          <w:sz w:val="24"/>
          <w:szCs w:val="24"/>
        </w:rPr>
        <w:t>P</w:t>
      </w:r>
      <w:r w:rsidR="00EC1434" w:rsidRPr="00EC1434">
        <w:rPr>
          <w:rFonts w:ascii="Times New Roman" w:hAnsi="Times New Roman" w:cs="Times New Roman"/>
          <w:sz w:val="24"/>
          <w:szCs w:val="24"/>
        </w:rPr>
        <w:t>atulin in apples and ochratoxin A in cereals and fumonisin</w:t>
      </w:r>
      <w:r w:rsidR="00EC1434">
        <w:rPr>
          <w:rFonts w:ascii="Times New Roman" w:hAnsi="Times New Roman" w:cs="Times New Roman"/>
          <w:sz w:val="24"/>
          <w:szCs w:val="24"/>
        </w:rPr>
        <w:t xml:space="preserve"> are other examples of mycotoxins. </w:t>
      </w:r>
    </w:p>
    <w:p w:rsidR="00CF4950" w:rsidRDefault="00CF4950" w:rsidP="00940343">
      <w:pPr>
        <w:pStyle w:val="ListParagraph"/>
        <w:jc w:val="both"/>
        <w:rPr>
          <w:rFonts w:ascii="Times New Roman" w:hAnsi="Times New Roman" w:cs="Times New Roman"/>
          <w:sz w:val="24"/>
          <w:szCs w:val="24"/>
        </w:rPr>
      </w:pPr>
      <w:r w:rsidRPr="00CF4950">
        <w:rPr>
          <w:rFonts w:ascii="Times New Roman" w:hAnsi="Times New Roman" w:cs="Times New Roman"/>
          <w:sz w:val="24"/>
          <w:szCs w:val="24"/>
        </w:rPr>
        <w:lastRenderedPageBreak/>
        <w:t>Mycotoxins cause different degrees of toxicity according to exposure time, mycotoxin amount, physiological state, and sensitivity of the organism in humans and animals</w:t>
      </w:r>
      <w:r>
        <w:rPr>
          <w:rFonts w:ascii="Times New Roman" w:hAnsi="Times New Roman" w:cs="Times New Roman"/>
          <w:sz w:val="24"/>
          <w:szCs w:val="24"/>
        </w:rPr>
        <w:t xml:space="preserve"> (</w:t>
      </w:r>
      <w:proofErr w:type="spellStart"/>
      <w:r>
        <w:rPr>
          <w:rFonts w:ascii="Times New Roman" w:hAnsi="Times New Roman" w:cs="Times New Roman"/>
          <w:sz w:val="24"/>
          <w:szCs w:val="24"/>
        </w:rPr>
        <w:t>Aycan</w:t>
      </w:r>
      <w:proofErr w:type="spellEnd"/>
      <w:r>
        <w:rPr>
          <w:rFonts w:ascii="Times New Roman" w:hAnsi="Times New Roman" w:cs="Times New Roman"/>
          <w:sz w:val="24"/>
          <w:szCs w:val="24"/>
        </w:rPr>
        <w:t xml:space="preserve"> .C</w:t>
      </w:r>
      <w:r w:rsidRPr="00CF4950">
        <w:rPr>
          <w:rFonts w:ascii="Times New Roman" w:hAnsi="Times New Roman" w:cs="Times New Roman"/>
          <w:sz w:val="24"/>
          <w:szCs w:val="24"/>
        </w:rPr>
        <w:t xml:space="preserve"> and </w:t>
      </w:r>
      <w:proofErr w:type="spellStart"/>
      <w:r w:rsidRPr="00CF4950">
        <w:rPr>
          <w:rFonts w:ascii="Times New Roman" w:hAnsi="Times New Roman" w:cs="Times New Roman"/>
          <w:sz w:val="24"/>
          <w:szCs w:val="24"/>
        </w:rPr>
        <w:t>Elif</w:t>
      </w:r>
      <w:proofErr w:type="spellEnd"/>
      <w:r w:rsidRPr="00CF4950">
        <w:rPr>
          <w:rFonts w:ascii="Times New Roman" w:hAnsi="Times New Roman" w:cs="Times New Roman"/>
          <w:sz w:val="24"/>
          <w:szCs w:val="24"/>
        </w:rPr>
        <w:t xml:space="preserve"> </w:t>
      </w:r>
      <w:r>
        <w:rPr>
          <w:rFonts w:ascii="Times New Roman" w:hAnsi="Times New Roman" w:cs="Times New Roman"/>
          <w:sz w:val="24"/>
          <w:szCs w:val="24"/>
        </w:rPr>
        <w:t>O, 2019)</w:t>
      </w:r>
      <w:r w:rsidRPr="00CF4950">
        <w:rPr>
          <w:rFonts w:ascii="Times New Roman" w:hAnsi="Times New Roman" w:cs="Times New Roman"/>
          <w:sz w:val="24"/>
          <w:szCs w:val="24"/>
        </w:rPr>
        <w:t>.</w:t>
      </w:r>
    </w:p>
    <w:p w:rsidR="00CF4950" w:rsidRDefault="00CF4950" w:rsidP="00940343">
      <w:pPr>
        <w:pStyle w:val="ListParagraph"/>
        <w:jc w:val="both"/>
        <w:rPr>
          <w:rFonts w:ascii="Times New Roman" w:hAnsi="Times New Roman" w:cs="Times New Roman"/>
          <w:sz w:val="24"/>
          <w:szCs w:val="24"/>
        </w:rPr>
      </w:pPr>
      <w:proofErr w:type="gramStart"/>
      <w:r w:rsidRPr="00CF4950">
        <w:rPr>
          <w:rFonts w:ascii="Times New Roman" w:hAnsi="Times New Roman" w:cs="Times New Roman"/>
          <w:sz w:val="24"/>
          <w:szCs w:val="24"/>
        </w:rPr>
        <w:t>mycotoxins</w:t>
      </w:r>
      <w:proofErr w:type="gramEnd"/>
      <w:r w:rsidRPr="00CF4950">
        <w:rPr>
          <w:rFonts w:ascii="Times New Roman" w:hAnsi="Times New Roman" w:cs="Times New Roman"/>
          <w:sz w:val="24"/>
          <w:szCs w:val="24"/>
        </w:rPr>
        <w:t xml:space="preserve"> generate high level of economical loses for food industry due to reduced crop yields, lost trade revenues (local and international), and livestock illnesses</w:t>
      </w:r>
      <w:r>
        <w:rPr>
          <w:rFonts w:ascii="Times New Roman" w:hAnsi="Times New Roman" w:cs="Times New Roman"/>
          <w:sz w:val="24"/>
          <w:szCs w:val="24"/>
        </w:rPr>
        <w:t>.</w:t>
      </w:r>
    </w:p>
    <w:p w:rsidR="00CF4950" w:rsidRPr="004C5865" w:rsidRDefault="00CF4950" w:rsidP="004C5865">
      <w:pPr>
        <w:pStyle w:val="ListParagraph"/>
        <w:jc w:val="both"/>
        <w:rPr>
          <w:rFonts w:ascii="Times New Roman" w:hAnsi="Times New Roman" w:cs="Times New Roman"/>
          <w:sz w:val="24"/>
          <w:szCs w:val="24"/>
        </w:rPr>
      </w:pPr>
      <w:r w:rsidRPr="00CF4950">
        <w:rPr>
          <w:rFonts w:ascii="Times New Roman" w:hAnsi="Times New Roman" w:cs="Times New Roman"/>
          <w:sz w:val="24"/>
          <w:szCs w:val="24"/>
        </w:rPr>
        <w:t xml:space="preserve">The main effects of mycotoxins on national economies </w:t>
      </w:r>
      <w:proofErr w:type="gramStart"/>
      <w:r w:rsidRPr="00CF4950">
        <w:rPr>
          <w:rFonts w:ascii="Times New Roman" w:hAnsi="Times New Roman" w:cs="Times New Roman"/>
          <w:sz w:val="24"/>
          <w:szCs w:val="24"/>
        </w:rPr>
        <w:t>can be thought</w:t>
      </w:r>
      <w:proofErr w:type="gramEnd"/>
      <w:r w:rsidRPr="00CF4950">
        <w:rPr>
          <w:rFonts w:ascii="Times New Roman" w:hAnsi="Times New Roman" w:cs="Times New Roman"/>
          <w:sz w:val="24"/>
          <w:szCs w:val="24"/>
        </w:rPr>
        <w:t xml:space="preserve"> in five ways:</w:t>
      </w:r>
    </w:p>
    <w:p w:rsidR="00CF4950" w:rsidRPr="00CF4950" w:rsidRDefault="00CF4950" w:rsidP="00940343">
      <w:pPr>
        <w:pStyle w:val="ListParagraph"/>
        <w:numPr>
          <w:ilvl w:val="0"/>
          <w:numId w:val="11"/>
        </w:numPr>
        <w:jc w:val="both"/>
        <w:rPr>
          <w:rFonts w:ascii="Times New Roman" w:hAnsi="Times New Roman" w:cs="Times New Roman"/>
          <w:sz w:val="24"/>
          <w:szCs w:val="24"/>
        </w:rPr>
      </w:pPr>
      <w:r w:rsidRPr="00CF4950">
        <w:rPr>
          <w:rFonts w:ascii="Times New Roman" w:hAnsi="Times New Roman" w:cs="Times New Roman"/>
          <w:sz w:val="24"/>
          <w:szCs w:val="24"/>
        </w:rPr>
        <w:t>Product yield losses due to toxigenic mold diseases</w:t>
      </w:r>
    </w:p>
    <w:p w:rsidR="00CF4950" w:rsidRPr="00CF4950" w:rsidRDefault="00CF4950" w:rsidP="00940343">
      <w:pPr>
        <w:pStyle w:val="ListParagraph"/>
        <w:numPr>
          <w:ilvl w:val="0"/>
          <w:numId w:val="11"/>
        </w:numPr>
        <w:jc w:val="both"/>
        <w:rPr>
          <w:rFonts w:ascii="Times New Roman" w:hAnsi="Times New Roman" w:cs="Times New Roman"/>
          <w:sz w:val="24"/>
          <w:szCs w:val="24"/>
        </w:rPr>
      </w:pPr>
      <w:r w:rsidRPr="00CF4950">
        <w:rPr>
          <w:rFonts w:ascii="Times New Roman" w:hAnsi="Times New Roman" w:cs="Times New Roman"/>
          <w:sz w:val="24"/>
          <w:szCs w:val="24"/>
        </w:rPr>
        <w:t>Decrease in commercial value because of contaminated food and feed</w:t>
      </w:r>
    </w:p>
    <w:p w:rsidR="00CF4950" w:rsidRPr="00CF4950" w:rsidRDefault="00CF4950" w:rsidP="00940343">
      <w:pPr>
        <w:pStyle w:val="ListParagraph"/>
        <w:numPr>
          <w:ilvl w:val="0"/>
          <w:numId w:val="11"/>
        </w:numPr>
        <w:jc w:val="both"/>
        <w:rPr>
          <w:rFonts w:ascii="Times New Roman" w:hAnsi="Times New Roman" w:cs="Times New Roman"/>
          <w:sz w:val="24"/>
          <w:szCs w:val="24"/>
        </w:rPr>
      </w:pPr>
      <w:r w:rsidRPr="00CF4950">
        <w:rPr>
          <w:rFonts w:ascii="Times New Roman" w:hAnsi="Times New Roman" w:cs="Times New Roman"/>
          <w:sz w:val="24"/>
          <w:szCs w:val="24"/>
        </w:rPr>
        <w:t>Human and animal health losses due to harmful impacts associated with mycotoxin-contaminated food and fodder consumption</w:t>
      </w:r>
    </w:p>
    <w:p w:rsidR="00CF4950" w:rsidRPr="00CF4950" w:rsidRDefault="00CF4950" w:rsidP="00940343">
      <w:pPr>
        <w:pStyle w:val="ListParagraph"/>
        <w:numPr>
          <w:ilvl w:val="0"/>
          <w:numId w:val="11"/>
        </w:numPr>
        <w:jc w:val="both"/>
        <w:rPr>
          <w:rFonts w:ascii="Times New Roman" w:hAnsi="Times New Roman" w:cs="Times New Roman"/>
          <w:sz w:val="24"/>
          <w:szCs w:val="24"/>
        </w:rPr>
      </w:pPr>
      <w:r w:rsidRPr="00CF4950">
        <w:rPr>
          <w:rFonts w:ascii="Times New Roman" w:hAnsi="Times New Roman" w:cs="Times New Roman"/>
          <w:sz w:val="24"/>
          <w:szCs w:val="24"/>
        </w:rPr>
        <w:t>Cost of analysis of mycotoxin</w:t>
      </w:r>
    </w:p>
    <w:p w:rsidR="00CF4950" w:rsidRPr="00EC1434" w:rsidRDefault="00CF4950" w:rsidP="00940343">
      <w:pPr>
        <w:pStyle w:val="ListParagraph"/>
        <w:numPr>
          <w:ilvl w:val="0"/>
          <w:numId w:val="11"/>
        </w:numPr>
        <w:jc w:val="both"/>
        <w:rPr>
          <w:rFonts w:ascii="Times New Roman" w:hAnsi="Times New Roman" w:cs="Times New Roman"/>
          <w:sz w:val="24"/>
          <w:szCs w:val="24"/>
        </w:rPr>
      </w:pPr>
      <w:r w:rsidRPr="00CF4950">
        <w:rPr>
          <w:rFonts w:ascii="Times New Roman" w:hAnsi="Times New Roman" w:cs="Times New Roman"/>
          <w:sz w:val="24"/>
          <w:szCs w:val="24"/>
        </w:rPr>
        <w:t>Strategies to control mycotoxin contamination</w:t>
      </w:r>
    </w:p>
    <w:p w:rsidR="00EC1E81" w:rsidRDefault="008B13B1" w:rsidP="00940343">
      <w:pPr>
        <w:pStyle w:val="ListParagraph"/>
        <w:numPr>
          <w:ilvl w:val="0"/>
          <w:numId w:val="2"/>
        </w:numPr>
        <w:jc w:val="both"/>
        <w:rPr>
          <w:rFonts w:ascii="Times New Roman" w:hAnsi="Times New Roman" w:cs="Times New Roman"/>
          <w:sz w:val="24"/>
          <w:szCs w:val="24"/>
        </w:rPr>
      </w:pPr>
      <w:r w:rsidRPr="00EC1434">
        <w:rPr>
          <w:rFonts w:ascii="Times New Roman" w:hAnsi="Times New Roman" w:cs="Times New Roman"/>
          <w:sz w:val="24"/>
          <w:szCs w:val="24"/>
        </w:rPr>
        <w:t>Explain why bacteriophages is a major concern in the dairy industry</w:t>
      </w:r>
    </w:p>
    <w:p w:rsidR="00EC1E81" w:rsidRPr="007228D0" w:rsidRDefault="007228D0" w:rsidP="00940343">
      <w:pPr>
        <w:pStyle w:val="ListParagraph"/>
        <w:jc w:val="both"/>
        <w:rPr>
          <w:rFonts w:ascii="Times New Roman" w:hAnsi="Times New Roman" w:cs="Times New Roman"/>
          <w:sz w:val="24"/>
          <w:szCs w:val="24"/>
        </w:rPr>
      </w:pPr>
      <w:r w:rsidRPr="007228D0">
        <w:rPr>
          <w:rFonts w:ascii="Times New Roman" w:hAnsi="Times New Roman" w:cs="Times New Roman"/>
          <w:sz w:val="24"/>
          <w:szCs w:val="24"/>
        </w:rPr>
        <w:t xml:space="preserve">A bacteriophage, also called a phage, is a virus that infects bacteria. These viruses are among the more complex viruses. Bacteriophages (or phages) have consistently played a significant role in the success of the dairy industry. Indeed, bacterial fermentation processes </w:t>
      </w:r>
      <w:proofErr w:type="gramStart"/>
      <w:r w:rsidRPr="007228D0">
        <w:rPr>
          <w:rFonts w:ascii="Times New Roman" w:hAnsi="Times New Roman" w:cs="Times New Roman"/>
          <w:sz w:val="24"/>
          <w:szCs w:val="24"/>
        </w:rPr>
        <w:t>are threatened</w:t>
      </w:r>
      <w:proofErr w:type="gramEnd"/>
      <w:r w:rsidRPr="007228D0">
        <w:rPr>
          <w:rFonts w:ascii="Times New Roman" w:hAnsi="Times New Roman" w:cs="Times New Roman"/>
          <w:sz w:val="24"/>
          <w:szCs w:val="24"/>
        </w:rPr>
        <w:t xml:space="preserve"> by contamination of raw milk with phages that infect lactic acid bacteria. This makes necessary the development of techniques to ensure control of the phage load in starting materials and</w:t>
      </w:r>
      <w:r>
        <w:rPr>
          <w:rFonts w:ascii="Times New Roman" w:hAnsi="Times New Roman" w:cs="Times New Roman"/>
          <w:sz w:val="24"/>
          <w:szCs w:val="24"/>
        </w:rPr>
        <w:t xml:space="preserve"> </w:t>
      </w:r>
      <w:r w:rsidRPr="007228D0">
        <w:rPr>
          <w:rFonts w:ascii="Times New Roman" w:hAnsi="Times New Roman" w:cs="Times New Roman"/>
          <w:sz w:val="24"/>
          <w:szCs w:val="24"/>
        </w:rPr>
        <w:t>equipment</w:t>
      </w:r>
      <w:r>
        <w:rPr>
          <w:rFonts w:ascii="Times New Roman" w:hAnsi="Times New Roman" w:cs="Times New Roman"/>
          <w:sz w:val="24"/>
          <w:szCs w:val="24"/>
        </w:rPr>
        <w:t xml:space="preserve"> (</w:t>
      </w:r>
      <w:r w:rsidRPr="007228D0">
        <w:rPr>
          <w:rFonts w:ascii="Times New Roman" w:hAnsi="Times New Roman" w:cs="Times New Roman"/>
          <w:sz w:val="24"/>
          <w:szCs w:val="24"/>
        </w:rPr>
        <w:t>Christopher C. Butler</w:t>
      </w:r>
      <w:r w:rsidRPr="007228D0">
        <w:rPr>
          <w:rFonts w:ascii="Times New Roman" w:hAnsi="Times New Roman" w:cs="Times New Roman"/>
          <w:sz w:val="24"/>
          <w:szCs w:val="24"/>
        </w:rPr>
        <w:cr/>
      </w:r>
      <w:r>
        <w:rPr>
          <w:rFonts w:ascii="Times New Roman" w:hAnsi="Times New Roman" w:cs="Times New Roman"/>
          <w:sz w:val="24"/>
          <w:szCs w:val="24"/>
        </w:rPr>
        <w:t>, 2017)</w:t>
      </w:r>
      <w:r w:rsidRPr="007228D0">
        <w:rPr>
          <w:rFonts w:ascii="Times New Roman" w:hAnsi="Times New Roman" w:cs="Times New Roman"/>
          <w:sz w:val="24"/>
          <w:szCs w:val="24"/>
        </w:rPr>
        <w:t xml:space="preserve">. In contrast, more recently, phages </w:t>
      </w:r>
      <w:proofErr w:type="gramStart"/>
      <w:r w:rsidRPr="007228D0">
        <w:rPr>
          <w:rFonts w:ascii="Times New Roman" w:hAnsi="Times New Roman" w:cs="Times New Roman"/>
          <w:sz w:val="24"/>
          <w:szCs w:val="24"/>
        </w:rPr>
        <w:t>have been proposed</w:t>
      </w:r>
      <w:proofErr w:type="gramEnd"/>
      <w:r w:rsidRPr="007228D0">
        <w:rPr>
          <w:rFonts w:ascii="Times New Roman" w:hAnsi="Times New Roman" w:cs="Times New Roman"/>
          <w:sz w:val="24"/>
          <w:szCs w:val="24"/>
        </w:rPr>
        <w:t xml:space="preserve"> as biocontrol agents to eliminate pathogenic or spoilage bacteria in dairy products. This review aims to summarize and discuss both the negative and positive impact of phages in dairy settings, depending on their specific bacterial hosts.</w:t>
      </w:r>
    </w:p>
    <w:p w:rsidR="007228D0" w:rsidRDefault="007228D0" w:rsidP="00940343">
      <w:pPr>
        <w:pStyle w:val="ListParagraph"/>
        <w:jc w:val="both"/>
        <w:rPr>
          <w:rFonts w:ascii="Times New Roman" w:hAnsi="Times New Roman" w:cs="Times New Roman"/>
          <w:sz w:val="24"/>
          <w:szCs w:val="24"/>
        </w:rPr>
      </w:pPr>
    </w:p>
    <w:p w:rsidR="007228D0" w:rsidRDefault="007228D0" w:rsidP="00940343">
      <w:pPr>
        <w:pStyle w:val="ListParagraph"/>
        <w:jc w:val="both"/>
        <w:rPr>
          <w:rFonts w:ascii="Times New Roman" w:hAnsi="Times New Roman" w:cs="Times New Roman"/>
          <w:sz w:val="24"/>
          <w:szCs w:val="24"/>
        </w:rPr>
      </w:pPr>
    </w:p>
    <w:p w:rsidR="007228D0" w:rsidRDefault="007228D0" w:rsidP="00940343">
      <w:pPr>
        <w:pStyle w:val="ListParagraph"/>
        <w:jc w:val="both"/>
        <w:rPr>
          <w:rFonts w:ascii="Times New Roman" w:hAnsi="Times New Roman" w:cs="Times New Roman"/>
          <w:sz w:val="24"/>
          <w:szCs w:val="24"/>
        </w:rPr>
      </w:pPr>
    </w:p>
    <w:p w:rsidR="007228D0" w:rsidRDefault="007228D0" w:rsidP="00940343">
      <w:pPr>
        <w:pStyle w:val="ListParagraph"/>
        <w:jc w:val="both"/>
        <w:rPr>
          <w:rFonts w:ascii="Times New Roman" w:hAnsi="Times New Roman" w:cs="Times New Roman"/>
          <w:sz w:val="24"/>
          <w:szCs w:val="24"/>
        </w:rPr>
      </w:pPr>
    </w:p>
    <w:p w:rsidR="007228D0" w:rsidRDefault="007228D0" w:rsidP="00940343">
      <w:pPr>
        <w:pStyle w:val="ListParagraph"/>
        <w:jc w:val="both"/>
        <w:rPr>
          <w:rFonts w:ascii="Times New Roman" w:hAnsi="Times New Roman" w:cs="Times New Roman"/>
          <w:sz w:val="24"/>
          <w:szCs w:val="24"/>
        </w:rPr>
      </w:pPr>
    </w:p>
    <w:p w:rsidR="007228D0" w:rsidRDefault="007228D0" w:rsidP="00940343">
      <w:pPr>
        <w:pStyle w:val="ListParagraph"/>
        <w:jc w:val="both"/>
        <w:rPr>
          <w:rFonts w:ascii="Times New Roman" w:hAnsi="Times New Roman" w:cs="Times New Roman"/>
          <w:sz w:val="24"/>
          <w:szCs w:val="24"/>
        </w:rPr>
      </w:pPr>
    </w:p>
    <w:p w:rsidR="007228D0" w:rsidRDefault="007228D0" w:rsidP="00940343">
      <w:pPr>
        <w:pStyle w:val="ListParagraph"/>
        <w:jc w:val="both"/>
        <w:rPr>
          <w:rFonts w:ascii="Times New Roman" w:hAnsi="Times New Roman" w:cs="Times New Roman"/>
          <w:sz w:val="24"/>
          <w:szCs w:val="24"/>
        </w:rPr>
      </w:pPr>
    </w:p>
    <w:p w:rsidR="007228D0" w:rsidRDefault="007228D0" w:rsidP="00940343">
      <w:pPr>
        <w:pStyle w:val="ListParagraph"/>
        <w:jc w:val="both"/>
        <w:rPr>
          <w:rFonts w:ascii="Times New Roman" w:hAnsi="Times New Roman" w:cs="Times New Roman"/>
          <w:sz w:val="24"/>
          <w:szCs w:val="24"/>
        </w:rPr>
      </w:pPr>
    </w:p>
    <w:p w:rsidR="007228D0" w:rsidRDefault="007228D0" w:rsidP="00940343">
      <w:pPr>
        <w:pStyle w:val="ListParagraph"/>
        <w:jc w:val="both"/>
        <w:rPr>
          <w:rFonts w:ascii="Times New Roman" w:hAnsi="Times New Roman" w:cs="Times New Roman"/>
          <w:sz w:val="24"/>
          <w:szCs w:val="24"/>
        </w:rPr>
      </w:pPr>
    </w:p>
    <w:p w:rsidR="007228D0" w:rsidRDefault="007228D0" w:rsidP="00940343">
      <w:pPr>
        <w:pStyle w:val="ListParagraph"/>
        <w:jc w:val="both"/>
        <w:rPr>
          <w:rFonts w:ascii="Times New Roman" w:hAnsi="Times New Roman" w:cs="Times New Roman"/>
          <w:sz w:val="24"/>
          <w:szCs w:val="24"/>
        </w:rPr>
      </w:pPr>
    </w:p>
    <w:p w:rsidR="007228D0" w:rsidRDefault="007228D0" w:rsidP="00940343">
      <w:pPr>
        <w:pStyle w:val="ListParagraph"/>
        <w:jc w:val="both"/>
        <w:rPr>
          <w:rFonts w:ascii="Times New Roman" w:hAnsi="Times New Roman" w:cs="Times New Roman"/>
          <w:sz w:val="24"/>
          <w:szCs w:val="24"/>
        </w:rPr>
      </w:pPr>
    </w:p>
    <w:p w:rsidR="007228D0" w:rsidRDefault="007228D0" w:rsidP="00940343">
      <w:pPr>
        <w:pStyle w:val="ListParagraph"/>
        <w:jc w:val="both"/>
        <w:rPr>
          <w:rFonts w:ascii="Times New Roman" w:hAnsi="Times New Roman" w:cs="Times New Roman"/>
          <w:sz w:val="24"/>
          <w:szCs w:val="24"/>
        </w:rPr>
      </w:pPr>
    </w:p>
    <w:p w:rsidR="007228D0" w:rsidRDefault="007228D0" w:rsidP="00940343">
      <w:pPr>
        <w:pStyle w:val="ListParagraph"/>
        <w:jc w:val="both"/>
        <w:rPr>
          <w:rFonts w:ascii="Times New Roman" w:hAnsi="Times New Roman" w:cs="Times New Roman"/>
          <w:sz w:val="24"/>
          <w:szCs w:val="24"/>
        </w:rPr>
      </w:pPr>
    </w:p>
    <w:p w:rsidR="00940343" w:rsidRDefault="00940343" w:rsidP="00940343">
      <w:pPr>
        <w:jc w:val="both"/>
        <w:rPr>
          <w:rFonts w:ascii="Times New Roman" w:hAnsi="Times New Roman" w:cs="Times New Roman"/>
          <w:b/>
          <w:sz w:val="24"/>
          <w:szCs w:val="24"/>
        </w:rPr>
      </w:pPr>
    </w:p>
    <w:p w:rsidR="00940343" w:rsidRDefault="00940343" w:rsidP="00940343">
      <w:pPr>
        <w:jc w:val="both"/>
        <w:rPr>
          <w:rFonts w:ascii="Times New Roman" w:hAnsi="Times New Roman" w:cs="Times New Roman"/>
          <w:b/>
          <w:sz w:val="24"/>
          <w:szCs w:val="24"/>
        </w:rPr>
      </w:pPr>
    </w:p>
    <w:p w:rsidR="001C1694" w:rsidRPr="00A45270" w:rsidRDefault="004A0B66" w:rsidP="00940343">
      <w:pPr>
        <w:jc w:val="both"/>
        <w:rPr>
          <w:rFonts w:ascii="Times New Roman" w:hAnsi="Times New Roman" w:cs="Times New Roman"/>
          <w:b/>
          <w:sz w:val="24"/>
          <w:szCs w:val="24"/>
        </w:rPr>
      </w:pPr>
      <w:r w:rsidRPr="00A45270">
        <w:rPr>
          <w:rFonts w:ascii="Times New Roman" w:hAnsi="Times New Roman" w:cs="Times New Roman"/>
          <w:b/>
          <w:sz w:val="24"/>
          <w:szCs w:val="24"/>
        </w:rPr>
        <w:lastRenderedPageBreak/>
        <w:t xml:space="preserve">References: </w:t>
      </w:r>
    </w:p>
    <w:p w:rsidR="00E13CD0" w:rsidRDefault="004A0B66" w:rsidP="00940343">
      <w:pPr>
        <w:pStyle w:val="ListParagraph"/>
        <w:numPr>
          <w:ilvl w:val="0"/>
          <w:numId w:val="6"/>
        </w:numPr>
        <w:ind w:left="990" w:hanging="180"/>
        <w:jc w:val="both"/>
        <w:rPr>
          <w:rFonts w:ascii="Times New Roman" w:hAnsi="Times New Roman" w:cs="Times New Roman"/>
          <w:sz w:val="24"/>
          <w:szCs w:val="24"/>
        </w:rPr>
      </w:pPr>
      <w:r w:rsidRPr="00C91ED1">
        <w:rPr>
          <w:rFonts w:ascii="Times New Roman" w:hAnsi="Times New Roman" w:cs="Times New Roman"/>
          <w:sz w:val="24"/>
          <w:szCs w:val="24"/>
        </w:rPr>
        <w:t xml:space="preserve">General description of bacteria. The Structure of a Bacterial Cell: </w:t>
      </w:r>
      <w:r w:rsidR="00C91ED1" w:rsidRPr="00C91ED1">
        <w:rPr>
          <w:rFonts w:ascii="Times New Roman" w:hAnsi="Times New Roman" w:cs="Times New Roman"/>
          <w:sz w:val="24"/>
          <w:szCs w:val="24"/>
        </w:rPr>
        <w:t>module six, Food microbiology (</w:t>
      </w:r>
      <w:r w:rsidR="00F44A71">
        <w:rPr>
          <w:rFonts w:ascii="Times New Roman" w:hAnsi="Times New Roman" w:cs="Times New Roman"/>
          <w:sz w:val="24"/>
          <w:szCs w:val="24"/>
        </w:rPr>
        <w:t>page 23-34</w:t>
      </w:r>
      <w:r w:rsidR="00C91ED1" w:rsidRPr="00C91ED1">
        <w:rPr>
          <w:rFonts w:ascii="Times New Roman" w:hAnsi="Times New Roman" w:cs="Times New Roman"/>
          <w:sz w:val="24"/>
          <w:szCs w:val="24"/>
        </w:rPr>
        <w:t>)</w:t>
      </w:r>
    </w:p>
    <w:p w:rsidR="00E13CD0" w:rsidRDefault="009D7DF5" w:rsidP="00940343">
      <w:pPr>
        <w:pStyle w:val="ListParagraph"/>
        <w:numPr>
          <w:ilvl w:val="0"/>
          <w:numId w:val="6"/>
        </w:numPr>
        <w:ind w:left="990" w:hanging="180"/>
        <w:jc w:val="both"/>
        <w:rPr>
          <w:rFonts w:ascii="Times New Roman" w:hAnsi="Times New Roman" w:cs="Times New Roman"/>
          <w:sz w:val="24"/>
          <w:szCs w:val="24"/>
        </w:rPr>
      </w:pPr>
      <w:r w:rsidRPr="00E13CD0">
        <w:rPr>
          <w:rFonts w:ascii="Times New Roman" w:hAnsi="Times New Roman" w:cs="Times New Roman"/>
          <w:sz w:val="24"/>
          <w:szCs w:val="24"/>
        </w:rPr>
        <w:t>Community College of Baltimore Country (G. Kaiser 2019). Introduction to microbiology: UC Davis Library, the California State University</w:t>
      </w:r>
      <w:r w:rsidR="001A6EE2" w:rsidRPr="00E13CD0">
        <w:rPr>
          <w:rFonts w:ascii="Times New Roman" w:hAnsi="Times New Roman" w:cs="Times New Roman"/>
          <w:sz w:val="24"/>
          <w:szCs w:val="24"/>
        </w:rPr>
        <w:t xml:space="preserve">. Can be retrieved from: </w:t>
      </w:r>
      <w:hyperlink r:id="rId8" w:history="1">
        <w:r w:rsidR="001A6EE2" w:rsidRPr="00E13CD0">
          <w:rPr>
            <w:rStyle w:val="Hyperlink"/>
            <w:rFonts w:ascii="Times New Roman" w:hAnsi="Times New Roman" w:cs="Times New Roman"/>
            <w:sz w:val="24"/>
            <w:szCs w:val="24"/>
          </w:rPr>
          <w:t>https://bio.libretexts.org/Bookshelves/Microbiology/Book%3A_Microbiology_(Kaiser)/Unit_1%3A_Introduction_to_Microbiology_and_Prokaryotic_Cell_Anatomy/2%3A_The_Prokaryotic_Cell_-_Bacteria/2.2%3A_The_Cytoplasmic_Membrane</w:t>
        </w:r>
      </w:hyperlink>
      <w:r w:rsidR="001A6EE2" w:rsidRPr="00E13CD0">
        <w:rPr>
          <w:rFonts w:ascii="Times New Roman" w:hAnsi="Times New Roman" w:cs="Times New Roman"/>
          <w:sz w:val="24"/>
          <w:szCs w:val="24"/>
        </w:rPr>
        <w:t xml:space="preserve"> </w:t>
      </w:r>
    </w:p>
    <w:p w:rsidR="00E13CD0" w:rsidRDefault="00155D74" w:rsidP="00940343">
      <w:pPr>
        <w:pStyle w:val="ListParagraph"/>
        <w:numPr>
          <w:ilvl w:val="0"/>
          <w:numId w:val="6"/>
        </w:numPr>
        <w:ind w:left="990" w:hanging="180"/>
        <w:jc w:val="both"/>
        <w:rPr>
          <w:rFonts w:ascii="Times New Roman" w:hAnsi="Times New Roman" w:cs="Times New Roman"/>
          <w:sz w:val="24"/>
          <w:szCs w:val="24"/>
        </w:rPr>
      </w:pPr>
      <w:r w:rsidRPr="00E13CD0">
        <w:rPr>
          <w:rFonts w:ascii="Times New Roman" w:hAnsi="Times New Roman" w:cs="Times New Roman"/>
          <w:sz w:val="24"/>
          <w:szCs w:val="24"/>
        </w:rPr>
        <w:t xml:space="preserve">Fungi microorganisms. </w:t>
      </w:r>
      <w:r w:rsidR="00423B35" w:rsidRPr="00E13CD0">
        <w:rPr>
          <w:rFonts w:ascii="Times New Roman" w:hAnsi="Times New Roman" w:cs="Times New Roman"/>
          <w:sz w:val="24"/>
          <w:szCs w:val="24"/>
        </w:rPr>
        <w:t>Dangerous chemical toxins (mycotoxins) produced by molds:</w:t>
      </w:r>
      <w:r w:rsidRPr="00E13CD0">
        <w:rPr>
          <w:rFonts w:ascii="Times New Roman" w:hAnsi="Times New Roman" w:cs="Times New Roman"/>
          <w:sz w:val="24"/>
          <w:szCs w:val="24"/>
        </w:rPr>
        <w:t xml:space="preserve"> module six, food microbiology (page 52-54).</w:t>
      </w:r>
    </w:p>
    <w:p w:rsidR="00CF4950" w:rsidRDefault="00A45270" w:rsidP="00940343">
      <w:pPr>
        <w:pStyle w:val="ListParagraph"/>
        <w:numPr>
          <w:ilvl w:val="0"/>
          <w:numId w:val="6"/>
        </w:numPr>
        <w:ind w:left="99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EC1E81" w:rsidRPr="00E13CD0">
        <w:rPr>
          <w:rFonts w:ascii="Times New Roman" w:hAnsi="Times New Roman" w:cs="Times New Roman"/>
          <w:sz w:val="24"/>
          <w:szCs w:val="24"/>
        </w:rPr>
        <w:t xml:space="preserve">Emerging food pathogens (J-L. </w:t>
      </w:r>
      <w:proofErr w:type="spellStart"/>
      <w:proofErr w:type="gramStart"/>
      <w:r w:rsidR="00EC1E81" w:rsidRPr="00E13CD0">
        <w:rPr>
          <w:rFonts w:ascii="Times New Roman" w:hAnsi="Times New Roman" w:cs="Times New Roman"/>
          <w:sz w:val="24"/>
          <w:szCs w:val="24"/>
        </w:rPr>
        <w:t>Cordier</w:t>
      </w:r>
      <w:proofErr w:type="spellEnd"/>
      <w:r w:rsidR="00EC1E81" w:rsidRPr="00E13CD0">
        <w:rPr>
          <w:rFonts w:ascii="Times New Roman" w:hAnsi="Times New Roman" w:cs="Times New Roman"/>
          <w:sz w:val="24"/>
          <w:szCs w:val="24"/>
        </w:rPr>
        <w:t xml:space="preserve"> ,</w:t>
      </w:r>
      <w:proofErr w:type="gramEnd"/>
      <w:r w:rsidR="00EC1E81" w:rsidRPr="00E13CD0">
        <w:rPr>
          <w:rFonts w:ascii="Times New Roman" w:hAnsi="Times New Roman" w:cs="Times New Roman"/>
          <w:sz w:val="24"/>
          <w:szCs w:val="24"/>
        </w:rPr>
        <w:t xml:space="preserve"> 2006). Prevention and control of Enterobacteriaceae. Can be retrieved from: </w:t>
      </w:r>
      <w:r w:rsidR="00CF4950">
        <w:rPr>
          <w:rFonts w:ascii="Times New Roman" w:hAnsi="Times New Roman" w:cs="Times New Roman"/>
          <w:sz w:val="24"/>
          <w:szCs w:val="24"/>
        </w:rPr>
        <w:fldChar w:fldCharType="begin"/>
      </w:r>
      <w:r w:rsidR="00CF4950">
        <w:rPr>
          <w:rFonts w:ascii="Times New Roman" w:hAnsi="Times New Roman" w:cs="Times New Roman"/>
          <w:sz w:val="24"/>
          <w:szCs w:val="24"/>
        </w:rPr>
        <w:instrText xml:space="preserve"> HYPERLINK "</w:instrText>
      </w:r>
      <w:r w:rsidR="00CF4950" w:rsidRPr="00CF4950">
        <w:rPr>
          <w:rFonts w:ascii="Times New Roman" w:hAnsi="Times New Roman" w:cs="Times New Roman"/>
          <w:sz w:val="24"/>
          <w:szCs w:val="24"/>
        </w:rPr>
        <w:instrText>https://www.sciencedirect.com/book/9781855739635</w:instrText>
      </w:r>
      <w:r w:rsidR="00CF4950" w:rsidRPr="00E13CD0">
        <w:rPr>
          <w:rFonts w:ascii="Times New Roman" w:hAnsi="Times New Roman" w:cs="Times New Roman"/>
          <w:sz w:val="24"/>
          <w:szCs w:val="24"/>
        </w:rPr>
        <w:instrText xml:space="preserve"> </w:instrText>
      </w:r>
    </w:p>
    <w:p w:rsidR="00CF4950" w:rsidRPr="00D95B88" w:rsidRDefault="00CF4950" w:rsidP="00940343">
      <w:pPr>
        <w:pStyle w:val="ListParagraph"/>
        <w:numPr>
          <w:ilvl w:val="0"/>
          <w:numId w:val="6"/>
        </w:numPr>
        <w:ind w:left="990" w:hanging="180"/>
        <w:jc w:val="both"/>
        <w:rPr>
          <w:rStyle w:val="Hyperlink"/>
          <w:rFonts w:ascii="Times New Roman" w:hAnsi="Times New Roman" w:cs="Times New Roman"/>
          <w:sz w:val="24"/>
          <w:szCs w:val="24"/>
        </w:rPr>
      </w:pPr>
      <w:r>
        <w:rPr>
          <w:rFonts w:ascii="Times New Roman" w:hAnsi="Times New Roman" w:cs="Times New Roman"/>
          <w:sz w:val="24"/>
          <w:szCs w:val="24"/>
        </w:rPr>
        <w:instrText xml:space="preserve">5" </w:instrText>
      </w:r>
      <w:r>
        <w:rPr>
          <w:rFonts w:ascii="Times New Roman" w:hAnsi="Times New Roman" w:cs="Times New Roman"/>
          <w:sz w:val="24"/>
          <w:szCs w:val="24"/>
        </w:rPr>
        <w:fldChar w:fldCharType="separate"/>
      </w:r>
      <w:r w:rsidRPr="00D95B88">
        <w:rPr>
          <w:rStyle w:val="Hyperlink"/>
          <w:rFonts w:ascii="Times New Roman" w:hAnsi="Times New Roman" w:cs="Times New Roman"/>
          <w:sz w:val="24"/>
          <w:szCs w:val="24"/>
        </w:rPr>
        <w:t xml:space="preserve">https://www.sciencedirect.com/book/9781855739635 </w:t>
      </w:r>
    </w:p>
    <w:p w:rsidR="00CF4950" w:rsidRPr="00CF4950" w:rsidRDefault="00CF4950" w:rsidP="00940343">
      <w:pPr>
        <w:pStyle w:val="ListParagraph"/>
        <w:numPr>
          <w:ilvl w:val="0"/>
          <w:numId w:val="6"/>
        </w:numPr>
        <w:ind w:left="990" w:hanging="180"/>
        <w:jc w:val="both"/>
        <w:rPr>
          <w:rFonts w:ascii="Times New Roman" w:hAnsi="Times New Roman" w:cs="Times New Roman"/>
          <w:sz w:val="24"/>
          <w:szCs w:val="24"/>
        </w:rPr>
      </w:pPr>
      <w:r w:rsidRPr="00D95B88">
        <w:rPr>
          <w:rStyle w:val="Hyperlink"/>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228D0" w:rsidRPr="00CF4950">
        <w:rPr>
          <w:rFonts w:ascii="Times New Roman" w:hAnsi="Times New Roman" w:cs="Times New Roman"/>
          <w:sz w:val="24"/>
          <w:szCs w:val="24"/>
        </w:rPr>
        <w:t>Bacteriophages in the Dairy Environment (</w:t>
      </w:r>
      <w:r w:rsidR="00E13CD0" w:rsidRPr="00CF4950">
        <w:rPr>
          <w:rFonts w:ascii="Times New Roman" w:hAnsi="Times New Roman" w:cs="Times New Roman"/>
          <w:sz w:val="24"/>
          <w:szCs w:val="24"/>
        </w:rPr>
        <w:t xml:space="preserve">Christopher C. Butler, 2017). From Enemies to Allies:  can be retrieved from: </w:t>
      </w:r>
      <w:r>
        <w:rPr>
          <w:rFonts w:ascii="Times New Roman" w:hAnsi="Times New Roman" w:cs="Times New Roman"/>
          <w:sz w:val="24"/>
          <w:szCs w:val="24"/>
        </w:rPr>
        <w:fldChar w:fldCharType="begin"/>
      </w:r>
      <w:r w:rsidRPr="00CF4950">
        <w:rPr>
          <w:rFonts w:ascii="Times New Roman" w:hAnsi="Times New Roman" w:cs="Times New Roman"/>
          <w:sz w:val="24"/>
          <w:szCs w:val="24"/>
        </w:rPr>
        <w:instrText xml:space="preserve"> HYPERLINK "https://www.mdpi.com/2079-6382/6/4/27/pdf </w:instrText>
      </w:r>
    </w:p>
    <w:p w:rsidR="00CF4950" w:rsidRPr="00D95B88" w:rsidRDefault="00CF4950" w:rsidP="00940343">
      <w:pPr>
        <w:pStyle w:val="ListParagraph"/>
        <w:numPr>
          <w:ilvl w:val="0"/>
          <w:numId w:val="6"/>
        </w:numPr>
        <w:ind w:left="990" w:hanging="180"/>
        <w:jc w:val="both"/>
        <w:rPr>
          <w:rStyle w:val="Hyperlink"/>
          <w:rFonts w:ascii="Times New Roman" w:hAnsi="Times New Roman" w:cs="Times New Roman"/>
          <w:sz w:val="24"/>
          <w:szCs w:val="24"/>
        </w:rPr>
      </w:pP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D95B88">
        <w:rPr>
          <w:rStyle w:val="Hyperlink"/>
          <w:rFonts w:ascii="Times New Roman" w:hAnsi="Times New Roman" w:cs="Times New Roman"/>
          <w:sz w:val="24"/>
          <w:szCs w:val="24"/>
        </w:rPr>
        <w:t xml:space="preserve">https://www.mdpi.com/2079-6382/6/4/27/pdf </w:t>
      </w:r>
    </w:p>
    <w:p w:rsidR="00CF4950" w:rsidRPr="00E13CD0" w:rsidRDefault="00CF4950" w:rsidP="00940343">
      <w:pPr>
        <w:pStyle w:val="ListParagraph"/>
        <w:numPr>
          <w:ilvl w:val="0"/>
          <w:numId w:val="6"/>
        </w:numPr>
        <w:ind w:left="990" w:hanging="180"/>
        <w:jc w:val="both"/>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F4950">
        <w:rPr>
          <w:rFonts w:ascii="Times New Roman" w:hAnsi="Times New Roman" w:cs="Times New Roman"/>
          <w:sz w:val="24"/>
          <w:szCs w:val="24"/>
        </w:rPr>
        <w:t>Mycotoxins</w:t>
      </w:r>
      <w:r w:rsidR="00A45270">
        <w:rPr>
          <w:rFonts w:ascii="Times New Roman" w:hAnsi="Times New Roman" w:cs="Times New Roman"/>
          <w:sz w:val="24"/>
          <w:szCs w:val="24"/>
        </w:rPr>
        <w:t xml:space="preserve">: </w:t>
      </w:r>
      <w:r w:rsidRPr="00CF4950">
        <w:rPr>
          <w:rFonts w:ascii="Times New Roman" w:hAnsi="Times New Roman" w:cs="Times New Roman"/>
          <w:sz w:val="24"/>
          <w:szCs w:val="24"/>
        </w:rPr>
        <w:t>The Hidden Danger in Foods</w:t>
      </w:r>
      <w:r>
        <w:rPr>
          <w:rFonts w:ascii="Times New Roman" w:hAnsi="Times New Roman" w:cs="Times New Roman"/>
          <w:sz w:val="24"/>
          <w:szCs w:val="24"/>
        </w:rPr>
        <w:t xml:space="preserve"> </w:t>
      </w:r>
      <w:r w:rsidR="00A45270">
        <w:rPr>
          <w:rFonts w:ascii="Times New Roman" w:hAnsi="Times New Roman" w:cs="Times New Roman"/>
          <w:sz w:val="24"/>
          <w:szCs w:val="24"/>
        </w:rPr>
        <w:t>(</w:t>
      </w:r>
      <w:proofErr w:type="spellStart"/>
      <w:r w:rsidR="00A45270" w:rsidRPr="00CF4950">
        <w:rPr>
          <w:rFonts w:ascii="Times New Roman" w:hAnsi="Times New Roman" w:cs="Times New Roman"/>
          <w:sz w:val="24"/>
          <w:szCs w:val="24"/>
        </w:rPr>
        <w:t>Aycan</w:t>
      </w:r>
      <w:proofErr w:type="spellEnd"/>
      <w:r w:rsidR="00A45270" w:rsidRPr="00CF4950">
        <w:rPr>
          <w:rFonts w:ascii="Times New Roman" w:hAnsi="Times New Roman" w:cs="Times New Roman"/>
          <w:sz w:val="24"/>
          <w:szCs w:val="24"/>
        </w:rPr>
        <w:t xml:space="preserve"> </w:t>
      </w:r>
      <w:r w:rsidR="00A45270">
        <w:rPr>
          <w:rFonts w:ascii="Times New Roman" w:hAnsi="Times New Roman" w:cs="Times New Roman"/>
          <w:sz w:val="24"/>
          <w:szCs w:val="24"/>
        </w:rPr>
        <w:t>.C</w:t>
      </w:r>
      <w:r w:rsidR="00A45270" w:rsidRPr="00CF4950">
        <w:rPr>
          <w:rFonts w:ascii="Times New Roman" w:hAnsi="Times New Roman" w:cs="Times New Roman"/>
          <w:sz w:val="24"/>
          <w:szCs w:val="24"/>
        </w:rPr>
        <w:t xml:space="preserve"> and </w:t>
      </w:r>
      <w:proofErr w:type="spellStart"/>
      <w:r w:rsidR="00A45270" w:rsidRPr="00CF4950">
        <w:rPr>
          <w:rFonts w:ascii="Times New Roman" w:hAnsi="Times New Roman" w:cs="Times New Roman"/>
          <w:sz w:val="24"/>
          <w:szCs w:val="24"/>
        </w:rPr>
        <w:t>Elif</w:t>
      </w:r>
      <w:proofErr w:type="spellEnd"/>
      <w:r w:rsidR="00A45270">
        <w:rPr>
          <w:rFonts w:ascii="Times New Roman" w:hAnsi="Times New Roman" w:cs="Times New Roman"/>
          <w:sz w:val="24"/>
          <w:szCs w:val="24"/>
        </w:rPr>
        <w:t xml:space="preserve">. O, 2019). </w:t>
      </w:r>
      <w:hyperlink r:id="rId9" w:history="1">
        <w:r w:rsidR="00A45270" w:rsidRPr="00D95B88">
          <w:rPr>
            <w:rStyle w:val="Hyperlink"/>
            <w:rFonts w:ascii="Times New Roman" w:hAnsi="Times New Roman" w:cs="Times New Roman"/>
            <w:sz w:val="24"/>
            <w:szCs w:val="24"/>
          </w:rPr>
          <w:t>https://www.intechopen.com/online-first/mycotoxins-the-hidden-danger-in-foods</w:t>
        </w:r>
      </w:hyperlink>
      <w:r w:rsidR="00A45270">
        <w:rPr>
          <w:rFonts w:ascii="Times New Roman" w:hAnsi="Times New Roman" w:cs="Times New Roman"/>
          <w:sz w:val="24"/>
          <w:szCs w:val="24"/>
        </w:rPr>
        <w:t xml:space="preserve"> </w:t>
      </w:r>
    </w:p>
    <w:p w:rsidR="00C91ED1" w:rsidRPr="00C91ED1" w:rsidRDefault="00C91ED1" w:rsidP="00940343">
      <w:pPr>
        <w:jc w:val="both"/>
        <w:rPr>
          <w:rFonts w:ascii="Times New Roman" w:hAnsi="Times New Roman" w:cs="Times New Roman"/>
          <w:sz w:val="24"/>
          <w:szCs w:val="24"/>
        </w:rPr>
      </w:pPr>
    </w:p>
    <w:sectPr w:rsidR="00C91ED1" w:rsidRPr="00C91ED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536" w:rsidRDefault="002B1536">
      <w:pPr>
        <w:spacing w:after="0" w:line="240" w:lineRule="auto"/>
      </w:pPr>
      <w:r>
        <w:separator/>
      </w:r>
    </w:p>
  </w:endnote>
  <w:endnote w:type="continuationSeparator" w:id="0">
    <w:p w:rsidR="002B1536" w:rsidRDefault="002B1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533983"/>
      <w:docPartObj>
        <w:docPartGallery w:val="Page Numbers (Bottom of Page)"/>
        <w:docPartUnique/>
      </w:docPartObj>
    </w:sdtPr>
    <w:sdtEndPr>
      <w:rPr>
        <w:noProof/>
      </w:rPr>
    </w:sdtEndPr>
    <w:sdtContent>
      <w:p w:rsidR="003D0972" w:rsidRDefault="003D0972">
        <w:pPr>
          <w:pStyle w:val="Footer"/>
          <w:jc w:val="center"/>
        </w:pPr>
        <w:r>
          <w:fldChar w:fldCharType="begin"/>
        </w:r>
        <w:r>
          <w:instrText xml:space="preserve"> PAGE   \* MERGEFORMAT </w:instrText>
        </w:r>
        <w:r>
          <w:fldChar w:fldCharType="separate"/>
        </w:r>
        <w:r w:rsidR="004208AA">
          <w:rPr>
            <w:noProof/>
          </w:rPr>
          <w:t>6</w:t>
        </w:r>
        <w:r>
          <w:rPr>
            <w:noProof/>
          </w:rPr>
          <w:fldChar w:fldCharType="end"/>
        </w:r>
      </w:p>
    </w:sdtContent>
  </w:sdt>
  <w:p w:rsidR="003D0972" w:rsidRDefault="003D0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536" w:rsidRDefault="002B1536">
      <w:pPr>
        <w:spacing w:after="0" w:line="240" w:lineRule="auto"/>
      </w:pPr>
      <w:r>
        <w:separator/>
      </w:r>
    </w:p>
  </w:footnote>
  <w:footnote w:type="continuationSeparator" w:id="0">
    <w:p w:rsidR="002B1536" w:rsidRDefault="002B1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97301"/>
    <w:multiLevelType w:val="hybridMultilevel"/>
    <w:tmpl w:val="C9622D6E"/>
    <w:lvl w:ilvl="0" w:tplc="2DA44A38">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C50C7"/>
    <w:multiLevelType w:val="hybridMultilevel"/>
    <w:tmpl w:val="DAAE04E6"/>
    <w:lvl w:ilvl="0" w:tplc="DD80141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0330F"/>
    <w:multiLevelType w:val="hybridMultilevel"/>
    <w:tmpl w:val="832CCD2A"/>
    <w:lvl w:ilvl="0" w:tplc="431A9D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B526E"/>
    <w:multiLevelType w:val="hybridMultilevel"/>
    <w:tmpl w:val="FB5A5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5F50E8"/>
    <w:multiLevelType w:val="hybridMultilevel"/>
    <w:tmpl w:val="6DD873F4"/>
    <w:lvl w:ilvl="0" w:tplc="4CB40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AA69FE"/>
    <w:multiLevelType w:val="hybridMultilevel"/>
    <w:tmpl w:val="8E327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51917"/>
    <w:multiLevelType w:val="hybridMultilevel"/>
    <w:tmpl w:val="045214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ED2231"/>
    <w:multiLevelType w:val="hybridMultilevel"/>
    <w:tmpl w:val="C728E66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B35A5"/>
    <w:multiLevelType w:val="hybridMultilevel"/>
    <w:tmpl w:val="8DE4D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B21FB"/>
    <w:multiLevelType w:val="hybridMultilevel"/>
    <w:tmpl w:val="C5CE1434"/>
    <w:lvl w:ilvl="0" w:tplc="63620A6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E3C92"/>
    <w:multiLevelType w:val="hybridMultilevel"/>
    <w:tmpl w:val="6A0CB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6"/>
  </w:num>
  <w:num w:numId="5">
    <w:abstractNumId w:val="2"/>
  </w:num>
  <w:num w:numId="6">
    <w:abstractNumId w:val="10"/>
  </w:num>
  <w:num w:numId="7">
    <w:abstractNumId w:val="7"/>
  </w:num>
  <w:num w:numId="8">
    <w:abstractNumId w:val="0"/>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3B1"/>
    <w:rsid w:val="00020FD5"/>
    <w:rsid w:val="000430EA"/>
    <w:rsid w:val="00155D74"/>
    <w:rsid w:val="00163C46"/>
    <w:rsid w:val="001774C6"/>
    <w:rsid w:val="001904D8"/>
    <w:rsid w:val="001A52C3"/>
    <w:rsid w:val="001A6EE2"/>
    <w:rsid w:val="001C1694"/>
    <w:rsid w:val="001E1031"/>
    <w:rsid w:val="00203583"/>
    <w:rsid w:val="002640D7"/>
    <w:rsid w:val="002B1536"/>
    <w:rsid w:val="003D0972"/>
    <w:rsid w:val="0041167D"/>
    <w:rsid w:val="004208AA"/>
    <w:rsid w:val="00423B35"/>
    <w:rsid w:val="00491391"/>
    <w:rsid w:val="004A0B66"/>
    <w:rsid w:val="004C5865"/>
    <w:rsid w:val="006645B2"/>
    <w:rsid w:val="007228D0"/>
    <w:rsid w:val="007D3BC5"/>
    <w:rsid w:val="008166CB"/>
    <w:rsid w:val="008B13B1"/>
    <w:rsid w:val="008D178E"/>
    <w:rsid w:val="00940343"/>
    <w:rsid w:val="00991B98"/>
    <w:rsid w:val="009B0AD0"/>
    <w:rsid w:val="009D7DF5"/>
    <w:rsid w:val="00A45270"/>
    <w:rsid w:val="00A51816"/>
    <w:rsid w:val="00AC1603"/>
    <w:rsid w:val="00B10F3E"/>
    <w:rsid w:val="00BA7C70"/>
    <w:rsid w:val="00BB3850"/>
    <w:rsid w:val="00C05114"/>
    <w:rsid w:val="00C633B1"/>
    <w:rsid w:val="00C91ED1"/>
    <w:rsid w:val="00CB59B1"/>
    <w:rsid w:val="00CF4950"/>
    <w:rsid w:val="00D20924"/>
    <w:rsid w:val="00D214BF"/>
    <w:rsid w:val="00E0479A"/>
    <w:rsid w:val="00E13CD0"/>
    <w:rsid w:val="00E203C8"/>
    <w:rsid w:val="00E37DD9"/>
    <w:rsid w:val="00EC1434"/>
    <w:rsid w:val="00EC1E81"/>
    <w:rsid w:val="00F44A71"/>
    <w:rsid w:val="00FA24B3"/>
    <w:rsid w:val="00FC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D214"/>
  <w15:chartTrackingRefBased/>
  <w15:docId w15:val="{2F3948D4-9386-44ED-BCAA-CE75CEDC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3B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B13B1"/>
    <w:pPr>
      <w:tabs>
        <w:tab w:val="center" w:pos="4536"/>
        <w:tab w:val="right" w:pos="9072"/>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8B13B1"/>
    <w:rPr>
      <w:rFonts w:ascii="Calibri" w:eastAsia="Times New Roman" w:hAnsi="Calibri" w:cs="Times New Roman"/>
    </w:rPr>
  </w:style>
  <w:style w:type="paragraph" w:styleId="ListParagraph">
    <w:name w:val="List Paragraph"/>
    <w:basedOn w:val="Normal"/>
    <w:uiPriority w:val="34"/>
    <w:qFormat/>
    <w:rsid w:val="00D214BF"/>
    <w:pPr>
      <w:ind w:left="720"/>
      <w:contextualSpacing/>
    </w:pPr>
  </w:style>
  <w:style w:type="character" w:styleId="Hyperlink">
    <w:name w:val="Hyperlink"/>
    <w:basedOn w:val="DefaultParagraphFont"/>
    <w:uiPriority w:val="99"/>
    <w:unhideWhenUsed/>
    <w:rsid w:val="001A6E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libretexts.org/Bookshelves/Microbiology/Book%3A_Microbiology_(Kaiser)/Unit_1%3A_Introduction_to_Microbiology_and_Prokaryotic_Cell_Anatomy/2%3A_The_Prokaryotic_Cell_-_Bacteria/2.2%3A_The_Cytoplasmic_Membran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ntechopen.com/online-first/mycotoxins-the-hidden-danger-in-f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6</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Awu Daniel Malish</cp:lastModifiedBy>
  <cp:revision>27</cp:revision>
  <dcterms:created xsi:type="dcterms:W3CDTF">2019-07-01T15:20:00Z</dcterms:created>
  <dcterms:modified xsi:type="dcterms:W3CDTF">2020-01-23T19:55:00Z</dcterms:modified>
</cp:coreProperties>
</file>