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355" w:rsidRDefault="00FE0355" w:rsidP="00E7097F"/>
    <w:p w:rsidR="00FE0355" w:rsidRDefault="00FE0355" w:rsidP="00E7097F"/>
    <w:p w:rsidR="00FE0355" w:rsidRDefault="00FE0355" w:rsidP="00E7097F"/>
    <w:p w:rsidR="00FE0355" w:rsidRPr="00FE0355" w:rsidRDefault="00FE0355" w:rsidP="00FE0355">
      <w:pPr>
        <w:widowControl w:val="0"/>
        <w:autoSpaceDE w:val="0"/>
        <w:autoSpaceDN w:val="0"/>
        <w:adjustRightInd w:val="0"/>
        <w:spacing w:after="0" w:line="360" w:lineRule="auto"/>
        <w:ind w:left="3120"/>
        <w:jc w:val="center"/>
        <w:rPr>
          <w:rFonts w:ascii="Times New Roman" w:hAnsi="Times New Roman" w:cs="Times New Roman"/>
          <w:b/>
          <w:bCs/>
          <w:sz w:val="24"/>
          <w:szCs w:val="24"/>
        </w:rPr>
      </w:pPr>
    </w:p>
    <w:p w:rsidR="00FE0355" w:rsidRPr="00FE0355" w:rsidRDefault="00FE0355" w:rsidP="00FE0355">
      <w:pPr>
        <w:spacing w:after="160" w:line="256" w:lineRule="auto"/>
        <w:jc w:val="center"/>
        <w:rPr>
          <w:rFonts w:asciiTheme="majorHAnsi" w:hAnsiTheme="majorHAnsi"/>
          <w:sz w:val="32"/>
          <w:szCs w:val="32"/>
        </w:rPr>
      </w:pPr>
      <w:r w:rsidRPr="00FE0355">
        <w:rPr>
          <w:rFonts w:asciiTheme="majorHAnsi" w:hAnsiTheme="majorHAnsi"/>
          <w:sz w:val="32"/>
          <w:szCs w:val="32"/>
        </w:rPr>
        <w:t>South Sudan</w:t>
      </w:r>
    </w:p>
    <w:p w:rsidR="00FE0355" w:rsidRPr="00FE0355" w:rsidRDefault="00FE0355" w:rsidP="00FE0355">
      <w:pPr>
        <w:spacing w:after="160" w:line="256" w:lineRule="auto"/>
        <w:jc w:val="center"/>
        <w:rPr>
          <w:rFonts w:asciiTheme="majorHAnsi" w:hAnsiTheme="majorHAnsi"/>
          <w:sz w:val="32"/>
          <w:szCs w:val="32"/>
        </w:rPr>
      </w:pPr>
      <w:r w:rsidRPr="00FE0355">
        <w:rPr>
          <w:rFonts w:asciiTheme="majorHAnsi" w:hAnsiTheme="majorHAnsi"/>
          <w:sz w:val="32"/>
          <w:szCs w:val="32"/>
        </w:rPr>
        <w:t>Lakes States –</w:t>
      </w:r>
      <w:proofErr w:type="spellStart"/>
      <w:r w:rsidRPr="00FE0355">
        <w:rPr>
          <w:rFonts w:asciiTheme="majorHAnsi" w:hAnsiTheme="majorHAnsi"/>
          <w:sz w:val="32"/>
          <w:szCs w:val="32"/>
        </w:rPr>
        <w:t>Rumbek</w:t>
      </w:r>
      <w:proofErr w:type="spellEnd"/>
    </w:p>
    <w:p w:rsidR="00FE0355" w:rsidRPr="00FE0355" w:rsidRDefault="00FE0355" w:rsidP="00FE0355">
      <w:pPr>
        <w:spacing w:after="160" w:line="256" w:lineRule="auto"/>
        <w:jc w:val="center"/>
        <w:rPr>
          <w:rFonts w:asciiTheme="majorHAnsi" w:hAnsiTheme="majorHAnsi"/>
          <w:sz w:val="32"/>
          <w:szCs w:val="32"/>
        </w:rPr>
      </w:pPr>
      <w:r w:rsidRPr="00FE0355">
        <w:rPr>
          <w:rFonts w:asciiTheme="majorHAnsi" w:hAnsiTheme="majorHAnsi"/>
          <w:sz w:val="32"/>
          <w:szCs w:val="32"/>
        </w:rPr>
        <w:t>Mott McDonald (Water for Lakes project)</w:t>
      </w:r>
    </w:p>
    <w:p w:rsidR="00FE0355" w:rsidRPr="00FE0355" w:rsidRDefault="00FE0355" w:rsidP="00FE0355">
      <w:pPr>
        <w:spacing w:after="160" w:line="256" w:lineRule="auto"/>
        <w:jc w:val="center"/>
        <w:rPr>
          <w:rFonts w:asciiTheme="majorHAnsi" w:hAnsiTheme="majorHAnsi"/>
          <w:sz w:val="32"/>
          <w:szCs w:val="32"/>
        </w:rPr>
      </w:pPr>
      <w:r w:rsidRPr="00FE0355">
        <w:rPr>
          <w:rFonts w:asciiTheme="majorHAnsi" w:hAnsiTheme="majorHAnsi"/>
          <w:sz w:val="32"/>
          <w:szCs w:val="32"/>
        </w:rPr>
        <w:t xml:space="preserve">Nicola Thon </w:t>
      </w:r>
      <w:proofErr w:type="spellStart"/>
      <w:r w:rsidRPr="00FE0355">
        <w:rPr>
          <w:rFonts w:asciiTheme="majorHAnsi" w:hAnsiTheme="majorHAnsi"/>
          <w:sz w:val="32"/>
          <w:szCs w:val="32"/>
        </w:rPr>
        <w:t>Adomic</w:t>
      </w:r>
      <w:proofErr w:type="spellEnd"/>
    </w:p>
    <w:p w:rsidR="00FE0355" w:rsidRPr="00FE0355" w:rsidRDefault="00FE0355" w:rsidP="00FE0355">
      <w:pPr>
        <w:spacing w:after="160" w:line="256" w:lineRule="auto"/>
        <w:jc w:val="center"/>
        <w:rPr>
          <w:rFonts w:asciiTheme="majorHAnsi" w:hAnsiTheme="majorHAnsi"/>
          <w:sz w:val="32"/>
          <w:szCs w:val="32"/>
        </w:rPr>
      </w:pPr>
      <w:hyperlink r:id="rId6" w:history="1">
        <w:r w:rsidRPr="00B261F6">
          <w:rPr>
            <w:rStyle w:val="Hyperlink"/>
            <w:rFonts w:asciiTheme="majorHAnsi" w:hAnsiTheme="majorHAnsi" w:cs="Times New Roman"/>
            <w:b/>
            <w:bCs/>
            <w:sz w:val="32"/>
            <w:szCs w:val="32"/>
          </w:rPr>
          <w:t>nicolathon96@gmail.com</w:t>
        </w:r>
      </w:hyperlink>
    </w:p>
    <w:p w:rsidR="00FE0355" w:rsidRPr="00FE0355" w:rsidRDefault="00FE0355" w:rsidP="00FE0355">
      <w:pPr>
        <w:spacing w:after="160" w:line="256" w:lineRule="auto"/>
        <w:jc w:val="center"/>
        <w:rPr>
          <w:rFonts w:asciiTheme="majorHAnsi" w:hAnsiTheme="majorHAnsi" w:cs="Times New Roman"/>
          <w:b/>
          <w:bCs/>
          <w:color w:val="0000FF" w:themeColor="hyperlink"/>
          <w:sz w:val="32"/>
          <w:szCs w:val="32"/>
          <w:u w:val="single"/>
        </w:rPr>
      </w:pPr>
      <w:hyperlink r:id="rId7" w:history="1">
        <w:r w:rsidRPr="00FE0355">
          <w:rPr>
            <w:rFonts w:asciiTheme="majorHAnsi" w:hAnsiTheme="majorHAnsi" w:cs="Times New Roman"/>
            <w:b/>
            <w:bCs/>
            <w:color w:val="0000FF" w:themeColor="hyperlink"/>
            <w:sz w:val="32"/>
            <w:szCs w:val="32"/>
            <w:u w:val="single"/>
          </w:rPr>
          <w:t>Tel:+211926356888</w:t>
        </w:r>
      </w:hyperlink>
    </w:p>
    <w:p w:rsidR="00FE0355" w:rsidRDefault="00FE0355" w:rsidP="00FE0355">
      <w:pPr>
        <w:spacing w:after="160" w:line="256" w:lineRule="auto"/>
        <w:jc w:val="center"/>
        <w:rPr>
          <w:rFonts w:asciiTheme="majorHAnsi" w:hAnsiTheme="majorHAnsi"/>
          <w:sz w:val="32"/>
          <w:szCs w:val="32"/>
        </w:rPr>
      </w:pPr>
      <w:r w:rsidRPr="00FE0355">
        <w:rPr>
          <w:rFonts w:asciiTheme="majorHAnsi" w:hAnsiTheme="majorHAnsi"/>
          <w:sz w:val="32"/>
          <w:szCs w:val="32"/>
        </w:rPr>
        <w:t>Final Examination Dec-2019</w:t>
      </w:r>
    </w:p>
    <w:p w:rsidR="00FE0355" w:rsidRPr="00FE0355" w:rsidRDefault="00FE0355" w:rsidP="00FE0355">
      <w:pPr>
        <w:spacing w:after="160" w:line="256" w:lineRule="auto"/>
        <w:jc w:val="center"/>
        <w:rPr>
          <w:rFonts w:asciiTheme="majorHAnsi" w:hAnsiTheme="majorHAnsi"/>
          <w:sz w:val="32"/>
          <w:szCs w:val="32"/>
        </w:rPr>
      </w:pPr>
      <w:r w:rsidRPr="00FE0355">
        <w:rPr>
          <w:rFonts w:asciiTheme="majorHAnsi" w:hAnsiTheme="majorHAnsi"/>
          <w:sz w:val="32"/>
          <w:szCs w:val="32"/>
        </w:rPr>
        <w:t>Diploma in WASH</w:t>
      </w:r>
    </w:p>
    <w:p w:rsidR="00FE0355" w:rsidRDefault="00FE0355" w:rsidP="00E7097F"/>
    <w:p w:rsidR="00FE0355" w:rsidRDefault="00FE0355" w:rsidP="00E7097F"/>
    <w:p w:rsidR="00FE0355" w:rsidRDefault="00FE0355" w:rsidP="00E7097F"/>
    <w:p w:rsidR="00FE0355" w:rsidRDefault="00FE0355" w:rsidP="00E7097F"/>
    <w:p w:rsidR="00FE0355" w:rsidRDefault="00FE0355" w:rsidP="00E7097F"/>
    <w:p w:rsidR="00FE0355" w:rsidRDefault="00FE0355" w:rsidP="00E7097F"/>
    <w:p w:rsidR="00FE0355" w:rsidRDefault="00FE0355" w:rsidP="00E7097F"/>
    <w:p w:rsidR="00FE0355" w:rsidRDefault="00FE0355" w:rsidP="00E7097F"/>
    <w:p w:rsidR="00FE0355" w:rsidRDefault="00FE0355" w:rsidP="00E7097F"/>
    <w:p w:rsidR="00FE0355" w:rsidRDefault="00FE0355" w:rsidP="00E7097F"/>
    <w:p w:rsidR="00FE0355" w:rsidRDefault="00FE0355" w:rsidP="00E7097F"/>
    <w:p w:rsidR="0076533F" w:rsidRPr="00E7097F" w:rsidRDefault="0076533F" w:rsidP="00E7097F"/>
    <w:p w:rsidR="0061476B" w:rsidRDefault="0061476B" w:rsidP="00E7097F"/>
    <w:p w:rsidR="00E7097F" w:rsidRPr="0061476B" w:rsidRDefault="0061476B" w:rsidP="00E7097F">
      <w:pPr>
        <w:rPr>
          <w:b/>
          <w:sz w:val="28"/>
          <w:szCs w:val="28"/>
        </w:rPr>
      </w:pPr>
      <w:r w:rsidRPr="0061476B">
        <w:rPr>
          <w:b/>
          <w:sz w:val="28"/>
          <w:szCs w:val="28"/>
        </w:rPr>
        <w:lastRenderedPageBreak/>
        <w:t xml:space="preserve">1 </w:t>
      </w:r>
      <w:r w:rsidR="00E7097F" w:rsidRPr="0061476B">
        <w:rPr>
          <w:b/>
          <w:sz w:val="28"/>
          <w:szCs w:val="28"/>
        </w:rPr>
        <w:t>What is sanitation and hygiene?</w:t>
      </w:r>
    </w:p>
    <w:p w:rsidR="006606F5" w:rsidRPr="0061476B" w:rsidRDefault="00E7097F" w:rsidP="00E7097F">
      <w:pPr>
        <w:rPr>
          <w:sz w:val="24"/>
          <w:szCs w:val="24"/>
        </w:rPr>
      </w:pPr>
      <w:r w:rsidRPr="0061476B">
        <w:rPr>
          <w:rFonts w:cs="Arial"/>
          <w:b/>
          <w:bCs/>
          <w:color w:val="222222"/>
          <w:sz w:val="24"/>
          <w:szCs w:val="24"/>
          <w:shd w:val="clear" w:color="auto" w:fill="FFFFFF"/>
        </w:rPr>
        <w:t>Sanitation</w:t>
      </w:r>
      <w:r w:rsidRPr="0061476B">
        <w:rPr>
          <w:rFonts w:cs="Arial"/>
          <w:color w:val="222222"/>
          <w:sz w:val="24"/>
          <w:szCs w:val="24"/>
          <w:shd w:val="clear" w:color="auto" w:fill="FFFFFF"/>
        </w:rPr>
        <w:t> is the effective use of tools and actions that keep our environment healthy. These include latrines or toilets to manage waste, food preparation, washing stations, effective drainage and other such mechanisms. </w:t>
      </w:r>
      <w:r w:rsidRPr="0061476B">
        <w:rPr>
          <w:rFonts w:cs="Arial"/>
          <w:b/>
          <w:bCs/>
          <w:color w:val="222222"/>
          <w:sz w:val="24"/>
          <w:szCs w:val="24"/>
          <w:shd w:val="clear" w:color="auto" w:fill="FFFFFF"/>
        </w:rPr>
        <w:t>Hygiene</w:t>
      </w:r>
      <w:r w:rsidRPr="0061476B">
        <w:rPr>
          <w:rFonts w:cs="Arial"/>
          <w:color w:val="222222"/>
          <w:sz w:val="24"/>
          <w:szCs w:val="24"/>
          <w:shd w:val="clear" w:color="auto" w:fill="FFFFFF"/>
        </w:rPr>
        <w:t> is a set of personal practices that contribute to good health</w:t>
      </w:r>
      <w:r w:rsidR="006606F5" w:rsidRPr="0061476B">
        <w:rPr>
          <w:sz w:val="24"/>
          <w:szCs w:val="24"/>
        </w:rPr>
        <w:t xml:space="preserve"> </w:t>
      </w:r>
    </w:p>
    <w:p w:rsidR="006606F5" w:rsidRPr="0061476B" w:rsidRDefault="006606F5" w:rsidP="00E7097F">
      <w:pPr>
        <w:rPr>
          <w:b/>
          <w:sz w:val="28"/>
          <w:szCs w:val="28"/>
        </w:rPr>
      </w:pPr>
      <w:r w:rsidRPr="0061476B">
        <w:rPr>
          <w:b/>
          <w:sz w:val="28"/>
          <w:szCs w:val="28"/>
        </w:rPr>
        <w:t xml:space="preserve">2 why are </w:t>
      </w:r>
      <w:r w:rsidR="00D646D1" w:rsidRPr="0061476B">
        <w:rPr>
          <w:b/>
          <w:sz w:val="28"/>
          <w:szCs w:val="28"/>
        </w:rPr>
        <w:t>water,</w:t>
      </w:r>
      <w:r w:rsidRPr="0061476B">
        <w:rPr>
          <w:b/>
          <w:sz w:val="28"/>
          <w:szCs w:val="28"/>
        </w:rPr>
        <w:t xml:space="preserve"> sanitation </w:t>
      </w:r>
      <w:r w:rsidR="00D646D1" w:rsidRPr="0061476B">
        <w:rPr>
          <w:b/>
          <w:sz w:val="28"/>
          <w:szCs w:val="28"/>
        </w:rPr>
        <w:t>and hygiene</w:t>
      </w:r>
      <w:r w:rsidRPr="0061476B">
        <w:rPr>
          <w:b/>
          <w:sz w:val="28"/>
          <w:szCs w:val="28"/>
        </w:rPr>
        <w:t xml:space="preserve">? </w:t>
      </w:r>
    </w:p>
    <w:p w:rsidR="006606F5" w:rsidRPr="0061476B" w:rsidRDefault="006606F5" w:rsidP="00E7097F">
      <w:pPr>
        <w:pStyle w:val="ListParagraph"/>
        <w:numPr>
          <w:ilvl w:val="0"/>
          <w:numId w:val="20"/>
        </w:numPr>
        <w:rPr>
          <w:sz w:val="24"/>
          <w:szCs w:val="24"/>
        </w:rPr>
      </w:pPr>
      <w:r w:rsidRPr="0061476B">
        <w:rPr>
          <w:sz w:val="24"/>
          <w:szCs w:val="24"/>
        </w:rPr>
        <w:t xml:space="preserve">Provision of safe water for drinking and domestic use </w:t>
      </w:r>
    </w:p>
    <w:p w:rsidR="006606F5" w:rsidRPr="0061476B" w:rsidRDefault="006606F5" w:rsidP="00E7097F">
      <w:pPr>
        <w:pStyle w:val="ListParagraph"/>
        <w:numPr>
          <w:ilvl w:val="0"/>
          <w:numId w:val="20"/>
        </w:numPr>
        <w:rPr>
          <w:sz w:val="24"/>
          <w:szCs w:val="24"/>
        </w:rPr>
      </w:pPr>
      <w:r w:rsidRPr="0061476B">
        <w:rPr>
          <w:sz w:val="24"/>
          <w:szCs w:val="24"/>
        </w:rPr>
        <w:t xml:space="preserve">Promotion of good hygiene practices </w:t>
      </w:r>
    </w:p>
    <w:p w:rsidR="006606F5" w:rsidRPr="0061476B" w:rsidRDefault="006606F5" w:rsidP="00E7097F">
      <w:pPr>
        <w:pStyle w:val="ListParagraph"/>
        <w:numPr>
          <w:ilvl w:val="0"/>
          <w:numId w:val="20"/>
        </w:numPr>
        <w:rPr>
          <w:sz w:val="24"/>
          <w:szCs w:val="24"/>
        </w:rPr>
      </w:pPr>
      <w:r w:rsidRPr="0061476B">
        <w:rPr>
          <w:sz w:val="24"/>
          <w:szCs w:val="24"/>
        </w:rPr>
        <w:t xml:space="preserve">Reduction of environmental health risks </w:t>
      </w:r>
    </w:p>
    <w:p w:rsidR="006606F5" w:rsidRPr="0061476B" w:rsidRDefault="006606F5" w:rsidP="00E7097F">
      <w:pPr>
        <w:rPr>
          <w:b/>
          <w:sz w:val="28"/>
          <w:szCs w:val="28"/>
        </w:rPr>
      </w:pPr>
      <w:r w:rsidRPr="0061476B">
        <w:rPr>
          <w:b/>
          <w:sz w:val="28"/>
          <w:szCs w:val="28"/>
        </w:rPr>
        <w:t xml:space="preserve">3 what is Open defecation? </w:t>
      </w:r>
    </w:p>
    <w:p w:rsidR="006606F5" w:rsidRPr="00E7097F" w:rsidRDefault="006606F5" w:rsidP="00E7097F">
      <w:pPr>
        <w:pStyle w:val="ListParagraph"/>
        <w:numPr>
          <w:ilvl w:val="0"/>
          <w:numId w:val="21"/>
        </w:numPr>
      </w:pPr>
      <w:r w:rsidRPr="0061476B">
        <w:rPr>
          <w:sz w:val="24"/>
          <w:szCs w:val="24"/>
        </w:rPr>
        <w:t xml:space="preserve">Open </w:t>
      </w:r>
      <w:r w:rsidR="0009066D" w:rsidRPr="0061476B">
        <w:rPr>
          <w:sz w:val="24"/>
          <w:szCs w:val="24"/>
        </w:rPr>
        <w:t>defecation: -</w:t>
      </w:r>
      <w:r w:rsidRPr="0061476B">
        <w:rPr>
          <w:sz w:val="24"/>
          <w:szCs w:val="24"/>
        </w:rPr>
        <w:t xml:space="preserve"> is a defecation </w:t>
      </w:r>
      <w:r w:rsidR="00A74C29" w:rsidRPr="0061476B">
        <w:rPr>
          <w:sz w:val="24"/>
          <w:szCs w:val="24"/>
        </w:rPr>
        <w:t xml:space="preserve">done in the </w:t>
      </w:r>
      <w:proofErr w:type="gramStart"/>
      <w:r w:rsidR="00A74C29" w:rsidRPr="0061476B">
        <w:rPr>
          <w:sz w:val="24"/>
          <w:szCs w:val="24"/>
        </w:rPr>
        <w:t>field ,</w:t>
      </w:r>
      <w:proofErr w:type="gramEnd"/>
      <w:r w:rsidR="00A74C29" w:rsidRPr="0061476B">
        <w:rPr>
          <w:sz w:val="24"/>
          <w:szCs w:val="24"/>
        </w:rPr>
        <w:t xml:space="preserve"> forests and large water bodies rather than into the toilet</w:t>
      </w:r>
      <w:r w:rsidR="00A74C29" w:rsidRPr="00E7097F">
        <w:t>.</w:t>
      </w:r>
    </w:p>
    <w:p w:rsidR="00E7097F" w:rsidRPr="0061476B" w:rsidRDefault="00E7097F" w:rsidP="00E7097F">
      <w:pPr>
        <w:rPr>
          <w:b/>
          <w:sz w:val="28"/>
          <w:szCs w:val="28"/>
        </w:rPr>
      </w:pPr>
      <w:r w:rsidRPr="0061476B">
        <w:rPr>
          <w:b/>
          <w:sz w:val="28"/>
          <w:szCs w:val="28"/>
        </w:rPr>
        <w:t>4 what is sanitation marketing?</w:t>
      </w:r>
    </w:p>
    <w:p w:rsidR="00A74C29" w:rsidRPr="00E7097F" w:rsidRDefault="00E7097F" w:rsidP="00E7097F">
      <w:pPr>
        <w:pStyle w:val="ListParagraph"/>
        <w:numPr>
          <w:ilvl w:val="0"/>
          <w:numId w:val="21"/>
        </w:numPr>
      </w:pPr>
      <w:r w:rsidRPr="0061476B">
        <w:rPr>
          <w:rFonts w:cs="Arial"/>
          <w:sz w:val="24"/>
          <w:szCs w:val="24"/>
        </w:rPr>
        <w:t>Sanitation marketing. A definition of sanitation marketing is the</w:t>
      </w:r>
      <w:r w:rsidRPr="0061476B">
        <w:rPr>
          <w:rFonts w:cs="Arial"/>
          <w:b/>
          <w:sz w:val="24"/>
          <w:szCs w:val="24"/>
        </w:rPr>
        <w:t xml:space="preserve"> </w:t>
      </w:r>
      <w:r w:rsidRPr="0061476B">
        <w:rPr>
          <w:rStyle w:val="Strong"/>
          <w:rFonts w:cs="Arial"/>
          <w:b w:val="0"/>
          <w:sz w:val="24"/>
          <w:szCs w:val="24"/>
        </w:rPr>
        <w:t>use of business principles and unsubsidized</w:t>
      </w:r>
      <w:r w:rsidRPr="0061476B">
        <w:rPr>
          <w:rStyle w:val="Strong"/>
          <w:rFonts w:cs="Arial"/>
          <w:sz w:val="24"/>
          <w:szCs w:val="24"/>
        </w:rPr>
        <w:t xml:space="preserve"> </w:t>
      </w:r>
      <w:r w:rsidRPr="0061476B">
        <w:rPr>
          <w:rStyle w:val="Strong"/>
          <w:rFonts w:cs="Arial"/>
          <w:b w:val="0"/>
          <w:sz w:val="24"/>
          <w:szCs w:val="24"/>
        </w:rPr>
        <w:t>markets</w:t>
      </w:r>
      <w:r w:rsidRPr="0061476B">
        <w:rPr>
          <w:rFonts w:cs="Arial"/>
          <w:sz w:val="24"/>
          <w:szCs w:val="24"/>
        </w:rPr>
        <w:t xml:space="preserve"> to make it possible that local providers meet the demands of non-poor and poor local households</w:t>
      </w:r>
      <w:r w:rsidRPr="00E7097F">
        <w:t>.</w:t>
      </w:r>
    </w:p>
    <w:p w:rsidR="00A74C29" w:rsidRPr="0061476B" w:rsidRDefault="00A74C29" w:rsidP="00E7097F">
      <w:pPr>
        <w:rPr>
          <w:b/>
          <w:sz w:val="28"/>
          <w:szCs w:val="28"/>
        </w:rPr>
      </w:pPr>
      <w:r w:rsidRPr="0061476B">
        <w:rPr>
          <w:b/>
          <w:sz w:val="28"/>
          <w:szCs w:val="28"/>
        </w:rPr>
        <w:t>5 what are some of the biggest challenges you faced in teaching hygiene and sanitation?</w:t>
      </w:r>
    </w:p>
    <w:p w:rsidR="00A74C29" w:rsidRPr="0061476B" w:rsidRDefault="00A74C29" w:rsidP="00E7097F">
      <w:pPr>
        <w:pStyle w:val="ListParagraph"/>
        <w:numPr>
          <w:ilvl w:val="0"/>
          <w:numId w:val="19"/>
        </w:numPr>
        <w:rPr>
          <w:sz w:val="24"/>
          <w:szCs w:val="24"/>
        </w:rPr>
      </w:pPr>
      <w:r w:rsidRPr="0061476B">
        <w:rPr>
          <w:sz w:val="24"/>
          <w:szCs w:val="24"/>
        </w:rPr>
        <w:t xml:space="preserve">Multiple institutions with overlapping mandates for services delivery couple with poor coordination practices </w:t>
      </w:r>
    </w:p>
    <w:p w:rsidR="00A74C29" w:rsidRPr="0061476B" w:rsidRDefault="00A74C29" w:rsidP="00E7097F">
      <w:pPr>
        <w:pStyle w:val="ListParagraph"/>
        <w:numPr>
          <w:ilvl w:val="0"/>
          <w:numId w:val="19"/>
        </w:numPr>
        <w:rPr>
          <w:sz w:val="24"/>
          <w:szCs w:val="24"/>
        </w:rPr>
      </w:pPr>
      <w:r w:rsidRPr="0061476B">
        <w:rPr>
          <w:sz w:val="24"/>
          <w:szCs w:val="24"/>
        </w:rPr>
        <w:t>Low budget allocation from the government sources and reliance on donor funds and household expenditures.</w:t>
      </w:r>
    </w:p>
    <w:p w:rsidR="00491501" w:rsidRPr="0061476B" w:rsidRDefault="00A74C29" w:rsidP="00E7097F">
      <w:pPr>
        <w:pStyle w:val="ListParagraph"/>
        <w:numPr>
          <w:ilvl w:val="0"/>
          <w:numId w:val="19"/>
        </w:numPr>
        <w:rPr>
          <w:sz w:val="24"/>
          <w:szCs w:val="24"/>
        </w:rPr>
      </w:pPr>
      <w:r w:rsidRPr="0061476B">
        <w:rPr>
          <w:sz w:val="24"/>
          <w:szCs w:val="24"/>
        </w:rPr>
        <w:t>Inequalities in services delivery link to access ( between Rural and U</w:t>
      </w:r>
      <w:r w:rsidR="00491501" w:rsidRPr="0061476B">
        <w:rPr>
          <w:sz w:val="24"/>
          <w:szCs w:val="24"/>
        </w:rPr>
        <w:t xml:space="preserve">rban areas  and between wealth </w:t>
      </w:r>
      <w:r w:rsidRPr="0061476B">
        <w:rPr>
          <w:sz w:val="24"/>
          <w:szCs w:val="24"/>
        </w:rPr>
        <w:t>quintile</w:t>
      </w:r>
      <w:r w:rsidR="00491501" w:rsidRPr="0061476B">
        <w:rPr>
          <w:sz w:val="24"/>
          <w:szCs w:val="24"/>
        </w:rPr>
        <w:t>s) and that the poor often pay more services and directly from their own pockets</w:t>
      </w:r>
    </w:p>
    <w:p w:rsidR="00491501" w:rsidRPr="0061476B" w:rsidRDefault="00491501" w:rsidP="00E7097F">
      <w:pPr>
        <w:pStyle w:val="ListParagraph"/>
        <w:numPr>
          <w:ilvl w:val="0"/>
          <w:numId w:val="19"/>
        </w:numPr>
        <w:rPr>
          <w:sz w:val="24"/>
          <w:szCs w:val="24"/>
        </w:rPr>
      </w:pPr>
      <w:r w:rsidRPr="0061476B">
        <w:rPr>
          <w:sz w:val="24"/>
          <w:szCs w:val="24"/>
        </w:rPr>
        <w:t xml:space="preserve">The value for money (VFM) concept is poorly understand in most sectors and also link to local government and municipality performances </w:t>
      </w:r>
    </w:p>
    <w:p w:rsidR="00491501" w:rsidRPr="0061476B" w:rsidRDefault="00491501" w:rsidP="00E7097F">
      <w:pPr>
        <w:rPr>
          <w:b/>
          <w:sz w:val="28"/>
          <w:szCs w:val="28"/>
        </w:rPr>
      </w:pPr>
      <w:r w:rsidRPr="0061476B">
        <w:rPr>
          <w:b/>
          <w:sz w:val="28"/>
          <w:szCs w:val="28"/>
        </w:rPr>
        <w:t>6 What is sustainable sanitation?</w:t>
      </w:r>
    </w:p>
    <w:p w:rsidR="00491501" w:rsidRPr="0061476B" w:rsidRDefault="00491501" w:rsidP="00E7097F">
      <w:pPr>
        <w:pStyle w:val="ListParagraph"/>
        <w:numPr>
          <w:ilvl w:val="0"/>
          <w:numId w:val="22"/>
        </w:numPr>
        <w:rPr>
          <w:sz w:val="24"/>
          <w:szCs w:val="24"/>
        </w:rPr>
      </w:pPr>
      <w:r w:rsidRPr="0061476B">
        <w:rPr>
          <w:sz w:val="24"/>
          <w:szCs w:val="24"/>
        </w:rPr>
        <w:t>Is a sanitation system designed to meet criteria and to work well over long period of time,</w:t>
      </w:r>
    </w:p>
    <w:p w:rsidR="00491501" w:rsidRPr="0061476B" w:rsidRDefault="00491501" w:rsidP="00E7097F">
      <w:pPr>
        <w:rPr>
          <w:sz w:val="24"/>
          <w:szCs w:val="24"/>
        </w:rPr>
      </w:pPr>
      <w:r w:rsidRPr="0061476B">
        <w:rPr>
          <w:sz w:val="24"/>
          <w:szCs w:val="24"/>
        </w:rPr>
        <w:t>System need to be economically and socially acceptable, technically and institutionally appropriate and protect the environment and natural resources.</w:t>
      </w:r>
    </w:p>
    <w:p w:rsidR="00491501" w:rsidRPr="0061476B" w:rsidRDefault="00491501" w:rsidP="00E7097F">
      <w:pPr>
        <w:rPr>
          <w:b/>
          <w:sz w:val="28"/>
          <w:szCs w:val="28"/>
        </w:rPr>
      </w:pPr>
      <w:r w:rsidRPr="0061476B">
        <w:rPr>
          <w:b/>
          <w:sz w:val="28"/>
          <w:szCs w:val="28"/>
        </w:rPr>
        <w:t xml:space="preserve">7. </w:t>
      </w:r>
      <w:r w:rsidR="00D83D25" w:rsidRPr="0061476B">
        <w:rPr>
          <w:b/>
          <w:sz w:val="28"/>
          <w:szCs w:val="28"/>
        </w:rPr>
        <w:t>What</w:t>
      </w:r>
      <w:r w:rsidRPr="0061476B">
        <w:rPr>
          <w:b/>
          <w:sz w:val="28"/>
          <w:szCs w:val="28"/>
        </w:rPr>
        <w:t xml:space="preserve"> are the steps </w:t>
      </w:r>
      <w:r w:rsidR="00D83D25" w:rsidRPr="0061476B">
        <w:rPr>
          <w:b/>
          <w:sz w:val="28"/>
          <w:szCs w:val="28"/>
        </w:rPr>
        <w:t>for planning and implementing a successful WASH behavior change?</w:t>
      </w:r>
    </w:p>
    <w:p w:rsidR="00D83D25" w:rsidRPr="0061476B" w:rsidRDefault="00D83D25" w:rsidP="00E7097F">
      <w:pPr>
        <w:pStyle w:val="ListParagraph"/>
        <w:numPr>
          <w:ilvl w:val="0"/>
          <w:numId w:val="22"/>
        </w:numPr>
        <w:rPr>
          <w:sz w:val="24"/>
          <w:szCs w:val="24"/>
        </w:rPr>
      </w:pPr>
      <w:r w:rsidRPr="0061476B">
        <w:rPr>
          <w:sz w:val="24"/>
          <w:szCs w:val="24"/>
        </w:rPr>
        <w:t xml:space="preserve">Step 1. Select the target behavior </w:t>
      </w:r>
    </w:p>
    <w:p w:rsidR="00D83D25" w:rsidRPr="0061476B" w:rsidRDefault="00D83D25" w:rsidP="00E7097F">
      <w:pPr>
        <w:rPr>
          <w:sz w:val="24"/>
          <w:szCs w:val="24"/>
        </w:rPr>
      </w:pPr>
      <w:r w:rsidRPr="0061476B">
        <w:rPr>
          <w:sz w:val="24"/>
          <w:szCs w:val="24"/>
        </w:rPr>
        <w:t xml:space="preserve">Behavior </w:t>
      </w:r>
      <w:r w:rsidR="0009066D" w:rsidRPr="0061476B">
        <w:rPr>
          <w:sz w:val="24"/>
          <w:szCs w:val="24"/>
        </w:rPr>
        <w:t>that has</w:t>
      </w:r>
      <w:r w:rsidRPr="0061476B">
        <w:rPr>
          <w:sz w:val="24"/>
          <w:szCs w:val="24"/>
        </w:rPr>
        <w:t xml:space="preserve"> direct significant impact on achieving the project goal </w:t>
      </w:r>
      <w:proofErr w:type="spellStart"/>
      <w:r w:rsidRPr="0061476B">
        <w:rPr>
          <w:sz w:val="24"/>
          <w:szCs w:val="24"/>
        </w:rPr>
        <w:t>i.e</w:t>
      </w:r>
      <w:proofErr w:type="spellEnd"/>
      <w:r w:rsidRPr="0061476B">
        <w:rPr>
          <w:sz w:val="24"/>
          <w:szCs w:val="24"/>
        </w:rPr>
        <w:t xml:space="preserve"> solving the problem </w:t>
      </w:r>
    </w:p>
    <w:p w:rsidR="00D83D25" w:rsidRPr="0061476B" w:rsidRDefault="00D83D25" w:rsidP="00E7097F">
      <w:pPr>
        <w:rPr>
          <w:sz w:val="24"/>
          <w:szCs w:val="24"/>
        </w:rPr>
      </w:pPr>
      <w:r w:rsidRPr="0061476B">
        <w:rPr>
          <w:sz w:val="24"/>
          <w:szCs w:val="24"/>
        </w:rPr>
        <w:t xml:space="preserve">Behavior for which you do not know why people do not practice them </w:t>
      </w:r>
      <w:proofErr w:type="gramStart"/>
      <w:r w:rsidRPr="0061476B">
        <w:rPr>
          <w:sz w:val="24"/>
          <w:szCs w:val="24"/>
        </w:rPr>
        <w:t>( E.G</w:t>
      </w:r>
      <w:proofErr w:type="gramEnd"/>
      <w:r w:rsidRPr="0061476B">
        <w:rPr>
          <w:sz w:val="24"/>
          <w:szCs w:val="24"/>
        </w:rPr>
        <w:t xml:space="preserve"> what the barrier  are)</w:t>
      </w:r>
    </w:p>
    <w:p w:rsidR="00D83D25" w:rsidRPr="0061476B" w:rsidRDefault="00D83D25" w:rsidP="00E7097F">
      <w:pPr>
        <w:rPr>
          <w:sz w:val="24"/>
          <w:szCs w:val="24"/>
        </w:rPr>
      </w:pPr>
      <w:r w:rsidRPr="0061476B">
        <w:rPr>
          <w:sz w:val="24"/>
          <w:szCs w:val="24"/>
        </w:rPr>
        <w:t xml:space="preserve">Behavior that you can influence within your project remaining budget and time </w:t>
      </w:r>
    </w:p>
    <w:p w:rsidR="00D83D25" w:rsidRPr="0061476B" w:rsidRDefault="00D83D25" w:rsidP="00E7097F">
      <w:pPr>
        <w:rPr>
          <w:sz w:val="24"/>
          <w:szCs w:val="24"/>
        </w:rPr>
      </w:pPr>
      <w:proofErr w:type="gramStart"/>
      <w:r w:rsidRPr="0061476B">
        <w:rPr>
          <w:sz w:val="24"/>
          <w:szCs w:val="24"/>
        </w:rPr>
        <w:t xml:space="preserve">Behavior that you aim to influence at a larger scale and therefore worth the </w:t>
      </w:r>
      <w:r w:rsidR="00AD70BA" w:rsidRPr="0061476B">
        <w:rPr>
          <w:sz w:val="24"/>
          <w:szCs w:val="24"/>
        </w:rPr>
        <w:t>investment.</w:t>
      </w:r>
      <w:proofErr w:type="gramEnd"/>
    </w:p>
    <w:p w:rsidR="00D83D25" w:rsidRPr="0061476B" w:rsidRDefault="00D83D25" w:rsidP="00E7097F">
      <w:pPr>
        <w:rPr>
          <w:sz w:val="24"/>
          <w:szCs w:val="24"/>
        </w:rPr>
      </w:pPr>
    </w:p>
    <w:p w:rsidR="00D83D25" w:rsidRPr="0061476B" w:rsidRDefault="00D83D25" w:rsidP="00B56999">
      <w:pPr>
        <w:pStyle w:val="ListParagraph"/>
        <w:numPr>
          <w:ilvl w:val="0"/>
          <w:numId w:val="22"/>
        </w:numPr>
        <w:rPr>
          <w:sz w:val="24"/>
          <w:szCs w:val="24"/>
        </w:rPr>
      </w:pPr>
      <w:r w:rsidRPr="0061476B">
        <w:rPr>
          <w:sz w:val="24"/>
          <w:szCs w:val="24"/>
        </w:rPr>
        <w:t xml:space="preserve">Step 2. Define the priority and influencing group </w:t>
      </w:r>
    </w:p>
    <w:p w:rsidR="00D83D25" w:rsidRPr="0061476B" w:rsidRDefault="00AD70BA" w:rsidP="00E7097F">
      <w:pPr>
        <w:rPr>
          <w:sz w:val="24"/>
          <w:szCs w:val="24"/>
        </w:rPr>
      </w:pPr>
      <w:r w:rsidRPr="0061476B">
        <w:rPr>
          <w:sz w:val="24"/>
          <w:szCs w:val="24"/>
        </w:rPr>
        <w:t>The most precisely we define our target groups, the better we ensure that our behavior change strategy respond to their actual situation and needs our focus should always be on two main types of target group.</w:t>
      </w:r>
    </w:p>
    <w:p w:rsidR="00AD70BA" w:rsidRPr="0061476B" w:rsidRDefault="00AD70BA" w:rsidP="00E7097F">
      <w:pPr>
        <w:rPr>
          <w:sz w:val="24"/>
          <w:szCs w:val="24"/>
        </w:rPr>
      </w:pPr>
      <w:r w:rsidRPr="0061476B">
        <w:rPr>
          <w:sz w:val="24"/>
          <w:szCs w:val="24"/>
        </w:rPr>
        <w:t xml:space="preserve">Priority group </w:t>
      </w:r>
    </w:p>
    <w:p w:rsidR="00AD70BA" w:rsidRPr="0061476B" w:rsidRDefault="00AD70BA" w:rsidP="00E7097F">
      <w:pPr>
        <w:rPr>
          <w:sz w:val="24"/>
          <w:szCs w:val="24"/>
        </w:rPr>
      </w:pPr>
      <w:r w:rsidRPr="0061476B">
        <w:rPr>
          <w:sz w:val="24"/>
          <w:szCs w:val="24"/>
        </w:rPr>
        <w:t>Influencing group</w:t>
      </w:r>
    </w:p>
    <w:p w:rsidR="00AD70BA" w:rsidRPr="0061476B" w:rsidRDefault="00AD70BA" w:rsidP="00B56999">
      <w:pPr>
        <w:pStyle w:val="ListParagraph"/>
        <w:numPr>
          <w:ilvl w:val="0"/>
          <w:numId w:val="22"/>
        </w:numPr>
        <w:rPr>
          <w:sz w:val="24"/>
          <w:szCs w:val="24"/>
        </w:rPr>
      </w:pPr>
      <w:r w:rsidRPr="0061476B">
        <w:rPr>
          <w:sz w:val="24"/>
          <w:szCs w:val="24"/>
        </w:rPr>
        <w:t>Step3 What are the main barriers and motivators and adoption of the promoted behavior</w:t>
      </w:r>
    </w:p>
    <w:p w:rsidR="00AD70BA" w:rsidRPr="0061476B" w:rsidRDefault="00AD70BA" w:rsidP="00E7097F">
      <w:pPr>
        <w:rPr>
          <w:sz w:val="24"/>
          <w:szCs w:val="24"/>
        </w:rPr>
      </w:pPr>
      <w:r w:rsidRPr="0061476B">
        <w:rPr>
          <w:sz w:val="24"/>
          <w:szCs w:val="24"/>
        </w:rPr>
        <w:t xml:space="preserve">Clarify the barriers and motivation </w:t>
      </w:r>
    </w:p>
    <w:p w:rsidR="00AD70BA" w:rsidRPr="0061476B" w:rsidRDefault="00AD70BA" w:rsidP="00B56999">
      <w:pPr>
        <w:pStyle w:val="ListParagraph"/>
        <w:numPr>
          <w:ilvl w:val="0"/>
          <w:numId w:val="22"/>
        </w:numPr>
        <w:rPr>
          <w:sz w:val="24"/>
          <w:szCs w:val="24"/>
        </w:rPr>
      </w:pPr>
      <w:r w:rsidRPr="0061476B">
        <w:rPr>
          <w:sz w:val="24"/>
          <w:szCs w:val="24"/>
        </w:rPr>
        <w:t xml:space="preserve">Step 4 define what your activities need to achieve </w:t>
      </w:r>
    </w:p>
    <w:p w:rsidR="00AD70BA" w:rsidRPr="0061476B" w:rsidRDefault="00AD70BA" w:rsidP="00E7097F">
      <w:pPr>
        <w:rPr>
          <w:sz w:val="24"/>
          <w:szCs w:val="24"/>
        </w:rPr>
      </w:pPr>
      <w:r w:rsidRPr="0061476B">
        <w:rPr>
          <w:sz w:val="24"/>
          <w:szCs w:val="24"/>
        </w:rPr>
        <w:t xml:space="preserve">Once you identify the main reasons why people </w:t>
      </w:r>
      <w:r w:rsidR="00B56999" w:rsidRPr="0061476B">
        <w:rPr>
          <w:sz w:val="24"/>
          <w:szCs w:val="24"/>
        </w:rPr>
        <w:t>(do</w:t>
      </w:r>
      <w:r w:rsidRPr="0061476B">
        <w:rPr>
          <w:sz w:val="24"/>
          <w:szCs w:val="24"/>
        </w:rPr>
        <w:t xml:space="preserve"> </w:t>
      </w:r>
      <w:r w:rsidR="00B56999" w:rsidRPr="0061476B">
        <w:rPr>
          <w:sz w:val="24"/>
          <w:szCs w:val="24"/>
        </w:rPr>
        <w:t>not)</w:t>
      </w:r>
      <w:r w:rsidRPr="0061476B">
        <w:rPr>
          <w:sz w:val="24"/>
          <w:szCs w:val="24"/>
        </w:rPr>
        <w:t xml:space="preserve"> practice the promoted behavior </w:t>
      </w:r>
    </w:p>
    <w:p w:rsidR="00AD70BA" w:rsidRPr="0061476B" w:rsidRDefault="00AD70BA" w:rsidP="00E7097F">
      <w:pPr>
        <w:rPr>
          <w:sz w:val="24"/>
          <w:szCs w:val="24"/>
        </w:rPr>
      </w:pPr>
      <w:r w:rsidRPr="0061476B">
        <w:rPr>
          <w:sz w:val="24"/>
          <w:szCs w:val="24"/>
        </w:rPr>
        <w:t xml:space="preserve">Define it in your DBC </w:t>
      </w:r>
      <w:r w:rsidR="004A4F31" w:rsidRPr="0061476B">
        <w:rPr>
          <w:sz w:val="24"/>
          <w:szCs w:val="24"/>
        </w:rPr>
        <w:t>framework and what your project need activities need to achieve in order to address them.</w:t>
      </w:r>
    </w:p>
    <w:p w:rsidR="004A4F31" w:rsidRPr="0061476B" w:rsidRDefault="004A4F31" w:rsidP="00E7097F">
      <w:pPr>
        <w:rPr>
          <w:sz w:val="24"/>
          <w:szCs w:val="24"/>
        </w:rPr>
      </w:pPr>
      <w:r w:rsidRPr="0061476B">
        <w:rPr>
          <w:sz w:val="24"/>
          <w:szCs w:val="24"/>
        </w:rPr>
        <w:t xml:space="preserve">Such links between the barriers and project activities are called </w:t>
      </w:r>
      <w:r w:rsidR="00134953" w:rsidRPr="0061476B">
        <w:rPr>
          <w:sz w:val="24"/>
          <w:szCs w:val="24"/>
        </w:rPr>
        <w:t>“bridge</w:t>
      </w:r>
      <w:r w:rsidRPr="0061476B">
        <w:rPr>
          <w:sz w:val="24"/>
          <w:szCs w:val="24"/>
        </w:rPr>
        <w:t xml:space="preserve"> to Activities”</w:t>
      </w:r>
    </w:p>
    <w:p w:rsidR="004A4F31" w:rsidRPr="0061476B" w:rsidRDefault="004A4F31" w:rsidP="00B56999">
      <w:pPr>
        <w:pStyle w:val="ListParagraph"/>
        <w:numPr>
          <w:ilvl w:val="0"/>
          <w:numId w:val="22"/>
        </w:numPr>
        <w:rPr>
          <w:sz w:val="24"/>
          <w:szCs w:val="24"/>
        </w:rPr>
      </w:pPr>
      <w:r w:rsidRPr="0061476B">
        <w:rPr>
          <w:sz w:val="24"/>
          <w:szCs w:val="24"/>
        </w:rPr>
        <w:t>Step 5. Make the change happen.</w:t>
      </w:r>
    </w:p>
    <w:p w:rsidR="004A4F31" w:rsidRPr="0061476B" w:rsidRDefault="004A4F31" w:rsidP="00E7097F">
      <w:pPr>
        <w:rPr>
          <w:sz w:val="24"/>
          <w:szCs w:val="24"/>
        </w:rPr>
      </w:pPr>
      <w:r w:rsidRPr="0061476B">
        <w:rPr>
          <w:sz w:val="24"/>
          <w:szCs w:val="24"/>
        </w:rPr>
        <w:t xml:space="preserve">So the question is </w:t>
      </w:r>
      <w:r w:rsidR="0009066D" w:rsidRPr="0061476B">
        <w:rPr>
          <w:sz w:val="24"/>
          <w:szCs w:val="24"/>
        </w:rPr>
        <w:t>“what</w:t>
      </w:r>
      <w:r w:rsidRPr="0061476B">
        <w:rPr>
          <w:sz w:val="24"/>
          <w:szCs w:val="24"/>
        </w:rPr>
        <w:t xml:space="preserve"> activities will best achieve the required change?</w:t>
      </w:r>
    </w:p>
    <w:p w:rsidR="004A4F31" w:rsidRPr="0061476B" w:rsidRDefault="004A4F31" w:rsidP="00E7097F">
      <w:pPr>
        <w:rPr>
          <w:sz w:val="24"/>
          <w:szCs w:val="24"/>
        </w:rPr>
      </w:pPr>
      <w:r w:rsidRPr="0061476B">
        <w:rPr>
          <w:sz w:val="24"/>
          <w:szCs w:val="24"/>
        </w:rPr>
        <w:t xml:space="preserve">The answer is quite </w:t>
      </w:r>
      <w:r w:rsidR="0009066D" w:rsidRPr="0061476B">
        <w:rPr>
          <w:sz w:val="24"/>
          <w:szCs w:val="24"/>
        </w:rPr>
        <w:t>simple; there</w:t>
      </w:r>
      <w:r w:rsidRPr="0061476B">
        <w:rPr>
          <w:sz w:val="24"/>
          <w:szCs w:val="24"/>
        </w:rPr>
        <w:t xml:space="preserve"> are no magical activities that can easily change people behavior, the most powerful activities are those that are based on a very good understanding of why people do not adopted the promoted behaviors and then effectively address the identified barrier.</w:t>
      </w:r>
    </w:p>
    <w:p w:rsidR="004A4F31" w:rsidRPr="0061476B" w:rsidRDefault="004A4F31" w:rsidP="00E7097F">
      <w:pPr>
        <w:rPr>
          <w:sz w:val="24"/>
          <w:szCs w:val="24"/>
        </w:rPr>
      </w:pPr>
      <w:r w:rsidRPr="0061476B">
        <w:rPr>
          <w:sz w:val="24"/>
          <w:szCs w:val="24"/>
        </w:rPr>
        <w:t xml:space="preserve">The better the understanding you have, </w:t>
      </w:r>
      <w:proofErr w:type="gramStart"/>
      <w:r w:rsidR="00B56999" w:rsidRPr="0061476B">
        <w:rPr>
          <w:sz w:val="24"/>
          <w:szCs w:val="24"/>
        </w:rPr>
        <w:t xml:space="preserve">the </w:t>
      </w:r>
      <w:r w:rsidRPr="0061476B">
        <w:rPr>
          <w:sz w:val="24"/>
          <w:szCs w:val="24"/>
        </w:rPr>
        <w:t xml:space="preserve"> effective</w:t>
      </w:r>
      <w:proofErr w:type="gramEnd"/>
      <w:r w:rsidRPr="0061476B">
        <w:rPr>
          <w:sz w:val="24"/>
          <w:szCs w:val="24"/>
        </w:rPr>
        <w:t xml:space="preserve"> the activities you design </w:t>
      </w:r>
    </w:p>
    <w:p w:rsidR="00A40319" w:rsidRPr="0061476B" w:rsidRDefault="00A40319" w:rsidP="00E7097F">
      <w:pPr>
        <w:rPr>
          <w:sz w:val="28"/>
          <w:szCs w:val="28"/>
        </w:rPr>
      </w:pPr>
      <w:r w:rsidRPr="00E7097F">
        <w:t>8</w:t>
      </w:r>
      <w:r w:rsidRPr="0061476B">
        <w:rPr>
          <w:sz w:val="28"/>
          <w:szCs w:val="28"/>
        </w:rPr>
        <w:t xml:space="preserve">. </w:t>
      </w:r>
      <w:r w:rsidR="0009066D" w:rsidRPr="0061476B">
        <w:rPr>
          <w:b/>
          <w:sz w:val="28"/>
          <w:szCs w:val="28"/>
        </w:rPr>
        <w:t>What</w:t>
      </w:r>
      <w:r w:rsidRPr="0061476B">
        <w:rPr>
          <w:b/>
          <w:sz w:val="28"/>
          <w:szCs w:val="28"/>
        </w:rPr>
        <w:t xml:space="preserve"> are the challenges faced by WASH project in Africa?</w:t>
      </w:r>
    </w:p>
    <w:p w:rsidR="00A40319" w:rsidRPr="0061476B" w:rsidRDefault="00A40319" w:rsidP="00B56999">
      <w:pPr>
        <w:pStyle w:val="ListParagraph"/>
        <w:numPr>
          <w:ilvl w:val="0"/>
          <w:numId w:val="22"/>
        </w:numPr>
        <w:rPr>
          <w:sz w:val="24"/>
          <w:szCs w:val="24"/>
        </w:rPr>
      </w:pPr>
      <w:r w:rsidRPr="0061476B">
        <w:rPr>
          <w:sz w:val="24"/>
          <w:szCs w:val="24"/>
        </w:rPr>
        <w:t xml:space="preserve">Governance </w:t>
      </w:r>
    </w:p>
    <w:p w:rsidR="00A40319" w:rsidRPr="0061476B" w:rsidRDefault="00A40319" w:rsidP="00B56999">
      <w:pPr>
        <w:pStyle w:val="ListParagraph"/>
        <w:numPr>
          <w:ilvl w:val="0"/>
          <w:numId w:val="22"/>
        </w:numPr>
        <w:rPr>
          <w:sz w:val="24"/>
          <w:szCs w:val="24"/>
        </w:rPr>
      </w:pPr>
      <w:r w:rsidRPr="0061476B">
        <w:rPr>
          <w:sz w:val="24"/>
          <w:szCs w:val="24"/>
        </w:rPr>
        <w:t xml:space="preserve">Demographic </w:t>
      </w:r>
    </w:p>
    <w:p w:rsidR="00A40319" w:rsidRPr="0061476B" w:rsidRDefault="00A40319" w:rsidP="00B56999">
      <w:pPr>
        <w:pStyle w:val="ListParagraph"/>
        <w:numPr>
          <w:ilvl w:val="0"/>
          <w:numId w:val="22"/>
        </w:numPr>
        <w:rPr>
          <w:sz w:val="24"/>
          <w:szCs w:val="24"/>
        </w:rPr>
      </w:pPr>
      <w:r w:rsidRPr="0061476B">
        <w:rPr>
          <w:sz w:val="24"/>
          <w:szCs w:val="24"/>
        </w:rPr>
        <w:t xml:space="preserve">Human capacity </w:t>
      </w:r>
    </w:p>
    <w:p w:rsidR="00A40319" w:rsidRPr="00E7097F" w:rsidRDefault="00A40319" w:rsidP="00B56999">
      <w:pPr>
        <w:pStyle w:val="ListParagraph"/>
        <w:numPr>
          <w:ilvl w:val="0"/>
          <w:numId w:val="22"/>
        </w:numPr>
      </w:pPr>
      <w:r w:rsidRPr="0061476B">
        <w:rPr>
          <w:sz w:val="24"/>
          <w:szCs w:val="24"/>
        </w:rPr>
        <w:t>Financing</w:t>
      </w:r>
      <w:r w:rsidRPr="00E7097F">
        <w:t xml:space="preserve"> </w:t>
      </w:r>
    </w:p>
    <w:p w:rsidR="00A40319" w:rsidRPr="00E7097F" w:rsidRDefault="00A40319" w:rsidP="00E7097F">
      <w:r w:rsidRPr="0061476B">
        <w:rPr>
          <w:b/>
          <w:sz w:val="28"/>
          <w:szCs w:val="28"/>
        </w:rPr>
        <w:t>9) You have visited one of the schools in your locality. What part of its surrounding can you see that satisfy the criteria for disease prevention? List the part of the building and its surroundings, and sate why they are important</w:t>
      </w:r>
      <w:r w:rsidRPr="00E7097F">
        <w:t>.</w:t>
      </w:r>
    </w:p>
    <w:tbl>
      <w:tblPr>
        <w:tblStyle w:val="TableGrid"/>
        <w:tblW w:w="0" w:type="auto"/>
        <w:tblLook w:val="04A0" w:firstRow="1" w:lastRow="0" w:firstColumn="1" w:lastColumn="0" w:noHBand="0" w:noVBand="1"/>
      </w:tblPr>
      <w:tblGrid>
        <w:gridCol w:w="4788"/>
        <w:gridCol w:w="4788"/>
      </w:tblGrid>
      <w:tr w:rsidR="004E7452" w:rsidRPr="00E7097F" w:rsidTr="004E7452">
        <w:tc>
          <w:tcPr>
            <w:tcW w:w="4788" w:type="dxa"/>
          </w:tcPr>
          <w:p w:rsidR="004E7452" w:rsidRPr="0061476B" w:rsidRDefault="004E7452" w:rsidP="00E7097F">
            <w:pPr>
              <w:rPr>
                <w:sz w:val="24"/>
                <w:szCs w:val="24"/>
              </w:rPr>
            </w:pPr>
            <w:r w:rsidRPr="0061476B">
              <w:rPr>
                <w:sz w:val="24"/>
                <w:szCs w:val="24"/>
              </w:rPr>
              <w:t xml:space="preserve">Criteria </w:t>
            </w:r>
          </w:p>
        </w:tc>
        <w:tc>
          <w:tcPr>
            <w:tcW w:w="4788" w:type="dxa"/>
          </w:tcPr>
          <w:p w:rsidR="004E7452" w:rsidRPr="0061476B" w:rsidRDefault="004E7452" w:rsidP="00E7097F">
            <w:pPr>
              <w:rPr>
                <w:sz w:val="24"/>
                <w:szCs w:val="24"/>
              </w:rPr>
            </w:pPr>
            <w:r w:rsidRPr="0061476B">
              <w:rPr>
                <w:sz w:val="24"/>
                <w:szCs w:val="24"/>
              </w:rPr>
              <w:t xml:space="preserve">Parts of school building </w:t>
            </w:r>
          </w:p>
        </w:tc>
      </w:tr>
      <w:tr w:rsidR="004E7452" w:rsidRPr="00E7097F" w:rsidTr="004E7452">
        <w:tc>
          <w:tcPr>
            <w:tcW w:w="4788" w:type="dxa"/>
          </w:tcPr>
          <w:p w:rsidR="004E7452" w:rsidRPr="0061476B" w:rsidRDefault="004E7452" w:rsidP="00E7097F">
            <w:pPr>
              <w:rPr>
                <w:sz w:val="24"/>
                <w:szCs w:val="24"/>
              </w:rPr>
            </w:pPr>
            <w:r w:rsidRPr="0061476B">
              <w:rPr>
                <w:sz w:val="24"/>
                <w:szCs w:val="24"/>
              </w:rPr>
              <w:t xml:space="preserve">Physiological satisfaction </w:t>
            </w:r>
          </w:p>
        </w:tc>
        <w:tc>
          <w:tcPr>
            <w:tcW w:w="4788" w:type="dxa"/>
          </w:tcPr>
          <w:p w:rsidR="004E7452" w:rsidRPr="0061476B" w:rsidRDefault="004E7452" w:rsidP="00E7097F">
            <w:pPr>
              <w:rPr>
                <w:sz w:val="24"/>
                <w:szCs w:val="24"/>
              </w:rPr>
            </w:pPr>
            <w:proofErr w:type="gramStart"/>
            <w:r w:rsidRPr="0061476B">
              <w:rPr>
                <w:sz w:val="24"/>
                <w:szCs w:val="24"/>
              </w:rPr>
              <w:t>Window :-</w:t>
            </w:r>
            <w:proofErr w:type="gramEnd"/>
            <w:r w:rsidRPr="0061476B">
              <w:rPr>
                <w:sz w:val="24"/>
                <w:szCs w:val="24"/>
              </w:rPr>
              <w:t xml:space="preserve"> facilitate good vision and ventilation</w:t>
            </w:r>
            <w:r w:rsidR="00BA54E1" w:rsidRPr="0061476B">
              <w:rPr>
                <w:sz w:val="24"/>
                <w:szCs w:val="24"/>
              </w:rPr>
              <w:t>.</w:t>
            </w:r>
          </w:p>
          <w:p w:rsidR="004E7452" w:rsidRPr="0061476B" w:rsidRDefault="004E7452" w:rsidP="00E7097F">
            <w:pPr>
              <w:rPr>
                <w:sz w:val="24"/>
                <w:szCs w:val="24"/>
              </w:rPr>
            </w:pPr>
            <w:r w:rsidRPr="0061476B">
              <w:rPr>
                <w:sz w:val="24"/>
                <w:szCs w:val="24"/>
              </w:rPr>
              <w:t>Smooth cleanable floor</w:t>
            </w:r>
            <w:proofErr w:type="gramStart"/>
            <w:r w:rsidRPr="0061476B">
              <w:rPr>
                <w:sz w:val="24"/>
                <w:szCs w:val="24"/>
              </w:rPr>
              <w:t>:-</w:t>
            </w:r>
            <w:proofErr w:type="gramEnd"/>
            <w:r w:rsidRPr="0061476B">
              <w:rPr>
                <w:sz w:val="24"/>
                <w:szCs w:val="24"/>
              </w:rPr>
              <w:t xml:space="preserve"> </w:t>
            </w:r>
            <w:r w:rsidR="00BA54E1" w:rsidRPr="0061476B">
              <w:rPr>
                <w:sz w:val="24"/>
                <w:szCs w:val="24"/>
              </w:rPr>
              <w:t xml:space="preserve"> avoid dust and vector breeding. </w:t>
            </w:r>
          </w:p>
          <w:p w:rsidR="00BA54E1" w:rsidRPr="0061476B" w:rsidRDefault="00BA54E1" w:rsidP="00E7097F">
            <w:pPr>
              <w:rPr>
                <w:sz w:val="24"/>
                <w:szCs w:val="24"/>
              </w:rPr>
            </w:pPr>
            <w:r w:rsidRPr="0061476B">
              <w:rPr>
                <w:sz w:val="24"/>
                <w:szCs w:val="24"/>
              </w:rPr>
              <w:t>Proper chairs &amp; tables</w:t>
            </w:r>
            <w:proofErr w:type="gramStart"/>
            <w:r w:rsidRPr="0061476B">
              <w:rPr>
                <w:sz w:val="24"/>
                <w:szCs w:val="24"/>
              </w:rPr>
              <w:t>:-</w:t>
            </w:r>
            <w:proofErr w:type="gramEnd"/>
            <w:r w:rsidRPr="0061476B">
              <w:rPr>
                <w:sz w:val="24"/>
                <w:szCs w:val="24"/>
              </w:rPr>
              <w:t xml:space="preserve"> facilitate poor sitting.</w:t>
            </w:r>
          </w:p>
        </w:tc>
      </w:tr>
      <w:tr w:rsidR="004E7452" w:rsidRPr="00E7097F" w:rsidTr="004E7452">
        <w:tc>
          <w:tcPr>
            <w:tcW w:w="4788" w:type="dxa"/>
          </w:tcPr>
          <w:p w:rsidR="004E7452" w:rsidRPr="0061476B" w:rsidRDefault="00BA54E1" w:rsidP="00E7097F">
            <w:pPr>
              <w:rPr>
                <w:sz w:val="24"/>
                <w:szCs w:val="24"/>
              </w:rPr>
            </w:pPr>
            <w:r w:rsidRPr="0061476B">
              <w:rPr>
                <w:sz w:val="24"/>
                <w:szCs w:val="24"/>
              </w:rPr>
              <w:t xml:space="preserve">Disease prevention </w:t>
            </w:r>
          </w:p>
        </w:tc>
        <w:tc>
          <w:tcPr>
            <w:tcW w:w="4788" w:type="dxa"/>
          </w:tcPr>
          <w:p w:rsidR="004E7452" w:rsidRPr="0061476B" w:rsidRDefault="00BA54E1" w:rsidP="00E7097F">
            <w:pPr>
              <w:rPr>
                <w:sz w:val="24"/>
                <w:szCs w:val="24"/>
              </w:rPr>
            </w:pPr>
            <w:r w:rsidRPr="0061476B">
              <w:rPr>
                <w:sz w:val="24"/>
                <w:szCs w:val="24"/>
              </w:rPr>
              <w:t>Water</w:t>
            </w:r>
            <w:proofErr w:type="gramStart"/>
            <w:r w:rsidRPr="0061476B">
              <w:rPr>
                <w:sz w:val="24"/>
                <w:szCs w:val="24"/>
              </w:rPr>
              <w:t>:-</w:t>
            </w:r>
            <w:proofErr w:type="gramEnd"/>
            <w:r w:rsidRPr="0061476B">
              <w:rPr>
                <w:sz w:val="24"/>
                <w:szCs w:val="24"/>
              </w:rPr>
              <w:t xml:space="preserve"> for drinking and hand washing for personal hygiene.</w:t>
            </w:r>
          </w:p>
          <w:p w:rsidR="00BA54E1" w:rsidRPr="0061476B" w:rsidRDefault="00BA54E1" w:rsidP="00E7097F">
            <w:pPr>
              <w:rPr>
                <w:sz w:val="24"/>
                <w:szCs w:val="24"/>
              </w:rPr>
            </w:pPr>
            <w:r w:rsidRPr="0061476B">
              <w:rPr>
                <w:sz w:val="24"/>
                <w:szCs w:val="24"/>
              </w:rPr>
              <w:t>Hand washing facility</w:t>
            </w:r>
            <w:proofErr w:type="gramStart"/>
            <w:r w:rsidRPr="0061476B">
              <w:rPr>
                <w:sz w:val="24"/>
                <w:szCs w:val="24"/>
              </w:rPr>
              <w:t>:-</w:t>
            </w:r>
            <w:proofErr w:type="gramEnd"/>
            <w:r w:rsidRPr="0061476B">
              <w:rPr>
                <w:sz w:val="24"/>
                <w:szCs w:val="24"/>
              </w:rPr>
              <w:t xml:space="preserve"> for personal hygiene. </w:t>
            </w:r>
          </w:p>
          <w:p w:rsidR="00BA54E1" w:rsidRPr="0061476B" w:rsidRDefault="00BA54E1" w:rsidP="00E7097F">
            <w:pPr>
              <w:rPr>
                <w:sz w:val="24"/>
                <w:szCs w:val="24"/>
              </w:rPr>
            </w:pPr>
            <w:r w:rsidRPr="0061476B">
              <w:rPr>
                <w:sz w:val="24"/>
                <w:szCs w:val="24"/>
              </w:rPr>
              <w:t xml:space="preserve">Presence of latrine:- for personal hygiene </w:t>
            </w:r>
          </w:p>
        </w:tc>
      </w:tr>
      <w:tr w:rsidR="004E7452" w:rsidRPr="00E7097F" w:rsidTr="004E7452">
        <w:tc>
          <w:tcPr>
            <w:tcW w:w="4788" w:type="dxa"/>
          </w:tcPr>
          <w:p w:rsidR="004E7452" w:rsidRPr="0061476B" w:rsidRDefault="00BA54E1" w:rsidP="00E7097F">
            <w:pPr>
              <w:rPr>
                <w:sz w:val="24"/>
                <w:szCs w:val="24"/>
              </w:rPr>
            </w:pPr>
            <w:r w:rsidRPr="0061476B">
              <w:rPr>
                <w:sz w:val="24"/>
                <w:szCs w:val="24"/>
              </w:rPr>
              <w:t xml:space="preserve">Accident prevention </w:t>
            </w:r>
          </w:p>
        </w:tc>
        <w:tc>
          <w:tcPr>
            <w:tcW w:w="4788" w:type="dxa"/>
          </w:tcPr>
          <w:p w:rsidR="004E7452" w:rsidRPr="0061476B" w:rsidRDefault="00BA54E1" w:rsidP="00E7097F">
            <w:pPr>
              <w:rPr>
                <w:sz w:val="24"/>
                <w:szCs w:val="24"/>
              </w:rPr>
            </w:pPr>
            <w:r w:rsidRPr="0061476B">
              <w:rPr>
                <w:sz w:val="24"/>
                <w:szCs w:val="24"/>
              </w:rPr>
              <w:t>Tidy compound</w:t>
            </w:r>
            <w:proofErr w:type="gramStart"/>
            <w:r w:rsidRPr="0061476B">
              <w:rPr>
                <w:sz w:val="24"/>
                <w:szCs w:val="24"/>
              </w:rPr>
              <w:t>:-</w:t>
            </w:r>
            <w:proofErr w:type="gramEnd"/>
            <w:r w:rsidRPr="0061476B">
              <w:rPr>
                <w:sz w:val="24"/>
                <w:szCs w:val="24"/>
              </w:rPr>
              <w:t xml:space="preserve"> no bushes that could harbor snake and rats.</w:t>
            </w:r>
          </w:p>
        </w:tc>
      </w:tr>
    </w:tbl>
    <w:p w:rsidR="004E7452" w:rsidRPr="0061476B" w:rsidRDefault="004E7452" w:rsidP="00E7097F">
      <w:pPr>
        <w:rPr>
          <w:b/>
          <w:sz w:val="28"/>
          <w:szCs w:val="28"/>
        </w:rPr>
      </w:pPr>
    </w:p>
    <w:p w:rsidR="00134953" w:rsidRPr="0061476B" w:rsidRDefault="00134953" w:rsidP="00E7097F">
      <w:pPr>
        <w:rPr>
          <w:b/>
          <w:sz w:val="28"/>
          <w:szCs w:val="28"/>
        </w:rPr>
      </w:pPr>
      <w:r w:rsidRPr="0061476B">
        <w:rPr>
          <w:b/>
          <w:sz w:val="28"/>
          <w:szCs w:val="28"/>
        </w:rPr>
        <w:t xml:space="preserve">10) </w:t>
      </w:r>
      <w:r w:rsidR="00575C4B" w:rsidRPr="0061476B">
        <w:rPr>
          <w:b/>
          <w:sz w:val="28"/>
          <w:szCs w:val="28"/>
        </w:rPr>
        <w:t>You</w:t>
      </w:r>
      <w:r w:rsidRPr="0061476B">
        <w:rPr>
          <w:b/>
          <w:sz w:val="28"/>
          <w:szCs w:val="28"/>
        </w:rPr>
        <w:t xml:space="preserve"> have </w:t>
      </w:r>
      <w:r w:rsidR="00575C4B" w:rsidRPr="0061476B">
        <w:rPr>
          <w:b/>
          <w:sz w:val="28"/>
          <w:szCs w:val="28"/>
        </w:rPr>
        <w:t>asked</w:t>
      </w:r>
      <w:r w:rsidRPr="0061476B">
        <w:rPr>
          <w:b/>
          <w:sz w:val="28"/>
          <w:szCs w:val="28"/>
        </w:rPr>
        <w:t xml:space="preserve"> the local county government to provide a license for your new hotel in town.</w:t>
      </w:r>
    </w:p>
    <w:p w:rsidR="00134953" w:rsidRPr="0061476B" w:rsidRDefault="00134953" w:rsidP="00E7097F">
      <w:pPr>
        <w:rPr>
          <w:b/>
          <w:sz w:val="28"/>
          <w:szCs w:val="28"/>
        </w:rPr>
      </w:pPr>
      <w:r w:rsidRPr="0061476B">
        <w:rPr>
          <w:b/>
          <w:sz w:val="28"/>
          <w:szCs w:val="28"/>
        </w:rPr>
        <w:t>The inspector asks you to assist him to describe the basic hygiene for your business before licensing. Kindly describe.</w:t>
      </w:r>
    </w:p>
    <w:p w:rsidR="00134953" w:rsidRPr="0061476B" w:rsidRDefault="00134953" w:rsidP="00B56999">
      <w:pPr>
        <w:pStyle w:val="ListParagraph"/>
        <w:numPr>
          <w:ilvl w:val="0"/>
          <w:numId w:val="23"/>
        </w:numPr>
        <w:rPr>
          <w:sz w:val="24"/>
          <w:szCs w:val="24"/>
        </w:rPr>
      </w:pPr>
      <w:r w:rsidRPr="0061476B">
        <w:rPr>
          <w:sz w:val="24"/>
          <w:szCs w:val="24"/>
        </w:rPr>
        <w:t xml:space="preserve">Hazard analysis and critical control point </w:t>
      </w:r>
      <w:r w:rsidR="00575C4B" w:rsidRPr="0061476B">
        <w:rPr>
          <w:sz w:val="24"/>
          <w:szCs w:val="24"/>
        </w:rPr>
        <w:t>(HACCP</w:t>
      </w:r>
      <w:r w:rsidRPr="0061476B">
        <w:rPr>
          <w:sz w:val="24"/>
          <w:szCs w:val="24"/>
        </w:rPr>
        <w:t>) should</w:t>
      </w:r>
      <w:r w:rsidR="008E7EF0" w:rsidRPr="0061476B">
        <w:rPr>
          <w:sz w:val="24"/>
          <w:szCs w:val="24"/>
        </w:rPr>
        <w:t xml:space="preserve"> be priority together </w:t>
      </w:r>
      <w:r w:rsidR="00575C4B" w:rsidRPr="0061476B">
        <w:rPr>
          <w:sz w:val="24"/>
          <w:szCs w:val="24"/>
        </w:rPr>
        <w:t>with,</w:t>
      </w:r>
      <w:r w:rsidR="008E7EF0" w:rsidRPr="0061476B">
        <w:rPr>
          <w:sz w:val="24"/>
          <w:szCs w:val="24"/>
        </w:rPr>
        <w:t xml:space="preserve"> </w:t>
      </w:r>
    </w:p>
    <w:p w:rsidR="00134953" w:rsidRPr="0061476B" w:rsidRDefault="00134953" w:rsidP="00B56999">
      <w:pPr>
        <w:pStyle w:val="ListParagraph"/>
        <w:numPr>
          <w:ilvl w:val="0"/>
          <w:numId w:val="23"/>
        </w:numPr>
        <w:rPr>
          <w:sz w:val="24"/>
          <w:szCs w:val="24"/>
        </w:rPr>
      </w:pPr>
      <w:r w:rsidRPr="0061476B">
        <w:rPr>
          <w:sz w:val="24"/>
          <w:szCs w:val="24"/>
        </w:rPr>
        <w:t xml:space="preserve">Personal hygiene </w:t>
      </w:r>
    </w:p>
    <w:p w:rsidR="00134953" w:rsidRPr="0061476B" w:rsidRDefault="00134953" w:rsidP="00B56999">
      <w:pPr>
        <w:pStyle w:val="ListParagraph"/>
        <w:numPr>
          <w:ilvl w:val="0"/>
          <w:numId w:val="23"/>
        </w:numPr>
        <w:rPr>
          <w:sz w:val="24"/>
          <w:szCs w:val="24"/>
        </w:rPr>
      </w:pPr>
      <w:r w:rsidRPr="0061476B">
        <w:rPr>
          <w:sz w:val="24"/>
          <w:szCs w:val="24"/>
        </w:rPr>
        <w:t xml:space="preserve">Cleaning </w:t>
      </w:r>
    </w:p>
    <w:p w:rsidR="00134953" w:rsidRPr="0061476B" w:rsidRDefault="00134953" w:rsidP="00B56999">
      <w:pPr>
        <w:pStyle w:val="ListParagraph"/>
        <w:numPr>
          <w:ilvl w:val="0"/>
          <w:numId w:val="23"/>
        </w:numPr>
        <w:rPr>
          <w:sz w:val="24"/>
          <w:szCs w:val="24"/>
        </w:rPr>
      </w:pPr>
      <w:r w:rsidRPr="0061476B">
        <w:rPr>
          <w:sz w:val="24"/>
          <w:szCs w:val="24"/>
        </w:rPr>
        <w:t xml:space="preserve">Food safety inspection </w:t>
      </w:r>
    </w:p>
    <w:p w:rsidR="008E7EF0" w:rsidRPr="0061476B" w:rsidRDefault="008E7EF0" w:rsidP="00B56999">
      <w:pPr>
        <w:pStyle w:val="ListParagraph"/>
        <w:numPr>
          <w:ilvl w:val="0"/>
          <w:numId w:val="23"/>
        </w:numPr>
        <w:rPr>
          <w:sz w:val="24"/>
          <w:szCs w:val="24"/>
        </w:rPr>
      </w:pPr>
      <w:r w:rsidRPr="0061476B">
        <w:rPr>
          <w:sz w:val="24"/>
          <w:szCs w:val="24"/>
        </w:rPr>
        <w:t xml:space="preserve">Cross contamination </w:t>
      </w:r>
    </w:p>
    <w:p w:rsidR="00134953" w:rsidRPr="00E7097F" w:rsidRDefault="008E7EF0" w:rsidP="00B56999">
      <w:pPr>
        <w:pStyle w:val="ListParagraph"/>
        <w:numPr>
          <w:ilvl w:val="0"/>
          <w:numId w:val="23"/>
        </w:numPr>
      </w:pPr>
      <w:r w:rsidRPr="0061476B">
        <w:rPr>
          <w:sz w:val="24"/>
          <w:szCs w:val="24"/>
        </w:rPr>
        <w:t>Cooking safely</w:t>
      </w:r>
      <w:r w:rsidR="00134953" w:rsidRPr="00E7097F">
        <w:t xml:space="preserve"> </w:t>
      </w:r>
    </w:p>
    <w:p w:rsidR="008E7EF0" w:rsidRPr="0061476B" w:rsidRDefault="008E7EF0" w:rsidP="00E7097F">
      <w:pPr>
        <w:rPr>
          <w:b/>
          <w:sz w:val="28"/>
          <w:szCs w:val="28"/>
        </w:rPr>
      </w:pPr>
      <w:r w:rsidRPr="0061476B">
        <w:rPr>
          <w:b/>
          <w:sz w:val="28"/>
          <w:szCs w:val="28"/>
        </w:rPr>
        <w:t xml:space="preserve">11) </w:t>
      </w:r>
      <w:r w:rsidR="00575C4B" w:rsidRPr="0061476B">
        <w:rPr>
          <w:b/>
          <w:sz w:val="28"/>
          <w:szCs w:val="28"/>
        </w:rPr>
        <w:t>You</w:t>
      </w:r>
      <w:r w:rsidRPr="0061476B">
        <w:rPr>
          <w:b/>
          <w:sz w:val="28"/>
          <w:szCs w:val="28"/>
        </w:rPr>
        <w:t xml:space="preserve"> have to make a plan of action for hygiene promotion of WASH in your town. Describe the activities that need to be included in your plan</w:t>
      </w:r>
    </w:p>
    <w:p w:rsidR="008E7EF0" w:rsidRPr="0061476B" w:rsidRDefault="008E7EF0" w:rsidP="00E7097F">
      <w:pPr>
        <w:rPr>
          <w:b/>
          <w:sz w:val="28"/>
          <w:szCs w:val="28"/>
        </w:rPr>
      </w:pPr>
      <w:r w:rsidRPr="0061476B">
        <w:rPr>
          <w:b/>
          <w:sz w:val="28"/>
          <w:szCs w:val="28"/>
        </w:rPr>
        <w:t xml:space="preserve">Plan of action for hygiene promotion for WASH in RUMBEK Town south </w:t>
      </w:r>
      <w:r w:rsidR="00AD4537" w:rsidRPr="0061476B">
        <w:rPr>
          <w:b/>
          <w:sz w:val="28"/>
          <w:szCs w:val="28"/>
        </w:rPr>
        <w:t>Sudan</w:t>
      </w:r>
      <w:r w:rsidRPr="0061476B">
        <w:rPr>
          <w:b/>
          <w:sz w:val="28"/>
          <w:szCs w:val="28"/>
        </w:rPr>
        <w:t xml:space="preserve"> </w:t>
      </w:r>
    </w:p>
    <w:tbl>
      <w:tblPr>
        <w:tblStyle w:val="TableGrid"/>
        <w:tblW w:w="0" w:type="auto"/>
        <w:tblLook w:val="04A0" w:firstRow="1" w:lastRow="0" w:firstColumn="1" w:lastColumn="0" w:noHBand="0" w:noVBand="1"/>
      </w:tblPr>
      <w:tblGrid>
        <w:gridCol w:w="3192"/>
        <w:gridCol w:w="3192"/>
        <w:gridCol w:w="3192"/>
      </w:tblGrid>
      <w:tr w:rsidR="008E7EF0" w:rsidRPr="00E7097F" w:rsidTr="008E7EF0">
        <w:tc>
          <w:tcPr>
            <w:tcW w:w="3192" w:type="dxa"/>
          </w:tcPr>
          <w:p w:rsidR="008E7EF0" w:rsidRPr="0061476B" w:rsidRDefault="008E7EF0" w:rsidP="00E7097F">
            <w:pPr>
              <w:rPr>
                <w:sz w:val="24"/>
                <w:szCs w:val="24"/>
              </w:rPr>
            </w:pPr>
            <w:r w:rsidRPr="0061476B">
              <w:rPr>
                <w:sz w:val="24"/>
                <w:szCs w:val="24"/>
              </w:rPr>
              <w:t xml:space="preserve">Activities </w:t>
            </w:r>
          </w:p>
        </w:tc>
        <w:tc>
          <w:tcPr>
            <w:tcW w:w="3192" w:type="dxa"/>
          </w:tcPr>
          <w:p w:rsidR="008E7EF0" w:rsidRPr="0061476B" w:rsidRDefault="008E7EF0" w:rsidP="00E7097F">
            <w:pPr>
              <w:rPr>
                <w:sz w:val="24"/>
                <w:szCs w:val="24"/>
              </w:rPr>
            </w:pPr>
            <w:r w:rsidRPr="0061476B">
              <w:rPr>
                <w:sz w:val="24"/>
                <w:szCs w:val="24"/>
              </w:rPr>
              <w:t xml:space="preserve">Target group </w:t>
            </w:r>
          </w:p>
        </w:tc>
        <w:tc>
          <w:tcPr>
            <w:tcW w:w="3192" w:type="dxa"/>
          </w:tcPr>
          <w:p w:rsidR="008E7EF0" w:rsidRPr="0061476B" w:rsidRDefault="008E7EF0" w:rsidP="00E7097F">
            <w:pPr>
              <w:rPr>
                <w:sz w:val="24"/>
                <w:szCs w:val="24"/>
              </w:rPr>
            </w:pPr>
            <w:r w:rsidRPr="0061476B">
              <w:rPr>
                <w:sz w:val="24"/>
                <w:szCs w:val="24"/>
              </w:rPr>
              <w:t>Goal that need to be achieve</w:t>
            </w:r>
          </w:p>
        </w:tc>
      </w:tr>
      <w:tr w:rsidR="008E7EF0" w:rsidRPr="00E7097F" w:rsidTr="008E7EF0">
        <w:tc>
          <w:tcPr>
            <w:tcW w:w="3192" w:type="dxa"/>
          </w:tcPr>
          <w:p w:rsidR="008E7EF0" w:rsidRPr="0061476B" w:rsidRDefault="008E7EF0" w:rsidP="00E7097F">
            <w:pPr>
              <w:rPr>
                <w:sz w:val="24"/>
                <w:szCs w:val="24"/>
              </w:rPr>
            </w:pPr>
            <w:r w:rsidRPr="0061476B">
              <w:rPr>
                <w:sz w:val="24"/>
                <w:szCs w:val="24"/>
              </w:rPr>
              <w:t xml:space="preserve">Capacity building on </w:t>
            </w:r>
            <w:r w:rsidR="005513C6" w:rsidRPr="0061476B">
              <w:rPr>
                <w:sz w:val="24"/>
                <w:szCs w:val="24"/>
              </w:rPr>
              <w:t xml:space="preserve">WASH and formation of community hygiene promoters and community hygiene clubs </w:t>
            </w:r>
          </w:p>
        </w:tc>
        <w:tc>
          <w:tcPr>
            <w:tcW w:w="3192" w:type="dxa"/>
          </w:tcPr>
          <w:p w:rsidR="008E7EF0" w:rsidRPr="0061476B" w:rsidRDefault="005513C6" w:rsidP="00E7097F">
            <w:pPr>
              <w:rPr>
                <w:sz w:val="24"/>
                <w:szCs w:val="24"/>
              </w:rPr>
            </w:pPr>
            <w:r w:rsidRPr="0061476B">
              <w:rPr>
                <w:sz w:val="24"/>
                <w:szCs w:val="24"/>
              </w:rPr>
              <w:t xml:space="preserve">Community hygiene promoters and community hygiene clubs should give out information to populations with in </w:t>
            </w:r>
          </w:p>
        </w:tc>
        <w:tc>
          <w:tcPr>
            <w:tcW w:w="3192" w:type="dxa"/>
          </w:tcPr>
          <w:p w:rsidR="008E7EF0" w:rsidRPr="0061476B" w:rsidRDefault="005513C6" w:rsidP="00E7097F">
            <w:pPr>
              <w:rPr>
                <w:sz w:val="24"/>
                <w:szCs w:val="24"/>
              </w:rPr>
            </w:pPr>
            <w:r w:rsidRPr="0061476B">
              <w:rPr>
                <w:sz w:val="24"/>
                <w:szCs w:val="24"/>
              </w:rPr>
              <w:t>90% of the population understood the advantage of good hygiene practices.</w:t>
            </w:r>
          </w:p>
        </w:tc>
      </w:tr>
      <w:tr w:rsidR="008E7EF0" w:rsidRPr="00E7097F" w:rsidTr="008E7EF0">
        <w:tc>
          <w:tcPr>
            <w:tcW w:w="3192" w:type="dxa"/>
          </w:tcPr>
          <w:p w:rsidR="008E7EF0" w:rsidRPr="0061476B" w:rsidRDefault="005513C6" w:rsidP="00E7097F">
            <w:pPr>
              <w:rPr>
                <w:sz w:val="24"/>
                <w:szCs w:val="24"/>
              </w:rPr>
            </w:pPr>
            <w:r w:rsidRPr="0061476B">
              <w:rPr>
                <w:sz w:val="24"/>
                <w:szCs w:val="24"/>
              </w:rPr>
              <w:t>Join training of WASH group and local stakeholders at the grass root level</w:t>
            </w:r>
          </w:p>
        </w:tc>
        <w:tc>
          <w:tcPr>
            <w:tcW w:w="3192" w:type="dxa"/>
          </w:tcPr>
          <w:p w:rsidR="008E7EF0" w:rsidRPr="0061476B" w:rsidRDefault="005513C6" w:rsidP="00E7097F">
            <w:pPr>
              <w:rPr>
                <w:sz w:val="24"/>
                <w:szCs w:val="24"/>
              </w:rPr>
            </w:pPr>
            <w:r w:rsidRPr="0061476B">
              <w:rPr>
                <w:sz w:val="24"/>
                <w:szCs w:val="24"/>
              </w:rPr>
              <w:t xml:space="preserve">Local stakeholders and community hygiene promoters to disseminate the information </w:t>
            </w:r>
            <w:proofErr w:type="gramStart"/>
            <w:r w:rsidRPr="0061476B">
              <w:rPr>
                <w:sz w:val="24"/>
                <w:szCs w:val="24"/>
              </w:rPr>
              <w:t>after every training</w:t>
            </w:r>
            <w:proofErr w:type="gramEnd"/>
            <w:r w:rsidRPr="0061476B">
              <w:rPr>
                <w:sz w:val="24"/>
                <w:szCs w:val="24"/>
              </w:rPr>
              <w:t>.</w:t>
            </w:r>
          </w:p>
        </w:tc>
        <w:tc>
          <w:tcPr>
            <w:tcW w:w="3192" w:type="dxa"/>
          </w:tcPr>
          <w:p w:rsidR="008E7EF0" w:rsidRPr="0061476B" w:rsidRDefault="005513C6" w:rsidP="00E7097F">
            <w:pPr>
              <w:rPr>
                <w:sz w:val="24"/>
                <w:szCs w:val="24"/>
              </w:rPr>
            </w:pPr>
            <w:r w:rsidRPr="0061476B">
              <w:rPr>
                <w:sz w:val="24"/>
                <w:szCs w:val="24"/>
              </w:rPr>
              <w:t xml:space="preserve">Local stakeholders and community hygiene promoters will </w:t>
            </w:r>
            <w:r w:rsidR="00861021" w:rsidRPr="0061476B">
              <w:rPr>
                <w:sz w:val="24"/>
                <w:szCs w:val="24"/>
              </w:rPr>
              <w:t xml:space="preserve">be </w:t>
            </w:r>
            <w:r w:rsidRPr="0061476B">
              <w:rPr>
                <w:sz w:val="24"/>
                <w:szCs w:val="24"/>
              </w:rPr>
              <w:t xml:space="preserve">doing their work after the end of project and they will be supervise by government </w:t>
            </w:r>
            <w:r w:rsidR="00861021" w:rsidRPr="0061476B">
              <w:rPr>
                <w:sz w:val="24"/>
                <w:szCs w:val="24"/>
              </w:rPr>
              <w:t xml:space="preserve">at the state level </w:t>
            </w:r>
          </w:p>
        </w:tc>
      </w:tr>
      <w:tr w:rsidR="008E7EF0" w:rsidRPr="00E7097F" w:rsidTr="008E7EF0">
        <w:tc>
          <w:tcPr>
            <w:tcW w:w="3192" w:type="dxa"/>
          </w:tcPr>
          <w:p w:rsidR="008E7EF0" w:rsidRPr="0061476B" w:rsidRDefault="00861021" w:rsidP="00E7097F">
            <w:pPr>
              <w:rPr>
                <w:sz w:val="24"/>
                <w:szCs w:val="24"/>
              </w:rPr>
            </w:pPr>
            <w:r w:rsidRPr="0061476B">
              <w:rPr>
                <w:sz w:val="24"/>
                <w:szCs w:val="24"/>
              </w:rPr>
              <w:t>Monitoring of community hygiene promoters and community hygiene clubs monthly.</w:t>
            </w:r>
          </w:p>
        </w:tc>
        <w:tc>
          <w:tcPr>
            <w:tcW w:w="3192" w:type="dxa"/>
          </w:tcPr>
          <w:p w:rsidR="008E7EF0" w:rsidRPr="0061476B" w:rsidRDefault="00861021" w:rsidP="00E7097F">
            <w:pPr>
              <w:rPr>
                <w:sz w:val="24"/>
                <w:szCs w:val="24"/>
              </w:rPr>
            </w:pPr>
            <w:r w:rsidRPr="0061476B">
              <w:rPr>
                <w:sz w:val="24"/>
                <w:szCs w:val="24"/>
              </w:rPr>
              <w:t xml:space="preserve">CHPs and CHCs </w:t>
            </w:r>
          </w:p>
        </w:tc>
        <w:tc>
          <w:tcPr>
            <w:tcW w:w="3192" w:type="dxa"/>
          </w:tcPr>
          <w:p w:rsidR="008E7EF0" w:rsidRPr="0061476B" w:rsidRDefault="00861021" w:rsidP="00E7097F">
            <w:pPr>
              <w:rPr>
                <w:sz w:val="24"/>
                <w:szCs w:val="24"/>
              </w:rPr>
            </w:pPr>
            <w:r w:rsidRPr="0061476B">
              <w:rPr>
                <w:sz w:val="24"/>
                <w:szCs w:val="24"/>
              </w:rPr>
              <w:t>Sustainable WASH.</w:t>
            </w:r>
          </w:p>
        </w:tc>
      </w:tr>
    </w:tbl>
    <w:p w:rsidR="008E7EF0" w:rsidRPr="0061476B" w:rsidRDefault="008E7EF0" w:rsidP="00E7097F">
      <w:pPr>
        <w:rPr>
          <w:sz w:val="24"/>
          <w:szCs w:val="24"/>
        </w:rPr>
      </w:pPr>
      <w:bookmarkStart w:id="0" w:name="_GoBack"/>
    </w:p>
    <w:p w:rsidR="00A40319" w:rsidRPr="0061476B" w:rsidRDefault="00861021" w:rsidP="00E7097F">
      <w:pPr>
        <w:rPr>
          <w:sz w:val="24"/>
          <w:szCs w:val="24"/>
        </w:rPr>
      </w:pPr>
      <w:r w:rsidRPr="0061476B">
        <w:rPr>
          <w:sz w:val="24"/>
          <w:szCs w:val="24"/>
        </w:rPr>
        <w:t xml:space="preserve">The activities that need to be included in this plan </w:t>
      </w:r>
    </w:p>
    <w:p w:rsidR="00861021" w:rsidRPr="0061476B" w:rsidRDefault="00861021" w:rsidP="00E7097F">
      <w:pPr>
        <w:rPr>
          <w:sz w:val="24"/>
          <w:szCs w:val="24"/>
        </w:rPr>
      </w:pPr>
      <w:r w:rsidRPr="0061476B">
        <w:rPr>
          <w:sz w:val="24"/>
          <w:szCs w:val="24"/>
        </w:rPr>
        <w:t xml:space="preserve">School WASH clubs need to be train in target schools to disseminated the hygiene messages in the school for students and </w:t>
      </w:r>
      <w:proofErr w:type="gramStart"/>
      <w:r w:rsidRPr="0061476B">
        <w:rPr>
          <w:sz w:val="24"/>
          <w:szCs w:val="24"/>
        </w:rPr>
        <w:t>workers(</w:t>
      </w:r>
      <w:proofErr w:type="gramEnd"/>
      <w:r w:rsidRPr="0061476B">
        <w:rPr>
          <w:sz w:val="24"/>
          <w:szCs w:val="24"/>
        </w:rPr>
        <w:t xml:space="preserve"> cooks) benefits .</w:t>
      </w:r>
    </w:p>
    <w:p w:rsidR="006606F5" w:rsidRPr="0061476B" w:rsidRDefault="00861021" w:rsidP="00E7097F">
      <w:pPr>
        <w:rPr>
          <w:sz w:val="24"/>
          <w:szCs w:val="24"/>
        </w:rPr>
      </w:pPr>
      <w:r w:rsidRPr="0061476B">
        <w:rPr>
          <w:sz w:val="24"/>
          <w:szCs w:val="24"/>
        </w:rPr>
        <w:t>All WASH project staffs need to be train an</w:t>
      </w:r>
      <w:r w:rsidR="00575C4B" w:rsidRPr="0061476B">
        <w:rPr>
          <w:sz w:val="24"/>
          <w:szCs w:val="24"/>
        </w:rPr>
        <w:t xml:space="preserve">d evaluated well twice a year. </w:t>
      </w:r>
      <w:bookmarkEnd w:id="0"/>
    </w:p>
    <w:sectPr w:rsidR="006606F5" w:rsidRPr="00614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641F9"/>
    <w:multiLevelType w:val="hybridMultilevel"/>
    <w:tmpl w:val="B9EC1F8C"/>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0922213B"/>
    <w:multiLevelType w:val="hybridMultilevel"/>
    <w:tmpl w:val="0B9E08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F2338F"/>
    <w:multiLevelType w:val="hybridMultilevel"/>
    <w:tmpl w:val="47BC56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D257CB"/>
    <w:multiLevelType w:val="hybridMultilevel"/>
    <w:tmpl w:val="8146D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AC406A"/>
    <w:multiLevelType w:val="hybridMultilevel"/>
    <w:tmpl w:val="EE086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14315A"/>
    <w:multiLevelType w:val="hybridMultilevel"/>
    <w:tmpl w:val="E95C35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B05E6E"/>
    <w:multiLevelType w:val="hybridMultilevel"/>
    <w:tmpl w:val="07DAB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E57EA5"/>
    <w:multiLevelType w:val="hybridMultilevel"/>
    <w:tmpl w:val="AF3C2A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527590"/>
    <w:multiLevelType w:val="hybridMultilevel"/>
    <w:tmpl w:val="299E1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DE08D3"/>
    <w:multiLevelType w:val="hybridMultilevel"/>
    <w:tmpl w:val="D6D09A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963471"/>
    <w:multiLevelType w:val="hybridMultilevel"/>
    <w:tmpl w:val="00C4A9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977F54"/>
    <w:multiLevelType w:val="hybridMultilevel"/>
    <w:tmpl w:val="F9724A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5437BB"/>
    <w:multiLevelType w:val="hybridMultilevel"/>
    <w:tmpl w:val="81F872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6A09AC"/>
    <w:multiLevelType w:val="hybridMultilevel"/>
    <w:tmpl w:val="9E768A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0A119F"/>
    <w:multiLevelType w:val="hybridMultilevel"/>
    <w:tmpl w:val="5E4AAC58"/>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nsid w:val="49A5712A"/>
    <w:multiLevelType w:val="hybridMultilevel"/>
    <w:tmpl w:val="AD7C0A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297B47"/>
    <w:multiLevelType w:val="hybridMultilevel"/>
    <w:tmpl w:val="A6A0B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37793C"/>
    <w:multiLevelType w:val="hybridMultilevel"/>
    <w:tmpl w:val="1A302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905A02"/>
    <w:multiLevelType w:val="hybridMultilevel"/>
    <w:tmpl w:val="50C63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AE24A5"/>
    <w:multiLevelType w:val="hybridMultilevel"/>
    <w:tmpl w:val="1478A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DE6FCA"/>
    <w:multiLevelType w:val="hybridMultilevel"/>
    <w:tmpl w:val="9BAA6C00"/>
    <w:lvl w:ilvl="0" w:tplc="3CDC5266">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1">
    <w:nsid w:val="72F2006F"/>
    <w:multiLevelType w:val="hybridMultilevel"/>
    <w:tmpl w:val="C5FCFD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743C69"/>
    <w:multiLevelType w:val="hybridMultilevel"/>
    <w:tmpl w:val="0D5CD50E"/>
    <w:lvl w:ilvl="0" w:tplc="0409000B">
      <w:start w:val="1"/>
      <w:numFmt w:val="bullet"/>
      <w:lvlText w:val=""/>
      <w:lvlJc w:val="left"/>
      <w:pPr>
        <w:ind w:left="825" w:hanging="360"/>
      </w:pPr>
      <w:rPr>
        <w:rFonts w:ascii="Wingdings" w:hAnsi="Wingding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abstractNumId w:val="8"/>
  </w:num>
  <w:num w:numId="2">
    <w:abstractNumId w:val="22"/>
  </w:num>
  <w:num w:numId="3">
    <w:abstractNumId w:val="14"/>
  </w:num>
  <w:num w:numId="4">
    <w:abstractNumId w:val="21"/>
  </w:num>
  <w:num w:numId="5">
    <w:abstractNumId w:val="0"/>
  </w:num>
  <w:num w:numId="6">
    <w:abstractNumId w:val="20"/>
  </w:num>
  <w:num w:numId="7">
    <w:abstractNumId w:val="5"/>
  </w:num>
  <w:num w:numId="8">
    <w:abstractNumId w:val="18"/>
  </w:num>
  <w:num w:numId="9">
    <w:abstractNumId w:val="6"/>
  </w:num>
  <w:num w:numId="10">
    <w:abstractNumId w:val="7"/>
  </w:num>
  <w:num w:numId="11">
    <w:abstractNumId w:val="1"/>
  </w:num>
  <w:num w:numId="12">
    <w:abstractNumId w:val="9"/>
  </w:num>
  <w:num w:numId="13">
    <w:abstractNumId w:val="13"/>
  </w:num>
  <w:num w:numId="14">
    <w:abstractNumId w:val="4"/>
  </w:num>
  <w:num w:numId="15">
    <w:abstractNumId w:val="3"/>
  </w:num>
  <w:num w:numId="16">
    <w:abstractNumId w:val="19"/>
  </w:num>
  <w:num w:numId="17">
    <w:abstractNumId w:val="16"/>
  </w:num>
  <w:num w:numId="18">
    <w:abstractNumId w:val="17"/>
  </w:num>
  <w:num w:numId="19">
    <w:abstractNumId w:val="11"/>
  </w:num>
  <w:num w:numId="20">
    <w:abstractNumId w:val="2"/>
  </w:num>
  <w:num w:numId="21">
    <w:abstractNumId w:val="12"/>
  </w:num>
  <w:num w:numId="22">
    <w:abstractNumId w:val="15"/>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6F5"/>
    <w:rsid w:val="0009066D"/>
    <w:rsid w:val="00134953"/>
    <w:rsid w:val="002D36C1"/>
    <w:rsid w:val="00491501"/>
    <w:rsid w:val="004A4F31"/>
    <w:rsid w:val="004E7452"/>
    <w:rsid w:val="005513C6"/>
    <w:rsid w:val="00575C4B"/>
    <w:rsid w:val="0061476B"/>
    <w:rsid w:val="006606F5"/>
    <w:rsid w:val="0076533F"/>
    <w:rsid w:val="00861021"/>
    <w:rsid w:val="008E7EF0"/>
    <w:rsid w:val="00A40319"/>
    <w:rsid w:val="00A74C29"/>
    <w:rsid w:val="00AD4537"/>
    <w:rsid w:val="00AD70BA"/>
    <w:rsid w:val="00B56999"/>
    <w:rsid w:val="00BA54E1"/>
    <w:rsid w:val="00D646D1"/>
    <w:rsid w:val="00D83D25"/>
    <w:rsid w:val="00E7097F"/>
    <w:rsid w:val="00FE0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6F5"/>
    <w:pPr>
      <w:ind w:left="720"/>
      <w:contextualSpacing/>
    </w:pPr>
  </w:style>
  <w:style w:type="table" w:styleId="TableGrid">
    <w:name w:val="Table Grid"/>
    <w:basedOn w:val="TableNormal"/>
    <w:uiPriority w:val="59"/>
    <w:rsid w:val="008E7E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E7097F"/>
    <w:rPr>
      <w:b/>
      <w:bCs/>
    </w:rPr>
  </w:style>
  <w:style w:type="character" w:styleId="Hyperlink">
    <w:name w:val="Hyperlink"/>
    <w:basedOn w:val="DefaultParagraphFont"/>
    <w:uiPriority w:val="99"/>
    <w:unhideWhenUsed/>
    <w:rsid w:val="00FE035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6F5"/>
    <w:pPr>
      <w:ind w:left="720"/>
      <w:contextualSpacing/>
    </w:pPr>
  </w:style>
  <w:style w:type="table" w:styleId="TableGrid">
    <w:name w:val="Table Grid"/>
    <w:basedOn w:val="TableNormal"/>
    <w:uiPriority w:val="59"/>
    <w:rsid w:val="008E7E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E7097F"/>
    <w:rPr>
      <w:b/>
      <w:bCs/>
    </w:rPr>
  </w:style>
  <w:style w:type="character" w:styleId="Hyperlink">
    <w:name w:val="Hyperlink"/>
    <w:basedOn w:val="DefaultParagraphFont"/>
    <w:uiPriority w:val="99"/>
    <w:unhideWhenUsed/>
    <w:rsid w:val="00FE03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Tel:+21192635688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icolathon96@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5</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cuamm</dc:creator>
  <cp:lastModifiedBy>cuamm</cp:lastModifiedBy>
  <cp:revision>10</cp:revision>
  <dcterms:created xsi:type="dcterms:W3CDTF">2019-12-12T07:55:00Z</dcterms:created>
  <dcterms:modified xsi:type="dcterms:W3CDTF">2019-12-13T10:39:00Z</dcterms:modified>
</cp:coreProperties>
</file>