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C72" w:rsidRDefault="00367C72" w:rsidP="00D979D1">
      <w:pPr>
        <w:rPr>
          <w:rFonts w:ascii="Times New Roman" w:hAnsi="Times New Roman" w:cs="Times New Roman"/>
          <w:b/>
          <w:sz w:val="36"/>
          <w:szCs w:val="36"/>
        </w:rPr>
      </w:pPr>
    </w:p>
    <w:p w:rsidR="00367C72" w:rsidRDefault="00367C72" w:rsidP="00D979D1">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4158"/>
        <w:gridCol w:w="5418"/>
      </w:tblGrid>
      <w:tr w:rsidR="00BA62AF" w:rsidRPr="00A552E0" w:rsidTr="00BA62AF">
        <w:trPr>
          <w:trHeight w:val="395"/>
        </w:trPr>
        <w:tc>
          <w:tcPr>
            <w:tcW w:w="4158" w:type="dxa"/>
          </w:tcPr>
          <w:p w:rsidR="00BA62AF" w:rsidRPr="00A552E0" w:rsidRDefault="00BA62AF" w:rsidP="00940B35">
            <w:pPr>
              <w:rPr>
                <w:b/>
                <w:sz w:val="28"/>
                <w:szCs w:val="28"/>
              </w:rPr>
            </w:pPr>
            <w:r w:rsidRPr="00A552E0">
              <w:rPr>
                <w:b/>
                <w:sz w:val="28"/>
                <w:szCs w:val="28"/>
              </w:rPr>
              <w:t>Name:</w:t>
            </w:r>
          </w:p>
        </w:tc>
        <w:tc>
          <w:tcPr>
            <w:tcW w:w="5418" w:type="dxa"/>
          </w:tcPr>
          <w:p w:rsidR="00BA62AF" w:rsidRPr="00A552E0" w:rsidRDefault="00BA62AF" w:rsidP="005629C8">
            <w:pPr>
              <w:spacing w:line="256" w:lineRule="auto"/>
              <w:rPr>
                <w:b/>
                <w:sz w:val="28"/>
                <w:szCs w:val="28"/>
              </w:rPr>
            </w:pPr>
            <w:r w:rsidRPr="00A552E0">
              <w:rPr>
                <w:b/>
                <w:sz w:val="28"/>
                <w:szCs w:val="28"/>
              </w:rPr>
              <w:t>Andrea Majoth Kachuol</w:t>
            </w:r>
          </w:p>
        </w:tc>
      </w:tr>
      <w:tr w:rsidR="00BA62AF" w:rsidRPr="00A552E0" w:rsidTr="005629C8">
        <w:tc>
          <w:tcPr>
            <w:tcW w:w="4158" w:type="dxa"/>
          </w:tcPr>
          <w:p w:rsidR="00BA62AF" w:rsidRPr="00A552E0" w:rsidRDefault="00BA62AF" w:rsidP="005629C8">
            <w:pPr>
              <w:spacing w:line="256" w:lineRule="auto"/>
              <w:rPr>
                <w:b/>
                <w:sz w:val="28"/>
                <w:szCs w:val="28"/>
              </w:rPr>
            </w:pPr>
            <w:r w:rsidRPr="00A552E0">
              <w:rPr>
                <w:b/>
                <w:sz w:val="28"/>
                <w:szCs w:val="28"/>
              </w:rPr>
              <w:t xml:space="preserve"> Institution:</w:t>
            </w:r>
          </w:p>
        </w:tc>
        <w:tc>
          <w:tcPr>
            <w:tcW w:w="5418" w:type="dxa"/>
          </w:tcPr>
          <w:p w:rsidR="00BA62AF" w:rsidRPr="00A552E0" w:rsidRDefault="00BA62AF" w:rsidP="00B50470">
            <w:pPr>
              <w:spacing w:line="256" w:lineRule="auto"/>
              <w:rPr>
                <w:b/>
                <w:sz w:val="28"/>
                <w:szCs w:val="28"/>
              </w:rPr>
            </w:pPr>
            <w:r w:rsidRPr="00A552E0">
              <w:rPr>
                <w:b/>
                <w:sz w:val="28"/>
                <w:szCs w:val="28"/>
              </w:rPr>
              <w:t>Strategia Netherlands (Resource Centre</w:t>
            </w:r>
          </w:p>
        </w:tc>
      </w:tr>
      <w:tr w:rsidR="00BA62AF" w:rsidRPr="00A552E0" w:rsidTr="005629C8">
        <w:tc>
          <w:tcPr>
            <w:tcW w:w="4158" w:type="dxa"/>
          </w:tcPr>
          <w:p w:rsidR="00BA62AF" w:rsidRPr="00A552E0" w:rsidRDefault="00BA62AF" w:rsidP="005629C8">
            <w:pPr>
              <w:spacing w:line="256" w:lineRule="auto"/>
              <w:rPr>
                <w:b/>
                <w:sz w:val="28"/>
                <w:szCs w:val="28"/>
              </w:rPr>
            </w:pPr>
            <w:r w:rsidRPr="00A552E0">
              <w:rPr>
                <w:b/>
                <w:sz w:val="28"/>
                <w:szCs w:val="28"/>
              </w:rPr>
              <w:t>Course:</w:t>
            </w:r>
          </w:p>
        </w:tc>
        <w:tc>
          <w:tcPr>
            <w:tcW w:w="5418" w:type="dxa"/>
          </w:tcPr>
          <w:p w:rsidR="00BA62AF" w:rsidRPr="00A552E0" w:rsidRDefault="00BA62AF" w:rsidP="005629C8">
            <w:pPr>
              <w:spacing w:line="256" w:lineRule="auto"/>
              <w:rPr>
                <w:b/>
                <w:sz w:val="28"/>
                <w:szCs w:val="28"/>
              </w:rPr>
            </w:pPr>
            <w:r w:rsidRPr="00A552E0">
              <w:rPr>
                <w:b/>
                <w:sz w:val="28"/>
                <w:szCs w:val="28"/>
              </w:rPr>
              <w:t>Diploma In finanace management for NGOs</w:t>
            </w:r>
          </w:p>
        </w:tc>
      </w:tr>
      <w:tr w:rsidR="005E702B" w:rsidRPr="00A552E0" w:rsidTr="005629C8">
        <w:tc>
          <w:tcPr>
            <w:tcW w:w="4158" w:type="dxa"/>
          </w:tcPr>
          <w:p w:rsidR="005E702B" w:rsidRPr="00A552E0" w:rsidRDefault="005E702B" w:rsidP="005629C8">
            <w:pPr>
              <w:spacing w:line="256" w:lineRule="auto"/>
              <w:rPr>
                <w:b/>
                <w:sz w:val="28"/>
                <w:szCs w:val="28"/>
              </w:rPr>
            </w:pPr>
            <w:r w:rsidRPr="00A552E0">
              <w:rPr>
                <w:b/>
                <w:sz w:val="28"/>
                <w:szCs w:val="28"/>
              </w:rPr>
              <w:t>Admission No:</w:t>
            </w:r>
          </w:p>
        </w:tc>
        <w:tc>
          <w:tcPr>
            <w:tcW w:w="5418" w:type="dxa"/>
          </w:tcPr>
          <w:p w:rsidR="005E702B" w:rsidRPr="00A552E0" w:rsidRDefault="005E702B" w:rsidP="0041628C">
            <w:pPr>
              <w:spacing w:line="256" w:lineRule="auto"/>
              <w:rPr>
                <w:b/>
                <w:sz w:val="28"/>
                <w:szCs w:val="28"/>
              </w:rPr>
            </w:pPr>
          </w:p>
        </w:tc>
      </w:tr>
      <w:tr w:rsidR="005E702B" w:rsidRPr="00A552E0" w:rsidTr="005629C8">
        <w:tc>
          <w:tcPr>
            <w:tcW w:w="4158" w:type="dxa"/>
          </w:tcPr>
          <w:p w:rsidR="005E702B" w:rsidRPr="00A552E0" w:rsidRDefault="005E702B" w:rsidP="005629C8">
            <w:pPr>
              <w:spacing w:line="256" w:lineRule="auto"/>
              <w:rPr>
                <w:b/>
                <w:sz w:val="28"/>
                <w:szCs w:val="28"/>
              </w:rPr>
            </w:pPr>
            <w:r w:rsidRPr="00A552E0">
              <w:rPr>
                <w:b/>
                <w:sz w:val="28"/>
                <w:szCs w:val="28"/>
              </w:rPr>
              <w:t>Course Code:</w:t>
            </w:r>
          </w:p>
        </w:tc>
        <w:tc>
          <w:tcPr>
            <w:tcW w:w="5418" w:type="dxa"/>
          </w:tcPr>
          <w:p w:rsidR="005E702B" w:rsidRPr="00A552E0" w:rsidRDefault="005E702B" w:rsidP="005629C8">
            <w:pPr>
              <w:spacing w:line="256" w:lineRule="auto"/>
              <w:rPr>
                <w:b/>
                <w:sz w:val="28"/>
                <w:szCs w:val="28"/>
              </w:rPr>
            </w:pPr>
            <w:r w:rsidRPr="00A552E0">
              <w:rPr>
                <w:b/>
                <w:sz w:val="28"/>
                <w:szCs w:val="28"/>
              </w:rPr>
              <w:t>D008</w:t>
            </w:r>
          </w:p>
        </w:tc>
      </w:tr>
      <w:tr w:rsidR="005E702B" w:rsidRPr="00A552E0" w:rsidTr="005629C8">
        <w:tc>
          <w:tcPr>
            <w:tcW w:w="4158" w:type="dxa"/>
          </w:tcPr>
          <w:p w:rsidR="005E702B" w:rsidRPr="00A552E0" w:rsidRDefault="005E702B" w:rsidP="005629C8">
            <w:pPr>
              <w:spacing w:line="256" w:lineRule="auto"/>
              <w:rPr>
                <w:b/>
                <w:sz w:val="28"/>
                <w:szCs w:val="28"/>
              </w:rPr>
            </w:pPr>
            <w:r w:rsidRPr="00A552E0">
              <w:rPr>
                <w:b/>
                <w:sz w:val="28"/>
                <w:szCs w:val="28"/>
              </w:rPr>
              <w:t>Module:</w:t>
            </w:r>
          </w:p>
        </w:tc>
        <w:tc>
          <w:tcPr>
            <w:tcW w:w="5418" w:type="dxa"/>
          </w:tcPr>
          <w:p w:rsidR="005E702B" w:rsidRPr="00A552E0" w:rsidRDefault="005E702B" w:rsidP="005629C8">
            <w:pPr>
              <w:spacing w:line="256" w:lineRule="auto"/>
              <w:rPr>
                <w:b/>
                <w:sz w:val="28"/>
                <w:szCs w:val="28"/>
              </w:rPr>
            </w:pPr>
            <w:r w:rsidRPr="00A552E0">
              <w:rPr>
                <w:b/>
                <w:sz w:val="28"/>
                <w:szCs w:val="28"/>
              </w:rPr>
              <w:t>Module two</w:t>
            </w:r>
          </w:p>
        </w:tc>
      </w:tr>
      <w:tr w:rsidR="005E702B" w:rsidRPr="00A552E0" w:rsidTr="005629C8">
        <w:tc>
          <w:tcPr>
            <w:tcW w:w="4158" w:type="dxa"/>
          </w:tcPr>
          <w:p w:rsidR="005E702B" w:rsidRPr="00A552E0" w:rsidRDefault="005E702B" w:rsidP="005629C8">
            <w:pPr>
              <w:spacing w:line="256" w:lineRule="auto"/>
              <w:rPr>
                <w:b/>
                <w:sz w:val="28"/>
                <w:szCs w:val="28"/>
              </w:rPr>
            </w:pPr>
            <w:r w:rsidRPr="00A552E0">
              <w:rPr>
                <w:b/>
                <w:sz w:val="28"/>
                <w:szCs w:val="28"/>
              </w:rPr>
              <w:t>Assignment:</w:t>
            </w:r>
          </w:p>
        </w:tc>
        <w:tc>
          <w:tcPr>
            <w:tcW w:w="5418" w:type="dxa"/>
          </w:tcPr>
          <w:p w:rsidR="005E702B" w:rsidRPr="00A552E0" w:rsidRDefault="005E702B" w:rsidP="005629C8">
            <w:pPr>
              <w:spacing w:line="256" w:lineRule="auto"/>
              <w:rPr>
                <w:b/>
                <w:sz w:val="28"/>
                <w:szCs w:val="28"/>
              </w:rPr>
            </w:pPr>
            <w:r w:rsidRPr="00A552E0">
              <w:rPr>
                <w:b/>
                <w:sz w:val="28"/>
                <w:szCs w:val="28"/>
              </w:rPr>
              <w:t>Two</w:t>
            </w:r>
          </w:p>
        </w:tc>
      </w:tr>
      <w:tr w:rsidR="005E702B" w:rsidRPr="00A552E0" w:rsidTr="005629C8">
        <w:tc>
          <w:tcPr>
            <w:tcW w:w="4158" w:type="dxa"/>
          </w:tcPr>
          <w:p w:rsidR="005E702B" w:rsidRPr="00A552E0" w:rsidRDefault="005E702B" w:rsidP="005629C8">
            <w:pPr>
              <w:spacing w:line="256" w:lineRule="auto"/>
              <w:rPr>
                <w:b/>
                <w:sz w:val="28"/>
                <w:szCs w:val="28"/>
              </w:rPr>
            </w:pPr>
            <w:r w:rsidRPr="00A552E0">
              <w:rPr>
                <w:b/>
                <w:sz w:val="28"/>
                <w:szCs w:val="28"/>
              </w:rPr>
              <w:t>Year:</w:t>
            </w:r>
          </w:p>
        </w:tc>
        <w:tc>
          <w:tcPr>
            <w:tcW w:w="5418" w:type="dxa"/>
          </w:tcPr>
          <w:p w:rsidR="005E702B" w:rsidRPr="00A552E0" w:rsidRDefault="005E702B" w:rsidP="00B50470">
            <w:pPr>
              <w:spacing w:line="256" w:lineRule="auto"/>
              <w:rPr>
                <w:b/>
                <w:sz w:val="28"/>
                <w:szCs w:val="28"/>
              </w:rPr>
            </w:pPr>
            <w:r w:rsidRPr="00A552E0">
              <w:rPr>
                <w:b/>
                <w:sz w:val="28"/>
                <w:szCs w:val="28"/>
              </w:rPr>
              <w:t>2019</w:t>
            </w:r>
          </w:p>
        </w:tc>
      </w:tr>
      <w:tr w:rsidR="005E702B" w:rsidRPr="00A552E0" w:rsidTr="005629C8">
        <w:tc>
          <w:tcPr>
            <w:tcW w:w="4158" w:type="dxa"/>
          </w:tcPr>
          <w:p w:rsidR="005E702B" w:rsidRPr="00A552E0" w:rsidRDefault="005E702B" w:rsidP="005629C8">
            <w:pPr>
              <w:spacing w:line="256" w:lineRule="auto"/>
              <w:rPr>
                <w:b/>
                <w:sz w:val="28"/>
                <w:szCs w:val="28"/>
              </w:rPr>
            </w:pPr>
            <w:r w:rsidRPr="00A552E0">
              <w:rPr>
                <w:b/>
                <w:sz w:val="28"/>
                <w:szCs w:val="28"/>
              </w:rPr>
              <w:t>Month of Submission:</w:t>
            </w:r>
          </w:p>
        </w:tc>
        <w:tc>
          <w:tcPr>
            <w:tcW w:w="5418" w:type="dxa"/>
          </w:tcPr>
          <w:p w:rsidR="005E702B" w:rsidRPr="00A552E0" w:rsidRDefault="005E702B" w:rsidP="005629C8">
            <w:pPr>
              <w:spacing w:line="256" w:lineRule="auto"/>
              <w:rPr>
                <w:b/>
                <w:sz w:val="28"/>
                <w:szCs w:val="28"/>
              </w:rPr>
            </w:pPr>
            <w:r w:rsidRPr="00A552E0">
              <w:rPr>
                <w:b/>
                <w:sz w:val="28"/>
                <w:szCs w:val="28"/>
              </w:rPr>
              <w:t>August 2019</w:t>
            </w:r>
          </w:p>
        </w:tc>
      </w:tr>
      <w:tr w:rsidR="005E702B" w:rsidRPr="00A552E0" w:rsidTr="005629C8">
        <w:tc>
          <w:tcPr>
            <w:tcW w:w="4158" w:type="dxa"/>
          </w:tcPr>
          <w:p w:rsidR="005E702B" w:rsidRPr="00A552E0" w:rsidRDefault="005E702B" w:rsidP="005629C8">
            <w:pPr>
              <w:spacing w:line="256" w:lineRule="auto"/>
              <w:rPr>
                <w:b/>
                <w:sz w:val="28"/>
                <w:szCs w:val="28"/>
              </w:rPr>
            </w:pPr>
            <w:r w:rsidRPr="00A552E0">
              <w:rPr>
                <w:b/>
                <w:sz w:val="28"/>
                <w:szCs w:val="28"/>
              </w:rPr>
              <w:t>Email address</w:t>
            </w:r>
          </w:p>
        </w:tc>
        <w:tc>
          <w:tcPr>
            <w:tcW w:w="5418" w:type="dxa"/>
          </w:tcPr>
          <w:p w:rsidR="005E702B" w:rsidRPr="00A552E0" w:rsidRDefault="005E702B" w:rsidP="00B50470">
            <w:pPr>
              <w:spacing w:line="256" w:lineRule="auto"/>
              <w:rPr>
                <w:b/>
                <w:sz w:val="28"/>
                <w:szCs w:val="28"/>
              </w:rPr>
            </w:pPr>
            <w:r w:rsidRPr="00A552E0">
              <w:rPr>
                <w:b/>
                <w:sz w:val="28"/>
                <w:szCs w:val="28"/>
              </w:rPr>
              <w:t>Andreamajoth99@gmail.com</w:t>
            </w:r>
          </w:p>
        </w:tc>
      </w:tr>
      <w:tr w:rsidR="005E702B" w:rsidRPr="00A552E0" w:rsidTr="005629C8">
        <w:tc>
          <w:tcPr>
            <w:tcW w:w="4158" w:type="dxa"/>
          </w:tcPr>
          <w:p w:rsidR="005E702B" w:rsidRPr="00A552E0" w:rsidRDefault="005E702B" w:rsidP="005629C8">
            <w:pPr>
              <w:spacing w:line="256" w:lineRule="auto"/>
              <w:rPr>
                <w:b/>
                <w:sz w:val="28"/>
                <w:szCs w:val="28"/>
              </w:rPr>
            </w:pPr>
            <w:r w:rsidRPr="00A552E0">
              <w:rPr>
                <w:b/>
                <w:sz w:val="28"/>
                <w:szCs w:val="28"/>
              </w:rPr>
              <w:t>Residenial area</w:t>
            </w:r>
          </w:p>
        </w:tc>
        <w:tc>
          <w:tcPr>
            <w:tcW w:w="5418" w:type="dxa"/>
          </w:tcPr>
          <w:p w:rsidR="005E702B" w:rsidRPr="00A552E0" w:rsidRDefault="005E702B" w:rsidP="005629C8">
            <w:pPr>
              <w:spacing w:line="256" w:lineRule="auto"/>
              <w:rPr>
                <w:b/>
                <w:sz w:val="28"/>
                <w:szCs w:val="28"/>
              </w:rPr>
            </w:pPr>
            <w:r w:rsidRPr="00A552E0">
              <w:rPr>
                <w:b/>
                <w:sz w:val="28"/>
                <w:szCs w:val="28"/>
              </w:rPr>
              <w:t>Gok state-Cueibet South Sudan</w:t>
            </w:r>
          </w:p>
        </w:tc>
      </w:tr>
      <w:tr w:rsidR="005E702B" w:rsidRPr="00A552E0" w:rsidTr="005629C8">
        <w:tc>
          <w:tcPr>
            <w:tcW w:w="4158" w:type="dxa"/>
          </w:tcPr>
          <w:p w:rsidR="005E702B" w:rsidRPr="00A552E0" w:rsidRDefault="005E702B" w:rsidP="005629C8">
            <w:pPr>
              <w:spacing w:line="256" w:lineRule="auto"/>
              <w:rPr>
                <w:b/>
                <w:sz w:val="28"/>
                <w:szCs w:val="28"/>
              </w:rPr>
            </w:pPr>
            <w:r w:rsidRPr="00A552E0">
              <w:rPr>
                <w:b/>
                <w:sz w:val="28"/>
                <w:szCs w:val="28"/>
              </w:rPr>
              <w:t>Contacts</w:t>
            </w:r>
          </w:p>
        </w:tc>
        <w:tc>
          <w:tcPr>
            <w:tcW w:w="5418" w:type="dxa"/>
          </w:tcPr>
          <w:p w:rsidR="005E702B" w:rsidRPr="00A552E0" w:rsidRDefault="005E702B" w:rsidP="00B50470">
            <w:pPr>
              <w:spacing w:line="256" w:lineRule="auto"/>
              <w:rPr>
                <w:b/>
                <w:sz w:val="28"/>
                <w:szCs w:val="28"/>
              </w:rPr>
            </w:pPr>
            <w:r w:rsidRPr="00A552E0">
              <w:rPr>
                <w:b/>
                <w:sz w:val="28"/>
                <w:szCs w:val="28"/>
              </w:rPr>
              <w:t>+211929686968/+211924881015</w:t>
            </w:r>
          </w:p>
        </w:tc>
      </w:tr>
    </w:tbl>
    <w:p w:rsidR="00367C72" w:rsidRPr="00A552E0" w:rsidRDefault="00367C72" w:rsidP="00D979D1">
      <w:pPr>
        <w:rPr>
          <w:rFonts w:ascii="Times New Roman" w:hAnsi="Times New Roman" w:cs="Times New Roman"/>
          <w:b/>
          <w:sz w:val="28"/>
          <w:szCs w:val="28"/>
        </w:rPr>
      </w:pPr>
    </w:p>
    <w:p w:rsidR="00367C72" w:rsidRPr="00A552E0" w:rsidRDefault="00367C72" w:rsidP="00D979D1">
      <w:pPr>
        <w:rPr>
          <w:rFonts w:ascii="Times New Roman" w:hAnsi="Times New Roman" w:cs="Times New Roman"/>
          <w:b/>
          <w:sz w:val="28"/>
          <w:szCs w:val="28"/>
        </w:rPr>
      </w:pPr>
    </w:p>
    <w:p w:rsidR="00367C72" w:rsidRDefault="00367C72" w:rsidP="00D979D1">
      <w:pPr>
        <w:rPr>
          <w:rFonts w:ascii="Times New Roman" w:hAnsi="Times New Roman" w:cs="Times New Roman"/>
          <w:b/>
          <w:sz w:val="36"/>
          <w:szCs w:val="36"/>
        </w:rPr>
      </w:pPr>
    </w:p>
    <w:p w:rsidR="00367C72" w:rsidRDefault="00367C72" w:rsidP="00D979D1">
      <w:pPr>
        <w:rPr>
          <w:rFonts w:ascii="Times New Roman" w:hAnsi="Times New Roman" w:cs="Times New Roman"/>
          <w:b/>
          <w:sz w:val="36"/>
          <w:szCs w:val="36"/>
        </w:rPr>
      </w:pPr>
    </w:p>
    <w:p w:rsidR="00367C72" w:rsidRDefault="00367C72" w:rsidP="00D979D1">
      <w:pPr>
        <w:rPr>
          <w:rFonts w:ascii="Times New Roman" w:hAnsi="Times New Roman" w:cs="Times New Roman"/>
          <w:b/>
          <w:sz w:val="36"/>
          <w:szCs w:val="36"/>
        </w:rPr>
      </w:pPr>
    </w:p>
    <w:p w:rsidR="00367C72" w:rsidRDefault="00367C72" w:rsidP="00D979D1">
      <w:pPr>
        <w:rPr>
          <w:rFonts w:ascii="Times New Roman" w:hAnsi="Times New Roman" w:cs="Times New Roman"/>
          <w:b/>
          <w:sz w:val="36"/>
          <w:szCs w:val="36"/>
        </w:rPr>
      </w:pPr>
    </w:p>
    <w:p w:rsidR="00367C72" w:rsidRDefault="00367C72" w:rsidP="00D979D1">
      <w:pPr>
        <w:rPr>
          <w:rFonts w:ascii="Times New Roman" w:hAnsi="Times New Roman" w:cs="Times New Roman"/>
          <w:b/>
          <w:sz w:val="36"/>
          <w:szCs w:val="36"/>
        </w:rPr>
      </w:pPr>
    </w:p>
    <w:p w:rsidR="000247AB" w:rsidRDefault="000247AB" w:rsidP="00D979D1">
      <w:pPr>
        <w:rPr>
          <w:rFonts w:ascii="Times New Roman" w:hAnsi="Times New Roman" w:cs="Times New Roman"/>
          <w:b/>
          <w:sz w:val="36"/>
          <w:szCs w:val="36"/>
        </w:rPr>
      </w:pPr>
    </w:p>
    <w:p w:rsidR="000247AB" w:rsidRDefault="000247AB" w:rsidP="00D979D1">
      <w:pPr>
        <w:rPr>
          <w:rFonts w:ascii="Times New Roman" w:hAnsi="Times New Roman" w:cs="Times New Roman"/>
          <w:b/>
          <w:sz w:val="36"/>
          <w:szCs w:val="36"/>
        </w:rPr>
      </w:pPr>
    </w:p>
    <w:p w:rsidR="000247AB" w:rsidRDefault="000247AB" w:rsidP="00D979D1">
      <w:pPr>
        <w:rPr>
          <w:rFonts w:ascii="Times New Roman" w:hAnsi="Times New Roman" w:cs="Times New Roman"/>
          <w:b/>
          <w:sz w:val="36"/>
          <w:szCs w:val="36"/>
        </w:rPr>
      </w:pPr>
    </w:p>
    <w:p w:rsidR="000247AB" w:rsidRDefault="000247AB" w:rsidP="00D979D1">
      <w:pPr>
        <w:rPr>
          <w:rFonts w:ascii="Times New Roman" w:hAnsi="Times New Roman" w:cs="Times New Roman"/>
          <w:b/>
          <w:sz w:val="36"/>
          <w:szCs w:val="36"/>
        </w:rPr>
      </w:pPr>
    </w:p>
    <w:p w:rsidR="00367C72" w:rsidRDefault="00367C72" w:rsidP="00D979D1">
      <w:pPr>
        <w:rPr>
          <w:rFonts w:ascii="Times New Roman" w:hAnsi="Times New Roman" w:cs="Times New Roman"/>
          <w:b/>
          <w:sz w:val="36"/>
          <w:szCs w:val="36"/>
        </w:rPr>
      </w:pPr>
    </w:p>
    <w:p w:rsidR="00367C72" w:rsidRPr="00D979D1" w:rsidRDefault="00367C72" w:rsidP="00D979D1">
      <w:pPr>
        <w:rPr>
          <w:rFonts w:ascii="Times New Roman" w:hAnsi="Times New Roman" w:cs="Times New Roman"/>
          <w:b/>
          <w:sz w:val="36"/>
          <w:szCs w:val="36"/>
        </w:rPr>
      </w:pPr>
      <w:r>
        <w:rPr>
          <w:rFonts w:ascii="Times New Roman" w:hAnsi="Times New Roman" w:cs="Times New Roman"/>
          <w:b/>
          <w:sz w:val="36"/>
          <w:szCs w:val="36"/>
        </w:rPr>
        <w:lastRenderedPageBreak/>
        <w:tab/>
        <w:t>MODULE 2 ASSIGNMENTs.</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What are operating and non-operating profits?</w:t>
      </w:r>
    </w:p>
    <w:p w:rsidR="00C613C3" w:rsidRPr="00D979D1" w:rsidRDefault="00C613C3" w:rsidP="00D979D1">
      <w:pPr>
        <w:rPr>
          <w:rFonts w:ascii="Times New Roman" w:hAnsi="Times New Roman" w:cs="Times New Roman"/>
          <w:sz w:val="24"/>
          <w:szCs w:val="24"/>
        </w:rPr>
      </w:pPr>
      <w:r>
        <w:rPr>
          <w:rFonts w:ascii="Times New Roman" w:hAnsi="Times New Roman" w:cs="Times New Roman"/>
          <w:sz w:val="24"/>
          <w:szCs w:val="24"/>
        </w:rPr>
        <w:t>Operation profits are profits from business operations such as gross profits less or minus operating expenses before deduction of interest and taxes while non operating profits are profits or incomes such as gains or losses from sources not related to the typical activites of the business or organization.</w:t>
      </w:r>
      <w:r w:rsidR="0066440C">
        <w:rPr>
          <w:rFonts w:ascii="Times New Roman" w:hAnsi="Times New Roman" w:cs="Times New Roman"/>
          <w:sz w:val="24"/>
          <w:szCs w:val="24"/>
        </w:rPr>
        <w:t xml:space="preserve"> Examples of non operating profits are gains or lossess from investment</w:t>
      </w:r>
      <w:r w:rsidR="00D03964">
        <w:rPr>
          <w:rFonts w:ascii="Times New Roman" w:hAnsi="Times New Roman" w:cs="Times New Roman"/>
          <w:sz w:val="24"/>
          <w:szCs w:val="24"/>
        </w:rPr>
        <w:t>, property</w:t>
      </w:r>
      <w:r w:rsidR="0066440C">
        <w:rPr>
          <w:rFonts w:ascii="Times New Roman" w:hAnsi="Times New Roman" w:cs="Times New Roman"/>
          <w:sz w:val="24"/>
          <w:szCs w:val="24"/>
        </w:rPr>
        <w:t xml:space="preserve"> or asset sales and dividents incomes.</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2) What do you understand by “Grouping” and “Marshalling” of assets and liabilities?</w:t>
      </w:r>
    </w:p>
    <w:p w:rsidR="0066440C" w:rsidRPr="00D979D1" w:rsidRDefault="0066440C" w:rsidP="00D979D1">
      <w:pPr>
        <w:rPr>
          <w:rFonts w:ascii="Times New Roman" w:hAnsi="Times New Roman" w:cs="Times New Roman"/>
          <w:sz w:val="24"/>
          <w:szCs w:val="24"/>
        </w:rPr>
      </w:pPr>
      <w:r>
        <w:rPr>
          <w:rFonts w:ascii="Times New Roman" w:hAnsi="Times New Roman" w:cs="Times New Roman"/>
          <w:sz w:val="24"/>
          <w:szCs w:val="24"/>
        </w:rPr>
        <w:t>The term Grouping and marshalling of assets and liabilities refers to process arranging assets liabilities in a certain chronogical order in the balance sheet. This means that in the balance sheeet , items of similar nature are put together under common heading.Eg Fixed assets are put together, current assets, short term liabilities, long term liabilities and capital</w:t>
      </w:r>
      <w:r w:rsidR="0014436C">
        <w:rPr>
          <w:rFonts w:ascii="Times New Roman" w:hAnsi="Times New Roman" w:cs="Times New Roman"/>
          <w:sz w:val="24"/>
          <w:szCs w:val="24"/>
        </w:rPr>
        <w:t xml:space="preserve"> are arranged in that way according to their similarity in nature in the balance sheet.</w:t>
      </w:r>
      <w:r>
        <w:rPr>
          <w:rFonts w:ascii="Times New Roman" w:hAnsi="Times New Roman" w:cs="Times New Roman"/>
          <w:sz w:val="24"/>
          <w:szCs w:val="24"/>
        </w:rPr>
        <w:t xml:space="preserve"> </w:t>
      </w:r>
    </w:p>
    <w:p w:rsidR="00D979D1" w:rsidRP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3) Write short notes on the following:</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a) Outstanding of Expenses</w:t>
      </w:r>
      <w:r w:rsidR="0014436C">
        <w:rPr>
          <w:rFonts w:ascii="Times New Roman" w:hAnsi="Times New Roman" w:cs="Times New Roman"/>
          <w:sz w:val="24"/>
          <w:szCs w:val="24"/>
        </w:rPr>
        <w:t>.</w:t>
      </w:r>
    </w:p>
    <w:p w:rsidR="0014436C" w:rsidRPr="00D979D1" w:rsidRDefault="00D03964" w:rsidP="00D979D1">
      <w:pPr>
        <w:rPr>
          <w:rFonts w:ascii="Times New Roman" w:hAnsi="Times New Roman" w:cs="Times New Roman"/>
          <w:sz w:val="24"/>
          <w:szCs w:val="24"/>
        </w:rPr>
      </w:pPr>
      <w:r>
        <w:rPr>
          <w:rFonts w:ascii="Times New Roman" w:hAnsi="Times New Roman" w:cs="Times New Roman"/>
          <w:sz w:val="24"/>
          <w:szCs w:val="24"/>
        </w:rPr>
        <w:t xml:space="preserve">These are expenses which have been incurred during </w:t>
      </w:r>
      <w:r w:rsidR="00E91B92">
        <w:rPr>
          <w:rFonts w:ascii="Times New Roman" w:hAnsi="Times New Roman" w:cs="Times New Roman"/>
          <w:sz w:val="24"/>
          <w:szCs w:val="24"/>
        </w:rPr>
        <w:t xml:space="preserve">the ccurrent accounting period </w:t>
      </w:r>
      <w:r w:rsidR="009C15CE">
        <w:rPr>
          <w:rFonts w:ascii="Times New Roman" w:hAnsi="Times New Roman" w:cs="Times New Roman"/>
          <w:sz w:val="24"/>
          <w:szCs w:val="24"/>
        </w:rPr>
        <w:t>and due to be paid, however, the payment is not made and such items are to be treated as payable for business. Eg outstanding salary and wages, outstanding rent and subsciption.</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b) Accrued Incomes</w:t>
      </w:r>
      <w:r w:rsidR="009C15CE">
        <w:rPr>
          <w:rFonts w:ascii="Times New Roman" w:hAnsi="Times New Roman" w:cs="Times New Roman"/>
          <w:sz w:val="24"/>
          <w:szCs w:val="24"/>
        </w:rPr>
        <w:t>.</w:t>
      </w:r>
    </w:p>
    <w:p w:rsidR="009C15CE" w:rsidRPr="00D979D1" w:rsidRDefault="009C15CE" w:rsidP="00D979D1">
      <w:pPr>
        <w:rPr>
          <w:rFonts w:ascii="Times New Roman" w:hAnsi="Times New Roman" w:cs="Times New Roman"/>
          <w:sz w:val="24"/>
          <w:szCs w:val="24"/>
        </w:rPr>
      </w:pPr>
      <w:r>
        <w:rPr>
          <w:rFonts w:ascii="Times New Roman" w:hAnsi="Times New Roman" w:cs="Times New Roman"/>
          <w:sz w:val="24"/>
          <w:szCs w:val="24"/>
        </w:rPr>
        <w:t xml:space="preserve">These are incomes which have been earned but not yet </w:t>
      </w:r>
      <w:r w:rsidR="00317249">
        <w:rPr>
          <w:rFonts w:ascii="Times New Roman" w:hAnsi="Times New Roman" w:cs="Times New Roman"/>
          <w:sz w:val="24"/>
          <w:szCs w:val="24"/>
        </w:rPr>
        <w:t>received. Therefore;</w:t>
      </w:r>
      <w:r w:rsidR="00B764C1">
        <w:rPr>
          <w:rFonts w:ascii="Times New Roman" w:hAnsi="Times New Roman" w:cs="Times New Roman"/>
          <w:sz w:val="24"/>
          <w:szCs w:val="24"/>
        </w:rPr>
        <w:t xml:space="preserve"> accrued incomes must be recognized in the accounting period in which it arises rather than in the subsequent period in which it will be received.</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c) Intangible Assets</w:t>
      </w:r>
    </w:p>
    <w:p w:rsidR="00B764C1" w:rsidRPr="00D979D1" w:rsidRDefault="00774F2F" w:rsidP="00D979D1">
      <w:pPr>
        <w:rPr>
          <w:rFonts w:ascii="Times New Roman" w:hAnsi="Times New Roman" w:cs="Times New Roman"/>
          <w:sz w:val="24"/>
          <w:szCs w:val="24"/>
        </w:rPr>
      </w:pPr>
      <w:r>
        <w:rPr>
          <w:rFonts w:ascii="Times New Roman" w:hAnsi="Times New Roman" w:cs="Times New Roman"/>
          <w:sz w:val="24"/>
          <w:szCs w:val="24"/>
        </w:rPr>
        <w:t>These are assets that lack pysical substance. These assets are usually very hard to evaluate. Examples of these assets are goodwill, Franchise Agreement, patents, copyrights and trade marks.</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d) Fictitious Assets</w:t>
      </w:r>
    </w:p>
    <w:p w:rsidR="00114420" w:rsidRPr="00D979D1" w:rsidRDefault="00114420" w:rsidP="00D979D1">
      <w:pPr>
        <w:rPr>
          <w:rFonts w:ascii="Times New Roman" w:hAnsi="Times New Roman" w:cs="Times New Roman"/>
          <w:sz w:val="24"/>
          <w:szCs w:val="24"/>
        </w:rPr>
      </w:pPr>
      <w:r>
        <w:rPr>
          <w:rFonts w:ascii="Times New Roman" w:hAnsi="Times New Roman" w:cs="Times New Roman"/>
          <w:sz w:val="24"/>
          <w:szCs w:val="24"/>
        </w:rPr>
        <w:t>These are assets created by an accounting entry and included under assets in the balance sheet that has no tangible existence but represent actual cash expendituer. These are written off as soon as possible against the firm</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xml:space="preserve"> earnings. Eg profits and losses, advertisement expenses</w:t>
      </w:r>
      <w:r w:rsidR="00477673">
        <w:rPr>
          <w:rFonts w:ascii="Times New Roman" w:hAnsi="Times New Roman" w:cs="Times New Roman"/>
          <w:sz w:val="24"/>
          <w:szCs w:val="24"/>
        </w:rPr>
        <w:t xml:space="preserve"> and preiminary expenses.</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e) Cost of Conversion</w:t>
      </w:r>
    </w:p>
    <w:p w:rsidR="00477673" w:rsidRPr="00D979D1" w:rsidRDefault="00554D06" w:rsidP="00D979D1">
      <w:pPr>
        <w:rPr>
          <w:rFonts w:ascii="Times New Roman" w:hAnsi="Times New Roman" w:cs="Times New Roman"/>
          <w:sz w:val="24"/>
          <w:szCs w:val="24"/>
        </w:rPr>
      </w:pPr>
      <w:r>
        <w:rPr>
          <w:rFonts w:ascii="Times New Roman" w:hAnsi="Times New Roman" w:cs="Times New Roman"/>
          <w:sz w:val="24"/>
          <w:szCs w:val="24"/>
        </w:rPr>
        <w:t>This refers to the term used in cost accounting that reprsents the combination of dirrect labourcost and manufacturing overhead costs. Dirrect labour costs and equipment depreciation.</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lastRenderedPageBreak/>
        <w:t>f) Cost of Goods Sold</w:t>
      </w:r>
    </w:p>
    <w:p w:rsidR="00554D06" w:rsidRPr="00D979D1" w:rsidRDefault="008D348E" w:rsidP="00D979D1">
      <w:pPr>
        <w:rPr>
          <w:rFonts w:ascii="Times New Roman" w:hAnsi="Times New Roman" w:cs="Times New Roman"/>
          <w:sz w:val="24"/>
          <w:szCs w:val="24"/>
        </w:rPr>
      </w:pPr>
      <w:r>
        <w:rPr>
          <w:rFonts w:ascii="Times New Roman" w:hAnsi="Times New Roman" w:cs="Times New Roman"/>
          <w:sz w:val="24"/>
          <w:szCs w:val="24"/>
        </w:rPr>
        <w:t xml:space="preserve">This refers to dirrect </w:t>
      </w:r>
      <w:r w:rsidR="00FB0B7C">
        <w:rPr>
          <w:rFonts w:ascii="Times New Roman" w:hAnsi="Times New Roman" w:cs="Times New Roman"/>
          <w:sz w:val="24"/>
          <w:szCs w:val="24"/>
        </w:rPr>
        <w:t>costs attributed</w:t>
      </w:r>
      <w:r>
        <w:rPr>
          <w:rFonts w:ascii="Times New Roman" w:hAnsi="Times New Roman" w:cs="Times New Roman"/>
          <w:sz w:val="24"/>
          <w:szCs w:val="24"/>
        </w:rPr>
        <w:t xml:space="preserve"> to the production of goods sold in a company. This amount includes the costs of materials used in creating the goods along with the dirrect labour used to produce the goods.</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g) Direct vs. Indirect Expenses</w:t>
      </w:r>
    </w:p>
    <w:p w:rsidR="008D348E" w:rsidRPr="00D979D1" w:rsidRDefault="008D348E" w:rsidP="00D979D1">
      <w:pPr>
        <w:rPr>
          <w:rFonts w:ascii="Times New Roman" w:hAnsi="Times New Roman" w:cs="Times New Roman"/>
          <w:sz w:val="24"/>
          <w:szCs w:val="24"/>
        </w:rPr>
      </w:pPr>
      <w:r>
        <w:rPr>
          <w:rFonts w:ascii="Times New Roman" w:hAnsi="Times New Roman" w:cs="Times New Roman"/>
          <w:sz w:val="24"/>
          <w:szCs w:val="24"/>
        </w:rPr>
        <w:t>Direct costs are costs incurred while manufacturing the main product or service of the company.They become part of total costs of goods or services sold. Dircct labour, dirrect materials, com</w:t>
      </w:r>
      <w:r w:rsidR="0084371A">
        <w:rPr>
          <w:rFonts w:ascii="Times New Roman" w:hAnsi="Times New Roman" w:cs="Times New Roman"/>
          <w:sz w:val="24"/>
          <w:szCs w:val="24"/>
        </w:rPr>
        <w:t>missions</w:t>
      </w:r>
      <w:r w:rsidR="00FB0B7C">
        <w:rPr>
          <w:rFonts w:ascii="Times New Roman" w:hAnsi="Times New Roman" w:cs="Times New Roman"/>
          <w:sz w:val="24"/>
          <w:szCs w:val="24"/>
        </w:rPr>
        <w:t>, piece</w:t>
      </w:r>
      <w:r w:rsidR="0084371A">
        <w:rPr>
          <w:rFonts w:ascii="Times New Roman" w:hAnsi="Times New Roman" w:cs="Times New Roman"/>
          <w:sz w:val="24"/>
          <w:szCs w:val="24"/>
        </w:rPr>
        <w:t xml:space="preserve"> rate wages and manufacturing supplies are dirrect costs while production supervision salaries, quality control costs, insurance and depreciation are indirrect costs.</w:t>
      </w:r>
    </w:p>
    <w:p w:rsidR="00FB0B7C"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What are the objectives of Accounting?</w:t>
      </w:r>
    </w:p>
    <w:p w:rsidR="005F5455" w:rsidRDefault="00FB0B7C" w:rsidP="00D979D1">
      <w:pPr>
        <w:rPr>
          <w:rFonts w:ascii="Times New Roman" w:hAnsi="Times New Roman" w:cs="Times New Roman"/>
          <w:sz w:val="24"/>
          <w:szCs w:val="24"/>
        </w:rPr>
      </w:pPr>
      <w:r>
        <w:rPr>
          <w:rFonts w:ascii="Times New Roman" w:hAnsi="Times New Roman" w:cs="Times New Roman"/>
          <w:sz w:val="24"/>
          <w:szCs w:val="24"/>
        </w:rPr>
        <w:t>According to the Committee on Termology of America Institute of Certified Public Accountant AICPA, accounting is defined as the art of recordig</w:t>
      </w:r>
      <w:r w:rsidR="005F5455">
        <w:rPr>
          <w:rFonts w:ascii="Times New Roman" w:hAnsi="Times New Roman" w:cs="Times New Roman"/>
          <w:sz w:val="24"/>
          <w:szCs w:val="24"/>
        </w:rPr>
        <w:t>, classifying and sumarizing in a significant manner and in terms of money, transactions and events which are in part at least of financial charater and interpreting the results thereof. The objectives of accounting:</w:t>
      </w:r>
    </w:p>
    <w:p w:rsidR="005F5455" w:rsidRDefault="005F5455" w:rsidP="00D979D1">
      <w:pPr>
        <w:rPr>
          <w:rFonts w:ascii="Times New Roman" w:hAnsi="Times New Roman" w:cs="Times New Roman"/>
          <w:sz w:val="24"/>
          <w:szCs w:val="24"/>
        </w:rPr>
      </w:pPr>
      <w:r>
        <w:rPr>
          <w:rFonts w:ascii="Times New Roman" w:hAnsi="Times New Roman" w:cs="Times New Roman"/>
          <w:sz w:val="24"/>
          <w:szCs w:val="24"/>
        </w:rPr>
        <w:t xml:space="preserve">To keep systematic records of business, accounting keeps </w:t>
      </w:r>
      <w:r w:rsidR="00CF56D4">
        <w:rPr>
          <w:rFonts w:ascii="Times New Roman" w:hAnsi="Times New Roman" w:cs="Times New Roman"/>
          <w:sz w:val="24"/>
          <w:szCs w:val="24"/>
        </w:rPr>
        <w:t>systematic records</w:t>
      </w:r>
      <w:r>
        <w:rPr>
          <w:rFonts w:ascii="Times New Roman" w:hAnsi="Times New Roman" w:cs="Times New Roman"/>
          <w:sz w:val="24"/>
          <w:szCs w:val="24"/>
        </w:rPr>
        <w:t xml:space="preserve"> of all finacial transations like purchase and sales of goods, cash reciepts and cash payment etc. It is used for recoding assets and liabilities of a business.</w:t>
      </w:r>
    </w:p>
    <w:p w:rsidR="00824490" w:rsidRDefault="005F5455" w:rsidP="00D979D1">
      <w:pPr>
        <w:rPr>
          <w:rFonts w:ascii="Times New Roman" w:hAnsi="Times New Roman" w:cs="Times New Roman"/>
          <w:sz w:val="24"/>
          <w:szCs w:val="24"/>
        </w:rPr>
      </w:pPr>
      <w:r>
        <w:rPr>
          <w:rFonts w:ascii="Times New Roman" w:hAnsi="Times New Roman" w:cs="Times New Roman"/>
          <w:sz w:val="24"/>
          <w:szCs w:val="24"/>
        </w:rPr>
        <w:t>To ascertain profit</w:t>
      </w:r>
      <w:r w:rsidR="002420EE">
        <w:rPr>
          <w:rFonts w:ascii="Times New Roman" w:hAnsi="Times New Roman" w:cs="Times New Roman"/>
          <w:sz w:val="24"/>
          <w:szCs w:val="24"/>
        </w:rPr>
        <w:t xml:space="preserve"> and loss of the business, by keeping a proper record </w:t>
      </w:r>
      <w:proofErr w:type="gramStart"/>
      <w:r w:rsidR="002420EE">
        <w:rPr>
          <w:rFonts w:ascii="Times New Roman" w:hAnsi="Times New Roman" w:cs="Times New Roman"/>
          <w:sz w:val="24"/>
          <w:szCs w:val="24"/>
        </w:rPr>
        <w:t>of  revenue</w:t>
      </w:r>
      <w:proofErr w:type="gramEnd"/>
      <w:r w:rsidR="002420EE">
        <w:rPr>
          <w:rFonts w:ascii="Times New Roman" w:hAnsi="Times New Roman" w:cs="Times New Roman"/>
          <w:sz w:val="24"/>
          <w:szCs w:val="24"/>
        </w:rPr>
        <w:t xml:space="preserve"> expenses of a business for a particular  period, it helps </w:t>
      </w:r>
      <w:r w:rsidR="00CF56D4">
        <w:rPr>
          <w:rFonts w:ascii="Times New Roman" w:hAnsi="Times New Roman" w:cs="Times New Roman"/>
          <w:sz w:val="24"/>
          <w:szCs w:val="24"/>
        </w:rPr>
        <w:t>in</w:t>
      </w:r>
      <w:r w:rsidR="002420EE">
        <w:rPr>
          <w:rFonts w:ascii="Times New Roman" w:hAnsi="Times New Roman" w:cs="Times New Roman"/>
          <w:sz w:val="24"/>
          <w:szCs w:val="24"/>
        </w:rPr>
        <w:t xml:space="preserve"> </w:t>
      </w:r>
      <w:r w:rsidR="00CF56D4">
        <w:rPr>
          <w:rFonts w:ascii="Times New Roman" w:hAnsi="Times New Roman" w:cs="Times New Roman"/>
          <w:sz w:val="24"/>
          <w:szCs w:val="24"/>
        </w:rPr>
        <w:t>ascertaining the profit or loss of the business through the preparation of profit and loss account.</w:t>
      </w:r>
    </w:p>
    <w:p w:rsidR="00824490" w:rsidRDefault="00824490" w:rsidP="00D979D1">
      <w:pPr>
        <w:rPr>
          <w:rFonts w:ascii="Times New Roman" w:hAnsi="Times New Roman" w:cs="Times New Roman"/>
          <w:sz w:val="24"/>
          <w:szCs w:val="24"/>
        </w:rPr>
      </w:pPr>
      <w:r>
        <w:rPr>
          <w:rFonts w:ascii="Times New Roman" w:hAnsi="Times New Roman" w:cs="Times New Roman"/>
          <w:sz w:val="24"/>
          <w:szCs w:val="24"/>
        </w:rPr>
        <w:t>To ascertain the financial postion of business; the business is also interested to know the financial position of his businesss apart from operating results of the business during a particular period.</w:t>
      </w:r>
    </w:p>
    <w:p w:rsidR="00FB0B7C" w:rsidRDefault="00824490" w:rsidP="00D979D1">
      <w:pPr>
        <w:rPr>
          <w:rFonts w:ascii="Times New Roman" w:hAnsi="Times New Roman" w:cs="Times New Roman"/>
          <w:sz w:val="24"/>
          <w:szCs w:val="24"/>
        </w:rPr>
      </w:pPr>
      <w:r>
        <w:rPr>
          <w:rFonts w:ascii="Times New Roman" w:hAnsi="Times New Roman" w:cs="Times New Roman"/>
          <w:sz w:val="24"/>
          <w:szCs w:val="24"/>
        </w:rPr>
        <w:t>To provide accounting information to interested parties; apart from the owners there are various parties who are interested in accounting information. These are bankers,</w:t>
      </w:r>
      <w:r w:rsidR="00313600">
        <w:rPr>
          <w:rFonts w:ascii="Times New Roman" w:hAnsi="Times New Roman" w:cs="Times New Roman"/>
          <w:sz w:val="24"/>
          <w:szCs w:val="24"/>
        </w:rPr>
        <w:t xml:space="preserve"> creditors, tax authorities and prospective investors.</w:t>
      </w:r>
      <w:r w:rsidR="00B37277">
        <w:rPr>
          <w:rFonts w:ascii="Times New Roman" w:hAnsi="Times New Roman" w:cs="Times New Roman"/>
          <w:sz w:val="24"/>
          <w:szCs w:val="24"/>
        </w:rPr>
        <w:t xml:space="preserve"> </w:t>
      </w:r>
    </w:p>
    <w:p w:rsidR="00D979D1" w:rsidRP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Name the different parties interested in accounting</w:t>
      </w:r>
    </w:p>
    <w:p w:rsidR="00B37277" w:rsidRDefault="00B37277" w:rsidP="00D979D1">
      <w:pPr>
        <w:rPr>
          <w:rFonts w:ascii="Times New Roman" w:hAnsi="Times New Roman" w:cs="Times New Roman"/>
          <w:sz w:val="24"/>
          <w:szCs w:val="24"/>
        </w:rPr>
      </w:pPr>
      <w:r w:rsidRPr="00D979D1">
        <w:rPr>
          <w:rFonts w:ascii="Times New Roman" w:hAnsi="Times New Roman" w:cs="Times New Roman"/>
          <w:sz w:val="24"/>
          <w:szCs w:val="24"/>
        </w:rPr>
        <w:t>Information</w:t>
      </w:r>
      <w:r w:rsidR="00D979D1" w:rsidRPr="00D979D1">
        <w:rPr>
          <w:rFonts w:ascii="Times New Roman" w:hAnsi="Times New Roman" w:cs="Times New Roman"/>
          <w:sz w:val="24"/>
          <w:szCs w:val="24"/>
        </w:rPr>
        <w:t xml:space="preserve"> and state why they want it.</w:t>
      </w:r>
    </w:p>
    <w:p w:rsidR="00B37277" w:rsidRDefault="00B37277" w:rsidP="00B37277">
      <w:pPr>
        <w:rPr>
          <w:rFonts w:ascii="Times New Roman" w:hAnsi="Times New Roman" w:cs="Times New Roman"/>
          <w:sz w:val="24"/>
          <w:szCs w:val="24"/>
        </w:rPr>
      </w:pPr>
      <w:r>
        <w:rPr>
          <w:rFonts w:ascii="Times New Roman" w:hAnsi="Times New Roman" w:cs="Times New Roman"/>
          <w:sz w:val="24"/>
          <w:szCs w:val="24"/>
        </w:rPr>
        <w:t xml:space="preserve">The </w:t>
      </w:r>
      <w:r w:rsidR="0052704D">
        <w:rPr>
          <w:rFonts w:ascii="Times New Roman" w:hAnsi="Times New Roman" w:cs="Times New Roman"/>
          <w:sz w:val="24"/>
          <w:szCs w:val="24"/>
        </w:rPr>
        <w:t>different</w:t>
      </w:r>
      <w:r>
        <w:rPr>
          <w:rFonts w:ascii="Times New Roman" w:hAnsi="Times New Roman" w:cs="Times New Roman"/>
          <w:sz w:val="24"/>
          <w:szCs w:val="24"/>
        </w:rPr>
        <w:t xml:space="preserve"> parties interested in accounting information and why they want it are:</w:t>
      </w:r>
    </w:p>
    <w:p w:rsidR="00B37277" w:rsidRPr="005E18BB" w:rsidRDefault="00B37277" w:rsidP="005E18BB">
      <w:pPr>
        <w:pStyle w:val="ListParagraph"/>
        <w:numPr>
          <w:ilvl w:val="0"/>
          <w:numId w:val="2"/>
        </w:numPr>
        <w:rPr>
          <w:rFonts w:ascii="Times New Roman" w:hAnsi="Times New Roman" w:cs="Times New Roman"/>
          <w:sz w:val="24"/>
          <w:szCs w:val="24"/>
        </w:rPr>
      </w:pPr>
      <w:r w:rsidRPr="005E18BB">
        <w:rPr>
          <w:rFonts w:ascii="Times New Roman" w:hAnsi="Times New Roman" w:cs="Times New Roman"/>
          <w:sz w:val="24"/>
          <w:szCs w:val="24"/>
        </w:rPr>
        <w:t>Owners or shareholders; these are the real owners of the company because they contribute the required capital and take risk of the business. They are interested to know the results of operations and financial position of a company or organization.</w:t>
      </w:r>
    </w:p>
    <w:p w:rsidR="00B37277" w:rsidRPr="005E18BB" w:rsidRDefault="00B37277" w:rsidP="005E18BB">
      <w:pPr>
        <w:pStyle w:val="ListParagraph"/>
        <w:numPr>
          <w:ilvl w:val="0"/>
          <w:numId w:val="2"/>
        </w:numPr>
        <w:rPr>
          <w:rFonts w:ascii="Times New Roman" w:hAnsi="Times New Roman" w:cs="Times New Roman"/>
          <w:sz w:val="24"/>
          <w:szCs w:val="24"/>
        </w:rPr>
      </w:pPr>
      <w:r w:rsidRPr="005E18BB">
        <w:rPr>
          <w:rFonts w:ascii="Times New Roman" w:hAnsi="Times New Roman" w:cs="Times New Roman"/>
          <w:sz w:val="24"/>
          <w:szCs w:val="24"/>
        </w:rPr>
        <w:t>Prospective investors; these are persons who interested in buying share of a</w:t>
      </w:r>
      <w:r w:rsidR="00EC3CE2" w:rsidRPr="005E18BB">
        <w:rPr>
          <w:rFonts w:ascii="Times New Roman" w:hAnsi="Times New Roman" w:cs="Times New Roman"/>
          <w:sz w:val="24"/>
          <w:szCs w:val="24"/>
        </w:rPr>
        <w:t>c</w:t>
      </w:r>
      <w:r w:rsidRPr="005E18BB">
        <w:rPr>
          <w:rFonts w:ascii="Times New Roman" w:hAnsi="Times New Roman" w:cs="Times New Roman"/>
          <w:sz w:val="24"/>
          <w:szCs w:val="24"/>
        </w:rPr>
        <w:t>compa</w:t>
      </w:r>
      <w:r w:rsidR="00EC3CE2" w:rsidRPr="005E18BB">
        <w:rPr>
          <w:rFonts w:ascii="Times New Roman" w:hAnsi="Times New Roman" w:cs="Times New Roman"/>
          <w:sz w:val="24"/>
          <w:szCs w:val="24"/>
        </w:rPr>
        <w:t>n</w:t>
      </w:r>
      <w:r w:rsidRPr="005E18BB">
        <w:rPr>
          <w:rFonts w:ascii="Times New Roman" w:hAnsi="Times New Roman" w:cs="Times New Roman"/>
          <w:sz w:val="24"/>
          <w:szCs w:val="24"/>
        </w:rPr>
        <w:t>y or who want to advance money to the company would like to know how safe and rewarding the investments already made.</w:t>
      </w:r>
    </w:p>
    <w:p w:rsidR="00B37277" w:rsidRPr="005E18BB" w:rsidRDefault="000879E7" w:rsidP="005E18BB">
      <w:pPr>
        <w:pStyle w:val="ListParagraph"/>
        <w:numPr>
          <w:ilvl w:val="0"/>
          <w:numId w:val="2"/>
        </w:numPr>
        <w:rPr>
          <w:rFonts w:ascii="Times New Roman" w:hAnsi="Times New Roman" w:cs="Times New Roman"/>
          <w:sz w:val="24"/>
          <w:szCs w:val="24"/>
        </w:rPr>
      </w:pPr>
      <w:r w:rsidRPr="005E18BB">
        <w:rPr>
          <w:rFonts w:ascii="Times New Roman" w:hAnsi="Times New Roman" w:cs="Times New Roman"/>
          <w:sz w:val="24"/>
          <w:szCs w:val="24"/>
        </w:rPr>
        <w:lastRenderedPageBreak/>
        <w:t>Lenders; when business is going on, requires more funds. These funds are usually provided by bankers and other money lenders. By lending the money they like to know about the solvency of enterprise so as to satisfy themselves that their money will be safe and repayments will be made on time.</w:t>
      </w:r>
    </w:p>
    <w:p w:rsidR="0052704D" w:rsidRPr="005E18BB" w:rsidRDefault="0091416C" w:rsidP="005E18BB">
      <w:pPr>
        <w:pStyle w:val="ListParagraph"/>
        <w:numPr>
          <w:ilvl w:val="0"/>
          <w:numId w:val="2"/>
        </w:numPr>
        <w:rPr>
          <w:rFonts w:ascii="Times New Roman" w:hAnsi="Times New Roman" w:cs="Times New Roman"/>
          <w:sz w:val="24"/>
          <w:szCs w:val="24"/>
        </w:rPr>
      </w:pPr>
      <w:r w:rsidRPr="005E18BB">
        <w:rPr>
          <w:rFonts w:ascii="Times New Roman" w:hAnsi="Times New Roman" w:cs="Times New Roman"/>
          <w:sz w:val="24"/>
          <w:szCs w:val="24"/>
        </w:rPr>
        <w:t>Managers: accounting information is very much useful to managers. It helps them to plan, control and evaluate all business activities. They also need such information for making various decisions relating to the business.</w:t>
      </w:r>
    </w:p>
    <w:p w:rsidR="0091416C" w:rsidRPr="005E18BB" w:rsidRDefault="0091416C" w:rsidP="005E18BB">
      <w:pPr>
        <w:pStyle w:val="ListParagraph"/>
        <w:numPr>
          <w:ilvl w:val="0"/>
          <w:numId w:val="2"/>
        </w:numPr>
        <w:rPr>
          <w:rFonts w:ascii="Times New Roman" w:hAnsi="Times New Roman" w:cs="Times New Roman"/>
          <w:sz w:val="24"/>
          <w:szCs w:val="24"/>
        </w:rPr>
      </w:pPr>
      <w:r w:rsidRPr="005E18BB">
        <w:rPr>
          <w:rFonts w:ascii="Times New Roman" w:hAnsi="Times New Roman" w:cs="Times New Roman"/>
          <w:sz w:val="24"/>
          <w:szCs w:val="24"/>
        </w:rPr>
        <w:t>Government: The government may be interested in accounting of a business on account of taxation, labour and corporate laws.</w:t>
      </w:r>
    </w:p>
    <w:p w:rsidR="0091416C" w:rsidRPr="005E18BB" w:rsidRDefault="0091416C" w:rsidP="005E18BB">
      <w:pPr>
        <w:pStyle w:val="ListParagraph"/>
        <w:numPr>
          <w:ilvl w:val="0"/>
          <w:numId w:val="2"/>
        </w:numPr>
        <w:rPr>
          <w:rFonts w:ascii="Times New Roman" w:hAnsi="Times New Roman" w:cs="Times New Roman"/>
          <w:sz w:val="24"/>
          <w:szCs w:val="24"/>
        </w:rPr>
      </w:pPr>
      <w:r w:rsidRPr="005E18BB">
        <w:rPr>
          <w:rFonts w:ascii="Times New Roman" w:hAnsi="Times New Roman" w:cs="Times New Roman"/>
          <w:sz w:val="24"/>
          <w:szCs w:val="24"/>
        </w:rPr>
        <w:t>Employees: The employees of enterprises are interested in knowing the state of affairs of the organization in which they</w:t>
      </w:r>
      <w:r w:rsidR="00EE4971" w:rsidRPr="005E18BB">
        <w:rPr>
          <w:rFonts w:ascii="Times New Roman" w:hAnsi="Times New Roman" w:cs="Times New Roman"/>
          <w:sz w:val="24"/>
          <w:szCs w:val="24"/>
        </w:rPr>
        <w:t xml:space="preserve"> are working so as to know how safe their interests are in the organization.</w:t>
      </w:r>
    </w:p>
    <w:p w:rsidR="00EE4971" w:rsidRPr="005E18BB" w:rsidRDefault="00EE4971" w:rsidP="005E18BB">
      <w:pPr>
        <w:pStyle w:val="ListParagraph"/>
        <w:numPr>
          <w:ilvl w:val="0"/>
          <w:numId w:val="2"/>
        </w:numPr>
        <w:rPr>
          <w:rFonts w:ascii="Times New Roman" w:hAnsi="Times New Roman" w:cs="Times New Roman"/>
          <w:sz w:val="24"/>
          <w:szCs w:val="24"/>
        </w:rPr>
      </w:pPr>
      <w:r w:rsidRPr="005E18BB">
        <w:rPr>
          <w:rFonts w:ascii="Times New Roman" w:hAnsi="Times New Roman" w:cs="Times New Roman"/>
          <w:sz w:val="24"/>
          <w:szCs w:val="24"/>
        </w:rPr>
        <w:t xml:space="preserve">Researchers: The accounting information is </w:t>
      </w:r>
      <w:r w:rsidR="00085F04" w:rsidRPr="005E18BB">
        <w:rPr>
          <w:rFonts w:ascii="Times New Roman" w:hAnsi="Times New Roman" w:cs="Times New Roman"/>
          <w:sz w:val="24"/>
          <w:szCs w:val="24"/>
        </w:rPr>
        <w:t>of important</w:t>
      </w:r>
      <w:r w:rsidRPr="005E18BB">
        <w:rPr>
          <w:rFonts w:ascii="Times New Roman" w:hAnsi="Times New Roman" w:cs="Times New Roman"/>
          <w:sz w:val="24"/>
          <w:szCs w:val="24"/>
        </w:rPr>
        <w:t xml:space="preserve"> value to researchers undertaking research in accounting theory and practices.</w:t>
      </w:r>
    </w:p>
    <w:p w:rsidR="00EE4971" w:rsidRPr="005E18BB" w:rsidRDefault="00EE4971" w:rsidP="005E18BB">
      <w:pPr>
        <w:pStyle w:val="ListParagraph"/>
        <w:numPr>
          <w:ilvl w:val="0"/>
          <w:numId w:val="2"/>
        </w:numPr>
        <w:rPr>
          <w:rFonts w:ascii="Times New Roman" w:hAnsi="Times New Roman" w:cs="Times New Roman"/>
          <w:sz w:val="24"/>
          <w:szCs w:val="24"/>
        </w:rPr>
      </w:pPr>
      <w:r w:rsidRPr="005E18BB">
        <w:rPr>
          <w:rFonts w:ascii="Times New Roman" w:hAnsi="Times New Roman" w:cs="Times New Roman"/>
          <w:sz w:val="24"/>
          <w:szCs w:val="24"/>
        </w:rPr>
        <w:t xml:space="preserve">Citizens: An ordinary citizen as a voter tax payer may be interested to know the accounting information to measure the performances </w:t>
      </w:r>
      <w:r w:rsidR="00085F04" w:rsidRPr="005E18BB">
        <w:rPr>
          <w:rFonts w:ascii="Times New Roman" w:hAnsi="Times New Roman" w:cs="Times New Roman"/>
          <w:sz w:val="24"/>
          <w:szCs w:val="24"/>
        </w:rPr>
        <w:t>of Government Company or public utility concern like banks, gas, transport, electricity companies etc.</w:t>
      </w:r>
    </w:p>
    <w:p w:rsidR="00B37277" w:rsidRDefault="00B37277" w:rsidP="00D979D1">
      <w:pPr>
        <w:rPr>
          <w:rFonts w:ascii="Times New Roman" w:hAnsi="Times New Roman" w:cs="Times New Roman"/>
          <w:sz w:val="24"/>
          <w:szCs w:val="24"/>
        </w:rPr>
      </w:pPr>
    </w:p>
    <w:p w:rsidR="00B37277" w:rsidRPr="00D979D1" w:rsidRDefault="00B37277" w:rsidP="00D979D1">
      <w:pPr>
        <w:rPr>
          <w:rFonts w:ascii="Times New Roman" w:hAnsi="Times New Roman" w:cs="Times New Roman"/>
          <w:sz w:val="24"/>
          <w:szCs w:val="24"/>
        </w:rPr>
      </w:pP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4) Briefly explain the accounting concepts which guide the accountant at the recording stage.</w:t>
      </w:r>
    </w:p>
    <w:p w:rsidR="00085F04" w:rsidRDefault="00085F04" w:rsidP="00D979D1">
      <w:pPr>
        <w:rPr>
          <w:rFonts w:ascii="Times New Roman" w:hAnsi="Times New Roman" w:cs="Times New Roman"/>
          <w:sz w:val="24"/>
          <w:szCs w:val="24"/>
        </w:rPr>
      </w:pPr>
      <w:r>
        <w:rPr>
          <w:rFonts w:ascii="Times New Roman" w:hAnsi="Times New Roman" w:cs="Times New Roman"/>
          <w:sz w:val="24"/>
          <w:szCs w:val="24"/>
        </w:rPr>
        <w:t xml:space="preserve">Accounting concepts are defined as rules of actions or conducts which are adopted by accountants universally while recording accounting transactions.  The accounting concepts which </w:t>
      </w:r>
      <w:r w:rsidR="001629AD">
        <w:rPr>
          <w:rFonts w:ascii="Times New Roman" w:hAnsi="Times New Roman" w:cs="Times New Roman"/>
          <w:sz w:val="24"/>
          <w:szCs w:val="24"/>
        </w:rPr>
        <w:t>guide the accountants at recording stage are:</w:t>
      </w:r>
    </w:p>
    <w:p w:rsidR="001629AD" w:rsidRDefault="001629AD" w:rsidP="00D979D1">
      <w:pPr>
        <w:rPr>
          <w:rFonts w:ascii="Times New Roman" w:hAnsi="Times New Roman" w:cs="Times New Roman"/>
          <w:sz w:val="24"/>
          <w:szCs w:val="24"/>
        </w:rPr>
      </w:pPr>
      <w:r>
        <w:rPr>
          <w:rFonts w:ascii="Times New Roman" w:hAnsi="Times New Roman" w:cs="Times New Roman"/>
          <w:sz w:val="24"/>
          <w:szCs w:val="24"/>
        </w:rPr>
        <w:t>Business entity concept: According to this business is treated as a separate entity from its owners. Business transactions and business property are different from personal transactions and personal property.</w:t>
      </w:r>
    </w:p>
    <w:p w:rsidR="001629AD" w:rsidRDefault="001629AD" w:rsidP="00D979D1">
      <w:pPr>
        <w:rPr>
          <w:rFonts w:ascii="Times New Roman" w:hAnsi="Times New Roman" w:cs="Times New Roman"/>
          <w:sz w:val="24"/>
          <w:szCs w:val="24"/>
        </w:rPr>
      </w:pPr>
      <w:r>
        <w:rPr>
          <w:rFonts w:ascii="Times New Roman" w:hAnsi="Times New Roman" w:cs="Times New Roman"/>
          <w:sz w:val="24"/>
          <w:szCs w:val="24"/>
        </w:rPr>
        <w:t xml:space="preserve">Money measurement concept: This concept states that for every transaction made, has to be expressed in monetary terms. For examples, in India, it is done in terms of Rapees and </w:t>
      </w:r>
      <w:r w:rsidR="002A7095">
        <w:rPr>
          <w:rFonts w:ascii="Times New Roman" w:hAnsi="Times New Roman" w:cs="Times New Roman"/>
          <w:sz w:val="24"/>
          <w:szCs w:val="24"/>
        </w:rPr>
        <w:t>in USA it is done in terms of US dollars</w:t>
      </w:r>
      <w:r w:rsidR="00BE4075">
        <w:rPr>
          <w:rFonts w:ascii="Times New Roman" w:hAnsi="Times New Roman" w:cs="Times New Roman"/>
          <w:sz w:val="24"/>
          <w:szCs w:val="24"/>
        </w:rPr>
        <w:t xml:space="preserve"> so on.</w:t>
      </w:r>
    </w:p>
    <w:p w:rsidR="00BE4075" w:rsidRDefault="00BE4075" w:rsidP="00D979D1">
      <w:pPr>
        <w:rPr>
          <w:rFonts w:ascii="Times New Roman" w:hAnsi="Times New Roman" w:cs="Times New Roman"/>
          <w:sz w:val="24"/>
          <w:szCs w:val="24"/>
        </w:rPr>
      </w:pPr>
      <w:r>
        <w:rPr>
          <w:rFonts w:ascii="Times New Roman" w:hAnsi="Times New Roman" w:cs="Times New Roman"/>
          <w:sz w:val="24"/>
          <w:szCs w:val="24"/>
        </w:rPr>
        <w:t>Objective Evidence concept: This refers to being from bias or from subjectivity. Therefore, accounting transactions should be supported by evidenced documents such as invo</w:t>
      </w:r>
      <w:r w:rsidR="00D031EC">
        <w:rPr>
          <w:rFonts w:ascii="Times New Roman" w:hAnsi="Times New Roman" w:cs="Times New Roman"/>
          <w:sz w:val="24"/>
          <w:szCs w:val="24"/>
        </w:rPr>
        <w:t>i</w:t>
      </w:r>
      <w:r>
        <w:rPr>
          <w:rFonts w:ascii="Times New Roman" w:hAnsi="Times New Roman" w:cs="Times New Roman"/>
          <w:sz w:val="24"/>
          <w:szCs w:val="24"/>
        </w:rPr>
        <w:t>ces</w:t>
      </w:r>
      <w:r w:rsidR="00254B57">
        <w:rPr>
          <w:rFonts w:ascii="Times New Roman" w:hAnsi="Times New Roman" w:cs="Times New Roman"/>
          <w:sz w:val="24"/>
          <w:szCs w:val="24"/>
        </w:rPr>
        <w:t>, receipts and cash memos etc.</w:t>
      </w:r>
    </w:p>
    <w:p w:rsidR="00254B57" w:rsidRDefault="00D031EC" w:rsidP="00D979D1">
      <w:pPr>
        <w:rPr>
          <w:rFonts w:ascii="Times New Roman" w:hAnsi="Times New Roman" w:cs="Times New Roman"/>
          <w:sz w:val="24"/>
          <w:szCs w:val="24"/>
        </w:rPr>
      </w:pPr>
      <w:r>
        <w:rPr>
          <w:rFonts w:ascii="Times New Roman" w:hAnsi="Times New Roman" w:cs="Times New Roman"/>
          <w:sz w:val="24"/>
          <w:szCs w:val="24"/>
        </w:rPr>
        <w:t xml:space="preserve">History record concept: This concept states that we record only those transactions which have </w:t>
      </w:r>
      <w:r w:rsidR="003F3127">
        <w:rPr>
          <w:rFonts w:ascii="Times New Roman" w:hAnsi="Times New Roman" w:cs="Times New Roman"/>
          <w:sz w:val="24"/>
          <w:szCs w:val="24"/>
        </w:rPr>
        <w:t>actually taken place in business during a particular period of time and not those transactions which may take place in future.</w:t>
      </w:r>
    </w:p>
    <w:p w:rsidR="003F3127" w:rsidRDefault="003F3127" w:rsidP="00D979D1">
      <w:pPr>
        <w:rPr>
          <w:rFonts w:ascii="Times New Roman" w:hAnsi="Times New Roman" w:cs="Times New Roman"/>
          <w:sz w:val="24"/>
          <w:szCs w:val="24"/>
        </w:rPr>
      </w:pPr>
      <w:r>
        <w:rPr>
          <w:rFonts w:ascii="Times New Roman" w:hAnsi="Times New Roman" w:cs="Times New Roman"/>
          <w:sz w:val="24"/>
          <w:szCs w:val="24"/>
        </w:rPr>
        <w:t>Cost concept: Under this concept, fixed assets are recorded in the books of account at the price at which they are acquired.</w:t>
      </w:r>
    </w:p>
    <w:p w:rsidR="003F3127" w:rsidRPr="00D979D1" w:rsidRDefault="003F3127" w:rsidP="00D979D1">
      <w:pPr>
        <w:rPr>
          <w:rFonts w:ascii="Times New Roman" w:hAnsi="Times New Roman" w:cs="Times New Roman"/>
          <w:sz w:val="24"/>
          <w:szCs w:val="24"/>
        </w:rPr>
      </w:pPr>
      <w:r>
        <w:rPr>
          <w:rFonts w:ascii="Times New Roman" w:hAnsi="Times New Roman" w:cs="Times New Roman"/>
          <w:sz w:val="24"/>
          <w:szCs w:val="24"/>
        </w:rPr>
        <w:lastRenderedPageBreak/>
        <w:t>Dual Aspect concept: This concept states that for every transaction that takes place, there are always two aspects, the debit entry, credit entry or giving or receiving aspects.</w:t>
      </w:r>
    </w:p>
    <w:p w:rsidR="002A6A07"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5) What do you understand by Dual Aspect Concept?</w:t>
      </w:r>
    </w:p>
    <w:p w:rsidR="002A6A07" w:rsidRDefault="002A6A07" w:rsidP="00D979D1">
      <w:pPr>
        <w:rPr>
          <w:rFonts w:ascii="Times New Roman" w:hAnsi="Times New Roman" w:cs="Times New Roman"/>
          <w:sz w:val="24"/>
          <w:szCs w:val="24"/>
        </w:rPr>
      </w:pPr>
      <w:r>
        <w:rPr>
          <w:rFonts w:ascii="Times New Roman" w:hAnsi="Times New Roman" w:cs="Times New Roman"/>
          <w:sz w:val="24"/>
          <w:szCs w:val="24"/>
        </w:rPr>
        <w:t>The term dual aspect concept refers to process in which transactions are recorded twice. This means that there is giving and receiving sides for every transaction. This concept observes the principle of double entry system of recording transactions.</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 xml:space="preserve"> Explain the accounting implications.</w:t>
      </w:r>
    </w:p>
    <w:p w:rsidR="002A6A07" w:rsidRPr="00D979D1" w:rsidRDefault="002A6A07" w:rsidP="00D979D1">
      <w:pPr>
        <w:rPr>
          <w:rFonts w:ascii="Times New Roman" w:hAnsi="Times New Roman" w:cs="Times New Roman"/>
          <w:sz w:val="24"/>
          <w:szCs w:val="24"/>
        </w:rPr>
      </w:pPr>
      <w:r>
        <w:rPr>
          <w:rFonts w:ascii="Times New Roman" w:hAnsi="Times New Roman" w:cs="Times New Roman"/>
          <w:sz w:val="24"/>
          <w:szCs w:val="24"/>
        </w:rPr>
        <w:t xml:space="preserve">According to MA Fekrat 1998, multinationality, the financial accounting </w:t>
      </w:r>
      <w:r w:rsidR="00887B12">
        <w:rPr>
          <w:rFonts w:ascii="Times New Roman" w:hAnsi="Times New Roman" w:cs="Times New Roman"/>
          <w:sz w:val="24"/>
          <w:szCs w:val="24"/>
        </w:rPr>
        <w:t>implications</w:t>
      </w:r>
      <w:r>
        <w:rPr>
          <w:rFonts w:ascii="Times New Roman" w:hAnsi="Times New Roman" w:cs="Times New Roman"/>
          <w:sz w:val="24"/>
          <w:szCs w:val="24"/>
        </w:rPr>
        <w:t xml:space="preserve"> assert that US and International accounting</w:t>
      </w:r>
      <w:r w:rsidR="004F1A8A">
        <w:rPr>
          <w:rFonts w:ascii="Times New Roman" w:hAnsi="Times New Roman" w:cs="Times New Roman"/>
          <w:sz w:val="24"/>
          <w:szCs w:val="24"/>
        </w:rPr>
        <w:t xml:space="preserve"> Standards differ in the interpretation by different companies. This predicts that</w:t>
      </w:r>
      <w:r w:rsidR="00F20CD2">
        <w:rPr>
          <w:rFonts w:ascii="Times New Roman" w:hAnsi="Times New Roman" w:cs="Times New Roman"/>
          <w:sz w:val="24"/>
          <w:szCs w:val="24"/>
        </w:rPr>
        <w:t xml:space="preserve"> standards will be forced on accountants by markets.</w:t>
      </w:r>
      <w:r w:rsidR="004F1A8A">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6) Explain the role of Management Accountant in a modern business organization.</w:t>
      </w:r>
    </w:p>
    <w:p w:rsidR="004855F6" w:rsidRDefault="00F20CD2" w:rsidP="00D979D1">
      <w:pPr>
        <w:rPr>
          <w:rFonts w:ascii="Times New Roman" w:hAnsi="Times New Roman" w:cs="Times New Roman"/>
          <w:sz w:val="24"/>
          <w:szCs w:val="24"/>
        </w:rPr>
      </w:pPr>
      <w:r>
        <w:rPr>
          <w:rFonts w:ascii="Times New Roman" w:hAnsi="Times New Roman" w:cs="Times New Roman"/>
          <w:sz w:val="24"/>
          <w:szCs w:val="24"/>
        </w:rPr>
        <w:t>The role of management a</w:t>
      </w:r>
      <w:r w:rsidR="004855F6">
        <w:rPr>
          <w:rFonts w:ascii="Times New Roman" w:hAnsi="Times New Roman" w:cs="Times New Roman"/>
          <w:sz w:val="24"/>
          <w:szCs w:val="24"/>
        </w:rPr>
        <w:t>ccountant is perform a series tasks to ensure their company’s financial security handling essentially all financial matters and this helps to drive the business’s overall management and strategy. The role of management accountant in modern business is:</w:t>
      </w:r>
    </w:p>
    <w:p w:rsidR="004855F6" w:rsidRDefault="004855F6" w:rsidP="00D979D1">
      <w:pPr>
        <w:rPr>
          <w:rFonts w:ascii="Times New Roman" w:hAnsi="Times New Roman" w:cs="Times New Roman"/>
          <w:sz w:val="24"/>
          <w:szCs w:val="24"/>
        </w:rPr>
      </w:pPr>
      <w:r>
        <w:rPr>
          <w:rFonts w:ascii="Times New Roman" w:hAnsi="Times New Roman" w:cs="Times New Roman"/>
          <w:sz w:val="24"/>
          <w:szCs w:val="24"/>
        </w:rPr>
        <w:t xml:space="preserve">Financial Data management; one of the primary roles of accountant usually involves the collection and maintenance of financial data </w:t>
      </w:r>
      <w:r w:rsidR="00000E26">
        <w:rPr>
          <w:rFonts w:ascii="Times New Roman" w:hAnsi="Times New Roman" w:cs="Times New Roman"/>
          <w:sz w:val="24"/>
          <w:szCs w:val="24"/>
        </w:rPr>
        <w:t>as it relates to company or firm.</w:t>
      </w:r>
    </w:p>
    <w:p w:rsidR="00000E26" w:rsidRDefault="009E1F8C" w:rsidP="00D979D1">
      <w:pPr>
        <w:rPr>
          <w:rFonts w:ascii="Times New Roman" w:hAnsi="Times New Roman" w:cs="Times New Roman"/>
          <w:sz w:val="24"/>
          <w:szCs w:val="24"/>
        </w:rPr>
      </w:pPr>
      <w:r>
        <w:rPr>
          <w:rFonts w:ascii="Times New Roman" w:hAnsi="Times New Roman" w:cs="Times New Roman"/>
          <w:sz w:val="24"/>
          <w:szCs w:val="24"/>
        </w:rPr>
        <w:t>Analysis and advice; as analyists, accountant may perform certain types of analysis using financial data that is used to assist in decision making in business.</w:t>
      </w:r>
    </w:p>
    <w:p w:rsidR="009E1F8C" w:rsidRDefault="009E1F8C" w:rsidP="00D979D1">
      <w:pPr>
        <w:rPr>
          <w:rFonts w:ascii="Times New Roman" w:hAnsi="Times New Roman" w:cs="Times New Roman"/>
          <w:sz w:val="24"/>
          <w:szCs w:val="24"/>
        </w:rPr>
      </w:pPr>
      <w:r>
        <w:rPr>
          <w:rFonts w:ascii="Times New Roman" w:hAnsi="Times New Roman" w:cs="Times New Roman"/>
          <w:sz w:val="24"/>
          <w:szCs w:val="24"/>
        </w:rPr>
        <w:t>Financial report preparation; management accountant typically prepares statement that may inclde month</w:t>
      </w:r>
      <w:r w:rsidR="00614735">
        <w:rPr>
          <w:rFonts w:ascii="Times New Roman" w:hAnsi="Times New Roman" w:cs="Times New Roman"/>
          <w:sz w:val="24"/>
          <w:szCs w:val="24"/>
        </w:rPr>
        <w:t>ly and annual accounts based upon the financial information that is complied and analysed.</w:t>
      </w:r>
    </w:p>
    <w:p w:rsidR="00614735" w:rsidRDefault="00614735" w:rsidP="00D979D1">
      <w:pPr>
        <w:rPr>
          <w:rFonts w:ascii="Times New Roman" w:hAnsi="Times New Roman" w:cs="Times New Roman"/>
          <w:sz w:val="24"/>
          <w:szCs w:val="24"/>
        </w:rPr>
      </w:pPr>
      <w:r>
        <w:rPr>
          <w:rFonts w:ascii="Times New Roman" w:hAnsi="Times New Roman" w:cs="Times New Roman"/>
          <w:sz w:val="24"/>
          <w:szCs w:val="24"/>
        </w:rPr>
        <w:t>Regulatory and reporting compliance; an accountant may also be responsible for ensuring that all financial reporting deadlines are met internally extenally.</w:t>
      </w:r>
    </w:p>
    <w:p w:rsidR="00614735" w:rsidRPr="00D979D1" w:rsidRDefault="00614735" w:rsidP="00D979D1">
      <w:pPr>
        <w:rPr>
          <w:rFonts w:ascii="Times New Roman" w:hAnsi="Times New Roman" w:cs="Times New Roman"/>
          <w:sz w:val="24"/>
          <w:szCs w:val="24"/>
        </w:rPr>
      </w:pPr>
      <w:r>
        <w:rPr>
          <w:rFonts w:ascii="Times New Roman" w:hAnsi="Times New Roman" w:cs="Times New Roman"/>
          <w:sz w:val="24"/>
          <w:szCs w:val="24"/>
        </w:rPr>
        <w:t>External business affiliation; oftenly, accountants must work with financial professionals from the four major fields of industry such as public, management, internal auditing and government accounting.</w:t>
      </w:r>
    </w:p>
    <w:p w:rsidR="00D979D1" w:rsidRP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7) What are the accounting concepts to be observed at the reporting stage? Explain any two in</w:t>
      </w:r>
    </w:p>
    <w:p w:rsidR="008E5E09" w:rsidRDefault="008E5E09" w:rsidP="00D979D1">
      <w:pPr>
        <w:rPr>
          <w:rFonts w:ascii="Times New Roman" w:hAnsi="Times New Roman" w:cs="Times New Roman"/>
          <w:sz w:val="24"/>
          <w:szCs w:val="24"/>
        </w:rPr>
      </w:pPr>
      <w:r>
        <w:rPr>
          <w:rFonts w:ascii="Times New Roman" w:hAnsi="Times New Roman" w:cs="Times New Roman"/>
          <w:sz w:val="24"/>
          <w:szCs w:val="24"/>
        </w:rPr>
        <w:t>Detail</w:t>
      </w:r>
      <w:r w:rsidR="00D979D1" w:rsidRPr="00D979D1">
        <w:rPr>
          <w:rFonts w:ascii="Times New Roman" w:hAnsi="Times New Roman" w:cs="Times New Roman"/>
          <w:sz w:val="24"/>
          <w:szCs w:val="24"/>
        </w:rPr>
        <w:t>.</w:t>
      </w:r>
      <w:r w:rsidR="00646BE1">
        <w:rPr>
          <w:rFonts w:ascii="Times New Roman" w:hAnsi="Times New Roman" w:cs="Times New Roman"/>
          <w:sz w:val="24"/>
          <w:szCs w:val="24"/>
        </w:rPr>
        <w:t xml:space="preserve">  A ccounting concepts are postulates or conventions that observed by accountants when dealing with financial transactions. </w:t>
      </w:r>
      <w:r>
        <w:rPr>
          <w:rFonts w:ascii="Times New Roman" w:hAnsi="Times New Roman" w:cs="Times New Roman"/>
          <w:sz w:val="24"/>
          <w:szCs w:val="24"/>
        </w:rPr>
        <w:t>Any two accounting concepts to be observed at reporting stage are:</w:t>
      </w:r>
    </w:p>
    <w:p w:rsidR="008E5E09" w:rsidRDefault="008E5E09" w:rsidP="00D979D1">
      <w:pPr>
        <w:rPr>
          <w:rFonts w:ascii="Times New Roman" w:hAnsi="Times New Roman" w:cs="Times New Roman"/>
          <w:sz w:val="24"/>
          <w:szCs w:val="24"/>
        </w:rPr>
      </w:pPr>
      <w:r>
        <w:rPr>
          <w:rFonts w:ascii="Times New Roman" w:hAnsi="Times New Roman" w:cs="Times New Roman"/>
          <w:sz w:val="24"/>
          <w:szCs w:val="24"/>
        </w:rPr>
        <w:t xml:space="preserve"> Consistency concept; the principle of consistency means that accountantshould be consistent during reporting certain statements. It means that there should not be a change in accounting methods once used from year to year.</w:t>
      </w:r>
    </w:p>
    <w:p w:rsidR="00D979D1" w:rsidRDefault="008E5E09" w:rsidP="00D979D1">
      <w:pPr>
        <w:rPr>
          <w:rFonts w:ascii="Times New Roman" w:hAnsi="Times New Roman" w:cs="Times New Roman"/>
          <w:sz w:val="24"/>
          <w:szCs w:val="24"/>
        </w:rPr>
      </w:pPr>
      <w:r>
        <w:rPr>
          <w:rFonts w:ascii="Times New Roman" w:hAnsi="Times New Roman" w:cs="Times New Roman"/>
          <w:sz w:val="24"/>
          <w:szCs w:val="24"/>
        </w:rPr>
        <w:t xml:space="preserve">Matching concept; this is based on accounting period concept. This concept is also called matching of costs against revenues </w:t>
      </w:r>
      <w:r w:rsidR="008C6E4B">
        <w:rPr>
          <w:rFonts w:ascii="Times New Roman" w:hAnsi="Times New Roman" w:cs="Times New Roman"/>
          <w:sz w:val="24"/>
          <w:szCs w:val="24"/>
        </w:rPr>
        <w:t xml:space="preserve">concept. Therefore, to ascetain profit made by the business </w:t>
      </w:r>
      <w:r w:rsidR="008C6E4B">
        <w:rPr>
          <w:rFonts w:ascii="Times New Roman" w:hAnsi="Times New Roman" w:cs="Times New Roman"/>
          <w:sz w:val="24"/>
          <w:szCs w:val="24"/>
        </w:rPr>
        <w:lastRenderedPageBreak/>
        <w:t>during particular period, the expenses incurred in accounting year should be matched with the revenues earned during that period.</w:t>
      </w:r>
    </w:p>
    <w:p w:rsidR="00614735" w:rsidRPr="00D979D1" w:rsidRDefault="00614735" w:rsidP="00D979D1">
      <w:pPr>
        <w:rPr>
          <w:rFonts w:ascii="Times New Roman" w:hAnsi="Times New Roman" w:cs="Times New Roman"/>
          <w:sz w:val="24"/>
          <w:szCs w:val="24"/>
        </w:rPr>
      </w:pP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8)</w:t>
      </w:r>
      <w:r w:rsidR="00A935D0">
        <w:rPr>
          <w:rFonts w:ascii="Times New Roman" w:hAnsi="Times New Roman" w:cs="Times New Roman"/>
          <w:sz w:val="24"/>
          <w:szCs w:val="24"/>
        </w:rPr>
        <w:t xml:space="preserve"> </w:t>
      </w:r>
      <w:r w:rsidRPr="00D979D1">
        <w:rPr>
          <w:rFonts w:ascii="Times New Roman" w:hAnsi="Times New Roman" w:cs="Times New Roman"/>
          <w:sz w:val="24"/>
          <w:szCs w:val="24"/>
        </w:rPr>
        <w:t>Discuss in brief the basic accounting concepts and fundamental accounting assumptions.</w:t>
      </w:r>
    </w:p>
    <w:p w:rsidR="00A935D0" w:rsidRDefault="00A935D0" w:rsidP="00D979D1">
      <w:pPr>
        <w:rPr>
          <w:rFonts w:ascii="Times New Roman" w:hAnsi="Times New Roman" w:cs="Times New Roman"/>
          <w:sz w:val="24"/>
          <w:szCs w:val="24"/>
        </w:rPr>
      </w:pPr>
      <w:r>
        <w:rPr>
          <w:rFonts w:ascii="Times New Roman" w:hAnsi="Times New Roman" w:cs="Times New Roman"/>
          <w:sz w:val="24"/>
          <w:szCs w:val="24"/>
        </w:rPr>
        <w:t>Fundamental accounting assumptions are accounting concepts that have been considered and followed while recording financial information. The basic accounting concepts are:</w:t>
      </w:r>
    </w:p>
    <w:p w:rsidR="00A935D0" w:rsidRDefault="00A935D0" w:rsidP="00D979D1">
      <w:pPr>
        <w:rPr>
          <w:rFonts w:ascii="Times New Roman" w:hAnsi="Times New Roman" w:cs="Times New Roman"/>
          <w:sz w:val="24"/>
          <w:szCs w:val="24"/>
        </w:rPr>
      </w:pPr>
      <w:r>
        <w:rPr>
          <w:rFonts w:ascii="Times New Roman" w:hAnsi="Times New Roman" w:cs="Times New Roman"/>
          <w:sz w:val="24"/>
          <w:szCs w:val="24"/>
        </w:rPr>
        <w:t>Going concern</w:t>
      </w:r>
      <w:r w:rsidR="007B5790">
        <w:rPr>
          <w:rFonts w:ascii="Times New Roman" w:hAnsi="Times New Roman" w:cs="Times New Roman"/>
          <w:sz w:val="24"/>
          <w:szCs w:val="24"/>
        </w:rPr>
        <w:t>;</w:t>
      </w:r>
      <w:r>
        <w:rPr>
          <w:rFonts w:ascii="Times New Roman" w:hAnsi="Times New Roman" w:cs="Times New Roman"/>
          <w:sz w:val="24"/>
          <w:szCs w:val="24"/>
        </w:rPr>
        <w:t xml:space="preserve"> </w:t>
      </w:r>
      <w:r w:rsidR="007B5790">
        <w:rPr>
          <w:rFonts w:ascii="Times New Roman" w:hAnsi="Times New Roman" w:cs="Times New Roman"/>
          <w:sz w:val="24"/>
          <w:szCs w:val="24"/>
        </w:rPr>
        <w:t>this</w:t>
      </w:r>
      <w:r>
        <w:rPr>
          <w:rFonts w:ascii="Times New Roman" w:hAnsi="Times New Roman" w:cs="Times New Roman"/>
          <w:sz w:val="24"/>
          <w:szCs w:val="24"/>
        </w:rPr>
        <w:t xml:space="preserve"> means that the life span of a bsiness is defined</w:t>
      </w:r>
      <w:r w:rsidR="007B5790">
        <w:rPr>
          <w:rFonts w:ascii="Times New Roman" w:hAnsi="Times New Roman" w:cs="Times New Roman"/>
          <w:sz w:val="24"/>
          <w:szCs w:val="24"/>
        </w:rPr>
        <w:t>.</w:t>
      </w:r>
    </w:p>
    <w:p w:rsidR="007B5790" w:rsidRDefault="007B5790" w:rsidP="00D979D1">
      <w:pPr>
        <w:rPr>
          <w:rFonts w:ascii="Times New Roman" w:hAnsi="Times New Roman" w:cs="Times New Roman"/>
          <w:sz w:val="24"/>
          <w:szCs w:val="24"/>
        </w:rPr>
      </w:pPr>
      <w:r>
        <w:rPr>
          <w:rFonts w:ascii="Times New Roman" w:hAnsi="Times New Roman" w:cs="Times New Roman"/>
          <w:sz w:val="24"/>
          <w:szCs w:val="24"/>
        </w:rPr>
        <w:t>Consistency concepts; this means once accounting method is used then it should be maintained.</w:t>
      </w:r>
    </w:p>
    <w:p w:rsidR="007B5790" w:rsidRPr="00D979D1" w:rsidRDefault="007B5790" w:rsidP="007B5790">
      <w:pPr>
        <w:rPr>
          <w:rFonts w:ascii="Times New Roman" w:hAnsi="Times New Roman" w:cs="Times New Roman"/>
          <w:sz w:val="24"/>
          <w:szCs w:val="24"/>
        </w:rPr>
      </w:pPr>
      <w:r>
        <w:rPr>
          <w:rFonts w:ascii="Times New Roman" w:hAnsi="Times New Roman" w:cs="Times New Roman"/>
          <w:sz w:val="24"/>
          <w:szCs w:val="24"/>
        </w:rPr>
        <w:t>Money measurement concept; this states that all the transactions or financial dealings should be recorded in monetary form.</w:t>
      </w:r>
    </w:p>
    <w:p w:rsidR="007B5790"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9) Why do accounting practices be standardized</w:t>
      </w:r>
      <w:bookmarkStart w:id="0" w:name="_GoBack"/>
      <w:bookmarkEnd w:id="0"/>
      <w:r w:rsidRPr="00D979D1">
        <w:rPr>
          <w:rFonts w:ascii="Times New Roman" w:hAnsi="Times New Roman" w:cs="Times New Roman"/>
          <w:sz w:val="24"/>
          <w:szCs w:val="24"/>
        </w:rPr>
        <w:t>?</w:t>
      </w:r>
    </w:p>
    <w:p w:rsidR="007B5790" w:rsidRDefault="007B5790" w:rsidP="00D979D1">
      <w:pPr>
        <w:rPr>
          <w:rFonts w:ascii="Times New Roman" w:hAnsi="Times New Roman" w:cs="Times New Roman"/>
          <w:sz w:val="24"/>
          <w:szCs w:val="24"/>
        </w:rPr>
      </w:pPr>
      <w:r>
        <w:rPr>
          <w:rFonts w:ascii="Times New Roman" w:hAnsi="Times New Roman" w:cs="Times New Roman"/>
          <w:sz w:val="24"/>
          <w:szCs w:val="24"/>
        </w:rPr>
        <w:t xml:space="preserve">There are some basic reasons as to why some countries do </w:t>
      </w:r>
      <w:r w:rsidR="00AB4FEF">
        <w:rPr>
          <w:rFonts w:ascii="Times New Roman" w:hAnsi="Times New Roman" w:cs="Times New Roman"/>
          <w:sz w:val="24"/>
          <w:szCs w:val="24"/>
        </w:rPr>
        <w:t>standardize</w:t>
      </w:r>
      <w:r>
        <w:rPr>
          <w:rFonts w:ascii="Times New Roman" w:hAnsi="Times New Roman" w:cs="Times New Roman"/>
          <w:sz w:val="24"/>
          <w:szCs w:val="24"/>
        </w:rPr>
        <w:t xml:space="preserve"> accounting practices as follow;</w:t>
      </w:r>
    </w:p>
    <w:p w:rsidR="007B5790" w:rsidRDefault="007B5790" w:rsidP="00D979D1">
      <w:pPr>
        <w:rPr>
          <w:rFonts w:ascii="Times New Roman" w:hAnsi="Times New Roman" w:cs="Times New Roman"/>
          <w:sz w:val="24"/>
          <w:szCs w:val="24"/>
        </w:rPr>
      </w:pPr>
      <w:r>
        <w:rPr>
          <w:rFonts w:ascii="Times New Roman" w:hAnsi="Times New Roman" w:cs="Times New Roman"/>
          <w:sz w:val="24"/>
          <w:szCs w:val="24"/>
        </w:rPr>
        <w:t>Individual transanctions; these transactions such as approval of payables</w:t>
      </w:r>
      <w:r w:rsidR="00AB4FEF">
        <w:rPr>
          <w:rFonts w:ascii="Times New Roman" w:hAnsi="Times New Roman" w:cs="Times New Roman"/>
          <w:sz w:val="24"/>
          <w:szCs w:val="24"/>
        </w:rPr>
        <w:t>, issuance of invoice or posting of a cash reciept.</w:t>
      </w:r>
    </w:p>
    <w:p w:rsidR="00AB4FEF" w:rsidRDefault="00AB4FEF" w:rsidP="00D979D1">
      <w:pPr>
        <w:rPr>
          <w:rFonts w:ascii="Times New Roman" w:hAnsi="Times New Roman" w:cs="Times New Roman"/>
          <w:sz w:val="24"/>
          <w:szCs w:val="24"/>
        </w:rPr>
      </w:pPr>
      <w:r>
        <w:rPr>
          <w:rFonts w:ascii="Times New Roman" w:hAnsi="Times New Roman" w:cs="Times New Roman"/>
          <w:sz w:val="24"/>
          <w:szCs w:val="24"/>
        </w:rPr>
        <w:t>Batch transactions; these occure when an accounting depatrment processes multiple transactions as a group such as payroll and checkruns.</w:t>
      </w:r>
    </w:p>
    <w:p w:rsidR="00AB4FEF" w:rsidRDefault="00AB4FEF" w:rsidP="00D979D1">
      <w:pPr>
        <w:rPr>
          <w:rFonts w:ascii="Times New Roman" w:hAnsi="Times New Roman" w:cs="Times New Roman"/>
          <w:sz w:val="24"/>
          <w:szCs w:val="24"/>
        </w:rPr>
      </w:pPr>
      <w:r>
        <w:rPr>
          <w:rFonts w:ascii="Times New Roman" w:hAnsi="Times New Roman" w:cs="Times New Roman"/>
          <w:sz w:val="24"/>
          <w:szCs w:val="24"/>
        </w:rPr>
        <w:t xml:space="preserve">Data management; which occure simultaneous with individual and batch transactions which include updating general ledger accounts, adding new vendors,customers or employees’s master file. The order to maximize efficiently and </w:t>
      </w:r>
      <w:r w:rsidR="00B83A1B">
        <w:rPr>
          <w:rFonts w:ascii="Times New Roman" w:hAnsi="Times New Roman" w:cs="Times New Roman"/>
          <w:sz w:val="24"/>
          <w:szCs w:val="24"/>
        </w:rPr>
        <w:t>accuracy,</w:t>
      </w:r>
      <w:r>
        <w:rPr>
          <w:rFonts w:ascii="Times New Roman" w:hAnsi="Times New Roman" w:cs="Times New Roman"/>
          <w:sz w:val="24"/>
          <w:szCs w:val="24"/>
        </w:rPr>
        <w:t xml:space="preserve"> all of these processes require accounting practices to be standardized.</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 xml:space="preserve"> What progress has</w:t>
      </w:r>
      <w:r w:rsidR="00A866E4">
        <w:rPr>
          <w:rFonts w:ascii="Times New Roman" w:hAnsi="Times New Roman" w:cs="Times New Roman"/>
          <w:sz w:val="24"/>
          <w:szCs w:val="24"/>
        </w:rPr>
        <w:t xml:space="preserve"> been made in India regarding</w:t>
      </w:r>
      <w:r w:rsidR="00A866E4" w:rsidRPr="00D979D1">
        <w:rPr>
          <w:rFonts w:ascii="Times New Roman" w:hAnsi="Times New Roman" w:cs="Times New Roman"/>
          <w:sz w:val="24"/>
          <w:szCs w:val="24"/>
        </w:rPr>
        <w:t xml:space="preserve"> standardization of accounting</w:t>
      </w:r>
      <w:r w:rsidR="00A866E4">
        <w:rPr>
          <w:rFonts w:ascii="Times New Roman" w:hAnsi="Times New Roman" w:cs="Times New Roman"/>
          <w:sz w:val="24"/>
          <w:szCs w:val="24"/>
        </w:rPr>
        <w:t>?</w:t>
      </w:r>
    </w:p>
    <w:p w:rsidR="00B83A1B" w:rsidRPr="00D979D1" w:rsidRDefault="00B83A1B" w:rsidP="00D979D1">
      <w:pPr>
        <w:rPr>
          <w:rFonts w:ascii="Times New Roman" w:hAnsi="Times New Roman" w:cs="Times New Roman"/>
          <w:sz w:val="24"/>
          <w:szCs w:val="24"/>
        </w:rPr>
      </w:pPr>
      <w:r>
        <w:rPr>
          <w:rFonts w:ascii="Times New Roman" w:hAnsi="Times New Roman" w:cs="Times New Roman"/>
          <w:sz w:val="24"/>
          <w:szCs w:val="24"/>
        </w:rPr>
        <w:t>The progress that has been made in India regarding standardization of accounting practices is</w:t>
      </w:r>
      <w:r w:rsidR="00A866E4">
        <w:rPr>
          <w:rFonts w:ascii="Times New Roman" w:hAnsi="Times New Roman" w:cs="Times New Roman"/>
          <w:sz w:val="24"/>
          <w:szCs w:val="24"/>
        </w:rPr>
        <w:t>;</w:t>
      </w:r>
    </w:p>
    <w:p w:rsidR="00A866E4" w:rsidRPr="00D979D1" w:rsidRDefault="00A866E4" w:rsidP="00D979D1">
      <w:pPr>
        <w:rPr>
          <w:rFonts w:ascii="Times New Roman" w:hAnsi="Times New Roman" w:cs="Times New Roman"/>
          <w:sz w:val="24"/>
          <w:szCs w:val="24"/>
        </w:rPr>
      </w:pPr>
      <w:r>
        <w:rPr>
          <w:rFonts w:ascii="Times New Roman" w:hAnsi="Times New Roman" w:cs="Times New Roman"/>
          <w:sz w:val="24"/>
          <w:szCs w:val="24"/>
        </w:rPr>
        <w:t>The Institution of Charterd Accountants of India ICAI in 2006 initiated the process of shifting towards the internal financial reporting standards IFRS. This body issued 32 accounting standards to be observed by both private</w:t>
      </w:r>
      <w:r w:rsidR="003C1342">
        <w:rPr>
          <w:rFonts w:ascii="Times New Roman" w:hAnsi="Times New Roman" w:cs="Times New Roman"/>
          <w:sz w:val="24"/>
          <w:szCs w:val="24"/>
        </w:rPr>
        <w:t xml:space="preserve"> and public</w:t>
      </w:r>
      <w:r>
        <w:rPr>
          <w:rFonts w:ascii="Times New Roman" w:hAnsi="Times New Roman" w:cs="Times New Roman"/>
          <w:sz w:val="24"/>
          <w:szCs w:val="24"/>
        </w:rPr>
        <w:t xml:space="preserve"> institutions </w:t>
      </w:r>
      <w:r w:rsidR="003C1342">
        <w:rPr>
          <w:rFonts w:ascii="Times New Roman" w:hAnsi="Times New Roman" w:cs="Times New Roman"/>
          <w:sz w:val="24"/>
          <w:szCs w:val="24"/>
        </w:rPr>
        <w:t>for accounting reporting.</w:t>
      </w:r>
    </w:p>
    <w:p w:rsidR="00D979D1" w:rsidRP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 xml:space="preserve">10) Is it possible to give a true and fair view of a company’s position using </w:t>
      </w:r>
      <w:r w:rsidR="000247AB" w:rsidRPr="00D979D1">
        <w:rPr>
          <w:rFonts w:ascii="Times New Roman" w:hAnsi="Times New Roman" w:cs="Times New Roman"/>
          <w:sz w:val="24"/>
          <w:szCs w:val="24"/>
        </w:rPr>
        <w:t>accounting?</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information? Explain.</w:t>
      </w:r>
    </w:p>
    <w:p w:rsidR="000247AB" w:rsidRDefault="000247AB" w:rsidP="00D979D1">
      <w:pPr>
        <w:rPr>
          <w:rFonts w:ascii="Times New Roman" w:hAnsi="Times New Roman" w:cs="Times New Roman"/>
          <w:sz w:val="24"/>
          <w:szCs w:val="24"/>
        </w:rPr>
      </w:pPr>
      <w:r>
        <w:rPr>
          <w:rFonts w:ascii="Times New Roman" w:hAnsi="Times New Roman" w:cs="Times New Roman"/>
          <w:sz w:val="24"/>
          <w:szCs w:val="24"/>
        </w:rPr>
        <w:t>Yes, it is possible to give a true and fair view of a company’s position using accounting information due to the following reasons;</w:t>
      </w:r>
    </w:p>
    <w:p w:rsidR="000247AB" w:rsidRDefault="000247AB" w:rsidP="00D979D1">
      <w:pPr>
        <w:rPr>
          <w:rFonts w:ascii="Times New Roman" w:hAnsi="Times New Roman" w:cs="Times New Roman"/>
          <w:sz w:val="24"/>
          <w:szCs w:val="24"/>
        </w:rPr>
      </w:pPr>
      <w:r>
        <w:rPr>
          <w:rFonts w:ascii="Times New Roman" w:hAnsi="Times New Roman" w:cs="Times New Roman"/>
          <w:sz w:val="24"/>
          <w:szCs w:val="24"/>
        </w:rPr>
        <w:t>Managerial decsion making; management is continuously confronted with the need to make decisions. Some of these decisions may have immediate effect</w:t>
      </w:r>
      <w:r w:rsidR="0068164F">
        <w:rPr>
          <w:rFonts w:ascii="Times New Roman" w:hAnsi="Times New Roman" w:cs="Times New Roman"/>
          <w:sz w:val="24"/>
          <w:szCs w:val="24"/>
        </w:rPr>
        <w:t xml:space="preserve"> while the others have in the long run.Eg price of a product, buying the product or drop it out and expanding the areas operations.</w:t>
      </w:r>
    </w:p>
    <w:p w:rsidR="0068164F" w:rsidRPr="00D979D1" w:rsidRDefault="0068164F" w:rsidP="00D979D1">
      <w:pPr>
        <w:rPr>
          <w:rFonts w:ascii="Times New Roman" w:hAnsi="Times New Roman" w:cs="Times New Roman"/>
          <w:sz w:val="24"/>
          <w:szCs w:val="24"/>
        </w:rPr>
      </w:pPr>
      <w:r>
        <w:rPr>
          <w:rFonts w:ascii="Times New Roman" w:hAnsi="Times New Roman" w:cs="Times New Roman"/>
          <w:sz w:val="24"/>
          <w:szCs w:val="24"/>
        </w:rPr>
        <w:lastRenderedPageBreak/>
        <w:t>Managerial planning, control and internal perfomance evaluation; managerial accounting plays an important role in the planing and control. By assisting the management in the decision making process, infromation is provided for establishing the standard.</w:t>
      </w:r>
    </w:p>
    <w:p w:rsidR="00D979D1" w:rsidRP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11) Explain the following:</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i) Accounting equation</w:t>
      </w:r>
      <w:r w:rsidR="005F74B7">
        <w:rPr>
          <w:rFonts w:ascii="Times New Roman" w:hAnsi="Times New Roman" w:cs="Times New Roman"/>
          <w:sz w:val="24"/>
          <w:szCs w:val="24"/>
        </w:rPr>
        <w:t>.</w:t>
      </w:r>
    </w:p>
    <w:p w:rsidR="005F74B7" w:rsidRPr="00D979D1" w:rsidRDefault="005F74B7" w:rsidP="00D979D1">
      <w:pPr>
        <w:rPr>
          <w:rFonts w:ascii="Times New Roman" w:hAnsi="Times New Roman" w:cs="Times New Roman"/>
          <w:sz w:val="24"/>
          <w:szCs w:val="24"/>
        </w:rPr>
      </w:pPr>
      <w:r>
        <w:rPr>
          <w:rFonts w:ascii="Times New Roman" w:hAnsi="Times New Roman" w:cs="Times New Roman"/>
          <w:sz w:val="24"/>
          <w:szCs w:val="24"/>
        </w:rPr>
        <w:t>This is the equation which expersses the equivalence of two exprssions of assets and liabilities</w:t>
      </w:r>
      <w:r w:rsidR="001C2C0D">
        <w:rPr>
          <w:rFonts w:ascii="Times New Roman" w:hAnsi="Times New Roman" w:cs="Times New Roman"/>
          <w:sz w:val="24"/>
          <w:szCs w:val="24"/>
        </w:rPr>
        <w:t>. This states that the total assets will be equal to total liabilities or claims.</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ii) Convention of materiality</w:t>
      </w:r>
    </w:p>
    <w:p w:rsidR="001C2C0D" w:rsidRDefault="001C2C0D" w:rsidP="00D979D1">
      <w:pPr>
        <w:rPr>
          <w:rFonts w:ascii="Times New Roman" w:hAnsi="Times New Roman" w:cs="Times New Roman"/>
          <w:sz w:val="24"/>
          <w:szCs w:val="24"/>
        </w:rPr>
      </w:pPr>
      <w:r>
        <w:rPr>
          <w:rFonts w:ascii="Times New Roman" w:hAnsi="Times New Roman" w:cs="Times New Roman"/>
          <w:sz w:val="24"/>
          <w:szCs w:val="24"/>
        </w:rPr>
        <w:t>This means that relevant and material information must be disclosed.</w:t>
      </w:r>
    </w:p>
    <w:p w:rsidR="001C2C0D" w:rsidRPr="00D979D1" w:rsidRDefault="001C2C0D" w:rsidP="00D979D1">
      <w:pPr>
        <w:rPr>
          <w:rFonts w:ascii="Times New Roman" w:hAnsi="Times New Roman" w:cs="Times New Roman"/>
          <w:sz w:val="24"/>
          <w:szCs w:val="24"/>
        </w:rPr>
      </w:pPr>
      <w:r>
        <w:rPr>
          <w:rFonts w:ascii="Times New Roman" w:hAnsi="Times New Roman" w:cs="Times New Roman"/>
          <w:sz w:val="24"/>
          <w:szCs w:val="24"/>
        </w:rPr>
        <w:t>American Accounting Associationdefines the term materiality as an item that regarded as material if there is reason to believe that knowledge of it would influence the decisions of infromed investors.</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iii)</w:t>
      </w:r>
      <w:r w:rsidR="001C2C0D">
        <w:rPr>
          <w:rFonts w:ascii="Times New Roman" w:hAnsi="Times New Roman" w:cs="Times New Roman"/>
          <w:sz w:val="24"/>
          <w:szCs w:val="24"/>
        </w:rPr>
        <w:t xml:space="preserve"> Accounting standards </w:t>
      </w:r>
    </w:p>
    <w:p w:rsidR="001C2C0D" w:rsidRPr="00D979D1" w:rsidRDefault="001C2C0D" w:rsidP="00D979D1">
      <w:pPr>
        <w:rPr>
          <w:rFonts w:ascii="Times New Roman" w:hAnsi="Times New Roman" w:cs="Times New Roman"/>
          <w:sz w:val="24"/>
          <w:szCs w:val="24"/>
        </w:rPr>
      </w:pPr>
      <w:r>
        <w:rPr>
          <w:rFonts w:ascii="Times New Roman" w:hAnsi="Times New Roman" w:cs="Times New Roman"/>
          <w:sz w:val="24"/>
          <w:szCs w:val="24"/>
        </w:rPr>
        <w:t>These are generally accepted accounting principles which provide the basis for accounting policies and for preparation</w:t>
      </w:r>
      <w:r w:rsidR="00B66D1C">
        <w:rPr>
          <w:rFonts w:ascii="Times New Roman" w:hAnsi="Times New Roman" w:cs="Times New Roman"/>
          <w:sz w:val="24"/>
          <w:szCs w:val="24"/>
        </w:rPr>
        <w:t xml:space="preserve"> of financial statements.</w:t>
      </w:r>
    </w:p>
    <w:p w:rsidR="00D979D1" w:rsidRDefault="00D979D1" w:rsidP="00D979D1">
      <w:pPr>
        <w:rPr>
          <w:rFonts w:ascii="Times New Roman" w:hAnsi="Times New Roman" w:cs="Times New Roman"/>
          <w:sz w:val="24"/>
          <w:szCs w:val="24"/>
        </w:rPr>
      </w:pPr>
      <w:r w:rsidRPr="00D979D1">
        <w:rPr>
          <w:rFonts w:ascii="Times New Roman" w:hAnsi="Times New Roman" w:cs="Times New Roman"/>
          <w:sz w:val="24"/>
          <w:szCs w:val="24"/>
        </w:rPr>
        <w:t>v) Accounting process</w:t>
      </w:r>
    </w:p>
    <w:p w:rsidR="00B66D1C" w:rsidRDefault="00B66D1C" w:rsidP="00D979D1">
      <w:pPr>
        <w:rPr>
          <w:rFonts w:ascii="Times New Roman" w:hAnsi="Times New Roman" w:cs="Times New Roman"/>
          <w:sz w:val="24"/>
          <w:szCs w:val="24"/>
        </w:rPr>
      </w:pPr>
      <w:r>
        <w:rPr>
          <w:rFonts w:ascii="Times New Roman" w:hAnsi="Times New Roman" w:cs="Times New Roman"/>
          <w:sz w:val="24"/>
          <w:szCs w:val="24"/>
        </w:rPr>
        <w:t>This is a process which consists of five stages;</w:t>
      </w:r>
    </w:p>
    <w:p w:rsidR="00B66D1C" w:rsidRDefault="00B66D1C" w:rsidP="00D979D1">
      <w:pPr>
        <w:rPr>
          <w:rFonts w:ascii="Times New Roman" w:hAnsi="Times New Roman" w:cs="Times New Roman"/>
          <w:sz w:val="24"/>
          <w:szCs w:val="24"/>
        </w:rPr>
      </w:pPr>
      <w:r>
        <w:rPr>
          <w:rFonts w:ascii="Times New Roman" w:hAnsi="Times New Roman" w:cs="Times New Roman"/>
          <w:sz w:val="24"/>
          <w:szCs w:val="24"/>
        </w:rPr>
        <w:t>Recording the transaction when it occurs in a business.</w:t>
      </w:r>
    </w:p>
    <w:p w:rsidR="00B66D1C" w:rsidRDefault="00B66D1C" w:rsidP="00D979D1">
      <w:pPr>
        <w:rPr>
          <w:rFonts w:ascii="Times New Roman" w:hAnsi="Times New Roman" w:cs="Times New Roman"/>
          <w:sz w:val="24"/>
          <w:szCs w:val="24"/>
        </w:rPr>
      </w:pPr>
      <w:r>
        <w:rPr>
          <w:rFonts w:ascii="Times New Roman" w:hAnsi="Times New Roman" w:cs="Times New Roman"/>
          <w:sz w:val="24"/>
          <w:szCs w:val="24"/>
        </w:rPr>
        <w:t xml:space="preserve">Classifying   the transaction </w:t>
      </w:r>
    </w:p>
    <w:p w:rsidR="00B66D1C" w:rsidRDefault="00B66D1C" w:rsidP="00D979D1">
      <w:pPr>
        <w:rPr>
          <w:rFonts w:ascii="Times New Roman" w:hAnsi="Times New Roman" w:cs="Times New Roman"/>
          <w:sz w:val="24"/>
          <w:szCs w:val="24"/>
        </w:rPr>
      </w:pPr>
      <w:r>
        <w:rPr>
          <w:rFonts w:ascii="Times New Roman" w:hAnsi="Times New Roman" w:cs="Times New Roman"/>
          <w:sz w:val="24"/>
          <w:szCs w:val="24"/>
        </w:rPr>
        <w:t>Summarzing the transaction when it is bulky.</w:t>
      </w:r>
    </w:p>
    <w:p w:rsidR="00B66D1C" w:rsidRPr="00D979D1" w:rsidRDefault="00B66D1C" w:rsidP="00D979D1">
      <w:pPr>
        <w:rPr>
          <w:rFonts w:ascii="Times New Roman" w:hAnsi="Times New Roman" w:cs="Times New Roman"/>
          <w:sz w:val="24"/>
          <w:szCs w:val="24"/>
        </w:rPr>
      </w:pPr>
      <w:r>
        <w:rPr>
          <w:rFonts w:ascii="Times New Roman" w:hAnsi="Times New Roman" w:cs="Times New Roman"/>
          <w:sz w:val="24"/>
          <w:szCs w:val="24"/>
        </w:rPr>
        <w:t xml:space="preserve"> Interpreting the transaction or results to make a decision.</w:t>
      </w:r>
    </w:p>
    <w:p w:rsidR="00D979D1" w:rsidRDefault="00B66D1C" w:rsidP="00D979D1">
      <w:pPr>
        <w:rPr>
          <w:rFonts w:ascii="Times New Roman" w:hAnsi="Times New Roman" w:cs="Times New Roman"/>
          <w:sz w:val="24"/>
          <w:szCs w:val="24"/>
        </w:rPr>
      </w:pPr>
      <w:r>
        <w:rPr>
          <w:rFonts w:ascii="Times New Roman" w:hAnsi="Times New Roman" w:cs="Times New Roman"/>
          <w:sz w:val="24"/>
          <w:szCs w:val="24"/>
        </w:rPr>
        <w:t>v) Branches of accounting.</w:t>
      </w:r>
    </w:p>
    <w:p w:rsidR="00B66D1C" w:rsidRDefault="00B66D1C" w:rsidP="00D979D1">
      <w:pPr>
        <w:rPr>
          <w:rFonts w:ascii="Times New Roman" w:hAnsi="Times New Roman" w:cs="Times New Roman"/>
          <w:sz w:val="24"/>
          <w:szCs w:val="24"/>
        </w:rPr>
      </w:pPr>
      <w:r>
        <w:rPr>
          <w:rFonts w:ascii="Times New Roman" w:hAnsi="Times New Roman" w:cs="Times New Roman"/>
          <w:sz w:val="24"/>
          <w:szCs w:val="24"/>
        </w:rPr>
        <w:t>There mainly three branches of accounting namly;</w:t>
      </w:r>
    </w:p>
    <w:p w:rsidR="00B66D1C" w:rsidRDefault="00B66D1C" w:rsidP="00D979D1">
      <w:pPr>
        <w:rPr>
          <w:rFonts w:ascii="Times New Roman" w:hAnsi="Times New Roman" w:cs="Times New Roman"/>
          <w:sz w:val="24"/>
          <w:szCs w:val="24"/>
        </w:rPr>
      </w:pPr>
      <w:r>
        <w:rPr>
          <w:rFonts w:ascii="Times New Roman" w:hAnsi="Times New Roman" w:cs="Times New Roman"/>
          <w:sz w:val="24"/>
          <w:szCs w:val="24"/>
        </w:rPr>
        <w:t xml:space="preserve">Financial accounting; this is a recording, classifying </w:t>
      </w:r>
      <w:r w:rsidR="00B32884">
        <w:rPr>
          <w:rFonts w:ascii="Times New Roman" w:hAnsi="Times New Roman" w:cs="Times New Roman"/>
          <w:sz w:val="24"/>
          <w:szCs w:val="24"/>
        </w:rPr>
        <w:t>and sumarzing the transaction in a financial character.</w:t>
      </w:r>
    </w:p>
    <w:p w:rsidR="00B32884" w:rsidRDefault="00B32884" w:rsidP="00D979D1">
      <w:pPr>
        <w:rPr>
          <w:rFonts w:ascii="Times New Roman" w:hAnsi="Times New Roman" w:cs="Times New Roman"/>
          <w:sz w:val="24"/>
          <w:szCs w:val="24"/>
        </w:rPr>
      </w:pPr>
      <w:r>
        <w:rPr>
          <w:rFonts w:ascii="Times New Roman" w:hAnsi="Times New Roman" w:cs="Times New Roman"/>
          <w:sz w:val="24"/>
          <w:szCs w:val="24"/>
        </w:rPr>
        <w:t>Cost accounting; this is a process of accounting for costs.It includes the accounting proceedures relating to recording of all incomes and expenditure.</w:t>
      </w:r>
    </w:p>
    <w:p w:rsidR="00B32884" w:rsidRPr="00D979D1" w:rsidRDefault="00B32884" w:rsidP="00D979D1">
      <w:pPr>
        <w:rPr>
          <w:rFonts w:ascii="Times New Roman" w:hAnsi="Times New Roman" w:cs="Times New Roman"/>
          <w:sz w:val="24"/>
          <w:szCs w:val="24"/>
        </w:rPr>
      </w:pPr>
      <w:r>
        <w:rPr>
          <w:rFonts w:ascii="Times New Roman" w:hAnsi="Times New Roman" w:cs="Times New Roman"/>
          <w:sz w:val="24"/>
          <w:szCs w:val="24"/>
        </w:rPr>
        <w:t>Management accounting; this is a process of identifying, measurement,accumulation, analysis, preparation and interpretation of all financial information used by management to plan, evaulate and control within an organisation</w:t>
      </w:r>
      <w:r w:rsidR="00C51E46">
        <w:rPr>
          <w:rFonts w:ascii="Times New Roman" w:hAnsi="Times New Roman" w:cs="Times New Roman"/>
          <w:sz w:val="24"/>
          <w:szCs w:val="24"/>
        </w:rPr>
        <w:t xml:space="preserve"> and assume appropriate use of and accountability for it resouces.</w:t>
      </w:r>
    </w:p>
    <w:p w:rsidR="007D6519" w:rsidRPr="00C51E46" w:rsidRDefault="00D979D1" w:rsidP="00C51E46">
      <w:pPr>
        <w:pStyle w:val="ListParagraph"/>
        <w:numPr>
          <w:ilvl w:val="0"/>
          <w:numId w:val="1"/>
        </w:numPr>
        <w:rPr>
          <w:rFonts w:ascii="Times New Roman" w:hAnsi="Times New Roman" w:cs="Times New Roman"/>
          <w:sz w:val="24"/>
          <w:szCs w:val="24"/>
        </w:rPr>
      </w:pPr>
      <w:r w:rsidRPr="00C51E46">
        <w:rPr>
          <w:rFonts w:ascii="Times New Roman" w:hAnsi="Times New Roman" w:cs="Times New Roman"/>
          <w:sz w:val="24"/>
          <w:szCs w:val="24"/>
        </w:rPr>
        <w:t>Accounting a source of financial information.</w:t>
      </w:r>
    </w:p>
    <w:p w:rsidR="00C51E46" w:rsidRPr="00C51E46" w:rsidRDefault="00C51E46" w:rsidP="00C51E46">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Acco</w:t>
      </w:r>
      <w:r w:rsidR="00F973F3">
        <w:rPr>
          <w:rFonts w:ascii="Times New Roman" w:hAnsi="Times New Roman" w:cs="Times New Roman"/>
          <w:sz w:val="24"/>
          <w:szCs w:val="24"/>
        </w:rPr>
        <w:t xml:space="preserve">rding to American Accountin Association AAA defines accounting as a source of financial information as the process of identitying, measuring and commuicating economic information to permit informed judgements and decisions by </w:t>
      </w:r>
      <w:proofErr w:type="gramStart"/>
      <w:r w:rsidR="00F973F3">
        <w:rPr>
          <w:rFonts w:ascii="Times New Roman" w:hAnsi="Times New Roman" w:cs="Times New Roman"/>
          <w:sz w:val="24"/>
          <w:szCs w:val="24"/>
        </w:rPr>
        <w:t>users</w:t>
      </w:r>
      <w:proofErr w:type="gramEnd"/>
      <w:r w:rsidR="00F973F3">
        <w:rPr>
          <w:rFonts w:ascii="Times New Roman" w:hAnsi="Times New Roman" w:cs="Times New Roman"/>
          <w:sz w:val="24"/>
          <w:szCs w:val="24"/>
        </w:rPr>
        <w:t xml:space="preserve"> information.</w:t>
      </w:r>
    </w:p>
    <w:sectPr w:rsidR="00C51E46" w:rsidRPr="00C51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6B3" w:rsidRDefault="005C16B3" w:rsidP="00B37277">
      <w:pPr>
        <w:spacing w:after="0" w:line="240" w:lineRule="auto"/>
      </w:pPr>
      <w:r>
        <w:separator/>
      </w:r>
    </w:p>
  </w:endnote>
  <w:endnote w:type="continuationSeparator" w:id="0">
    <w:p w:rsidR="005C16B3" w:rsidRDefault="005C16B3" w:rsidP="00B37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6B3" w:rsidRDefault="005C16B3" w:rsidP="00B37277">
      <w:pPr>
        <w:spacing w:after="0" w:line="240" w:lineRule="auto"/>
      </w:pPr>
      <w:r>
        <w:separator/>
      </w:r>
    </w:p>
  </w:footnote>
  <w:footnote w:type="continuationSeparator" w:id="0">
    <w:p w:rsidR="005C16B3" w:rsidRDefault="005C16B3" w:rsidP="00B372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70DBD"/>
    <w:multiLevelType w:val="hybridMultilevel"/>
    <w:tmpl w:val="81AE5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D45D3"/>
    <w:multiLevelType w:val="hybridMultilevel"/>
    <w:tmpl w:val="FCE0AA80"/>
    <w:lvl w:ilvl="0" w:tplc="7C0E97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D1"/>
    <w:rsid w:val="00000E26"/>
    <w:rsid w:val="00011509"/>
    <w:rsid w:val="000247AB"/>
    <w:rsid w:val="00085F04"/>
    <w:rsid w:val="000879E7"/>
    <w:rsid w:val="00114420"/>
    <w:rsid w:val="0014436C"/>
    <w:rsid w:val="001629AD"/>
    <w:rsid w:val="001C2C0D"/>
    <w:rsid w:val="002420EE"/>
    <w:rsid w:val="00254B57"/>
    <w:rsid w:val="00266532"/>
    <w:rsid w:val="002A6A07"/>
    <w:rsid w:val="002A7095"/>
    <w:rsid w:val="003041C8"/>
    <w:rsid w:val="00313600"/>
    <w:rsid w:val="00317249"/>
    <w:rsid w:val="00367C72"/>
    <w:rsid w:val="00371AB3"/>
    <w:rsid w:val="003C1342"/>
    <w:rsid w:val="003F3127"/>
    <w:rsid w:val="00477673"/>
    <w:rsid w:val="004855F6"/>
    <w:rsid w:val="004F1A8A"/>
    <w:rsid w:val="0052704D"/>
    <w:rsid w:val="00534839"/>
    <w:rsid w:val="00553606"/>
    <w:rsid w:val="00554D06"/>
    <w:rsid w:val="005C16B3"/>
    <w:rsid w:val="005E18BB"/>
    <w:rsid w:val="005E702B"/>
    <w:rsid w:val="005F5455"/>
    <w:rsid w:val="005F74B7"/>
    <w:rsid w:val="00614735"/>
    <w:rsid w:val="00646BE1"/>
    <w:rsid w:val="0066440C"/>
    <w:rsid w:val="0068164F"/>
    <w:rsid w:val="00774F2F"/>
    <w:rsid w:val="007B5790"/>
    <w:rsid w:val="007D6519"/>
    <w:rsid w:val="00824490"/>
    <w:rsid w:val="0084371A"/>
    <w:rsid w:val="00887B12"/>
    <w:rsid w:val="008C6E4B"/>
    <w:rsid w:val="008D348E"/>
    <w:rsid w:val="008D7699"/>
    <w:rsid w:val="008E5E09"/>
    <w:rsid w:val="0091416C"/>
    <w:rsid w:val="009301B3"/>
    <w:rsid w:val="00940B35"/>
    <w:rsid w:val="009C15CE"/>
    <w:rsid w:val="009E1F8C"/>
    <w:rsid w:val="00A267E3"/>
    <w:rsid w:val="00A552E0"/>
    <w:rsid w:val="00A866E4"/>
    <w:rsid w:val="00A935D0"/>
    <w:rsid w:val="00AB4FEF"/>
    <w:rsid w:val="00B32884"/>
    <w:rsid w:val="00B37277"/>
    <w:rsid w:val="00B50470"/>
    <w:rsid w:val="00B66D1C"/>
    <w:rsid w:val="00B66FF2"/>
    <w:rsid w:val="00B764C1"/>
    <w:rsid w:val="00B83A1B"/>
    <w:rsid w:val="00B927C1"/>
    <w:rsid w:val="00BA62AF"/>
    <w:rsid w:val="00BE4075"/>
    <w:rsid w:val="00C21922"/>
    <w:rsid w:val="00C51E46"/>
    <w:rsid w:val="00C613C3"/>
    <w:rsid w:val="00CF56D4"/>
    <w:rsid w:val="00D031EC"/>
    <w:rsid w:val="00D03964"/>
    <w:rsid w:val="00D67825"/>
    <w:rsid w:val="00D979D1"/>
    <w:rsid w:val="00DE7FED"/>
    <w:rsid w:val="00E91B92"/>
    <w:rsid w:val="00EC3CE2"/>
    <w:rsid w:val="00EE4971"/>
    <w:rsid w:val="00F160BE"/>
    <w:rsid w:val="00F20CD2"/>
    <w:rsid w:val="00F43510"/>
    <w:rsid w:val="00F973F3"/>
    <w:rsid w:val="00FB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7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77"/>
  </w:style>
  <w:style w:type="paragraph" w:styleId="Footer">
    <w:name w:val="footer"/>
    <w:basedOn w:val="Normal"/>
    <w:link w:val="FooterChar"/>
    <w:uiPriority w:val="99"/>
    <w:unhideWhenUsed/>
    <w:rsid w:val="00B37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277"/>
  </w:style>
  <w:style w:type="paragraph" w:styleId="ListParagraph">
    <w:name w:val="List Paragraph"/>
    <w:basedOn w:val="Normal"/>
    <w:uiPriority w:val="34"/>
    <w:qFormat/>
    <w:rsid w:val="00C51E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7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77"/>
  </w:style>
  <w:style w:type="paragraph" w:styleId="Footer">
    <w:name w:val="footer"/>
    <w:basedOn w:val="Normal"/>
    <w:link w:val="FooterChar"/>
    <w:uiPriority w:val="99"/>
    <w:unhideWhenUsed/>
    <w:rsid w:val="00B37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277"/>
  </w:style>
  <w:style w:type="paragraph" w:styleId="ListParagraph">
    <w:name w:val="List Paragraph"/>
    <w:basedOn w:val="Normal"/>
    <w:uiPriority w:val="34"/>
    <w:qFormat/>
    <w:rsid w:val="00C51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WFL pC15</cp:lastModifiedBy>
  <cp:revision>2</cp:revision>
  <dcterms:created xsi:type="dcterms:W3CDTF">2019-08-31T07:46:00Z</dcterms:created>
  <dcterms:modified xsi:type="dcterms:W3CDTF">2019-08-31T07:46:00Z</dcterms:modified>
</cp:coreProperties>
</file>