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10746389"/>
        <w:docPartObj>
          <w:docPartGallery w:val="Cover Pages"/>
          <w:docPartUnique/>
        </w:docPartObj>
      </w:sdtPr>
      <w:sdtEndPr>
        <w:rPr>
          <w:b/>
          <w:bCs/>
          <w:sz w:val="23"/>
          <w:szCs w:val="23"/>
        </w:rPr>
      </w:sdtEndPr>
      <w:sdtContent>
        <w:p w:rsidR="003A1759" w:rsidRDefault="003A1759">
          <w:r>
            <w:rPr>
              <w:noProof/>
            </w:rPr>
            <mc:AlternateContent>
              <mc:Choice Requires="wps">
                <w:drawing>
                  <wp:anchor distT="0" distB="0" distL="114300" distR="114300" simplePos="0" relativeHeight="251660288" behindDoc="1" locked="0" layoutInCell="1" allowOverlap="1" wp14:anchorId="24EBD248" wp14:editId="05EECEE7">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0F0F0"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3A1759" w:rsidRDefault="00F4596B" w:rsidP="00E03687">
                                    <w:pPr>
                                      <w:pStyle w:val="NoSpacing"/>
                                      <w:rPr>
                                        <w:rFonts w:asciiTheme="majorHAnsi" w:eastAsiaTheme="majorEastAsia" w:hAnsiTheme="majorHAnsi" w:cstheme="majorBidi"/>
                                        <w:color w:val="F0F0F0" w:themeColor="background1"/>
                                        <w:sz w:val="84"/>
                                        <w:szCs w:val="72"/>
                                      </w:rPr>
                                    </w:pPr>
                                    <w:r>
                                      <w:rPr>
                                        <w:rFonts w:asciiTheme="majorHAnsi" w:eastAsiaTheme="majorEastAsia" w:hAnsiTheme="majorHAnsi" w:cstheme="majorBidi"/>
                                        <w:color w:val="F0F0F0" w:themeColor="background1"/>
                                        <w:sz w:val="84"/>
                                        <w:szCs w:val="72"/>
                                      </w:rPr>
                                      <w:t>Certificate course in managing people and projects in emergencies</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0F0F0"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3A1759" w:rsidRDefault="00F4596B" w:rsidP="00E03687">
                              <w:pPr>
                                <w:pStyle w:val="NoSpacing"/>
                                <w:rPr>
                                  <w:rFonts w:asciiTheme="majorHAnsi" w:eastAsiaTheme="majorEastAsia" w:hAnsiTheme="majorHAnsi" w:cstheme="majorBidi"/>
                                  <w:color w:val="F0F0F0" w:themeColor="background1"/>
                                  <w:sz w:val="84"/>
                                  <w:szCs w:val="72"/>
                                </w:rPr>
                              </w:pPr>
                              <w:r>
                                <w:rPr>
                                  <w:rFonts w:asciiTheme="majorHAnsi" w:eastAsiaTheme="majorEastAsia" w:hAnsiTheme="majorHAnsi" w:cstheme="majorBidi"/>
                                  <w:color w:val="F0F0F0" w:themeColor="background1"/>
                                  <w:sz w:val="84"/>
                                  <w:szCs w:val="72"/>
                                </w:rPr>
                                <w:t>Certificate course in managing people and projects in emergencies</w:t>
                              </w:r>
                            </w:p>
                          </w:sdtContent>
                        </w:sdt>
                      </w:txbxContent>
                    </v:textbox>
                    <w10:wrap anchorx="margin" anchory="margin"/>
                  </v:rect>
                </w:pict>
              </mc:Fallback>
            </mc:AlternateContent>
          </w:r>
        </w:p>
        <w:p w:rsidR="003A1759" w:rsidRDefault="003A1759"/>
        <w:p w:rsidR="003A1759" w:rsidRDefault="003A1759"/>
        <w:p w:rsidR="003A1759" w:rsidRDefault="003A1759"/>
        <w:p w:rsidR="00D62EE9" w:rsidRPr="003A1759" w:rsidRDefault="003A1759" w:rsidP="003A1759">
          <w:pPr>
            <w:rPr>
              <w:rFonts w:ascii="Times New Roman" w:hAnsi="Times New Roman" w:cs="Times New Roman"/>
              <w:b/>
              <w:bCs/>
              <w:color w:val="000000"/>
              <w:sz w:val="23"/>
              <w:szCs w:val="23"/>
            </w:rPr>
          </w:pPr>
          <w:r>
            <w:rPr>
              <w:noProof/>
            </w:rPr>
            <mc:AlternateContent>
              <mc:Choice Requires="wps">
                <w:drawing>
                  <wp:anchor distT="0" distB="0" distL="114300" distR="114300" simplePos="0" relativeHeight="251662336" behindDoc="0" locked="0" layoutInCell="1" allowOverlap="1" wp14:anchorId="358436FB" wp14:editId="2C3E0477">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Company"/>
                                  <w:id w:val="-1689900431"/>
                                  <w:dataBinding w:prefixMappings="xmlns:ns0='http://schemas.openxmlformats.org/officeDocument/2006/extended-properties'" w:xpath="/ns0:Properties[1]/ns0:Company[1]" w:storeItemID="{6668398D-A668-4E3E-A5EB-62B293D839F1}"/>
                                  <w:text/>
                                </w:sdtPr>
                                <w:sdtEndPr/>
                                <w:sdtContent>
                                  <w:p w:rsidR="003A1759" w:rsidRDefault="00CE6F4F">
                                    <w:pPr>
                                      <w:suppressOverlap/>
                                      <w:jc w:val="right"/>
                                      <w:rPr>
                                        <w:b/>
                                        <w:bCs/>
                                        <w:color w:val="1F497D" w:themeColor="text2"/>
                                        <w:spacing w:val="60"/>
                                        <w:sz w:val="20"/>
                                        <w:szCs w:val="20"/>
                                      </w:rPr>
                                    </w:pPr>
                                    <w:r w:rsidRPr="00CE6F4F">
                                      <w:rPr>
                                        <w:rFonts w:asciiTheme="majorHAnsi" w:eastAsiaTheme="majorEastAsia" w:hAnsiTheme="majorHAnsi" w:cstheme="majorBidi"/>
                                        <w:color w:val="1F497D" w:themeColor="text2"/>
                                        <w:sz w:val="40"/>
                                        <w:szCs w:val="40"/>
                                      </w:rPr>
                                      <w:t>Africa Institute for</w:t>
                                    </w:r>
                                    <w:r>
                                      <w:rPr>
                                        <w:rFonts w:asciiTheme="majorHAnsi" w:eastAsiaTheme="majorEastAsia" w:hAnsiTheme="majorHAnsi" w:cstheme="majorBidi"/>
                                        <w:color w:val="1F497D" w:themeColor="text2"/>
                                        <w:sz w:val="40"/>
                                        <w:szCs w:val="40"/>
                                      </w:rPr>
                                      <w:t xml:space="preserve"> </w:t>
                                    </w:r>
                                    <w:r w:rsidRPr="00CE6F4F">
                                      <w:rPr>
                                        <w:rFonts w:asciiTheme="majorHAnsi" w:eastAsiaTheme="majorEastAsia" w:hAnsiTheme="majorHAnsi" w:cstheme="majorBidi"/>
                                        <w:color w:val="1F497D" w:themeColor="text2"/>
                                        <w:sz w:val="40"/>
                                        <w:szCs w:val="40"/>
                                      </w:rPr>
                                      <w:t xml:space="preserve">Project Management </w:t>
                                    </w:r>
                                    <w:r>
                                      <w:rPr>
                                        <w:rFonts w:asciiTheme="majorHAnsi" w:eastAsiaTheme="majorEastAsia" w:hAnsiTheme="majorHAnsi" w:cstheme="majorBidi"/>
                                        <w:color w:val="1F497D" w:themeColor="text2"/>
                                        <w:sz w:val="40"/>
                                        <w:szCs w:val="40"/>
                                      </w:rPr>
                                      <w:t>studies</w:t>
                                    </w:r>
                                  </w:p>
                                </w:sdtContent>
                              </w:sdt>
                              <w:sdt>
                                <w:sdtPr>
                                  <w:rPr>
                                    <w:b/>
                                    <w:bCs/>
                                    <w:color w:val="1F497D"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3A1759" w:rsidRDefault="00E03687" w:rsidP="00E0368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EndPr/>
                                <w:sdtContent>
                                  <w:p w:rsidR="003A1759" w:rsidRDefault="00E03687" w:rsidP="00E0368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EndPr/>
                                <w:sdtContent>
                                  <w:p w:rsidR="003A1759" w:rsidRDefault="00E03687" w:rsidP="00E0368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3A1759" w:rsidRDefault="00E03687" w:rsidP="00E03687">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rFonts w:asciiTheme="majorHAnsi" w:eastAsiaTheme="majorEastAsia" w:hAnsiTheme="majorHAnsi" w:cstheme="majorBidi"/>
                              <w:color w:val="1F497D" w:themeColor="text2"/>
                              <w:sz w:val="40"/>
                              <w:szCs w:val="40"/>
                            </w:rPr>
                            <w:alias w:val="Company"/>
                            <w:id w:val="-1689900431"/>
                            <w:dataBinding w:prefixMappings="xmlns:ns0='http://schemas.openxmlformats.org/officeDocument/2006/extended-properties'" w:xpath="/ns0:Properties[1]/ns0:Company[1]" w:storeItemID="{6668398D-A668-4E3E-A5EB-62B293D839F1}"/>
                            <w:text/>
                          </w:sdtPr>
                          <w:sdtEndPr/>
                          <w:sdtContent>
                            <w:p w:rsidR="003A1759" w:rsidRDefault="00CE6F4F">
                              <w:pPr>
                                <w:suppressOverlap/>
                                <w:jc w:val="right"/>
                                <w:rPr>
                                  <w:b/>
                                  <w:bCs/>
                                  <w:color w:val="1F497D" w:themeColor="text2"/>
                                  <w:spacing w:val="60"/>
                                  <w:sz w:val="20"/>
                                  <w:szCs w:val="20"/>
                                </w:rPr>
                              </w:pPr>
                              <w:r w:rsidRPr="00CE6F4F">
                                <w:rPr>
                                  <w:rFonts w:asciiTheme="majorHAnsi" w:eastAsiaTheme="majorEastAsia" w:hAnsiTheme="majorHAnsi" w:cstheme="majorBidi"/>
                                  <w:color w:val="1F497D" w:themeColor="text2"/>
                                  <w:sz w:val="40"/>
                                  <w:szCs w:val="40"/>
                                </w:rPr>
                                <w:t>Africa Institute for</w:t>
                              </w:r>
                              <w:r>
                                <w:rPr>
                                  <w:rFonts w:asciiTheme="majorHAnsi" w:eastAsiaTheme="majorEastAsia" w:hAnsiTheme="majorHAnsi" w:cstheme="majorBidi"/>
                                  <w:color w:val="1F497D" w:themeColor="text2"/>
                                  <w:sz w:val="40"/>
                                  <w:szCs w:val="40"/>
                                </w:rPr>
                                <w:t xml:space="preserve"> </w:t>
                              </w:r>
                              <w:r w:rsidRPr="00CE6F4F">
                                <w:rPr>
                                  <w:rFonts w:asciiTheme="majorHAnsi" w:eastAsiaTheme="majorEastAsia" w:hAnsiTheme="majorHAnsi" w:cstheme="majorBidi"/>
                                  <w:color w:val="1F497D" w:themeColor="text2"/>
                                  <w:sz w:val="40"/>
                                  <w:szCs w:val="40"/>
                                </w:rPr>
                                <w:t xml:space="preserve">Project Management </w:t>
                              </w:r>
                              <w:r>
                                <w:rPr>
                                  <w:rFonts w:asciiTheme="majorHAnsi" w:eastAsiaTheme="majorEastAsia" w:hAnsiTheme="majorHAnsi" w:cstheme="majorBidi"/>
                                  <w:color w:val="1F497D" w:themeColor="text2"/>
                                  <w:sz w:val="40"/>
                                  <w:szCs w:val="40"/>
                                </w:rPr>
                                <w:t>studies</w:t>
                              </w:r>
                            </w:p>
                          </w:sdtContent>
                        </w:sdt>
                        <w:sdt>
                          <w:sdtPr>
                            <w:rPr>
                              <w:b/>
                              <w:bCs/>
                              <w:color w:val="1F497D" w:themeColor="text2"/>
                              <w:spacing w:val="60"/>
                              <w:sz w:val="20"/>
                              <w:szCs w:val="20"/>
                            </w:rPr>
                            <w:alias w:val="Address"/>
                            <w:id w:val="2146780284"/>
                            <w:showingPlcHdr/>
                            <w:dataBinding w:prefixMappings="xmlns:ns0='http://schemas.microsoft.com/office/2006/coverPageProps'" w:xpath="/ns0:CoverPageProperties[1]/ns0:CompanyAddress[1]" w:storeItemID="{55AF091B-3C7A-41E3-B477-F2FDAA23CFDA}"/>
                            <w:text w:multiLine="1"/>
                          </w:sdtPr>
                          <w:sdtEndPr/>
                          <w:sdtContent>
                            <w:p w:rsidR="003A1759" w:rsidRDefault="00E03687" w:rsidP="00E0368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Phone"/>
                            <w:id w:val="-1647660158"/>
                            <w:showingPlcHdr/>
                            <w:dataBinding w:prefixMappings="xmlns:ns0='http://schemas.microsoft.com/office/2006/coverPageProps'" w:xpath="/ns0:CoverPageProperties[1]/ns0:CompanyPhone[1]" w:storeItemID="{55AF091B-3C7A-41E3-B477-F2FDAA23CFDA}"/>
                            <w:text/>
                          </w:sdtPr>
                          <w:sdtEndPr/>
                          <w:sdtContent>
                            <w:p w:rsidR="003A1759" w:rsidRDefault="00E03687" w:rsidP="00E0368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EndPr/>
                          <w:sdtContent>
                            <w:p w:rsidR="003A1759" w:rsidRDefault="00E03687" w:rsidP="00E03687">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e"/>
                            <w:id w:val="-200465162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rsidR="003A1759" w:rsidRDefault="00E03687" w:rsidP="00E03687">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623E156E" wp14:editId="02C912C1">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1759" w:rsidRPr="00F4596B" w:rsidRDefault="00F4596B">
                                <w:pPr>
                                  <w:rPr>
                                    <w:sz w:val="52"/>
                                    <w:szCs w:val="52"/>
                                  </w:rPr>
                                </w:pPr>
                                <w:r w:rsidRPr="00F4596B">
                                  <w:rPr>
                                    <w:sz w:val="52"/>
                                    <w:szCs w:val="52"/>
                                  </w:rPr>
                                  <w:t>Assignment for module two</w:t>
                                </w:r>
                              </w:p>
                              <w:p w:rsidR="00CE6F4F" w:rsidRDefault="00CE6F4F" w:rsidP="00CE6F4F">
                                <w:pPr>
                                  <w:suppressOverlap/>
                                  <w:rPr>
                                    <w:rFonts w:asciiTheme="majorHAnsi" w:eastAsiaTheme="majorEastAsia" w:hAnsiTheme="majorHAnsi" w:cstheme="majorBidi"/>
                                    <w:color w:val="1F497D" w:themeColor="text2"/>
                                    <w:sz w:val="40"/>
                                    <w:szCs w:val="40"/>
                                    <w:lang w:val="en-GB"/>
                                  </w:rPr>
                                </w:pPr>
                                <w:r>
                                  <w:rPr>
                                    <w:rFonts w:asciiTheme="majorHAnsi" w:eastAsiaTheme="majorEastAsia" w:hAnsiTheme="majorHAnsi" w:cstheme="majorBidi"/>
                                    <w:color w:val="1F497D" w:themeColor="text2"/>
                                    <w:sz w:val="40"/>
                                    <w:szCs w:val="40"/>
                                    <w:lang w:val="en-GB"/>
                                  </w:rPr>
                                  <w:t>BY: JIMMY OKUMU</w:t>
                                </w:r>
                              </w:p>
                              <w:p w:rsidR="00CE6F4F" w:rsidRDefault="00CE6F4F" w:rsidP="00CE6F4F">
                                <w:pPr>
                                  <w:rPr>
                                    <w:sz w:val="52"/>
                                    <w:szCs w:val="52"/>
                                  </w:rPr>
                                </w:pPr>
                                <w:r w:rsidRPr="00F4596B">
                                  <w:rPr>
                                    <w:sz w:val="52"/>
                                    <w:szCs w:val="52"/>
                                  </w:rPr>
                                  <w:t xml:space="preserve">Date: </w:t>
                                </w:r>
                                <w:r w:rsidR="0027753C">
                                  <w:rPr>
                                    <w:sz w:val="52"/>
                                    <w:szCs w:val="52"/>
                                  </w:rPr>
                                  <w:t>31</w:t>
                                </w:r>
                                <w:r>
                                  <w:rPr>
                                    <w:sz w:val="52"/>
                                    <w:szCs w:val="52"/>
                                  </w:rPr>
                                  <w:t>/08/3019</w:t>
                                </w:r>
                              </w:p>
                              <w:p w:rsidR="00CE6F4F" w:rsidRPr="00F4596B" w:rsidRDefault="00CE6F4F">
                                <w:pPr>
                                  <w:rPr>
                                    <w:sz w:val="52"/>
                                    <w:szCs w:val="52"/>
                                  </w:rPr>
                                </w:pP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p w:rsidR="003A1759" w:rsidRPr="00F4596B" w:rsidRDefault="00F4596B">
                          <w:pPr>
                            <w:rPr>
                              <w:sz w:val="52"/>
                              <w:szCs w:val="52"/>
                            </w:rPr>
                          </w:pPr>
                          <w:r w:rsidRPr="00F4596B">
                            <w:rPr>
                              <w:sz w:val="52"/>
                              <w:szCs w:val="52"/>
                            </w:rPr>
                            <w:t>Assignment for module two</w:t>
                          </w:r>
                        </w:p>
                        <w:p w:rsidR="00CE6F4F" w:rsidRDefault="00CE6F4F" w:rsidP="00CE6F4F">
                          <w:pPr>
                            <w:suppressOverlap/>
                            <w:rPr>
                              <w:rFonts w:asciiTheme="majorHAnsi" w:eastAsiaTheme="majorEastAsia" w:hAnsiTheme="majorHAnsi" w:cstheme="majorBidi"/>
                              <w:color w:val="1F497D" w:themeColor="text2"/>
                              <w:sz w:val="40"/>
                              <w:szCs w:val="40"/>
                              <w:lang w:val="en-GB"/>
                            </w:rPr>
                          </w:pPr>
                          <w:r>
                            <w:rPr>
                              <w:rFonts w:asciiTheme="majorHAnsi" w:eastAsiaTheme="majorEastAsia" w:hAnsiTheme="majorHAnsi" w:cstheme="majorBidi"/>
                              <w:color w:val="1F497D" w:themeColor="text2"/>
                              <w:sz w:val="40"/>
                              <w:szCs w:val="40"/>
                              <w:lang w:val="en-GB"/>
                            </w:rPr>
                            <w:t>BY: JIMMY OKUMU</w:t>
                          </w:r>
                        </w:p>
                        <w:p w:rsidR="00CE6F4F" w:rsidRDefault="00CE6F4F" w:rsidP="00CE6F4F">
                          <w:pPr>
                            <w:rPr>
                              <w:sz w:val="52"/>
                              <w:szCs w:val="52"/>
                            </w:rPr>
                          </w:pPr>
                          <w:r w:rsidRPr="00F4596B">
                            <w:rPr>
                              <w:sz w:val="52"/>
                              <w:szCs w:val="52"/>
                            </w:rPr>
                            <w:t xml:space="preserve">Date: </w:t>
                          </w:r>
                          <w:r w:rsidR="0027753C">
                            <w:rPr>
                              <w:sz w:val="52"/>
                              <w:szCs w:val="52"/>
                            </w:rPr>
                            <w:t>31</w:t>
                          </w:r>
                          <w:r>
                            <w:rPr>
                              <w:sz w:val="52"/>
                              <w:szCs w:val="52"/>
                            </w:rPr>
                            <w:t>/08/3019</w:t>
                          </w:r>
                        </w:p>
                        <w:p w:rsidR="00CE6F4F" w:rsidRPr="00F4596B" w:rsidRDefault="00CE6F4F">
                          <w:pPr>
                            <w:rPr>
                              <w:sz w:val="52"/>
                              <w:szCs w:val="52"/>
                            </w:rPr>
                          </w:pP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76E117E7" wp14:editId="345EF60D">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f3f3f3 [2577]" stroked="f" strokeweight="2pt">
                    <v:fill color2="#474747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3A122851" wp14:editId="65A16BDD">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b/>
              <w:bCs/>
              <w:sz w:val="23"/>
              <w:szCs w:val="23"/>
            </w:rPr>
            <w:br w:type="page"/>
          </w:r>
        </w:p>
      </w:sdtContent>
    </w:sdt>
    <w:p w:rsidR="00D62EE9" w:rsidRDefault="003A3532" w:rsidP="00D62EE9">
      <w:pPr>
        <w:pStyle w:val="Default"/>
        <w:rPr>
          <w:b/>
          <w:bCs/>
          <w:sz w:val="23"/>
          <w:szCs w:val="23"/>
        </w:rPr>
      </w:pPr>
      <w:r>
        <w:rPr>
          <w:b/>
          <w:bCs/>
          <w:sz w:val="23"/>
          <w:szCs w:val="23"/>
        </w:rPr>
        <w:lastRenderedPageBreak/>
        <w:t>ASSIGNMENT FOR MODULE TWO:</w:t>
      </w:r>
    </w:p>
    <w:p w:rsidR="00D62EE9" w:rsidRDefault="00D62EE9" w:rsidP="00D62EE9">
      <w:pPr>
        <w:pStyle w:val="Default"/>
        <w:rPr>
          <w:sz w:val="23"/>
          <w:szCs w:val="23"/>
        </w:rPr>
      </w:pPr>
    </w:p>
    <w:p w:rsidR="00D62EE9" w:rsidRDefault="00D62EE9" w:rsidP="00D62EE9">
      <w:pPr>
        <w:pStyle w:val="Default"/>
        <w:numPr>
          <w:ilvl w:val="0"/>
          <w:numId w:val="1"/>
        </w:numPr>
        <w:spacing w:after="63"/>
        <w:rPr>
          <w:sz w:val="23"/>
          <w:szCs w:val="23"/>
        </w:rPr>
      </w:pPr>
      <w:r>
        <w:rPr>
          <w:sz w:val="23"/>
          <w:szCs w:val="23"/>
        </w:rPr>
        <w:t>Explain the factors that aff</w:t>
      </w:r>
      <w:r w:rsidR="00A92458">
        <w:rPr>
          <w:sz w:val="23"/>
          <w:szCs w:val="23"/>
        </w:rPr>
        <w:t>ect implementation of a project:</w:t>
      </w:r>
    </w:p>
    <w:p w:rsidR="00A92458" w:rsidRDefault="00A92458" w:rsidP="00A92458">
      <w:pPr>
        <w:pStyle w:val="Default"/>
        <w:spacing w:after="63"/>
        <w:ind w:left="720"/>
        <w:rPr>
          <w:sz w:val="23"/>
          <w:szCs w:val="23"/>
        </w:rPr>
      </w:pPr>
      <w:r>
        <w:rPr>
          <w:sz w:val="23"/>
          <w:szCs w:val="23"/>
        </w:rPr>
        <w:t>These are the following factors that affect implementation of a project:</w:t>
      </w:r>
    </w:p>
    <w:p w:rsidR="00A92458" w:rsidRDefault="00A92458" w:rsidP="00A92458">
      <w:pPr>
        <w:pStyle w:val="Default"/>
        <w:numPr>
          <w:ilvl w:val="0"/>
          <w:numId w:val="2"/>
        </w:numPr>
        <w:spacing w:after="63"/>
        <w:rPr>
          <w:sz w:val="23"/>
          <w:szCs w:val="23"/>
        </w:rPr>
      </w:pPr>
      <w:r>
        <w:rPr>
          <w:sz w:val="23"/>
          <w:szCs w:val="23"/>
        </w:rPr>
        <w:t>Technical factors: every project is aiming at producing some output which may be an asset, or function by which inputs are transformed into outputs. Depending on the type of the project, production function involve is technical in nature. Therefore, it is essential for functionaries of NGOs to know the nature and form of the production process and the factors affecting it so as to be able to manipulate it to produce the desired results.</w:t>
      </w:r>
      <w:r w:rsidR="00D61A5C">
        <w:rPr>
          <w:sz w:val="23"/>
          <w:szCs w:val="23"/>
        </w:rPr>
        <w:t xml:space="preserve"> In order to achieve the desired results, skilled and experienced technical staffs are essential in the implementation of the project.</w:t>
      </w:r>
    </w:p>
    <w:p w:rsidR="00A92458" w:rsidRDefault="009205D8" w:rsidP="00A92458">
      <w:pPr>
        <w:pStyle w:val="Default"/>
        <w:numPr>
          <w:ilvl w:val="0"/>
          <w:numId w:val="2"/>
        </w:numPr>
        <w:spacing w:after="63"/>
        <w:rPr>
          <w:sz w:val="23"/>
          <w:szCs w:val="23"/>
        </w:rPr>
      </w:pPr>
      <w:r>
        <w:rPr>
          <w:sz w:val="23"/>
          <w:szCs w:val="23"/>
        </w:rPr>
        <w:t>Economic factor: t</w:t>
      </w:r>
      <w:r w:rsidR="00D12BC8">
        <w:rPr>
          <w:sz w:val="23"/>
          <w:szCs w:val="23"/>
        </w:rPr>
        <w:t xml:space="preserve">here are economic factors which affect the society as a whole and financial factor </w:t>
      </w:r>
      <w:r w:rsidR="00CB7BD8">
        <w:rPr>
          <w:sz w:val="23"/>
          <w:szCs w:val="23"/>
        </w:rPr>
        <w:t>which affect the individuals.</w:t>
      </w:r>
    </w:p>
    <w:p w:rsidR="00CB7BD8" w:rsidRDefault="00CB7BD8" w:rsidP="00CB7BD8">
      <w:pPr>
        <w:pStyle w:val="Default"/>
        <w:spacing w:after="63"/>
        <w:ind w:left="1440"/>
        <w:rPr>
          <w:sz w:val="23"/>
          <w:szCs w:val="23"/>
        </w:rPr>
      </w:pPr>
      <w:r>
        <w:rPr>
          <w:sz w:val="23"/>
          <w:szCs w:val="23"/>
        </w:rPr>
        <w:t>Financial analysis shows the need for investment, credit, stipend to trainees, honoraria etc., and other incentives for the successful implementation of the project, on the other hand, economic analysis allows the decision whether labour and other input to be used in the project should be remunerated at market prices or at shadow prices.</w:t>
      </w:r>
    </w:p>
    <w:p w:rsidR="00CB7BD8" w:rsidRDefault="00CB7BD8" w:rsidP="00A92458">
      <w:pPr>
        <w:pStyle w:val="Default"/>
        <w:numPr>
          <w:ilvl w:val="0"/>
          <w:numId w:val="2"/>
        </w:numPr>
        <w:spacing w:after="63"/>
        <w:rPr>
          <w:sz w:val="23"/>
          <w:szCs w:val="23"/>
        </w:rPr>
      </w:pPr>
      <w:r>
        <w:rPr>
          <w:sz w:val="23"/>
          <w:szCs w:val="23"/>
        </w:rPr>
        <w:t>Commercial factors:</w:t>
      </w:r>
    </w:p>
    <w:p w:rsidR="00CB7BD8" w:rsidRDefault="00CB7BD8" w:rsidP="00CB7BD8">
      <w:pPr>
        <w:pStyle w:val="Default"/>
        <w:spacing w:after="63"/>
        <w:ind w:left="1440"/>
        <w:rPr>
          <w:sz w:val="23"/>
          <w:szCs w:val="23"/>
        </w:rPr>
      </w:pPr>
      <w:r>
        <w:rPr>
          <w:sz w:val="23"/>
          <w:szCs w:val="23"/>
        </w:rPr>
        <w:t>The commercial factors affecting the implementation of a project include the arrangements for marketing the output produced by the project and arrangements for the supply of inputs and credit needed to build and operate the project.</w:t>
      </w:r>
    </w:p>
    <w:p w:rsidR="00CB7BD8" w:rsidRDefault="00CB7BD8" w:rsidP="00CB7BD8">
      <w:pPr>
        <w:pStyle w:val="Default"/>
        <w:numPr>
          <w:ilvl w:val="0"/>
          <w:numId w:val="2"/>
        </w:numPr>
        <w:spacing w:after="63"/>
        <w:rPr>
          <w:sz w:val="23"/>
          <w:szCs w:val="23"/>
        </w:rPr>
      </w:pPr>
      <w:r>
        <w:rPr>
          <w:sz w:val="23"/>
          <w:szCs w:val="23"/>
        </w:rPr>
        <w:t>Social-cultural factors:</w:t>
      </w:r>
    </w:p>
    <w:p w:rsidR="007D594A" w:rsidRDefault="007D594A" w:rsidP="007D594A">
      <w:pPr>
        <w:pStyle w:val="Default"/>
        <w:spacing w:after="63"/>
        <w:ind w:left="1440"/>
        <w:rPr>
          <w:sz w:val="23"/>
          <w:szCs w:val="23"/>
        </w:rPr>
      </w:pPr>
      <w:r>
        <w:rPr>
          <w:sz w:val="23"/>
          <w:szCs w:val="23"/>
        </w:rPr>
        <w:t>The social and cultural formations of the beneficiaries or the participants are important elements in project implementation as they can positively or negatively affect the project.</w:t>
      </w:r>
    </w:p>
    <w:p w:rsidR="007D594A" w:rsidRDefault="007D594A" w:rsidP="007D594A">
      <w:pPr>
        <w:pStyle w:val="Default"/>
        <w:numPr>
          <w:ilvl w:val="0"/>
          <w:numId w:val="2"/>
        </w:numPr>
        <w:spacing w:after="63"/>
        <w:rPr>
          <w:sz w:val="23"/>
          <w:szCs w:val="23"/>
        </w:rPr>
      </w:pPr>
      <w:r>
        <w:rPr>
          <w:sz w:val="23"/>
          <w:szCs w:val="23"/>
        </w:rPr>
        <w:t>Political factors:</w:t>
      </w:r>
      <w:r w:rsidR="007F7E51">
        <w:rPr>
          <w:sz w:val="23"/>
          <w:szCs w:val="23"/>
        </w:rPr>
        <w:t xml:space="preserve"> NGOs and cooperates face challenges in implementing project from political groups. These politicians’ influences planning and implementation of these projects such as selection of beneficiaries etc. Hence, NGOs have to keep political considerations in mind and act on people participation.</w:t>
      </w:r>
    </w:p>
    <w:p w:rsidR="007F7E51" w:rsidRDefault="007F7E51" w:rsidP="007D594A">
      <w:pPr>
        <w:pStyle w:val="Default"/>
        <w:numPr>
          <w:ilvl w:val="0"/>
          <w:numId w:val="2"/>
        </w:numPr>
        <w:spacing w:after="63"/>
        <w:rPr>
          <w:sz w:val="23"/>
          <w:szCs w:val="23"/>
        </w:rPr>
      </w:pPr>
      <w:r>
        <w:rPr>
          <w:sz w:val="23"/>
          <w:szCs w:val="23"/>
        </w:rPr>
        <w:t xml:space="preserve">Managerial Factors: </w:t>
      </w:r>
      <w:r w:rsidR="008B65F2">
        <w:rPr>
          <w:sz w:val="23"/>
          <w:szCs w:val="23"/>
        </w:rPr>
        <w:t xml:space="preserve">managerial skills are essential in project </w:t>
      </w:r>
      <w:r w:rsidR="009205D8">
        <w:rPr>
          <w:sz w:val="23"/>
          <w:szCs w:val="23"/>
        </w:rPr>
        <w:t>implementation;</w:t>
      </w:r>
      <w:r w:rsidR="008B65F2">
        <w:rPr>
          <w:sz w:val="23"/>
          <w:szCs w:val="23"/>
        </w:rPr>
        <w:t xml:space="preserve"> these are necessary input for effective use of resources, resource mobilization, information management, monitoring system, assessment of the needs of project.</w:t>
      </w:r>
    </w:p>
    <w:p w:rsidR="008B65F2" w:rsidRDefault="008B65F2" w:rsidP="007D594A">
      <w:pPr>
        <w:pStyle w:val="Default"/>
        <w:numPr>
          <w:ilvl w:val="0"/>
          <w:numId w:val="2"/>
        </w:numPr>
        <w:spacing w:after="63"/>
        <w:rPr>
          <w:sz w:val="23"/>
          <w:szCs w:val="23"/>
        </w:rPr>
      </w:pPr>
      <w:r>
        <w:rPr>
          <w:sz w:val="23"/>
          <w:szCs w:val="23"/>
        </w:rPr>
        <w:t>People participation; this is crucial for successful implementation of project.</w:t>
      </w:r>
      <w:r w:rsidR="0058560F">
        <w:rPr>
          <w:sz w:val="23"/>
          <w:szCs w:val="23"/>
        </w:rPr>
        <w:t xml:space="preserve"> People participation provide view of how the project perceive and acceptance by the community and allowing the community to put insights which shows light to effectiveness of the project in meeting the actual needs. Therefore, it is necessary to find out factors and design specific strategy to enlist their participation.</w:t>
      </w:r>
    </w:p>
    <w:p w:rsidR="005A47D3" w:rsidRDefault="005A47D3" w:rsidP="007D594A">
      <w:pPr>
        <w:pStyle w:val="Default"/>
        <w:numPr>
          <w:ilvl w:val="0"/>
          <w:numId w:val="2"/>
        </w:numPr>
        <w:spacing w:after="63"/>
        <w:rPr>
          <w:sz w:val="23"/>
          <w:szCs w:val="23"/>
        </w:rPr>
      </w:pPr>
      <w:r>
        <w:rPr>
          <w:sz w:val="23"/>
          <w:szCs w:val="23"/>
        </w:rPr>
        <w:t>Integration and coordination:</w:t>
      </w:r>
    </w:p>
    <w:p w:rsidR="00D62EE9" w:rsidRDefault="005A47D3" w:rsidP="00771DF9">
      <w:pPr>
        <w:pStyle w:val="Default"/>
        <w:spacing w:after="63"/>
        <w:ind w:left="1440"/>
        <w:rPr>
          <w:sz w:val="23"/>
          <w:szCs w:val="23"/>
        </w:rPr>
      </w:pPr>
      <w:r>
        <w:rPr>
          <w:sz w:val="23"/>
          <w:szCs w:val="23"/>
        </w:rPr>
        <w:t xml:space="preserve">So many government and non-government agencies are undertaking programmes or projects at the same time, same area and same beneficiaries. The need for integration and coordination is essential </w:t>
      </w:r>
      <w:r w:rsidR="00D405F5">
        <w:rPr>
          <w:sz w:val="23"/>
          <w:szCs w:val="23"/>
        </w:rPr>
        <w:t>for achieving optimal results and to avoid overlapping, duplication and wastage of scarce resources.</w:t>
      </w:r>
    </w:p>
    <w:p w:rsidR="00D62EE9" w:rsidRDefault="00D62EE9" w:rsidP="00D62EE9">
      <w:pPr>
        <w:pStyle w:val="Default"/>
        <w:spacing w:after="63"/>
        <w:ind w:left="720"/>
        <w:rPr>
          <w:sz w:val="23"/>
          <w:szCs w:val="23"/>
        </w:rPr>
      </w:pPr>
    </w:p>
    <w:p w:rsidR="00D62EE9" w:rsidRDefault="00D62EE9" w:rsidP="00D62EE9">
      <w:pPr>
        <w:pStyle w:val="Default"/>
        <w:spacing w:after="63"/>
        <w:ind w:left="720"/>
        <w:rPr>
          <w:sz w:val="23"/>
          <w:szCs w:val="23"/>
        </w:rPr>
      </w:pPr>
    </w:p>
    <w:p w:rsidR="00D62EE9" w:rsidRPr="00C264C0" w:rsidRDefault="00D62EE9" w:rsidP="00C264C0">
      <w:pPr>
        <w:pStyle w:val="Default"/>
        <w:numPr>
          <w:ilvl w:val="0"/>
          <w:numId w:val="1"/>
        </w:numPr>
        <w:spacing w:after="63"/>
        <w:rPr>
          <w:sz w:val="23"/>
          <w:szCs w:val="23"/>
        </w:rPr>
      </w:pPr>
      <w:r w:rsidRPr="00D62EE9">
        <w:rPr>
          <w:sz w:val="23"/>
          <w:szCs w:val="23"/>
        </w:rPr>
        <w:lastRenderedPageBreak/>
        <w:t>Explain any two methods for effective implementation of projects</w:t>
      </w:r>
      <w:r>
        <w:rPr>
          <w:b/>
          <w:bCs/>
          <w:sz w:val="23"/>
          <w:szCs w:val="23"/>
        </w:rPr>
        <w:t xml:space="preserve"> </w:t>
      </w:r>
    </w:p>
    <w:p w:rsidR="00771DF9" w:rsidRDefault="00772747" w:rsidP="00C264C0">
      <w:pPr>
        <w:pStyle w:val="Default"/>
        <w:numPr>
          <w:ilvl w:val="0"/>
          <w:numId w:val="6"/>
        </w:numPr>
        <w:spacing w:after="63"/>
        <w:rPr>
          <w:sz w:val="23"/>
          <w:szCs w:val="23"/>
        </w:rPr>
      </w:pPr>
      <w:r>
        <w:rPr>
          <w:b/>
          <w:bCs/>
          <w:sz w:val="23"/>
          <w:szCs w:val="23"/>
        </w:rPr>
        <w:t>Bar Charts:</w:t>
      </w:r>
    </w:p>
    <w:p w:rsidR="00772747" w:rsidRDefault="00C264C0" w:rsidP="00C264C0">
      <w:pPr>
        <w:pStyle w:val="Default"/>
        <w:spacing w:after="63"/>
        <w:ind w:left="709" w:firstLine="720"/>
        <w:rPr>
          <w:sz w:val="23"/>
          <w:szCs w:val="23"/>
        </w:rPr>
      </w:pPr>
      <w:r>
        <w:rPr>
          <w:sz w:val="23"/>
          <w:szCs w:val="23"/>
        </w:rPr>
        <w:t>It is</w:t>
      </w:r>
      <w:r w:rsidR="00772747">
        <w:rPr>
          <w:sz w:val="23"/>
          <w:szCs w:val="23"/>
        </w:rPr>
        <w:t xml:space="preserve"> a diagrammatic representation showing various activities involved in a project.</w:t>
      </w:r>
    </w:p>
    <w:p w:rsidR="00772747" w:rsidRDefault="00772747" w:rsidP="00C264C0">
      <w:pPr>
        <w:pStyle w:val="Default"/>
        <w:spacing w:after="63"/>
        <w:ind w:left="1418"/>
        <w:rPr>
          <w:sz w:val="23"/>
          <w:szCs w:val="23"/>
        </w:rPr>
      </w:pPr>
      <w:r>
        <w:rPr>
          <w:sz w:val="23"/>
          <w:szCs w:val="23"/>
        </w:rPr>
        <w:t xml:space="preserve"> It is developed by Henry L. Gantt in the nineteen fifties. The chart has two </w:t>
      </w:r>
      <w:r w:rsidR="00C264C0">
        <w:rPr>
          <w:sz w:val="23"/>
          <w:szCs w:val="23"/>
        </w:rPr>
        <w:t>coordinate axes</w:t>
      </w:r>
      <w:r w:rsidR="00B67FE8">
        <w:rPr>
          <w:sz w:val="23"/>
          <w:szCs w:val="23"/>
        </w:rPr>
        <w:t>, one</w:t>
      </w:r>
      <w:r>
        <w:rPr>
          <w:sz w:val="23"/>
          <w:szCs w:val="23"/>
        </w:rPr>
        <w:t xml:space="preserve"> axis represents the activities and the other axis represents the time required for completion of the individual activities.</w:t>
      </w:r>
      <w:r w:rsidR="00C264C0">
        <w:rPr>
          <w:sz w:val="23"/>
          <w:szCs w:val="23"/>
        </w:rPr>
        <w:t xml:space="preserve"> The axis represents activities</w:t>
      </w:r>
      <w:r>
        <w:rPr>
          <w:sz w:val="23"/>
          <w:szCs w:val="23"/>
        </w:rPr>
        <w:t xml:space="preserve"> involved in a project, are drawn in the form of bars and the length of the bar represents the time taken</w:t>
      </w:r>
      <w:r w:rsidR="00C264C0">
        <w:rPr>
          <w:sz w:val="23"/>
          <w:szCs w:val="23"/>
        </w:rPr>
        <w:t xml:space="preserve"> </w:t>
      </w:r>
      <w:r>
        <w:rPr>
          <w:sz w:val="23"/>
          <w:szCs w:val="23"/>
        </w:rPr>
        <w:t>for the completion of each activity.</w:t>
      </w:r>
    </w:p>
    <w:p w:rsidR="00C264C0" w:rsidRDefault="00772747" w:rsidP="00C264C0">
      <w:pPr>
        <w:pStyle w:val="Default"/>
        <w:spacing w:after="63"/>
        <w:ind w:left="709" w:firstLine="720"/>
        <w:rPr>
          <w:sz w:val="23"/>
          <w:szCs w:val="23"/>
        </w:rPr>
      </w:pPr>
      <w:r>
        <w:rPr>
          <w:sz w:val="23"/>
          <w:szCs w:val="23"/>
        </w:rPr>
        <w:t xml:space="preserve">They are some activities in the projects which depend on </w:t>
      </w:r>
      <w:r w:rsidR="00B67FE8">
        <w:rPr>
          <w:sz w:val="23"/>
          <w:szCs w:val="23"/>
        </w:rPr>
        <w:t>other activities</w:t>
      </w:r>
      <w:r>
        <w:rPr>
          <w:sz w:val="23"/>
          <w:szCs w:val="23"/>
        </w:rPr>
        <w:t xml:space="preserve"> to </w:t>
      </w:r>
    </w:p>
    <w:p w:rsidR="00C264C0" w:rsidRDefault="00772747" w:rsidP="00C264C0">
      <w:pPr>
        <w:pStyle w:val="Default"/>
        <w:spacing w:after="63"/>
        <w:ind w:left="709" w:firstLine="720"/>
        <w:rPr>
          <w:sz w:val="23"/>
          <w:szCs w:val="23"/>
        </w:rPr>
      </w:pPr>
      <w:r>
        <w:rPr>
          <w:sz w:val="23"/>
          <w:szCs w:val="23"/>
        </w:rPr>
        <w:t xml:space="preserve">be </w:t>
      </w:r>
      <w:r w:rsidR="00B67FE8">
        <w:rPr>
          <w:sz w:val="23"/>
          <w:szCs w:val="23"/>
        </w:rPr>
        <w:t>u</w:t>
      </w:r>
      <w:r>
        <w:rPr>
          <w:sz w:val="23"/>
          <w:szCs w:val="23"/>
        </w:rPr>
        <w:t>ndertaken</w:t>
      </w:r>
      <w:r w:rsidR="00B67FE8">
        <w:rPr>
          <w:sz w:val="23"/>
          <w:szCs w:val="23"/>
        </w:rPr>
        <w:t xml:space="preserve">   </w:t>
      </w:r>
      <w:r>
        <w:rPr>
          <w:sz w:val="23"/>
          <w:szCs w:val="23"/>
        </w:rPr>
        <w:t>first in order for it to be executed such are dependent activities</w:t>
      </w:r>
    </w:p>
    <w:p w:rsidR="00772747" w:rsidRDefault="00772747" w:rsidP="00C264C0">
      <w:pPr>
        <w:pStyle w:val="Default"/>
        <w:spacing w:after="63"/>
        <w:ind w:left="709" w:firstLine="720"/>
        <w:rPr>
          <w:sz w:val="23"/>
          <w:szCs w:val="23"/>
        </w:rPr>
      </w:pPr>
      <w:r>
        <w:rPr>
          <w:sz w:val="23"/>
          <w:szCs w:val="23"/>
        </w:rPr>
        <w:t xml:space="preserve"> </w:t>
      </w:r>
      <w:r w:rsidR="00C264C0">
        <w:rPr>
          <w:sz w:val="23"/>
          <w:szCs w:val="23"/>
        </w:rPr>
        <w:t>and other</w:t>
      </w:r>
      <w:r>
        <w:rPr>
          <w:sz w:val="23"/>
          <w:szCs w:val="23"/>
        </w:rPr>
        <w:t xml:space="preserve"> activities are independent.</w:t>
      </w:r>
    </w:p>
    <w:p w:rsidR="00270118" w:rsidRDefault="00270118" w:rsidP="00B67FE8">
      <w:pPr>
        <w:pStyle w:val="Default"/>
        <w:spacing w:after="63"/>
        <w:ind w:right="-421"/>
        <w:rPr>
          <w:sz w:val="23"/>
          <w:szCs w:val="23"/>
        </w:rPr>
      </w:pPr>
      <w:r>
        <w:rPr>
          <w:sz w:val="23"/>
          <w:szCs w:val="23"/>
        </w:rPr>
        <w:t xml:space="preserve">          </w:t>
      </w:r>
    </w:p>
    <w:p w:rsidR="00270118" w:rsidRDefault="00270118" w:rsidP="00C264C0">
      <w:pPr>
        <w:pStyle w:val="Default"/>
        <w:numPr>
          <w:ilvl w:val="0"/>
          <w:numId w:val="6"/>
        </w:numPr>
        <w:tabs>
          <w:tab w:val="left" w:pos="0"/>
        </w:tabs>
        <w:spacing w:after="63"/>
        <w:ind w:right="-421"/>
        <w:rPr>
          <w:b/>
          <w:bCs/>
          <w:sz w:val="23"/>
          <w:szCs w:val="23"/>
        </w:rPr>
      </w:pPr>
      <w:r>
        <w:rPr>
          <w:b/>
          <w:bCs/>
          <w:sz w:val="23"/>
          <w:szCs w:val="23"/>
        </w:rPr>
        <w:t>Critical Path method (CPM).</w:t>
      </w:r>
    </w:p>
    <w:p w:rsidR="00C264C0" w:rsidRDefault="00C264C0" w:rsidP="00734351">
      <w:pPr>
        <w:pStyle w:val="Default"/>
        <w:tabs>
          <w:tab w:val="left" w:pos="0"/>
        </w:tabs>
        <w:spacing w:after="63"/>
        <w:ind w:right="-421"/>
        <w:rPr>
          <w:sz w:val="23"/>
          <w:szCs w:val="23"/>
        </w:rPr>
      </w:pPr>
      <w:r>
        <w:rPr>
          <w:sz w:val="23"/>
          <w:szCs w:val="23"/>
        </w:rPr>
        <w:t xml:space="preserve">                       </w:t>
      </w:r>
      <w:r w:rsidR="00270118">
        <w:rPr>
          <w:sz w:val="23"/>
          <w:szCs w:val="23"/>
        </w:rPr>
        <w:t>It is a resource- utilization algorithm for scheduling a set of project activities.</w:t>
      </w:r>
      <w:r w:rsidR="00734351">
        <w:rPr>
          <w:sz w:val="23"/>
          <w:szCs w:val="23"/>
        </w:rPr>
        <w:t xml:space="preserve"> </w:t>
      </w:r>
    </w:p>
    <w:p w:rsidR="00C264C0" w:rsidRDefault="00C264C0" w:rsidP="00734351">
      <w:pPr>
        <w:pStyle w:val="Default"/>
        <w:tabs>
          <w:tab w:val="left" w:pos="0"/>
        </w:tabs>
        <w:spacing w:after="63"/>
        <w:ind w:right="-421"/>
        <w:rPr>
          <w:sz w:val="23"/>
          <w:szCs w:val="23"/>
        </w:rPr>
      </w:pPr>
      <w:r>
        <w:rPr>
          <w:sz w:val="23"/>
          <w:szCs w:val="23"/>
        </w:rPr>
        <w:t xml:space="preserve">                      </w:t>
      </w:r>
      <w:r w:rsidR="00734351">
        <w:rPr>
          <w:sz w:val="23"/>
          <w:szCs w:val="23"/>
        </w:rPr>
        <w:t>The essential technique for using CPM is to construct a model of the project that</w:t>
      </w:r>
    </w:p>
    <w:p w:rsidR="00734351" w:rsidRDefault="00C264C0" w:rsidP="00C264C0">
      <w:pPr>
        <w:pStyle w:val="Default"/>
        <w:tabs>
          <w:tab w:val="left" w:pos="1276"/>
        </w:tabs>
        <w:spacing w:after="63"/>
        <w:ind w:right="-421"/>
        <w:rPr>
          <w:sz w:val="23"/>
          <w:szCs w:val="23"/>
        </w:rPr>
      </w:pPr>
      <w:r>
        <w:rPr>
          <w:sz w:val="23"/>
          <w:szCs w:val="23"/>
        </w:rPr>
        <w:t xml:space="preserve">                      </w:t>
      </w:r>
      <w:r w:rsidR="00734351">
        <w:rPr>
          <w:sz w:val="23"/>
          <w:szCs w:val="23"/>
        </w:rPr>
        <w:t xml:space="preserve"> includes the following:</w:t>
      </w:r>
    </w:p>
    <w:p w:rsidR="00734351" w:rsidRDefault="00734351" w:rsidP="00C264C0">
      <w:pPr>
        <w:pStyle w:val="Default"/>
        <w:numPr>
          <w:ilvl w:val="0"/>
          <w:numId w:val="7"/>
        </w:numPr>
        <w:tabs>
          <w:tab w:val="left" w:pos="0"/>
        </w:tabs>
        <w:spacing w:after="63"/>
        <w:ind w:right="-421"/>
        <w:rPr>
          <w:sz w:val="23"/>
          <w:szCs w:val="23"/>
        </w:rPr>
      </w:pPr>
      <w:r>
        <w:rPr>
          <w:sz w:val="23"/>
          <w:szCs w:val="23"/>
        </w:rPr>
        <w:t>A list of all activities required to complete the project</w:t>
      </w:r>
    </w:p>
    <w:p w:rsidR="00734351" w:rsidRDefault="00734351" w:rsidP="00C264C0">
      <w:pPr>
        <w:pStyle w:val="Default"/>
        <w:numPr>
          <w:ilvl w:val="0"/>
          <w:numId w:val="7"/>
        </w:numPr>
        <w:tabs>
          <w:tab w:val="left" w:pos="0"/>
        </w:tabs>
        <w:spacing w:after="63"/>
        <w:ind w:right="-421"/>
        <w:rPr>
          <w:sz w:val="23"/>
          <w:szCs w:val="23"/>
        </w:rPr>
      </w:pPr>
      <w:r>
        <w:rPr>
          <w:sz w:val="23"/>
          <w:szCs w:val="23"/>
        </w:rPr>
        <w:t>Th</w:t>
      </w:r>
      <w:r w:rsidR="00F064F5">
        <w:rPr>
          <w:sz w:val="23"/>
          <w:szCs w:val="23"/>
        </w:rPr>
        <w:t xml:space="preserve">e dependencies between the </w:t>
      </w:r>
      <w:r>
        <w:rPr>
          <w:sz w:val="23"/>
          <w:szCs w:val="23"/>
        </w:rPr>
        <w:t xml:space="preserve"> the tasks</w:t>
      </w:r>
    </w:p>
    <w:p w:rsidR="00734351" w:rsidRDefault="00734351" w:rsidP="00C264C0">
      <w:pPr>
        <w:pStyle w:val="Default"/>
        <w:numPr>
          <w:ilvl w:val="0"/>
          <w:numId w:val="7"/>
        </w:numPr>
        <w:tabs>
          <w:tab w:val="left" w:pos="0"/>
        </w:tabs>
        <w:spacing w:after="63"/>
        <w:ind w:right="-421"/>
        <w:rPr>
          <w:sz w:val="23"/>
          <w:szCs w:val="23"/>
        </w:rPr>
      </w:pPr>
      <w:r>
        <w:rPr>
          <w:sz w:val="23"/>
          <w:szCs w:val="23"/>
        </w:rPr>
        <w:t>The estimate of time or duration that each activity will take to complete.</w:t>
      </w:r>
    </w:p>
    <w:p w:rsidR="00C264C0" w:rsidRPr="00270118" w:rsidRDefault="00C264C0" w:rsidP="00C264C0">
      <w:pPr>
        <w:pStyle w:val="Default"/>
        <w:tabs>
          <w:tab w:val="left" w:pos="0"/>
        </w:tabs>
        <w:spacing w:after="63"/>
        <w:ind w:left="1440" w:right="-421"/>
        <w:rPr>
          <w:sz w:val="23"/>
          <w:szCs w:val="23"/>
        </w:rPr>
      </w:pPr>
    </w:p>
    <w:p w:rsidR="00C264C0" w:rsidRDefault="00C264C0" w:rsidP="00270118">
      <w:pPr>
        <w:pStyle w:val="Default"/>
        <w:tabs>
          <w:tab w:val="left" w:pos="0"/>
        </w:tabs>
        <w:spacing w:after="63"/>
        <w:ind w:right="-421"/>
        <w:rPr>
          <w:sz w:val="23"/>
          <w:szCs w:val="23"/>
        </w:rPr>
      </w:pPr>
      <w:r>
        <w:rPr>
          <w:sz w:val="23"/>
          <w:szCs w:val="23"/>
        </w:rPr>
        <w:t xml:space="preserve">                      </w:t>
      </w:r>
      <w:r w:rsidR="00734351">
        <w:rPr>
          <w:sz w:val="23"/>
          <w:szCs w:val="23"/>
        </w:rPr>
        <w:t>With this information, you can determine the critical path by identifying the longest stretch</w:t>
      </w:r>
      <w:r>
        <w:rPr>
          <w:sz w:val="23"/>
          <w:szCs w:val="23"/>
        </w:rPr>
        <w:t xml:space="preserve"> </w:t>
      </w:r>
    </w:p>
    <w:p w:rsidR="00270118" w:rsidRDefault="00C264C0" w:rsidP="00270118">
      <w:pPr>
        <w:pStyle w:val="Default"/>
        <w:tabs>
          <w:tab w:val="left" w:pos="0"/>
        </w:tabs>
        <w:spacing w:after="63"/>
        <w:ind w:right="-421"/>
        <w:rPr>
          <w:sz w:val="23"/>
          <w:szCs w:val="23"/>
        </w:rPr>
      </w:pPr>
      <w:r>
        <w:rPr>
          <w:sz w:val="23"/>
          <w:szCs w:val="23"/>
        </w:rPr>
        <w:t xml:space="preserve">                       of </w:t>
      </w:r>
      <w:r w:rsidR="00734351">
        <w:rPr>
          <w:sz w:val="23"/>
          <w:szCs w:val="23"/>
        </w:rPr>
        <w:t>dependent activities and measuring them from start to finish.</w:t>
      </w:r>
    </w:p>
    <w:p w:rsidR="00F064F5" w:rsidRDefault="00F064F5" w:rsidP="007F15DC">
      <w:pPr>
        <w:pStyle w:val="Default"/>
        <w:tabs>
          <w:tab w:val="left" w:pos="0"/>
        </w:tabs>
        <w:spacing w:after="63"/>
        <w:ind w:right="-421"/>
        <w:rPr>
          <w:sz w:val="23"/>
          <w:szCs w:val="23"/>
        </w:rPr>
      </w:pPr>
      <w:r>
        <w:rPr>
          <w:sz w:val="23"/>
          <w:szCs w:val="23"/>
        </w:rPr>
        <w:t xml:space="preserve">                       </w:t>
      </w:r>
      <w:r w:rsidR="00734351">
        <w:rPr>
          <w:sz w:val="23"/>
          <w:szCs w:val="23"/>
        </w:rPr>
        <w:t xml:space="preserve">Once you have identified which </w:t>
      </w:r>
      <w:r w:rsidR="00672D27">
        <w:rPr>
          <w:sz w:val="23"/>
          <w:szCs w:val="23"/>
        </w:rPr>
        <w:t xml:space="preserve">activities are on the </w:t>
      </w:r>
      <w:r w:rsidR="00D35E70">
        <w:rPr>
          <w:sz w:val="23"/>
          <w:szCs w:val="23"/>
        </w:rPr>
        <w:t>longest</w:t>
      </w:r>
      <w:r w:rsidR="00672D27">
        <w:rPr>
          <w:sz w:val="23"/>
          <w:szCs w:val="23"/>
        </w:rPr>
        <w:t xml:space="preserve"> or critical path, you can </w:t>
      </w:r>
    </w:p>
    <w:p w:rsidR="00771DF9" w:rsidRPr="007F15DC" w:rsidRDefault="00F064F5" w:rsidP="007F15DC">
      <w:pPr>
        <w:pStyle w:val="Default"/>
        <w:tabs>
          <w:tab w:val="left" w:pos="0"/>
        </w:tabs>
        <w:spacing w:after="63"/>
        <w:ind w:right="-421"/>
        <w:rPr>
          <w:sz w:val="23"/>
          <w:szCs w:val="23"/>
        </w:rPr>
      </w:pPr>
      <w:r>
        <w:rPr>
          <w:sz w:val="23"/>
          <w:szCs w:val="23"/>
        </w:rPr>
        <w:t xml:space="preserve">                       </w:t>
      </w:r>
      <w:r w:rsidR="00672D27">
        <w:rPr>
          <w:sz w:val="23"/>
          <w:szCs w:val="23"/>
        </w:rPr>
        <w:t xml:space="preserve">more easily discern which </w:t>
      </w:r>
      <w:r w:rsidR="00D35E70">
        <w:rPr>
          <w:sz w:val="23"/>
          <w:szCs w:val="23"/>
        </w:rPr>
        <w:t xml:space="preserve">activity </w:t>
      </w:r>
      <w:r w:rsidR="00672D27">
        <w:rPr>
          <w:sz w:val="23"/>
          <w:szCs w:val="23"/>
        </w:rPr>
        <w:t>can be delayed without making the project longer.</w:t>
      </w:r>
    </w:p>
    <w:p w:rsidR="00771DF9" w:rsidRDefault="00771DF9" w:rsidP="00771DF9">
      <w:pPr>
        <w:pStyle w:val="Default"/>
        <w:spacing w:after="63"/>
        <w:rPr>
          <w:sz w:val="23"/>
          <w:szCs w:val="23"/>
        </w:rPr>
      </w:pPr>
    </w:p>
    <w:p w:rsidR="00D62EE9" w:rsidRDefault="00D62EE9" w:rsidP="00662BE3">
      <w:pPr>
        <w:pStyle w:val="Default"/>
        <w:numPr>
          <w:ilvl w:val="0"/>
          <w:numId w:val="1"/>
        </w:numPr>
        <w:spacing w:after="63"/>
        <w:rPr>
          <w:sz w:val="23"/>
          <w:szCs w:val="23"/>
        </w:rPr>
      </w:pPr>
      <w:r>
        <w:rPr>
          <w:sz w:val="23"/>
          <w:szCs w:val="23"/>
        </w:rPr>
        <w:t xml:space="preserve">Identify an assumption that a project manager should bear in mind when </w:t>
      </w:r>
      <w:r w:rsidR="007F15DC">
        <w:rPr>
          <w:sz w:val="23"/>
          <w:szCs w:val="23"/>
        </w:rPr>
        <w:t>executing project documentation.</w:t>
      </w:r>
    </w:p>
    <w:p w:rsidR="00662BE3" w:rsidRDefault="00662BE3" w:rsidP="00662BE3">
      <w:pPr>
        <w:pStyle w:val="Default"/>
        <w:spacing w:after="63"/>
        <w:ind w:left="720"/>
        <w:rPr>
          <w:sz w:val="23"/>
          <w:szCs w:val="23"/>
        </w:rPr>
      </w:pPr>
      <w:r>
        <w:rPr>
          <w:sz w:val="23"/>
          <w:szCs w:val="23"/>
        </w:rPr>
        <w:t>Before an assumption can be stated, the following checking should be required.</w:t>
      </w:r>
    </w:p>
    <w:p w:rsidR="00662BE3" w:rsidRDefault="00662BE3" w:rsidP="00662BE3">
      <w:pPr>
        <w:pStyle w:val="Default"/>
        <w:numPr>
          <w:ilvl w:val="0"/>
          <w:numId w:val="5"/>
        </w:numPr>
        <w:spacing w:after="63"/>
        <w:rPr>
          <w:sz w:val="23"/>
          <w:szCs w:val="23"/>
        </w:rPr>
      </w:pPr>
      <w:r w:rsidRPr="00C35072">
        <w:rPr>
          <w:b/>
          <w:bCs/>
          <w:sz w:val="23"/>
          <w:szCs w:val="23"/>
        </w:rPr>
        <w:t>Well founded:</w:t>
      </w:r>
      <w:r>
        <w:rPr>
          <w:sz w:val="23"/>
          <w:szCs w:val="23"/>
        </w:rPr>
        <w:t xml:space="preserve"> the assumption should be well founded in order to have a good chance of materializing.</w:t>
      </w:r>
      <w:r w:rsidR="00217DE1">
        <w:rPr>
          <w:sz w:val="23"/>
          <w:szCs w:val="23"/>
        </w:rPr>
        <w:t xml:space="preserve"> For instance creating a strategic marketing plan and the marketing assumption include assuming no new legislation will affect your industry in the next six months, assuming a price will remain constant, or assuming your customers will want the new product  you are releasing. If </w:t>
      </w:r>
      <w:r w:rsidR="009D48C0">
        <w:rPr>
          <w:sz w:val="23"/>
          <w:szCs w:val="23"/>
        </w:rPr>
        <w:t>any of these assumptions are wrong or not justified. This will result in to the project failing to achieve its objectives.</w:t>
      </w:r>
    </w:p>
    <w:p w:rsidR="00662BE3" w:rsidRDefault="00AC146D" w:rsidP="00393954">
      <w:pPr>
        <w:pStyle w:val="Default"/>
        <w:numPr>
          <w:ilvl w:val="0"/>
          <w:numId w:val="5"/>
        </w:numPr>
        <w:spacing w:after="63"/>
        <w:rPr>
          <w:sz w:val="23"/>
          <w:szCs w:val="23"/>
        </w:rPr>
      </w:pPr>
      <w:r w:rsidRPr="00C35072">
        <w:rPr>
          <w:b/>
          <w:bCs/>
          <w:sz w:val="23"/>
          <w:szCs w:val="23"/>
        </w:rPr>
        <w:t>Precise</w:t>
      </w:r>
      <w:r w:rsidR="00C42300" w:rsidRPr="00C35072">
        <w:rPr>
          <w:b/>
          <w:bCs/>
          <w:sz w:val="23"/>
          <w:szCs w:val="23"/>
        </w:rPr>
        <w:t>:</w:t>
      </w:r>
      <w:r w:rsidR="00AB28D1">
        <w:rPr>
          <w:sz w:val="23"/>
          <w:szCs w:val="23"/>
        </w:rPr>
        <w:t xml:space="preserve"> the assumption should be stated in operational terms rather hopes.</w:t>
      </w:r>
      <w:r>
        <w:rPr>
          <w:sz w:val="23"/>
          <w:szCs w:val="23"/>
        </w:rPr>
        <w:t xml:space="preserve"> </w:t>
      </w:r>
      <w:r w:rsidR="00C35072">
        <w:rPr>
          <w:sz w:val="23"/>
          <w:szCs w:val="23"/>
        </w:rPr>
        <w:t>Stating</w:t>
      </w:r>
      <w:r>
        <w:rPr>
          <w:sz w:val="23"/>
          <w:szCs w:val="23"/>
        </w:rPr>
        <w:t xml:space="preserve"> assumption in this manner may also serve to alert the project’s management to opportunities that may arise to make recommendations or exert influence, when appropriate, in order to increase the probability of an assumption materializing.</w:t>
      </w:r>
    </w:p>
    <w:p w:rsidR="00AC146D" w:rsidRDefault="00AC146D" w:rsidP="00AC146D">
      <w:pPr>
        <w:pStyle w:val="Default"/>
        <w:spacing w:after="63"/>
        <w:ind w:left="1500"/>
        <w:rPr>
          <w:sz w:val="23"/>
          <w:szCs w:val="23"/>
        </w:rPr>
      </w:pPr>
      <w:r>
        <w:rPr>
          <w:sz w:val="23"/>
          <w:szCs w:val="23"/>
        </w:rPr>
        <w:t>For example</w:t>
      </w:r>
      <w:r w:rsidR="00AF4DD9">
        <w:rPr>
          <w:sz w:val="23"/>
          <w:szCs w:val="23"/>
        </w:rPr>
        <w:t>, project purpose or objective of, improved soil and water conservation through afforestation. Hence, the assumption is that there is appropriate land use policy.</w:t>
      </w:r>
    </w:p>
    <w:p w:rsidR="003A1759" w:rsidRDefault="003A1759" w:rsidP="00C35072">
      <w:pPr>
        <w:pStyle w:val="Default"/>
        <w:spacing w:after="63"/>
        <w:rPr>
          <w:sz w:val="23"/>
          <w:szCs w:val="23"/>
        </w:rPr>
      </w:pPr>
    </w:p>
    <w:p w:rsidR="001C1D02" w:rsidRDefault="001462CC" w:rsidP="001C1D02">
      <w:pPr>
        <w:pStyle w:val="Default"/>
        <w:numPr>
          <w:ilvl w:val="0"/>
          <w:numId w:val="5"/>
        </w:numPr>
        <w:spacing w:after="63"/>
        <w:rPr>
          <w:sz w:val="23"/>
          <w:szCs w:val="23"/>
        </w:rPr>
      </w:pPr>
      <w:r w:rsidRPr="00C35072">
        <w:rPr>
          <w:b/>
          <w:bCs/>
          <w:sz w:val="23"/>
          <w:szCs w:val="23"/>
        </w:rPr>
        <w:t>Highly Probable:</w:t>
      </w:r>
      <w:r>
        <w:rPr>
          <w:sz w:val="23"/>
          <w:szCs w:val="23"/>
        </w:rPr>
        <w:t xml:space="preserve">  a </w:t>
      </w:r>
      <w:r w:rsidR="00C42BC3">
        <w:rPr>
          <w:sz w:val="23"/>
          <w:szCs w:val="23"/>
        </w:rPr>
        <w:t>project based</w:t>
      </w:r>
      <w:r>
        <w:rPr>
          <w:sz w:val="23"/>
          <w:szCs w:val="23"/>
        </w:rPr>
        <w:t xml:space="preserve"> on a set of </w:t>
      </w:r>
      <w:r w:rsidR="00C42BC3">
        <w:rPr>
          <w:sz w:val="23"/>
          <w:szCs w:val="23"/>
        </w:rPr>
        <w:t>assumptions</w:t>
      </w:r>
      <w:r>
        <w:rPr>
          <w:sz w:val="23"/>
          <w:szCs w:val="23"/>
        </w:rPr>
        <w:t xml:space="preserve"> which are unlikely to materialize is in trouble before it starts. </w:t>
      </w:r>
      <w:r w:rsidR="00C42BC3">
        <w:rPr>
          <w:sz w:val="23"/>
          <w:szCs w:val="23"/>
        </w:rPr>
        <w:t>It should never be assumed that the target group wants the project. Reasonable efforts should be made to confirm this beforehand. Therefore, if such assumption were made and turned out to be untrue, the potential contribution of the project would likely be nil.</w:t>
      </w:r>
    </w:p>
    <w:p w:rsidR="007F15DC" w:rsidRDefault="007F15DC" w:rsidP="00D62EE9">
      <w:pPr>
        <w:pStyle w:val="Default"/>
        <w:spacing w:after="63"/>
        <w:rPr>
          <w:sz w:val="23"/>
          <w:szCs w:val="23"/>
        </w:rPr>
      </w:pPr>
    </w:p>
    <w:p w:rsidR="00D62EE9" w:rsidRDefault="00D62EE9" w:rsidP="00D62EE9">
      <w:pPr>
        <w:pStyle w:val="Default"/>
        <w:spacing w:after="63"/>
        <w:rPr>
          <w:sz w:val="23"/>
          <w:szCs w:val="23"/>
        </w:rPr>
      </w:pPr>
      <w:r>
        <w:rPr>
          <w:b/>
          <w:bCs/>
          <w:sz w:val="23"/>
          <w:szCs w:val="23"/>
        </w:rPr>
        <w:t xml:space="preserve">4. </w:t>
      </w:r>
      <w:r>
        <w:rPr>
          <w:sz w:val="23"/>
          <w:szCs w:val="23"/>
        </w:rPr>
        <w:t xml:space="preserve">When designing a project proposal, why is it important to formulate a project rationale? </w:t>
      </w:r>
    </w:p>
    <w:p w:rsidR="00005B88" w:rsidRDefault="00005B88" w:rsidP="00D62EE9">
      <w:pPr>
        <w:pStyle w:val="Default"/>
        <w:spacing w:after="63"/>
        <w:rPr>
          <w:sz w:val="23"/>
          <w:szCs w:val="23"/>
        </w:rPr>
      </w:pPr>
    </w:p>
    <w:p w:rsidR="000C737E" w:rsidRDefault="000C737E" w:rsidP="00D62EE9">
      <w:pPr>
        <w:pStyle w:val="Default"/>
        <w:spacing w:after="63"/>
        <w:rPr>
          <w:sz w:val="23"/>
          <w:szCs w:val="23"/>
        </w:rPr>
      </w:pPr>
      <w:r>
        <w:rPr>
          <w:sz w:val="23"/>
          <w:szCs w:val="23"/>
        </w:rPr>
        <w:t>A project rational is an argument in favor of implementing the project by your organization. It gives a detailed explanation of why the project is required in the area. In other words, it describes the issues and problems the community is facing and how the organization and the proposed project will address them with the funding support expected from the donor. Th</w:t>
      </w:r>
      <w:r w:rsidR="00022B7B">
        <w:rPr>
          <w:sz w:val="23"/>
          <w:szCs w:val="23"/>
        </w:rPr>
        <w:t>is section of the proposal can b</w:t>
      </w:r>
      <w:r>
        <w:rPr>
          <w:sz w:val="23"/>
          <w:szCs w:val="23"/>
        </w:rPr>
        <w:t xml:space="preserve">e very crucial because it is here that you need to convince the funder that why it is absolutely necessary to get the grant for implementing the project. This section of the proposal is also </w:t>
      </w:r>
      <w:r w:rsidR="00022B7B">
        <w:rPr>
          <w:sz w:val="23"/>
          <w:szCs w:val="23"/>
        </w:rPr>
        <w:t>referred</w:t>
      </w:r>
      <w:r>
        <w:rPr>
          <w:sz w:val="23"/>
          <w:szCs w:val="23"/>
        </w:rPr>
        <w:t xml:space="preserve"> to as project background since it gives </w:t>
      </w:r>
      <w:r w:rsidR="00B863D0">
        <w:rPr>
          <w:sz w:val="23"/>
          <w:szCs w:val="23"/>
        </w:rPr>
        <w:t>an idea</w:t>
      </w:r>
      <w:r>
        <w:rPr>
          <w:sz w:val="23"/>
          <w:szCs w:val="23"/>
        </w:rPr>
        <w:t xml:space="preserve"> of what has been happening in the area prior to implementing the project. You can also refer to this section as the problem statement since it analyzes the problem in an in depth manner.</w:t>
      </w:r>
    </w:p>
    <w:p w:rsidR="000C737E" w:rsidRDefault="000C737E" w:rsidP="00D62EE9">
      <w:pPr>
        <w:pStyle w:val="Default"/>
        <w:spacing w:after="63"/>
        <w:rPr>
          <w:sz w:val="23"/>
          <w:szCs w:val="23"/>
        </w:rPr>
      </w:pPr>
      <w:r>
        <w:rPr>
          <w:sz w:val="23"/>
          <w:szCs w:val="23"/>
        </w:rPr>
        <w:t>An important part of this section should be a short description of your organization.</w:t>
      </w:r>
      <w:r w:rsidR="00B863D0">
        <w:rPr>
          <w:sz w:val="23"/>
          <w:szCs w:val="23"/>
        </w:rPr>
        <w:t xml:space="preserve"> After</w:t>
      </w:r>
      <w:r>
        <w:rPr>
          <w:sz w:val="23"/>
          <w:szCs w:val="23"/>
        </w:rPr>
        <w:t xml:space="preserve"> the donor has read and understood the problems and issues of the area, it may want </w:t>
      </w:r>
      <w:r w:rsidR="00022B7B">
        <w:rPr>
          <w:sz w:val="23"/>
          <w:szCs w:val="23"/>
        </w:rPr>
        <w:t>to</w:t>
      </w:r>
      <w:r>
        <w:rPr>
          <w:sz w:val="23"/>
          <w:szCs w:val="23"/>
        </w:rPr>
        <w:t xml:space="preserve"> know why your organization is the best choice for addressing them. In the description</w:t>
      </w:r>
      <w:r w:rsidR="00B863D0">
        <w:rPr>
          <w:sz w:val="23"/>
          <w:szCs w:val="23"/>
        </w:rPr>
        <w:t xml:space="preserve"> of the organization, make sure you refer to your previous projects implemented similarly and or you can highlight the innovative idea you have for this project.</w:t>
      </w:r>
      <w:sdt>
        <w:sdtPr>
          <w:rPr>
            <w:sz w:val="23"/>
            <w:szCs w:val="23"/>
          </w:rPr>
          <w:id w:val="1920675952"/>
          <w:citation/>
        </w:sdtPr>
        <w:sdtEndPr/>
        <w:sdtContent>
          <w:r w:rsidR="003A47D8">
            <w:rPr>
              <w:sz w:val="23"/>
              <w:szCs w:val="23"/>
            </w:rPr>
            <w:fldChar w:fldCharType="begin"/>
          </w:r>
          <w:r w:rsidR="003A47D8">
            <w:rPr>
              <w:sz w:val="23"/>
              <w:szCs w:val="23"/>
            </w:rPr>
            <w:instrText xml:space="preserve"> CITATION fun19 \l 1033 </w:instrText>
          </w:r>
          <w:r w:rsidR="003A47D8">
            <w:rPr>
              <w:sz w:val="23"/>
              <w:szCs w:val="23"/>
            </w:rPr>
            <w:fldChar w:fldCharType="separate"/>
          </w:r>
          <w:r w:rsidR="003A47D8">
            <w:rPr>
              <w:noProof/>
              <w:sz w:val="23"/>
              <w:szCs w:val="23"/>
            </w:rPr>
            <w:t xml:space="preserve"> </w:t>
          </w:r>
          <w:r w:rsidR="003A47D8" w:rsidRPr="003A47D8">
            <w:rPr>
              <w:noProof/>
              <w:sz w:val="23"/>
              <w:szCs w:val="23"/>
            </w:rPr>
            <w:t>(fundsforNGOs)</w:t>
          </w:r>
          <w:r w:rsidR="003A47D8">
            <w:rPr>
              <w:sz w:val="23"/>
              <w:szCs w:val="23"/>
            </w:rPr>
            <w:fldChar w:fldCharType="end"/>
          </w:r>
        </w:sdtContent>
      </w:sdt>
    </w:p>
    <w:p w:rsidR="0065459D" w:rsidRDefault="0065459D" w:rsidP="00D62EE9">
      <w:pPr>
        <w:pStyle w:val="Default"/>
        <w:spacing w:after="63"/>
        <w:rPr>
          <w:sz w:val="23"/>
          <w:szCs w:val="23"/>
        </w:rPr>
      </w:pPr>
    </w:p>
    <w:p w:rsidR="0065459D" w:rsidRDefault="0065459D" w:rsidP="00D62EE9">
      <w:pPr>
        <w:pStyle w:val="Default"/>
        <w:spacing w:after="63"/>
        <w:rPr>
          <w:sz w:val="23"/>
          <w:szCs w:val="23"/>
        </w:rPr>
      </w:pPr>
    </w:p>
    <w:p w:rsidR="00FF737A" w:rsidRDefault="00D62EE9" w:rsidP="00D62EE9">
      <w:pPr>
        <w:pStyle w:val="Default"/>
        <w:spacing w:after="63"/>
        <w:rPr>
          <w:sz w:val="23"/>
          <w:szCs w:val="23"/>
        </w:rPr>
      </w:pPr>
      <w:r>
        <w:rPr>
          <w:b/>
          <w:bCs/>
          <w:sz w:val="23"/>
          <w:szCs w:val="23"/>
        </w:rPr>
        <w:t xml:space="preserve">5. </w:t>
      </w:r>
      <w:r w:rsidRPr="00D62EE9">
        <w:rPr>
          <w:sz w:val="23"/>
          <w:szCs w:val="23"/>
        </w:rPr>
        <w:t>Explain any five good practices in project design</w:t>
      </w:r>
      <w:r w:rsidR="00FF737A">
        <w:rPr>
          <w:sz w:val="23"/>
          <w:szCs w:val="23"/>
        </w:rPr>
        <w:t>:</w:t>
      </w:r>
    </w:p>
    <w:p w:rsidR="0065459D" w:rsidRDefault="0065459D" w:rsidP="00D62EE9">
      <w:pPr>
        <w:pStyle w:val="Default"/>
        <w:spacing w:after="63"/>
        <w:rPr>
          <w:sz w:val="23"/>
          <w:szCs w:val="23"/>
        </w:rPr>
      </w:pPr>
    </w:p>
    <w:p w:rsidR="00D62EE9" w:rsidRDefault="00FF737A" w:rsidP="00FF737A">
      <w:pPr>
        <w:pStyle w:val="Default"/>
        <w:numPr>
          <w:ilvl w:val="0"/>
          <w:numId w:val="4"/>
        </w:numPr>
        <w:spacing w:after="63"/>
        <w:rPr>
          <w:sz w:val="23"/>
          <w:szCs w:val="23"/>
        </w:rPr>
      </w:pPr>
      <w:r>
        <w:rPr>
          <w:sz w:val="23"/>
          <w:szCs w:val="23"/>
        </w:rPr>
        <w:t>Involve all relevant stakeholders in participatory process of project design.</w:t>
      </w:r>
    </w:p>
    <w:p w:rsidR="00FF737A" w:rsidRDefault="00FF737A" w:rsidP="00FF737A">
      <w:pPr>
        <w:pStyle w:val="Default"/>
        <w:numPr>
          <w:ilvl w:val="0"/>
          <w:numId w:val="4"/>
        </w:numPr>
        <w:spacing w:after="63"/>
        <w:rPr>
          <w:sz w:val="23"/>
          <w:szCs w:val="23"/>
        </w:rPr>
      </w:pPr>
      <w:r>
        <w:rPr>
          <w:sz w:val="23"/>
          <w:szCs w:val="23"/>
        </w:rPr>
        <w:t>Undertake a thorough situation analysis to understand as much as possible about the project context as the basis for designing the project strategy and implementation process by involving primary stakeholders.</w:t>
      </w:r>
    </w:p>
    <w:p w:rsidR="00FF737A" w:rsidRDefault="00FF737A" w:rsidP="00FF737A">
      <w:pPr>
        <w:pStyle w:val="Default"/>
        <w:numPr>
          <w:ilvl w:val="0"/>
          <w:numId w:val="4"/>
        </w:numPr>
        <w:spacing w:after="63"/>
        <w:rPr>
          <w:sz w:val="23"/>
          <w:szCs w:val="23"/>
        </w:rPr>
      </w:pPr>
      <w:r>
        <w:rPr>
          <w:sz w:val="23"/>
          <w:szCs w:val="23"/>
        </w:rPr>
        <w:t>Develop a logical and feasible project strategy that clearly expresses what will be achieved in terms of goal and purposes, and how t</w:t>
      </w:r>
      <w:r w:rsidR="007E579A">
        <w:rPr>
          <w:sz w:val="23"/>
          <w:szCs w:val="23"/>
        </w:rPr>
        <w:t>he project will be achieved those are the outputs and activities.</w:t>
      </w:r>
    </w:p>
    <w:p w:rsidR="007E579A" w:rsidRDefault="007E579A" w:rsidP="00FF737A">
      <w:pPr>
        <w:pStyle w:val="Default"/>
        <w:numPr>
          <w:ilvl w:val="0"/>
          <w:numId w:val="4"/>
        </w:numPr>
        <w:spacing w:after="63"/>
        <w:rPr>
          <w:sz w:val="23"/>
          <w:szCs w:val="23"/>
        </w:rPr>
      </w:pPr>
      <w:r>
        <w:rPr>
          <w:sz w:val="23"/>
          <w:szCs w:val="23"/>
        </w:rPr>
        <w:t>Agree and focus on cross-cutting issues.</w:t>
      </w:r>
    </w:p>
    <w:p w:rsidR="007E579A" w:rsidRDefault="007E579A" w:rsidP="00FF737A">
      <w:pPr>
        <w:pStyle w:val="Default"/>
        <w:numPr>
          <w:ilvl w:val="0"/>
          <w:numId w:val="4"/>
        </w:numPr>
        <w:spacing w:after="63"/>
        <w:rPr>
          <w:sz w:val="23"/>
          <w:szCs w:val="23"/>
        </w:rPr>
      </w:pPr>
      <w:r>
        <w:rPr>
          <w:sz w:val="23"/>
          <w:szCs w:val="23"/>
        </w:rPr>
        <w:t>Plan for long term capacity development and sustainability to ensure that the project contributes to the empowerment and self-reliance of local people and institutions.</w:t>
      </w:r>
    </w:p>
    <w:p w:rsidR="009C6F39" w:rsidRDefault="009C6F39" w:rsidP="00D62EE9">
      <w:pPr>
        <w:pStyle w:val="Default"/>
        <w:spacing w:after="63"/>
        <w:rPr>
          <w:sz w:val="23"/>
          <w:szCs w:val="23"/>
        </w:rPr>
      </w:pPr>
    </w:p>
    <w:p w:rsidR="0065459D" w:rsidRDefault="0065459D" w:rsidP="00D62EE9">
      <w:pPr>
        <w:pStyle w:val="Default"/>
        <w:spacing w:after="63"/>
        <w:rPr>
          <w:sz w:val="23"/>
          <w:szCs w:val="23"/>
        </w:rPr>
      </w:pPr>
    </w:p>
    <w:p w:rsidR="0065459D" w:rsidRDefault="0065459D" w:rsidP="00D62EE9">
      <w:pPr>
        <w:pStyle w:val="Default"/>
        <w:spacing w:after="63"/>
        <w:rPr>
          <w:sz w:val="23"/>
          <w:szCs w:val="23"/>
        </w:rPr>
      </w:pPr>
    </w:p>
    <w:p w:rsidR="0065459D" w:rsidRDefault="0065459D" w:rsidP="00D62EE9">
      <w:pPr>
        <w:pStyle w:val="Default"/>
        <w:spacing w:after="63"/>
        <w:rPr>
          <w:sz w:val="23"/>
          <w:szCs w:val="23"/>
        </w:rPr>
      </w:pPr>
    </w:p>
    <w:p w:rsidR="0065459D" w:rsidRDefault="0065459D" w:rsidP="00D62EE9">
      <w:pPr>
        <w:pStyle w:val="Default"/>
        <w:spacing w:after="63"/>
        <w:rPr>
          <w:sz w:val="23"/>
          <w:szCs w:val="23"/>
        </w:rPr>
      </w:pPr>
    </w:p>
    <w:p w:rsidR="0065459D" w:rsidRDefault="0065459D" w:rsidP="00D62EE9">
      <w:pPr>
        <w:pStyle w:val="Default"/>
        <w:spacing w:after="63"/>
        <w:rPr>
          <w:sz w:val="23"/>
          <w:szCs w:val="23"/>
        </w:rPr>
      </w:pPr>
    </w:p>
    <w:p w:rsidR="0065459D" w:rsidRDefault="0065459D" w:rsidP="00D62EE9">
      <w:pPr>
        <w:pStyle w:val="Default"/>
        <w:spacing w:after="63"/>
        <w:rPr>
          <w:sz w:val="23"/>
          <w:szCs w:val="23"/>
        </w:rPr>
      </w:pPr>
    </w:p>
    <w:p w:rsidR="0065459D" w:rsidRDefault="0065459D" w:rsidP="00D62EE9">
      <w:pPr>
        <w:pStyle w:val="Default"/>
        <w:spacing w:after="63"/>
        <w:rPr>
          <w:sz w:val="23"/>
          <w:szCs w:val="23"/>
        </w:rPr>
      </w:pPr>
    </w:p>
    <w:p w:rsidR="0065459D" w:rsidRPr="00D62EE9" w:rsidRDefault="0065459D" w:rsidP="00D62EE9">
      <w:pPr>
        <w:pStyle w:val="Default"/>
        <w:spacing w:after="63"/>
        <w:rPr>
          <w:sz w:val="23"/>
          <w:szCs w:val="23"/>
        </w:rPr>
      </w:pPr>
    </w:p>
    <w:p w:rsidR="00D62EE9" w:rsidRDefault="00D62EE9" w:rsidP="003A1759">
      <w:pPr>
        <w:pStyle w:val="Default"/>
        <w:spacing w:after="63"/>
        <w:rPr>
          <w:sz w:val="23"/>
          <w:szCs w:val="23"/>
        </w:rPr>
      </w:pPr>
      <w:r w:rsidRPr="00D62EE9">
        <w:rPr>
          <w:sz w:val="23"/>
          <w:szCs w:val="23"/>
        </w:rPr>
        <w:t>6. Is it important to involve stakeholders in project implementation, explain your answer?</w:t>
      </w:r>
    </w:p>
    <w:p w:rsidR="003A1759" w:rsidRDefault="003A1759" w:rsidP="003A1759">
      <w:pPr>
        <w:pStyle w:val="Default"/>
        <w:spacing w:after="63"/>
        <w:rPr>
          <w:sz w:val="23"/>
          <w:szCs w:val="23"/>
        </w:rPr>
      </w:pPr>
    </w:p>
    <w:p w:rsidR="003A1759" w:rsidRDefault="003A1759" w:rsidP="003A1759">
      <w:pPr>
        <w:pStyle w:val="Default"/>
        <w:spacing w:after="63"/>
        <w:rPr>
          <w:sz w:val="23"/>
          <w:szCs w:val="23"/>
        </w:rPr>
      </w:pPr>
    </w:p>
    <w:p w:rsidR="001F2C7C" w:rsidRDefault="00CE065B" w:rsidP="00D62EE9">
      <w:pPr>
        <w:pStyle w:val="Default"/>
        <w:spacing w:after="63"/>
        <w:rPr>
          <w:sz w:val="23"/>
          <w:szCs w:val="23"/>
        </w:rPr>
      </w:pPr>
      <w:r>
        <w:rPr>
          <w:sz w:val="23"/>
          <w:szCs w:val="23"/>
        </w:rPr>
        <w:t>Stakeholder is any group or individual who can affect, or is affected by, the achievement of the project purpose.</w:t>
      </w:r>
    </w:p>
    <w:p w:rsidR="006F001F" w:rsidRDefault="001F2C7C" w:rsidP="001F2C7C">
      <w:pPr>
        <w:pStyle w:val="Default"/>
        <w:spacing w:after="63"/>
        <w:rPr>
          <w:sz w:val="23"/>
          <w:szCs w:val="23"/>
        </w:rPr>
      </w:pPr>
      <w:bookmarkStart w:id="0" w:name="_GoBack"/>
      <w:bookmarkEnd w:id="0"/>
      <w:r>
        <w:rPr>
          <w:sz w:val="23"/>
          <w:szCs w:val="23"/>
        </w:rPr>
        <w:t xml:space="preserve">Yes, </w:t>
      </w:r>
      <w:r w:rsidR="006F001F">
        <w:rPr>
          <w:sz w:val="23"/>
          <w:szCs w:val="23"/>
        </w:rPr>
        <w:t>Involvement of the stakeholders in Project implementation</w:t>
      </w:r>
      <w:r>
        <w:rPr>
          <w:sz w:val="23"/>
          <w:szCs w:val="23"/>
        </w:rPr>
        <w:t xml:space="preserve"> is crucial</w:t>
      </w:r>
      <w:r w:rsidR="006F001F">
        <w:rPr>
          <w:sz w:val="23"/>
          <w:szCs w:val="23"/>
        </w:rPr>
        <w:t xml:space="preserve">, because of common understanding and shared information and </w:t>
      </w:r>
      <w:r>
        <w:rPr>
          <w:sz w:val="23"/>
          <w:szCs w:val="23"/>
        </w:rPr>
        <w:t>responsibilities</w:t>
      </w:r>
      <w:r w:rsidR="006F001F">
        <w:rPr>
          <w:sz w:val="23"/>
          <w:szCs w:val="23"/>
        </w:rPr>
        <w:t xml:space="preserve"> between the organization and the stakeholder require for the </w:t>
      </w:r>
      <w:r>
        <w:rPr>
          <w:sz w:val="23"/>
          <w:szCs w:val="23"/>
        </w:rPr>
        <w:t>decision making process of the project and its</w:t>
      </w:r>
      <w:r w:rsidR="006F001F">
        <w:rPr>
          <w:sz w:val="23"/>
          <w:szCs w:val="23"/>
        </w:rPr>
        <w:t xml:space="preserve"> success. It is of wide benefits and importance as it leads to the following:</w:t>
      </w:r>
    </w:p>
    <w:p w:rsidR="00A86196" w:rsidRDefault="00A86196" w:rsidP="001F2C7C">
      <w:pPr>
        <w:pStyle w:val="Default"/>
        <w:spacing w:after="63"/>
        <w:rPr>
          <w:sz w:val="23"/>
          <w:szCs w:val="23"/>
        </w:rPr>
      </w:pPr>
    </w:p>
    <w:p w:rsidR="00A86196" w:rsidRDefault="00A86196" w:rsidP="001F2C7C">
      <w:pPr>
        <w:pStyle w:val="Default"/>
        <w:spacing w:after="63"/>
        <w:rPr>
          <w:sz w:val="23"/>
          <w:szCs w:val="23"/>
        </w:rPr>
      </w:pPr>
    </w:p>
    <w:p w:rsidR="006F001F" w:rsidRDefault="006F001F" w:rsidP="006F001F">
      <w:pPr>
        <w:pStyle w:val="Default"/>
        <w:numPr>
          <w:ilvl w:val="0"/>
          <w:numId w:val="5"/>
        </w:numPr>
        <w:spacing w:after="63"/>
        <w:rPr>
          <w:sz w:val="23"/>
          <w:szCs w:val="23"/>
        </w:rPr>
      </w:pPr>
      <w:r>
        <w:rPr>
          <w:sz w:val="23"/>
          <w:szCs w:val="23"/>
        </w:rPr>
        <w:t>Ensures that the project plans are reflection of the real needs and priorities.</w:t>
      </w:r>
    </w:p>
    <w:p w:rsidR="006F001F" w:rsidRDefault="006F001F" w:rsidP="006F001F">
      <w:pPr>
        <w:pStyle w:val="Default"/>
        <w:numPr>
          <w:ilvl w:val="0"/>
          <w:numId w:val="5"/>
        </w:numPr>
        <w:spacing w:after="63"/>
        <w:rPr>
          <w:sz w:val="23"/>
          <w:szCs w:val="23"/>
        </w:rPr>
      </w:pPr>
      <w:r>
        <w:rPr>
          <w:sz w:val="23"/>
          <w:szCs w:val="23"/>
        </w:rPr>
        <w:t>Develops an environment of trusts</w:t>
      </w:r>
      <w:r w:rsidR="001F2C7C">
        <w:rPr>
          <w:sz w:val="23"/>
          <w:szCs w:val="23"/>
        </w:rPr>
        <w:t xml:space="preserve"> by allowing the voices of the stakeholders be heard and their issues be known.</w:t>
      </w:r>
    </w:p>
    <w:p w:rsidR="001F2C7C" w:rsidRDefault="001F2C7C" w:rsidP="006F001F">
      <w:pPr>
        <w:pStyle w:val="Default"/>
        <w:numPr>
          <w:ilvl w:val="0"/>
          <w:numId w:val="5"/>
        </w:numPr>
        <w:spacing w:after="63"/>
        <w:rPr>
          <w:sz w:val="23"/>
          <w:szCs w:val="23"/>
        </w:rPr>
      </w:pPr>
      <w:r>
        <w:rPr>
          <w:sz w:val="23"/>
          <w:szCs w:val="23"/>
        </w:rPr>
        <w:t>Makes the project accountable to the stakeholders.</w:t>
      </w:r>
    </w:p>
    <w:p w:rsidR="001F2C7C" w:rsidRDefault="001F2C7C" w:rsidP="006F001F">
      <w:pPr>
        <w:pStyle w:val="Default"/>
        <w:numPr>
          <w:ilvl w:val="0"/>
          <w:numId w:val="5"/>
        </w:numPr>
        <w:spacing w:after="63"/>
        <w:rPr>
          <w:sz w:val="23"/>
          <w:szCs w:val="23"/>
        </w:rPr>
      </w:pPr>
      <w:r>
        <w:rPr>
          <w:sz w:val="23"/>
          <w:szCs w:val="23"/>
        </w:rPr>
        <w:t>Enables the voices of the stakeholders to be heard and by doing that the level of trust in the relationship increases.</w:t>
      </w:r>
    </w:p>
    <w:p w:rsidR="001F2C7C" w:rsidRDefault="001F2C7C" w:rsidP="006F001F">
      <w:pPr>
        <w:pStyle w:val="Default"/>
        <w:numPr>
          <w:ilvl w:val="0"/>
          <w:numId w:val="5"/>
        </w:numPr>
        <w:spacing w:after="63"/>
        <w:rPr>
          <w:sz w:val="23"/>
          <w:szCs w:val="23"/>
        </w:rPr>
      </w:pPr>
      <w:r>
        <w:rPr>
          <w:sz w:val="23"/>
          <w:szCs w:val="23"/>
        </w:rPr>
        <w:t>Promotes transparency in the actions of the project and ensures that the project is held accountable for its actions.</w:t>
      </w:r>
    </w:p>
    <w:p w:rsidR="001F2C7C" w:rsidRDefault="001F2C7C" w:rsidP="006F001F">
      <w:pPr>
        <w:pStyle w:val="Default"/>
        <w:numPr>
          <w:ilvl w:val="0"/>
          <w:numId w:val="5"/>
        </w:numPr>
        <w:spacing w:after="63"/>
        <w:rPr>
          <w:sz w:val="23"/>
          <w:szCs w:val="23"/>
        </w:rPr>
      </w:pPr>
      <w:r>
        <w:rPr>
          <w:sz w:val="23"/>
          <w:szCs w:val="23"/>
        </w:rPr>
        <w:t xml:space="preserve">Increases ownership by stakeholder who </w:t>
      </w:r>
      <w:r w:rsidR="0051144F">
        <w:rPr>
          <w:sz w:val="23"/>
          <w:szCs w:val="23"/>
        </w:rPr>
        <w:t>feels</w:t>
      </w:r>
      <w:r>
        <w:rPr>
          <w:sz w:val="23"/>
          <w:szCs w:val="23"/>
        </w:rPr>
        <w:t xml:space="preserve"> the project is taking in account their views and motivates them to sponsor the project, which ultimately leads to sustainability.</w:t>
      </w:r>
    </w:p>
    <w:p w:rsidR="001F2C7C" w:rsidRDefault="001F2C7C" w:rsidP="006F001F">
      <w:pPr>
        <w:pStyle w:val="Default"/>
        <w:numPr>
          <w:ilvl w:val="0"/>
          <w:numId w:val="5"/>
        </w:numPr>
        <w:spacing w:after="63"/>
        <w:rPr>
          <w:sz w:val="23"/>
          <w:szCs w:val="23"/>
        </w:rPr>
      </w:pPr>
      <w:r>
        <w:rPr>
          <w:sz w:val="23"/>
          <w:szCs w:val="23"/>
        </w:rPr>
        <w:t>Is a key strategy to win support to the project, to gain commitment to the project, and ultimately to increase the chances for sustainability after has been completed.</w:t>
      </w:r>
    </w:p>
    <w:p w:rsidR="00CE065B" w:rsidRDefault="00A86196" w:rsidP="006F001F">
      <w:pPr>
        <w:pStyle w:val="Default"/>
        <w:numPr>
          <w:ilvl w:val="0"/>
          <w:numId w:val="5"/>
        </w:numPr>
        <w:spacing w:after="63"/>
        <w:rPr>
          <w:sz w:val="23"/>
          <w:szCs w:val="23"/>
        </w:rPr>
      </w:pPr>
      <w:r>
        <w:rPr>
          <w:sz w:val="23"/>
          <w:szCs w:val="23"/>
        </w:rPr>
        <w:t>Involvements of stakeholders lead</w:t>
      </w:r>
      <w:r w:rsidR="00CE065B">
        <w:rPr>
          <w:sz w:val="23"/>
          <w:szCs w:val="23"/>
        </w:rPr>
        <w:t xml:space="preserve"> to empowerment of the project.</w:t>
      </w:r>
    </w:p>
    <w:p w:rsidR="00E51B2B" w:rsidRDefault="00E51B2B" w:rsidP="00D62EE9">
      <w:pPr>
        <w:pStyle w:val="Default"/>
        <w:spacing w:after="63"/>
        <w:rPr>
          <w:sz w:val="23"/>
          <w:szCs w:val="23"/>
        </w:rPr>
      </w:pPr>
    </w:p>
    <w:p w:rsidR="0051144F" w:rsidRDefault="0051144F" w:rsidP="00D62EE9">
      <w:pPr>
        <w:pStyle w:val="Default"/>
        <w:spacing w:after="63"/>
        <w:rPr>
          <w:sz w:val="23"/>
          <w:szCs w:val="23"/>
        </w:rPr>
      </w:pPr>
    </w:p>
    <w:p w:rsidR="0051144F" w:rsidRDefault="0051144F" w:rsidP="00D62EE9">
      <w:pPr>
        <w:pStyle w:val="Default"/>
        <w:spacing w:after="63"/>
        <w:rPr>
          <w:sz w:val="23"/>
          <w:szCs w:val="23"/>
        </w:rPr>
      </w:pPr>
    </w:p>
    <w:p w:rsidR="0051144F" w:rsidRDefault="0051144F" w:rsidP="00D62EE9">
      <w:pPr>
        <w:pStyle w:val="Default"/>
        <w:spacing w:after="63"/>
        <w:rPr>
          <w:sz w:val="23"/>
          <w:szCs w:val="23"/>
        </w:rPr>
      </w:pPr>
    </w:p>
    <w:p w:rsidR="0051144F" w:rsidRDefault="0051144F" w:rsidP="00D62EE9">
      <w:pPr>
        <w:pStyle w:val="Default"/>
        <w:spacing w:after="63"/>
        <w:rPr>
          <w:sz w:val="23"/>
          <w:szCs w:val="23"/>
        </w:rPr>
      </w:pPr>
    </w:p>
    <w:p w:rsidR="0051144F" w:rsidRDefault="0051144F" w:rsidP="00D62EE9">
      <w:pPr>
        <w:pStyle w:val="Default"/>
        <w:spacing w:after="63"/>
        <w:rPr>
          <w:sz w:val="23"/>
          <w:szCs w:val="23"/>
        </w:rPr>
      </w:pPr>
    </w:p>
    <w:p w:rsidR="0051144F" w:rsidRDefault="0051144F" w:rsidP="00D62EE9">
      <w:pPr>
        <w:pStyle w:val="Default"/>
        <w:spacing w:after="63"/>
        <w:rPr>
          <w:sz w:val="23"/>
          <w:szCs w:val="23"/>
        </w:rPr>
      </w:pPr>
    </w:p>
    <w:p w:rsidR="0051144F" w:rsidRDefault="0051144F" w:rsidP="00D62EE9">
      <w:pPr>
        <w:pStyle w:val="Default"/>
        <w:spacing w:after="63"/>
        <w:rPr>
          <w:sz w:val="23"/>
          <w:szCs w:val="23"/>
        </w:rPr>
      </w:pPr>
    </w:p>
    <w:p w:rsidR="0051144F" w:rsidRDefault="0051144F" w:rsidP="00D62EE9">
      <w:pPr>
        <w:pStyle w:val="Default"/>
        <w:spacing w:after="63"/>
        <w:rPr>
          <w:sz w:val="23"/>
          <w:szCs w:val="23"/>
        </w:rPr>
      </w:pPr>
    </w:p>
    <w:p w:rsidR="0051144F" w:rsidRDefault="0051144F" w:rsidP="00D62EE9">
      <w:pPr>
        <w:pStyle w:val="Default"/>
        <w:spacing w:after="63"/>
        <w:rPr>
          <w:sz w:val="23"/>
          <w:szCs w:val="23"/>
        </w:rPr>
      </w:pPr>
    </w:p>
    <w:p w:rsidR="0051144F" w:rsidRDefault="0051144F" w:rsidP="00D62EE9">
      <w:pPr>
        <w:pStyle w:val="Default"/>
        <w:spacing w:after="63"/>
        <w:rPr>
          <w:sz w:val="23"/>
          <w:szCs w:val="23"/>
        </w:rPr>
      </w:pPr>
    </w:p>
    <w:p w:rsidR="0051144F" w:rsidRDefault="0051144F" w:rsidP="00D62EE9">
      <w:pPr>
        <w:pStyle w:val="Default"/>
        <w:spacing w:after="63"/>
        <w:rPr>
          <w:sz w:val="23"/>
          <w:szCs w:val="23"/>
        </w:rPr>
      </w:pPr>
    </w:p>
    <w:p w:rsidR="0051144F" w:rsidRPr="00D62EE9" w:rsidRDefault="0051144F" w:rsidP="00D62EE9">
      <w:pPr>
        <w:pStyle w:val="Default"/>
        <w:spacing w:after="63"/>
        <w:rPr>
          <w:sz w:val="23"/>
          <w:szCs w:val="23"/>
        </w:rPr>
      </w:pPr>
    </w:p>
    <w:p w:rsidR="00D62EE9" w:rsidRDefault="00D62EE9" w:rsidP="00D62EE9">
      <w:pPr>
        <w:pStyle w:val="Default"/>
        <w:rPr>
          <w:sz w:val="23"/>
          <w:szCs w:val="23"/>
        </w:rPr>
      </w:pPr>
      <w:r>
        <w:rPr>
          <w:b/>
          <w:bCs/>
          <w:sz w:val="23"/>
          <w:szCs w:val="23"/>
        </w:rPr>
        <w:lastRenderedPageBreak/>
        <w:t xml:space="preserve">7. </w:t>
      </w:r>
      <w:r>
        <w:rPr>
          <w:sz w:val="23"/>
          <w:szCs w:val="23"/>
        </w:rPr>
        <w:t xml:space="preserve">The local community where a project is to take place or taking place is a very important ingredient when it comes to decision making on project implementation. Do you agree with this statement? Backed up by relevant examples, explain your answer. </w:t>
      </w:r>
    </w:p>
    <w:p w:rsidR="00D62EE9" w:rsidRDefault="00D62EE9" w:rsidP="00D62EE9">
      <w:pPr>
        <w:rPr>
          <w:sz w:val="24"/>
          <w:szCs w:val="24"/>
        </w:rPr>
      </w:pPr>
    </w:p>
    <w:p w:rsidR="002001CC" w:rsidRPr="00767CC2" w:rsidRDefault="002001CC" w:rsidP="00BA1B58">
      <w:pPr>
        <w:rPr>
          <w:rFonts w:asciiTheme="majorBidi" w:hAnsiTheme="majorBidi" w:cstheme="majorBidi"/>
          <w:sz w:val="24"/>
          <w:szCs w:val="24"/>
        </w:rPr>
      </w:pPr>
      <w:r w:rsidRPr="00767CC2">
        <w:rPr>
          <w:rFonts w:asciiTheme="majorBidi" w:hAnsiTheme="majorBidi" w:cstheme="majorBidi"/>
          <w:sz w:val="24"/>
          <w:szCs w:val="24"/>
        </w:rPr>
        <w:t xml:space="preserve">Communities are no longer seen as recipients of development </w:t>
      </w:r>
      <w:r w:rsidR="006112B4" w:rsidRPr="00767CC2">
        <w:rPr>
          <w:rFonts w:asciiTheme="majorBidi" w:hAnsiTheme="majorBidi" w:cstheme="majorBidi"/>
          <w:sz w:val="24"/>
          <w:szCs w:val="24"/>
        </w:rPr>
        <w:t>programs;</w:t>
      </w:r>
      <w:r w:rsidR="00BA1B58" w:rsidRPr="00767CC2">
        <w:rPr>
          <w:rFonts w:asciiTheme="majorBidi" w:hAnsiTheme="majorBidi" w:cstheme="majorBidi"/>
          <w:sz w:val="24"/>
          <w:szCs w:val="24"/>
        </w:rPr>
        <w:t xml:space="preserve"> </w:t>
      </w:r>
      <w:r w:rsidRPr="00767CC2">
        <w:rPr>
          <w:rFonts w:asciiTheme="majorBidi" w:hAnsiTheme="majorBidi" w:cstheme="majorBidi"/>
          <w:sz w:val="24"/>
          <w:szCs w:val="24"/>
        </w:rPr>
        <w:t xml:space="preserve">rather, they have become critical stakeholders that have an important role to play in the management of </w:t>
      </w:r>
      <w:r w:rsidR="00BA1B58" w:rsidRPr="00767CC2">
        <w:rPr>
          <w:rFonts w:asciiTheme="majorBidi" w:hAnsiTheme="majorBidi" w:cstheme="majorBidi"/>
          <w:sz w:val="24"/>
          <w:szCs w:val="24"/>
        </w:rPr>
        <w:t>programs</w:t>
      </w:r>
      <w:r w:rsidRPr="00767CC2">
        <w:rPr>
          <w:rFonts w:asciiTheme="majorBidi" w:hAnsiTheme="majorBidi" w:cstheme="majorBidi"/>
          <w:sz w:val="24"/>
          <w:szCs w:val="24"/>
        </w:rPr>
        <w:t xml:space="preserve"> and projects in their areas.</w:t>
      </w:r>
    </w:p>
    <w:p w:rsidR="00E91115" w:rsidRDefault="002001CC" w:rsidP="00D62EE9">
      <w:pPr>
        <w:rPr>
          <w:rFonts w:asciiTheme="majorBidi" w:hAnsiTheme="majorBidi" w:cstheme="majorBidi"/>
        </w:rPr>
      </w:pPr>
      <w:r w:rsidRPr="002001CC">
        <w:rPr>
          <w:rFonts w:asciiTheme="majorBidi" w:hAnsiTheme="majorBidi" w:cstheme="majorBidi"/>
          <w:sz w:val="24"/>
          <w:szCs w:val="24"/>
        </w:rPr>
        <w:t>Local community involvement or engagement is a vital part of many projects and the benefits of it are well documented</w:t>
      </w:r>
      <w:r w:rsidRPr="002001CC">
        <w:rPr>
          <w:rFonts w:asciiTheme="majorBidi" w:hAnsiTheme="majorBidi" w:cstheme="majorBidi"/>
        </w:rPr>
        <w:t>, such as better</w:t>
      </w:r>
      <w:r>
        <w:rPr>
          <w:rFonts w:asciiTheme="majorBidi" w:hAnsiTheme="majorBidi" w:cstheme="majorBidi"/>
        </w:rPr>
        <w:t xml:space="preserve"> outcomes for all st</w:t>
      </w:r>
      <w:r w:rsidRPr="002001CC">
        <w:rPr>
          <w:rFonts w:asciiTheme="majorBidi" w:hAnsiTheme="majorBidi" w:cstheme="majorBidi"/>
        </w:rPr>
        <w:t>akeholders, community ownership and lower project costs.</w:t>
      </w:r>
    </w:p>
    <w:p w:rsidR="00BA1B58" w:rsidRDefault="00BA1B58" w:rsidP="00D62EE9">
      <w:pPr>
        <w:rPr>
          <w:rFonts w:asciiTheme="majorBidi" w:hAnsiTheme="majorBidi" w:cstheme="majorBidi"/>
        </w:rPr>
      </w:pPr>
      <w:r>
        <w:rPr>
          <w:rFonts w:asciiTheme="majorBidi" w:hAnsiTheme="majorBidi" w:cstheme="majorBidi"/>
        </w:rPr>
        <w:t xml:space="preserve">An example of an organization doing community </w:t>
      </w:r>
      <w:r w:rsidR="00404911">
        <w:rPr>
          <w:rFonts w:asciiTheme="majorBidi" w:hAnsiTheme="majorBidi" w:cstheme="majorBidi"/>
        </w:rPr>
        <w:t>participation well</w:t>
      </w:r>
      <w:r w:rsidR="0091141F">
        <w:rPr>
          <w:rFonts w:asciiTheme="majorBidi" w:hAnsiTheme="majorBidi" w:cstheme="majorBidi"/>
        </w:rPr>
        <w:t xml:space="preserve"> is Onevillage </w:t>
      </w:r>
      <w:r w:rsidR="00404911">
        <w:rPr>
          <w:rFonts w:asciiTheme="majorBidi" w:hAnsiTheme="majorBidi" w:cstheme="majorBidi"/>
        </w:rPr>
        <w:t>partner (</w:t>
      </w:r>
      <w:r w:rsidR="0091141F">
        <w:rPr>
          <w:rFonts w:asciiTheme="majorBidi" w:hAnsiTheme="majorBidi" w:cstheme="majorBidi"/>
        </w:rPr>
        <w:t xml:space="preserve">OVP) in </w:t>
      </w:r>
      <w:r w:rsidR="00404911">
        <w:rPr>
          <w:rFonts w:asciiTheme="majorBidi" w:hAnsiTheme="majorBidi" w:cstheme="majorBidi"/>
        </w:rPr>
        <w:t>Sierra Leone</w:t>
      </w:r>
      <w:r w:rsidR="0091141F">
        <w:rPr>
          <w:rFonts w:asciiTheme="majorBidi" w:hAnsiTheme="majorBidi" w:cstheme="majorBidi"/>
        </w:rPr>
        <w:t xml:space="preserve">.  This organization is working to improve access to </w:t>
      </w:r>
      <w:r w:rsidR="00404911">
        <w:rPr>
          <w:rFonts w:asciiTheme="majorBidi" w:hAnsiTheme="majorBidi" w:cstheme="majorBidi"/>
        </w:rPr>
        <w:t>sanitation</w:t>
      </w:r>
      <w:r w:rsidR="0091141F">
        <w:rPr>
          <w:rFonts w:asciiTheme="majorBidi" w:hAnsiTheme="majorBidi" w:cstheme="majorBidi"/>
        </w:rPr>
        <w:t xml:space="preserve"> in the remote villages, and their project aimed at constructing latrines. The OVP organization made a priority to listen to the community’s concern before starting a project. Therefore, they have established community action group who meet to decide on the top priorities that need to be addressed in their villages and this group decided they want to focus on improving sanitation.</w:t>
      </w:r>
    </w:p>
    <w:p w:rsidR="00276380" w:rsidRDefault="0091141F" w:rsidP="00D62EE9">
      <w:pPr>
        <w:rPr>
          <w:rFonts w:asciiTheme="majorBidi" w:hAnsiTheme="majorBidi" w:cstheme="majorBidi"/>
        </w:rPr>
      </w:pPr>
      <w:r>
        <w:rPr>
          <w:rFonts w:asciiTheme="majorBidi" w:hAnsiTheme="majorBidi" w:cstheme="majorBidi"/>
        </w:rPr>
        <w:t xml:space="preserve">In addition to listening to the community’s voice initially, there also needs for community participation throughout the project. Hence- the community members participated through the project planning, construction, and implementation. </w:t>
      </w:r>
      <w:r w:rsidR="00404911">
        <w:rPr>
          <w:rFonts w:asciiTheme="majorBidi" w:hAnsiTheme="majorBidi" w:cstheme="majorBidi"/>
        </w:rPr>
        <w:t>The community participation throughout the process passes on important skills, ownership of the project by the community and empowerment of the community members to continue the project, even when the organization leaves.</w:t>
      </w:r>
      <w:sdt>
        <w:sdtPr>
          <w:rPr>
            <w:rFonts w:asciiTheme="majorBidi" w:hAnsiTheme="majorBidi" w:cstheme="majorBidi"/>
          </w:rPr>
          <w:id w:val="-366527835"/>
          <w:citation/>
        </w:sdtPr>
        <w:sdtEndPr/>
        <w:sdtContent>
          <w:r w:rsidR="00276380">
            <w:rPr>
              <w:rFonts w:asciiTheme="majorBidi" w:hAnsiTheme="majorBidi" w:cstheme="majorBidi"/>
            </w:rPr>
            <w:fldChar w:fldCharType="begin"/>
          </w:r>
          <w:r w:rsidR="00276380">
            <w:rPr>
              <w:rFonts w:asciiTheme="majorBidi" w:hAnsiTheme="majorBidi" w:cstheme="majorBidi"/>
            </w:rPr>
            <w:instrText xml:space="preserve"> CITATION Ruf17 \l 1033 </w:instrText>
          </w:r>
          <w:r w:rsidR="00276380">
            <w:rPr>
              <w:rFonts w:asciiTheme="majorBidi" w:hAnsiTheme="majorBidi" w:cstheme="majorBidi"/>
            </w:rPr>
            <w:fldChar w:fldCharType="separate"/>
          </w:r>
          <w:r w:rsidR="00276380">
            <w:rPr>
              <w:rFonts w:asciiTheme="majorBidi" w:hAnsiTheme="majorBidi" w:cstheme="majorBidi"/>
              <w:noProof/>
            </w:rPr>
            <w:t xml:space="preserve"> </w:t>
          </w:r>
          <w:r w:rsidR="00276380" w:rsidRPr="00276380">
            <w:rPr>
              <w:rFonts w:asciiTheme="majorBidi" w:hAnsiTheme="majorBidi" w:cstheme="majorBidi"/>
              <w:noProof/>
            </w:rPr>
            <w:t>(Ruff, 2017)</w:t>
          </w:r>
          <w:r w:rsidR="00276380">
            <w:rPr>
              <w:rFonts w:asciiTheme="majorBidi" w:hAnsiTheme="majorBidi" w:cstheme="majorBidi"/>
            </w:rPr>
            <w:fldChar w:fldCharType="end"/>
          </w:r>
        </w:sdtContent>
      </w:sdt>
    </w:p>
    <w:p w:rsidR="00276380" w:rsidRPr="00276380" w:rsidRDefault="00276380" w:rsidP="00276380">
      <w:pPr>
        <w:rPr>
          <w:rFonts w:asciiTheme="majorBidi" w:hAnsiTheme="majorBidi" w:cstheme="majorBidi"/>
        </w:rPr>
      </w:pPr>
    </w:p>
    <w:p w:rsidR="00276380" w:rsidRPr="00276380" w:rsidRDefault="00276380" w:rsidP="00276380">
      <w:pPr>
        <w:rPr>
          <w:rFonts w:asciiTheme="majorBidi" w:hAnsiTheme="majorBidi" w:cstheme="majorBidi"/>
        </w:rPr>
      </w:pPr>
    </w:p>
    <w:p w:rsidR="00276380" w:rsidRPr="00276380" w:rsidRDefault="00276380" w:rsidP="00276380">
      <w:pPr>
        <w:rPr>
          <w:rFonts w:asciiTheme="majorBidi" w:hAnsiTheme="majorBidi" w:cstheme="majorBidi"/>
        </w:rPr>
      </w:pPr>
    </w:p>
    <w:p w:rsidR="00276380" w:rsidRPr="00276380" w:rsidRDefault="00276380" w:rsidP="00276380">
      <w:pPr>
        <w:rPr>
          <w:rFonts w:asciiTheme="majorBidi" w:hAnsiTheme="majorBidi" w:cstheme="majorBidi"/>
        </w:rPr>
      </w:pPr>
    </w:p>
    <w:p w:rsidR="00276380" w:rsidRPr="00276380" w:rsidRDefault="00276380" w:rsidP="00276380">
      <w:pPr>
        <w:rPr>
          <w:rFonts w:asciiTheme="majorBidi" w:hAnsiTheme="majorBidi" w:cstheme="majorBidi"/>
        </w:rPr>
      </w:pPr>
    </w:p>
    <w:p w:rsidR="00276380" w:rsidRPr="00276380" w:rsidRDefault="00276380" w:rsidP="00276380">
      <w:pPr>
        <w:rPr>
          <w:rFonts w:asciiTheme="majorBidi" w:hAnsiTheme="majorBidi" w:cstheme="majorBidi"/>
        </w:rPr>
      </w:pPr>
    </w:p>
    <w:p w:rsidR="00276380" w:rsidRPr="00276380" w:rsidRDefault="00276380" w:rsidP="00276380">
      <w:pPr>
        <w:rPr>
          <w:rFonts w:asciiTheme="majorBidi" w:hAnsiTheme="majorBidi" w:cstheme="majorBidi"/>
        </w:rPr>
      </w:pPr>
    </w:p>
    <w:p w:rsidR="00276380" w:rsidRPr="00276380" w:rsidRDefault="00276380" w:rsidP="00276380">
      <w:pPr>
        <w:rPr>
          <w:rFonts w:asciiTheme="majorBidi" w:hAnsiTheme="majorBidi" w:cstheme="majorBidi"/>
        </w:rPr>
      </w:pPr>
    </w:p>
    <w:p w:rsidR="00276380" w:rsidRPr="00276380" w:rsidRDefault="00276380" w:rsidP="00276380">
      <w:pPr>
        <w:rPr>
          <w:rFonts w:asciiTheme="majorBidi" w:hAnsiTheme="majorBidi" w:cstheme="majorBidi"/>
        </w:rPr>
      </w:pPr>
    </w:p>
    <w:p w:rsidR="00276380" w:rsidRDefault="00276380" w:rsidP="00276380">
      <w:pPr>
        <w:rPr>
          <w:rFonts w:asciiTheme="majorBidi" w:hAnsiTheme="majorBidi" w:cstheme="majorBidi"/>
        </w:rPr>
      </w:pPr>
    </w:p>
    <w:p w:rsidR="0091141F" w:rsidRDefault="0091141F" w:rsidP="00276380">
      <w:pPr>
        <w:ind w:firstLine="720"/>
        <w:rPr>
          <w:rFonts w:asciiTheme="majorBidi" w:hAnsiTheme="majorBidi" w:cstheme="majorBidi"/>
        </w:rPr>
      </w:pPr>
    </w:p>
    <w:p w:rsidR="00276380" w:rsidRDefault="00276380" w:rsidP="00276380">
      <w:pPr>
        <w:ind w:firstLine="720"/>
        <w:rPr>
          <w:rFonts w:asciiTheme="majorBidi" w:hAnsiTheme="majorBidi" w:cstheme="majorBidi"/>
        </w:rPr>
      </w:pPr>
    </w:p>
    <w:p w:rsidR="00A017BC" w:rsidRDefault="00A017BC" w:rsidP="00A017BC">
      <w:pPr>
        <w:pStyle w:val="Bibliography"/>
        <w:ind w:left="720" w:hanging="720"/>
        <w:rPr>
          <w:rFonts w:asciiTheme="majorBidi" w:hAnsiTheme="majorBidi" w:cstheme="majorBidi"/>
        </w:rPr>
      </w:pPr>
    </w:p>
    <w:sdt>
      <w:sdtPr>
        <w:rPr>
          <w:rFonts w:asciiTheme="minorHAnsi" w:eastAsiaTheme="minorHAnsi" w:hAnsiTheme="minorHAnsi" w:cstheme="minorBidi"/>
          <w:b w:val="0"/>
          <w:bCs w:val="0"/>
          <w:color w:val="auto"/>
          <w:sz w:val="22"/>
          <w:szCs w:val="22"/>
          <w:lang w:eastAsia="en-US"/>
        </w:rPr>
        <w:id w:val="-2143033773"/>
        <w:docPartObj>
          <w:docPartGallery w:val="Bibliographies"/>
          <w:docPartUnique/>
        </w:docPartObj>
      </w:sdtPr>
      <w:sdtEndPr/>
      <w:sdtContent>
        <w:p w:rsidR="00A017BC" w:rsidRDefault="00A017BC">
          <w:pPr>
            <w:pStyle w:val="Heading1"/>
          </w:pPr>
          <w:r>
            <w:t>Bibliography</w:t>
          </w:r>
        </w:p>
        <w:sdt>
          <w:sdtPr>
            <w:id w:val="111145805"/>
            <w:bibliography/>
          </w:sdtPr>
          <w:sdtEndPr/>
          <w:sdtContent>
            <w:p w:rsidR="00A017BC" w:rsidRDefault="00A017BC" w:rsidP="00A017BC">
              <w:pPr>
                <w:pStyle w:val="Bibliography"/>
                <w:ind w:left="720" w:hanging="720"/>
                <w:rPr>
                  <w:noProof/>
                </w:rPr>
              </w:pPr>
              <w:r>
                <w:fldChar w:fldCharType="begin"/>
              </w:r>
              <w:r>
                <w:instrText xml:space="preserve"> BIBLIOGRAPHY </w:instrText>
              </w:r>
              <w:r>
                <w:fldChar w:fldCharType="separate"/>
              </w:r>
              <w:r>
                <w:rPr>
                  <w:noProof/>
                </w:rPr>
                <w:t xml:space="preserve">fundsforNGOs. (n.d.). </w:t>
              </w:r>
              <w:r>
                <w:rPr>
                  <w:i/>
                  <w:iCs/>
                  <w:noProof/>
                </w:rPr>
                <w:t>fundsforNGOs</w:t>
              </w:r>
              <w:r>
                <w:rPr>
                  <w:noProof/>
                </w:rPr>
                <w:t>. Retrieved august 24, 2019, from https://www.fundsforngos.org: https://www.fundsforngos.org/free-resources-for-ngos/project-rationale-proposal/</w:t>
              </w:r>
            </w:p>
            <w:p w:rsidR="00A017BC" w:rsidRDefault="00A017BC" w:rsidP="00A017BC">
              <w:pPr>
                <w:pStyle w:val="Bibliography"/>
                <w:ind w:left="720" w:hanging="720"/>
                <w:rPr>
                  <w:noProof/>
                </w:rPr>
              </w:pPr>
              <w:r>
                <w:rPr>
                  <w:noProof/>
                </w:rPr>
                <w:t xml:space="preserve">Galvin, M. (2018, september 21). </w:t>
              </w:r>
              <w:r>
                <w:rPr>
                  <w:i/>
                  <w:iCs/>
                  <w:noProof/>
                </w:rPr>
                <w:t>New Perspective</w:t>
              </w:r>
              <w:r>
                <w:rPr>
                  <w:noProof/>
                </w:rPr>
                <w:t>. Retrieved August 30, 2019, from www.npws.net: https://www.npws.net/blog/strategic-planning-assumptions-how-to-establish/</w:t>
              </w:r>
            </w:p>
            <w:p w:rsidR="00A017BC" w:rsidRDefault="00A017BC" w:rsidP="00A017BC">
              <w:pPr>
                <w:pStyle w:val="Bibliography"/>
                <w:ind w:left="720" w:hanging="720"/>
                <w:rPr>
                  <w:noProof/>
                </w:rPr>
              </w:pPr>
              <w:r>
                <w:rPr>
                  <w:noProof/>
                </w:rPr>
                <w:t xml:space="preserve">Ruff, J. (2017, July 13). </w:t>
              </w:r>
              <w:r>
                <w:rPr>
                  <w:i/>
                  <w:iCs/>
                  <w:noProof/>
                </w:rPr>
                <w:t>ONEDAY'S WAGES</w:t>
              </w:r>
              <w:r>
                <w:rPr>
                  <w:noProof/>
                </w:rPr>
                <w:t>. Retrieved August 30, 2019, from www.onedayswages.org: https://www.onedayswages.org/2017/07/13/sierra-leone-community-participation/</w:t>
              </w:r>
            </w:p>
            <w:p w:rsidR="00A017BC" w:rsidRDefault="00A017BC" w:rsidP="00A017BC">
              <w:pPr>
                <w:pStyle w:val="Bibliography"/>
                <w:ind w:left="720" w:hanging="720"/>
                <w:rPr>
                  <w:noProof/>
                </w:rPr>
              </w:pPr>
              <w:r>
                <w:rPr>
                  <w:noProof/>
                </w:rPr>
                <w:t xml:space="preserve">Siles, R. (n.d.). </w:t>
              </w:r>
              <w:r>
                <w:rPr>
                  <w:i/>
                  <w:iCs/>
                  <w:noProof/>
                </w:rPr>
                <w:t>Project management for development organization</w:t>
              </w:r>
              <w:r>
                <w:rPr>
                  <w:noProof/>
                </w:rPr>
                <w:t>. Retrieved August 30, 2019, from www.pm4dev.com: https://www.pm4dev.com/pm4dev-blog/entry/benefits-of-stakeholder-participation.html</w:t>
              </w:r>
            </w:p>
            <w:p w:rsidR="00A017BC" w:rsidRDefault="00A017BC" w:rsidP="00A017BC">
              <w:pPr>
                <w:pStyle w:val="Bibliography"/>
                <w:ind w:left="720" w:hanging="720"/>
                <w:rPr>
                  <w:noProof/>
                </w:rPr>
              </w:pPr>
              <w:r>
                <w:rPr>
                  <w:noProof/>
                </w:rPr>
                <w:t xml:space="preserve">switzerland, N. M. (n.d.). </w:t>
              </w:r>
              <w:r>
                <w:rPr>
                  <w:i/>
                  <w:iCs/>
                  <w:noProof/>
                </w:rPr>
                <w:t>NGO management school Switzerland</w:t>
              </w:r>
              <w:r>
                <w:rPr>
                  <w:noProof/>
                </w:rPr>
                <w:t>. Retrieved August 30, 2019, from www.ngomanager.org: http://ngomanager.org/ngoms/in-house-course-programme/community-participation-in-development-projects-5-days/</w:t>
              </w:r>
            </w:p>
            <w:p w:rsidR="00A017BC" w:rsidRDefault="00A017BC" w:rsidP="00A017BC">
              <w:r>
                <w:rPr>
                  <w:b/>
                  <w:bCs/>
                  <w:noProof/>
                </w:rPr>
                <w:fldChar w:fldCharType="end"/>
              </w:r>
            </w:p>
          </w:sdtContent>
        </w:sdt>
      </w:sdtContent>
    </w:sdt>
    <w:p w:rsidR="00A017BC" w:rsidRDefault="00A017BC" w:rsidP="00A017BC">
      <w:pPr>
        <w:pStyle w:val="Bibliography"/>
        <w:ind w:left="720" w:hanging="720"/>
        <w:rPr>
          <w:rFonts w:asciiTheme="majorBidi" w:hAnsiTheme="majorBidi" w:cstheme="majorBidi"/>
        </w:rPr>
      </w:pPr>
    </w:p>
    <w:p w:rsidR="00A017BC" w:rsidRDefault="00A017BC" w:rsidP="00A017BC">
      <w:pPr>
        <w:pStyle w:val="Bibliography"/>
        <w:ind w:left="720" w:hanging="720"/>
        <w:rPr>
          <w:rFonts w:asciiTheme="majorBidi" w:hAnsiTheme="majorBidi" w:cstheme="majorBidi"/>
        </w:rPr>
      </w:pPr>
    </w:p>
    <w:p w:rsidR="00276380" w:rsidRPr="00276380" w:rsidRDefault="00276380" w:rsidP="00A017BC">
      <w:pPr>
        <w:ind w:firstLine="720"/>
        <w:rPr>
          <w:rFonts w:asciiTheme="majorBidi" w:hAnsiTheme="majorBidi" w:cstheme="majorBidi"/>
        </w:rPr>
      </w:pPr>
    </w:p>
    <w:sectPr w:rsidR="00276380" w:rsidRPr="00276380" w:rsidSect="003A175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A5920"/>
    <w:multiLevelType w:val="hybridMultilevel"/>
    <w:tmpl w:val="F2007EE8"/>
    <w:lvl w:ilvl="0" w:tplc="08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D57476"/>
    <w:multiLevelType w:val="hybridMultilevel"/>
    <w:tmpl w:val="378ED456"/>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C1264"/>
    <w:multiLevelType w:val="hybridMultilevel"/>
    <w:tmpl w:val="ACEEB55E"/>
    <w:lvl w:ilvl="0" w:tplc="08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8962E54"/>
    <w:multiLevelType w:val="hybridMultilevel"/>
    <w:tmpl w:val="60B2FF4A"/>
    <w:lvl w:ilvl="0" w:tplc="08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nsid w:val="64CE083C"/>
    <w:multiLevelType w:val="hybridMultilevel"/>
    <w:tmpl w:val="9F3417D0"/>
    <w:lvl w:ilvl="0" w:tplc="9C5292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FE74F8"/>
    <w:multiLevelType w:val="hybridMultilevel"/>
    <w:tmpl w:val="4F1AF2A2"/>
    <w:lvl w:ilvl="0" w:tplc="08090009">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nsid w:val="785D652C"/>
    <w:multiLevelType w:val="hybridMultilevel"/>
    <w:tmpl w:val="7FD0D468"/>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EE9"/>
    <w:rsid w:val="00005B88"/>
    <w:rsid w:val="00022B7B"/>
    <w:rsid w:val="000C737E"/>
    <w:rsid w:val="001462CC"/>
    <w:rsid w:val="001C1D02"/>
    <w:rsid w:val="001F2C7C"/>
    <w:rsid w:val="002001CC"/>
    <w:rsid w:val="00217DE1"/>
    <w:rsid w:val="00270118"/>
    <w:rsid w:val="00276380"/>
    <w:rsid w:val="0027753C"/>
    <w:rsid w:val="00382527"/>
    <w:rsid w:val="00393954"/>
    <w:rsid w:val="003A1759"/>
    <w:rsid w:val="003A3532"/>
    <w:rsid w:val="003A47D8"/>
    <w:rsid w:val="00404911"/>
    <w:rsid w:val="004F6DF2"/>
    <w:rsid w:val="0051144F"/>
    <w:rsid w:val="0058560F"/>
    <w:rsid w:val="005A47D3"/>
    <w:rsid w:val="006112B4"/>
    <w:rsid w:val="0065459D"/>
    <w:rsid w:val="00662BE3"/>
    <w:rsid w:val="00672D27"/>
    <w:rsid w:val="00685173"/>
    <w:rsid w:val="006F001F"/>
    <w:rsid w:val="00720082"/>
    <w:rsid w:val="00734351"/>
    <w:rsid w:val="00767CC2"/>
    <w:rsid w:val="00771DF9"/>
    <w:rsid w:val="00772747"/>
    <w:rsid w:val="007D594A"/>
    <w:rsid w:val="007E579A"/>
    <w:rsid w:val="007F15DC"/>
    <w:rsid w:val="007F7E51"/>
    <w:rsid w:val="008B65F2"/>
    <w:rsid w:val="0091141F"/>
    <w:rsid w:val="009205D8"/>
    <w:rsid w:val="009B35C5"/>
    <w:rsid w:val="009C6F39"/>
    <w:rsid w:val="009D48C0"/>
    <w:rsid w:val="00A017BC"/>
    <w:rsid w:val="00A86196"/>
    <w:rsid w:val="00A92458"/>
    <w:rsid w:val="00AB28D1"/>
    <w:rsid w:val="00AC146D"/>
    <w:rsid w:val="00AF4DD9"/>
    <w:rsid w:val="00B67FE8"/>
    <w:rsid w:val="00B863D0"/>
    <w:rsid w:val="00BA1B58"/>
    <w:rsid w:val="00C264C0"/>
    <w:rsid w:val="00C35072"/>
    <w:rsid w:val="00C42300"/>
    <w:rsid w:val="00C42BC3"/>
    <w:rsid w:val="00C51213"/>
    <w:rsid w:val="00CB7BD8"/>
    <w:rsid w:val="00CE065B"/>
    <w:rsid w:val="00CE6F4F"/>
    <w:rsid w:val="00D12BC8"/>
    <w:rsid w:val="00D35E70"/>
    <w:rsid w:val="00D405F5"/>
    <w:rsid w:val="00D61A5C"/>
    <w:rsid w:val="00D62EE9"/>
    <w:rsid w:val="00E03687"/>
    <w:rsid w:val="00E51B2B"/>
    <w:rsid w:val="00E91115"/>
    <w:rsid w:val="00EE2413"/>
    <w:rsid w:val="00F064F5"/>
    <w:rsid w:val="00F4596B"/>
    <w:rsid w:val="00FF73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17B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2EE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270118"/>
    <w:rPr>
      <w:color w:val="0000FF"/>
      <w:u w:val="single"/>
    </w:rPr>
  </w:style>
  <w:style w:type="paragraph" w:styleId="BalloonText">
    <w:name w:val="Balloon Text"/>
    <w:basedOn w:val="Normal"/>
    <w:link w:val="BalloonTextChar"/>
    <w:uiPriority w:val="99"/>
    <w:semiHidden/>
    <w:unhideWhenUsed/>
    <w:rsid w:val="003A4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7D8"/>
    <w:rPr>
      <w:rFonts w:ascii="Tahoma" w:hAnsi="Tahoma" w:cs="Tahoma"/>
      <w:sz w:val="16"/>
      <w:szCs w:val="16"/>
    </w:rPr>
  </w:style>
  <w:style w:type="paragraph" w:styleId="Bibliography">
    <w:name w:val="Bibliography"/>
    <w:basedOn w:val="Normal"/>
    <w:next w:val="Normal"/>
    <w:uiPriority w:val="37"/>
    <w:unhideWhenUsed/>
    <w:rsid w:val="00393954"/>
  </w:style>
  <w:style w:type="paragraph" w:styleId="NoSpacing">
    <w:name w:val="No Spacing"/>
    <w:link w:val="NoSpacingChar"/>
    <w:uiPriority w:val="1"/>
    <w:qFormat/>
    <w:rsid w:val="003A175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A1759"/>
    <w:rPr>
      <w:rFonts w:eastAsiaTheme="minorEastAsia"/>
      <w:lang w:eastAsia="ja-JP"/>
    </w:rPr>
  </w:style>
  <w:style w:type="character" w:customStyle="1" w:styleId="Heading1Char">
    <w:name w:val="Heading 1 Char"/>
    <w:basedOn w:val="DefaultParagraphFont"/>
    <w:link w:val="Heading1"/>
    <w:uiPriority w:val="9"/>
    <w:rsid w:val="00A017BC"/>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17B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62EE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270118"/>
    <w:rPr>
      <w:color w:val="0000FF"/>
      <w:u w:val="single"/>
    </w:rPr>
  </w:style>
  <w:style w:type="paragraph" w:styleId="BalloonText">
    <w:name w:val="Balloon Text"/>
    <w:basedOn w:val="Normal"/>
    <w:link w:val="BalloonTextChar"/>
    <w:uiPriority w:val="99"/>
    <w:semiHidden/>
    <w:unhideWhenUsed/>
    <w:rsid w:val="003A47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7D8"/>
    <w:rPr>
      <w:rFonts w:ascii="Tahoma" w:hAnsi="Tahoma" w:cs="Tahoma"/>
      <w:sz w:val="16"/>
      <w:szCs w:val="16"/>
    </w:rPr>
  </w:style>
  <w:style w:type="paragraph" w:styleId="Bibliography">
    <w:name w:val="Bibliography"/>
    <w:basedOn w:val="Normal"/>
    <w:next w:val="Normal"/>
    <w:uiPriority w:val="37"/>
    <w:unhideWhenUsed/>
    <w:rsid w:val="00393954"/>
  </w:style>
  <w:style w:type="paragraph" w:styleId="NoSpacing">
    <w:name w:val="No Spacing"/>
    <w:link w:val="NoSpacingChar"/>
    <w:uiPriority w:val="1"/>
    <w:qFormat/>
    <w:rsid w:val="003A175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A1759"/>
    <w:rPr>
      <w:rFonts w:eastAsiaTheme="minorEastAsia"/>
      <w:lang w:eastAsia="ja-JP"/>
    </w:rPr>
  </w:style>
  <w:style w:type="character" w:customStyle="1" w:styleId="Heading1Char">
    <w:name w:val="Heading 1 Char"/>
    <w:basedOn w:val="DefaultParagraphFont"/>
    <w:link w:val="Heading1"/>
    <w:uiPriority w:val="9"/>
    <w:rsid w:val="00A017BC"/>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22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fun19</b:Tag>
    <b:SourceType>InternetSite</b:SourceType>
    <b:Guid>{1350D14D-D5C0-40F3-8497-483E788A4507}</b:Guid>
    <b:Title>fundsforNGOs</b:Title>
    <b:Author>
      <b:Author>
        <b:NameList>
          <b:Person>
            <b:Last>fundsforNGOs</b:Last>
          </b:Person>
        </b:NameList>
      </b:Author>
    </b:Author>
    <b:InternetSiteTitle>https://www.fundsforngos.org</b:InternetSiteTitle>
    <b:YearAccessed>2019</b:YearAccessed>
    <b:MonthAccessed>august</b:MonthAccessed>
    <b:DayAccessed>24</b:DayAccessed>
    <b:URL>https://www.fundsforngos.org/free-resources-for-ngos/project-rationale-proposal/</b:URL>
    <b:RefOrder>2</b:RefOrder>
  </b:Source>
  <b:Source>
    <b:Tag>Mic18</b:Tag>
    <b:SourceType>InternetSite</b:SourceType>
    <b:Guid>{851566DC-D702-42F1-A2D4-928BA86A16A6}</b:Guid>
    <b:Author>
      <b:Author>
        <b:NameList>
          <b:Person>
            <b:Last>Galvin</b:Last>
            <b:First>Micheal</b:First>
          </b:Person>
        </b:NameList>
      </b:Author>
    </b:Author>
    <b:Title>New Pwerspectives</b:Title>
    <b:InternetSiteTitle>www.npws.net</b:InternetSiteTitle>
    <b:Year>2018</b:Year>
    <b:RefOrder>4</b:RefOrder>
  </b:Source>
  <b:Source>
    <b:Tag>Gal18</b:Tag>
    <b:SourceType>InternetSite</b:SourceType>
    <b:Guid>{F0990AA2-35F8-47D7-B5DB-1A25A53CC1D4}</b:Guid>
    <b:Author>
      <b:Author>
        <b:NameList>
          <b:Person>
            <b:Last>Galvin</b:Last>
            <b:First>Micheal</b:First>
          </b:Person>
        </b:NameList>
      </b:Author>
    </b:Author>
    <b:Title>New Perspective</b:Title>
    <b:InternetSiteTitle>www.npws.net</b:InternetSiteTitle>
    <b:Year>2018</b:Year>
    <b:Month>september</b:Month>
    <b:Day>21</b:Day>
    <b:YearAccessed>2019</b:YearAccessed>
    <b:MonthAccessed>August</b:MonthAccessed>
    <b:DayAccessed>30</b:DayAccessed>
    <b:URL>https://www.npws.net/blog/strategic-planning-assumptions-how-to-establish/</b:URL>
    <b:RefOrder>5</b:RefOrder>
  </b:Source>
  <b:Source>
    <b:Tag>Sil19</b:Tag>
    <b:SourceType>InternetSite</b:SourceType>
    <b:Guid>{9D53C1BA-7267-4D94-8D65-69F318A77C1A}</b:Guid>
    <b:Author>
      <b:Author>
        <b:NameList>
          <b:Person>
            <b:Last>Siles</b:Last>
            <b:First>Rodolfo</b:First>
          </b:Person>
        </b:NameList>
      </b:Author>
    </b:Author>
    <b:Title>Project management for development organization</b:Title>
    <b:InternetSiteTitle>www.pm4dev.com</b:InternetSiteTitle>
    <b:YearAccessed>2019</b:YearAccessed>
    <b:MonthAccessed>August</b:MonthAccessed>
    <b:DayAccessed>30</b:DayAccessed>
    <b:URL>https://www.pm4dev.com/pm4dev-blog/entry/benefits-of-stakeholder-participation.html</b:URL>
    <b:RefOrder>1</b:RefOrder>
  </b:Source>
  <b:Source>
    <b:Tag>NGO19</b:Tag>
    <b:SourceType>InternetSite</b:SourceType>
    <b:Guid>{20F22CD2-448D-4DDA-894A-AAC7D234179E}</b:Guid>
    <b:Author>
      <b:Author>
        <b:NameList>
          <b:Person>
            <b:Last>switzerland</b:Last>
            <b:First>NGO</b:First>
            <b:Middle>management school</b:Middle>
          </b:Person>
        </b:NameList>
      </b:Author>
    </b:Author>
    <b:Title>NGO management school switzerland</b:Title>
    <b:InternetSiteTitle>www.ngomanager.org</b:InternetSiteTitle>
    <b:YearAccessed>2019</b:YearAccessed>
    <b:RefOrder>6</b:RefOrder>
  </b:Source>
  <b:Source>
    <b:Tag>swi19</b:Tag>
    <b:SourceType>InternetSite</b:SourceType>
    <b:Guid>{3EE25AD4-EF27-4F1A-BF54-BD901BC4B279}</b:Guid>
    <b:Author>
      <b:Author>
        <b:NameList>
          <b:Person>
            <b:Last>switzerland</b:Last>
            <b:First>NGO</b:First>
            <b:Middle>Management school</b:Middle>
          </b:Person>
        </b:NameList>
      </b:Author>
    </b:Author>
    <b:Title>NGO management school Switzerland</b:Title>
    <b:InternetSiteTitle>www.ngomanager.org</b:InternetSiteTitle>
    <b:YearAccessed>2019</b:YearAccessed>
    <b:MonthAccessed>August</b:MonthAccessed>
    <b:DayAccessed>30</b:DayAccessed>
    <b:URL>http://ngomanager.org/ngoms/in-house-course-programme/community-participation-in-development-projects-5-days/</b:URL>
    <b:RefOrder>7</b:RefOrder>
  </b:Source>
  <b:Source>
    <b:Tag>Ruf17</b:Tag>
    <b:SourceType>InternetSite</b:SourceType>
    <b:Guid>{EB123035-8598-4497-BB31-F9491BBAF137}</b:Guid>
    <b:Author>
      <b:Author>
        <b:NameList>
          <b:Person>
            <b:Last>Ruff</b:Last>
            <b:First>Jessinia</b:First>
          </b:Person>
        </b:NameList>
      </b:Author>
    </b:Author>
    <b:Title>ONEDAY'S WAGES</b:Title>
    <b:InternetSiteTitle>www.onedayswages.org</b:InternetSiteTitle>
    <b:Year>2017</b:Year>
    <b:Month>July</b:Month>
    <b:Day>13</b:Day>
    <b:YearAccessed>2019</b:YearAccessed>
    <b:MonthAccessed>August</b:MonthAccessed>
    <b:DayAccessed>30</b:DayAccessed>
    <b:URL>https://www.onedayswages.org/2017/07/13/sierra-leone-community-participation/</b:URL>
    <b:RefOrder>3</b:RefOrder>
  </b:Source>
</b:Sources>
</file>

<file path=customXml/itemProps1.xml><?xml version="1.0" encoding="utf-8"?>
<ds:datastoreItem xmlns:ds="http://schemas.openxmlformats.org/officeDocument/2006/customXml" ds:itemID="{A2AC89AB-815B-447B-B820-5A6AC963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7</Pages>
  <Words>1868</Words>
  <Characters>10650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Certificate course in managing people and projects in emergencies</vt:lpstr>
    </vt:vector>
  </TitlesOfParts>
  <Company>Africa Institute for Project Management studies</Company>
  <LinksUpToDate>false</LinksUpToDate>
  <CharactersWithSpaces>12494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course in managing people and projects in emergencies</dc:title>
  <dc:creator>Katie Flew</dc:creator>
  <cp:lastModifiedBy>Katie Flew</cp:lastModifiedBy>
  <cp:revision>32</cp:revision>
  <dcterms:created xsi:type="dcterms:W3CDTF">2019-08-20T18:06:00Z</dcterms:created>
  <dcterms:modified xsi:type="dcterms:W3CDTF">2019-08-31T08:34:00Z</dcterms:modified>
</cp:coreProperties>
</file>