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C52" w:rsidRPr="00D5627C" w:rsidRDefault="00E90C52" w:rsidP="003C3791">
      <w:pPr>
        <w:spacing w:line="360" w:lineRule="auto"/>
        <w:jc w:val="center"/>
        <w:rPr>
          <w:rFonts w:ascii="Book Antiqua" w:eastAsia="Times New Roman" w:hAnsi="Book Antiqua" w:cs="Times New Roman"/>
          <w:b/>
          <w:sz w:val="32"/>
          <w:szCs w:val="24"/>
          <w:lang w:val="en-GB"/>
        </w:rPr>
      </w:pPr>
      <w:bookmarkStart w:id="0" w:name="_GoBack"/>
      <w:bookmarkEnd w:id="0"/>
      <w:r w:rsidRPr="00D5627C">
        <w:rPr>
          <w:rFonts w:ascii="Book Antiqua" w:eastAsia="Times New Roman" w:hAnsi="Book Antiqua" w:cs="Times New Roman"/>
          <w:b/>
          <w:sz w:val="32"/>
          <w:szCs w:val="24"/>
          <w:lang w:val="en-GB"/>
        </w:rPr>
        <w:t xml:space="preserve">STRATEGIA, </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PRINSES BEATRIXLAAN 58</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2595 BM, THE HEGUE, NETHERLANDS</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ATRATEGIA, NETHERLANDS.</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 xml:space="preserve">COURSE: </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Online postgraduate diploma in WASH</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 xml:space="preserve">COURSE CODE: </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PGD0002</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Admission no.: AN/337/06/2019</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proofErr w:type="gramStart"/>
      <w:r w:rsidRPr="00D5627C">
        <w:rPr>
          <w:rFonts w:ascii="Book Antiqua" w:eastAsia="Times New Roman" w:hAnsi="Book Antiqua" w:cs="Times New Roman"/>
          <w:b/>
          <w:sz w:val="32"/>
          <w:szCs w:val="24"/>
          <w:lang w:val="en-GB"/>
        </w:rPr>
        <w:t>ASSIGNMENT NO.</w:t>
      </w:r>
      <w:proofErr w:type="gramEnd"/>
      <w:r w:rsidRPr="00D5627C">
        <w:rPr>
          <w:rFonts w:ascii="Book Antiqua" w:eastAsia="Times New Roman" w:hAnsi="Book Antiqua" w:cs="Times New Roman"/>
          <w:b/>
          <w:sz w:val="32"/>
          <w:szCs w:val="24"/>
          <w:lang w:val="en-GB"/>
        </w:rPr>
        <w:t xml:space="preserve"> 3</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October 2019</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 xml:space="preserve">Prepared and submitted by: </w:t>
      </w:r>
    </w:p>
    <w:p w:rsidR="00E90C52" w:rsidRPr="00D5627C" w:rsidRDefault="00E90C52"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 xml:space="preserve">John </w:t>
      </w:r>
      <w:proofErr w:type="spellStart"/>
      <w:r w:rsidRPr="00D5627C">
        <w:rPr>
          <w:rFonts w:ascii="Book Antiqua" w:eastAsia="Times New Roman" w:hAnsi="Book Antiqua" w:cs="Times New Roman"/>
          <w:b/>
          <w:sz w:val="32"/>
          <w:szCs w:val="24"/>
          <w:lang w:val="en-GB"/>
        </w:rPr>
        <w:t>Tuol</w:t>
      </w:r>
      <w:proofErr w:type="spellEnd"/>
      <w:r w:rsidRPr="00D5627C">
        <w:rPr>
          <w:rFonts w:ascii="Book Antiqua" w:eastAsia="Times New Roman" w:hAnsi="Book Antiqua" w:cs="Times New Roman"/>
          <w:b/>
          <w:sz w:val="32"/>
          <w:szCs w:val="24"/>
          <w:lang w:val="en-GB"/>
        </w:rPr>
        <w:t xml:space="preserve"> </w:t>
      </w:r>
      <w:proofErr w:type="spellStart"/>
      <w:r w:rsidRPr="00D5627C">
        <w:rPr>
          <w:rFonts w:ascii="Book Antiqua" w:eastAsia="Times New Roman" w:hAnsi="Book Antiqua" w:cs="Times New Roman"/>
          <w:b/>
          <w:sz w:val="32"/>
          <w:szCs w:val="24"/>
          <w:lang w:val="en-GB"/>
        </w:rPr>
        <w:t>Machot</w:t>
      </w:r>
      <w:proofErr w:type="spellEnd"/>
      <w:r w:rsidRPr="00D5627C">
        <w:rPr>
          <w:rFonts w:ascii="Book Antiqua" w:eastAsia="Times New Roman" w:hAnsi="Book Antiqua" w:cs="Times New Roman"/>
          <w:b/>
          <w:sz w:val="32"/>
          <w:szCs w:val="24"/>
          <w:lang w:val="en-GB"/>
        </w:rPr>
        <w:t xml:space="preserve"> </w:t>
      </w:r>
      <w:proofErr w:type="spellStart"/>
      <w:r w:rsidRPr="00D5627C">
        <w:rPr>
          <w:rFonts w:ascii="Book Antiqua" w:eastAsia="Times New Roman" w:hAnsi="Book Antiqua" w:cs="Times New Roman"/>
          <w:b/>
          <w:sz w:val="32"/>
          <w:szCs w:val="24"/>
          <w:lang w:val="en-GB"/>
        </w:rPr>
        <w:t>Jech</w:t>
      </w:r>
      <w:proofErr w:type="spellEnd"/>
    </w:p>
    <w:p w:rsidR="00D5627C" w:rsidRPr="00D5627C" w:rsidRDefault="00D5627C"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Email address: tuolmachot83@gmail.com</w:t>
      </w:r>
    </w:p>
    <w:p w:rsidR="00E90C52" w:rsidRPr="00D5627C" w:rsidRDefault="00D5627C"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Submission date: 22/10/2019</w:t>
      </w:r>
    </w:p>
    <w:p w:rsidR="00D5627C" w:rsidRDefault="00D5627C" w:rsidP="003C3791">
      <w:pPr>
        <w:spacing w:line="360" w:lineRule="auto"/>
        <w:jc w:val="center"/>
        <w:rPr>
          <w:rFonts w:ascii="Book Antiqua" w:eastAsia="Times New Roman" w:hAnsi="Book Antiqua" w:cs="Times New Roman"/>
          <w:b/>
          <w:sz w:val="32"/>
          <w:szCs w:val="24"/>
          <w:lang w:val="en-GB"/>
        </w:rPr>
      </w:pPr>
    </w:p>
    <w:p w:rsidR="00D5627C" w:rsidRDefault="00D5627C" w:rsidP="003C3791">
      <w:pPr>
        <w:spacing w:line="360" w:lineRule="auto"/>
        <w:jc w:val="center"/>
        <w:rPr>
          <w:rFonts w:ascii="Book Antiqua" w:eastAsia="Times New Roman" w:hAnsi="Book Antiqua" w:cs="Times New Roman"/>
          <w:b/>
          <w:sz w:val="32"/>
          <w:szCs w:val="24"/>
          <w:lang w:val="en-GB"/>
        </w:rPr>
      </w:pPr>
    </w:p>
    <w:p w:rsidR="00D5627C" w:rsidRPr="00D5627C" w:rsidRDefault="00D5627C" w:rsidP="003C3791">
      <w:pPr>
        <w:spacing w:line="360" w:lineRule="auto"/>
        <w:jc w:val="center"/>
        <w:rPr>
          <w:rFonts w:ascii="Book Antiqua" w:eastAsia="Times New Roman" w:hAnsi="Book Antiqua" w:cs="Times New Roman"/>
          <w:b/>
          <w:sz w:val="32"/>
          <w:szCs w:val="24"/>
          <w:lang w:val="en-GB"/>
        </w:rPr>
      </w:pPr>
    </w:p>
    <w:p w:rsidR="003C3791" w:rsidRPr="00D5627C" w:rsidRDefault="003C3791"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Post graduate Diploma in WASH.</w:t>
      </w:r>
    </w:p>
    <w:p w:rsidR="00317DD1" w:rsidRPr="00D5627C" w:rsidRDefault="00317DD1" w:rsidP="003C3791">
      <w:pPr>
        <w:spacing w:line="360" w:lineRule="auto"/>
        <w:jc w:val="center"/>
        <w:rPr>
          <w:rFonts w:ascii="Book Antiqua" w:eastAsia="Times New Roman" w:hAnsi="Book Antiqua" w:cs="Times New Roman"/>
          <w:b/>
          <w:sz w:val="32"/>
          <w:szCs w:val="24"/>
          <w:lang w:val="en-GB"/>
        </w:rPr>
      </w:pPr>
      <w:r w:rsidRPr="00D5627C">
        <w:rPr>
          <w:rFonts w:ascii="Book Antiqua" w:eastAsia="Times New Roman" w:hAnsi="Book Antiqua" w:cs="Times New Roman"/>
          <w:b/>
          <w:sz w:val="32"/>
          <w:szCs w:val="24"/>
          <w:lang w:val="en-GB"/>
        </w:rPr>
        <w:t>ASSIGNMENT</w:t>
      </w:r>
      <w:r w:rsidR="003C3791" w:rsidRPr="00D5627C">
        <w:rPr>
          <w:rFonts w:ascii="Book Antiqua" w:eastAsia="Times New Roman" w:hAnsi="Book Antiqua" w:cs="Times New Roman"/>
          <w:b/>
          <w:sz w:val="32"/>
          <w:szCs w:val="24"/>
          <w:lang w:val="en-GB"/>
        </w:rPr>
        <w:t xml:space="preserve"> Number 3</w:t>
      </w:r>
    </w:p>
    <w:p w:rsidR="00133ADC" w:rsidRPr="007F30C8" w:rsidRDefault="00317DD1" w:rsidP="00233899">
      <w:pPr>
        <w:numPr>
          <w:ilvl w:val="0"/>
          <w:numId w:val="1"/>
        </w:numPr>
        <w:spacing w:line="360" w:lineRule="auto"/>
        <w:contextualSpacing/>
        <w:rPr>
          <w:rFonts w:ascii="Book Antiqua" w:eastAsia="Times New Roman" w:hAnsi="Book Antiqua" w:cs="Times New Roman"/>
          <w:b/>
          <w:sz w:val="24"/>
          <w:szCs w:val="24"/>
          <w:lang w:val="en-GB"/>
        </w:rPr>
      </w:pPr>
      <w:r w:rsidRPr="007F30C8">
        <w:rPr>
          <w:rFonts w:ascii="Book Antiqua" w:eastAsia="Times New Roman" w:hAnsi="Book Antiqua" w:cs="Times New Roman"/>
          <w:b/>
          <w:sz w:val="24"/>
          <w:szCs w:val="24"/>
          <w:lang w:val="en-GB"/>
        </w:rPr>
        <w:t>Explain six major non-domestic use of water.</w:t>
      </w:r>
    </w:p>
    <w:p w:rsidR="00175ED3" w:rsidRPr="00462259" w:rsidRDefault="00175ED3" w:rsidP="00175ED3">
      <w:pPr>
        <w:pStyle w:val="ListParagraph"/>
        <w:numPr>
          <w:ilvl w:val="0"/>
          <w:numId w:val="18"/>
        </w:numPr>
        <w:spacing w:line="360" w:lineRule="auto"/>
        <w:rPr>
          <w:rFonts w:ascii="Book Antiqua" w:eastAsia="Times New Roman" w:hAnsi="Book Antiqua" w:cs="Times New Roman"/>
          <w:b/>
          <w:sz w:val="24"/>
          <w:szCs w:val="24"/>
          <w:lang w:val="en-GB"/>
        </w:rPr>
      </w:pPr>
      <w:r w:rsidRPr="00462259">
        <w:rPr>
          <w:rFonts w:ascii="Book Antiqua" w:eastAsia="Times New Roman" w:hAnsi="Book Antiqua" w:cs="Times New Roman"/>
          <w:b/>
          <w:sz w:val="24"/>
          <w:szCs w:val="24"/>
          <w:lang w:val="en-GB"/>
        </w:rPr>
        <w:t>Irrigation water usage.</w:t>
      </w:r>
    </w:p>
    <w:p w:rsidR="00175ED3" w:rsidRDefault="00175ED3" w:rsidP="00175ED3">
      <w:pPr>
        <w:pStyle w:val="ListParagraph"/>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Irrigation is the application of controlled amounts of water to plants at needed intervals. Irrigation helps to grow agricultural crops, maintained la</w:t>
      </w:r>
      <w:r w:rsidR="00FD29D8">
        <w:rPr>
          <w:rFonts w:ascii="Book Antiqua" w:eastAsia="Times New Roman" w:hAnsi="Book Antiqua" w:cs="Times New Roman"/>
          <w:sz w:val="24"/>
          <w:szCs w:val="24"/>
          <w:lang w:val="en-GB"/>
        </w:rPr>
        <w:t xml:space="preserve">ndscape </w:t>
      </w:r>
      <w:proofErr w:type="gramStart"/>
      <w:r w:rsidR="00FD29D8">
        <w:rPr>
          <w:rFonts w:ascii="Book Antiqua" w:eastAsia="Times New Roman" w:hAnsi="Book Antiqua" w:cs="Times New Roman"/>
          <w:sz w:val="24"/>
          <w:szCs w:val="24"/>
          <w:lang w:val="en-GB"/>
        </w:rPr>
        <w:t>re-vegetate</w:t>
      </w:r>
      <w:proofErr w:type="gramEnd"/>
      <w:r w:rsidR="00FD29D8">
        <w:rPr>
          <w:rFonts w:ascii="Book Antiqua" w:eastAsia="Times New Roman" w:hAnsi="Book Antiqua" w:cs="Times New Roman"/>
          <w:sz w:val="24"/>
          <w:szCs w:val="24"/>
          <w:lang w:val="en-GB"/>
        </w:rPr>
        <w:t xml:space="preserve"> spoilt soils in dry areas and during the period of less than average rainfalls. Irrigation also has other uses in crops productions including frost protection, suppressing weed growth in grain fields and preventing soil consolidation. In contrast, agriculture that relies on only </w:t>
      </w:r>
      <w:r w:rsidR="00CF6097">
        <w:rPr>
          <w:rFonts w:ascii="Book Antiqua" w:eastAsia="Times New Roman" w:hAnsi="Book Antiqua" w:cs="Times New Roman"/>
          <w:sz w:val="24"/>
          <w:szCs w:val="24"/>
          <w:lang w:val="en-GB"/>
        </w:rPr>
        <w:t>direct rainfall, e.g. South Sudan agriculture  is referred to as rain-fed or dry land farming.</w:t>
      </w:r>
    </w:p>
    <w:p w:rsidR="00CF6097" w:rsidRDefault="00CF6097" w:rsidP="00175ED3">
      <w:pPr>
        <w:pStyle w:val="ListParagraph"/>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Irrigation water usage includes water that is applied by irrigation</w:t>
      </w:r>
      <w:r w:rsidR="00462259">
        <w:rPr>
          <w:rFonts w:ascii="Book Antiqua" w:eastAsia="Times New Roman" w:hAnsi="Book Antiqua" w:cs="Times New Roman"/>
          <w:sz w:val="24"/>
          <w:szCs w:val="24"/>
          <w:lang w:val="en-GB"/>
        </w:rPr>
        <w:t xml:space="preserve"> </w:t>
      </w:r>
      <w:r>
        <w:rPr>
          <w:rFonts w:ascii="Book Antiqua" w:eastAsia="Times New Roman" w:hAnsi="Book Antiqua" w:cs="Times New Roman"/>
          <w:sz w:val="24"/>
          <w:szCs w:val="24"/>
          <w:lang w:val="en-GB"/>
        </w:rPr>
        <w:t>system to</w:t>
      </w:r>
      <w:r w:rsidR="00462259">
        <w:rPr>
          <w:rFonts w:ascii="Book Antiqua" w:eastAsia="Times New Roman" w:hAnsi="Book Antiqua" w:cs="Times New Roman"/>
          <w:sz w:val="24"/>
          <w:szCs w:val="24"/>
          <w:lang w:val="en-GB"/>
        </w:rPr>
        <w:t xml:space="preserve"> sustain plant growth in agricultural, horticultural practices. Irrigation also includes water that is used for pre-irrigation, frost protection, chemical application, weed control, field preparation, crops cooling, harvesting and dust suppression.</w:t>
      </w:r>
    </w:p>
    <w:p w:rsidR="007F30C8" w:rsidRDefault="007F30C8" w:rsidP="00175ED3">
      <w:pPr>
        <w:pStyle w:val="ListParagraph"/>
        <w:spacing w:line="360" w:lineRule="auto"/>
        <w:rPr>
          <w:rFonts w:ascii="Book Antiqua" w:eastAsia="Times New Roman" w:hAnsi="Book Antiqua" w:cs="Times New Roman"/>
          <w:sz w:val="24"/>
          <w:szCs w:val="24"/>
          <w:lang w:val="en-GB"/>
        </w:rPr>
      </w:pPr>
    </w:p>
    <w:p w:rsidR="005B1DE7" w:rsidRPr="007F30C8" w:rsidRDefault="005B1DE7" w:rsidP="005B1DE7">
      <w:pPr>
        <w:pStyle w:val="ListParagraph"/>
        <w:numPr>
          <w:ilvl w:val="0"/>
          <w:numId w:val="18"/>
        </w:numPr>
        <w:spacing w:line="360" w:lineRule="auto"/>
        <w:rPr>
          <w:rFonts w:ascii="Book Antiqua" w:eastAsia="Times New Roman" w:hAnsi="Book Antiqua" w:cs="Times New Roman"/>
          <w:b/>
          <w:sz w:val="24"/>
          <w:szCs w:val="24"/>
          <w:lang w:val="en-GB"/>
        </w:rPr>
      </w:pPr>
      <w:r w:rsidRPr="007F30C8">
        <w:rPr>
          <w:rFonts w:ascii="Book Antiqua" w:eastAsia="Times New Roman" w:hAnsi="Book Antiqua" w:cs="Times New Roman"/>
          <w:b/>
          <w:sz w:val="24"/>
          <w:szCs w:val="24"/>
          <w:lang w:val="en-GB"/>
        </w:rPr>
        <w:t>Industrial water usage</w:t>
      </w:r>
    </w:p>
    <w:p w:rsidR="005B1DE7" w:rsidRPr="005B1DE7" w:rsidRDefault="005B1DE7" w:rsidP="005B1DE7">
      <w:pPr>
        <w:rPr>
          <w:rFonts w:ascii="Times New Roman" w:hAnsi="Times New Roman" w:cs="Times New Roman"/>
          <w:color w:val="595959" w:themeColor="text1" w:themeTint="A6"/>
          <w:sz w:val="24"/>
          <w:szCs w:val="24"/>
          <w14:textOutline w14:w="9525" w14:cap="rnd" w14:cmpd="sng" w14:algn="ctr">
            <w14:solidFill>
              <w14:srgbClr w14:val="000000"/>
            </w14:solidFill>
            <w14:prstDash w14:val="solid"/>
            <w14:bevel/>
          </w14:textOutline>
        </w:rPr>
      </w:pPr>
      <w:r w:rsidRPr="005B1DE7">
        <w:rPr>
          <w:rStyle w:val="Strong"/>
          <w:rFonts w:ascii="Times New Roman" w:hAnsi="Times New Roman" w:cs="Times New Roman"/>
          <w:b w:val="0"/>
          <w:color w:val="595959" w:themeColor="text1" w:themeTint="A6"/>
          <w:sz w:val="24"/>
          <w:szCs w:val="24"/>
          <w14:textOutline w14:w="9525" w14:cap="rnd" w14:cmpd="sng" w14:algn="ctr">
            <w14:solidFill>
              <w14:srgbClr w14:val="000000"/>
            </w14:solidFill>
            <w14:prstDash w14:val="solid"/>
            <w14:bevel/>
          </w14:textOutline>
        </w:rPr>
        <w:t>Industrial</w:t>
      </w:r>
      <w:r w:rsidRPr="005B1DE7">
        <w:rPr>
          <w:rFonts w:ascii="Times New Roman" w:hAnsi="Times New Roman" w:cs="Times New Roman"/>
          <w:color w:val="595959" w:themeColor="text1" w:themeTint="A6"/>
          <w:sz w:val="24"/>
          <w:szCs w:val="24"/>
          <w14:textOutline w14:w="9525" w14:cap="rnd" w14:cmpd="sng" w14:algn="ctr">
            <w14:solidFill>
              <w14:srgbClr w14:val="000000"/>
            </w14:solidFill>
            <w14:prstDash w14:val="solid"/>
            <w14:bevel/>
          </w14:textOutline>
        </w:rPr>
        <w:t xml:space="preserve"> withdrawals provide </w:t>
      </w:r>
      <w:r w:rsidRPr="005B1DE7">
        <w:rPr>
          <w:rStyle w:val="Strong"/>
          <w:rFonts w:ascii="Times New Roman" w:hAnsi="Times New Roman" w:cs="Times New Roman"/>
          <w:b w:val="0"/>
          <w:color w:val="595959" w:themeColor="text1" w:themeTint="A6"/>
          <w:sz w:val="24"/>
          <w:szCs w:val="24"/>
          <w14:textOutline w14:w="9525" w14:cap="rnd" w14:cmpd="sng" w14:algn="ctr">
            <w14:solidFill>
              <w14:srgbClr w14:val="000000"/>
            </w14:solidFill>
            <w14:prstDash w14:val="solid"/>
            <w14:bevel/>
          </w14:textOutline>
        </w:rPr>
        <w:t>water</w:t>
      </w:r>
      <w:r w:rsidRPr="005B1DE7">
        <w:rPr>
          <w:rFonts w:ascii="Times New Roman" w:hAnsi="Times New Roman" w:cs="Times New Roman"/>
          <w:color w:val="595959" w:themeColor="text1" w:themeTint="A6"/>
          <w:sz w:val="24"/>
          <w:szCs w:val="24"/>
          <w14:textOutline w14:w="9525" w14:cap="rnd" w14:cmpd="sng" w14:algn="ctr">
            <w14:solidFill>
              <w14:srgbClr w14:val="000000"/>
            </w14:solidFill>
            <w14:prstDash w14:val="solid"/>
            <w14:bevel/>
          </w14:textOutline>
        </w:rPr>
        <w:t xml:space="preserve"> for purposes as fabricating, processing, washing, diluting, cooling, or transporting a product; incorporating </w:t>
      </w:r>
      <w:r w:rsidRPr="005B1DE7">
        <w:rPr>
          <w:rStyle w:val="Strong"/>
          <w:rFonts w:ascii="Times New Roman" w:hAnsi="Times New Roman" w:cs="Times New Roman"/>
          <w:b w:val="0"/>
          <w:color w:val="595959" w:themeColor="text1" w:themeTint="A6"/>
          <w:sz w:val="24"/>
          <w:szCs w:val="24"/>
          <w14:textOutline w14:w="9525" w14:cap="rnd" w14:cmpd="sng" w14:algn="ctr">
            <w14:solidFill>
              <w14:srgbClr w14:val="000000"/>
            </w14:solidFill>
            <w14:prstDash w14:val="solid"/>
            <w14:bevel/>
          </w14:textOutline>
        </w:rPr>
        <w:t>water</w:t>
      </w:r>
      <w:r w:rsidRPr="005B1DE7">
        <w:rPr>
          <w:rFonts w:ascii="Times New Roman" w:hAnsi="Times New Roman" w:cs="Times New Roman"/>
          <w:color w:val="595959" w:themeColor="text1" w:themeTint="A6"/>
          <w:sz w:val="24"/>
          <w:szCs w:val="24"/>
          <w14:textOutline w14:w="9525" w14:cap="rnd" w14:cmpd="sng" w14:algn="ctr">
            <w14:solidFill>
              <w14:srgbClr w14:val="000000"/>
            </w14:solidFill>
            <w14:prstDash w14:val="solid"/>
            <w14:bevel/>
          </w14:textOutline>
        </w:rPr>
        <w:t xml:space="preserve"> into a product; or for sanitation needs within the manufacturing facility.</w:t>
      </w:r>
    </w:p>
    <w:p w:rsidR="005B1DE7" w:rsidRPr="005B1DE7" w:rsidRDefault="005B1DE7" w:rsidP="005B1DE7">
      <w:pPr>
        <w:shd w:val="clear" w:color="auto" w:fill="FFFFFF"/>
        <w:spacing w:after="105" w:line="480" w:lineRule="auto"/>
        <w:rPr>
          <w:rFonts w:ascii="Times New Roman" w:eastAsia="Times New Roman" w:hAnsi="Times New Roman" w:cs="Times New Roman"/>
          <w:color w:val="0D0D0D" w:themeColor="text1" w:themeTint="F2"/>
          <w:sz w:val="24"/>
          <w:szCs w:val="24"/>
          <w14:textOutline w14:w="9525" w14:cap="rnd" w14:cmpd="sng" w14:algn="ctr">
            <w14:solidFill>
              <w14:srgbClr w14:val="000000"/>
            </w14:solidFill>
            <w14:prstDash w14:val="solid"/>
            <w14:bevel/>
          </w14:textOutline>
        </w:rPr>
      </w:pPr>
      <w:r w:rsidRPr="005B1DE7">
        <w:rPr>
          <w:rFonts w:ascii="Times New Roman" w:eastAsia="Times New Roman" w:hAnsi="Times New Roman" w:cs="Times New Roman"/>
          <w:color w:val="0D0D0D" w:themeColor="text1" w:themeTint="F2"/>
          <w:sz w:val="24"/>
          <w:szCs w:val="24"/>
          <w14:textOutline w14:w="9525" w14:cap="rnd" w14:cmpd="sng" w14:algn="ctr">
            <w14:solidFill>
              <w14:srgbClr w14:val="000000"/>
            </w14:solidFill>
            <w14:prstDash w14:val="solid"/>
            <w14:bevel/>
          </w14:textOutline>
        </w:rPr>
        <w:t xml:space="preserve">Water use (by the four main industrial sectors) from public water supply accounts for between 2 % (Poland) and 50 % of total use for the activities of all </w:t>
      </w:r>
      <w:hyperlink r:id="rId7" w:history="1">
        <w:r w:rsidRPr="005B1DE7">
          <w:rPr>
            <w:rFonts w:ascii="Times New Roman" w:eastAsia="Times New Roman" w:hAnsi="Times New Roman" w:cs="Times New Roman"/>
            <w:color w:val="0D0D0D" w:themeColor="text1" w:themeTint="F2"/>
            <w:sz w:val="24"/>
            <w:szCs w:val="24"/>
            <w14:textOutline w14:w="9525" w14:cap="rnd" w14:cmpd="sng" w14:algn="ctr">
              <w14:solidFill>
                <w14:srgbClr w14:val="000000"/>
              </w14:solidFill>
              <w14:prstDash w14:val="solid"/>
              <w14:bevel/>
            </w14:textOutline>
          </w:rPr>
          <w:t>NACE</w:t>
        </w:r>
      </w:hyperlink>
      <w:r w:rsidRPr="005B1DE7">
        <w:rPr>
          <w:rFonts w:ascii="Times New Roman" w:eastAsia="Times New Roman" w:hAnsi="Times New Roman" w:cs="Times New Roman"/>
          <w:color w:val="0D0D0D" w:themeColor="text1" w:themeTint="F2"/>
          <w:sz w:val="24"/>
          <w:szCs w:val="24"/>
          <w14:textOutline w14:w="9525" w14:cap="rnd" w14:cmpd="sng" w14:algn="ctr">
            <w14:solidFill>
              <w14:srgbClr w14:val="000000"/>
            </w14:solidFill>
            <w14:prstDash w14:val="solid"/>
            <w14:bevel/>
          </w14:textOutline>
        </w:rPr>
        <w:t xml:space="preserve"> classes. Self and other water supply for industrial use stands at over 60 % of this total use, reaching 90 % in some countries (e.g. 92 % in Bulgaria; 2011 data). Manufacturing and energy production together account for </w:t>
      </w:r>
      <w:r w:rsidRPr="005B1DE7">
        <w:rPr>
          <w:rFonts w:ascii="Times New Roman" w:eastAsia="Times New Roman" w:hAnsi="Times New Roman" w:cs="Times New Roman"/>
          <w:color w:val="0D0D0D" w:themeColor="text1" w:themeTint="F2"/>
          <w:sz w:val="24"/>
          <w:szCs w:val="24"/>
          <w14:textOutline w14:w="9525" w14:cap="rnd" w14:cmpd="sng" w14:algn="ctr">
            <w14:solidFill>
              <w14:srgbClr w14:val="000000"/>
            </w14:solidFill>
            <w14:prstDash w14:val="solid"/>
            <w14:bevel/>
          </w14:textOutline>
        </w:rPr>
        <w:lastRenderedPageBreak/>
        <w:t xml:space="preserve">over 70 % of total water use (the majority of water is used for cooling purposes) in most countries, with the exception of Spain (25 % of total; 2010 data) and Turkey (13 %; 2010 data). </w:t>
      </w:r>
    </w:p>
    <w:p w:rsidR="005B1DE7" w:rsidRPr="00F26CCC" w:rsidRDefault="005B1DE7" w:rsidP="005B1DE7">
      <w:pPr>
        <w:shd w:val="clear" w:color="auto" w:fill="FFFFFF"/>
        <w:spacing w:after="105" w:line="480" w:lineRule="auto"/>
        <w:rPr>
          <w:rFonts w:ascii="open_sansregular" w:eastAsia="Times New Roman" w:hAnsi="open_sansregular" w:cs="Helvetica"/>
          <w:color w:val="222A35" w:themeColor="text2" w:themeShade="80"/>
          <w:sz w:val="21"/>
          <w:szCs w:val="21"/>
          <w14:textOutline w14:w="9525" w14:cap="rnd" w14:cmpd="sng" w14:algn="ctr">
            <w14:solidFill>
              <w14:srgbClr w14:val="000000"/>
            </w14:solidFill>
            <w14:prstDash w14:val="solid"/>
            <w14:bevel/>
          </w14:textOutline>
        </w:rPr>
      </w:pPr>
    </w:p>
    <w:p w:rsidR="005B1DE7" w:rsidRPr="00F26CCC" w:rsidRDefault="005B1DE7" w:rsidP="005B1DE7">
      <w:pPr>
        <w:shd w:val="clear" w:color="auto" w:fill="FFFFFF"/>
        <w:spacing w:after="105" w:line="480" w:lineRule="auto"/>
        <w:rPr>
          <w:rFonts w:ascii="open_sansregular" w:eastAsia="Times New Roman" w:hAnsi="open_sansregular" w:cs="Helvetica"/>
          <w:color w:val="222A35" w:themeColor="text2" w:themeShade="80"/>
          <w:sz w:val="21"/>
          <w:szCs w:val="21"/>
          <w14:textOutline w14:w="9525" w14:cap="rnd" w14:cmpd="sng" w14:algn="ctr">
            <w14:solidFill>
              <w14:srgbClr w14:val="000000"/>
            </w14:solidFill>
            <w14:prstDash w14:val="solid"/>
            <w14:bevel/>
          </w14:textOutline>
        </w:rPr>
      </w:pPr>
      <w:r w:rsidRPr="00F26CCC">
        <w:rPr>
          <w:rFonts w:ascii="open_sansregular" w:eastAsia="Times New Roman" w:hAnsi="open_sansregular" w:cs="Helvetica"/>
          <w:color w:val="222A35" w:themeColor="text2" w:themeShade="80"/>
          <w:sz w:val="21"/>
          <w:szCs w:val="21"/>
          <w14:textOutline w14:w="9525" w14:cap="rnd" w14:cmpd="sng" w14:algn="ctr">
            <w14:solidFill>
              <w14:srgbClr w14:val="000000"/>
            </w14:solidFill>
            <w14:prstDash w14:val="solid"/>
            <w14:bevel/>
          </w14:textOutline>
        </w:rPr>
        <w:t>There are large differences among countries in the break-down of water use in industry, depending on the industry that prevails in each country</w:t>
      </w:r>
    </w:p>
    <w:p w:rsidR="005B1DE7" w:rsidRDefault="005B1DE7" w:rsidP="005B1DE7">
      <w:pPr>
        <w:rPr>
          <w:rFonts w:ascii="Arial" w:hAnsi="Arial" w:cs="Arial"/>
          <w:sz w:val="20"/>
          <w:szCs w:val="20"/>
        </w:rPr>
      </w:pPr>
    </w:p>
    <w:p w:rsidR="00093FF5" w:rsidRDefault="00093FF5" w:rsidP="00093FF5">
      <w:pPr>
        <w:shd w:val="clear" w:color="auto" w:fill="FFFFFF"/>
        <w:spacing w:after="105" w:line="480" w:lineRule="auto"/>
        <w:rPr>
          <w:rFonts w:ascii="Times New Roman" w:eastAsia="Times New Roman" w:hAnsi="Times New Roman" w:cs="Times New Roman"/>
          <w:color w:val="000000" w:themeColor="text1"/>
          <w:sz w:val="24"/>
          <w:szCs w:val="24"/>
        </w:rPr>
      </w:pPr>
      <w:r w:rsidRPr="00F26CCC">
        <w:rPr>
          <w:rFonts w:ascii="Times New Roman" w:eastAsia="Times New Roman" w:hAnsi="Times New Roman" w:cs="Times New Roman"/>
          <w:color w:val="000000" w:themeColor="text1"/>
          <w:sz w:val="24"/>
          <w:szCs w:val="24"/>
        </w:rPr>
        <w:t>Eurostat collects data on water abstractions fo</w:t>
      </w:r>
      <w:r>
        <w:rPr>
          <w:rFonts w:ascii="Times New Roman" w:eastAsia="Times New Roman" w:hAnsi="Times New Roman" w:cs="Times New Roman"/>
          <w:color w:val="000000" w:themeColor="text1"/>
          <w:sz w:val="24"/>
          <w:szCs w:val="24"/>
        </w:rPr>
        <w:t xml:space="preserve">r four main industrial sectors: </w:t>
      </w:r>
    </w:p>
    <w:p w:rsidR="00093FF5" w:rsidRPr="00CC1DE2" w:rsidRDefault="00093FF5" w:rsidP="00093FF5">
      <w:pPr>
        <w:pStyle w:val="ListParagraph"/>
        <w:numPr>
          <w:ilvl w:val="0"/>
          <w:numId w:val="17"/>
        </w:numPr>
        <w:shd w:val="clear" w:color="auto" w:fill="FFFFFF"/>
        <w:spacing w:after="105" w:line="48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r:id="rId8" w:history="1">
        <w:r>
          <w:rPr>
            <w:rFonts w:ascii="Times New Roman" w:eastAsia="Times New Roman" w:hAnsi="Times New Roman" w:cs="Times New Roman"/>
            <w:color w:val="000000" w:themeColor="text1"/>
            <w:sz w:val="24"/>
            <w:szCs w:val="24"/>
          </w:rPr>
          <w:t>M</w:t>
        </w:r>
        <w:r w:rsidRPr="00CC1DE2">
          <w:rPr>
            <w:rFonts w:ascii="Times New Roman" w:eastAsia="Times New Roman" w:hAnsi="Times New Roman" w:cs="Times New Roman"/>
            <w:color w:val="000000" w:themeColor="text1"/>
            <w:sz w:val="24"/>
            <w:szCs w:val="24"/>
          </w:rPr>
          <w:t>ining and quarrying</w:t>
        </w:r>
      </w:hyperlink>
      <w:r w:rsidRPr="00CC1DE2">
        <w:rPr>
          <w:rFonts w:ascii="Times New Roman" w:eastAsia="Times New Roman" w:hAnsi="Times New Roman" w:cs="Times New Roman"/>
          <w:color w:val="000000" w:themeColor="text1"/>
          <w:sz w:val="24"/>
          <w:szCs w:val="24"/>
        </w:rPr>
        <w:t>,</w:t>
      </w:r>
    </w:p>
    <w:p w:rsidR="00093FF5" w:rsidRPr="003D1F81" w:rsidRDefault="00093FF5" w:rsidP="00093FF5">
      <w:pPr>
        <w:pStyle w:val="ListParagraph"/>
        <w:numPr>
          <w:ilvl w:val="0"/>
          <w:numId w:val="17"/>
        </w:numPr>
        <w:shd w:val="clear" w:color="auto" w:fill="FFFFFF"/>
        <w:spacing w:after="105" w:line="480" w:lineRule="auto"/>
        <w:rPr>
          <w:rFonts w:ascii="Times New Roman" w:eastAsia="Times New Roman" w:hAnsi="Times New Roman" w:cs="Times New Roman"/>
          <w:color w:val="000000" w:themeColor="text1"/>
          <w:sz w:val="24"/>
          <w:szCs w:val="24"/>
        </w:rPr>
      </w:pPr>
      <w:r w:rsidRPr="003D1F81">
        <w:rPr>
          <w:rFonts w:ascii="Times New Roman" w:eastAsia="Times New Roman" w:hAnsi="Times New Roman" w:cs="Times New Roman"/>
          <w:color w:val="000000" w:themeColor="text1"/>
          <w:sz w:val="24"/>
          <w:szCs w:val="24"/>
        </w:rPr>
        <w:t xml:space="preserve"> </w:t>
      </w:r>
      <w:hyperlink r:id="rId9" w:history="1">
        <w:r w:rsidRPr="003D1F81">
          <w:rPr>
            <w:rFonts w:ascii="Times New Roman" w:eastAsia="Times New Roman" w:hAnsi="Times New Roman" w:cs="Times New Roman"/>
            <w:color w:val="000000" w:themeColor="text1"/>
            <w:sz w:val="24"/>
            <w:szCs w:val="24"/>
          </w:rPr>
          <w:t>Manufacturing</w:t>
        </w:r>
      </w:hyperlink>
      <w:r w:rsidRPr="003D1F81">
        <w:rPr>
          <w:rFonts w:ascii="Times New Roman" w:eastAsia="Times New Roman" w:hAnsi="Times New Roman" w:cs="Times New Roman"/>
          <w:color w:val="000000" w:themeColor="text1"/>
          <w:sz w:val="24"/>
          <w:szCs w:val="24"/>
        </w:rPr>
        <w:t>,</w:t>
      </w:r>
    </w:p>
    <w:p w:rsidR="00093FF5" w:rsidRPr="005C7279" w:rsidRDefault="00093FF5" w:rsidP="00093FF5">
      <w:pPr>
        <w:shd w:val="clear" w:color="auto" w:fill="FFFFFF"/>
        <w:spacing w:after="10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5C7279">
        <w:rPr>
          <w:rFonts w:ascii="Times New Roman" w:eastAsia="Times New Roman" w:hAnsi="Times New Roman" w:cs="Times New Roman"/>
          <w:color w:val="000000" w:themeColor="text1"/>
          <w:sz w:val="24"/>
          <w:szCs w:val="24"/>
        </w:rPr>
        <w:t xml:space="preserve"> (iii) </w:t>
      </w:r>
      <w:r>
        <w:rPr>
          <w:rFonts w:ascii="Times New Roman" w:eastAsia="Times New Roman" w:hAnsi="Times New Roman" w:cs="Times New Roman"/>
          <w:color w:val="000000" w:themeColor="text1"/>
          <w:sz w:val="24"/>
          <w:szCs w:val="24"/>
        </w:rPr>
        <w:t xml:space="preserve">       </w:t>
      </w:r>
      <w:r w:rsidRPr="005C7279">
        <w:rPr>
          <w:rFonts w:ascii="Times New Roman" w:eastAsia="Times New Roman" w:hAnsi="Times New Roman" w:cs="Times New Roman"/>
          <w:color w:val="000000" w:themeColor="text1"/>
          <w:sz w:val="24"/>
          <w:szCs w:val="24"/>
        </w:rPr>
        <w:t xml:space="preserve">Crop production of </w:t>
      </w:r>
      <w:hyperlink r:id="rId10" w:history="1">
        <w:r w:rsidRPr="005C7279">
          <w:rPr>
            <w:rFonts w:ascii="Times New Roman" w:eastAsia="Times New Roman" w:hAnsi="Times New Roman" w:cs="Times New Roman"/>
            <w:color w:val="000000" w:themeColor="text1"/>
            <w:sz w:val="24"/>
            <w:szCs w:val="24"/>
          </w:rPr>
          <w:t>electricity</w:t>
        </w:r>
      </w:hyperlink>
      <w:r w:rsidRPr="005C7279">
        <w:rPr>
          <w:rFonts w:ascii="Times New Roman" w:eastAsia="Times New Roman" w:hAnsi="Times New Roman" w:cs="Times New Roman"/>
          <w:color w:val="000000" w:themeColor="text1"/>
          <w:sz w:val="24"/>
          <w:szCs w:val="24"/>
        </w:rPr>
        <w:t>, and</w:t>
      </w:r>
    </w:p>
    <w:p w:rsidR="005B1DE7" w:rsidRPr="005B1DE7" w:rsidRDefault="00093FF5" w:rsidP="00B8226D">
      <w:pPr>
        <w:pStyle w:val="ListParagraph"/>
        <w:numPr>
          <w:ilvl w:val="0"/>
          <w:numId w:val="17"/>
        </w:numPr>
        <w:shd w:val="clear" w:color="auto" w:fill="FFFFFF"/>
        <w:spacing w:after="105" w:line="480" w:lineRule="auto"/>
        <w:rPr>
          <w:rFonts w:ascii="Times New Roman" w:hAnsi="Times New Roman" w:cs="Times New Roman"/>
          <w:b/>
          <w:color w:val="000000" w:themeColor="text1"/>
          <w:sz w:val="24"/>
          <w:szCs w:val="24"/>
        </w:rPr>
      </w:pPr>
      <w:r w:rsidRPr="005B1DE7">
        <w:rPr>
          <w:rFonts w:ascii="Times New Roman" w:eastAsia="Times New Roman" w:hAnsi="Times New Roman" w:cs="Times New Roman"/>
          <w:color w:val="000000" w:themeColor="text1"/>
          <w:sz w:val="24"/>
          <w:szCs w:val="24"/>
        </w:rPr>
        <w:t xml:space="preserve"> </w:t>
      </w:r>
      <w:hyperlink r:id="rId11" w:history="1">
        <w:r w:rsidRPr="005B1DE7">
          <w:rPr>
            <w:rFonts w:ascii="Times New Roman" w:eastAsia="Times New Roman" w:hAnsi="Times New Roman" w:cs="Times New Roman"/>
            <w:color w:val="000000" w:themeColor="text1"/>
            <w:sz w:val="24"/>
            <w:szCs w:val="24"/>
          </w:rPr>
          <w:t>Construction</w:t>
        </w:r>
      </w:hyperlink>
      <w:r w:rsidRPr="005B1DE7">
        <w:rPr>
          <w:rFonts w:ascii="Times New Roman" w:eastAsia="Times New Roman" w:hAnsi="Times New Roman" w:cs="Times New Roman"/>
          <w:color w:val="000000" w:themeColor="text1"/>
          <w:sz w:val="24"/>
          <w:szCs w:val="24"/>
        </w:rPr>
        <w:t xml:space="preserve"> and other industrial activities. </w:t>
      </w:r>
    </w:p>
    <w:p w:rsidR="005B1DE7" w:rsidRDefault="005B1DE7" w:rsidP="005B1DE7">
      <w:pPr>
        <w:shd w:val="clear" w:color="auto" w:fill="FFFFFF"/>
        <w:spacing w:after="105" w:line="480" w:lineRule="auto"/>
        <w:ind w:left="360"/>
        <w:rPr>
          <w:rFonts w:ascii="Times New Roman" w:eastAsia="Times New Roman" w:hAnsi="Times New Roman" w:cs="Times New Roman"/>
          <w:b/>
          <w:color w:val="000000" w:themeColor="text1"/>
          <w:sz w:val="24"/>
          <w:szCs w:val="24"/>
        </w:rPr>
      </w:pPr>
    </w:p>
    <w:p w:rsidR="00C72565" w:rsidRPr="005B1DE7" w:rsidRDefault="007F30C8" w:rsidP="005B1DE7">
      <w:pPr>
        <w:shd w:val="clear" w:color="auto" w:fill="FFFFFF"/>
        <w:spacing w:after="105" w:line="480" w:lineRule="auto"/>
        <w:ind w:left="360"/>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w:t>
      </w:r>
      <w:r w:rsidR="00093FF5" w:rsidRPr="005B1DE7">
        <w:rPr>
          <w:rFonts w:ascii="Times New Roman" w:eastAsia="Times New Roman" w:hAnsi="Times New Roman" w:cs="Times New Roman"/>
          <w:b/>
          <w:color w:val="000000" w:themeColor="text1"/>
          <w:sz w:val="24"/>
          <w:szCs w:val="24"/>
        </w:rPr>
        <w:t xml:space="preserve">- </w:t>
      </w:r>
      <w:r w:rsidR="00B8226D" w:rsidRPr="005B1DE7">
        <w:rPr>
          <w:rFonts w:ascii="Times New Roman" w:hAnsi="Times New Roman" w:cs="Times New Roman"/>
          <w:b/>
          <w:color w:val="000000" w:themeColor="text1"/>
          <w:sz w:val="24"/>
          <w:szCs w:val="24"/>
        </w:rPr>
        <w:t>Mining</w:t>
      </w:r>
      <w:r w:rsidR="00C72565" w:rsidRPr="005B1DE7">
        <w:rPr>
          <w:rFonts w:ascii="Times New Roman" w:hAnsi="Times New Roman" w:cs="Times New Roman"/>
          <w:b/>
          <w:color w:val="000000" w:themeColor="text1"/>
          <w:sz w:val="24"/>
          <w:szCs w:val="24"/>
        </w:rPr>
        <w:t xml:space="preserve"> use of water.</w:t>
      </w:r>
    </w:p>
    <w:p w:rsidR="00B8226D" w:rsidRPr="00F26CCC" w:rsidRDefault="00C72565" w:rsidP="00B822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Mining w</w:t>
      </w:r>
      <w:r w:rsidR="00B8226D" w:rsidRPr="00F26CCC">
        <w:rPr>
          <w:rFonts w:ascii="Times New Roman" w:hAnsi="Times New Roman" w:cs="Times New Roman"/>
          <w:color w:val="000000" w:themeColor="text1"/>
          <w:sz w:val="24"/>
          <w:szCs w:val="24"/>
        </w:rPr>
        <w:t>ater use is water used for the extraction of minerals that may be in the form of solids, such as coal, iron, sand, and gravel; liquids, such as crude petroleum; and gases, such as natural gas. The category includes quarrying, milling of mined materials, injection of water for secondary oil recovery or for unconventional oil and gas recovery (such as hydraulic fracturing), and other operations associated with mining activities. Dewatering is not reported as a mining withdrawal unless the water was used beneficially, such as dampening roads for dust control.</w:t>
      </w:r>
    </w:p>
    <w:p w:rsidR="00B8226D" w:rsidRDefault="00B8226D" w:rsidP="00B8226D"/>
    <w:p w:rsidR="00C72565" w:rsidRPr="00C72565" w:rsidRDefault="007F30C8" w:rsidP="00B8226D">
      <w:pPr>
        <w:pStyle w:val="NormalWeb"/>
        <w:rPr>
          <w:b/>
          <w:bCs/>
          <w:color w:val="000000" w:themeColor="text1"/>
        </w:rPr>
      </w:pPr>
      <w:r>
        <w:rPr>
          <w:b/>
          <w:bCs/>
          <w:color w:val="000000" w:themeColor="text1"/>
        </w:rPr>
        <w:t>D</w:t>
      </w:r>
      <w:r w:rsidR="00B8226D" w:rsidRPr="00C72565">
        <w:rPr>
          <w:b/>
          <w:bCs/>
          <w:color w:val="000000" w:themeColor="text1"/>
        </w:rPr>
        <w:t>-</w:t>
      </w:r>
      <w:r w:rsidR="00C72565" w:rsidRPr="00C72565">
        <w:rPr>
          <w:b/>
          <w:bCs/>
          <w:color w:val="000000" w:themeColor="text1"/>
        </w:rPr>
        <w:t xml:space="preserve"> Hydroelectric power</w:t>
      </w:r>
    </w:p>
    <w:p w:rsidR="00B8226D" w:rsidRPr="00F26CCC" w:rsidRDefault="00B8226D" w:rsidP="00B8226D">
      <w:pPr>
        <w:pStyle w:val="NormalWeb"/>
        <w:rPr>
          <w:color w:val="000000" w:themeColor="text1"/>
        </w:rPr>
      </w:pPr>
      <w:r>
        <w:rPr>
          <w:bCs/>
          <w:color w:val="000000" w:themeColor="text1"/>
        </w:rPr>
        <w:t xml:space="preserve"> </w:t>
      </w:r>
      <w:r w:rsidRPr="00CC1DE2">
        <w:rPr>
          <w:bCs/>
          <w:color w:val="000000" w:themeColor="text1"/>
        </w:rPr>
        <w:t>Hydropower</w:t>
      </w:r>
      <w:r w:rsidRPr="00CC1DE2">
        <w:rPr>
          <w:color w:val="000000" w:themeColor="text1"/>
        </w:rPr>
        <w:t xml:space="preserve"> or </w:t>
      </w:r>
      <w:r w:rsidRPr="00CC1DE2">
        <w:rPr>
          <w:bCs/>
          <w:color w:val="000000" w:themeColor="text1"/>
        </w:rPr>
        <w:t>water power</w:t>
      </w:r>
      <w:r>
        <w:rPr>
          <w:color w:val="000000" w:themeColor="text1"/>
        </w:rPr>
        <w:t xml:space="preserve"> </w:t>
      </w:r>
      <w:r w:rsidRPr="00F26CCC">
        <w:rPr>
          <w:color w:val="000000" w:themeColor="text1"/>
        </w:rPr>
        <w:t xml:space="preserve">is </w:t>
      </w:r>
      <w:hyperlink r:id="rId12" w:tooltip="Power (physics)" w:history="1">
        <w:r w:rsidRPr="00F26CCC">
          <w:rPr>
            <w:rStyle w:val="Hyperlink"/>
            <w:color w:val="000000" w:themeColor="text1"/>
          </w:rPr>
          <w:t>power</w:t>
        </w:r>
      </w:hyperlink>
      <w:r w:rsidRPr="00F26CCC">
        <w:rPr>
          <w:color w:val="000000" w:themeColor="text1"/>
        </w:rPr>
        <w:t xml:space="preserve"> derived from the </w:t>
      </w:r>
      <w:hyperlink r:id="rId13" w:tooltip="Energy" w:history="1">
        <w:r w:rsidRPr="00F26CCC">
          <w:rPr>
            <w:rStyle w:val="Hyperlink"/>
            <w:color w:val="000000" w:themeColor="text1"/>
          </w:rPr>
          <w:t>energy</w:t>
        </w:r>
      </w:hyperlink>
      <w:r w:rsidRPr="00F26CCC">
        <w:rPr>
          <w:color w:val="000000" w:themeColor="text1"/>
        </w:rPr>
        <w:t xml:space="preserve"> of falling or fast-running water, which may be harnessed for useful purposes. Since ancient times, hydropower from many kinds of </w:t>
      </w:r>
      <w:hyperlink r:id="rId14" w:tooltip="Watermill" w:history="1">
        <w:r w:rsidRPr="00F26CCC">
          <w:rPr>
            <w:rStyle w:val="Hyperlink"/>
            <w:color w:val="000000" w:themeColor="text1"/>
          </w:rPr>
          <w:t>watermills</w:t>
        </w:r>
      </w:hyperlink>
      <w:r w:rsidRPr="00F26CCC">
        <w:rPr>
          <w:color w:val="000000" w:themeColor="text1"/>
        </w:rPr>
        <w:t xml:space="preserve"> has been used as a </w:t>
      </w:r>
      <w:hyperlink r:id="rId15" w:tooltip="Renewable energy" w:history="1">
        <w:r w:rsidRPr="00F26CCC">
          <w:rPr>
            <w:rStyle w:val="Hyperlink"/>
            <w:color w:val="000000" w:themeColor="text1"/>
          </w:rPr>
          <w:t>renewable energy</w:t>
        </w:r>
      </w:hyperlink>
      <w:r w:rsidRPr="00F26CCC">
        <w:rPr>
          <w:color w:val="000000" w:themeColor="text1"/>
        </w:rPr>
        <w:t xml:space="preserve"> source for </w:t>
      </w:r>
      <w:hyperlink r:id="rId16" w:tooltip="Irrigation" w:history="1">
        <w:r w:rsidRPr="00F26CCC">
          <w:rPr>
            <w:rStyle w:val="Hyperlink"/>
            <w:color w:val="000000" w:themeColor="text1"/>
          </w:rPr>
          <w:t>irrigation</w:t>
        </w:r>
      </w:hyperlink>
      <w:r w:rsidRPr="00F26CCC">
        <w:rPr>
          <w:color w:val="000000" w:themeColor="text1"/>
        </w:rPr>
        <w:t xml:space="preserve"> and the operation of various mechanical devices, such as </w:t>
      </w:r>
      <w:hyperlink r:id="rId17" w:tooltip="Gristmill" w:history="1">
        <w:r w:rsidRPr="00F26CCC">
          <w:rPr>
            <w:rStyle w:val="Hyperlink"/>
            <w:color w:val="000000" w:themeColor="text1"/>
          </w:rPr>
          <w:t>gristmills</w:t>
        </w:r>
      </w:hyperlink>
      <w:r w:rsidRPr="00F26CCC">
        <w:rPr>
          <w:color w:val="000000" w:themeColor="text1"/>
        </w:rPr>
        <w:t xml:space="preserve">, </w:t>
      </w:r>
      <w:hyperlink r:id="rId18" w:tooltip="Sawmill" w:history="1">
        <w:r w:rsidRPr="00F26CCC">
          <w:rPr>
            <w:rStyle w:val="Hyperlink"/>
            <w:color w:val="000000" w:themeColor="text1"/>
          </w:rPr>
          <w:t>sawmills</w:t>
        </w:r>
      </w:hyperlink>
      <w:r w:rsidRPr="00F26CCC">
        <w:rPr>
          <w:color w:val="000000" w:themeColor="text1"/>
        </w:rPr>
        <w:t xml:space="preserve">, </w:t>
      </w:r>
      <w:hyperlink r:id="rId19" w:tooltip="Textile" w:history="1">
        <w:r w:rsidRPr="00F26CCC">
          <w:rPr>
            <w:rStyle w:val="Hyperlink"/>
            <w:color w:val="000000" w:themeColor="text1"/>
          </w:rPr>
          <w:t>textile</w:t>
        </w:r>
      </w:hyperlink>
      <w:r w:rsidRPr="00F26CCC">
        <w:rPr>
          <w:color w:val="000000" w:themeColor="text1"/>
        </w:rPr>
        <w:t xml:space="preserve"> mills, </w:t>
      </w:r>
      <w:hyperlink r:id="rId20" w:tooltip="Trip hammer" w:history="1">
        <w:r w:rsidRPr="00F26CCC">
          <w:rPr>
            <w:rStyle w:val="Hyperlink"/>
            <w:color w:val="000000" w:themeColor="text1"/>
          </w:rPr>
          <w:t>trip hammers</w:t>
        </w:r>
      </w:hyperlink>
      <w:r w:rsidRPr="00F26CCC">
        <w:rPr>
          <w:color w:val="000000" w:themeColor="text1"/>
        </w:rPr>
        <w:t xml:space="preserve">, dock </w:t>
      </w:r>
      <w:hyperlink r:id="rId21" w:tooltip="Crane (machine)" w:history="1">
        <w:r w:rsidRPr="00F26CCC">
          <w:rPr>
            <w:rStyle w:val="Hyperlink"/>
            <w:color w:val="000000" w:themeColor="text1"/>
          </w:rPr>
          <w:t>cranes</w:t>
        </w:r>
      </w:hyperlink>
      <w:r w:rsidRPr="00F26CCC">
        <w:rPr>
          <w:color w:val="000000" w:themeColor="text1"/>
        </w:rPr>
        <w:t xml:space="preserve">, domestic </w:t>
      </w:r>
      <w:hyperlink r:id="rId22" w:tooltip="Elevator" w:history="1">
        <w:r w:rsidRPr="00F26CCC">
          <w:rPr>
            <w:rStyle w:val="Hyperlink"/>
            <w:color w:val="000000" w:themeColor="text1"/>
          </w:rPr>
          <w:t>lifts</w:t>
        </w:r>
      </w:hyperlink>
      <w:r w:rsidRPr="00F26CCC">
        <w:rPr>
          <w:color w:val="000000" w:themeColor="text1"/>
        </w:rPr>
        <w:t xml:space="preserve">, and </w:t>
      </w:r>
      <w:hyperlink r:id="rId23" w:tooltip="Ore" w:history="1">
        <w:r w:rsidRPr="00F26CCC">
          <w:rPr>
            <w:rStyle w:val="Hyperlink"/>
            <w:color w:val="000000" w:themeColor="text1"/>
          </w:rPr>
          <w:t>ore</w:t>
        </w:r>
      </w:hyperlink>
      <w:r w:rsidRPr="00F26CCC">
        <w:rPr>
          <w:color w:val="000000" w:themeColor="text1"/>
        </w:rPr>
        <w:t xml:space="preserve"> mills. A </w:t>
      </w:r>
      <w:hyperlink r:id="rId24" w:tooltip="Trompe" w:history="1">
        <w:r w:rsidRPr="00F26CCC">
          <w:rPr>
            <w:rStyle w:val="Hyperlink"/>
            <w:color w:val="000000" w:themeColor="text1"/>
          </w:rPr>
          <w:t>trompe</w:t>
        </w:r>
      </w:hyperlink>
      <w:r w:rsidRPr="00F26CCC">
        <w:rPr>
          <w:color w:val="000000" w:themeColor="text1"/>
        </w:rPr>
        <w:t>, which produces compressed air from falling water, is sometimes used to power other machinery at a distance.</w:t>
      </w:r>
      <w:r w:rsidR="00CD6A0F" w:rsidRPr="00F26CCC">
        <w:rPr>
          <w:color w:val="000000" w:themeColor="text1"/>
        </w:rPr>
        <w:t xml:space="preserve"> </w:t>
      </w:r>
    </w:p>
    <w:p w:rsidR="00B8226D" w:rsidRPr="00F26CCC" w:rsidRDefault="00B8226D" w:rsidP="00B8226D">
      <w:pPr>
        <w:pStyle w:val="NormalWeb"/>
        <w:rPr>
          <w:color w:val="000000" w:themeColor="text1"/>
        </w:rPr>
      </w:pPr>
      <w:r w:rsidRPr="00F26CCC">
        <w:rPr>
          <w:color w:val="000000" w:themeColor="text1"/>
        </w:rPr>
        <w:lastRenderedPageBreak/>
        <w:t xml:space="preserve">In the late 19th century, hydropower became a source for generating </w:t>
      </w:r>
      <w:hyperlink r:id="rId25" w:tooltip="Electricity" w:history="1">
        <w:r w:rsidRPr="00F26CCC">
          <w:rPr>
            <w:rStyle w:val="Hyperlink"/>
            <w:color w:val="000000" w:themeColor="text1"/>
          </w:rPr>
          <w:t>electricity</w:t>
        </w:r>
      </w:hyperlink>
      <w:r w:rsidRPr="00F26CCC">
        <w:rPr>
          <w:color w:val="000000" w:themeColor="text1"/>
        </w:rPr>
        <w:t xml:space="preserve">. </w:t>
      </w:r>
      <w:hyperlink r:id="rId26" w:tooltip="Cragside" w:history="1">
        <w:proofErr w:type="spellStart"/>
        <w:r w:rsidRPr="00F26CCC">
          <w:rPr>
            <w:rStyle w:val="Hyperlink"/>
            <w:color w:val="000000" w:themeColor="text1"/>
          </w:rPr>
          <w:t>Cragside</w:t>
        </w:r>
        <w:proofErr w:type="spellEnd"/>
      </w:hyperlink>
      <w:r w:rsidRPr="00F26CCC">
        <w:rPr>
          <w:color w:val="000000" w:themeColor="text1"/>
        </w:rPr>
        <w:t xml:space="preserve"> in Northumberland was the first house powered by </w:t>
      </w:r>
      <w:hyperlink r:id="rId27" w:tooltip="Hydroelectricity" w:history="1">
        <w:r w:rsidRPr="00F26CCC">
          <w:rPr>
            <w:rStyle w:val="Hyperlink"/>
            <w:color w:val="000000" w:themeColor="text1"/>
          </w:rPr>
          <w:t>hydroelectricity</w:t>
        </w:r>
      </w:hyperlink>
      <w:r w:rsidRPr="00F26CCC">
        <w:rPr>
          <w:color w:val="000000" w:themeColor="text1"/>
        </w:rPr>
        <w:t xml:space="preserve"> in 1878</w:t>
      </w:r>
      <w:r w:rsidR="00CD6A0F">
        <w:t xml:space="preserve"> </w:t>
      </w:r>
      <w:r w:rsidRPr="00F26CCC">
        <w:rPr>
          <w:color w:val="000000" w:themeColor="text1"/>
        </w:rPr>
        <w:t xml:space="preserve">and the first commercial hydroelectric power plant was built at </w:t>
      </w:r>
      <w:hyperlink r:id="rId28" w:tooltip="Niagara Falls" w:history="1">
        <w:r w:rsidRPr="00F26CCC">
          <w:rPr>
            <w:rStyle w:val="Hyperlink"/>
            <w:color w:val="000000" w:themeColor="text1"/>
          </w:rPr>
          <w:t>Niagara Falls</w:t>
        </w:r>
      </w:hyperlink>
      <w:r w:rsidRPr="00F26CCC">
        <w:rPr>
          <w:color w:val="000000" w:themeColor="text1"/>
        </w:rPr>
        <w:t xml:space="preserve"> in 1879. In 1881, street lamps in the city of Niagara Falls were powered by hydropower. </w:t>
      </w:r>
    </w:p>
    <w:p w:rsidR="00B8226D" w:rsidRPr="00F26CCC" w:rsidRDefault="00B8226D" w:rsidP="00B8226D">
      <w:pPr>
        <w:pStyle w:val="NormalWeb"/>
        <w:rPr>
          <w:color w:val="000000" w:themeColor="text1"/>
        </w:rPr>
      </w:pPr>
      <w:r w:rsidRPr="00F26CCC">
        <w:rPr>
          <w:color w:val="000000" w:themeColor="text1"/>
        </w:rPr>
        <w:t xml:space="preserve">Since the early 20th century, the term has been used almost exclusively in conjunction with the modern development of hydroelectric power. International institutions such as the </w:t>
      </w:r>
      <w:hyperlink r:id="rId29" w:tooltip="World Bank" w:history="1">
        <w:r w:rsidRPr="00F26CCC">
          <w:rPr>
            <w:rStyle w:val="Hyperlink"/>
            <w:color w:val="000000" w:themeColor="text1"/>
          </w:rPr>
          <w:t>World Bank</w:t>
        </w:r>
      </w:hyperlink>
      <w:r w:rsidRPr="00F26CCC">
        <w:rPr>
          <w:color w:val="000000" w:themeColor="text1"/>
        </w:rPr>
        <w:t xml:space="preserve"> view hydropower as a means for </w:t>
      </w:r>
      <w:hyperlink r:id="rId30" w:tooltip="Economic development" w:history="1">
        <w:r w:rsidRPr="00F26CCC">
          <w:rPr>
            <w:rStyle w:val="Hyperlink"/>
            <w:color w:val="000000" w:themeColor="text1"/>
          </w:rPr>
          <w:t>economic development</w:t>
        </w:r>
      </w:hyperlink>
      <w:r w:rsidRPr="00F26CCC">
        <w:rPr>
          <w:color w:val="000000" w:themeColor="text1"/>
        </w:rPr>
        <w:t xml:space="preserve"> without adding substantial amounts of carbon to the atmosphere, but </w:t>
      </w:r>
      <w:hyperlink r:id="rId31" w:tooltip="Dam" w:history="1">
        <w:r w:rsidRPr="00F26CCC">
          <w:rPr>
            <w:rStyle w:val="Hyperlink"/>
            <w:color w:val="000000" w:themeColor="text1"/>
          </w:rPr>
          <w:t>dams</w:t>
        </w:r>
      </w:hyperlink>
      <w:r w:rsidRPr="00F26CCC">
        <w:rPr>
          <w:color w:val="000000" w:themeColor="text1"/>
        </w:rPr>
        <w:t xml:space="preserve"> can have significant negative </w:t>
      </w:r>
      <w:hyperlink r:id="rId32" w:tooltip="Social impact assessment" w:history="1">
        <w:r w:rsidRPr="00F26CCC">
          <w:rPr>
            <w:rStyle w:val="Hyperlink"/>
            <w:color w:val="000000" w:themeColor="text1"/>
          </w:rPr>
          <w:t>social</w:t>
        </w:r>
      </w:hyperlink>
      <w:r w:rsidRPr="00F26CCC">
        <w:rPr>
          <w:color w:val="000000" w:themeColor="text1"/>
        </w:rPr>
        <w:t xml:space="preserve"> and </w:t>
      </w:r>
      <w:hyperlink r:id="rId33" w:tooltip="Environmental impact assessment" w:history="1">
        <w:r w:rsidRPr="00F26CCC">
          <w:rPr>
            <w:rStyle w:val="Hyperlink"/>
            <w:color w:val="000000" w:themeColor="text1"/>
          </w:rPr>
          <w:t>environmental impacts</w:t>
        </w:r>
      </w:hyperlink>
      <w:r w:rsidRPr="00F26CCC">
        <w:rPr>
          <w:color w:val="000000" w:themeColor="text1"/>
        </w:rPr>
        <w:t>.</w:t>
      </w:r>
      <w:hyperlink r:id="rId34" w:anchor="cite_note-per-5" w:history="1">
        <w:r w:rsidRPr="00F26CCC">
          <w:rPr>
            <w:rStyle w:val="Hyperlink"/>
            <w:color w:val="000000" w:themeColor="text1"/>
            <w:sz w:val="19"/>
            <w:szCs w:val="19"/>
            <w:vertAlign w:val="superscript"/>
          </w:rPr>
          <w:t>[5]</w:t>
        </w:r>
      </w:hyperlink>
      <w:r w:rsidRPr="00F26CCC">
        <w:rPr>
          <w:color w:val="000000" w:themeColor="text1"/>
        </w:rPr>
        <w:t xml:space="preserve"> </w:t>
      </w:r>
    </w:p>
    <w:p w:rsidR="00B8226D" w:rsidRPr="00F26CCC" w:rsidRDefault="00B8226D" w:rsidP="00B8226D">
      <w:pPr>
        <w:rPr>
          <w:color w:val="000000" w:themeColor="text1"/>
        </w:rPr>
      </w:pPr>
    </w:p>
    <w:p w:rsidR="00C72565" w:rsidRPr="00C72565" w:rsidRDefault="007F30C8" w:rsidP="00B8226D">
      <w:pPr>
        <w:pStyle w:val="NormalWeb"/>
        <w:rPr>
          <w:b/>
          <w:bCs/>
          <w:color w:val="000000" w:themeColor="text1"/>
        </w:rPr>
      </w:pPr>
      <w:r>
        <w:rPr>
          <w:b/>
          <w:bCs/>
          <w:color w:val="000000" w:themeColor="text1"/>
        </w:rPr>
        <w:t>E</w:t>
      </w:r>
      <w:r w:rsidR="005823AA" w:rsidRPr="00C72565">
        <w:rPr>
          <w:b/>
          <w:bCs/>
          <w:color w:val="000000" w:themeColor="text1"/>
        </w:rPr>
        <w:t xml:space="preserve">- </w:t>
      </w:r>
      <w:r w:rsidR="00B8226D" w:rsidRPr="00C72565">
        <w:rPr>
          <w:b/>
          <w:bCs/>
          <w:color w:val="000000" w:themeColor="text1"/>
        </w:rPr>
        <w:t>Aquaculture</w:t>
      </w:r>
      <w:r w:rsidR="00C72565" w:rsidRPr="00C72565">
        <w:rPr>
          <w:b/>
          <w:bCs/>
          <w:color w:val="000000" w:themeColor="text1"/>
        </w:rPr>
        <w:t xml:space="preserve"> use of water</w:t>
      </w:r>
    </w:p>
    <w:p w:rsidR="00B8226D" w:rsidRPr="00F26CCC" w:rsidRDefault="00C72565" w:rsidP="00B8226D">
      <w:pPr>
        <w:pStyle w:val="NormalWeb"/>
        <w:rPr>
          <w:color w:val="000000" w:themeColor="text1"/>
        </w:rPr>
      </w:pPr>
      <w:r>
        <w:rPr>
          <w:bCs/>
          <w:color w:val="000000" w:themeColor="text1"/>
        </w:rPr>
        <w:t>Aqua-culture</w:t>
      </w:r>
      <w:r w:rsidR="00B8226D" w:rsidRPr="00F26CCC">
        <w:rPr>
          <w:color w:val="000000" w:themeColor="text1"/>
        </w:rPr>
        <w:t xml:space="preserve">, also known as </w:t>
      </w:r>
      <w:r w:rsidR="00B8226D" w:rsidRPr="00CC1DE2">
        <w:rPr>
          <w:bCs/>
          <w:color w:val="000000" w:themeColor="text1"/>
        </w:rPr>
        <w:t>aqua-farming</w:t>
      </w:r>
      <w:r w:rsidR="00B8226D" w:rsidRPr="00F26CCC">
        <w:rPr>
          <w:color w:val="000000" w:themeColor="text1"/>
        </w:rPr>
        <w:t xml:space="preserve">, is the farming of </w:t>
      </w:r>
      <w:hyperlink r:id="rId35" w:tooltip="Fish" w:history="1">
        <w:r w:rsidR="00B8226D" w:rsidRPr="00F26CCC">
          <w:rPr>
            <w:rStyle w:val="Hyperlink"/>
            <w:color w:val="000000" w:themeColor="text1"/>
          </w:rPr>
          <w:t>fish</w:t>
        </w:r>
      </w:hyperlink>
      <w:r w:rsidR="00B8226D" w:rsidRPr="00F26CCC">
        <w:rPr>
          <w:color w:val="000000" w:themeColor="text1"/>
        </w:rPr>
        <w:t xml:space="preserve">, </w:t>
      </w:r>
      <w:hyperlink r:id="rId36" w:tooltip="Crustacean" w:history="1">
        <w:r w:rsidR="00B8226D" w:rsidRPr="00F26CCC">
          <w:rPr>
            <w:rStyle w:val="Hyperlink"/>
            <w:color w:val="000000" w:themeColor="text1"/>
          </w:rPr>
          <w:t>crustaceans</w:t>
        </w:r>
      </w:hyperlink>
      <w:r w:rsidR="00B8226D" w:rsidRPr="00F26CCC">
        <w:rPr>
          <w:color w:val="000000" w:themeColor="text1"/>
        </w:rPr>
        <w:t xml:space="preserve">, </w:t>
      </w:r>
      <w:hyperlink r:id="rId37" w:tooltip="Mollusc" w:history="1">
        <w:proofErr w:type="spellStart"/>
        <w:r w:rsidR="00B8226D" w:rsidRPr="00F26CCC">
          <w:rPr>
            <w:rStyle w:val="Hyperlink"/>
            <w:color w:val="000000" w:themeColor="text1"/>
          </w:rPr>
          <w:t>molluscs</w:t>
        </w:r>
        <w:proofErr w:type="spellEnd"/>
      </w:hyperlink>
      <w:r w:rsidR="00B8226D" w:rsidRPr="00F26CCC">
        <w:rPr>
          <w:color w:val="000000" w:themeColor="text1"/>
        </w:rPr>
        <w:t xml:space="preserve">, </w:t>
      </w:r>
      <w:hyperlink r:id="rId38" w:tooltip="Aquatic plant" w:history="1">
        <w:r w:rsidR="00B8226D" w:rsidRPr="00F26CCC">
          <w:rPr>
            <w:rStyle w:val="Hyperlink"/>
            <w:color w:val="000000" w:themeColor="text1"/>
          </w:rPr>
          <w:t>aquatic plants,</w:t>
        </w:r>
      </w:hyperlink>
      <w:r w:rsidR="00B8226D" w:rsidRPr="00F26CCC">
        <w:rPr>
          <w:color w:val="000000" w:themeColor="text1"/>
        </w:rPr>
        <w:t xml:space="preserve"> </w:t>
      </w:r>
      <w:hyperlink r:id="rId39" w:tooltip="Algae" w:history="1">
        <w:r w:rsidR="00B8226D" w:rsidRPr="00F26CCC">
          <w:rPr>
            <w:rStyle w:val="Hyperlink"/>
            <w:color w:val="000000" w:themeColor="text1"/>
          </w:rPr>
          <w:t>algae</w:t>
        </w:r>
      </w:hyperlink>
      <w:r w:rsidR="00B8226D" w:rsidRPr="00F26CCC">
        <w:rPr>
          <w:color w:val="000000" w:themeColor="text1"/>
        </w:rPr>
        <w:t xml:space="preserve">, and other organisms. Aquaculture involves cultivating freshwater and saltwater populations under controlled conditions, and can be contrasted with </w:t>
      </w:r>
      <w:hyperlink r:id="rId40" w:tooltip="Commercial fishing" w:history="1">
        <w:r w:rsidR="00B8226D" w:rsidRPr="00F26CCC">
          <w:rPr>
            <w:rStyle w:val="Hyperlink"/>
            <w:color w:val="000000" w:themeColor="text1"/>
          </w:rPr>
          <w:t>commercial fishing</w:t>
        </w:r>
      </w:hyperlink>
      <w:r w:rsidR="00B8226D" w:rsidRPr="00F26CCC">
        <w:rPr>
          <w:color w:val="000000" w:themeColor="text1"/>
        </w:rPr>
        <w:t xml:space="preserve">, which is the harvesting of </w:t>
      </w:r>
      <w:hyperlink r:id="rId41" w:tooltip="Wild fish" w:history="1">
        <w:r w:rsidR="00B8226D" w:rsidRPr="00F26CCC">
          <w:rPr>
            <w:rStyle w:val="Hyperlink"/>
            <w:color w:val="000000" w:themeColor="text1"/>
          </w:rPr>
          <w:t>wild fish</w:t>
        </w:r>
      </w:hyperlink>
      <w:r w:rsidR="00B8226D" w:rsidRPr="00F26CCC">
        <w:rPr>
          <w:color w:val="000000" w:themeColor="text1"/>
        </w:rPr>
        <w:t xml:space="preserve">. </w:t>
      </w:r>
      <w:hyperlink r:id="rId42" w:tooltip="Mariculture" w:history="1">
        <w:r w:rsidR="00B8226D" w:rsidRPr="00F26CCC">
          <w:rPr>
            <w:rStyle w:val="Hyperlink"/>
            <w:color w:val="000000" w:themeColor="text1"/>
          </w:rPr>
          <w:t>Mari</w:t>
        </w:r>
        <w:r w:rsidR="00B8226D">
          <w:rPr>
            <w:rStyle w:val="Hyperlink"/>
            <w:color w:val="000000" w:themeColor="text1"/>
          </w:rPr>
          <w:t>-</w:t>
        </w:r>
        <w:r w:rsidR="00B8226D" w:rsidRPr="00F26CCC">
          <w:rPr>
            <w:rStyle w:val="Hyperlink"/>
            <w:color w:val="000000" w:themeColor="text1"/>
          </w:rPr>
          <w:t>culture</w:t>
        </w:r>
      </w:hyperlink>
      <w:r w:rsidR="00B8226D" w:rsidRPr="00F26CCC">
        <w:rPr>
          <w:color w:val="000000" w:themeColor="text1"/>
        </w:rPr>
        <w:t xml:space="preserve"> refers to aquaculture practiced in marine environments and in underwater habitats. </w:t>
      </w:r>
    </w:p>
    <w:p w:rsidR="00C72565" w:rsidRDefault="00B8226D" w:rsidP="00B8226D">
      <w:pPr>
        <w:pStyle w:val="NormalWeb"/>
        <w:rPr>
          <w:color w:val="000000" w:themeColor="text1"/>
        </w:rPr>
      </w:pPr>
      <w:r w:rsidRPr="00F26CCC">
        <w:rPr>
          <w:color w:val="000000" w:themeColor="text1"/>
        </w:rPr>
        <w:t xml:space="preserve">According to the </w:t>
      </w:r>
      <w:hyperlink r:id="rId43" w:tooltip="Food and Agriculture Organization" w:history="1">
        <w:r w:rsidRPr="00F26CCC">
          <w:rPr>
            <w:rStyle w:val="Hyperlink"/>
            <w:color w:val="000000" w:themeColor="text1"/>
          </w:rPr>
          <w:t>Food and Agriculture Organization (FAO)</w:t>
        </w:r>
      </w:hyperlink>
      <w:r w:rsidRPr="00F26CCC">
        <w:rPr>
          <w:color w:val="000000" w:themeColor="text1"/>
        </w:rPr>
        <w:t xml:space="preserve">, aquaculture "is understood to mean the farming of aquatic organisms including fish, </w:t>
      </w:r>
      <w:proofErr w:type="spellStart"/>
      <w:r w:rsidRPr="00F26CCC">
        <w:rPr>
          <w:color w:val="000000" w:themeColor="text1"/>
        </w:rPr>
        <w:t>molluscs</w:t>
      </w:r>
      <w:proofErr w:type="spellEnd"/>
      <w:r w:rsidRPr="00F26CCC">
        <w:rPr>
          <w:color w:val="000000" w:themeColor="text1"/>
        </w:rPr>
        <w:t xml:space="preserve">, crustaceans and aquatic plants. Farming implies some form of intervention in the rearing process to enhance production, such as regular stocking, feeding, protection from predators, etc. Farming also implies individual or corporate ownership of the stock being cultivated." The reported output from global aquaculture operations in 2014 supplied over one half of the fish and shellfish that is directly consumed by humans; however, there are issues about the reliability of the reported figures. Further, in current aquaculture practice, products from several pounds of wild fish are used to produce one pound of a </w:t>
      </w:r>
      <w:hyperlink r:id="rId44" w:tooltip="Piscivorous" w:history="1">
        <w:proofErr w:type="spellStart"/>
        <w:r w:rsidRPr="00F26CCC">
          <w:rPr>
            <w:rStyle w:val="Hyperlink"/>
            <w:color w:val="000000" w:themeColor="text1"/>
          </w:rPr>
          <w:t>piscivorous</w:t>
        </w:r>
        <w:proofErr w:type="spellEnd"/>
      </w:hyperlink>
      <w:r w:rsidRPr="00F26CCC">
        <w:rPr>
          <w:color w:val="000000" w:themeColor="text1"/>
        </w:rPr>
        <w:t xml:space="preserve"> fish like </w:t>
      </w:r>
      <w:hyperlink r:id="rId45" w:tooltip="Aquaculture of salmon" w:history="1">
        <w:r w:rsidRPr="00F26CCC">
          <w:rPr>
            <w:rStyle w:val="Hyperlink"/>
            <w:color w:val="000000" w:themeColor="text1"/>
          </w:rPr>
          <w:t>salmon</w:t>
        </w:r>
      </w:hyperlink>
      <w:r w:rsidRPr="00F26CCC">
        <w:rPr>
          <w:color w:val="000000" w:themeColor="text1"/>
        </w:rPr>
        <w:t>.</w:t>
      </w:r>
    </w:p>
    <w:p w:rsidR="00B8226D" w:rsidRPr="00F26CCC" w:rsidRDefault="00B8226D" w:rsidP="00B8226D">
      <w:pPr>
        <w:pStyle w:val="NormalWeb"/>
        <w:rPr>
          <w:color w:val="000000" w:themeColor="text1"/>
        </w:rPr>
      </w:pPr>
      <w:r w:rsidRPr="00F26CCC">
        <w:rPr>
          <w:color w:val="000000" w:themeColor="text1"/>
        </w:rPr>
        <w:t xml:space="preserve">Particular kinds of aquaculture include </w:t>
      </w:r>
      <w:hyperlink r:id="rId46" w:tooltip="Fish farming" w:history="1">
        <w:r w:rsidRPr="00F26CCC">
          <w:rPr>
            <w:rStyle w:val="Hyperlink"/>
            <w:color w:val="000000" w:themeColor="text1"/>
          </w:rPr>
          <w:t>fish farming</w:t>
        </w:r>
      </w:hyperlink>
      <w:r w:rsidRPr="00F26CCC">
        <w:rPr>
          <w:color w:val="000000" w:themeColor="text1"/>
        </w:rPr>
        <w:t xml:space="preserve">, </w:t>
      </w:r>
      <w:hyperlink r:id="rId47" w:tooltip="Shrimp farm" w:history="1">
        <w:r w:rsidRPr="00F26CCC">
          <w:rPr>
            <w:rStyle w:val="Hyperlink"/>
            <w:color w:val="000000" w:themeColor="text1"/>
          </w:rPr>
          <w:t>shrimp farming</w:t>
        </w:r>
      </w:hyperlink>
      <w:r w:rsidRPr="00F26CCC">
        <w:rPr>
          <w:color w:val="000000" w:themeColor="text1"/>
        </w:rPr>
        <w:t xml:space="preserve">, </w:t>
      </w:r>
      <w:hyperlink r:id="rId48" w:tooltip="Oyster farming" w:history="1">
        <w:r w:rsidRPr="00F26CCC">
          <w:rPr>
            <w:rStyle w:val="Hyperlink"/>
            <w:color w:val="000000" w:themeColor="text1"/>
          </w:rPr>
          <w:t>oyster farming</w:t>
        </w:r>
      </w:hyperlink>
      <w:r w:rsidRPr="00F26CCC">
        <w:rPr>
          <w:color w:val="000000" w:themeColor="text1"/>
        </w:rPr>
        <w:t xml:space="preserve">, </w:t>
      </w:r>
      <w:hyperlink r:id="rId49" w:tooltip="Mariculture" w:history="1">
        <w:proofErr w:type="spellStart"/>
        <w:r w:rsidRPr="00F26CCC">
          <w:rPr>
            <w:rStyle w:val="Hyperlink"/>
            <w:color w:val="000000" w:themeColor="text1"/>
          </w:rPr>
          <w:t>mari</w:t>
        </w:r>
        <w:proofErr w:type="spellEnd"/>
        <w:r>
          <w:rPr>
            <w:rStyle w:val="Hyperlink"/>
            <w:color w:val="000000" w:themeColor="text1"/>
          </w:rPr>
          <w:t>-</w:t>
        </w:r>
        <w:r w:rsidRPr="00F26CCC">
          <w:rPr>
            <w:rStyle w:val="Hyperlink"/>
            <w:color w:val="000000" w:themeColor="text1"/>
          </w:rPr>
          <w:t>culture</w:t>
        </w:r>
      </w:hyperlink>
      <w:r w:rsidRPr="00F26CCC">
        <w:rPr>
          <w:color w:val="000000" w:themeColor="text1"/>
        </w:rPr>
        <w:t xml:space="preserve">, </w:t>
      </w:r>
      <w:hyperlink r:id="rId50" w:tooltip="Algaculture" w:history="1">
        <w:r w:rsidRPr="00F26CCC">
          <w:rPr>
            <w:rStyle w:val="Hyperlink"/>
            <w:color w:val="000000" w:themeColor="text1"/>
          </w:rPr>
          <w:t>alga</w:t>
        </w:r>
        <w:r>
          <w:rPr>
            <w:rStyle w:val="Hyperlink"/>
            <w:color w:val="000000" w:themeColor="text1"/>
          </w:rPr>
          <w:t>-</w:t>
        </w:r>
        <w:r w:rsidRPr="00F26CCC">
          <w:rPr>
            <w:rStyle w:val="Hyperlink"/>
            <w:color w:val="000000" w:themeColor="text1"/>
          </w:rPr>
          <w:t>culture</w:t>
        </w:r>
      </w:hyperlink>
      <w:r w:rsidRPr="00F26CCC">
        <w:rPr>
          <w:color w:val="000000" w:themeColor="text1"/>
        </w:rPr>
        <w:t xml:space="preserve"> (such as </w:t>
      </w:r>
      <w:hyperlink r:id="rId51" w:tooltip="Seaweed farming" w:history="1">
        <w:r w:rsidRPr="00F26CCC">
          <w:rPr>
            <w:rStyle w:val="Hyperlink"/>
            <w:color w:val="000000" w:themeColor="text1"/>
          </w:rPr>
          <w:t>seaweed farming</w:t>
        </w:r>
      </w:hyperlink>
      <w:r w:rsidRPr="00F26CCC">
        <w:rPr>
          <w:color w:val="000000" w:themeColor="text1"/>
        </w:rPr>
        <w:t xml:space="preserve">), and the cultivation of </w:t>
      </w:r>
      <w:hyperlink r:id="rId52" w:tooltip="Ornamental fish" w:history="1">
        <w:r w:rsidRPr="00F26CCC">
          <w:rPr>
            <w:rStyle w:val="Hyperlink"/>
            <w:color w:val="000000" w:themeColor="text1"/>
          </w:rPr>
          <w:t>ornamental fish</w:t>
        </w:r>
      </w:hyperlink>
      <w:r w:rsidRPr="00F26CCC">
        <w:rPr>
          <w:color w:val="000000" w:themeColor="text1"/>
        </w:rPr>
        <w:t xml:space="preserve">. Particular methods include </w:t>
      </w:r>
      <w:hyperlink r:id="rId53" w:tooltip="Aquaponics" w:history="1">
        <w:r w:rsidRPr="00F26CCC">
          <w:rPr>
            <w:rStyle w:val="Hyperlink"/>
            <w:color w:val="000000" w:themeColor="text1"/>
          </w:rPr>
          <w:t>aqua</w:t>
        </w:r>
        <w:r>
          <w:rPr>
            <w:rStyle w:val="Hyperlink"/>
            <w:color w:val="000000" w:themeColor="text1"/>
          </w:rPr>
          <w:t>-</w:t>
        </w:r>
        <w:proofErr w:type="spellStart"/>
        <w:r w:rsidRPr="00F26CCC">
          <w:rPr>
            <w:rStyle w:val="Hyperlink"/>
            <w:color w:val="000000" w:themeColor="text1"/>
          </w:rPr>
          <w:t>ponics</w:t>
        </w:r>
        <w:proofErr w:type="spellEnd"/>
      </w:hyperlink>
      <w:r w:rsidRPr="00F26CCC">
        <w:rPr>
          <w:color w:val="000000" w:themeColor="text1"/>
        </w:rPr>
        <w:t xml:space="preserve"> and </w:t>
      </w:r>
      <w:hyperlink r:id="rId54" w:tooltip="Integrated multi-trophic aquaculture" w:history="1">
        <w:r w:rsidRPr="00F26CCC">
          <w:rPr>
            <w:rStyle w:val="Hyperlink"/>
            <w:color w:val="000000" w:themeColor="text1"/>
          </w:rPr>
          <w:t>integrated multi-trophic aquaculture</w:t>
        </w:r>
      </w:hyperlink>
      <w:r w:rsidRPr="00F26CCC">
        <w:rPr>
          <w:color w:val="000000" w:themeColor="text1"/>
        </w:rPr>
        <w:t xml:space="preserve">, both of which integrate fish farming and aquatic plant farming. </w:t>
      </w:r>
    </w:p>
    <w:p w:rsidR="00B8226D" w:rsidRPr="00F26CCC" w:rsidRDefault="00B8226D" w:rsidP="00B8226D">
      <w:pPr>
        <w:rPr>
          <w:color w:val="000000" w:themeColor="text1"/>
        </w:rPr>
      </w:pPr>
    </w:p>
    <w:p w:rsidR="00C72565" w:rsidRPr="00C72565" w:rsidRDefault="007F30C8" w:rsidP="005823AA">
      <w:pPr>
        <w:rPr>
          <w:rFonts w:ascii="Times New Roman" w:hAnsi="Times New Roman" w:cs="Times New Roman"/>
          <w:b/>
          <w:sz w:val="24"/>
          <w:szCs w:val="24"/>
        </w:rPr>
      </w:pPr>
      <w:r>
        <w:rPr>
          <w:rFonts w:ascii="Times New Roman" w:hAnsi="Times New Roman" w:cs="Times New Roman"/>
          <w:b/>
          <w:sz w:val="24"/>
          <w:szCs w:val="24"/>
        </w:rPr>
        <w:t>F</w:t>
      </w:r>
      <w:r w:rsidR="00C72565" w:rsidRPr="00C72565">
        <w:rPr>
          <w:rFonts w:ascii="Times New Roman" w:hAnsi="Times New Roman" w:cs="Times New Roman"/>
          <w:b/>
          <w:sz w:val="24"/>
          <w:szCs w:val="24"/>
        </w:rPr>
        <w:t>- Recreational use of water.</w:t>
      </w:r>
    </w:p>
    <w:p w:rsidR="00B8226D" w:rsidRPr="00F26CCC" w:rsidRDefault="00C72565" w:rsidP="00B8226D">
      <w:pPr>
        <w:rPr>
          <w:rFonts w:ascii="Times New Roman" w:hAnsi="Times New Roman" w:cs="Times New Roman"/>
          <w:sz w:val="24"/>
          <w:szCs w:val="24"/>
        </w:rPr>
      </w:pPr>
      <w:r>
        <w:rPr>
          <w:rFonts w:ascii="Times New Roman" w:hAnsi="Times New Roman" w:cs="Times New Roman"/>
          <w:sz w:val="24"/>
          <w:szCs w:val="24"/>
        </w:rPr>
        <w:t xml:space="preserve">Recreational </w:t>
      </w:r>
      <w:r w:rsidR="00B8226D" w:rsidRPr="00F26CCC">
        <w:rPr>
          <w:rFonts w:ascii="Times New Roman" w:hAnsi="Times New Roman" w:cs="Times New Roman"/>
          <w:sz w:val="24"/>
          <w:szCs w:val="24"/>
        </w:rPr>
        <w:t xml:space="preserve">refers to </w:t>
      </w:r>
      <w:r w:rsidR="00B8226D" w:rsidRPr="00CD6A0F">
        <w:rPr>
          <w:rStyle w:val="Strong"/>
          <w:rFonts w:ascii="Times New Roman" w:hAnsi="Times New Roman" w:cs="Times New Roman"/>
          <w:b w:val="0"/>
          <w:sz w:val="24"/>
          <w:szCs w:val="24"/>
        </w:rPr>
        <w:t>rivers, lakes and coastal waters.</w:t>
      </w:r>
      <w:r w:rsidR="00B8226D">
        <w:rPr>
          <w:rFonts w:ascii="Times New Roman" w:hAnsi="Times New Roman" w:cs="Times New Roman"/>
          <w:sz w:val="24"/>
          <w:szCs w:val="24"/>
        </w:rPr>
        <w:t xml:space="preserve"> P</w:t>
      </w:r>
      <w:r w:rsidR="00B8226D" w:rsidRPr="00F26CCC">
        <w:rPr>
          <w:rFonts w:ascii="Times New Roman" w:hAnsi="Times New Roman" w:cs="Times New Roman"/>
          <w:sz w:val="24"/>
          <w:szCs w:val="24"/>
        </w:rPr>
        <w:t xml:space="preserve">eople use recreational water for activities like swimming, surfing, water skiing, white water sports, underwater diving, sailing, boating and shellfish gathering. Recreational water refers to </w:t>
      </w:r>
      <w:r w:rsidR="00B8226D" w:rsidRPr="00CD6A0F">
        <w:rPr>
          <w:rStyle w:val="Strong"/>
          <w:rFonts w:ascii="Times New Roman" w:hAnsi="Times New Roman" w:cs="Times New Roman"/>
          <w:b w:val="0"/>
          <w:sz w:val="24"/>
          <w:szCs w:val="24"/>
        </w:rPr>
        <w:t>rivers, lakes and coastal waters</w:t>
      </w:r>
      <w:r w:rsidR="00B8226D" w:rsidRPr="00CC1DE2">
        <w:rPr>
          <w:rFonts w:ascii="Times New Roman" w:hAnsi="Times New Roman" w:cs="Times New Roman"/>
          <w:b/>
          <w:sz w:val="24"/>
          <w:szCs w:val="24"/>
        </w:rPr>
        <w:t>.</w:t>
      </w:r>
      <w:r w:rsidR="00B8226D" w:rsidRPr="00F26CCC">
        <w:rPr>
          <w:rFonts w:ascii="Times New Roman" w:hAnsi="Times New Roman" w:cs="Times New Roman"/>
          <w:sz w:val="24"/>
          <w:szCs w:val="24"/>
        </w:rPr>
        <w:t xml:space="preserve"> People use recreational water for activities like swimming, surfing, water skiing, white water sports, underwater diving, sailing, boating and shellfish gathering.</w:t>
      </w:r>
      <w:r w:rsidR="005823AA" w:rsidRPr="005823AA">
        <w:rPr>
          <w:rFonts w:ascii="Times New Roman" w:hAnsi="Times New Roman" w:cs="Times New Roman"/>
          <w:sz w:val="24"/>
          <w:szCs w:val="24"/>
        </w:rPr>
        <w:t xml:space="preserve"> </w:t>
      </w:r>
      <w:r w:rsidR="005823AA" w:rsidRPr="00F26CCC">
        <w:rPr>
          <w:rFonts w:ascii="Times New Roman" w:hAnsi="Times New Roman" w:cs="Times New Roman"/>
          <w:sz w:val="24"/>
          <w:szCs w:val="24"/>
        </w:rPr>
        <w:t xml:space="preserve">Recreational use of water in </w:t>
      </w:r>
      <w:r w:rsidR="005823AA" w:rsidRPr="00CD6A0F">
        <w:rPr>
          <w:rStyle w:val="Strong"/>
          <w:rFonts w:ascii="Times New Roman" w:hAnsi="Times New Roman" w:cs="Times New Roman"/>
          <w:b w:val="0"/>
          <w:sz w:val="24"/>
          <w:szCs w:val="24"/>
        </w:rPr>
        <w:t>fresh and coastal waters</w:t>
      </w:r>
      <w:r w:rsidR="005823AA" w:rsidRPr="00F26CCC">
        <w:rPr>
          <w:rFonts w:ascii="Times New Roman" w:hAnsi="Times New Roman" w:cs="Times New Roman"/>
          <w:sz w:val="24"/>
          <w:szCs w:val="24"/>
        </w:rPr>
        <w:t xml:space="preserve"> as well as </w:t>
      </w:r>
      <w:r w:rsidR="005823AA" w:rsidRPr="00CD6A0F">
        <w:rPr>
          <w:rStyle w:val="Strong"/>
          <w:rFonts w:ascii="Times New Roman" w:hAnsi="Times New Roman" w:cs="Times New Roman"/>
          <w:b w:val="0"/>
          <w:sz w:val="24"/>
          <w:szCs w:val="24"/>
        </w:rPr>
        <w:t>pools and spas</w:t>
      </w:r>
      <w:r w:rsidR="005823AA" w:rsidRPr="00F26CCC">
        <w:rPr>
          <w:rFonts w:ascii="Times New Roman" w:hAnsi="Times New Roman" w:cs="Times New Roman"/>
          <w:sz w:val="24"/>
          <w:szCs w:val="24"/>
        </w:rPr>
        <w:t xml:space="preserve"> can deliver important benefits to health and well-being. Yet, recreational water use also poses risks though exposure to pollution as well as physical risk such as drowning and injury.</w:t>
      </w:r>
    </w:p>
    <w:p w:rsidR="00B8226D" w:rsidRPr="00F26CCC" w:rsidRDefault="00B8226D" w:rsidP="00B8226D">
      <w:pPr>
        <w:rPr>
          <w:rFonts w:ascii="Times New Roman" w:hAnsi="Times New Roman" w:cs="Times New Roman"/>
          <w:color w:val="000000" w:themeColor="text1"/>
          <w:sz w:val="24"/>
          <w:szCs w:val="24"/>
        </w:rPr>
      </w:pPr>
      <w:r w:rsidRPr="00F26CCC">
        <w:rPr>
          <w:rFonts w:ascii="Times New Roman" w:hAnsi="Times New Roman" w:cs="Times New Roman"/>
          <w:color w:val="000000" w:themeColor="text1"/>
          <w:sz w:val="24"/>
          <w:szCs w:val="24"/>
        </w:rPr>
        <w:lastRenderedPageBreak/>
        <w:t>With the projected increase in water use for irrigation there are concerns from the community about the continued supply of quality water for household use</w:t>
      </w:r>
      <w:r w:rsidR="00C72565">
        <w:rPr>
          <w:rFonts w:ascii="Times New Roman" w:hAnsi="Times New Roman" w:cs="Times New Roman"/>
          <w:color w:val="000000" w:themeColor="text1"/>
          <w:sz w:val="24"/>
          <w:szCs w:val="24"/>
        </w:rPr>
        <w:t>. Sports people, such as fishing</w:t>
      </w:r>
      <w:r w:rsidRPr="00F26CCC">
        <w:rPr>
          <w:rFonts w:ascii="Times New Roman" w:hAnsi="Times New Roman" w:cs="Times New Roman"/>
          <w:color w:val="000000" w:themeColor="text1"/>
          <w:sz w:val="24"/>
          <w:szCs w:val="24"/>
        </w:rPr>
        <w:t xml:space="preserve"> are also concerned that fishing and boating conditions on rivers should be preserved.</w:t>
      </w:r>
    </w:p>
    <w:p w:rsidR="00093FF5" w:rsidRPr="00093FF5" w:rsidRDefault="00093FF5" w:rsidP="00093FF5">
      <w:pPr>
        <w:shd w:val="clear" w:color="auto" w:fill="FFFFFF"/>
        <w:spacing w:after="105" w:line="480" w:lineRule="auto"/>
        <w:ind w:left="360"/>
        <w:rPr>
          <w:rFonts w:ascii="Times New Roman" w:eastAsia="Times New Roman" w:hAnsi="Times New Roman" w:cs="Times New Roman"/>
          <w:color w:val="000000" w:themeColor="text1"/>
          <w:sz w:val="24"/>
          <w:szCs w:val="24"/>
        </w:rPr>
      </w:pPr>
    </w:p>
    <w:p w:rsidR="00233899" w:rsidRPr="00233899" w:rsidRDefault="00233899" w:rsidP="00233899">
      <w:pPr>
        <w:spacing w:line="360" w:lineRule="auto"/>
        <w:ind w:left="720"/>
        <w:contextualSpacing/>
        <w:rPr>
          <w:rFonts w:ascii="Book Antiqua" w:eastAsia="Times New Roman" w:hAnsi="Book Antiqua" w:cs="Times New Roman"/>
          <w:sz w:val="24"/>
          <w:szCs w:val="24"/>
          <w:lang w:val="en-GB"/>
        </w:rPr>
      </w:pPr>
    </w:p>
    <w:p w:rsidR="00317DD1" w:rsidRPr="00CD6A0F" w:rsidRDefault="00317DD1" w:rsidP="00317DD1">
      <w:pPr>
        <w:numPr>
          <w:ilvl w:val="0"/>
          <w:numId w:val="1"/>
        </w:numPr>
        <w:spacing w:line="360" w:lineRule="auto"/>
        <w:contextualSpacing/>
        <w:rPr>
          <w:rFonts w:ascii="Book Antiqua" w:eastAsia="Times New Roman" w:hAnsi="Book Antiqua" w:cs="Times New Roman"/>
          <w:b/>
          <w:sz w:val="24"/>
          <w:szCs w:val="24"/>
          <w:lang w:val="en-GB"/>
        </w:rPr>
      </w:pPr>
      <w:r w:rsidRPr="00CD6A0F">
        <w:rPr>
          <w:rFonts w:ascii="Book Antiqua" w:eastAsia="Times New Roman" w:hAnsi="Book Antiqua" w:cs="Times New Roman"/>
          <w:b/>
          <w:sz w:val="24"/>
          <w:szCs w:val="24"/>
          <w:lang w:val="en-GB"/>
        </w:rPr>
        <w:t>Briefly describe the important roles that water plays in the human body.</w:t>
      </w:r>
    </w:p>
    <w:p w:rsidR="007F2DC9" w:rsidRDefault="007F2DC9" w:rsidP="007F2DC9">
      <w:pPr>
        <w:spacing w:line="360" w:lineRule="auto"/>
        <w:ind w:left="360"/>
        <w:contextualSpacing/>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Water is the principal fluid of the human body. It constitutes approximately 75% of the total body weight. Almost all the body fluids are present as water solutions for </w:t>
      </w:r>
      <w:r w:rsidR="00233899">
        <w:rPr>
          <w:rFonts w:ascii="Book Antiqua" w:eastAsia="Times New Roman" w:hAnsi="Book Antiqua" w:cs="Times New Roman"/>
          <w:sz w:val="24"/>
          <w:szCs w:val="24"/>
          <w:lang w:val="en-GB"/>
        </w:rPr>
        <w:t>example;</w:t>
      </w:r>
      <w:r>
        <w:rPr>
          <w:rFonts w:ascii="Book Antiqua" w:eastAsia="Times New Roman" w:hAnsi="Book Antiqua" w:cs="Times New Roman"/>
          <w:sz w:val="24"/>
          <w:szCs w:val="24"/>
          <w:lang w:val="en-GB"/>
        </w:rPr>
        <w:t xml:space="preserve"> blood contains 98% of the water. The main function</w:t>
      </w:r>
      <w:r w:rsidR="00197288">
        <w:rPr>
          <w:rFonts w:ascii="Book Antiqua" w:eastAsia="Times New Roman" w:hAnsi="Book Antiqua" w:cs="Times New Roman"/>
          <w:sz w:val="24"/>
          <w:szCs w:val="24"/>
          <w:lang w:val="en-GB"/>
        </w:rPr>
        <w:t>s</w:t>
      </w:r>
      <w:r>
        <w:rPr>
          <w:rFonts w:ascii="Book Antiqua" w:eastAsia="Times New Roman" w:hAnsi="Book Antiqua" w:cs="Times New Roman"/>
          <w:sz w:val="24"/>
          <w:szCs w:val="24"/>
          <w:lang w:val="en-GB"/>
        </w:rPr>
        <w:t xml:space="preserve"> of the water inside the human body are described below:</w:t>
      </w:r>
    </w:p>
    <w:p w:rsidR="007F2DC9" w:rsidRPr="00EB74DA" w:rsidRDefault="007F2DC9" w:rsidP="007F2DC9">
      <w:pPr>
        <w:pStyle w:val="ListParagraph"/>
        <w:numPr>
          <w:ilvl w:val="0"/>
          <w:numId w:val="3"/>
        </w:numPr>
        <w:spacing w:line="360" w:lineRule="auto"/>
        <w:rPr>
          <w:rFonts w:ascii="Book Antiqua" w:eastAsia="Times New Roman" w:hAnsi="Book Antiqua" w:cs="Times New Roman"/>
          <w:b/>
          <w:sz w:val="24"/>
          <w:szCs w:val="24"/>
          <w:lang w:val="en-GB"/>
        </w:rPr>
      </w:pPr>
      <w:r w:rsidRPr="00EB74DA">
        <w:rPr>
          <w:rFonts w:ascii="Book Antiqua" w:eastAsia="Times New Roman" w:hAnsi="Book Antiqua" w:cs="Times New Roman"/>
          <w:b/>
          <w:sz w:val="24"/>
          <w:szCs w:val="24"/>
          <w:lang w:val="en-GB"/>
        </w:rPr>
        <w:t xml:space="preserve">Water acts as the medium in which various metabolic </w:t>
      </w:r>
      <w:r w:rsidR="00197288">
        <w:rPr>
          <w:rFonts w:ascii="Book Antiqua" w:eastAsia="Times New Roman" w:hAnsi="Book Antiqua" w:cs="Times New Roman"/>
          <w:b/>
          <w:sz w:val="24"/>
          <w:szCs w:val="24"/>
          <w:lang w:val="en-GB"/>
        </w:rPr>
        <w:t>and a biological reaction</w:t>
      </w:r>
      <w:r w:rsidR="00EB12FD" w:rsidRPr="00EB74DA">
        <w:rPr>
          <w:rFonts w:ascii="Book Antiqua" w:eastAsia="Times New Roman" w:hAnsi="Book Antiqua" w:cs="Times New Roman"/>
          <w:b/>
          <w:sz w:val="24"/>
          <w:szCs w:val="24"/>
          <w:lang w:val="en-GB"/>
        </w:rPr>
        <w:t xml:space="preserve"> take</w:t>
      </w:r>
      <w:r w:rsidR="00197288">
        <w:rPr>
          <w:rFonts w:ascii="Book Antiqua" w:eastAsia="Times New Roman" w:hAnsi="Book Antiqua" w:cs="Times New Roman"/>
          <w:b/>
          <w:sz w:val="24"/>
          <w:szCs w:val="24"/>
          <w:lang w:val="en-GB"/>
        </w:rPr>
        <w:t>s</w:t>
      </w:r>
      <w:r w:rsidR="00EB12FD" w:rsidRPr="00EB74DA">
        <w:rPr>
          <w:rFonts w:ascii="Book Antiqua" w:eastAsia="Times New Roman" w:hAnsi="Book Antiqua" w:cs="Times New Roman"/>
          <w:b/>
          <w:sz w:val="24"/>
          <w:szCs w:val="24"/>
          <w:lang w:val="en-GB"/>
        </w:rPr>
        <w:t xml:space="preserve"> place. </w:t>
      </w:r>
    </w:p>
    <w:p w:rsidR="00EB12FD" w:rsidRPr="00EB74DA" w:rsidRDefault="00EB12FD" w:rsidP="00EB12FD">
      <w:pPr>
        <w:pStyle w:val="ListParagraph"/>
        <w:numPr>
          <w:ilvl w:val="0"/>
          <w:numId w:val="3"/>
        </w:numPr>
        <w:spacing w:line="360" w:lineRule="auto"/>
        <w:rPr>
          <w:rFonts w:ascii="Book Antiqua" w:eastAsia="Times New Roman" w:hAnsi="Book Antiqua" w:cs="Times New Roman"/>
          <w:b/>
          <w:sz w:val="24"/>
          <w:szCs w:val="24"/>
          <w:lang w:val="en-GB"/>
        </w:rPr>
      </w:pPr>
      <w:r w:rsidRPr="00EB74DA">
        <w:rPr>
          <w:rFonts w:ascii="Book Antiqua" w:eastAsia="Times New Roman" w:hAnsi="Book Antiqua" w:cs="Times New Roman"/>
          <w:b/>
          <w:sz w:val="24"/>
          <w:szCs w:val="24"/>
          <w:lang w:val="en-GB"/>
        </w:rPr>
        <w:t xml:space="preserve">Water helps in absorptions of various nutrients presents in the food in digestive system. By serving as the medium, it facilitates the digestion of food at various stages in digestive tract. </w:t>
      </w:r>
    </w:p>
    <w:p w:rsidR="00EB12FD" w:rsidRPr="00EB74DA" w:rsidRDefault="00EB12FD" w:rsidP="00EB12FD">
      <w:pPr>
        <w:pStyle w:val="ListParagraph"/>
        <w:numPr>
          <w:ilvl w:val="0"/>
          <w:numId w:val="3"/>
        </w:numPr>
        <w:spacing w:line="360" w:lineRule="auto"/>
        <w:rPr>
          <w:rFonts w:ascii="Book Antiqua" w:eastAsia="Times New Roman" w:hAnsi="Book Antiqua" w:cs="Times New Roman"/>
          <w:b/>
          <w:sz w:val="24"/>
          <w:szCs w:val="24"/>
          <w:lang w:val="en-GB"/>
        </w:rPr>
      </w:pPr>
      <w:r w:rsidRPr="00EB74DA">
        <w:rPr>
          <w:rFonts w:ascii="Book Antiqua" w:eastAsia="Times New Roman" w:hAnsi="Book Antiqua" w:cs="Times New Roman"/>
          <w:b/>
          <w:sz w:val="24"/>
          <w:szCs w:val="24"/>
          <w:lang w:val="en-GB"/>
        </w:rPr>
        <w:t>Water serves as medium for transport of chemicals to and from the cells.</w:t>
      </w:r>
    </w:p>
    <w:p w:rsidR="00EB12FD" w:rsidRPr="00EB74DA" w:rsidRDefault="00EB12FD" w:rsidP="00EB12FD">
      <w:pPr>
        <w:pStyle w:val="ListParagraph"/>
        <w:numPr>
          <w:ilvl w:val="0"/>
          <w:numId w:val="3"/>
        </w:numPr>
        <w:spacing w:line="360" w:lineRule="auto"/>
        <w:rPr>
          <w:rFonts w:ascii="Book Antiqua" w:eastAsia="Times New Roman" w:hAnsi="Book Antiqua" w:cs="Times New Roman"/>
          <w:b/>
          <w:sz w:val="24"/>
          <w:szCs w:val="24"/>
          <w:lang w:val="en-GB"/>
        </w:rPr>
      </w:pPr>
      <w:r w:rsidRPr="00EB74DA">
        <w:rPr>
          <w:rFonts w:ascii="Book Antiqua" w:eastAsia="Times New Roman" w:hAnsi="Book Antiqua" w:cs="Times New Roman"/>
          <w:b/>
          <w:sz w:val="24"/>
          <w:szCs w:val="24"/>
          <w:lang w:val="en-GB"/>
        </w:rPr>
        <w:t>Water helps in maintaining the body temperature through perspiration.</w:t>
      </w:r>
    </w:p>
    <w:p w:rsidR="00EB12FD" w:rsidRPr="00EB74DA" w:rsidRDefault="00EB12FD" w:rsidP="00EB12FD">
      <w:pPr>
        <w:pStyle w:val="ListParagraph"/>
        <w:numPr>
          <w:ilvl w:val="0"/>
          <w:numId w:val="3"/>
        </w:numPr>
        <w:spacing w:line="360" w:lineRule="auto"/>
        <w:rPr>
          <w:rFonts w:ascii="Book Antiqua" w:eastAsia="Times New Roman" w:hAnsi="Book Antiqua" w:cs="Times New Roman"/>
          <w:b/>
          <w:sz w:val="24"/>
          <w:szCs w:val="24"/>
          <w:lang w:val="en-GB"/>
        </w:rPr>
      </w:pPr>
      <w:r w:rsidRPr="00EB74DA">
        <w:rPr>
          <w:rFonts w:ascii="Book Antiqua" w:eastAsia="Times New Roman" w:hAnsi="Book Antiqua" w:cs="Times New Roman"/>
          <w:b/>
          <w:sz w:val="24"/>
          <w:szCs w:val="24"/>
          <w:lang w:val="en-GB"/>
        </w:rPr>
        <w:t xml:space="preserve">Water helps in removal of waste materials from the body through urine. The water balance in the body is primarily maintained </w:t>
      </w:r>
      <w:r w:rsidR="00FB4084" w:rsidRPr="00EB74DA">
        <w:rPr>
          <w:rFonts w:ascii="Book Antiqua" w:eastAsia="Times New Roman" w:hAnsi="Book Antiqua" w:cs="Times New Roman"/>
          <w:b/>
          <w:sz w:val="24"/>
          <w:szCs w:val="24"/>
          <w:lang w:val="en-GB"/>
        </w:rPr>
        <w:t>by kidneys in conjunction with thirst mechanism.</w:t>
      </w:r>
    </w:p>
    <w:p w:rsidR="008E7408" w:rsidRDefault="008E7408" w:rsidP="008E7408">
      <w:pPr>
        <w:pStyle w:val="ListParagraph"/>
        <w:spacing w:line="360" w:lineRule="auto"/>
        <w:rPr>
          <w:rFonts w:ascii="Book Antiqua" w:eastAsia="Times New Roman" w:hAnsi="Book Antiqua" w:cs="Times New Roman"/>
          <w:sz w:val="24"/>
          <w:szCs w:val="24"/>
          <w:lang w:val="en-GB"/>
        </w:rPr>
      </w:pPr>
    </w:p>
    <w:p w:rsidR="008E7408" w:rsidRDefault="008E7408" w:rsidP="008E7408">
      <w:pPr>
        <w:pStyle w:val="ListParagraph"/>
        <w:numPr>
          <w:ilvl w:val="0"/>
          <w:numId w:val="4"/>
        </w:numPr>
        <w:spacing w:line="360" w:lineRule="auto"/>
        <w:rPr>
          <w:rFonts w:ascii="Book Antiqua" w:eastAsia="Times New Roman" w:hAnsi="Book Antiqua" w:cs="Times New Roman"/>
          <w:b/>
          <w:sz w:val="32"/>
          <w:szCs w:val="24"/>
          <w:lang w:val="en-GB"/>
        </w:rPr>
      </w:pPr>
      <w:r w:rsidRPr="008E7408">
        <w:rPr>
          <w:rFonts w:ascii="Book Antiqua" w:eastAsia="Times New Roman" w:hAnsi="Book Antiqua" w:cs="Times New Roman"/>
          <w:b/>
          <w:sz w:val="32"/>
          <w:szCs w:val="24"/>
          <w:lang w:val="en-GB"/>
        </w:rPr>
        <w:t>Water protects the tissues, spinal cord and joints</w:t>
      </w:r>
      <w:r>
        <w:rPr>
          <w:rFonts w:ascii="Book Antiqua" w:eastAsia="Times New Roman" w:hAnsi="Book Antiqua" w:cs="Times New Roman"/>
          <w:b/>
          <w:sz w:val="32"/>
          <w:szCs w:val="24"/>
          <w:lang w:val="en-GB"/>
        </w:rPr>
        <w:t xml:space="preserve"> </w:t>
      </w:r>
    </w:p>
    <w:p w:rsidR="008E7408" w:rsidRDefault="008E7408" w:rsidP="008E7408">
      <w:pPr>
        <w:spacing w:line="360" w:lineRule="auto"/>
        <w:ind w:left="720"/>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Water does more than just quenching the thirst and regulates body temperature. It also keeps the tissues in the body moist. The people know how it feels when the eyes, nose, or mouth gets dry. Keeping the body </w:t>
      </w:r>
      <w:r w:rsidR="00F42CB7">
        <w:rPr>
          <w:rFonts w:ascii="Book Antiqua" w:eastAsia="Times New Roman" w:hAnsi="Book Antiqua" w:cs="Times New Roman"/>
          <w:sz w:val="24"/>
          <w:szCs w:val="24"/>
          <w:lang w:val="en-GB"/>
        </w:rPr>
        <w:t xml:space="preserve">hydrated helps it retains optimum levels of moisture in all these sensitive areas as well as in the blood, bone s and the brain. In addition, water helps protect the spinal cord and it acts as a lubricant and cushion for the joints. </w:t>
      </w:r>
    </w:p>
    <w:p w:rsidR="00F42CB7" w:rsidRDefault="00F42CB7" w:rsidP="00F42CB7">
      <w:pPr>
        <w:pStyle w:val="ListParagraph"/>
        <w:numPr>
          <w:ilvl w:val="0"/>
          <w:numId w:val="4"/>
        </w:numPr>
        <w:spacing w:line="360" w:lineRule="auto"/>
        <w:rPr>
          <w:rFonts w:ascii="Book Antiqua" w:eastAsia="Times New Roman" w:hAnsi="Book Antiqua" w:cs="Times New Roman"/>
          <w:b/>
          <w:sz w:val="32"/>
          <w:szCs w:val="24"/>
          <w:lang w:val="en-GB"/>
        </w:rPr>
      </w:pPr>
      <w:r w:rsidRPr="00F42CB7">
        <w:rPr>
          <w:rFonts w:ascii="Book Antiqua" w:eastAsia="Times New Roman" w:hAnsi="Book Antiqua" w:cs="Times New Roman"/>
          <w:b/>
          <w:sz w:val="32"/>
          <w:szCs w:val="24"/>
          <w:lang w:val="en-GB"/>
        </w:rPr>
        <w:lastRenderedPageBreak/>
        <w:t>Water helps the body removes waste</w:t>
      </w:r>
    </w:p>
    <w:p w:rsidR="001F4EE6" w:rsidRDefault="00F42CB7" w:rsidP="001F4EE6">
      <w:pPr>
        <w:spacing w:line="360" w:lineRule="auto"/>
        <w:ind w:left="720"/>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The adequate water intake enables the body to excrete waste through perspi</w:t>
      </w:r>
      <w:r w:rsidR="001F4EE6">
        <w:rPr>
          <w:rFonts w:ascii="Book Antiqua" w:eastAsia="Times New Roman" w:hAnsi="Book Antiqua" w:cs="Times New Roman"/>
          <w:sz w:val="24"/>
          <w:szCs w:val="24"/>
          <w:lang w:val="en-GB"/>
        </w:rPr>
        <w:t xml:space="preserve">ration, urination and defecation. The kidney uses it to help flush out waste as well as intestines. Water can also keep people from getting constipated by softening the stools and helping move the food you have eaten through your intestinal tract. However, it should be noted that there is no evidence to prove that increasing your fluid intake will cure the constipation. </w:t>
      </w:r>
    </w:p>
    <w:p w:rsidR="001F4EE6" w:rsidRDefault="001F4EE6" w:rsidP="001F4EE6">
      <w:pPr>
        <w:pStyle w:val="ListParagraph"/>
        <w:numPr>
          <w:ilvl w:val="0"/>
          <w:numId w:val="4"/>
        </w:numPr>
        <w:spacing w:line="360" w:lineRule="auto"/>
        <w:rPr>
          <w:rFonts w:ascii="Book Antiqua" w:eastAsia="Times New Roman" w:hAnsi="Book Antiqua" w:cs="Times New Roman"/>
          <w:b/>
          <w:sz w:val="32"/>
          <w:szCs w:val="24"/>
          <w:lang w:val="en-GB"/>
        </w:rPr>
      </w:pPr>
      <w:r w:rsidRPr="001F4EE6">
        <w:rPr>
          <w:rFonts w:ascii="Book Antiqua" w:eastAsia="Times New Roman" w:hAnsi="Book Antiqua" w:cs="Times New Roman"/>
          <w:b/>
          <w:sz w:val="32"/>
          <w:szCs w:val="24"/>
          <w:lang w:val="en-GB"/>
        </w:rPr>
        <w:t>Water aids in digestion.</w:t>
      </w:r>
    </w:p>
    <w:p w:rsidR="001F4EE6" w:rsidRDefault="001F4EE6" w:rsidP="001F4EE6">
      <w:pPr>
        <w:spacing w:line="360" w:lineRule="auto"/>
        <w:ind w:left="720"/>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Digestion </w:t>
      </w:r>
      <w:r w:rsidR="000D4054">
        <w:rPr>
          <w:rFonts w:ascii="Book Antiqua" w:eastAsia="Times New Roman" w:hAnsi="Book Antiqua" w:cs="Times New Roman"/>
          <w:sz w:val="24"/>
          <w:szCs w:val="24"/>
          <w:lang w:val="en-GB"/>
        </w:rPr>
        <w:t xml:space="preserve">starts with saliva, the basis of which is water. Digestion relies on enzymes that are found in saliva to help breakdown food and liquid and to dissolve minerals and other nutrients. Proper digestion makes minerals and nutrients more accessible to the body. Water is also necessary </w:t>
      </w:r>
      <w:r w:rsidR="00443ABF">
        <w:rPr>
          <w:rFonts w:ascii="Book Antiqua" w:eastAsia="Times New Roman" w:hAnsi="Book Antiqua" w:cs="Times New Roman"/>
          <w:sz w:val="24"/>
          <w:szCs w:val="24"/>
          <w:lang w:val="en-GB"/>
        </w:rPr>
        <w:t>to help you digest soluble fibre</w:t>
      </w:r>
      <w:r w:rsidR="000D4054">
        <w:rPr>
          <w:rFonts w:ascii="Book Antiqua" w:eastAsia="Times New Roman" w:hAnsi="Book Antiqua" w:cs="Times New Roman"/>
          <w:sz w:val="24"/>
          <w:szCs w:val="24"/>
          <w:lang w:val="en-GB"/>
        </w:rPr>
        <w:t xml:space="preserve">. </w:t>
      </w:r>
      <w:r w:rsidR="00443ABF">
        <w:rPr>
          <w:rFonts w:ascii="Book Antiqua" w:eastAsia="Times New Roman" w:hAnsi="Book Antiqua" w:cs="Times New Roman"/>
          <w:sz w:val="24"/>
          <w:szCs w:val="24"/>
          <w:lang w:val="en-GB"/>
        </w:rPr>
        <w:t xml:space="preserve">With the help of water, this fibre </w:t>
      </w:r>
      <w:r w:rsidR="005A1473">
        <w:rPr>
          <w:rFonts w:ascii="Book Antiqua" w:eastAsia="Times New Roman" w:hAnsi="Book Antiqua" w:cs="Times New Roman"/>
          <w:sz w:val="24"/>
          <w:szCs w:val="24"/>
          <w:lang w:val="en-GB"/>
        </w:rPr>
        <w:t>dissolves easily and benefits the bowel health by making well-formed soft stools that are easy to pass.</w:t>
      </w:r>
    </w:p>
    <w:p w:rsidR="005A1473" w:rsidRDefault="005A1473" w:rsidP="005A1473">
      <w:pPr>
        <w:pStyle w:val="ListParagraph"/>
        <w:numPr>
          <w:ilvl w:val="0"/>
          <w:numId w:val="4"/>
        </w:numPr>
        <w:spacing w:line="360" w:lineRule="auto"/>
        <w:rPr>
          <w:rFonts w:ascii="Book Antiqua" w:eastAsia="Times New Roman" w:hAnsi="Book Antiqua" w:cs="Times New Roman"/>
          <w:b/>
          <w:sz w:val="32"/>
          <w:szCs w:val="24"/>
          <w:lang w:val="en-GB"/>
        </w:rPr>
      </w:pPr>
      <w:r w:rsidRPr="005A1473">
        <w:rPr>
          <w:rFonts w:ascii="Book Antiqua" w:eastAsia="Times New Roman" w:hAnsi="Book Antiqua" w:cs="Times New Roman"/>
          <w:b/>
          <w:sz w:val="32"/>
          <w:szCs w:val="24"/>
          <w:lang w:val="en-GB"/>
        </w:rPr>
        <w:t xml:space="preserve">Water prevents you from becoming dehydrated. </w:t>
      </w:r>
    </w:p>
    <w:p w:rsidR="00133ADC" w:rsidRPr="0081592D" w:rsidRDefault="005A1473" w:rsidP="00B800C2">
      <w:pPr>
        <w:spacing w:line="360" w:lineRule="auto"/>
        <w:ind w:left="720"/>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The body loses fluids when you engage in vagarious exercise, sweat in high heat or come down with a fever or contract on illness that causes vomiting or diarrhoea. If you are losing the fluid</w:t>
      </w:r>
      <w:r w:rsidR="007D7374">
        <w:rPr>
          <w:rFonts w:ascii="Book Antiqua" w:eastAsia="Times New Roman" w:hAnsi="Book Antiqua" w:cs="Times New Roman"/>
          <w:sz w:val="24"/>
          <w:szCs w:val="24"/>
          <w:lang w:val="en-GB"/>
        </w:rPr>
        <w:t xml:space="preserve">s for any of these reasons, it is important to increase your fluids so that you can restore your body natural rehydration levels.  The doctor may also </w:t>
      </w:r>
      <w:r w:rsidR="003C6628">
        <w:rPr>
          <w:rFonts w:ascii="Book Antiqua" w:eastAsia="Times New Roman" w:hAnsi="Book Antiqua" w:cs="Times New Roman"/>
          <w:sz w:val="24"/>
          <w:szCs w:val="24"/>
          <w:lang w:val="en-GB"/>
        </w:rPr>
        <w:t>recommend</w:t>
      </w:r>
      <w:r w:rsidR="007D7374">
        <w:rPr>
          <w:rFonts w:ascii="Book Antiqua" w:eastAsia="Times New Roman" w:hAnsi="Book Antiqua" w:cs="Times New Roman"/>
          <w:sz w:val="24"/>
          <w:szCs w:val="24"/>
          <w:lang w:val="en-GB"/>
        </w:rPr>
        <w:t xml:space="preserve"> that you drink more fluids to help treat other health </w:t>
      </w:r>
      <w:r w:rsidR="00EB74DA">
        <w:rPr>
          <w:rFonts w:ascii="Book Antiqua" w:eastAsia="Times New Roman" w:hAnsi="Book Antiqua" w:cs="Times New Roman"/>
          <w:sz w:val="24"/>
          <w:szCs w:val="24"/>
          <w:lang w:val="en-GB"/>
        </w:rPr>
        <w:t>conditions like bladder infections and urinary tract stones.</w:t>
      </w:r>
    </w:p>
    <w:p w:rsidR="00317DD1" w:rsidRPr="00C64681" w:rsidRDefault="00317DD1" w:rsidP="00317DD1">
      <w:pPr>
        <w:numPr>
          <w:ilvl w:val="0"/>
          <w:numId w:val="1"/>
        </w:numPr>
        <w:spacing w:line="360" w:lineRule="auto"/>
        <w:contextualSpacing/>
        <w:rPr>
          <w:rFonts w:ascii="Book Antiqua" w:eastAsia="Times New Roman" w:hAnsi="Book Antiqua" w:cs="Times New Roman"/>
          <w:b/>
          <w:sz w:val="24"/>
          <w:szCs w:val="24"/>
          <w:lang w:val="en-GB"/>
        </w:rPr>
      </w:pPr>
      <w:r w:rsidRPr="00C64681">
        <w:rPr>
          <w:rFonts w:ascii="Book Antiqua" w:eastAsia="Times New Roman" w:hAnsi="Book Antiqua" w:cs="Times New Roman"/>
          <w:b/>
          <w:sz w:val="24"/>
          <w:szCs w:val="24"/>
          <w:lang w:val="en-GB"/>
        </w:rPr>
        <w:t>List the types of people who are most vulnerable to waterborne diseases. Explain your answers why and how to overcome the diseases</w:t>
      </w:r>
      <w:r w:rsidR="00133ADC" w:rsidRPr="00C64681">
        <w:rPr>
          <w:rFonts w:ascii="Book Antiqua" w:eastAsia="Times New Roman" w:hAnsi="Book Antiqua" w:cs="Times New Roman"/>
          <w:b/>
          <w:sz w:val="24"/>
          <w:szCs w:val="24"/>
          <w:lang w:val="en-GB"/>
        </w:rPr>
        <w:t>.</w:t>
      </w:r>
    </w:p>
    <w:p w:rsidR="005B7BFD" w:rsidRDefault="005B7BFD" w:rsidP="005B7BFD">
      <w:pPr>
        <w:spacing w:line="360" w:lineRule="auto"/>
        <w:ind w:left="360"/>
        <w:contextualSpacing/>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Water borne diseases are any illness caused by drinking water contaminated by human or animal faeces which contains pathogenic </w:t>
      </w:r>
      <w:r w:rsidR="005B4BF6">
        <w:rPr>
          <w:rFonts w:ascii="Book Antiqua" w:eastAsia="Times New Roman" w:hAnsi="Book Antiqua" w:cs="Times New Roman"/>
          <w:sz w:val="24"/>
          <w:szCs w:val="24"/>
          <w:lang w:val="en-GB"/>
        </w:rPr>
        <w:t xml:space="preserve">micro-organisms. The full </w:t>
      </w:r>
      <w:r w:rsidR="005B4BF6">
        <w:rPr>
          <w:rFonts w:ascii="Book Antiqua" w:eastAsia="Times New Roman" w:hAnsi="Book Antiqua" w:cs="Times New Roman"/>
          <w:sz w:val="24"/>
          <w:szCs w:val="24"/>
          <w:lang w:val="en-GB"/>
        </w:rPr>
        <w:lastRenderedPageBreak/>
        <w:t xml:space="preserve">picture of water-related is complex for a number of reasons. Over the past decades, </w:t>
      </w:r>
      <w:r w:rsidR="00D46C9D">
        <w:rPr>
          <w:rFonts w:ascii="Book Antiqua" w:eastAsia="Times New Roman" w:hAnsi="Book Antiqua" w:cs="Times New Roman"/>
          <w:sz w:val="24"/>
          <w:szCs w:val="24"/>
          <w:lang w:val="en-GB"/>
        </w:rPr>
        <w:t xml:space="preserve">the picture of water-related human health issues has become increasingly comprehensive with the emergence of new water-related infection disease and the re-emergence of ones already known. Data are available for WASH related disease which includes </w:t>
      </w:r>
      <w:r w:rsidR="005F1C66">
        <w:rPr>
          <w:rFonts w:ascii="Book Antiqua" w:eastAsia="Times New Roman" w:hAnsi="Book Antiqua" w:cs="Times New Roman"/>
          <w:sz w:val="24"/>
          <w:szCs w:val="24"/>
          <w:lang w:val="en-GB"/>
        </w:rPr>
        <w:t>Salmonellosis, Cholera, Shigellosis, but for the others such as malaria, Schistosomiasis or the most modern infections such as legionell</w:t>
      </w:r>
      <w:r w:rsidR="008D74AA">
        <w:rPr>
          <w:rFonts w:ascii="Book Antiqua" w:eastAsia="Times New Roman" w:hAnsi="Book Antiqua" w:cs="Times New Roman"/>
          <w:sz w:val="24"/>
          <w:szCs w:val="24"/>
          <w:lang w:val="en-GB"/>
        </w:rPr>
        <w:t>osis. The burden of several diseases groups can only partially be attribu</w:t>
      </w:r>
      <w:r w:rsidR="009B5145">
        <w:rPr>
          <w:rFonts w:ascii="Book Antiqua" w:eastAsia="Times New Roman" w:hAnsi="Book Antiqua" w:cs="Times New Roman"/>
          <w:sz w:val="24"/>
          <w:szCs w:val="24"/>
          <w:lang w:val="en-GB"/>
        </w:rPr>
        <w:t>ted to water to water determinants. Even wher</w:t>
      </w:r>
      <w:r w:rsidR="00F40258">
        <w:rPr>
          <w:rFonts w:ascii="Book Antiqua" w:eastAsia="Times New Roman" w:hAnsi="Book Antiqua" w:cs="Times New Roman"/>
          <w:sz w:val="24"/>
          <w:szCs w:val="24"/>
          <w:lang w:val="en-GB"/>
        </w:rPr>
        <w:t>e water plays an essential role</w:t>
      </w:r>
      <w:r w:rsidR="009B5145">
        <w:rPr>
          <w:rFonts w:ascii="Book Antiqua" w:eastAsia="Times New Roman" w:hAnsi="Book Antiqua" w:cs="Times New Roman"/>
          <w:sz w:val="24"/>
          <w:szCs w:val="24"/>
          <w:lang w:val="en-GB"/>
        </w:rPr>
        <w:t xml:space="preserve"> in the ecology of diseases, it may be hard to pinpoint the relative importance of aquatic components of the local ecosystem. </w:t>
      </w:r>
    </w:p>
    <w:p w:rsidR="00F40258" w:rsidRDefault="009B5145" w:rsidP="00F40258">
      <w:pPr>
        <w:pStyle w:val="ListParagraph"/>
        <w:numPr>
          <w:ilvl w:val="0"/>
          <w:numId w:val="4"/>
        </w:numPr>
        <w:spacing w:line="360" w:lineRule="auto"/>
        <w:rPr>
          <w:rFonts w:ascii="Book Antiqua" w:eastAsia="Times New Roman" w:hAnsi="Book Antiqua" w:cs="Times New Roman"/>
          <w:sz w:val="24"/>
          <w:szCs w:val="24"/>
          <w:lang w:val="en-GB"/>
        </w:rPr>
      </w:pPr>
      <w:r w:rsidRPr="009B5145">
        <w:rPr>
          <w:rFonts w:ascii="Book Antiqua" w:eastAsia="Times New Roman" w:hAnsi="Book Antiqua" w:cs="Times New Roman"/>
          <w:b/>
          <w:sz w:val="28"/>
          <w:szCs w:val="24"/>
          <w:lang w:val="en-GB"/>
        </w:rPr>
        <w:t>The causes of water borne diseases</w:t>
      </w:r>
      <w:r>
        <w:rPr>
          <w:rFonts w:ascii="Book Antiqua" w:eastAsia="Times New Roman" w:hAnsi="Book Antiqua" w:cs="Times New Roman"/>
          <w:sz w:val="24"/>
          <w:szCs w:val="24"/>
          <w:lang w:val="en-GB"/>
        </w:rPr>
        <w:t>.</w:t>
      </w:r>
    </w:p>
    <w:p w:rsidR="00F40258" w:rsidRDefault="00F40258" w:rsidP="00F40258">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Water borne diseases are caused by drinking contaminated water. These diseases are common in developing countries where basic sanitation facilities are obscured. Poor awareness of hygienic practices among the masses is also a ready for its spread. Micro</w:t>
      </w:r>
      <w:r w:rsidR="00AE5518">
        <w:rPr>
          <w:rFonts w:ascii="Book Antiqua" w:eastAsia="Times New Roman" w:hAnsi="Book Antiqua" w:cs="Times New Roman"/>
          <w:sz w:val="24"/>
          <w:szCs w:val="24"/>
          <w:lang w:val="en-GB"/>
        </w:rPr>
        <w:t>-</w:t>
      </w:r>
      <w:r>
        <w:rPr>
          <w:rFonts w:ascii="Book Antiqua" w:eastAsia="Times New Roman" w:hAnsi="Book Antiqua" w:cs="Times New Roman"/>
          <w:sz w:val="24"/>
          <w:szCs w:val="24"/>
          <w:lang w:val="en-GB"/>
        </w:rPr>
        <w:t xml:space="preserve"> </w:t>
      </w:r>
      <w:r w:rsidR="00AE5518">
        <w:rPr>
          <w:rFonts w:ascii="Book Antiqua" w:eastAsia="Times New Roman" w:hAnsi="Book Antiqua" w:cs="Times New Roman"/>
          <w:sz w:val="24"/>
          <w:szCs w:val="24"/>
          <w:lang w:val="en-GB"/>
        </w:rPr>
        <w:t xml:space="preserve">organisms present in faeces of and human enters into the human body when it comes in contact with drinking water. Contaminated water is the main source of its spread. </w:t>
      </w:r>
      <w:r w:rsidR="005445BF">
        <w:rPr>
          <w:rFonts w:ascii="Book Antiqua" w:eastAsia="Times New Roman" w:hAnsi="Book Antiqua" w:cs="Times New Roman"/>
          <w:sz w:val="24"/>
          <w:szCs w:val="24"/>
          <w:lang w:val="en-GB"/>
        </w:rPr>
        <w:t>Water borne disease is most</w:t>
      </w:r>
      <w:r w:rsidR="00BC44B6">
        <w:rPr>
          <w:rFonts w:ascii="Book Antiqua" w:eastAsia="Times New Roman" w:hAnsi="Book Antiqua" w:cs="Times New Roman"/>
          <w:sz w:val="24"/>
          <w:szCs w:val="24"/>
          <w:lang w:val="en-GB"/>
        </w:rPr>
        <w:t xml:space="preserve"> common during </w:t>
      </w:r>
      <w:r w:rsidR="005445BF">
        <w:rPr>
          <w:rFonts w:ascii="Book Antiqua" w:eastAsia="Times New Roman" w:hAnsi="Book Antiqua" w:cs="Times New Roman"/>
          <w:sz w:val="24"/>
          <w:szCs w:val="24"/>
          <w:lang w:val="en-GB"/>
        </w:rPr>
        <w:t xml:space="preserve">the rainy season and during the flooding time. Surface water can also be contaminated from sewage pipes, septic fields, chemical wastes, etc. water borne diseases can also spread </w:t>
      </w:r>
      <w:r w:rsidR="00BC44B6">
        <w:rPr>
          <w:rFonts w:ascii="Book Antiqua" w:eastAsia="Times New Roman" w:hAnsi="Book Antiqua" w:cs="Times New Roman"/>
          <w:sz w:val="24"/>
          <w:szCs w:val="24"/>
          <w:lang w:val="en-GB"/>
        </w:rPr>
        <w:t xml:space="preserve">through contaminated hand and cooking vessels used while cooking food or beverages. The micro-organisms present in contaminated water can also infiltrate in the wounds and nose when a person comes in contact with it for example swimming in a contaminated river or pond. </w:t>
      </w:r>
    </w:p>
    <w:p w:rsidR="00BC44B6" w:rsidRDefault="00BC44B6" w:rsidP="00BC44B6">
      <w:pPr>
        <w:pStyle w:val="ListParagraph"/>
        <w:numPr>
          <w:ilvl w:val="0"/>
          <w:numId w:val="4"/>
        </w:numPr>
        <w:spacing w:line="360" w:lineRule="auto"/>
        <w:rPr>
          <w:rFonts w:ascii="Book Antiqua" w:eastAsia="Times New Roman" w:hAnsi="Book Antiqua" w:cs="Times New Roman"/>
          <w:b/>
          <w:sz w:val="32"/>
          <w:szCs w:val="24"/>
          <w:lang w:val="en-GB"/>
        </w:rPr>
      </w:pPr>
      <w:r w:rsidRPr="00BC44B6">
        <w:rPr>
          <w:rFonts w:ascii="Book Antiqua" w:eastAsia="Times New Roman" w:hAnsi="Book Antiqua" w:cs="Times New Roman"/>
          <w:b/>
          <w:sz w:val="32"/>
          <w:szCs w:val="24"/>
          <w:lang w:val="en-GB"/>
        </w:rPr>
        <w:t>Symptoms of water borne diseases.</w:t>
      </w:r>
    </w:p>
    <w:p w:rsidR="00BC44B6" w:rsidRDefault="00E14DFD" w:rsidP="00BC44B6">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Contaminated water with animals or human excreta can cause several diseases such as typhoid, fever, cholera, polio myelitis, diarrhoea and dysentery. They are mainly related gastrointestinal infections. Sometimes it can affect other systems of the body </w:t>
      </w:r>
      <w:r>
        <w:rPr>
          <w:rFonts w:ascii="Book Antiqua" w:eastAsia="Times New Roman" w:hAnsi="Book Antiqua" w:cs="Times New Roman"/>
          <w:sz w:val="24"/>
          <w:szCs w:val="24"/>
          <w:lang w:val="en-GB"/>
        </w:rPr>
        <w:lastRenderedPageBreak/>
        <w:t xml:space="preserve">such as central </w:t>
      </w:r>
      <w:r w:rsidR="00592AB2">
        <w:rPr>
          <w:rFonts w:ascii="Book Antiqua" w:eastAsia="Times New Roman" w:hAnsi="Book Antiqua" w:cs="Times New Roman"/>
          <w:sz w:val="24"/>
          <w:szCs w:val="24"/>
          <w:lang w:val="en-GB"/>
        </w:rPr>
        <w:t>nervous system</w:t>
      </w:r>
      <w:r>
        <w:rPr>
          <w:rFonts w:ascii="Book Antiqua" w:eastAsia="Times New Roman" w:hAnsi="Book Antiqua" w:cs="Times New Roman"/>
          <w:sz w:val="24"/>
          <w:szCs w:val="24"/>
          <w:lang w:val="en-GB"/>
        </w:rPr>
        <w:t xml:space="preserve"> </w:t>
      </w:r>
      <w:r w:rsidR="00592AB2">
        <w:rPr>
          <w:rFonts w:ascii="Book Antiqua" w:eastAsia="Times New Roman" w:hAnsi="Book Antiqua" w:cs="Times New Roman"/>
          <w:sz w:val="24"/>
          <w:szCs w:val="24"/>
          <w:lang w:val="en-GB"/>
        </w:rPr>
        <w:t xml:space="preserve">and the skin. Several chemicals can seep into the reservoir of drinking water leading to chemical poisoning such as arsenic poisoning. </w:t>
      </w:r>
    </w:p>
    <w:p w:rsidR="00EF441C" w:rsidRDefault="00592AB2" w:rsidP="00BC44B6">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Each disease </w:t>
      </w:r>
      <w:r w:rsidR="00F36370">
        <w:rPr>
          <w:rFonts w:ascii="Book Antiqua" w:eastAsia="Times New Roman" w:hAnsi="Book Antiqua" w:cs="Times New Roman"/>
          <w:sz w:val="24"/>
          <w:szCs w:val="24"/>
          <w:lang w:val="en-GB"/>
        </w:rPr>
        <w:t>manifests</w:t>
      </w:r>
      <w:r>
        <w:rPr>
          <w:rFonts w:ascii="Book Antiqua" w:eastAsia="Times New Roman" w:hAnsi="Book Antiqua" w:cs="Times New Roman"/>
          <w:sz w:val="24"/>
          <w:szCs w:val="24"/>
          <w:lang w:val="en-GB"/>
        </w:rPr>
        <w:t xml:space="preserve"> its own symptom. Diarrhoea is characterized by frequent loose stools with abdominal cramps, dehyd</w:t>
      </w:r>
      <w:r w:rsidR="00197288">
        <w:rPr>
          <w:rFonts w:ascii="Book Antiqua" w:eastAsia="Times New Roman" w:hAnsi="Book Antiqua" w:cs="Times New Roman"/>
          <w:sz w:val="24"/>
          <w:szCs w:val="24"/>
          <w:lang w:val="en-GB"/>
        </w:rPr>
        <w:t>ration, and Fever</w:t>
      </w:r>
      <w:r>
        <w:rPr>
          <w:rFonts w:ascii="Book Antiqua" w:eastAsia="Times New Roman" w:hAnsi="Book Antiqua" w:cs="Times New Roman"/>
          <w:sz w:val="24"/>
          <w:szCs w:val="24"/>
          <w:lang w:val="en-GB"/>
        </w:rPr>
        <w:t xml:space="preserve"> and body general weakness. The symptoms of dysentery are bloody stool with mucus, fever and abdominal cramps. </w:t>
      </w:r>
    </w:p>
    <w:p w:rsidR="0007380D" w:rsidRDefault="00EF441C" w:rsidP="00BC44B6">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Polio is a neuromuscular problem where the patient affected suffers from paralysis of limbs. Typhoid is characterized by high fever, rash, abdominal pains, headache, vomiting, lack of appetite and body general weakness.</w:t>
      </w:r>
    </w:p>
    <w:p w:rsidR="00592AB2" w:rsidRPr="0007380D" w:rsidRDefault="0007380D" w:rsidP="0007380D">
      <w:pPr>
        <w:pStyle w:val="ListParagraph"/>
        <w:numPr>
          <w:ilvl w:val="0"/>
          <w:numId w:val="4"/>
        </w:numPr>
        <w:spacing w:line="360" w:lineRule="auto"/>
        <w:rPr>
          <w:rFonts w:ascii="Book Antiqua" w:eastAsia="Times New Roman" w:hAnsi="Book Antiqua" w:cs="Times New Roman"/>
          <w:b/>
          <w:sz w:val="32"/>
          <w:szCs w:val="24"/>
          <w:lang w:val="en-GB"/>
        </w:rPr>
      </w:pPr>
      <w:r w:rsidRPr="0007380D">
        <w:rPr>
          <w:rFonts w:ascii="Book Antiqua" w:eastAsia="Times New Roman" w:hAnsi="Book Antiqua" w:cs="Times New Roman"/>
          <w:b/>
          <w:sz w:val="32"/>
          <w:szCs w:val="24"/>
          <w:lang w:val="en-GB"/>
        </w:rPr>
        <w:t>Treatment and prevention of water borne diseases</w:t>
      </w:r>
    </w:p>
    <w:p w:rsidR="00F40258" w:rsidRDefault="0007380D" w:rsidP="00F40258">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The principle management of water borne diseases is to manage acute febrile condition, replacing the fluid loss from the body, adequate nutritional support and good nursing care in addition to antibiotic therapy. </w:t>
      </w:r>
    </w:p>
    <w:p w:rsidR="004C13A2" w:rsidRDefault="00F36370" w:rsidP="00F40258">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In severe diarrhoea or dehydration, intravenous replacement of fluids and electrolytes are needed. The patient has to be hospitalized for the treatment. </w:t>
      </w:r>
      <w:r w:rsidR="00197288">
        <w:rPr>
          <w:rFonts w:ascii="Book Antiqua" w:eastAsia="Times New Roman" w:hAnsi="Book Antiqua" w:cs="Times New Roman"/>
          <w:sz w:val="24"/>
          <w:szCs w:val="24"/>
          <w:lang w:val="en-GB"/>
        </w:rPr>
        <w:t>Once the patient is able to eat,</w:t>
      </w:r>
      <w:r>
        <w:rPr>
          <w:rFonts w:ascii="Book Antiqua" w:eastAsia="Times New Roman" w:hAnsi="Book Antiqua" w:cs="Times New Roman"/>
          <w:sz w:val="24"/>
          <w:szCs w:val="24"/>
          <w:lang w:val="en-GB"/>
        </w:rPr>
        <w:t xml:space="preserve"> He should begin with soft and semisolid diets consisting of soups and vegetable broth. Cold water sponging will help </w:t>
      </w:r>
      <w:r w:rsidR="004C13A2">
        <w:rPr>
          <w:rFonts w:ascii="Book Antiqua" w:eastAsia="Times New Roman" w:hAnsi="Book Antiqua" w:cs="Times New Roman"/>
          <w:sz w:val="24"/>
          <w:szCs w:val="24"/>
          <w:lang w:val="en-GB"/>
        </w:rPr>
        <w:t>to reduce the high temperature and the patient should take rest while under treatment.</w:t>
      </w:r>
    </w:p>
    <w:p w:rsidR="00F36370" w:rsidRDefault="004C13A2" w:rsidP="004C13A2">
      <w:pPr>
        <w:pStyle w:val="ListParagraph"/>
        <w:numPr>
          <w:ilvl w:val="0"/>
          <w:numId w:val="4"/>
        </w:numPr>
        <w:spacing w:line="360" w:lineRule="auto"/>
        <w:rPr>
          <w:rFonts w:ascii="Book Antiqua" w:eastAsia="Times New Roman" w:hAnsi="Book Antiqua" w:cs="Times New Roman"/>
          <w:b/>
          <w:sz w:val="32"/>
          <w:szCs w:val="24"/>
          <w:lang w:val="en-GB"/>
        </w:rPr>
      </w:pPr>
      <w:r w:rsidRPr="004C13A2">
        <w:rPr>
          <w:rFonts w:ascii="Book Antiqua" w:eastAsia="Times New Roman" w:hAnsi="Book Antiqua" w:cs="Times New Roman"/>
          <w:b/>
          <w:sz w:val="32"/>
          <w:szCs w:val="24"/>
          <w:lang w:val="en-GB"/>
        </w:rPr>
        <w:t>Prevention of Water borne diseases</w:t>
      </w:r>
    </w:p>
    <w:p w:rsidR="004C13A2" w:rsidRDefault="004C13A2" w:rsidP="004C13A2">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Wate</w:t>
      </w:r>
      <w:r w:rsidR="009F3C1C">
        <w:rPr>
          <w:rFonts w:ascii="Book Antiqua" w:eastAsia="Times New Roman" w:hAnsi="Book Antiqua" w:cs="Times New Roman"/>
          <w:sz w:val="24"/>
          <w:szCs w:val="24"/>
          <w:lang w:val="en-GB"/>
        </w:rPr>
        <w:t>r borne is preventable disease. Few important preventive steps taken will reduce morbidity and mortality rate to a great extent.</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Boil water before drinking</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Make certain the source of water before drinking.</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In case where the boil water is not available, drink filtrate and distilled water.</w:t>
      </w:r>
    </w:p>
    <w:p w:rsidR="009F3C1C" w:rsidRPr="0038693A" w:rsidRDefault="009F3C1C" w:rsidP="009F3C1C">
      <w:pPr>
        <w:pStyle w:val="ListParagraph"/>
        <w:numPr>
          <w:ilvl w:val="0"/>
          <w:numId w:val="5"/>
        </w:numPr>
        <w:spacing w:line="360" w:lineRule="auto"/>
        <w:rPr>
          <w:rFonts w:ascii="Book Antiqua" w:eastAsia="Times New Roman" w:hAnsi="Book Antiqua" w:cs="Times New Roman"/>
          <w:b/>
          <w:sz w:val="24"/>
          <w:szCs w:val="24"/>
          <w:lang w:val="en-GB"/>
        </w:rPr>
      </w:pPr>
      <w:r>
        <w:rPr>
          <w:rFonts w:ascii="Book Antiqua" w:eastAsia="Times New Roman" w:hAnsi="Book Antiqua" w:cs="Times New Roman"/>
          <w:sz w:val="24"/>
          <w:szCs w:val="24"/>
          <w:lang w:val="en-GB"/>
        </w:rPr>
        <w:t>Wash your hands at 5 critical times (</w:t>
      </w:r>
      <w:r w:rsidRPr="0038693A">
        <w:rPr>
          <w:rFonts w:ascii="Book Antiqua" w:eastAsia="Times New Roman" w:hAnsi="Book Antiqua" w:cs="Times New Roman"/>
          <w:b/>
          <w:sz w:val="24"/>
          <w:szCs w:val="24"/>
          <w:lang w:val="en-GB"/>
        </w:rPr>
        <w:t>before cooking, eating food</w:t>
      </w:r>
      <w:r w:rsidR="0038693A" w:rsidRPr="0038693A">
        <w:rPr>
          <w:rFonts w:ascii="Book Antiqua" w:eastAsia="Times New Roman" w:hAnsi="Book Antiqua" w:cs="Times New Roman"/>
          <w:b/>
          <w:sz w:val="24"/>
          <w:szCs w:val="24"/>
          <w:lang w:val="en-GB"/>
        </w:rPr>
        <w:t>, feeding the baby, after visiting the toilet, cleaning the baby’s bottom</w:t>
      </w:r>
      <w:r w:rsidR="0038693A">
        <w:rPr>
          <w:rFonts w:ascii="Book Antiqua" w:eastAsia="Times New Roman" w:hAnsi="Book Antiqua" w:cs="Times New Roman"/>
          <w:b/>
          <w:sz w:val="24"/>
          <w:szCs w:val="24"/>
          <w:lang w:val="en-GB"/>
        </w:rPr>
        <w:t>.</w:t>
      </w:r>
      <w:r w:rsidR="0038693A" w:rsidRPr="0038693A">
        <w:rPr>
          <w:rFonts w:ascii="Book Antiqua" w:eastAsia="Times New Roman" w:hAnsi="Book Antiqua" w:cs="Times New Roman"/>
          <w:b/>
          <w:sz w:val="24"/>
          <w:szCs w:val="24"/>
          <w:lang w:val="en-GB"/>
        </w:rPr>
        <w:t>)</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lastRenderedPageBreak/>
        <w:t>Keep the fingernails short.</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Eat cooked and warm food.</w:t>
      </w:r>
    </w:p>
    <w:p w:rsidR="009F3C1C" w:rsidRDefault="009F3C1C" w:rsidP="009F3C1C">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Avoid eating food and drinking water from street vendors.</w:t>
      </w:r>
    </w:p>
    <w:p w:rsidR="00133ADC" w:rsidRPr="00695639" w:rsidRDefault="009F3C1C" w:rsidP="00695639">
      <w:pPr>
        <w:pStyle w:val="ListParagraph"/>
        <w:numPr>
          <w:ilvl w:val="0"/>
          <w:numId w:val="5"/>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Cover food and beverages utensils.</w:t>
      </w:r>
    </w:p>
    <w:p w:rsidR="00B00599" w:rsidRPr="00C64681" w:rsidRDefault="00317DD1" w:rsidP="00B00599">
      <w:pPr>
        <w:numPr>
          <w:ilvl w:val="0"/>
          <w:numId w:val="1"/>
        </w:numPr>
        <w:spacing w:line="360" w:lineRule="auto"/>
        <w:contextualSpacing/>
        <w:rPr>
          <w:rFonts w:ascii="Book Antiqua" w:eastAsia="Times New Roman" w:hAnsi="Book Antiqua" w:cs="Times New Roman"/>
          <w:b/>
          <w:sz w:val="24"/>
          <w:szCs w:val="24"/>
          <w:lang w:val="en-GB"/>
        </w:rPr>
      </w:pPr>
      <w:r w:rsidRPr="00C64681">
        <w:rPr>
          <w:rFonts w:ascii="Book Antiqua" w:eastAsia="Times New Roman" w:hAnsi="Book Antiqua" w:cs="Times New Roman"/>
          <w:b/>
          <w:sz w:val="24"/>
          <w:szCs w:val="24"/>
          <w:lang w:val="en-GB"/>
        </w:rPr>
        <w:t>Suppose that inhabitants of a village obtain water from a spring. What advice would you give to the users about the prevention of contaminants entering the spring?</w:t>
      </w:r>
    </w:p>
    <w:p w:rsidR="00B00599" w:rsidRPr="00E30379" w:rsidRDefault="00B00599" w:rsidP="00B00599">
      <w:pPr>
        <w:spacing w:line="360" w:lineRule="auto"/>
        <w:ind w:left="360"/>
        <w:contextualSpacing/>
        <w:rPr>
          <w:rFonts w:ascii="Book Antiqua" w:eastAsia="Times New Roman" w:hAnsi="Book Antiqua" w:cs="Times New Roman"/>
          <w:b/>
          <w:i/>
          <w:sz w:val="24"/>
          <w:szCs w:val="24"/>
          <w:lang w:val="en-GB"/>
        </w:rPr>
      </w:pPr>
      <w:r>
        <w:rPr>
          <w:rFonts w:ascii="Book Antiqua" w:eastAsia="Times New Roman" w:hAnsi="Book Antiqua" w:cs="Times New Roman"/>
          <w:sz w:val="24"/>
          <w:szCs w:val="24"/>
          <w:lang w:val="en-GB"/>
        </w:rPr>
        <w:t>A spring is a place where groundwater flows out of the ground. The spring may flow the whole year or only sometimes. This depends on the water getting into the ground all the times or only once in a while. Water from the spring often flows downhill, along the land</w:t>
      </w:r>
      <w:r w:rsidR="00B76F94">
        <w:rPr>
          <w:rFonts w:ascii="Book Antiqua" w:eastAsia="Times New Roman" w:hAnsi="Book Antiqua" w:cs="Times New Roman"/>
          <w:sz w:val="24"/>
          <w:szCs w:val="24"/>
          <w:lang w:val="en-GB"/>
        </w:rPr>
        <w:t xml:space="preserve"> and this how rivers start. Some springs produce water which is good for health reasons. Sometimes, small towns may grow by these spring</w:t>
      </w:r>
      <w:r w:rsidR="009645DF">
        <w:rPr>
          <w:rFonts w:ascii="Book Antiqua" w:eastAsia="Times New Roman" w:hAnsi="Book Antiqua" w:cs="Times New Roman"/>
          <w:sz w:val="24"/>
          <w:szCs w:val="24"/>
          <w:lang w:val="en-GB"/>
        </w:rPr>
        <w:t>s</w:t>
      </w:r>
      <w:r w:rsidR="00B76F94">
        <w:rPr>
          <w:rFonts w:ascii="Book Antiqua" w:eastAsia="Times New Roman" w:hAnsi="Book Antiqua" w:cs="Times New Roman"/>
          <w:sz w:val="24"/>
          <w:szCs w:val="24"/>
          <w:lang w:val="en-GB"/>
        </w:rPr>
        <w:t xml:space="preserve"> because many people who are ill come there to get better. These towns are called </w:t>
      </w:r>
      <w:r w:rsidR="00B76F94" w:rsidRPr="00E30379">
        <w:rPr>
          <w:rFonts w:ascii="Book Antiqua" w:eastAsia="Times New Roman" w:hAnsi="Book Antiqua" w:cs="Times New Roman"/>
          <w:b/>
          <w:i/>
          <w:sz w:val="24"/>
          <w:szCs w:val="24"/>
          <w:lang w:val="en-GB"/>
        </w:rPr>
        <w:t>SPA TOWNS</w:t>
      </w:r>
      <w:r w:rsidR="009645DF" w:rsidRPr="00E30379">
        <w:rPr>
          <w:rFonts w:ascii="Book Antiqua" w:eastAsia="Times New Roman" w:hAnsi="Book Antiqua" w:cs="Times New Roman"/>
          <w:b/>
          <w:i/>
          <w:sz w:val="24"/>
          <w:szCs w:val="24"/>
          <w:lang w:val="en-GB"/>
        </w:rPr>
        <w:t>.</w:t>
      </w:r>
    </w:p>
    <w:p w:rsidR="00DD12EF" w:rsidRDefault="009645DF" w:rsidP="00B00599">
      <w:pPr>
        <w:spacing w:line="360" w:lineRule="auto"/>
        <w:ind w:left="360"/>
        <w:contextualSpacing/>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Water contaminant is the term used to describe hazardous materials of any kind that are polluting the water sou</w:t>
      </w:r>
      <w:r w:rsidR="00DD12EF">
        <w:rPr>
          <w:rFonts w:ascii="Book Antiqua" w:eastAsia="Times New Roman" w:hAnsi="Book Antiqua" w:cs="Times New Roman"/>
          <w:sz w:val="24"/>
          <w:szCs w:val="24"/>
          <w:lang w:val="en-GB"/>
        </w:rPr>
        <w:t>rce. This could include both biological and chemical substances and the water source may be ponds, lakes, oceans, rivers, springs or reservoirs used for drinking and bathing by humans.</w:t>
      </w:r>
    </w:p>
    <w:p w:rsidR="00857528" w:rsidRDefault="00181E7D" w:rsidP="00857528">
      <w:pPr>
        <w:pStyle w:val="ListParagraph"/>
        <w:numPr>
          <w:ilvl w:val="0"/>
          <w:numId w:val="4"/>
        </w:numPr>
        <w:spacing w:line="360" w:lineRule="auto"/>
        <w:rPr>
          <w:rFonts w:ascii="Book Antiqua" w:eastAsia="Times New Roman" w:hAnsi="Book Antiqua" w:cs="Times New Roman"/>
          <w:b/>
          <w:sz w:val="32"/>
          <w:szCs w:val="24"/>
          <w:lang w:val="en-GB"/>
        </w:rPr>
      </w:pPr>
      <w:r w:rsidRPr="00181E7D">
        <w:rPr>
          <w:rFonts w:ascii="Book Antiqua" w:eastAsia="Times New Roman" w:hAnsi="Book Antiqua" w:cs="Times New Roman"/>
          <w:b/>
          <w:sz w:val="32"/>
          <w:szCs w:val="24"/>
          <w:lang w:val="en-GB"/>
        </w:rPr>
        <w:t>How do contaminants get into the water?</w:t>
      </w:r>
    </w:p>
    <w:p w:rsidR="00DD12EF" w:rsidRPr="00857528" w:rsidRDefault="009F549D" w:rsidP="00857528">
      <w:pPr>
        <w:spacing w:line="360" w:lineRule="auto"/>
        <w:ind w:left="720"/>
        <w:rPr>
          <w:rFonts w:ascii="Book Antiqua" w:eastAsia="Times New Roman" w:hAnsi="Book Antiqua" w:cs="Times New Roman"/>
          <w:b/>
          <w:sz w:val="32"/>
          <w:szCs w:val="24"/>
          <w:lang w:val="en-GB"/>
        </w:rPr>
      </w:pPr>
      <w:r>
        <w:rPr>
          <w:rFonts w:ascii="Book Antiqua" w:eastAsia="Times New Roman" w:hAnsi="Book Antiqua" w:cs="Times New Roman"/>
          <w:sz w:val="24"/>
          <w:szCs w:val="24"/>
          <w:lang w:val="en-GB"/>
        </w:rPr>
        <w:t>Ground water contamination</w:t>
      </w:r>
      <w:r w:rsidR="00181E7D" w:rsidRPr="00857528">
        <w:rPr>
          <w:rFonts w:ascii="Book Antiqua" w:eastAsia="Times New Roman" w:hAnsi="Book Antiqua" w:cs="Times New Roman"/>
          <w:sz w:val="24"/>
          <w:szCs w:val="24"/>
          <w:lang w:val="en-GB"/>
        </w:rPr>
        <w:t xml:space="preserve"> occurs when man-made products such as gasoline, oil, road salts and chemicals get into the ground </w:t>
      </w:r>
      <w:proofErr w:type="gramStart"/>
      <w:r w:rsidR="00181E7D" w:rsidRPr="00857528">
        <w:rPr>
          <w:rFonts w:ascii="Book Antiqua" w:eastAsia="Times New Roman" w:hAnsi="Book Antiqua" w:cs="Times New Roman"/>
          <w:sz w:val="24"/>
          <w:szCs w:val="24"/>
          <w:lang w:val="en-GB"/>
        </w:rPr>
        <w:t>water,</w:t>
      </w:r>
      <w:proofErr w:type="gramEnd"/>
      <w:r w:rsidR="00181E7D" w:rsidRPr="00857528">
        <w:rPr>
          <w:rFonts w:ascii="Book Antiqua" w:eastAsia="Times New Roman" w:hAnsi="Book Antiqua" w:cs="Times New Roman"/>
          <w:sz w:val="24"/>
          <w:szCs w:val="24"/>
          <w:lang w:val="en-GB"/>
        </w:rPr>
        <w:t xml:space="preserve"> it becomes unsafe and unfit for human consumptions and uses. Materials from the land surface can move through the soil and end up in the ground water, hence, contaminating it.</w:t>
      </w:r>
    </w:p>
    <w:p w:rsidR="009F549D" w:rsidRDefault="00BA5DD3" w:rsidP="00857528">
      <w:pPr>
        <w:pStyle w:val="ListParagraph"/>
        <w:numPr>
          <w:ilvl w:val="0"/>
          <w:numId w:val="4"/>
        </w:numPr>
        <w:spacing w:after="0" w:line="240" w:lineRule="auto"/>
        <w:outlineLvl w:val="2"/>
        <w:rPr>
          <w:rFonts w:ascii="Crafty Girls" w:eastAsia="Times New Roman" w:hAnsi="Crafty Girls" w:cs="Times New Roman"/>
          <w:b/>
          <w:bCs/>
          <w:color w:val="333333"/>
          <w:sz w:val="36"/>
          <w:szCs w:val="36"/>
        </w:rPr>
      </w:pPr>
      <w:r w:rsidRPr="009F549D">
        <w:rPr>
          <w:rFonts w:ascii="Crafty Girls" w:eastAsia="Times New Roman" w:hAnsi="Crafty Girls" w:cs="Times New Roman"/>
          <w:b/>
          <w:bCs/>
          <w:color w:val="333333"/>
          <w:sz w:val="36"/>
          <w:szCs w:val="36"/>
        </w:rPr>
        <w:t xml:space="preserve">Top Ten Things that Contaminate Water </w:t>
      </w:r>
    </w:p>
    <w:p w:rsidR="009F549D" w:rsidRDefault="009F549D" w:rsidP="009F549D">
      <w:pPr>
        <w:pStyle w:val="ListParagraph"/>
        <w:spacing w:after="0" w:line="240" w:lineRule="auto"/>
        <w:ind w:left="1080"/>
        <w:outlineLvl w:val="2"/>
        <w:rPr>
          <w:rFonts w:ascii="Crafty Girls" w:eastAsia="Times New Roman" w:hAnsi="Crafty Girls" w:cs="Times New Roman"/>
          <w:b/>
          <w:bCs/>
          <w:color w:val="333333"/>
          <w:sz w:val="36"/>
          <w:szCs w:val="36"/>
        </w:rPr>
      </w:pP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Human garbage (trash)</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Detergents such as laundry soap</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Algae</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lastRenderedPageBreak/>
        <w:t>Bleach</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Tires</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Wastes from factories</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Parasites from sewage leaking into the streams.</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Bacteria</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Gasoline</w:t>
      </w:r>
    </w:p>
    <w:p w:rsidR="009F549D" w:rsidRPr="009F549D" w:rsidRDefault="009F549D" w:rsidP="009F549D">
      <w:pPr>
        <w:pStyle w:val="ListParagraph"/>
        <w:numPr>
          <w:ilvl w:val="0"/>
          <w:numId w:val="7"/>
        </w:numPr>
        <w:spacing w:after="0" w:line="240" w:lineRule="auto"/>
        <w:outlineLvl w:val="2"/>
        <w:rPr>
          <w:rFonts w:ascii="Crafty Girls" w:eastAsia="Times New Roman" w:hAnsi="Crafty Girls" w:cs="Times New Roman"/>
          <w:bCs/>
          <w:color w:val="000000" w:themeColor="text1"/>
          <w:sz w:val="24"/>
          <w:szCs w:val="24"/>
        </w:rPr>
      </w:pPr>
      <w:r w:rsidRPr="009F549D">
        <w:rPr>
          <w:rFonts w:ascii="Crafty Girls" w:eastAsia="Times New Roman" w:hAnsi="Crafty Girls" w:cs="Times New Roman"/>
          <w:bCs/>
          <w:color w:val="000000" w:themeColor="text1"/>
          <w:sz w:val="24"/>
          <w:szCs w:val="24"/>
        </w:rPr>
        <w:t>Dirt.</w:t>
      </w:r>
    </w:p>
    <w:p w:rsidR="00BA5DD3" w:rsidRDefault="00BA5DD3" w:rsidP="0024553F">
      <w:pPr>
        <w:spacing w:line="240" w:lineRule="auto"/>
        <w:rPr>
          <w:rFonts w:ascii="Book Antiqua" w:eastAsia="Times New Roman" w:hAnsi="Book Antiqua" w:cs="Times New Roman"/>
          <w:sz w:val="24"/>
          <w:szCs w:val="24"/>
          <w:lang w:val="en-GB"/>
        </w:rPr>
      </w:pPr>
      <w:r w:rsidRPr="00BA5DD3">
        <w:rPr>
          <w:rFonts w:ascii="Crafty Girls" w:eastAsia="Times New Roman" w:hAnsi="Crafty Girls" w:cs="Times New Roman"/>
          <w:color w:val="000000" w:themeColor="text1"/>
        </w:rPr>
        <w:br/>
        <w:t>If we don't fix these problems fast our word will become one big garbage dump.</w:t>
      </w:r>
      <w:r w:rsidRPr="00BA5DD3">
        <w:rPr>
          <w:rFonts w:ascii="Crafty Girls" w:eastAsia="Times New Roman" w:hAnsi="Crafty Girls" w:cs="Times New Roman"/>
          <w:color w:val="000000" w:themeColor="text1"/>
        </w:rPr>
        <w:br/>
      </w:r>
    </w:p>
    <w:p w:rsidR="00BA5DD3" w:rsidRDefault="006D404E" w:rsidP="006D404E">
      <w:pPr>
        <w:pStyle w:val="ListParagraph"/>
        <w:numPr>
          <w:ilvl w:val="0"/>
          <w:numId w:val="4"/>
        </w:numPr>
        <w:spacing w:line="360" w:lineRule="auto"/>
        <w:rPr>
          <w:rFonts w:ascii="Book Antiqua" w:eastAsia="Times New Roman" w:hAnsi="Book Antiqua" w:cs="Times New Roman"/>
          <w:b/>
          <w:sz w:val="32"/>
          <w:szCs w:val="24"/>
          <w:lang w:val="en-GB"/>
        </w:rPr>
      </w:pPr>
      <w:r w:rsidRPr="006D404E">
        <w:rPr>
          <w:rFonts w:ascii="Book Antiqua" w:eastAsia="Times New Roman" w:hAnsi="Book Antiqua" w:cs="Times New Roman"/>
          <w:b/>
          <w:sz w:val="32"/>
          <w:szCs w:val="24"/>
          <w:lang w:val="en-GB"/>
        </w:rPr>
        <w:t>The advice to the communities about the prevention of contaminants getting into the drinking water.</w:t>
      </w:r>
    </w:p>
    <w:p w:rsidR="008C1795" w:rsidRPr="006D404E" w:rsidRDefault="008C1795" w:rsidP="006D404E">
      <w:pPr>
        <w:pStyle w:val="ListParagraph"/>
        <w:numPr>
          <w:ilvl w:val="0"/>
          <w:numId w:val="4"/>
        </w:numPr>
        <w:spacing w:line="360" w:lineRule="auto"/>
        <w:rPr>
          <w:rFonts w:ascii="Book Antiqua" w:eastAsia="Times New Roman" w:hAnsi="Book Antiqua" w:cs="Times New Roman"/>
          <w:b/>
          <w:sz w:val="32"/>
          <w:szCs w:val="24"/>
          <w:lang w:val="en-GB"/>
        </w:rPr>
      </w:pPr>
      <w:r>
        <w:rPr>
          <w:rFonts w:ascii="Book Antiqua" w:eastAsia="Times New Roman" w:hAnsi="Book Antiqua" w:cs="Times New Roman"/>
          <w:b/>
          <w:sz w:val="32"/>
          <w:szCs w:val="24"/>
          <w:lang w:val="en-GB"/>
        </w:rPr>
        <w:t>The Dangers of contaminating water.</w:t>
      </w:r>
    </w:p>
    <w:p w:rsidR="00892FF1" w:rsidRDefault="006D404E" w:rsidP="00892FF1">
      <w:pPr>
        <w:pStyle w:val="ListParagraph"/>
        <w:numPr>
          <w:ilvl w:val="0"/>
          <w:numId w:val="8"/>
        </w:numPr>
        <w:spacing w:line="360" w:lineRule="auto"/>
        <w:rPr>
          <w:rFonts w:ascii="Book Antiqua" w:eastAsia="Times New Roman" w:hAnsi="Book Antiqua" w:cs="Times New Roman"/>
          <w:sz w:val="24"/>
          <w:szCs w:val="24"/>
          <w:lang w:val="en-GB"/>
        </w:rPr>
      </w:pPr>
      <w:r w:rsidRPr="00892FF1">
        <w:rPr>
          <w:rFonts w:ascii="Book Antiqua" w:eastAsia="Times New Roman" w:hAnsi="Book Antiqua" w:cs="Times New Roman"/>
          <w:sz w:val="24"/>
          <w:szCs w:val="24"/>
          <w:lang w:val="en-GB"/>
        </w:rPr>
        <w:t>The spring users should be aware about the effects of drinking contaminated water</w:t>
      </w:r>
      <w:r w:rsidR="00892FF1" w:rsidRPr="00892FF1">
        <w:rPr>
          <w:rFonts w:ascii="Book Antiqua" w:eastAsia="Times New Roman" w:hAnsi="Book Antiqua" w:cs="Times New Roman"/>
          <w:sz w:val="24"/>
          <w:szCs w:val="24"/>
          <w:lang w:val="en-GB"/>
        </w:rPr>
        <w:t xml:space="preserve"> and how to prevent the contaminants entering into the water sources. </w:t>
      </w:r>
    </w:p>
    <w:p w:rsidR="009645DF" w:rsidRDefault="00892FF1" w:rsidP="00892FF1">
      <w:pPr>
        <w:pStyle w:val="ListParagraph"/>
        <w:numPr>
          <w:ilvl w:val="0"/>
          <w:numId w:val="8"/>
        </w:numPr>
        <w:spacing w:line="360" w:lineRule="auto"/>
        <w:rPr>
          <w:rFonts w:ascii="Book Antiqua" w:eastAsia="Times New Roman" w:hAnsi="Book Antiqua" w:cs="Times New Roman"/>
          <w:sz w:val="24"/>
          <w:szCs w:val="24"/>
          <w:lang w:val="en-GB"/>
        </w:rPr>
      </w:pPr>
      <w:r w:rsidRPr="00892FF1">
        <w:rPr>
          <w:rFonts w:ascii="Book Antiqua" w:eastAsia="Times New Roman" w:hAnsi="Book Antiqua" w:cs="Times New Roman"/>
          <w:sz w:val="24"/>
          <w:szCs w:val="24"/>
          <w:lang w:val="en-GB"/>
        </w:rPr>
        <w:t>The users should know that a contaminant</w:t>
      </w:r>
      <w:r w:rsidR="009645DF" w:rsidRPr="00892FF1">
        <w:rPr>
          <w:rFonts w:ascii="Book Antiqua" w:eastAsia="Times New Roman" w:hAnsi="Book Antiqua" w:cs="Times New Roman"/>
          <w:sz w:val="24"/>
          <w:szCs w:val="24"/>
          <w:lang w:val="en-GB"/>
        </w:rPr>
        <w:t xml:space="preserve"> is a substance or energy introduced into the environment that has undesired effect or adversely affects the usefulness of the resource. A </w:t>
      </w:r>
      <w:r w:rsidR="006D404E" w:rsidRPr="00892FF1">
        <w:rPr>
          <w:rFonts w:ascii="Book Antiqua" w:eastAsia="Times New Roman" w:hAnsi="Book Antiqua" w:cs="Times New Roman"/>
          <w:sz w:val="24"/>
          <w:szCs w:val="24"/>
          <w:lang w:val="en-GB"/>
        </w:rPr>
        <w:t>pollutant may</w:t>
      </w:r>
      <w:r w:rsidR="009645DF" w:rsidRPr="00892FF1">
        <w:rPr>
          <w:rFonts w:ascii="Book Antiqua" w:eastAsia="Times New Roman" w:hAnsi="Book Antiqua" w:cs="Times New Roman"/>
          <w:sz w:val="24"/>
          <w:szCs w:val="24"/>
          <w:lang w:val="en-GB"/>
        </w:rPr>
        <w:t xml:space="preserve"> cause long or short term damage by changing the growth rate of plant or animal</w:t>
      </w:r>
      <w:r>
        <w:rPr>
          <w:rFonts w:ascii="Book Antiqua" w:eastAsia="Times New Roman" w:hAnsi="Book Antiqua" w:cs="Times New Roman"/>
          <w:sz w:val="24"/>
          <w:szCs w:val="24"/>
          <w:lang w:val="en-GB"/>
        </w:rPr>
        <w:t>.</w:t>
      </w:r>
    </w:p>
    <w:p w:rsidR="00317DD1" w:rsidRDefault="00892FF1" w:rsidP="00B800C2">
      <w:pPr>
        <w:pStyle w:val="ListParagraph"/>
        <w:numPr>
          <w:ilvl w:val="0"/>
          <w:numId w:val="8"/>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The users should know that by preventing the contaminants mentioned above from entering into the spring, the prevention of water borne diseases is in its place and the people would not spend too much money treatment of the diseases, therefore, they would use the money for other valuable purposes.</w:t>
      </w:r>
    </w:p>
    <w:p w:rsidR="005F7583" w:rsidRPr="00B800C2" w:rsidRDefault="005F7583" w:rsidP="00B800C2">
      <w:pPr>
        <w:pStyle w:val="ListParagraph"/>
        <w:numPr>
          <w:ilvl w:val="0"/>
          <w:numId w:val="8"/>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Drinking contaminated water can have serious health effects. The disease such as hepatitis and dysentery may be caused by contamination from septic tanks waste. Poisoning maybe caused by the </w:t>
      </w:r>
      <w:r w:rsidR="000F62F7">
        <w:rPr>
          <w:rFonts w:ascii="Book Antiqua" w:eastAsia="Times New Roman" w:hAnsi="Book Antiqua" w:cs="Times New Roman"/>
          <w:sz w:val="24"/>
          <w:szCs w:val="24"/>
          <w:lang w:val="en-GB"/>
        </w:rPr>
        <w:t xml:space="preserve">toxins that have leached into well water supplies. Wildlife can also be harmed by contaminated groundwater. Other long term </w:t>
      </w:r>
      <w:r w:rsidR="008C1795">
        <w:rPr>
          <w:rFonts w:ascii="Book Antiqua" w:eastAsia="Times New Roman" w:hAnsi="Book Antiqua" w:cs="Times New Roman"/>
          <w:sz w:val="24"/>
          <w:szCs w:val="24"/>
          <w:lang w:val="en-GB"/>
        </w:rPr>
        <w:t>effects such as certain types of cancer may also result from the exposure to polluted water.</w:t>
      </w:r>
    </w:p>
    <w:p w:rsidR="00317DD1" w:rsidRDefault="00317DD1" w:rsidP="00317DD1">
      <w:pPr>
        <w:numPr>
          <w:ilvl w:val="0"/>
          <w:numId w:val="1"/>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The following are pollution sources. Give two specific pollutants for each source.</w:t>
      </w:r>
    </w:p>
    <w:p w:rsidR="00D97D60" w:rsidRDefault="00D97D60" w:rsidP="00D97D60">
      <w:pPr>
        <w:spacing w:line="360" w:lineRule="auto"/>
        <w:ind w:left="360"/>
        <w:contextualSpacing/>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lastRenderedPageBreak/>
        <w:t>A pollutant is a substance or energy introduced into the environment that has undesired effects or adversely affects the usefulness of the resource. Pollutant may cause long or short term damage by changi</w:t>
      </w:r>
      <w:r w:rsidR="004D6788">
        <w:rPr>
          <w:rFonts w:ascii="Book Antiqua" w:eastAsia="Times New Roman" w:hAnsi="Book Antiqua" w:cs="Times New Roman"/>
          <w:sz w:val="24"/>
          <w:szCs w:val="24"/>
          <w:lang w:val="en-GB"/>
        </w:rPr>
        <w:t xml:space="preserve">ng the growth rate of plant or </w:t>
      </w:r>
      <w:r>
        <w:rPr>
          <w:rFonts w:ascii="Book Antiqua" w:eastAsia="Times New Roman" w:hAnsi="Book Antiqua" w:cs="Times New Roman"/>
          <w:sz w:val="24"/>
          <w:szCs w:val="24"/>
          <w:lang w:val="en-GB"/>
        </w:rPr>
        <w:t>a</w:t>
      </w:r>
      <w:r w:rsidR="004D6788">
        <w:rPr>
          <w:rFonts w:ascii="Book Antiqua" w:eastAsia="Times New Roman" w:hAnsi="Book Antiqua" w:cs="Times New Roman"/>
          <w:sz w:val="24"/>
          <w:szCs w:val="24"/>
          <w:lang w:val="en-GB"/>
        </w:rPr>
        <w:t xml:space="preserve">nimal species or by interfering with human amenities, comfort, health, or property values. Some pollutants are biodegradable and therefore will not persist in the environment in the long term. However, the degradation products of some pollutants are themselves. </w:t>
      </w:r>
    </w:p>
    <w:p w:rsidR="004D6788" w:rsidRDefault="004D6788" w:rsidP="004D6788">
      <w:pPr>
        <w:pStyle w:val="ListParagraph"/>
        <w:numPr>
          <w:ilvl w:val="0"/>
          <w:numId w:val="9"/>
        </w:numPr>
        <w:spacing w:line="360" w:lineRule="auto"/>
        <w:rPr>
          <w:rFonts w:ascii="Book Antiqua" w:eastAsia="Times New Roman" w:hAnsi="Book Antiqua" w:cs="Times New Roman"/>
          <w:b/>
          <w:sz w:val="32"/>
          <w:szCs w:val="24"/>
          <w:lang w:val="en-GB"/>
        </w:rPr>
      </w:pPr>
      <w:r w:rsidRPr="004D6788">
        <w:rPr>
          <w:rFonts w:ascii="Book Antiqua" w:eastAsia="Times New Roman" w:hAnsi="Book Antiqua" w:cs="Times New Roman"/>
          <w:b/>
          <w:sz w:val="32"/>
          <w:szCs w:val="24"/>
          <w:lang w:val="en-GB"/>
        </w:rPr>
        <w:t>Different types of pollutants in nature</w:t>
      </w:r>
    </w:p>
    <w:p w:rsidR="004D6788" w:rsidRDefault="004D6788" w:rsidP="004D6788">
      <w:pPr>
        <w:pStyle w:val="ListParagraph"/>
        <w:numPr>
          <w:ilvl w:val="0"/>
          <w:numId w:val="10"/>
        </w:numPr>
        <w:spacing w:line="360" w:lineRule="auto"/>
        <w:rPr>
          <w:rFonts w:ascii="Book Antiqua" w:eastAsia="Times New Roman" w:hAnsi="Book Antiqua" w:cs="Times New Roman"/>
          <w:sz w:val="24"/>
          <w:szCs w:val="24"/>
          <w:lang w:val="en-GB"/>
        </w:rPr>
      </w:pPr>
      <w:r w:rsidRPr="004D6788">
        <w:rPr>
          <w:rFonts w:ascii="Book Antiqua" w:eastAsia="Times New Roman" w:hAnsi="Book Antiqua" w:cs="Times New Roman"/>
          <w:b/>
          <w:sz w:val="24"/>
          <w:szCs w:val="24"/>
          <w:lang w:val="en-GB"/>
        </w:rPr>
        <w:t>Stock pollutants</w:t>
      </w:r>
      <w:r>
        <w:rPr>
          <w:rFonts w:ascii="Book Antiqua" w:eastAsia="Times New Roman" w:hAnsi="Book Antiqua" w:cs="Times New Roman"/>
          <w:sz w:val="24"/>
          <w:szCs w:val="24"/>
          <w:lang w:val="en-GB"/>
        </w:rPr>
        <w:t xml:space="preserve"> </w:t>
      </w:r>
      <w:proofErr w:type="spellStart"/>
      <w:r>
        <w:rPr>
          <w:rFonts w:ascii="Book Antiqua" w:eastAsia="Times New Roman" w:hAnsi="Book Antiqua" w:cs="Times New Roman"/>
          <w:sz w:val="24"/>
          <w:szCs w:val="24"/>
          <w:lang w:val="en-GB"/>
        </w:rPr>
        <w:t>eg</w:t>
      </w:r>
      <w:proofErr w:type="spellEnd"/>
      <w:r>
        <w:rPr>
          <w:rFonts w:ascii="Book Antiqua" w:eastAsia="Times New Roman" w:hAnsi="Book Antiqua" w:cs="Times New Roman"/>
          <w:sz w:val="24"/>
          <w:szCs w:val="24"/>
          <w:lang w:val="en-GB"/>
        </w:rPr>
        <w:t>. Persistent organic pollutants such as PCBs, non-biodegradable plastic and heavy metal.</w:t>
      </w:r>
    </w:p>
    <w:p w:rsidR="004D6788" w:rsidRDefault="00F500CB" w:rsidP="004D6788">
      <w:pPr>
        <w:pStyle w:val="ListParagraph"/>
        <w:numPr>
          <w:ilvl w:val="0"/>
          <w:numId w:val="10"/>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sz w:val="24"/>
          <w:szCs w:val="24"/>
          <w:lang w:val="en-GB"/>
        </w:rPr>
        <w:t xml:space="preserve">Notable pollutants </w:t>
      </w:r>
      <w:proofErr w:type="spellStart"/>
      <w:r>
        <w:rPr>
          <w:rFonts w:ascii="Book Antiqua" w:eastAsia="Times New Roman" w:hAnsi="Book Antiqua" w:cs="Times New Roman"/>
          <w:b/>
          <w:sz w:val="24"/>
          <w:szCs w:val="24"/>
          <w:lang w:val="en-GB"/>
        </w:rPr>
        <w:t>eg</w:t>
      </w:r>
      <w:proofErr w:type="spellEnd"/>
      <w:r>
        <w:rPr>
          <w:rFonts w:ascii="Book Antiqua" w:eastAsia="Times New Roman" w:hAnsi="Book Antiqua" w:cs="Times New Roman"/>
          <w:b/>
          <w:sz w:val="24"/>
          <w:szCs w:val="24"/>
          <w:lang w:val="en-GB"/>
        </w:rPr>
        <w:t xml:space="preserve">. </w:t>
      </w:r>
      <w:r>
        <w:rPr>
          <w:rFonts w:ascii="Book Antiqua" w:eastAsia="Times New Roman" w:hAnsi="Book Antiqua" w:cs="Times New Roman"/>
          <w:sz w:val="24"/>
          <w:szCs w:val="24"/>
          <w:lang w:val="en-GB"/>
        </w:rPr>
        <w:t>Mercury Hg, Ozone, particular matter PM</w:t>
      </w:r>
    </w:p>
    <w:p w:rsidR="00F500CB" w:rsidRDefault="00F500CB" w:rsidP="004D6788">
      <w:pPr>
        <w:pStyle w:val="ListParagraph"/>
        <w:numPr>
          <w:ilvl w:val="0"/>
          <w:numId w:val="10"/>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sz w:val="24"/>
          <w:szCs w:val="24"/>
          <w:lang w:val="en-GB"/>
        </w:rPr>
        <w:t xml:space="preserve">Fund pollutants </w:t>
      </w:r>
      <w:proofErr w:type="spellStart"/>
      <w:r>
        <w:rPr>
          <w:rFonts w:ascii="Book Antiqua" w:eastAsia="Times New Roman" w:hAnsi="Book Antiqua" w:cs="Times New Roman"/>
          <w:b/>
          <w:sz w:val="24"/>
          <w:szCs w:val="24"/>
          <w:lang w:val="en-GB"/>
        </w:rPr>
        <w:t>eg</w:t>
      </w:r>
      <w:proofErr w:type="spellEnd"/>
      <w:r>
        <w:rPr>
          <w:rFonts w:ascii="Book Antiqua" w:eastAsia="Times New Roman" w:hAnsi="Book Antiqua" w:cs="Times New Roman"/>
          <w:b/>
          <w:sz w:val="24"/>
          <w:szCs w:val="24"/>
          <w:lang w:val="en-GB"/>
        </w:rPr>
        <w:t>.</w:t>
      </w:r>
      <w:r>
        <w:rPr>
          <w:rFonts w:ascii="Book Antiqua" w:eastAsia="Times New Roman" w:hAnsi="Book Antiqua" w:cs="Times New Roman"/>
          <w:sz w:val="24"/>
          <w:szCs w:val="24"/>
          <w:lang w:val="en-GB"/>
        </w:rPr>
        <w:t xml:space="preserve"> Carbon dioxide etc. </w:t>
      </w:r>
    </w:p>
    <w:p w:rsidR="00F500CB" w:rsidRPr="00F500CB" w:rsidRDefault="00F500CB" w:rsidP="004D6788">
      <w:pPr>
        <w:pStyle w:val="ListParagraph"/>
        <w:numPr>
          <w:ilvl w:val="0"/>
          <w:numId w:val="10"/>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sz w:val="24"/>
          <w:szCs w:val="24"/>
          <w:lang w:val="en-GB"/>
        </w:rPr>
        <w:t>Light pollutants</w:t>
      </w:r>
    </w:p>
    <w:p w:rsidR="00F500CB" w:rsidRPr="004D6788" w:rsidRDefault="00F500CB" w:rsidP="004D6788">
      <w:pPr>
        <w:pStyle w:val="ListParagraph"/>
        <w:numPr>
          <w:ilvl w:val="0"/>
          <w:numId w:val="10"/>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b/>
          <w:sz w:val="24"/>
          <w:szCs w:val="24"/>
          <w:lang w:val="en-GB"/>
        </w:rPr>
        <w:t xml:space="preserve">Zone of influence, etc. </w:t>
      </w:r>
    </w:p>
    <w:p w:rsidR="00133ADC" w:rsidRDefault="00317DD1" w:rsidP="00133ADC">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 residential area: </w:t>
      </w:r>
    </w:p>
    <w:p w:rsidR="00F500CB" w:rsidRPr="00820D38" w:rsidRDefault="00F500CB" w:rsidP="00F500CB">
      <w:pPr>
        <w:pStyle w:val="ListParagraph"/>
        <w:numPr>
          <w:ilvl w:val="0"/>
          <w:numId w:val="11"/>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Human excreta</w:t>
      </w:r>
    </w:p>
    <w:p w:rsidR="00133ADC" w:rsidRPr="00820D38" w:rsidRDefault="00F500CB" w:rsidP="00F500CB">
      <w:pPr>
        <w:pStyle w:val="ListParagraph"/>
        <w:numPr>
          <w:ilvl w:val="0"/>
          <w:numId w:val="11"/>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 xml:space="preserve">Waste water containing dissolved organic matter, inorganic components and heavy metals. </w:t>
      </w:r>
    </w:p>
    <w:p w:rsidR="00F500CB" w:rsidRDefault="00317DD1" w:rsidP="00F500CB">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 metal plating plant: </w:t>
      </w:r>
    </w:p>
    <w:p w:rsidR="00F500CB" w:rsidRPr="00820D38" w:rsidRDefault="00F500CB" w:rsidP="00F500CB">
      <w:pPr>
        <w:pStyle w:val="ListParagraph"/>
        <w:numPr>
          <w:ilvl w:val="0"/>
          <w:numId w:val="12"/>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Cyanides.</w:t>
      </w:r>
    </w:p>
    <w:p w:rsidR="00133ADC" w:rsidRDefault="00F500CB" w:rsidP="00F500CB">
      <w:pPr>
        <w:pStyle w:val="ListParagraph"/>
        <w:numPr>
          <w:ilvl w:val="0"/>
          <w:numId w:val="12"/>
        </w:numPr>
        <w:spacing w:line="360" w:lineRule="auto"/>
        <w:rPr>
          <w:rFonts w:ascii="Book Antiqua" w:eastAsia="Times New Roman" w:hAnsi="Book Antiqua" w:cs="Times New Roman"/>
          <w:sz w:val="24"/>
          <w:szCs w:val="24"/>
          <w:lang w:val="en-GB"/>
        </w:rPr>
      </w:pPr>
      <w:r w:rsidRPr="00820D38">
        <w:rPr>
          <w:rFonts w:ascii="Book Antiqua" w:eastAsia="Times New Roman" w:hAnsi="Book Antiqua" w:cs="Times New Roman"/>
          <w:b/>
          <w:sz w:val="24"/>
          <w:szCs w:val="24"/>
          <w:lang w:val="en-GB"/>
        </w:rPr>
        <w:t>Heavy metals</w:t>
      </w:r>
      <w:r>
        <w:rPr>
          <w:rFonts w:ascii="Book Antiqua" w:eastAsia="Times New Roman" w:hAnsi="Book Antiqua" w:cs="Times New Roman"/>
          <w:sz w:val="24"/>
          <w:szCs w:val="24"/>
          <w:lang w:val="en-GB"/>
        </w:rPr>
        <w:t>.</w:t>
      </w:r>
    </w:p>
    <w:p w:rsidR="00820D38" w:rsidRDefault="00820D38" w:rsidP="00820D38">
      <w:pPr>
        <w:spacing w:line="360" w:lineRule="auto"/>
        <w:rPr>
          <w:rFonts w:ascii="Book Antiqua" w:eastAsia="Times New Roman" w:hAnsi="Book Antiqua" w:cs="Times New Roman"/>
          <w:sz w:val="24"/>
          <w:szCs w:val="24"/>
          <w:lang w:val="en-GB"/>
        </w:rPr>
      </w:pPr>
    </w:p>
    <w:p w:rsidR="00820D38" w:rsidRPr="00820D38" w:rsidRDefault="00820D38" w:rsidP="00820D38">
      <w:pPr>
        <w:spacing w:line="360" w:lineRule="auto"/>
        <w:rPr>
          <w:rFonts w:ascii="Book Antiqua" w:eastAsia="Times New Roman" w:hAnsi="Book Antiqua" w:cs="Times New Roman"/>
          <w:sz w:val="24"/>
          <w:szCs w:val="24"/>
          <w:lang w:val="en-GB"/>
        </w:rPr>
      </w:pPr>
    </w:p>
    <w:p w:rsidR="00F500CB" w:rsidRDefault="00317DD1" w:rsidP="00820D38">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Agricultural activities: </w:t>
      </w:r>
    </w:p>
    <w:p w:rsidR="00820D38" w:rsidRPr="00820D38" w:rsidRDefault="00820D38" w:rsidP="00820D38">
      <w:pPr>
        <w:pStyle w:val="ListParagraph"/>
        <w:numPr>
          <w:ilvl w:val="0"/>
          <w:numId w:val="14"/>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Nitrates.</w:t>
      </w:r>
    </w:p>
    <w:p w:rsidR="00133ADC" w:rsidRPr="00820D38" w:rsidRDefault="00820D38" w:rsidP="00820D38">
      <w:pPr>
        <w:pStyle w:val="ListParagraph"/>
        <w:numPr>
          <w:ilvl w:val="0"/>
          <w:numId w:val="14"/>
        </w:numPr>
        <w:spacing w:line="360" w:lineRule="auto"/>
        <w:rPr>
          <w:rFonts w:ascii="Book Antiqua" w:eastAsia="Times New Roman" w:hAnsi="Book Antiqua" w:cs="Times New Roman"/>
          <w:sz w:val="24"/>
          <w:szCs w:val="24"/>
          <w:lang w:val="en-GB"/>
        </w:rPr>
      </w:pPr>
      <w:r w:rsidRPr="00820D38">
        <w:rPr>
          <w:rFonts w:ascii="Book Antiqua" w:eastAsia="Times New Roman" w:hAnsi="Book Antiqua" w:cs="Times New Roman"/>
          <w:b/>
          <w:sz w:val="24"/>
          <w:szCs w:val="24"/>
          <w:lang w:val="en-GB"/>
        </w:rPr>
        <w:lastRenderedPageBreak/>
        <w:t>Phosphates and pesticides</w:t>
      </w:r>
      <w:r>
        <w:rPr>
          <w:rFonts w:ascii="Book Antiqua" w:eastAsia="Times New Roman" w:hAnsi="Book Antiqua" w:cs="Times New Roman"/>
          <w:sz w:val="24"/>
          <w:szCs w:val="24"/>
          <w:lang w:val="en-GB"/>
        </w:rPr>
        <w:t xml:space="preserve">. </w:t>
      </w:r>
    </w:p>
    <w:p w:rsidR="00317DD1" w:rsidRDefault="00317DD1" w:rsidP="00317DD1">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 xml:space="preserve">An uncontrolled landfill site: </w:t>
      </w:r>
    </w:p>
    <w:p w:rsidR="00820D38" w:rsidRPr="00820D38" w:rsidRDefault="00820D38" w:rsidP="00820D38">
      <w:pPr>
        <w:pStyle w:val="ListParagraph"/>
        <w:numPr>
          <w:ilvl w:val="0"/>
          <w:numId w:val="15"/>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Leachates containing dissolved organic matter and inorganic matter.</w:t>
      </w:r>
    </w:p>
    <w:p w:rsidR="00133ADC" w:rsidRPr="00820D38" w:rsidRDefault="00820D38" w:rsidP="00820D38">
      <w:pPr>
        <w:pStyle w:val="ListParagraph"/>
        <w:numPr>
          <w:ilvl w:val="0"/>
          <w:numId w:val="15"/>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Heavy metals.</w:t>
      </w:r>
    </w:p>
    <w:p w:rsidR="00820D38" w:rsidRDefault="00317DD1" w:rsidP="00820D38">
      <w:pPr>
        <w:numPr>
          <w:ilvl w:val="0"/>
          <w:numId w:val="2"/>
        </w:numPr>
        <w:spacing w:line="360" w:lineRule="auto"/>
        <w:contextualSpacing/>
        <w:rPr>
          <w:rFonts w:ascii="Book Antiqua" w:eastAsia="Times New Roman" w:hAnsi="Book Antiqua" w:cs="Times New Roman"/>
          <w:sz w:val="24"/>
          <w:szCs w:val="24"/>
          <w:lang w:val="en-GB"/>
        </w:rPr>
      </w:pPr>
      <w:r w:rsidRPr="0081592D">
        <w:rPr>
          <w:rFonts w:ascii="Book Antiqua" w:eastAsia="Times New Roman" w:hAnsi="Book Antiqua" w:cs="Times New Roman"/>
          <w:sz w:val="24"/>
          <w:szCs w:val="24"/>
          <w:lang w:val="en-GB"/>
        </w:rPr>
        <w:t>Urban surface water run-off</w:t>
      </w:r>
      <w:r w:rsidR="00820D38">
        <w:rPr>
          <w:rFonts w:ascii="Book Antiqua" w:eastAsia="Times New Roman" w:hAnsi="Book Antiqua" w:cs="Times New Roman"/>
          <w:sz w:val="24"/>
          <w:szCs w:val="24"/>
          <w:lang w:val="en-GB"/>
        </w:rPr>
        <w:t>.</w:t>
      </w:r>
    </w:p>
    <w:p w:rsidR="00820D38" w:rsidRPr="00820D38" w:rsidRDefault="00820D38" w:rsidP="00820D38">
      <w:pPr>
        <w:pStyle w:val="ListParagraph"/>
        <w:numPr>
          <w:ilvl w:val="0"/>
          <w:numId w:val="16"/>
        </w:numPr>
        <w:spacing w:line="360" w:lineRule="auto"/>
        <w:rPr>
          <w:rFonts w:ascii="Book Antiqua" w:eastAsia="Times New Roman" w:hAnsi="Book Antiqua" w:cs="Times New Roman"/>
          <w:b/>
          <w:sz w:val="24"/>
          <w:szCs w:val="24"/>
          <w:lang w:val="en-GB"/>
        </w:rPr>
      </w:pPr>
      <w:r w:rsidRPr="00820D38">
        <w:rPr>
          <w:rFonts w:ascii="Book Antiqua" w:eastAsia="Times New Roman" w:hAnsi="Book Antiqua" w:cs="Times New Roman"/>
          <w:b/>
          <w:sz w:val="24"/>
          <w:szCs w:val="24"/>
          <w:lang w:val="en-GB"/>
        </w:rPr>
        <w:t xml:space="preserve">Sediments and metals. </w:t>
      </w:r>
    </w:p>
    <w:p w:rsidR="00133ADC" w:rsidRPr="00820D38" w:rsidRDefault="00820D38" w:rsidP="00820D38">
      <w:pPr>
        <w:pStyle w:val="ListParagraph"/>
        <w:numPr>
          <w:ilvl w:val="0"/>
          <w:numId w:val="16"/>
        </w:numPr>
        <w:spacing w:line="360" w:lineRule="auto"/>
        <w:rPr>
          <w:rFonts w:ascii="Book Antiqua" w:eastAsia="Times New Roman" w:hAnsi="Book Antiqua" w:cs="Times New Roman"/>
          <w:sz w:val="24"/>
          <w:szCs w:val="24"/>
          <w:lang w:val="en-GB"/>
        </w:rPr>
      </w:pPr>
      <w:r w:rsidRPr="00820D38">
        <w:rPr>
          <w:rFonts w:ascii="Book Antiqua" w:eastAsia="Times New Roman" w:hAnsi="Book Antiqua" w:cs="Times New Roman"/>
          <w:b/>
          <w:sz w:val="24"/>
          <w:szCs w:val="24"/>
          <w:lang w:val="en-GB"/>
        </w:rPr>
        <w:t>Hydrocarbons, rubber detergents and litter</w:t>
      </w:r>
      <w:r>
        <w:rPr>
          <w:rFonts w:ascii="Book Antiqua" w:eastAsia="Times New Roman" w:hAnsi="Book Antiqua" w:cs="Times New Roman"/>
          <w:sz w:val="24"/>
          <w:szCs w:val="24"/>
          <w:lang w:val="en-GB"/>
        </w:rPr>
        <w:t>.</w:t>
      </w:r>
    </w:p>
    <w:p w:rsidR="001C1694" w:rsidRDefault="0003094F">
      <w:r>
        <w:t xml:space="preserve">References </w:t>
      </w:r>
    </w:p>
    <w:p w:rsidR="0003094F" w:rsidRDefault="0003094F"/>
    <w:p w:rsidR="002A2AAD" w:rsidRDefault="0003094F">
      <w:r>
        <w:t>Key documents related to the right to water and sanitation Craven, M., The International Covenant on Economic, Social and Cultural Rights (Oxford: Clarendon, 1994).</w:t>
      </w:r>
    </w:p>
    <w:p w:rsidR="0003094F" w:rsidRDefault="0003094F">
      <w:r>
        <w:t xml:space="preserve"> </w:t>
      </w:r>
      <w:proofErr w:type="spellStart"/>
      <w:proofErr w:type="gramStart"/>
      <w:r>
        <w:t>Gleick</w:t>
      </w:r>
      <w:proofErr w:type="spellEnd"/>
      <w:r>
        <w:t>, P., ‘The Human Right to Water’, Water Policy, Vol. 1 No. 5 (1999).</w:t>
      </w:r>
      <w:proofErr w:type="gramEnd"/>
      <w:r>
        <w:t xml:space="preserve"> </w:t>
      </w:r>
    </w:p>
    <w:p w:rsidR="0003094F" w:rsidRDefault="0003094F">
      <w:proofErr w:type="spellStart"/>
      <w:r>
        <w:t>Katui</w:t>
      </w:r>
      <w:proofErr w:type="spellEnd"/>
      <w:r>
        <w:t xml:space="preserve"> </w:t>
      </w:r>
      <w:proofErr w:type="spellStart"/>
      <w:r>
        <w:t>Katua</w:t>
      </w:r>
      <w:proofErr w:type="spellEnd"/>
      <w:r>
        <w:t xml:space="preserve">, M., </w:t>
      </w:r>
      <w:proofErr w:type="spellStart"/>
      <w:r>
        <w:t>Khalfan</w:t>
      </w:r>
      <w:proofErr w:type="spellEnd"/>
      <w:r>
        <w:t xml:space="preserve">, A., Langford, M. and </w:t>
      </w:r>
      <w:proofErr w:type="spellStart"/>
      <w:r>
        <w:t>Lüke</w:t>
      </w:r>
      <w:proofErr w:type="spellEnd"/>
      <w:r>
        <w:t xml:space="preserve">, M., Kenyan-German development cooperation in the water sector: Assessment from a human rights perspective (GTZ, </w:t>
      </w:r>
      <w:proofErr w:type="spellStart"/>
      <w:r>
        <w:t>Eschborn</w:t>
      </w:r>
      <w:proofErr w:type="spellEnd"/>
      <w:r>
        <w:t xml:space="preserve">, 2007). </w:t>
      </w:r>
      <w:proofErr w:type="gramStart"/>
      <w:r>
        <w:t>Available at http://files.institut-fuer-menschenrechte.de/576/HR_Mission_report_final_Tech_Edit_21_Sept_07_showing__ changes.pdf.</w:t>
      </w:r>
      <w:proofErr w:type="gramEnd"/>
      <w:r>
        <w:t xml:space="preserve"> </w:t>
      </w:r>
      <w:proofErr w:type="gramStart"/>
      <w:r>
        <w:t xml:space="preserve">Kiefer, T. and </w:t>
      </w:r>
      <w:proofErr w:type="spellStart"/>
      <w:r>
        <w:t>Brölmann</w:t>
      </w:r>
      <w:proofErr w:type="spellEnd"/>
      <w:r>
        <w:t xml:space="preserve"> C.,</w:t>
      </w:r>
      <w:proofErr w:type="gramEnd"/>
    </w:p>
    <w:p w:rsidR="0003094F" w:rsidRDefault="0003094F">
      <w:r>
        <w:t xml:space="preserve"> </w:t>
      </w:r>
      <w:proofErr w:type="gramStart"/>
      <w:r>
        <w:t>‘Beyond State Sovereignty: The Human Right to Water’, Non-State Actors and International Law, Vol. 5, 2005.</w:t>
      </w:r>
      <w:proofErr w:type="gramEnd"/>
      <w:r>
        <w:t xml:space="preserve"> Langford, M., </w:t>
      </w:r>
      <w:proofErr w:type="spellStart"/>
      <w:r>
        <w:t>Khalfan</w:t>
      </w:r>
      <w:proofErr w:type="spellEnd"/>
      <w:r>
        <w:t xml:space="preserve">, A., </w:t>
      </w:r>
      <w:proofErr w:type="spellStart"/>
      <w:r>
        <w:t>Fairstein</w:t>
      </w:r>
      <w:proofErr w:type="spellEnd"/>
      <w:r>
        <w:t xml:space="preserve">, C. and Jones, </w:t>
      </w:r>
    </w:p>
    <w:p w:rsidR="0003094F" w:rsidRDefault="0003094F">
      <w:r>
        <w:t xml:space="preserve">H., Legal Resources for the Right to Water: International and National Standards (Geneva: COHRE, 2004). </w:t>
      </w:r>
      <w:proofErr w:type="gramStart"/>
      <w:r>
        <w:t>Available at www.cohre.org/water.</w:t>
      </w:r>
      <w:proofErr w:type="gramEnd"/>
      <w:r>
        <w:t xml:space="preserve"> </w:t>
      </w:r>
      <w:proofErr w:type="spellStart"/>
      <w:r>
        <w:t>Roaf</w:t>
      </w:r>
      <w:proofErr w:type="spellEnd"/>
      <w:r>
        <w:t>,</w:t>
      </w:r>
    </w:p>
    <w:p w:rsidR="0003094F" w:rsidRDefault="0003094F">
      <w:r>
        <w:t xml:space="preserve"> V., </w:t>
      </w:r>
      <w:proofErr w:type="spellStart"/>
      <w:r>
        <w:t>Khalfan</w:t>
      </w:r>
      <w:proofErr w:type="spellEnd"/>
      <w:r>
        <w:t xml:space="preserve">, A. and Langford, M., Monitoring Implementation of the right to water: A framework for human rights indicators (COHRE, </w:t>
      </w:r>
      <w:proofErr w:type="spellStart"/>
      <w:r>
        <w:t>Brot</w:t>
      </w:r>
      <w:proofErr w:type="spellEnd"/>
      <w:r>
        <w:t xml:space="preserve"> </w:t>
      </w:r>
      <w:proofErr w:type="spellStart"/>
      <w:r>
        <w:t>für</w:t>
      </w:r>
      <w:proofErr w:type="spellEnd"/>
      <w:r>
        <w:t xml:space="preserve"> die Welt, Heinrich </w:t>
      </w:r>
      <w:proofErr w:type="spellStart"/>
      <w:r>
        <w:t>Böll</w:t>
      </w:r>
      <w:proofErr w:type="spellEnd"/>
      <w:r>
        <w:t xml:space="preserve"> </w:t>
      </w:r>
      <w:proofErr w:type="spellStart"/>
      <w:r>
        <w:t>Stiftung</w:t>
      </w:r>
      <w:proofErr w:type="spellEnd"/>
      <w:r>
        <w:t xml:space="preserve">, 2005). </w:t>
      </w:r>
      <w:proofErr w:type="gramStart"/>
      <w:r>
        <w:t xml:space="preserve">Available at www.boell.org and </w:t>
      </w:r>
      <w:hyperlink r:id="rId55" w:history="1">
        <w:r w:rsidRPr="00D813D9">
          <w:rPr>
            <w:rStyle w:val="Hyperlink"/>
          </w:rPr>
          <w:t>www.cohre.org/water</w:t>
        </w:r>
      </w:hyperlink>
      <w:r>
        <w:t>.</w:t>
      </w:r>
      <w:proofErr w:type="gramEnd"/>
    </w:p>
    <w:p w:rsidR="0003094F" w:rsidRDefault="0003094F">
      <w:r>
        <w:t xml:space="preserve"> </w:t>
      </w:r>
      <w:proofErr w:type="gramStart"/>
      <w:r>
        <w:t>select</w:t>
      </w:r>
      <w:proofErr w:type="gramEnd"/>
      <w:r>
        <w:t xml:space="preserve"> bibliography 171 Salman S., and </w:t>
      </w:r>
      <w:proofErr w:type="spellStart"/>
      <w:r>
        <w:t>McInerney</w:t>
      </w:r>
      <w:proofErr w:type="spellEnd"/>
      <w:r>
        <w:t>-Lankford, S., The Human Right to Water: Legal and Policy Dimensions (World Bank, Washington DC, 2004).</w:t>
      </w:r>
    </w:p>
    <w:p w:rsidR="0003094F" w:rsidRDefault="0003094F">
      <w:r>
        <w:t xml:space="preserve"> </w:t>
      </w:r>
      <w:proofErr w:type="spellStart"/>
      <w:r>
        <w:t>Sepúlveda</w:t>
      </w:r>
      <w:proofErr w:type="spellEnd"/>
      <w:r>
        <w:t>, M., The nature of the obligations under the International Covenant on Economic, Social and Cultural Rights, (</w:t>
      </w:r>
      <w:proofErr w:type="gramStart"/>
      <w:r>
        <w:t>Antwerp :</w:t>
      </w:r>
      <w:proofErr w:type="gramEnd"/>
      <w:r>
        <w:t xml:space="preserve"> </w:t>
      </w:r>
      <w:proofErr w:type="spellStart"/>
      <w:r>
        <w:t>Intersentia</w:t>
      </w:r>
      <w:proofErr w:type="spellEnd"/>
      <w:r>
        <w:t>, 2003).</w:t>
      </w:r>
    </w:p>
    <w:p w:rsidR="0003094F" w:rsidRDefault="0003094F">
      <w:r>
        <w:lastRenderedPageBreak/>
        <w:t xml:space="preserve"> </w:t>
      </w:r>
      <w:proofErr w:type="spellStart"/>
      <w:r>
        <w:t>Smets</w:t>
      </w:r>
      <w:proofErr w:type="spellEnd"/>
      <w:r>
        <w:t xml:space="preserve">, H., </w:t>
      </w:r>
      <w:proofErr w:type="gramStart"/>
      <w:r>
        <w:t>The</w:t>
      </w:r>
      <w:proofErr w:type="gramEnd"/>
      <w:r>
        <w:t xml:space="preserve"> Right to Water in National Legislations, AFD, 2006. Available at: http://vague.eurecom.fr/semide/PDF/right-to-water_EN Office of the United Nations High </w:t>
      </w:r>
      <w:proofErr w:type="spellStart"/>
      <w:r>
        <w:t>MaghrebMashreq</w:t>
      </w:r>
      <w:proofErr w:type="spellEnd"/>
      <w:r>
        <w:t xml:space="preserve">, The Right to Water: From Concept to Implementation (2006). </w:t>
      </w:r>
      <w:proofErr w:type="gramStart"/>
      <w:r>
        <w:t>Available at http://www.worldwatercouncil.org.</w:t>
      </w:r>
      <w:proofErr w:type="gramEnd"/>
      <w:r>
        <w:t xml:space="preserve"> </w:t>
      </w:r>
    </w:p>
    <w:p w:rsidR="0003094F" w:rsidRDefault="0003094F">
      <w:proofErr w:type="gramStart"/>
      <w:r>
        <w:t>Key documents on water and sanitation policy Howard, G. and Bartram, J., Domestic Water Quantity, Service Level and Health (WHO, 2003).</w:t>
      </w:r>
      <w:proofErr w:type="gramEnd"/>
      <w:r>
        <w:t xml:space="preserve"> Available at http://www.who.int/water_sanitation_health Skinner, B. Small-scale Water Supply: </w:t>
      </w:r>
    </w:p>
    <w:p w:rsidR="0003094F" w:rsidRDefault="0003094F">
      <w:proofErr w:type="gramStart"/>
      <w:r>
        <w:t xml:space="preserve">A review of technologies (WEDC, </w:t>
      </w:r>
      <w:proofErr w:type="spellStart"/>
      <w:r>
        <w:t>Loughborough</w:t>
      </w:r>
      <w:proofErr w:type="spellEnd"/>
      <w:r>
        <w:t>, 2003).</w:t>
      </w:r>
      <w:proofErr w:type="gramEnd"/>
    </w:p>
    <w:p w:rsidR="0003094F" w:rsidRDefault="0003094F">
      <w:r>
        <w:t xml:space="preserve"> UN Millennium Project, Investing in Development, </w:t>
      </w:r>
      <w:proofErr w:type="gramStart"/>
      <w:r>
        <w:t>A</w:t>
      </w:r>
      <w:proofErr w:type="gramEnd"/>
      <w:r>
        <w:t xml:space="preserve"> Practical Plan to Achieve the Millennium Development Goals (New York, 2005).</w:t>
      </w:r>
    </w:p>
    <w:p w:rsidR="0003094F" w:rsidRDefault="0003094F">
      <w:r>
        <w:t xml:space="preserve"> UNDP, Beyond Scarcity: Power poverty and the global water crisis: UNDP Human Development Report 2006 (New York, 2006). </w:t>
      </w:r>
      <w:proofErr w:type="gramStart"/>
      <w:r>
        <w:t>Available at http://hdr.undp.org/hdr2006/ UNDP, Mainstreaming Gender in Water Management.</w:t>
      </w:r>
      <w:proofErr w:type="gramEnd"/>
      <w:r>
        <w:t xml:space="preserve"> </w:t>
      </w:r>
    </w:p>
    <w:p w:rsidR="0003094F" w:rsidRDefault="0003094F">
      <w:r>
        <w:t>A Practical Journey to Sustainability: A Resource Guide (UNDP, 2003). UNICEF, Towards Better Programming: A Sanitation Handbook (New York: UNICEF, 1997). UN-HABITAT</w:t>
      </w:r>
    </w:p>
    <w:p w:rsidR="0003094F" w:rsidRDefault="0003094F">
      <w:r>
        <w:t>, Meeting Develo</w:t>
      </w:r>
      <w:r w:rsidR="002A2AAD">
        <w:t>pment Goals in Small Urban Cent</w:t>
      </w:r>
      <w:r>
        <w:t>e</w:t>
      </w:r>
      <w:r w:rsidR="002A2AAD">
        <w:t>r</w:t>
      </w:r>
      <w:r>
        <w:t xml:space="preserve">s: Water and Sanitation in the World’s Cities 2006 (Nairobi, 2006). </w:t>
      </w:r>
    </w:p>
    <w:p w:rsidR="0003094F" w:rsidRDefault="0003094F">
      <w:proofErr w:type="gramStart"/>
      <w:r>
        <w:t>UN-HABITAT, Water and sanitation in the world’s cities, Local action for global goals (Nairobi, 2003).</w:t>
      </w:r>
      <w:proofErr w:type="gramEnd"/>
      <w:r>
        <w:t xml:space="preserve"> </w:t>
      </w:r>
    </w:p>
    <w:p w:rsidR="002A2AAD" w:rsidRDefault="0003094F">
      <w:proofErr w:type="gramStart"/>
      <w:r>
        <w:t>Summit on Sustainable Development (2002).</w:t>
      </w:r>
      <w:proofErr w:type="gramEnd"/>
      <w:r>
        <w:t xml:space="preserve"> Available at: http://www.un.org/esa UN Millennium </w:t>
      </w:r>
    </w:p>
    <w:sdt>
      <w:sdtPr>
        <w:id w:val="-1443917186"/>
        <w:docPartObj>
          <w:docPartGallery w:val="Bibliographies"/>
          <w:docPartUnique/>
        </w:docPartObj>
      </w:sdtPr>
      <w:sdtContent>
        <w:p w:rsidR="00F84BA5" w:rsidRDefault="00F84BA5" w:rsidP="00BD0C19">
          <w:proofErr w:type="gramStart"/>
          <w:r>
            <w:t>1 .</w:t>
          </w:r>
          <w:proofErr w:type="gramEnd"/>
          <w:r>
            <w:t xml:space="preserve"> </w:t>
          </w:r>
          <w:proofErr w:type="spellStart"/>
          <w:r>
            <w:t>Alland</w:t>
          </w:r>
          <w:proofErr w:type="spellEnd"/>
          <w:r>
            <w:t xml:space="preserve">, D., G. E. </w:t>
          </w:r>
          <w:proofErr w:type="spellStart"/>
          <w:r>
            <w:t>Kalkut</w:t>
          </w:r>
          <w:proofErr w:type="spellEnd"/>
          <w:r>
            <w:t xml:space="preserve">, A. R. Moss, R. A. </w:t>
          </w:r>
          <w:proofErr w:type="spellStart"/>
          <w:r>
            <w:t>McAdam</w:t>
          </w:r>
          <w:proofErr w:type="spellEnd"/>
          <w:r>
            <w:t xml:space="preserve">, J. A. Hahn, W. Bosworth, E. </w:t>
          </w:r>
          <w:proofErr w:type="spellStart"/>
          <w:r>
            <w:t>Drucker</w:t>
          </w:r>
          <w:proofErr w:type="spellEnd"/>
          <w:r>
            <w:t xml:space="preserve">, and B. R. Bloom. 1994. Transmission of tuberculosis in New York City. </w:t>
          </w:r>
          <w:proofErr w:type="gramStart"/>
          <w:r>
            <w:t>An analysis by DNA fingerprinting and conventional epidemiologic methods.</w:t>
          </w:r>
          <w:proofErr w:type="gramEnd"/>
          <w:r>
            <w:t xml:space="preserve"> N. Engl. J. Med. 330:1710–1716.</w:t>
          </w:r>
        </w:p>
      </w:sdtContent>
    </w:sdt>
    <w:p w:rsidR="00F84BA5" w:rsidRDefault="00F84BA5" w:rsidP="00F84BA5">
      <w:pPr>
        <w:pStyle w:val="Heading1"/>
      </w:pPr>
    </w:p>
    <w:p w:rsidR="002A2AAD" w:rsidRDefault="002A2AAD" w:rsidP="002A2AAD">
      <w:pPr>
        <w:jc w:val="center"/>
      </w:pPr>
      <w:r>
        <w:t>The end</w:t>
      </w:r>
    </w:p>
    <w:sectPr w:rsidR="002A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en_sansregular">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rafty Girl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0B52"/>
    <w:multiLevelType w:val="hybridMultilevel"/>
    <w:tmpl w:val="2AD232F2"/>
    <w:lvl w:ilvl="0" w:tplc="AA889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E269D2"/>
    <w:multiLevelType w:val="hybridMultilevel"/>
    <w:tmpl w:val="33F00A4E"/>
    <w:lvl w:ilvl="0" w:tplc="87C6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373B3"/>
    <w:multiLevelType w:val="hybridMultilevel"/>
    <w:tmpl w:val="04661E72"/>
    <w:lvl w:ilvl="0" w:tplc="AE0EC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CF348F"/>
    <w:multiLevelType w:val="multilevel"/>
    <w:tmpl w:val="42C279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C576D8"/>
    <w:multiLevelType w:val="hybridMultilevel"/>
    <w:tmpl w:val="C4D4A4CE"/>
    <w:lvl w:ilvl="0" w:tplc="53F44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4970D8"/>
    <w:multiLevelType w:val="hybridMultilevel"/>
    <w:tmpl w:val="0A6080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30693A"/>
    <w:multiLevelType w:val="hybridMultilevel"/>
    <w:tmpl w:val="36E69B7E"/>
    <w:lvl w:ilvl="0" w:tplc="74102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36E2A"/>
    <w:multiLevelType w:val="hybridMultilevel"/>
    <w:tmpl w:val="07942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220AE"/>
    <w:multiLevelType w:val="hybridMultilevel"/>
    <w:tmpl w:val="D916AD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0B4A86"/>
    <w:multiLevelType w:val="hybridMultilevel"/>
    <w:tmpl w:val="2A126EDA"/>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3D872FAB"/>
    <w:multiLevelType w:val="hybridMultilevel"/>
    <w:tmpl w:val="C79A0B0E"/>
    <w:lvl w:ilvl="0" w:tplc="8DBCC6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340B0"/>
    <w:multiLevelType w:val="hybridMultilevel"/>
    <w:tmpl w:val="A7A4BC72"/>
    <w:lvl w:ilvl="0" w:tplc="17628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C5C97"/>
    <w:multiLevelType w:val="hybridMultilevel"/>
    <w:tmpl w:val="0060B902"/>
    <w:lvl w:ilvl="0" w:tplc="5302E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EC33B3"/>
    <w:multiLevelType w:val="hybridMultilevel"/>
    <w:tmpl w:val="50645E5A"/>
    <w:lvl w:ilvl="0" w:tplc="75E65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C2463"/>
    <w:multiLevelType w:val="hybridMultilevel"/>
    <w:tmpl w:val="EFAC3AEC"/>
    <w:lvl w:ilvl="0" w:tplc="CDA00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C9348D"/>
    <w:multiLevelType w:val="hybridMultilevel"/>
    <w:tmpl w:val="9954A412"/>
    <w:lvl w:ilvl="0" w:tplc="6082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12"/>
  </w:num>
  <w:num w:numId="4">
    <w:abstractNumId w:val="5"/>
  </w:num>
  <w:num w:numId="5">
    <w:abstractNumId w:val="7"/>
  </w:num>
  <w:num w:numId="6">
    <w:abstractNumId w:val="3"/>
  </w:num>
  <w:num w:numId="7">
    <w:abstractNumId w:val="4"/>
  </w:num>
  <w:num w:numId="8">
    <w:abstractNumId w:val="9"/>
  </w:num>
  <w:num w:numId="9">
    <w:abstractNumId w:val="8"/>
  </w:num>
  <w:num w:numId="10">
    <w:abstractNumId w:val="0"/>
  </w:num>
  <w:num w:numId="11">
    <w:abstractNumId w:val="15"/>
  </w:num>
  <w:num w:numId="12">
    <w:abstractNumId w:val="1"/>
  </w:num>
  <w:num w:numId="13">
    <w:abstractNumId w:val="14"/>
  </w:num>
  <w:num w:numId="14">
    <w:abstractNumId w:val="13"/>
  </w:num>
  <w:num w:numId="15">
    <w:abstractNumId w:val="17"/>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3094F"/>
    <w:rsid w:val="0007380D"/>
    <w:rsid w:val="00093FF5"/>
    <w:rsid w:val="000D4054"/>
    <w:rsid w:val="000F62F7"/>
    <w:rsid w:val="00133ADC"/>
    <w:rsid w:val="00175ED3"/>
    <w:rsid w:val="00181E7D"/>
    <w:rsid w:val="00197288"/>
    <w:rsid w:val="001C1694"/>
    <w:rsid w:val="001F4EE6"/>
    <w:rsid w:val="00233899"/>
    <w:rsid w:val="0024553F"/>
    <w:rsid w:val="002A2AAD"/>
    <w:rsid w:val="00317DD1"/>
    <w:rsid w:val="0038693A"/>
    <w:rsid w:val="003C3791"/>
    <w:rsid w:val="003C6628"/>
    <w:rsid w:val="00443ABF"/>
    <w:rsid w:val="00462259"/>
    <w:rsid w:val="004C13A2"/>
    <w:rsid w:val="004D6788"/>
    <w:rsid w:val="005445BF"/>
    <w:rsid w:val="005823AA"/>
    <w:rsid w:val="00592AB2"/>
    <w:rsid w:val="005A1473"/>
    <w:rsid w:val="005B1DE7"/>
    <w:rsid w:val="005B4BF6"/>
    <w:rsid w:val="005B7BFD"/>
    <w:rsid w:val="005F1C66"/>
    <w:rsid w:val="005F7583"/>
    <w:rsid w:val="00695639"/>
    <w:rsid w:val="006D404E"/>
    <w:rsid w:val="007D7374"/>
    <w:rsid w:val="007F2DC9"/>
    <w:rsid w:val="007F30C8"/>
    <w:rsid w:val="00820D38"/>
    <w:rsid w:val="00857528"/>
    <w:rsid w:val="00892FF1"/>
    <w:rsid w:val="008C1795"/>
    <w:rsid w:val="008D74AA"/>
    <w:rsid w:val="008E7408"/>
    <w:rsid w:val="009645DF"/>
    <w:rsid w:val="00991B98"/>
    <w:rsid w:val="009B5145"/>
    <w:rsid w:val="009F3C1C"/>
    <w:rsid w:val="009F549D"/>
    <w:rsid w:val="00AE5518"/>
    <w:rsid w:val="00B00599"/>
    <w:rsid w:val="00B10F3E"/>
    <w:rsid w:val="00B347A5"/>
    <w:rsid w:val="00B76F94"/>
    <w:rsid w:val="00B800C2"/>
    <w:rsid w:val="00B8226D"/>
    <w:rsid w:val="00BA5DD3"/>
    <w:rsid w:val="00BC44B6"/>
    <w:rsid w:val="00C64681"/>
    <w:rsid w:val="00C72565"/>
    <w:rsid w:val="00CD6A0F"/>
    <w:rsid w:val="00CF0521"/>
    <w:rsid w:val="00CF6097"/>
    <w:rsid w:val="00D46C9D"/>
    <w:rsid w:val="00D5627C"/>
    <w:rsid w:val="00D8089A"/>
    <w:rsid w:val="00D97D60"/>
    <w:rsid w:val="00DD12EF"/>
    <w:rsid w:val="00E14DFD"/>
    <w:rsid w:val="00E30379"/>
    <w:rsid w:val="00E6319A"/>
    <w:rsid w:val="00E90C52"/>
    <w:rsid w:val="00EB12FD"/>
    <w:rsid w:val="00EB74DA"/>
    <w:rsid w:val="00EC6574"/>
    <w:rsid w:val="00EF441C"/>
    <w:rsid w:val="00F36370"/>
    <w:rsid w:val="00F40258"/>
    <w:rsid w:val="00F42CB7"/>
    <w:rsid w:val="00F500CB"/>
    <w:rsid w:val="00F84BA5"/>
    <w:rsid w:val="00F92DB8"/>
    <w:rsid w:val="00FB4084"/>
    <w:rsid w:val="00FD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F84BA5"/>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3">
    <w:name w:val="heading 3"/>
    <w:basedOn w:val="Normal"/>
    <w:link w:val="Heading3Char"/>
    <w:uiPriority w:val="9"/>
    <w:qFormat/>
    <w:rsid w:val="00BA5DD3"/>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C9"/>
    <w:pPr>
      <w:ind w:left="720"/>
      <w:contextualSpacing/>
    </w:pPr>
  </w:style>
  <w:style w:type="character" w:styleId="Strong">
    <w:name w:val="Strong"/>
    <w:basedOn w:val="DefaultParagraphFont"/>
    <w:uiPriority w:val="22"/>
    <w:qFormat/>
    <w:rsid w:val="00DD12EF"/>
    <w:rPr>
      <w:b/>
      <w:bCs/>
    </w:rPr>
  </w:style>
  <w:style w:type="character" w:customStyle="1" w:styleId="Heading3Char">
    <w:name w:val="Heading 3 Char"/>
    <w:basedOn w:val="DefaultParagraphFont"/>
    <w:link w:val="Heading3"/>
    <w:uiPriority w:val="9"/>
    <w:rsid w:val="00BA5D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A5DD3"/>
    <w:rPr>
      <w:strike w:val="0"/>
      <w:dstrike w:val="0"/>
      <w:color w:val="CC3300"/>
      <w:u w:val="none"/>
      <w:effect w:val="none"/>
    </w:rPr>
  </w:style>
  <w:style w:type="character" w:customStyle="1" w:styleId="post-author">
    <w:name w:val="post-author"/>
    <w:basedOn w:val="DefaultParagraphFont"/>
    <w:rsid w:val="00BA5DD3"/>
  </w:style>
  <w:style w:type="character" w:customStyle="1" w:styleId="fn">
    <w:name w:val="fn"/>
    <w:basedOn w:val="DefaultParagraphFont"/>
    <w:rsid w:val="00BA5DD3"/>
  </w:style>
  <w:style w:type="character" w:customStyle="1" w:styleId="post-timestamp1">
    <w:name w:val="post-timestamp1"/>
    <w:basedOn w:val="DefaultParagraphFont"/>
    <w:rsid w:val="00BA5DD3"/>
  </w:style>
  <w:style w:type="character" w:customStyle="1" w:styleId="item-control1">
    <w:name w:val="item-control1"/>
    <w:basedOn w:val="DefaultParagraphFont"/>
    <w:rsid w:val="00BA5DD3"/>
    <w:rPr>
      <w:vanish/>
      <w:webHidden w:val="0"/>
      <w:specVanish w:val="0"/>
    </w:rPr>
  </w:style>
  <w:style w:type="character" w:customStyle="1" w:styleId="share-button-link-text1">
    <w:name w:val="share-button-link-text1"/>
    <w:basedOn w:val="DefaultParagraphFont"/>
    <w:rsid w:val="00BA5DD3"/>
    <w:rPr>
      <w:vanish w:val="0"/>
      <w:webHidden w:val="0"/>
      <w:specVanish w:val="0"/>
    </w:rPr>
  </w:style>
  <w:style w:type="paragraph" w:styleId="NormalWeb">
    <w:name w:val="Normal (Web)"/>
    <w:basedOn w:val="Normal"/>
    <w:uiPriority w:val="99"/>
    <w:semiHidden/>
    <w:unhideWhenUsed/>
    <w:rsid w:val="00B8226D"/>
    <w:pPr>
      <w:spacing w:after="10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4BA5"/>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F8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F84BA5"/>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3">
    <w:name w:val="heading 3"/>
    <w:basedOn w:val="Normal"/>
    <w:link w:val="Heading3Char"/>
    <w:uiPriority w:val="9"/>
    <w:qFormat/>
    <w:rsid w:val="00BA5DD3"/>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C9"/>
    <w:pPr>
      <w:ind w:left="720"/>
      <w:contextualSpacing/>
    </w:pPr>
  </w:style>
  <w:style w:type="character" w:styleId="Strong">
    <w:name w:val="Strong"/>
    <w:basedOn w:val="DefaultParagraphFont"/>
    <w:uiPriority w:val="22"/>
    <w:qFormat/>
    <w:rsid w:val="00DD12EF"/>
    <w:rPr>
      <w:b/>
      <w:bCs/>
    </w:rPr>
  </w:style>
  <w:style w:type="character" w:customStyle="1" w:styleId="Heading3Char">
    <w:name w:val="Heading 3 Char"/>
    <w:basedOn w:val="DefaultParagraphFont"/>
    <w:link w:val="Heading3"/>
    <w:uiPriority w:val="9"/>
    <w:rsid w:val="00BA5D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A5DD3"/>
    <w:rPr>
      <w:strike w:val="0"/>
      <w:dstrike w:val="0"/>
      <w:color w:val="CC3300"/>
      <w:u w:val="none"/>
      <w:effect w:val="none"/>
    </w:rPr>
  </w:style>
  <w:style w:type="character" w:customStyle="1" w:styleId="post-author">
    <w:name w:val="post-author"/>
    <w:basedOn w:val="DefaultParagraphFont"/>
    <w:rsid w:val="00BA5DD3"/>
  </w:style>
  <w:style w:type="character" w:customStyle="1" w:styleId="fn">
    <w:name w:val="fn"/>
    <w:basedOn w:val="DefaultParagraphFont"/>
    <w:rsid w:val="00BA5DD3"/>
  </w:style>
  <w:style w:type="character" w:customStyle="1" w:styleId="post-timestamp1">
    <w:name w:val="post-timestamp1"/>
    <w:basedOn w:val="DefaultParagraphFont"/>
    <w:rsid w:val="00BA5DD3"/>
  </w:style>
  <w:style w:type="character" w:customStyle="1" w:styleId="item-control1">
    <w:name w:val="item-control1"/>
    <w:basedOn w:val="DefaultParagraphFont"/>
    <w:rsid w:val="00BA5DD3"/>
    <w:rPr>
      <w:vanish/>
      <w:webHidden w:val="0"/>
      <w:specVanish w:val="0"/>
    </w:rPr>
  </w:style>
  <w:style w:type="character" w:customStyle="1" w:styleId="share-button-link-text1">
    <w:name w:val="share-button-link-text1"/>
    <w:basedOn w:val="DefaultParagraphFont"/>
    <w:rsid w:val="00BA5DD3"/>
    <w:rPr>
      <w:vanish w:val="0"/>
      <w:webHidden w:val="0"/>
      <w:specVanish w:val="0"/>
    </w:rPr>
  </w:style>
  <w:style w:type="paragraph" w:styleId="NormalWeb">
    <w:name w:val="Normal (Web)"/>
    <w:basedOn w:val="Normal"/>
    <w:uiPriority w:val="99"/>
    <w:semiHidden/>
    <w:unhideWhenUsed/>
    <w:rsid w:val="00B8226D"/>
    <w:pPr>
      <w:spacing w:after="10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4BA5"/>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F8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94724">
      <w:bodyDiv w:val="1"/>
      <w:marLeft w:val="0"/>
      <w:marRight w:val="0"/>
      <w:marTop w:val="0"/>
      <w:marBottom w:val="0"/>
      <w:divBdr>
        <w:top w:val="none" w:sz="0" w:space="0" w:color="auto"/>
        <w:left w:val="none" w:sz="0" w:space="0" w:color="auto"/>
        <w:bottom w:val="none" w:sz="0" w:space="0" w:color="auto"/>
        <w:right w:val="none" w:sz="0" w:space="0" w:color="auto"/>
      </w:divBdr>
      <w:divsChild>
        <w:div w:id="1449929271">
          <w:marLeft w:val="0"/>
          <w:marRight w:val="0"/>
          <w:marTop w:val="0"/>
          <w:marBottom w:val="0"/>
          <w:divBdr>
            <w:top w:val="none" w:sz="0" w:space="0" w:color="auto"/>
            <w:left w:val="none" w:sz="0" w:space="0" w:color="auto"/>
            <w:bottom w:val="none" w:sz="0" w:space="0" w:color="auto"/>
            <w:right w:val="none" w:sz="0" w:space="0" w:color="auto"/>
          </w:divBdr>
          <w:divsChild>
            <w:div w:id="1278636759">
              <w:marLeft w:val="0"/>
              <w:marRight w:val="0"/>
              <w:marTop w:val="0"/>
              <w:marBottom w:val="0"/>
              <w:divBdr>
                <w:top w:val="none" w:sz="0" w:space="0" w:color="auto"/>
                <w:left w:val="none" w:sz="0" w:space="0" w:color="auto"/>
                <w:bottom w:val="none" w:sz="0" w:space="0" w:color="auto"/>
                <w:right w:val="none" w:sz="0" w:space="0" w:color="auto"/>
              </w:divBdr>
              <w:divsChild>
                <w:div w:id="1814829894">
                  <w:marLeft w:val="0"/>
                  <w:marRight w:val="0"/>
                  <w:marTop w:val="0"/>
                  <w:marBottom w:val="0"/>
                  <w:divBdr>
                    <w:top w:val="none" w:sz="0" w:space="0" w:color="auto"/>
                    <w:left w:val="none" w:sz="0" w:space="0" w:color="auto"/>
                    <w:bottom w:val="none" w:sz="0" w:space="0" w:color="auto"/>
                    <w:right w:val="none" w:sz="0" w:space="0" w:color="auto"/>
                  </w:divBdr>
                  <w:divsChild>
                    <w:div w:id="8723482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0"/>
                          <w:marRight w:val="0"/>
                          <w:marTop w:val="1500"/>
                          <w:marBottom w:val="0"/>
                          <w:divBdr>
                            <w:top w:val="none" w:sz="0" w:space="0" w:color="auto"/>
                            <w:left w:val="none" w:sz="0" w:space="0" w:color="auto"/>
                            <w:bottom w:val="none" w:sz="0" w:space="0" w:color="auto"/>
                            <w:right w:val="none" w:sz="0" w:space="0" w:color="auto"/>
                          </w:divBdr>
                          <w:divsChild>
                            <w:div w:id="682124431">
                              <w:marLeft w:val="0"/>
                              <w:marRight w:val="0"/>
                              <w:marTop w:val="0"/>
                              <w:marBottom w:val="0"/>
                              <w:divBdr>
                                <w:top w:val="none" w:sz="0" w:space="0" w:color="auto"/>
                                <w:left w:val="none" w:sz="0" w:space="0" w:color="auto"/>
                                <w:bottom w:val="none" w:sz="0" w:space="0" w:color="auto"/>
                                <w:right w:val="none" w:sz="0" w:space="0" w:color="auto"/>
                              </w:divBdr>
                              <w:divsChild>
                                <w:div w:id="1729302090">
                                  <w:marLeft w:val="0"/>
                                  <w:marRight w:val="0"/>
                                  <w:marTop w:val="0"/>
                                  <w:marBottom w:val="0"/>
                                  <w:divBdr>
                                    <w:top w:val="none" w:sz="0" w:space="0" w:color="auto"/>
                                    <w:left w:val="none" w:sz="0" w:space="0" w:color="auto"/>
                                    <w:bottom w:val="none" w:sz="0" w:space="0" w:color="auto"/>
                                    <w:right w:val="none" w:sz="0" w:space="0" w:color="auto"/>
                                  </w:divBdr>
                                  <w:divsChild>
                                    <w:div w:id="1954701251">
                                      <w:marLeft w:val="0"/>
                                      <w:marRight w:val="0"/>
                                      <w:marTop w:val="0"/>
                                      <w:marBottom w:val="0"/>
                                      <w:divBdr>
                                        <w:top w:val="none" w:sz="0" w:space="0" w:color="auto"/>
                                        <w:left w:val="none" w:sz="0" w:space="0" w:color="auto"/>
                                        <w:bottom w:val="none" w:sz="0" w:space="0" w:color="auto"/>
                                        <w:right w:val="none" w:sz="0" w:space="0" w:color="auto"/>
                                      </w:divBdr>
                                      <w:divsChild>
                                        <w:div w:id="1597665968">
                                          <w:marLeft w:val="0"/>
                                          <w:marRight w:val="0"/>
                                          <w:marTop w:val="0"/>
                                          <w:marBottom w:val="0"/>
                                          <w:divBdr>
                                            <w:top w:val="none" w:sz="0" w:space="0" w:color="auto"/>
                                            <w:left w:val="none" w:sz="0" w:space="0" w:color="auto"/>
                                            <w:bottom w:val="none" w:sz="0" w:space="0" w:color="auto"/>
                                            <w:right w:val="none" w:sz="0" w:space="0" w:color="auto"/>
                                          </w:divBdr>
                                          <w:divsChild>
                                            <w:div w:id="123890791">
                                              <w:marLeft w:val="0"/>
                                              <w:marRight w:val="0"/>
                                              <w:marTop w:val="0"/>
                                              <w:marBottom w:val="0"/>
                                              <w:divBdr>
                                                <w:top w:val="none" w:sz="0" w:space="0" w:color="auto"/>
                                                <w:left w:val="none" w:sz="0" w:space="0" w:color="auto"/>
                                                <w:bottom w:val="none" w:sz="0" w:space="0" w:color="auto"/>
                                                <w:right w:val="none" w:sz="0" w:space="0" w:color="auto"/>
                                              </w:divBdr>
                                              <w:divsChild>
                                                <w:div w:id="343094823">
                                                  <w:marLeft w:val="0"/>
                                                  <w:marRight w:val="0"/>
                                                  <w:marTop w:val="0"/>
                                                  <w:marBottom w:val="0"/>
                                                  <w:divBdr>
                                                    <w:top w:val="none" w:sz="0" w:space="0" w:color="auto"/>
                                                    <w:left w:val="none" w:sz="0" w:space="0" w:color="auto"/>
                                                    <w:bottom w:val="none" w:sz="0" w:space="0" w:color="auto"/>
                                                    <w:right w:val="none" w:sz="0" w:space="0" w:color="auto"/>
                                                  </w:divBdr>
                                                  <w:divsChild>
                                                    <w:div w:id="180703622">
                                                      <w:marLeft w:val="0"/>
                                                      <w:marRight w:val="0"/>
                                                      <w:marTop w:val="0"/>
                                                      <w:marBottom w:val="0"/>
                                                      <w:divBdr>
                                                        <w:top w:val="none" w:sz="0" w:space="0" w:color="auto"/>
                                                        <w:left w:val="none" w:sz="0" w:space="0" w:color="auto"/>
                                                        <w:bottom w:val="none" w:sz="0" w:space="0" w:color="auto"/>
                                                        <w:right w:val="none" w:sz="0" w:space="0" w:color="auto"/>
                                                      </w:divBdr>
                                                      <w:divsChild>
                                                        <w:div w:id="407970241">
                                                          <w:marLeft w:val="0"/>
                                                          <w:marRight w:val="0"/>
                                                          <w:marTop w:val="450"/>
                                                          <w:marBottom w:val="450"/>
                                                          <w:divBdr>
                                                            <w:top w:val="none" w:sz="0" w:space="0" w:color="auto"/>
                                                            <w:left w:val="none" w:sz="0" w:space="0" w:color="auto"/>
                                                            <w:bottom w:val="none" w:sz="0" w:space="0" w:color="auto"/>
                                                            <w:right w:val="none" w:sz="0" w:space="0" w:color="auto"/>
                                                          </w:divBdr>
                                                          <w:divsChild>
                                                            <w:div w:id="1321886727">
                                                              <w:marLeft w:val="0"/>
                                                              <w:marRight w:val="0"/>
                                                              <w:marTop w:val="0"/>
                                                              <w:marBottom w:val="0"/>
                                                              <w:divBdr>
                                                                <w:top w:val="none" w:sz="0" w:space="0" w:color="auto"/>
                                                                <w:left w:val="none" w:sz="0" w:space="0" w:color="auto"/>
                                                                <w:bottom w:val="none" w:sz="0" w:space="0" w:color="auto"/>
                                                                <w:right w:val="none" w:sz="0" w:space="0" w:color="auto"/>
                                                              </w:divBdr>
                                                              <w:divsChild>
                                                                <w:div w:id="1732535205">
                                                                  <w:marLeft w:val="0"/>
                                                                  <w:marRight w:val="0"/>
                                                                  <w:marTop w:val="0"/>
                                                                  <w:marBottom w:val="0"/>
                                                                  <w:divBdr>
                                                                    <w:top w:val="none" w:sz="0" w:space="0" w:color="auto"/>
                                                                    <w:left w:val="none" w:sz="0" w:space="0" w:color="auto"/>
                                                                    <w:bottom w:val="none" w:sz="0" w:space="0" w:color="auto"/>
                                                                    <w:right w:val="none" w:sz="0" w:space="0" w:color="auto"/>
                                                                  </w:divBdr>
                                                                  <w:divsChild>
                                                                    <w:div w:id="1332871688">
                                                                      <w:marLeft w:val="0"/>
                                                                      <w:marRight w:val="0"/>
                                                                      <w:marTop w:val="0"/>
                                                                      <w:marBottom w:val="0"/>
                                                                      <w:divBdr>
                                                                        <w:top w:val="none" w:sz="0" w:space="0" w:color="auto"/>
                                                                        <w:left w:val="none" w:sz="0" w:space="0" w:color="auto"/>
                                                                        <w:bottom w:val="none" w:sz="0" w:space="0" w:color="auto"/>
                                                                        <w:right w:val="none" w:sz="0" w:space="0" w:color="auto"/>
                                                                      </w:divBdr>
                                                                      <w:divsChild>
                                                                        <w:div w:id="1389262011">
                                                                          <w:marLeft w:val="0"/>
                                                                          <w:marRight w:val="0"/>
                                                                          <w:marTop w:val="0"/>
                                                                          <w:marBottom w:val="375"/>
                                                                          <w:divBdr>
                                                                            <w:top w:val="none" w:sz="0" w:space="0" w:color="auto"/>
                                                                            <w:left w:val="none" w:sz="0" w:space="0" w:color="auto"/>
                                                                            <w:bottom w:val="none" w:sz="0" w:space="0" w:color="auto"/>
                                                                            <w:right w:val="none" w:sz="0" w:space="0" w:color="auto"/>
                                                                          </w:divBdr>
                                                                          <w:divsChild>
                                                                            <w:div w:id="452870257">
                                                                              <w:marLeft w:val="0"/>
                                                                              <w:marRight w:val="0"/>
                                                                              <w:marTop w:val="0"/>
                                                                              <w:marBottom w:val="0"/>
                                                                              <w:divBdr>
                                                                                <w:top w:val="none" w:sz="0" w:space="0" w:color="auto"/>
                                                                                <w:left w:val="none" w:sz="0" w:space="0" w:color="auto"/>
                                                                                <w:bottom w:val="none" w:sz="0" w:space="0" w:color="auto"/>
                                                                                <w:right w:val="none" w:sz="0" w:space="0" w:color="auto"/>
                                                                              </w:divBdr>
                                                                              <w:divsChild>
                                                                                <w:div w:id="1435633200">
                                                                                  <w:marLeft w:val="0"/>
                                                                                  <w:marRight w:val="0"/>
                                                                                  <w:marTop w:val="0"/>
                                                                                  <w:marBottom w:val="0"/>
                                                                                  <w:divBdr>
                                                                                    <w:top w:val="none" w:sz="0" w:space="0" w:color="auto"/>
                                                                                    <w:left w:val="none" w:sz="0" w:space="0" w:color="auto"/>
                                                                                    <w:bottom w:val="none" w:sz="0" w:space="0" w:color="auto"/>
                                                                                    <w:right w:val="none" w:sz="0" w:space="0" w:color="auto"/>
                                                                                  </w:divBdr>
                                                                                  <w:divsChild>
                                                                                    <w:div w:id="1373534768">
                                                                                      <w:marLeft w:val="0"/>
                                                                                      <w:marRight w:val="0"/>
                                                                                      <w:marTop w:val="0"/>
                                                                                      <w:marBottom w:val="200"/>
                                                                                      <w:divBdr>
                                                                                        <w:top w:val="none" w:sz="0" w:space="0" w:color="auto"/>
                                                                                        <w:left w:val="none" w:sz="0" w:space="0" w:color="auto"/>
                                                                                        <w:bottom w:val="none" w:sz="0" w:space="0" w:color="auto"/>
                                                                                        <w:right w:val="none" w:sz="0" w:space="0" w:color="auto"/>
                                                                                      </w:divBdr>
                                                                                    </w:div>
                                                                                    <w:div w:id="935409489">
                                                                                      <w:marLeft w:val="0"/>
                                                                                      <w:marRight w:val="0"/>
                                                                                      <w:marTop w:val="0"/>
                                                                                      <w:marBottom w:val="200"/>
                                                                                      <w:divBdr>
                                                                                        <w:top w:val="none" w:sz="0" w:space="0" w:color="auto"/>
                                                                                        <w:left w:val="none" w:sz="0" w:space="0" w:color="auto"/>
                                                                                        <w:bottom w:val="none" w:sz="0" w:space="0" w:color="auto"/>
                                                                                        <w:right w:val="none" w:sz="0" w:space="0" w:color="auto"/>
                                                                                      </w:divBdr>
                                                                                    </w:div>
                                                                                    <w:div w:id="793139622">
                                                                                      <w:marLeft w:val="0"/>
                                                                                      <w:marRight w:val="0"/>
                                                                                      <w:marTop w:val="0"/>
                                                                                      <w:marBottom w:val="200"/>
                                                                                      <w:divBdr>
                                                                                        <w:top w:val="none" w:sz="0" w:space="0" w:color="auto"/>
                                                                                        <w:left w:val="none" w:sz="0" w:space="0" w:color="auto"/>
                                                                                        <w:bottom w:val="none" w:sz="0" w:space="0" w:color="auto"/>
                                                                                        <w:right w:val="none" w:sz="0" w:space="0" w:color="auto"/>
                                                                                      </w:divBdr>
                                                                                    </w:div>
                                                                                    <w:div w:id="1483544347">
                                                                                      <w:marLeft w:val="0"/>
                                                                                      <w:marRight w:val="0"/>
                                                                                      <w:marTop w:val="0"/>
                                                                                      <w:marBottom w:val="200"/>
                                                                                      <w:divBdr>
                                                                                        <w:top w:val="none" w:sz="0" w:space="0" w:color="auto"/>
                                                                                        <w:left w:val="none" w:sz="0" w:space="0" w:color="auto"/>
                                                                                        <w:bottom w:val="none" w:sz="0" w:space="0" w:color="auto"/>
                                                                                        <w:right w:val="none" w:sz="0" w:space="0" w:color="auto"/>
                                                                                      </w:divBdr>
                                                                                    </w:div>
                                                                                    <w:div w:id="2012247397">
                                                                                      <w:marLeft w:val="0"/>
                                                                                      <w:marRight w:val="0"/>
                                                                                      <w:marTop w:val="0"/>
                                                                                      <w:marBottom w:val="200"/>
                                                                                      <w:divBdr>
                                                                                        <w:top w:val="none" w:sz="0" w:space="0" w:color="auto"/>
                                                                                        <w:left w:val="none" w:sz="0" w:space="0" w:color="auto"/>
                                                                                        <w:bottom w:val="none" w:sz="0" w:space="0" w:color="auto"/>
                                                                                        <w:right w:val="none" w:sz="0" w:space="0" w:color="auto"/>
                                                                                      </w:divBdr>
                                                                                    </w:div>
                                                                                    <w:div w:id="1509056604">
                                                                                      <w:marLeft w:val="0"/>
                                                                                      <w:marRight w:val="0"/>
                                                                                      <w:marTop w:val="0"/>
                                                                                      <w:marBottom w:val="200"/>
                                                                                      <w:divBdr>
                                                                                        <w:top w:val="none" w:sz="0" w:space="0" w:color="auto"/>
                                                                                        <w:left w:val="none" w:sz="0" w:space="0" w:color="auto"/>
                                                                                        <w:bottom w:val="none" w:sz="0" w:space="0" w:color="auto"/>
                                                                                        <w:right w:val="none" w:sz="0" w:space="0" w:color="auto"/>
                                                                                      </w:divBdr>
                                                                                    </w:div>
                                                                                    <w:div w:id="1331758275">
                                                                                      <w:marLeft w:val="0"/>
                                                                                      <w:marRight w:val="0"/>
                                                                                      <w:marTop w:val="0"/>
                                                                                      <w:marBottom w:val="200"/>
                                                                                      <w:divBdr>
                                                                                        <w:top w:val="none" w:sz="0" w:space="0" w:color="auto"/>
                                                                                        <w:left w:val="none" w:sz="0" w:space="0" w:color="auto"/>
                                                                                        <w:bottom w:val="none" w:sz="0" w:space="0" w:color="auto"/>
                                                                                        <w:right w:val="none" w:sz="0" w:space="0" w:color="auto"/>
                                                                                      </w:divBdr>
                                                                                    </w:div>
                                                                                    <w:div w:id="699740034">
                                                                                      <w:marLeft w:val="0"/>
                                                                                      <w:marRight w:val="0"/>
                                                                                      <w:marTop w:val="0"/>
                                                                                      <w:marBottom w:val="200"/>
                                                                                      <w:divBdr>
                                                                                        <w:top w:val="none" w:sz="0" w:space="0" w:color="auto"/>
                                                                                        <w:left w:val="none" w:sz="0" w:space="0" w:color="auto"/>
                                                                                        <w:bottom w:val="none" w:sz="0" w:space="0" w:color="auto"/>
                                                                                        <w:right w:val="none" w:sz="0" w:space="0" w:color="auto"/>
                                                                                      </w:divBdr>
                                                                                    </w:div>
                                                                                    <w:div w:id="722868835">
                                                                                      <w:marLeft w:val="0"/>
                                                                                      <w:marRight w:val="0"/>
                                                                                      <w:marTop w:val="0"/>
                                                                                      <w:marBottom w:val="200"/>
                                                                                      <w:divBdr>
                                                                                        <w:top w:val="none" w:sz="0" w:space="0" w:color="auto"/>
                                                                                        <w:left w:val="none" w:sz="0" w:space="0" w:color="auto"/>
                                                                                        <w:bottom w:val="none" w:sz="0" w:space="0" w:color="auto"/>
                                                                                        <w:right w:val="none" w:sz="0" w:space="0" w:color="auto"/>
                                                                                      </w:divBdr>
                                                                                    </w:div>
                                                                                    <w:div w:id="1459570216">
                                                                                      <w:marLeft w:val="0"/>
                                                                                      <w:marRight w:val="0"/>
                                                                                      <w:marTop w:val="0"/>
                                                                                      <w:marBottom w:val="200"/>
                                                                                      <w:divBdr>
                                                                                        <w:top w:val="none" w:sz="0" w:space="0" w:color="auto"/>
                                                                                        <w:left w:val="none" w:sz="0" w:space="0" w:color="auto"/>
                                                                                        <w:bottom w:val="none" w:sz="0" w:space="0" w:color="auto"/>
                                                                                        <w:right w:val="none" w:sz="0" w:space="0" w:color="auto"/>
                                                                                      </w:divBdr>
                                                                                    </w:div>
                                                                                    <w:div w:id="78869471">
                                                                                      <w:marLeft w:val="0"/>
                                                                                      <w:marRight w:val="0"/>
                                                                                      <w:marTop w:val="0"/>
                                                                                      <w:marBottom w:val="200"/>
                                                                                      <w:divBdr>
                                                                                        <w:top w:val="none" w:sz="0" w:space="0" w:color="auto"/>
                                                                                        <w:left w:val="none" w:sz="0" w:space="0" w:color="auto"/>
                                                                                        <w:bottom w:val="none" w:sz="0" w:space="0" w:color="auto"/>
                                                                                        <w:right w:val="none" w:sz="0" w:space="0" w:color="auto"/>
                                                                                      </w:divBdr>
                                                                                    </w:div>
                                                                                  </w:divsChild>
                                                                                </w:div>
                                                                                <w:div w:id="295139387">
                                                                                  <w:marLeft w:val="0"/>
                                                                                  <w:marRight w:val="0"/>
                                                                                  <w:marTop w:val="150"/>
                                                                                  <w:marBottom w:val="0"/>
                                                                                  <w:divBdr>
                                                                                    <w:top w:val="dashed" w:sz="6" w:space="8" w:color="777777"/>
                                                                                    <w:left w:val="none" w:sz="0" w:space="0" w:color="auto"/>
                                                                                    <w:bottom w:val="none" w:sz="0" w:space="0" w:color="auto"/>
                                                                                    <w:right w:val="none" w:sz="0" w:space="0" w:color="auto"/>
                                                                                  </w:divBdr>
                                                                                  <w:divsChild>
                                                                                    <w:div w:id="1483426238">
                                                                                      <w:marLeft w:val="0"/>
                                                                                      <w:marRight w:val="0"/>
                                                                                      <w:marTop w:val="0"/>
                                                                                      <w:marBottom w:val="0"/>
                                                                                      <w:divBdr>
                                                                                        <w:top w:val="none" w:sz="0" w:space="0" w:color="auto"/>
                                                                                        <w:left w:val="none" w:sz="0" w:space="0" w:color="auto"/>
                                                                                        <w:bottom w:val="none" w:sz="0" w:space="0" w:color="auto"/>
                                                                                        <w:right w:val="none" w:sz="0" w:space="0" w:color="auto"/>
                                                                                      </w:divBdr>
                                                                                      <w:divsChild>
                                                                                        <w:div w:id="2004158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0788089">
      <w:bodyDiv w:val="1"/>
      <w:marLeft w:val="0"/>
      <w:marRight w:val="0"/>
      <w:marTop w:val="0"/>
      <w:marBottom w:val="0"/>
      <w:divBdr>
        <w:top w:val="none" w:sz="0" w:space="0" w:color="auto"/>
        <w:left w:val="none" w:sz="0" w:space="0" w:color="auto"/>
        <w:bottom w:val="none" w:sz="0" w:space="0" w:color="auto"/>
        <w:right w:val="none" w:sz="0" w:space="0" w:color="auto"/>
      </w:divBdr>
      <w:divsChild>
        <w:div w:id="1529175908">
          <w:marLeft w:val="0"/>
          <w:marRight w:val="0"/>
          <w:marTop w:val="0"/>
          <w:marBottom w:val="0"/>
          <w:divBdr>
            <w:top w:val="none" w:sz="0" w:space="0" w:color="auto"/>
            <w:left w:val="none" w:sz="0" w:space="0" w:color="auto"/>
            <w:bottom w:val="none" w:sz="0" w:space="0" w:color="auto"/>
            <w:right w:val="none" w:sz="0" w:space="0" w:color="auto"/>
          </w:divBdr>
          <w:divsChild>
            <w:div w:id="1266382158">
              <w:marLeft w:val="0"/>
              <w:marRight w:val="0"/>
              <w:marTop w:val="0"/>
              <w:marBottom w:val="0"/>
              <w:divBdr>
                <w:top w:val="none" w:sz="0" w:space="0" w:color="auto"/>
                <w:left w:val="none" w:sz="0" w:space="0" w:color="auto"/>
                <w:bottom w:val="none" w:sz="0" w:space="0" w:color="auto"/>
                <w:right w:val="none" w:sz="0" w:space="0" w:color="auto"/>
              </w:divBdr>
              <w:divsChild>
                <w:div w:id="1875606905">
                  <w:marLeft w:val="0"/>
                  <w:marRight w:val="0"/>
                  <w:marTop w:val="0"/>
                  <w:marBottom w:val="0"/>
                  <w:divBdr>
                    <w:top w:val="none" w:sz="0" w:space="0" w:color="auto"/>
                    <w:left w:val="none" w:sz="0" w:space="0" w:color="auto"/>
                    <w:bottom w:val="none" w:sz="0" w:space="0" w:color="auto"/>
                    <w:right w:val="none" w:sz="0" w:space="0" w:color="auto"/>
                  </w:divBdr>
                  <w:divsChild>
                    <w:div w:id="1249971374">
                      <w:marLeft w:val="0"/>
                      <w:marRight w:val="0"/>
                      <w:marTop w:val="0"/>
                      <w:marBottom w:val="0"/>
                      <w:divBdr>
                        <w:top w:val="none" w:sz="0" w:space="0" w:color="auto"/>
                        <w:left w:val="none" w:sz="0" w:space="0" w:color="auto"/>
                        <w:bottom w:val="none" w:sz="0" w:space="0" w:color="auto"/>
                        <w:right w:val="none" w:sz="0" w:space="0" w:color="auto"/>
                      </w:divBdr>
                      <w:divsChild>
                        <w:div w:id="1758868806">
                          <w:marLeft w:val="0"/>
                          <w:marRight w:val="0"/>
                          <w:marTop w:val="0"/>
                          <w:marBottom w:val="0"/>
                          <w:divBdr>
                            <w:top w:val="none" w:sz="0" w:space="0" w:color="auto"/>
                            <w:left w:val="none" w:sz="0" w:space="0" w:color="auto"/>
                            <w:bottom w:val="none" w:sz="0" w:space="0" w:color="auto"/>
                            <w:right w:val="none" w:sz="0" w:space="0" w:color="auto"/>
                          </w:divBdr>
                          <w:divsChild>
                            <w:div w:id="786852444">
                              <w:marLeft w:val="0"/>
                              <w:marRight w:val="0"/>
                              <w:marTop w:val="0"/>
                              <w:marBottom w:val="0"/>
                              <w:divBdr>
                                <w:top w:val="none" w:sz="0" w:space="0" w:color="auto"/>
                                <w:left w:val="none" w:sz="0" w:space="0" w:color="auto"/>
                                <w:bottom w:val="none" w:sz="0" w:space="0" w:color="auto"/>
                                <w:right w:val="none" w:sz="0" w:space="0" w:color="auto"/>
                              </w:divBdr>
                              <w:divsChild>
                                <w:div w:id="1201044143">
                                  <w:marLeft w:val="0"/>
                                  <w:marRight w:val="0"/>
                                  <w:marTop w:val="0"/>
                                  <w:marBottom w:val="0"/>
                                  <w:divBdr>
                                    <w:top w:val="none" w:sz="0" w:space="0" w:color="auto"/>
                                    <w:left w:val="none" w:sz="0" w:space="0" w:color="auto"/>
                                    <w:bottom w:val="none" w:sz="0" w:space="0" w:color="auto"/>
                                    <w:right w:val="none" w:sz="0" w:space="0" w:color="auto"/>
                                  </w:divBdr>
                                  <w:divsChild>
                                    <w:div w:id="1143155163">
                                      <w:marLeft w:val="0"/>
                                      <w:marRight w:val="0"/>
                                      <w:marTop w:val="0"/>
                                      <w:marBottom w:val="0"/>
                                      <w:divBdr>
                                        <w:top w:val="none" w:sz="0" w:space="0" w:color="auto"/>
                                        <w:left w:val="none" w:sz="0" w:space="0" w:color="auto"/>
                                        <w:bottom w:val="none" w:sz="0" w:space="0" w:color="auto"/>
                                        <w:right w:val="none" w:sz="0" w:space="0" w:color="auto"/>
                                      </w:divBdr>
                                      <w:divsChild>
                                        <w:div w:id="59990101">
                                          <w:marLeft w:val="0"/>
                                          <w:marRight w:val="0"/>
                                          <w:marTop w:val="0"/>
                                          <w:marBottom w:val="0"/>
                                          <w:divBdr>
                                            <w:top w:val="none" w:sz="0" w:space="0" w:color="auto"/>
                                            <w:left w:val="none" w:sz="0" w:space="0" w:color="auto"/>
                                            <w:bottom w:val="none" w:sz="0" w:space="0" w:color="auto"/>
                                            <w:right w:val="none" w:sz="0" w:space="0" w:color="auto"/>
                                          </w:divBdr>
                                          <w:divsChild>
                                            <w:div w:id="1540513607">
                                              <w:marLeft w:val="0"/>
                                              <w:marRight w:val="0"/>
                                              <w:marTop w:val="0"/>
                                              <w:marBottom w:val="0"/>
                                              <w:divBdr>
                                                <w:top w:val="none" w:sz="0" w:space="0" w:color="auto"/>
                                                <w:left w:val="none" w:sz="0" w:space="0" w:color="auto"/>
                                                <w:bottom w:val="none" w:sz="0" w:space="0" w:color="auto"/>
                                                <w:right w:val="none" w:sz="0" w:space="0" w:color="auto"/>
                                              </w:divBdr>
                                              <w:divsChild>
                                                <w:div w:id="1590196175">
                                                  <w:marLeft w:val="0"/>
                                                  <w:marRight w:val="0"/>
                                                  <w:marTop w:val="0"/>
                                                  <w:marBottom w:val="0"/>
                                                  <w:divBdr>
                                                    <w:top w:val="none" w:sz="0" w:space="0" w:color="auto"/>
                                                    <w:left w:val="none" w:sz="0" w:space="0" w:color="auto"/>
                                                    <w:bottom w:val="none" w:sz="0" w:space="0" w:color="auto"/>
                                                    <w:right w:val="none" w:sz="0" w:space="0" w:color="auto"/>
                                                  </w:divBdr>
                                                  <w:divsChild>
                                                    <w:div w:id="8726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808">
                                              <w:marLeft w:val="0"/>
                                              <w:marRight w:val="0"/>
                                              <w:marTop w:val="0"/>
                                              <w:marBottom w:val="0"/>
                                              <w:divBdr>
                                                <w:top w:val="none" w:sz="0" w:space="0" w:color="auto"/>
                                                <w:left w:val="none" w:sz="0" w:space="0" w:color="auto"/>
                                                <w:bottom w:val="none" w:sz="0" w:space="0" w:color="auto"/>
                                                <w:right w:val="none" w:sz="0" w:space="0" w:color="auto"/>
                                              </w:divBdr>
                                              <w:divsChild>
                                                <w:div w:id="2038432671">
                                                  <w:marLeft w:val="0"/>
                                                  <w:marRight w:val="0"/>
                                                  <w:marTop w:val="0"/>
                                                  <w:marBottom w:val="0"/>
                                                  <w:divBdr>
                                                    <w:top w:val="none" w:sz="0" w:space="0" w:color="auto"/>
                                                    <w:left w:val="none" w:sz="0" w:space="0" w:color="auto"/>
                                                    <w:bottom w:val="none" w:sz="0" w:space="0" w:color="auto"/>
                                                    <w:right w:val="none" w:sz="0" w:space="0" w:color="auto"/>
                                                  </w:divBdr>
                                                  <w:divsChild>
                                                    <w:div w:id="1066223574">
                                                      <w:marLeft w:val="0"/>
                                                      <w:marRight w:val="0"/>
                                                      <w:marTop w:val="0"/>
                                                      <w:marBottom w:val="0"/>
                                                      <w:divBdr>
                                                        <w:top w:val="none" w:sz="0" w:space="0" w:color="auto"/>
                                                        <w:left w:val="none" w:sz="0" w:space="0" w:color="auto"/>
                                                        <w:bottom w:val="none" w:sz="0" w:space="0" w:color="auto"/>
                                                        <w:right w:val="none" w:sz="0" w:space="0" w:color="auto"/>
                                                      </w:divBdr>
                                                      <w:divsChild>
                                                        <w:div w:id="10250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ergy" TargetMode="External"/><Relationship Id="rId18" Type="http://schemas.openxmlformats.org/officeDocument/2006/relationships/hyperlink" Target="https://en.wikipedia.org/wiki/Sawmill" TargetMode="External"/><Relationship Id="rId26" Type="http://schemas.openxmlformats.org/officeDocument/2006/relationships/hyperlink" Target="https://en.wikipedia.org/wiki/Cragside" TargetMode="External"/><Relationship Id="rId39" Type="http://schemas.openxmlformats.org/officeDocument/2006/relationships/hyperlink" Target="https://en.wikipedia.org/wiki/Algae" TargetMode="External"/><Relationship Id="rId21" Type="http://schemas.openxmlformats.org/officeDocument/2006/relationships/hyperlink" Target="https://en.wikipedia.org/wiki/Crane_(machine)" TargetMode="External"/><Relationship Id="rId34" Type="http://schemas.openxmlformats.org/officeDocument/2006/relationships/hyperlink" Target="https://en.wikipedia.org/wiki/Hydropower" TargetMode="External"/><Relationship Id="rId42" Type="http://schemas.openxmlformats.org/officeDocument/2006/relationships/hyperlink" Target="https://en.wikipedia.org/wiki/Mariculture" TargetMode="External"/><Relationship Id="rId47" Type="http://schemas.openxmlformats.org/officeDocument/2006/relationships/hyperlink" Target="https://en.wikipedia.org/wiki/Shrimp_farm" TargetMode="External"/><Relationship Id="rId50" Type="http://schemas.openxmlformats.org/officeDocument/2006/relationships/hyperlink" Target="https://en.wikipedia.org/wiki/Algaculture" TargetMode="External"/><Relationship Id="rId55" Type="http://schemas.openxmlformats.org/officeDocument/2006/relationships/hyperlink" Target="http://www.cohre.org/water" TargetMode="External"/><Relationship Id="rId7" Type="http://schemas.openxmlformats.org/officeDocument/2006/relationships/hyperlink" Target="http://ec.europa.eu/eurostat/web/nace-rev2/overview" TargetMode="External"/><Relationship Id="rId12" Type="http://schemas.openxmlformats.org/officeDocument/2006/relationships/hyperlink" Target="https://en.wikipedia.org/wiki/Power_(physics)" TargetMode="External"/><Relationship Id="rId17" Type="http://schemas.openxmlformats.org/officeDocument/2006/relationships/hyperlink" Target="https://en.wikipedia.org/wiki/Gristmill" TargetMode="External"/><Relationship Id="rId25" Type="http://schemas.openxmlformats.org/officeDocument/2006/relationships/hyperlink" Target="https://en.wikipedia.org/wiki/Electricity" TargetMode="External"/><Relationship Id="rId33" Type="http://schemas.openxmlformats.org/officeDocument/2006/relationships/hyperlink" Target="https://en.wikipedia.org/wiki/Environmental_impact_assessment" TargetMode="External"/><Relationship Id="rId38" Type="http://schemas.openxmlformats.org/officeDocument/2006/relationships/hyperlink" Target="https://en.wikipedia.org/wiki/Aquatic_plant" TargetMode="External"/><Relationship Id="rId46" Type="http://schemas.openxmlformats.org/officeDocument/2006/relationships/hyperlink" Target="https://en.wikipedia.org/wiki/Fish_farming" TargetMode="External"/><Relationship Id="rId2" Type="http://schemas.openxmlformats.org/officeDocument/2006/relationships/numbering" Target="numbering.xml"/><Relationship Id="rId16" Type="http://schemas.openxmlformats.org/officeDocument/2006/relationships/hyperlink" Target="https://en.wikipedia.org/wiki/Irrigation" TargetMode="External"/><Relationship Id="rId20" Type="http://schemas.openxmlformats.org/officeDocument/2006/relationships/hyperlink" Target="https://en.wikipedia.org/wiki/Trip_hammer" TargetMode="External"/><Relationship Id="rId29" Type="http://schemas.openxmlformats.org/officeDocument/2006/relationships/hyperlink" Target="https://en.wikipedia.org/wiki/World_Bank" TargetMode="External"/><Relationship Id="rId41" Type="http://schemas.openxmlformats.org/officeDocument/2006/relationships/hyperlink" Target="https://en.wikipedia.org/wiki/Wild_fish" TargetMode="External"/><Relationship Id="rId54" Type="http://schemas.openxmlformats.org/officeDocument/2006/relationships/hyperlink" Target="https://en.wikipedia.org/wiki/Integrated_multi-trophic_aquacul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europa.eu/eurostat/ramon/nomenclatures/index.cfm?TargetUrl=DSP_NOM_DTL_VIEW&amp;StrNom=NACE_REV2&amp;StrLanguageCode=EN&amp;IntPcKey=&amp;IntKey=18507824&amp;StrLayoutCode=HIERARCHIC&amp;IntCurrentPage=1" TargetMode="External"/><Relationship Id="rId24" Type="http://schemas.openxmlformats.org/officeDocument/2006/relationships/hyperlink" Target="https://en.wikipedia.org/wiki/Trompe" TargetMode="External"/><Relationship Id="rId32" Type="http://schemas.openxmlformats.org/officeDocument/2006/relationships/hyperlink" Target="https://en.wikipedia.org/wiki/Social_impact_assessment" TargetMode="External"/><Relationship Id="rId37" Type="http://schemas.openxmlformats.org/officeDocument/2006/relationships/hyperlink" Target="https://en.wikipedia.org/wiki/Mollusc" TargetMode="External"/><Relationship Id="rId40" Type="http://schemas.openxmlformats.org/officeDocument/2006/relationships/hyperlink" Target="https://en.wikipedia.org/wiki/Commercial_fishing" TargetMode="External"/><Relationship Id="rId45" Type="http://schemas.openxmlformats.org/officeDocument/2006/relationships/hyperlink" Target="https://en.wikipedia.org/wiki/Aquaculture_of_salmon" TargetMode="External"/><Relationship Id="rId53" Type="http://schemas.openxmlformats.org/officeDocument/2006/relationships/hyperlink" Target="https://en.wikipedia.org/wiki/Aquaponics" TargetMode="External"/><Relationship Id="rId5" Type="http://schemas.openxmlformats.org/officeDocument/2006/relationships/settings" Target="settings.xml"/><Relationship Id="rId15" Type="http://schemas.openxmlformats.org/officeDocument/2006/relationships/hyperlink" Target="https://en.wikipedia.org/wiki/Renewable_energy" TargetMode="External"/><Relationship Id="rId23" Type="http://schemas.openxmlformats.org/officeDocument/2006/relationships/hyperlink" Target="https://en.wikipedia.org/wiki/Ore" TargetMode="External"/><Relationship Id="rId28" Type="http://schemas.openxmlformats.org/officeDocument/2006/relationships/hyperlink" Target="https://en.wikipedia.org/wiki/Niagara_Falls" TargetMode="External"/><Relationship Id="rId36" Type="http://schemas.openxmlformats.org/officeDocument/2006/relationships/hyperlink" Target="https://en.wikipedia.org/wiki/Crustacean" TargetMode="External"/><Relationship Id="rId49" Type="http://schemas.openxmlformats.org/officeDocument/2006/relationships/hyperlink" Target="https://en.wikipedia.org/wiki/Mariculture" TargetMode="External"/><Relationship Id="rId57" Type="http://schemas.openxmlformats.org/officeDocument/2006/relationships/theme" Target="theme/theme1.xml"/><Relationship Id="rId10" Type="http://schemas.openxmlformats.org/officeDocument/2006/relationships/hyperlink" Target="http://ec.europa.eu/eurostat/ramon/nomenclatures/index.cfm?TargetUrl=DSP_NOM_DTL_VIEW&amp;StrNom=NACE_REV2&amp;StrLanguageCode=EN&amp;IntPcKey=&amp;IntKey=18506834&amp;StrLayoutCode=HIERARCHIC&amp;IntCurrentPage=1" TargetMode="External"/><Relationship Id="rId19" Type="http://schemas.openxmlformats.org/officeDocument/2006/relationships/hyperlink" Target="https://en.wikipedia.org/wiki/Textile" TargetMode="External"/><Relationship Id="rId31" Type="http://schemas.openxmlformats.org/officeDocument/2006/relationships/hyperlink" Target="https://en.wikipedia.org/wiki/Dam" TargetMode="External"/><Relationship Id="rId44" Type="http://schemas.openxmlformats.org/officeDocument/2006/relationships/hyperlink" Target="https://en.wikipedia.org/wiki/Piscivorous" TargetMode="External"/><Relationship Id="rId52" Type="http://schemas.openxmlformats.org/officeDocument/2006/relationships/hyperlink" Target="https://en.wikipedia.org/wiki/Ornamental_fish" TargetMode="External"/><Relationship Id="rId4" Type="http://schemas.microsoft.com/office/2007/relationships/stylesWithEffects" Target="stylesWithEffects.xml"/><Relationship Id="rId9" Type="http://schemas.openxmlformats.org/officeDocument/2006/relationships/hyperlink" Target="http://ec.europa.eu/eurostat/ramon/nomenclatures/index.cfm?TargetUrl=DSP_NOM_DTL_VIEW&amp;StrNom=NACE_REV2&amp;StrLanguageCode=EN&amp;IntPcKey=&amp;IntKey=18496334&amp;StrLayoutCode=HIERARCHIC&amp;IntCurrentPage=1" TargetMode="External"/><Relationship Id="rId14" Type="http://schemas.openxmlformats.org/officeDocument/2006/relationships/hyperlink" Target="https://en.wikipedia.org/wiki/Watermill" TargetMode="External"/><Relationship Id="rId22" Type="http://schemas.openxmlformats.org/officeDocument/2006/relationships/hyperlink" Target="https://en.wikipedia.org/wiki/Elevator" TargetMode="External"/><Relationship Id="rId27" Type="http://schemas.openxmlformats.org/officeDocument/2006/relationships/hyperlink" Target="https://en.wikipedia.org/wiki/Hydroelectricity" TargetMode="External"/><Relationship Id="rId30" Type="http://schemas.openxmlformats.org/officeDocument/2006/relationships/hyperlink" Target="https://en.wikipedia.org/wiki/Economic_development" TargetMode="External"/><Relationship Id="rId35" Type="http://schemas.openxmlformats.org/officeDocument/2006/relationships/hyperlink" Target="https://en.wikipedia.org/wiki/Fish" TargetMode="External"/><Relationship Id="rId43" Type="http://schemas.openxmlformats.org/officeDocument/2006/relationships/hyperlink" Target="https://en.wikipedia.org/wiki/Food_and_Agriculture_Organization" TargetMode="External"/><Relationship Id="rId48" Type="http://schemas.openxmlformats.org/officeDocument/2006/relationships/hyperlink" Target="https://en.wikipedia.org/wiki/Oyster_farming" TargetMode="External"/><Relationship Id="rId56" Type="http://schemas.openxmlformats.org/officeDocument/2006/relationships/fontTable" Target="fontTable.xml"/><Relationship Id="rId8" Type="http://schemas.openxmlformats.org/officeDocument/2006/relationships/hyperlink" Target="http://ec.europa.eu/eurostat/ramon/nomenclatures/index.cfm?TargetUrl=DSP_NOM_DTL_VIEW&amp;StrNom=NACE_REV2&amp;StrLanguageCode=EN&amp;IntPcKey=&amp;IntKey=18495404&amp;StrLayoutCode=HIERARCHIC&amp;IntCurrentPage=1" TargetMode="External"/><Relationship Id="rId51" Type="http://schemas.openxmlformats.org/officeDocument/2006/relationships/hyperlink" Target="https://en.wikipedia.org/wiki/Seaweed_farm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5ECA2-2F7A-4C71-B3C0-C657C7B3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pC5</cp:lastModifiedBy>
  <cp:revision>37</cp:revision>
  <dcterms:created xsi:type="dcterms:W3CDTF">2019-10-07T09:02:00Z</dcterms:created>
  <dcterms:modified xsi:type="dcterms:W3CDTF">2019-10-23T09:17:00Z</dcterms:modified>
</cp:coreProperties>
</file>