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D1E" w:rsidRPr="00AF6D0B" w:rsidRDefault="008E3D1E" w:rsidP="008E3D1E">
      <w:pPr>
        <w:spacing w:line="480" w:lineRule="auto"/>
        <w:rPr>
          <w:rFonts w:ascii="Times New Roman" w:hAnsi="Times New Roman" w:cs="Times New Roman"/>
          <w:b/>
          <w:sz w:val="24"/>
          <w:szCs w:val="24"/>
        </w:rPr>
      </w:pPr>
      <w:r w:rsidRPr="00AF6D0B">
        <w:rPr>
          <w:rFonts w:ascii="Times New Roman" w:hAnsi="Times New Roman" w:cs="Times New Roman"/>
          <w:b/>
          <w:sz w:val="24"/>
          <w:szCs w:val="24"/>
        </w:rPr>
        <w:t xml:space="preserve">ASSIGNMENTS </w:t>
      </w:r>
      <w:r w:rsidR="00AF6D0B" w:rsidRPr="00AF6D0B">
        <w:rPr>
          <w:rFonts w:ascii="Times New Roman" w:hAnsi="Times New Roman" w:cs="Times New Roman"/>
          <w:b/>
          <w:sz w:val="24"/>
          <w:szCs w:val="24"/>
        </w:rPr>
        <w:t xml:space="preserve">                                                                  Date:30</w:t>
      </w:r>
      <w:r w:rsidR="00AF6D0B" w:rsidRPr="00AF6D0B">
        <w:rPr>
          <w:rFonts w:ascii="Times New Roman" w:hAnsi="Times New Roman" w:cs="Times New Roman"/>
          <w:b/>
          <w:sz w:val="24"/>
          <w:szCs w:val="24"/>
          <w:vertAlign w:val="superscript"/>
        </w:rPr>
        <w:t>th</w:t>
      </w:r>
      <w:r w:rsidR="00AF6D0B" w:rsidRPr="00AF6D0B">
        <w:rPr>
          <w:rFonts w:ascii="Times New Roman" w:hAnsi="Times New Roman" w:cs="Times New Roman"/>
          <w:b/>
          <w:sz w:val="24"/>
          <w:szCs w:val="24"/>
        </w:rPr>
        <w:t xml:space="preserve"> Feb 2019 </w:t>
      </w:r>
    </w:p>
    <w:p w:rsidR="008E3D1E" w:rsidRPr="00A862D0" w:rsidRDefault="008E3D1E" w:rsidP="008E3D1E">
      <w:pPr>
        <w:pStyle w:val="ListParagraph"/>
        <w:numPr>
          <w:ilvl w:val="0"/>
          <w:numId w:val="1"/>
        </w:numPr>
        <w:spacing w:line="480" w:lineRule="auto"/>
        <w:rPr>
          <w:rFonts w:ascii="Times New Roman" w:hAnsi="Times New Roman" w:cs="Times New Roman"/>
          <w:b/>
          <w:sz w:val="24"/>
          <w:szCs w:val="24"/>
        </w:rPr>
      </w:pPr>
      <w:r w:rsidRPr="00A862D0">
        <w:rPr>
          <w:rFonts w:ascii="Times New Roman" w:hAnsi="Times New Roman" w:cs="Times New Roman"/>
          <w:b/>
          <w:sz w:val="24"/>
          <w:szCs w:val="24"/>
        </w:rPr>
        <w:t>Explain types of Carbohydrates and five functions of Carbohydrates in Human Body</w:t>
      </w:r>
    </w:p>
    <w:p w:rsidR="00A862D0" w:rsidRPr="00B72C18" w:rsidRDefault="003163D5" w:rsidP="00B72C18">
      <w:pPr>
        <w:spacing w:line="480" w:lineRule="auto"/>
        <w:rPr>
          <w:rFonts w:ascii="Times New Roman" w:hAnsi="Times New Roman" w:cs="Times New Roman"/>
          <w:sz w:val="24"/>
          <w:szCs w:val="24"/>
        </w:rPr>
      </w:pPr>
      <w:r w:rsidRPr="00B72C18">
        <w:rPr>
          <w:rFonts w:ascii="Times New Roman" w:hAnsi="Times New Roman" w:cs="Times New Roman"/>
          <w:sz w:val="24"/>
          <w:szCs w:val="24"/>
        </w:rPr>
        <w:t xml:space="preserve">Carbohydrates represent a broad group of </w:t>
      </w:r>
      <w:r w:rsidR="00740237" w:rsidRPr="00B72C18">
        <w:rPr>
          <w:rFonts w:ascii="Times New Roman" w:hAnsi="Times New Roman" w:cs="Times New Roman"/>
          <w:sz w:val="24"/>
          <w:szCs w:val="24"/>
        </w:rPr>
        <w:t>substances, which</w:t>
      </w:r>
      <w:r w:rsidRPr="00B72C18">
        <w:rPr>
          <w:rFonts w:ascii="Times New Roman" w:hAnsi="Times New Roman" w:cs="Times New Roman"/>
          <w:sz w:val="24"/>
          <w:szCs w:val="24"/>
        </w:rPr>
        <w:t xml:space="preserve"> incl</w:t>
      </w:r>
      <w:r w:rsidR="0032072D">
        <w:rPr>
          <w:rFonts w:ascii="Times New Roman" w:hAnsi="Times New Roman" w:cs="Times New Roman"/>
          <w:sz w:val="24"/>
          <w:szCs w:val="24"/>
        </w:rPr>
        <w:t xml:space="preserve">ude the sugars, starches, gums </w:t>
      </w:r>
      <w:r w:rsidRPr="00B72C18">
        <w:rPr>
          <w:rFonts w:ascii="Times New Roman" w:hAnsi="Times New Roman" w:cs="Times New Roman"/>
          <w:sz w:val="24"/>
          <w:szCs w:val="24"/>
        </w:rPr>
        <w:t xml:space="preserve">and celluloses. The common attributes of carbohydrates are that they contain only the elements carbon, hydrogen and oxygen, and that their combustion will yield carbon dioxide plus one or more molecules of Water. The simplest carbohydrates are the three-carbon </w:t>
      </w:r>
      <w:r w:rsidR="00740237" w:rsidRPr="00B72C18">
        <w:rPr>
          <w:rFonts w:ascii="Times New Roman" w:hAnsi="Times New Roman" w:cs="Times New Roman"/>
          <w:sz w:val="24"/>
          <w:szCs w:val="24"/>
        </w:rPr>
        <w:t>sugars, which figure importantly in intermediary metabolism,</w:t>
      </w:r>
      <w:r w:rsidRPr="00B72C18">
        <w:rPr>
          <w:rFonts w:ascii="Times New Roman" w:hAnsi="Times New Roman" w:cs="Times New Roman"/>
          <w:sz w:val="24"/>
          <w:szCs w:val="24"/>
        </w:rPr>
        <w:t xml:space="preserve"> and the most complex are the naturally occurring polysaccharides, primarily of plant, </w:t>
      </w:r>
      <w:r w:rsidR="00A862D0" w:rsidRPr="00B72C18">
        <w:rPr>
          <w:rFonts w:ascii="Times New Roman" w:hAnsi="Times New Roman" w:cs="Times New Roman"/>
          <w:sz w:val="24"/>
          <w:szCs w:val="24"/>
        </w:rPr>
        <w:t>origin.</w:t>
      </w:r>
      <w:r w:rsidR="00A862D0" w:rsidRPr="00A862D0">
        <w:t xml:space="preserve"> </w:t>
      </w:r>
      <w:r w:rsidR="00A862D0" w:rsidRPr="00B72C18">
        <w:rPr>
          <w:rFonts w:ascii="Times New Roman" w:hAnsi="Times New Roman" w:cs="Times New Roman"/>
          <w:sz w:val="24"/>
          <w:szCs w:val="24"/>
        </w:rPr>
        <w:t>Carbohydrates make up three-fourths of the biomass of plants</w:t>
      </w:r>
      <w:r w:rsidR="00A862D0" w:rsidRPr="00B72C18">
        <w:rPr>
          <w:rFonts w:ascii="Times New Roman" w:hAnsi="Times New Roman" w:cs="Times New Roman"/>
          <w:sz w:val="24"/>
          <w:szCs w:val="24"/>
        </w:rPr>
        <w:t xml:space="preserve"> but are present only in small </w:t>
      </w:r>
      <w:r w:rsidR="00A862D0" w:rsidRPr="00B72C18">
        <w:rPr>
          <w:rFonts w:ascii="Times New Roman" w:hAnsi="Times New Roman" w:cs="Times New Roman"/>
          <w:sz w:val="24"/>
          <w:szCs w:val="24"/>
        </w:rPr>
        <w:t xml:space="preserve">quantities in the animal body as glycogen, sugars and their derivatives. Glycogen is often referred to as animal starch because it is not present in plants. Derived </w:t>
      </w:r>
      <w:r w:rsidR="00740237" w:rsidRPr="00B72C18">
        <w:rPr>
          <w:rFonts w:ascii="Times New Roman" w:hAnsi="Times New Roman" w:cs="Times New Roman"/>
          <w:sz w:val="24"/>
          <w:szCs w:val="24"/>
        </w:rPr>
        <w:t>monosaccharides</w:t>
      </w:r>
      <w:r w:rsidR="00A862D0" w:rsidRPr="00B72C18">
        <w:rPr>
          <w:rFonts w:ascii="Times New Roman" w:hAnsi="Times New Roman" w:cs="Times New Roman"/>
          <w:sz w:val="24"/>
          <w:szCs w:val="24"/>
        </w:rPr>
        <w:t xml:space="preserve"> such as </w:t>
      </w:r>
      <w:r w:rsidR="00A862D0" w:rsidRPr="00B72C18">
        <w:rPr>
          <w:rFonts w:ascii="Times New Roman" w:hAnsi="Times New Roman" w:cs="Times New Roman"/>
          <w:sz w:val="24"/>
          <w:szCs w:val="24"/>
        </w:rPr>
        <w:t>the sugar acids, amino sugars</w:t>
      </w:r>
      <w:r w:rsidR="001F065D">
        <w:rPr>
          <w:rFonts w:ascii="Times New Roman" w:hAnsi="Times New Roman" w:cs="Times New Roman"/>
          <w:sz w:val="24"/>
          <w:szCs w:val="24"/>
        </w:rPr>
        <w:t xml:space="preserve"> </w:t>
      </w:r>
      <w:bookmarkStart w:id="0" w:name="_GoBack"/>
      <w:bookmarkEnd w:id="0"/>
      <w:r w:rsidR="00A862D0" w:rsidRPr="00B72C18">
        <w:rPr>
          <w:rFonts w:ascii="Times New Roman" w:hAnsi="Times New Roman" w:cs="Times New Roman"/>
          <w:sz w:val="24"/>
          <w:szCs w:val="24"/>
        </w:rPr>
        <w:t>and the deoxysugars are constituents of all living organisms</w:t>
      </w:r>
      <w:r w:rsidR="009673AA" w:rsidRPr="00B72C18">
        <w:rPr>
          <w:rFonts w:ascii="Times New Roman" w:hAnsi="Times New Roman" w:cs="Times New Roman"/>
          <w:sz w:val="24"/>
          <w:szCs w:val="24"/>
        </w:rPr>
        <w:t xml:space="preserve">. </w:t>
      </w:r>
      <w:r w:rsidR="009673AA" w:rsidRPr="00B72C18">
        <w:rPr>
          <w:rFonts w:ascii="Times New Roman" w:hAnsi="Times New Roman" w:cs="Times New Roman"/>
          <w:b/>
          <w:sz w:val="24"/>
          <w:szCs w:val="24"/>
        </w:rPr>
        <w:t xml:space="preserve">These are the types of carbohydrates </w:t>
      </w:r>
    </w:p>
    <w:p w:rsidR="009673AA" w:rsidRPr="009673AA" w:rsidRDefault="009673AA" w:rsidP="009673AA">
      <w:pPr>
        <w:numPr>
          <w:ilvl w:val="1"/>
          <w:numId w:val="4"/>
        </w:numPr>
        <w:spacing w:after="0" w:line="288" w:lineRule="atLeast"/>
        <w:ind w:left="0"/>
        <w:rPr>
          <w:rFonts w:ascii="Arial" w:eastAsia="Times New Roman" w:hAnsi="Arial" w:cs="Arial"/>
          <w:sz w:val="20"/>
          <w:szCs w:val="20"/>
          <w:lang w:val="en"/>
        </w:rPr>
      </w:pPr>
      <w:r w:rsidRPr="009673AA">
        <w:rPr>
          <w:rFonts w:ascii="Arial" w:eastAsia="Times New Roman" w:hAnsi="Arial" w:cs="Arial"/>
          <w:sz w:val="20"/>
          <w:szCs w:val="20"/>
          <w:lang w:val="en"/>
        </w:rPr>
        <w:t>Starches (also known as complex carbohydrates).</w:t>
      </w:r>
    </w:p>
    <w:p w:rsidR="009673AA" w:rsidRPr="009673AA" w:rsidRDefault="009673AA" w:rsidP="009673AA">
      <w:pPr>
        <w:numPr>
          <w:ilvl w:val="1"/>
          <w:numId w:val="4"/>
        </w:numPr>
        <w:spacing w:after="0" w:line="288" w:lineRule="atLeast"/>
        <w:ind w:left="0"/>
        <w:rPr>
          <w:rFonts w:ascii="Arial" w:eastAsia="Times New Roman" w:hAnsi="Arial" w:cs="Arial"/>
          <w:sz w:val="20"/>
          <w:szCs w:val="20"/>
          <w:lang w:val="en"/>
        </w:rPr>
      </w:pPr>
      <w:r w:rsidRPr="009673AA">
        <w:rPr>
          <w:rFonts w:ascii="Arial" w:eastAsia="Times New Roman" w:hAnsi="Arial" w:cs="Arial"/>
          <w:sz w:val="20"/>
          <w:szCs w:val="20"/>
          <w:lang w:val="en"/>
        </w:rPr>
        <w:t>Sugars.</w:t>
      </w:r>
    </w:p>
    <w:p w:rsidR="009673AA" w:rsidRPr="009673AA" w:rsidRDefault="009673AA" w:rsidP="009673AA">
      <w:pPr>
        <w:numPr>
          <w:ilvl w:val="1"/>
          <w:numId w:val="4"/>
        </w:numPr>
        <w:spacing w:after="0" w:line="288" w:lineRule="atLeast"/>
        <w:ind w:left="0"/>
        <w:rPr>
          <w:rFonts w:ascii="Arial" w:eastAsia="Times New Roman" w:hAnsi="Arial" w:cs="Arial"/>
          <w:sz w:val="20"/>
          <w:szCs w:val="20"/>
          <w:lang w:val="en"/>
        </w:rPr>
      </w:pPr>
      <w:r w:rsidRPr="009673AA">
        <w:rPr>
          <w:rFonts w:ascii="Arial" w:eastAsia="Times New Roman" w:hAnsi="Arial" w:cs="Arial"/>
          <w:sz w:val="20"/>
          <w:szCs w:val="20"/>
          <w:lang w:val="en"/>
        </w:rPr>
        <w:t>Fiber</w:t>
      </w:r>
    </w:p>
    <w:p w:rsidR="003163D5" w:rsidRPr="009673AA" w:rsidRDefault="00A862D0" w:rsidP="009673AA">
      <w:pPr>
        <w:spacing w:line="480" w:lineRule="auto"/>
        <w:rPr>
          <w:rFonts w:ascii="Times New Roman" w:hAnsi="Times New Roman" w:cs="Times New Roman"/>
          <w:b/>
          <w:sz w:val="24"/>
          <w:szCs w:val="24"/>
        </w:rPr>
      </w:pPr>
      <w:r w:rsidRPr="009673AA">
        <w:rPr>
          <w:rFonts w:ascii="Times New Roman" w:hAnsi="Times New Roman" w:cs="Times New Roman"/>
          <w:b/>
          <w:sz w:val="24"/>
          <w:szCs w:val="24"/>
        </w:rPr>
        <w:t xml:space="preserve"> These are the five function of carbohydrates in human body </w:t>
      </w:r>
    </w:p>
    <w:p w:rsidR="00A862D0" w:rsidRPr="00A862D0" w:rsidRDefault="00A862D0" w:rsidP="00A862D0">
      <w:pPr>
        <w:numPr>
          <w:ilvl w:val="1"/>
          <w:numId w:val="2"/>
        </w:numPr>
        <w:spacing w:after="0" w:line="288" w:lineRule="atLeast"/>
        <w:ind w:left="0"/>
        <w:rPr>
          <w:rFonts w:ascii="Arial" w:eastAsia="Times New Roman" w:hAnsi="Arial" w:cs="Arial"/>
          <w:sz w:val="20"/>
          <w:szCs w:val="20"/>
          <w:lang w:val="en"/>
        </w:rPr>
      </w:pPr>
      <w:r w:rsidRPr="00A862D0">
        <w:rPr>
          <w:rFonts w:ascii="Arial" w:eastAsia="Times New Roman" w:hAnsi="Arial" w:cs="Arial"/>
          <w:sz w:val="20"/>
          <w:szCs w:val="20"/>
          <w:lang w:val="en"/>
        </w:rPr>
        <w:t>Providing energy and regulation of blood glucose.</w:t>
      </w:r>
      <w:r>
        <w:rPr>
          <w:rFonts w:ascii="Arial" w:eastAsia="Times New Roman" w:hAnsi="Arial" w:cs="Arial"/>
          <w:sz w:val="20"/>
          <w:szCs w:val="20"/>
          <w:lang w:val="en"/>
        </w:rPr>
        <w:t xml:space="preserve">   </w:t>
      </w:r>
    </w:p>
    <w:p w:rsidR="00A862D0" w:rsidRPr="00A862D0" w:rsidRDefault="00A862D0" w:rsidP="00A862D0">
      <w:pPr>
        <w:numPr>
          <w:ilvl w:val="1"/>
          <w:numId w:val="2"/>
        </w:numPr>
        <w:spacing w:after="0" w:line="288" w:lineRule="atLeast"/>
        <w:ind w:left="0"/>
        <w:rPr>
          <w:rFonts w:ascii="Arial" w:eastAsia="Times New Roman" w:hAnsi="Arial" w:cs="Arial"/>
          <w:sz w:val="20"/>
          <w:szCs w:val="20"/>
          <w:lang w:val="en"/>
        </w:rPr>
      </w:pPr>
      <w:r w:rsidRPr="00A862D0">
        <w:rPr>
          <w:rFonts w:ascii="Arial" w:eastAsia="Times New Roman" w:hAnsi="Arial" w:cs="Arial"/>
          <w:sz w:val="20"/>
          <w:szCs w:val="20"/>
          <w:lang w:val="en"/>
        </w:rPr>
        <w:t>Sparing the use of proteins for energy.</w:t>
      </w:r>
    </w:p>
    <w:p w:rsidR="00A862D0" w:rsidRPr="00A862D0" w:rsidRDefault="00A862D0" w:rsidP="00A862D0">
      <w:pPr>
        <w:numPr>
          <w:ilvl w:val="1"/>
          <w:numId w:val="2"/>
        </w:numPr>
        <w:spacing w:after="0" w:line="288" w:lineRule="atLeast"/>
        <w:ind w:left="0"/>
        <w:rPr>
          <w:rFonts w:ascii="Arial" w:eastAsia="Times New Roman" w:hAnsi="Arial" w:cs="Arial"/>
          <w:sz w:val="20"/>
          <w:szCs w:val="20"/>
          <w:lang w:val="en"/>
        </w:rPr>
      </w:pPr>
      <w:r w:rsidRPr="00A862D0">
        <w:rPr>
          <w:rFonts w:ascii="Arial" w:eastAsia="Times New Roman" w:hAnsi="Arial" w:cs="Arial"/>
          <w:sz w:val="20"/>
          <w:szCs w:val="20"/>
          <w:lang w:val="en"/>
        </w:rPr>
        <w:t>Breakdown of fatty acids and preventing ketosis.</w:t>
      </w:r>
    </w:p>
    <w:p w:rsidR="00A862D0" w:rsidRPr="00A862D0" w:rsidRDefault="00A862D0" w:rsidP="00A862D0">
      <w:pPr>
        <w:numPr>
          <w:ilvl w:val="1"/>
          <w:numId w:val="2"/>
        </w:numPr>
        <w:spacing w:after="0" w:line="288" w:lineRule="atLeast"/>
        <w:ind w:left="0"/>
        <w:rPr>
          <w:rFonts w:ascii="Arial" w:eastAsia="Times New Roman" w:hAnsi="Arial" w:cs="Arial"/>
          <w:sz w:val="20"/>
          <w:szCs w:val="20"/>
          <w:lang w:val="en"/>
        </w:rPr>
      </w:pPr>
      <w:r w:rsidRPr="00A862D0">
        <w:rPr>
          <w:rFonts w:ascii="Arial" w:eastAsia="Times New Roman" w:hAnsi="Arial" w:cs="Arial"/>
          <w:sz w:val="20"/>
          <w:szCs w:val="20"/>
          <w:lang w:val="en"/>
        </w:rPr>
        <w:t>Biological recognition processes.</w:t>
      </w:r>
    </w:p>
    <w:p w:rsidR="00A862D0" w:rsidRPr="00A862D0" w:rsidRDefault="00A862D0" w:rsidP="00A862D0">
      <w:pPr>
        <w:numPr>
          <w:ilvl w:val="1"/>
          <w:numId w:val="2"/>
        </w:numPr>
        <w:spacing w:after="0" w:line="288" w:lineRule="atLeast"/>
        <w:ind w:left="0"/>
        <w:rPr>
          <w:rFonts w:ascii="Arial" w:eastAsia="Times New Roman" w:hAnsi="Arial" w:cs="Arial"/>
          <w:sz w:val="20"/>
          <w:szCs w:val="20"/>
          <w:lang w:val="en"/>
        </w:rPr>
      </w:pPr>
      <w:r w:rsidRPr="00A862D0">
        <w:rPr>
          <w:rFonts w:ascii="Arial" w:eastAsia="Times New Roman" w:hAnsi="Arial" w:cs="Arial"/>
          <w:sz w:val="20"/>
          <w:szCs w:val="20"/>
          <w:lang w:val="en"/>
        </w:rPr>
        <w:t>Flavor and Sweeteners</w:t>
      </w:r>
    </w:p>
    <w:p w:rsidR="00A862D0" w:rsidRPr="003163D5" w:rsidRDefault="00A862D0" w:rsidP="003163D5">
      <w:pPr>
        <w:pStyle w:val="ListParagraph"/>
        <w:spacing w:line="480" w:lineRule="auto"/>
        <w:rPr>
          <w:rFonts w:ascii="Times New Roman" w:hAnsi="Times New Roman" w:cs="Times New Roman"/>
          <w:sz w:val="24"/>
          <w:szCs w:val="24"/>
        </w:rPr>
      </w:pPr>
    </w:p>
    <w:p w:rsidR="009673AA" w:rsidRPr="003C522E" w:rsidRDefault="008E3D1E" w:rsidP="003C522E">
      <w:pPr>
        <w:pStyle w:val="ListParagraph"/>
        <w:numPr>
          <w:ilvl w:val="0"/>
          <w:numId w:val="1"/>
        </w:numPr>
        <w:spacing w:line="480" w:lineRule="auto"/>
        <w:rPr>
          <w:rFonts w:ascii="Times New Roman" w:hAnsi="Times New Roman" w:cs="Times New Roman"/>
          <w:b/>
          <w:sz w:val="24"/>
          <w:szCs w:val="24"/>
        </w:rPr>
      </w:pPr>
      <w:r w:rsidRPr="00DF34B1">
        <w:rPr>
          <w:rFonts w:ascii="Times New Roman" w:hAnsi="Times New Roman" w:cs="Times New Roman"/>
          <w:b/>
          <w:sz w:val="24"/>
          <w:szCs w:val="24"/>
        </w:rPr>
        <w:t>For the following nutrients, can you say why they are important and name three sources? Are these foods micronutrients or macronutrients? . Carbohydrates. Proteins . Fats and oils</w:t>
      </w:r>
      <w:r w:rsidR="00DF34B1" w:rsidRPr="00DF34B1">
        <w:rPr>
          <w:rFonts w:ascii="Times New Roman" w:hAnsi="Times New Roman" w:cs="Times New Roman"/>
          <w:b/>
          <w:sz w:val="24"/>
          <w:szCs w:val="24"/>
        </w:rPr>
        <w:t>.</w:t>
      </w:r>
    </w:p>
    <w:p w:rsidR="009673AA" w:rsidRPr="009673AA" w:rsidRDefault="00740237" w:rsidP="00B72C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lastRenderedPageBreak/>
        <w:t xml:space="preserve">They provide energy carbohydrates </w:t>
      </w:r>
      <w:r w:rsidR="009673AA" w:rsidRPr="009673AA">
        <w:rPr>
          <w:rFonts w:ascii="Times New Roman" w:eastAsia="Times New Roman" w:hAnsi="Times New Roman" w:cs="Times New Roman"/>
          <w:sz w:val="24"/>
          <w:szCs w:val="24"/>
        </w:rPr>
        <w:t>fats, and proteins provide the energy your body needs to carry out all the biochemical reactions that occur throughout the day (and night). The energy is measured in calories (kilocalories, technically, but we usually just call them calories). Gram for gram, fat has more calories than either carbohydrates or protein; one gram fat has nine calories, and the other two have four calories per gram.</w:t>
      </w:r>
    </w:p>
    <w:p w:rsidR="009673AA" w:rsidRPr="009673AA" w:rsidRDefault="009673AA" w:rsidP="00B72C18">
      <w:pPr>
        <w:spacing w:before="100" w:beforeAutospacing="1" w:after="100" w:afterAutospacing="1" w:line="240" w:lineRule="auto"/>
        <w:rPr>
          <w:rFonts w:ascii="Times New Roman" w:eastAsia="Times New Roman" w:hAnsi="Times New Roman" w:cs="Times New Roman"/>
          <w:sz w:val="24"/>
          <w:szCs w:val="24"/>
        </w:rPr>
      </w:pPr>
      <w:r w:rsidRPr="009673AA">
        <w:rPr>
          <w:rFonts w:ascii="Times New Roman" w:eastAsia="Times New Roman" w:hAnsi="Times New Roman" w:cs="Times New Roman"/>
          <w:i/>
          <w:iCs/>
          <w:sz w:val="24"/>
          <w:szCs w:val="24"/>
        </w:rPr>
        <w:t>They're necessary for body structures.</w:t>
      </w:r>
      <w:r w:rsidRPr="009673AA">
        <w:rPr>
          <w:rFonts w:ascii="Times New Roman" w:eastAsia="Times New Roman" w:hAnsi="Times New Roman" w:cs="Times New Roman"/>
          <w:sz w:val="24"/>
          <w:szCs w:val="24"/>
        </w:rPr>
        <w:t> Fats, proteins, and minerals are used as raw materials to build and maintain tissues, organs and other structures such as bones and teeth. Carbohydrates aren't on this list, but your body can take any extra carbohydrates and convert them into fat, which can be stored in adipose tissue.</w:t>
      </w:r>
    </w:p>
    <w:p w:rsidR="009673AA" w:rsidRPr="003C522E" w:rsidRDefault="009673AA" w:rsidP="00B72C18">
      <w:pPr>
        <w:spacing w:before="100" w:beforeAutospacing="1" w:after="100" w:afterAutospacing="1" w:line="240" w:lineRule="auto"/>
        <w:rPr>
          <w:rFonts w:ascii="Times New Roman" w:eastAsia="Times New Roman" w:hAnsi="Times New Roman" w:cs="Times New Roman"/>
          <w:sz w:val="24"/>
          <w:szCs w:val="24"/>
        </w:rPr>
      </w:pPr>
      <w:r w:rsidRPr="009673AA">
        <w:rPr>
          <w:rFonts w:ascii="Times New Roman" w:eastAsia="Times New Roman" w:hAnsi="Times New Roman" w:cs="Times New Roman"/>
          <w:i/>
          <w:iCs/>
          <w:sz w:val="24"/>
          <w:szCs w:val="24"/>
        </w:rPr>
        <w:t>They help regulate body functions.</w:t>
      </w:r>
      <w:r w:rsidRPr="009673AA">
        <w:rPr>
          <w:rFonts w:ascii="Times New Roman" w:eastAsia="Times New Roman" w:hAnsi="Times New Roman" w:cs="Times New Roman"/>
          <w:sz w:val="24"/>
          <w:szCs w:val="24"/>
        </w:rPr>
        <w:t> All six classes are involved in regulating various body functions such as sweating, temperature, metabolism, blood pressure, thyroid function, along with many others. When all of the different functions are in balance, your body is said to be in homeostasis.</w:t>
      </w:r>
    </w:p>
    <w:p w:rsidR="00DF34B1" w:rsidRDefault="00DF34B1" w:rsidP="00B72C18">
      <w:pPr>
        <w:pStyle w:val="NormalWeb"/>
      </w:pPr>
      <w:r>
        <w:t>Carbohydrates, proteins, and fats are called </w:t>
      </w:r>
      <w:r>
        <w:rPr>
          <w:rStyle w:val="Emphasis"/>
        </w:rPr>
        <w:t xml:space="preserve">macronutrients </w:t>
      </w:r>
      <w:r>
        <w:t>because they're large, and </w:t>
      </w:r>
      <w:r>
        <w:rPr>
          <w:rStyle w:val="Emphasis"/>
        </w:rPr>
        <w:t>energy nutrients</w:t>
      </w:r>
      <w:r>
        <w:t> because they provide the fuel your body needs to do things. Vitamins and minerals are called </w:t>
      </w:r>
      <w:r>
        <w:rPr>
          <w:rStyle w:val="Emphasis"/>
        </w:rPr>
        <w:t>micronutrients</w:t>
      </w:r>
      <w:r>
        <w:t> because they're much smaller in comparison. That doesn't mean they're less important; they're still essential nutrients, but you only need little bits.</w:t>
      </w:r>
    </w:p>
    <w:p w:rsidR="00DF34B1" w:rsidRDefault="00DF34B1" w:rsidP="00B72C18">
      <w:pPr>
        <w:pStyle w:val="NormalWeb"/>
      </w:pPr>
      <w:r>
        <w:t>Micronutrients can be classified by whether they're soluble in fat or soluble in water. Vitamins A, D, E, and K are </w:t>
      </w:r>
      <w:r>
        <w:rPr>
          <w:rStyle w:val="Emphasis"/>
        </w:rPr>
        <w:t>fat-soluble</w:t>
      </w:r>
      <w:r>
        <w:t>, and the B-complex vitamins and vitamin C are </w:t>
      </w:r>
      <w:r>
        <w:rPr>
          <w:rStyle w:val="Emphasis"/>
        </w:rPr>
        <w:t>water-soluble</w:t>
      </w:r>
      <w:r>
        <w:t>. Minerals are grouped as </w:t>
      </w:r>
      <w:r>
        <w:rPr>
          <w:rStyle w:val="Emphasis"/>
        </w:rPr>
        <w:t>major minerals</w:t>
      </w:r>
      <w:r>
        <w:t> or </w:t>
      </w:r>
      <w:r>
        <w:rPr>
          <w:rStyle w:val="Emphasis"/>
        </w:rPr>
        <w:t>trace minerals</w:t>
      </w:r>
      <w:r>
        <w:t>, depending upon how much of each mineral is necessary.</w:t>
      </w:r>
    </w:p>
    <w:p w:rsidR="00DF34B1" w:rsidRPr="001342BC" w:rsidRDefault="00DF34B1" w:rsidP="00DF34B1">
      <w:pPr>
        <w:pStyle w:val="ListParagraph"/>
        <w:spacing w:line="480" w:lineRule="auto"/>
        <w:rPr>
          <w:rFonts w:ascii="Times New Roman" w:hAnsi="Times New Roman" w:cs="Times New Roman"/>
          <w:sz w:val="24"/>
          <w:szCs w:val="24"/>
        </w:rPr>
      </w:pPr>
    </w:p>
    <w:p w:rsidR="00296F5D" w:rsidRPr="00296F5D" w:rsidRDefault="008E3D1E" w:rsidP="00296F5D">
      <w:pPr>
        <w:pStyle w:val="ListParagraph"/>
        <w:numPr>
          <w:ilvl w:val="0"/>
          <w:numId w:val="1"/>
        </w:numPr>
        <w:spacing w:line="480" w:lineRule="auto"/>
        <w:rPr>
          <w:rStyle w:val="Footer"/>
          <w:rFonts w:ascii="Times New Roman" w:hAnsi="Times New Roman" w:cs="Times New Roman"/>
          <w:b/>
          <w:sz w:val="24"/>
          <w:szCs w:val="24"/>
        </w:rPr>
      </w:pPr>
      <w:r w:rsidRPr="003C522E">
        <w:rPr>
          <w:rFonts w:ascii="Times New Roman" w:hAnsi="Times New Roman" w:cs="Times New Roman"/>
          <w:b/>
          <w:sz w:val="24"/>
          <w:szCs w:val="24"/>
        </w:rPr>
        <w:t>What nutrient deficiency do the following clinical signs/symptoms indicate? (a) Pallor (b) Goitre (c) Bitot’s spots (d) Bilateral pitting oedema (e) Severe visible wasting</w:t>
      </w:r>
      <w:r w:rsidR="003C522E" w:rsidRPr="003C522E">
        <w:rPr>
          <w:rFonts w:ascii="Times New Roman" w:hAnsi="Times New Roman" w:cs="Times New Roman"/>
          <w:b/>
          <w:sz w:val="24"/>
          <w:szCs w:val="24"/>
        </w:rPr>
        <w:t>.</w:t>
      </w:r>
      <w:r w:rsidR="00CC1DCE" w:rsidRPr="00CC1DCE">
        <w:rPr>
          <w:rStyle w:val="Footer"/>
          <w:rFonts w:ascii="Arial" w:hAnsi="Arial" w:cs="Arial"/>
          <w:sz w:val="20"/>
          <w:szCs w:val="20"/>
          <w:lang w:val="en"/>
        </w:rPr>
        <w:t xml:space="preserve"> </w:t>
      </w:r>
    </w:p>
    <w:p w:rsidR="009C4896" w:rsidRPr="00B72C18" w:rsidRDefault="00CC1DCE" w:rsidP="00B72C18">
      <w:pPr>
        <w:spacing w:line="480" w:lineRule="auto"/>
        <w:rPr>
          <w:rFonts w:ascii="Times New Roman" w:hAnsi="Times New Roman" w:cs="Times New Roman"/>
          <w:b/>
          <w:sz w:val="24"/>
          <w:szCs w:val="24"/>
        </w:rPr>
      </w:pPr>
      <w:r w:rsidRPr="00B72C18">
        <w:rPr>
          <w:rStyle w:val="Strong"/>
          <w:rFonts w:ascii="Arial" w:hAnsi="Arial" w:cs="Arial"/>
          <w:b w:val="0"/>
          <w:sz w:val="20"/>
          <w:szCs w:val="20"/>
          <w:lang w:val="en"/>
        </w:rPr>
        <w:t>Clinical signs</w:t>
      </w:r>
      <w:r w:rsidRPr="00B72C18">
        <w:rPr>
          <w:rFonts w:ascii="Arial" w:hAnsi="Arial" w:cs="Arial"/>
          <w:sz w:val="20"/>
          <w:szCs w:val="20"/>
          <w:lang w:val="en"/>
        </w:rPr>
        <w:t xml:space="preserve"> of </w:t>
      </w:r>
      <w:r w:rsidRPr="00B72C18">
        <w:rPr>
          <w:rStyle w:val="Strong"/>
          <w:rFonts w:ascii="Arial" w:hAnsi="Arial" w:cs="Arial"/>
          <w:b w:val="0"/>
          <w:sz w:val="20"/>
          <w:szCs w:val="20"/>
          <w:lang w:val="en"/>
        </w:rPr>
        <w:t>nutrient deficiency</w:t>
      </w:r>
      <w:r w:rsidRPr="00B72C18">
        <w:rPr>
          <w:rFonts w:ascii="Arial" w:hAnsi="Arial" w:cs="Arial"/>
          <w:sz w:val="20"/>
          <w:szCs w:val="20"/>
          <w:lang w:val="en"/>
        </w:rPr>
        <w:t xml:space="preserve"> include: </w:t>
      </w:r>
      <w:r w:rsidRPr="00B72C18">
        <w:rPr>
          <w:rStyle w:val="Strong"/>
          <w:rFonts w:ascii="Arial" w:hAnsi="Arial" w:cs="Arial"/>
          <w:b w:val="0"/>
          <w:sz w:val="20"/>
          <w:szCs w:val="20"/>
          <w:lang w:val="en"/>
        </w:rPr>
        <w:t>pallor</w:t>
      </w:r>
      <w:r w:rsidRPr="00B72C18">
        <w:rPr>
          <w:rFonts w:ascii="Arial" w:hAnsi="Arial" w:cs="Arial"/>
          <w:sz w:val="20"/>
          <w:szCs w:val="20"/>
          <w:lang w:val="en"/>
        </w:rPr>
        <w:t xml:space="preserve"> (on the palm of the hand or the conjunctiva of the eye)</w:t>
      </w:r>
      <w:r w:rsidR="002004B0" w:rsidRPr="00B72C18">
        <w:rPr>
          <w:rFonts w:ascii="Segoe UI" w:eastAsia="Times New Roman" w:hAnsi="Segoe UI" w:cs="Segoe UI"/>
          <w:b/>
          <w:bCs/>
          <w:sz w:val="36"/>
          <w:szCs w:val="36"/>
          <w:lang w:val="en"/>
        </w:rPr>
        <w:t xml:space="preserve"> </w:t>
      </w:r>
      <w:r w:rsidR="002004B0" w:rsidRPr="00B72C18">
        <w:rPr>
          <w:rFonts w:ascii="Arial" w:eastAsia="Times New Roman" w:hAnsi="Arial" w:cs="Arial"/>
          <w:sz w:val="20"/>
          <w:szCs w:val="20"/>
          <w:lang w:val="en"/>
        </w:rPr>
        <w:t xml:space="preserve">Pallor is a pale color of the skin that can be caused by illness, </w:t>
      </w:r>
      <w:r w:rsidR="002004B0" w:rsidRPr="00B72C18">
        <w:rPr>
          <w:rFonts w:ascii="Arial" w:eastAsia="Times New Roman" w:hAnsi="Arial" w:cs="Arial"/>
          <w:b/>
          <w:bCs/>
          <w:sz w:val="20"/>
          <w:szCs w:val="20"/>
          <w:lang w:val="en"/>
        </w:rPr>
        <w:t>emotional shock</w:t>
      </w:r>
      <w:r w:rsidR="002004B0" w:rsidRPr="00B72C18">
        <w:rPr>
          <w:rFonts w:ascii="Arial" w:eastAsia="Times New Roman" w:hAnsi="Arial" w:cs="Arial"/>
          <w:sz w:val="20"/>
          <w:szCs w:val="20"/>
          <w:lang w:val="en"/>
        </w:rPr>
        <w:t xml:space="preserve"> or stress, stimulant use, or </w:t>
      </w:r>
      <w:r w:rsidR="002004B0" w:rsidRPr="00B72C18">
        <w:rPr>
          <w:rFonts w:ascii="Arial" w:eastAsia="Times New Roman" w:hAnsi="Arial" w:cs="Arial"/>
          <w:b/>
          <w:bCs/>
          <w:sz w:val="20"/>
          <w:szCs w:val="20"/>
          <w:lang w:val="en"/>
        </w:rPr>
        <w:t>anemia</w:t>
      </w:r>
      <w:r w:rsidR="002004B0" w:rsidRPr="00B72C18">
        <w:rPr>
          <w:rFonts w:ascii="Arial" w:eastAsia="Times New Roman" w:hAnsi="Arial" w:cs="Arial"/>
          <w:sz w:val="20"/>
          <w:szCs w:val="20"/>
          <w:lang w:val="en"/>
        </w:rPr>
        <w:t>, and is the result of a reduced amount of oxyhaemoglobin and is visible in skin or mucous membrane. Pallor is more evident on the face and palms. It can develop sudde</w:t>
      </w:r>
      <w:r w:rsidR="00296F5D" w:rsidRPr="00B72C18">
        <w:rPr>
          <w:rFonts w:ascii="Arial" w:eastAsia="Times New Roman" w:hAnsi="Arial" w:cs="Arial"/>
          <w:sz w:val="20"/>
          <w:szCs w:val="20"/>
          <w:lang w:val="en"/>
        </w:rPr>
        <w:t>nly or gradually, depending</w:t>
      </w:r>
      <w:r w:rsidRPr="00B72C18">
        <w:rPr>
          <w:rFonts w:ascii="Arial" w:hAnsi="Arial" w:cs="Arial"/>
          <w:sz w:val="20"/>
          <w:szCs w:val="20"/>
          <w:lang w:val="en"/>
        </w:rPr>
        <w:t xml:space="preserve">, </w:t>
      </w:r>
      <w:r w:rsidRPr="00B72C18">
        <w:rPr>
          <w:rStyle w:val="Strong"/>
          <w:rFonts w:ascii="Arial" w:hAnsi="Arial" w:cs="Arial"/>
          <w:b w:val="0"/>
          <w:sz w:val="20"/>
          <w:szCs w:val="20"/>
          <w:lang w:val="en"/>
        </w:rPr>
        <w:t>Bitot’s spots</w:t>
      </w:r>
      <w:r w:rsidRPr="00B72C18">
        <w:rPr>
          <w:rFonts w:ascii="Arial" w:hAnsi="Arial" w:cs="Arial"/>
          <w:sz w:val="20"/>
          <w:szCs w:val="20"/>
          <w:lang w:val="en"/>
        </w:rPr>
        <w:t xml:space="preserve"> on the eyes</w:t>
      </w:r>
      <w:r w:rsidR="007C36C0" w:rsidRPr="00B72C18">
        <w:rPr>
          <w:rFonts w:ascii="Arial" w:hAnsi="Arial" w:cs="Arial"/>
          <w:sz w:val="20"/>
          <w:szCs w:val="20"/>
          <w:lang w:val="en"/>
        </w:rPr>
        <w:t xml:space="preserve"> which is lack of vitamin A</w:t>
      </w:r>
      <w:r w:rsidR="007C36C0" w:rsidRPr="00B72C18">
        <w:rPr>
          <w:rFonts w:ascii="Times New Roman" w:eastAsia="Times New Roman" w:hAnsi="Times New Roman" w:cs="Times New Roman"/>
          <w:sz w:val="24"/>
          <w:szCs w:val="24"/>
          <w:lang w:val="en"/>
        </w:rPr>
        <w:t xml:space="preserve"> helping your body's natural defence against illness and infection (t</w:t>
      </w:r>
      <w:r w:rsidR="005A1D4F" w:rsidRPr="00B72C18">
        <w:rPr>
          <w:rFonts w:ascii="Times New Roman" w:eastAsia="Times New Roman" w:hAnsi="Times New Roman" w:cs="Times New Roman"/>
          <w:sz w:val="24"/>
          <w:szCs w:val="24"/>
          <w:lang w:val="en"/>
        </w:rPr>
        <w:t xml:space="preserve">he immune system) work properly, </w:t>
      </w:r>
      <w:r w:rsidR="007C36C0" w:rsidRPr="00B72C18">
        <w:rPr>
          <w:rFonts w:ascii="Times New Roman" w:eastAsia="Times New Roman" w:hAnsi="Times New Roman" w:cs="Times New Roman"/>
          <w:sz w:val="24"/>
          <w:szCs w:val="24"/>
          <w:lang w:val="en"/>
        </w:rPr>
        <w:t xml:space="preserve">helping vision in dim light </w:t>
      </w:r>
      <w:r w:rsidR="005A1D4F" w:rsidRPr="00B72C18">
        <w:rPr>
          <w:rFonts w:ascii="Times New Roman" w:eastAsia="Times New Roman" w:hAnsi="Times New Roman" w:cs="Times New Roman"/>
          <w:sz w:val="24"/>
          <w:szCs w:val="24"/>
          <w:lang w:val="en"/>
        </w:rPr>
        <w:t xml:space="preserve">, </w:t>
      </w:r>
      <w:r w:rsidR="007C36C0" w:rsidRPr="00B72C18">
        <w:rPr>
          <w:rFonts w:ascii="Times New Roman" w:eastAsia="Times New Roman" w:hAnsi="Times New Roman" w:cs="Times New Roman"/>
          <w:sz w:val="24"/>
          <w:szCs w:val="24"/>
          <w:lang w:val="en"/>
        </w:rPr>
        <w:t>keeping skin and the lining of some parts of the body, such as the nose, healthy</w:t>
      </w:r>
      <w:r w:rsidRPr="00B72C18">
        <w:rPr>
          <w:rFonts w:ascii="Arial" w:hAnsi="Arial" w:cs="Arial"/>
          <w:sz w:val="20"/>
          <w:szCs w:val="20"/>
          <w:lang w:val="en"/>
        </w:rPr>
        <w:t xml:space="preserve"> </w:t>
      </w:r>
      <w:r w:rsidRPr="00B72C18">
        <w:rPr>
          <w:rStyle w:val="Strong"/>
          <w:rFonts w:ascii="Arial" w:hAnsi="Arial" w:cs="Arial"/>
          <w:sz w:val="20"/>
          <w:szCs w:val="20"/>
          <w:lang w:val="en"/>
        </w:rPr>
        <w:t>pitting oedema</w:t>
      </w:r>
      <w:r w:rsidR="001D25CE" w:rsidRPr="00B72C18">
        <w:rPr>
          <w:rStyle w:val="Strong"/>
          <w:rFonts w:ascii="Arial" w:hAnsi="Arial" w:cs="Arial"/>
          <w:sz w:val="20"/>
          <w:szCs w:val="20"/>
          <w:lang w:val="en"/>
        </w:rPr>
        <w:t>:</w:t>
      </w:r>
      <w:r w:rsidR="0025626A" w:rsidRPr="00B72C18">
        <w:rPr>
          <w:rFonts w:ascii="Arial" w:hAnsi="Arial" w:cs="Arial"/>
          <w:sz w:val="20"/>
          <w:szCs w:val="20"/>
          <w:lang w:val="en"/>
        </w:rPr>
        <w:t xml:space="preserve"> </w:t>
      </w:r>
      <w:r w:rsidR="0025626A" w:rsidRPr="00B72C18">
        <w:rPr>
          <w:rStyle w:val="Strong"/>
          <w:rFonts w:ascii="Arial" w:hAnsi="Arial" w:cs="Arial"/>
          <w:sz w:val="20"/>
          <w:szCs w:val="20"/>
          <w:lang w:val="en"/>
        </w:rPr>
        <w:lastRenderedPageBreak/>
        <w:t>Observable swelling of body tissues</w:t>
      </w:r>
      <w:r w:rsidR="0025626A" w:rsidRPr="00B72C18">
        <w:rPr>
          <w:rFonts w:ascii="Arial" w:hAnsi="Arial" w:cs="Arial"/>
          <w:sz w:val="20"/>
          <w:szCs w:val="20"/>
          <w:lang w:val="en"/>
        </w:rPr>
        <w:t xml:space="preserve"> due to fluid accumulation that may be demonstrated by applying pressure to the swollen area (such as by depressing the skin with a finger). If the pressing causes an indentation that persists for some time after the release of the pressure, the edema is referred to as pitting edema</w:t>
      </w:r>
      <w:r w:rsidR="0025626A" w:rsidRPr="00B72C18">
        <w:rPr>
          <w:rFonts w:ascii="Arial" w:hAnsi="Arial" w:cs="Arial"/>
          <w:sz w:val="20"/>
          <w:szCs w:val="20"/>
          <w:lang w:val="en"/>
        </w:rPr>
        <w:t xml:space="preserve"> </w:t>
      </w:r>
      <w:r w:rsidR="009C4896" w:rsidRPr="00B72C18">
        <w:rPr>
          <w:rFonts w:ascii="Arial" w:hAnsi="Arial" w:cs="Arial"/>
          <w:sz w:val="20"/>
          <w:szCs w:val="20"/>
          <w:lang w:val="en"/>
        </w:rPr>
        <w:t xml:space="preserve"> </w:t>
      </w:r>
      <w:r w:rsidR="009C4896" w:rsidRPr="00B72C18">
        <w:rPr>
          <w:lang w:val="en"/>
        </w:rPr>
        <w:t>Swelling in the ankles, feet and legs is often caused by a build-up of flu</w:t>
      </w:r>
      <w:r w:rsidR="009C4896" w:rsidRPr="00B72C18">
        <w:rPr>
          <w:lang w:val="en"/>
        </w:rPr>
        <w:t>id in these areas,.</w:t>
      </w:r>
      <w:r w:rsidR="001D25CE" w:rsidRPr="00B72C18">
        <w:rPr>
          <w:rFonts w:ascii="Arial" w:eastAsia="Times New Roman" w:hAnsi="Arial" w:cs="Arial"/>
          <w:color w:val="666666"/>
          <w:sz w:val="20"/>
          <w:szCs w:val="20"/>
          <w:lang w:val="en"/>
        </w:rPr>
        <w:t xml:space="preserve">Causes of edema include, Eating too much salt, Sunburn ,Heart failure, Kidney disease, Liver problems from cirrhosis, Pregnancy, Problems with lymph nodes, especially after mastectomy, Some medicines, Standing or walking a lot when the weather is warm </w:t>
      </w:r>
    </w:p>
    <w:p w:rsidR="009C4896" w:rsidRPr="009C4896" w:rsidRDefault="0025626A" w:rsidP="006C7061">
      <w:pPr>
        <w:shd w:val="clear" w:color="auto" w:fill="FFFFFF"/>
        <w:spacing w:after="75" w:line="288" w:lineRule="atLeast"/>
        <w:ind w:right="-300"/>
        <w:textAlignment w:val="top"/>
        <w:rPr>
          <w:rFonts w:ascii="Arial" w:eastAsia="Times New Roman" w:hAnsi="Arial" w:cs="Arial"/>
          <w:color w:val="666666"/>
          <w:sz w:val="20"/>
          <w:szCs w:val="20"/>
          <w:lang w:val="en"/>
        </w:rPr>
      </w:pPr>
      <w:r w:rsidRPr="001D25CE">
        <w:rPr>
          <w:rFonts w:ascii="Arial" w:hAnsi="Arial" w:cs="Arial"/>
          <w:sz w:val="20"/>
          <w:szCs w:val="20"/>
          <w:lang w:val="en"/>
        </w:rPr>
        <w:t xml:space="preserve"> </w:t>
      </w:r>
      <w:r w:rsidR="001D25CE">
        <w:rPr>
          <w:rStyle w:val="Strong"/>
          <w:rFonts w:ascii="Arial" w:hAnsi="Arial" w:cs="Arial"/>
          <w:sz w:val="20"/>
          <w:szCs w:val="20"/>
          <w:lang w:val="en"/>
        </w:rPr>
        <w:t>G</w:t>
      </w:r>
      <w:r w:rsidR="00CC1DCE" w:rsidRPr="001D25CE">
        <w:rPr>
          <w:rStyle w:val="Strong"/>
          <w:rFonts w:ascii="Arial" w:hAnsi="Arial" w:cs="Arial"/>
          <w:sz w:val="20"/>
          <w:szCs w:val="20"/>
          <w:lang w:val="en"/>
        </w:rPr>
        <w:t>oitre</w:t>
      </w:r>
      <w:r w:rsidR="00CC1DCE" w:rsidRPr="001D25CE">
        <w:rPr>
          <w:rFonts w:ascii="Arial" w:hAnsi="Arial" w:cs="Arial"/>
          <w:sz w:val="20"/>
          <w:szCs w:val="20"/>
          <w:lang w:val="en"/>
        </w:rPr>
        <w:t xml:space="preserve"> </w:t>
      </w:r>
      <w:r w:rsidR="007C36C0" w:rsidRPr="001D25CE">
        <w:rPr>
          <w:rFonts w:ascii="Arial" w:hAnsi="Arial" w:cs="Arial"/>
          <w:sz w:val="20"/>
          <w:szCs w:val="20"/>
          <w:lang w:val="en"/>
        </w:rPr>
        <w:t xml:space="preserve">is coursed by lack of </w:t>
      </w:r>
      <w:r w:rsidR="007C36C0" w:rsidRPr="001D25CE">
        <w:rPr>
          <w:rStyle w:val="Strong"/>
          <w:b w:val="0"/>
          <w:lang w:val="en"/>
        </w:rPr>
        <w:t>Iodine</w:t>
      </w:r>
      <w:r w:rsidR="007C36C0" w:rsidRPr="001D25CE">
        <w:rPr>
          <w:rStyle w:val="Strong"/>
          <w:b w:val="0"/>
          <w:lang w:val="en"/>
        </w:rPr>
        <w:t xml:space="preserve"> in the</w:t>
      </w:r>
      <w:r w:rsidR="007C36C0" w:rsidRPr="001D25CE">
        <w:rPr>
          <w:rStyle w:val="Strong"/>
          <w:lang w:val="en"/>
        </w:rPr>
        <w:t xml:space="preserve"> </w:t>
      </w:r>
      <w:r w:rsidR="007C36C0" w:rsidRPr="001D25CE">
        <w:rPr>
          <w:rStyle w:val="Strong"/>
          <w:b w:val="0"/>
          <w:lang w:val="en"/>
        </w:rPr>
        <w:t xml:space="preserve">body </w:t>
      </w:r>
      <w:r w:rsidR="007C36C0" w:rsidRPr="001D25CE">
        <w:rPr>
          <w:rStyle w:val="Strong"/>
          <w:b w:val="0"/>
          <w:lang w:val="en"/>
        </w:rPr>
        <w:t xml:space="preserve"> helps make thyroid hormones, which help keep cells and the metabolic rate (the speed</w:t>
      </w:r>
      <w:r w:rsidR="007C36C0" w:rsidRPr="001D25CE">
        <w:rPr>
          <w:rStyle w:val="Strong"/>
          <w:lang w:val="en"/>
        </w:rPr>
        <w:t xml:space="preserve"> at </w:t>
      </w:r>
      <w:r w:rsidR="007C36C0" w:rsidRPr="001D25CE">
        <w:rPr>
          <w:rStyle w:val="Strong"/>
          <w:b w:val="0"/>
          <w:lang w:val="en"/>
        </w:rPr>
        <w:t>which chemical reactions take place in the body) healthy</w:t>
      </w:r>
      <w:r w:rsidR="009C4896" w:rsidRPr="009C4896">
        <w:rPr>
          <w:rFonts w:ascii="Arial" w:eastAsia="Times New Roman" w:hAnsi="Arial" w:cs="Arial"/>
          <w:sz w:val="20"/>
          <w:szCs w:val="20"/>
          <w:lang w:val="en"/>
        </w:rPr>
        <w:t xml:space="preserve"> Causes of this swelling include:Underactive thyroid (hypothyroidism)</w:t>
      </w:r>
      <w:r w:rsidR="009C4896">
        <w:rPr>
          <w:rFonts w:ascii="Arial" w:eastAsia="Times New Roman" w:hAnsi="Arial" w:cs="Arial"/>
          <w:sz w:val="20"/>
          <w:szCs w:val="20"/>
          <w:lang w:val="en"/>
        </w:rPr>
        <w:t xml:space="preserve">, </w:t>
      </w:r>
      <w:r w:rsidR="009C4896" w:rsidRPr="009C4896">
        <w:rPr>
          <w:rFonts w:ascii="Arial" w:eastAsia="Times New Roman" w:hAnsi="Arial" w:cs="Arial"/>
          <w:sz w:val="20"/>
          <w:szCs w:val="20"/>
          <w:lang w:val="en"/>
        </w:rPr>
        <w:t>Overactive thyroid (hyperthyroidism)</w:t>
      </w:r>
      <w:r w:rsidR="009C4896">
        <w:rPr>
          <w:rFonts w:ascii="Arial" w:eastAsia="Times New Roman" w:hAnsi="Arial" w:cs="Arial"/>
          <w:sz w:val="20"/>
          <w:szCs w:val="20"/>
          <w:lang w:val="en"/>
        </w:rPr>
        <w:t xml:space="preserve">, </w:t>
      </w:r>
      <w:r w:rsidR="009C4896" w:rsidRPr="009C4896">
        <w:rPr>
          <w:rFonts w:ascii="Arial" w:eastAsia="Times New Roman" w:hAnsi="Arial" w:cs="Arial"/>
          <w:sz w:val="20"/>
          <w:szCs w:val="20"/>
          <w:lang w:val="en"/>
        </w:rPr>
        <w:t>Lack of iodine in your diet. Iodine is a mineral found in milk, fish and some plant foods and as an additive in table salt</w:t>
      </w:r>
      <w:r w:rsidR="009C4896">
        <w:rPr>
          <w:rFonts w:ascii="Arial" w:eastAsia="Times New Roman" w:hAnsi="Arial" w:cs="Arial"/>
          <w:sz w:val="20"/>
          <w:szCs w:val="20"/>
          <w:lang w:val="en"/>
        </w:rPr>
        <w:t xml:space="preserve">, </w:t>
      </w:r>
      <w:r w:rsidR="009C4896" w:rsidRPr="009C4896">
        <w:rPr>
          <w:rFonts w:ascii="Arial" w:eastAsia="Times New Roman" w:hAnsi="Arial" w:cs="Arial"/>
          <w:sz w:val="20"/>
          <w:szCs w:val="20"/>
          <w:lang w:val="en"/>
        </w:rPr>
        <w:t>Too much iodine in the diet</w:t>
      </w:r>
      <w:r w:rsidR="009C4896">
        <w:rPr>
          <w:rFonts w:ascii="Arial" w:eastAsia="Times New Roman" w:hAnsi="Arial" w:cs="Arial"/>
          <w:sz w:val="20"/>
          <w:szCs w:val="20"/>
          <w:lang w:val="en"/>
        </w:rPr>
        <w:t xml:space="preserve">, </w:t>
      </w:r>
      <w:r w:rsidR="009C4896" w:rsidRPr="009C4896">
        <w:rPr>
          <w:rFonts w:ascii="Arial" w:eastAsia="Times New Roman" w:hAnsi="Arial" w:cs="Arial"/>
          <w:sz w:val="20"/>
          <w:szCs w:val="20"/>
          <w:lang w:val="en"/>
        </w:rPr>
        <w:t>Pregnancy or menopause</w:t>
      </w:r>
      <w:r w:rsidR="009C4896">
        <w:rPr>
          <w:rFonts w:ascii="Arial" w:eastAsia="Times New Roman" w:hAnsi="Arial" w:cs="Arial"/>
          <w:sz w:val="20"/>
          <w:szCs w:val="20"/>
          <w:lang w:val="en"/>
        </w:rPr>
        <w:t xml:space="preserve">, </w:t>
      </w:r>
      <w:r w:rsidR="009C4896" w:rsidRPr="009C4896">
        <w:rPr>
          <w:rFonts w:ascii="Arial" w:eastAsia="Times New Roman" w:hAnsi="Arial" w:cs="Arial"/>
          <w:sz w:val="20"/>
          <w:szCs w:val="20"/>
          <w:lang w:val="en"/>
        </w:rPr>
        <w:t>Some medication, including lithium</w:t>
      </w:r>
      <w:r w:rsidR="009C4896">
        <w:rPr>
          <w:rFonts w:ascii="Arial" w:eastAsia="Times New Roman" w:hAnsi="Arial" w:cs="Arial"/>
          <w:sz w:val="20"/>
          <w:szCs w:val="20"/>
          <w:lang w:val="en"/>
        </w:rPr>
        <w:t xml:space="preserve">, </w:t>
      </w:r>
      <w:r w:rsidR="009C4896" w:rsidRPr="009C4896">
        <w:rPr>
          <w:rFonts w:ascii="Arial" w:eastAsia="Times New Roman" w:hAnsi="Arial" w:cs="Arial"/>
          <w:sz w:val="20"/>
          <w:szCs w:val="20"/>
          <w:lang w:val="en"/>
        </w:rPr>
        <w:t>Radiation exposure</w:t>
      </w:r>
      <w:r w:rsidR="009C4896">
        <w:rPr>
          <w:rFonts w:ascii="Arial" w:eastAsia="Times New Roman" w:hAnsi="Arial" w:cs="Arial"/>
          <w:sz w:val="20"/>
          <w:szCs w:val="20"/>
          <w:lang w:val="en"/>
        </w:rPr>
        <w:t xml:space="preserve">, </w:t>
      </w:r>
      <w:r w:rsidR="009C4896" w:rsidRPr="009C4896">
        <w:rPr>
          <w:rFonts w:ascii="Arial" w:eastAsia="Times New Roman" w:hAnsi="Arial" w:cs="Arial"/>
          <w:sz w:val="20"/>
          <w:szCs w:val="20"/>
          <w:lang w:val="en"/>
        </w:rPr>
        <w:t>Thyroid cancer</w:t>
      </w:r>
      <w:r w:rsidR="009C4896">
        <w:rPr>
          <w:rStyle w:val="Strong"/>
          <w:b w:val="0"/>
          <w:lang w:val="en"/>
        </w:rPr>
        <w:t xml:space="preserve"> </w:t>
      </w:r>
      <w:r w:rsidR="007C36C0" w:rsidRPr="001D25CE">
        <w:rPr>
          <w:rStyle w:val="Strong"/>
          <w:b w:val="0"/>
          <w:lang w:val="en"/>
        </w:rPr>
        <w:t xml:space="preserve"> </w:t>
      </w:r>
      <w:r w:rsidR="00CC1DCE" w:rsidRPr="001D25CE">
        <w:rPr>
          <w:rFonts w:ascii="Arial" w:hAnsi="Arial" w:cs="Arial"/>
          <w:b/>
          <w:sz w:val="20"/>
          <w:szCs w:val="20"/>
          <w:lang w:val="en"/>
        </w:rPr>
        <w:t xml:space="preserve">and </w:t>
      </w:r>
      <w:r w:rsidR="00CC1DCE" w:rsidRPr="009C4896">
        <w:rPr>
          <w:rStyle w:val="Strong"/>
          <w:rFonts w:ascii="Arial" w:hAnsi="Arial" w:cs="Arial"/>
          <w:sz w:val="20"/>
          <w:szCs w:val="20"/>
          <w:lang w:val="en"/>
        </w:rPr>
        <w:t>severe visible wasting</w:t>
      </w:r>
      <w:r w:rsidR="009C4896">
        <w:rPr>
          <w:rFonts w:ascii="Arial" w:hAnsi="Arial" w:cs="Arial"/>
          <w:sz w:val="20"/>
          <w:szCs w:val="20"/>
          <w:lang w:val="en"/>
        </w:rPr>
        <w:t>:</w:t>
      </w:r>
    </w:p>
    <w:p w:rsidR="009C4896" w:rsidRPr="009C4896" w:rsidRDefault="009C4896" w:rsidP="009C4896">
      <w:pPr>
        <w:spacing w:after="0" w:line="288" w:lineRule="atLeast"/>
        <w:rPr>
          <w:rFonts w:ascii="Arial" w:eastAsia="Times New Roman" w:hAnsi="Arial" w:cs="Arial"/>
          <w:sz w:val="20"/>
          <w:szCs w:val="20"/>
          <w:lang w:val="en"/>
        </w:rPr>
      </w:pPr>
      <w:r w:rsidRPr="009C4896">
        <w:rPr>
          <w:rFonts w:ascii="Arial" w:eastAsia="Times New Roman" w:hAnsi="Arial" w:cs="Arial"/>
          <w:sz w:val="20"/>
          <w:szCs w:val="20"/>
          <w:lang w:val="en"/>
        </w:rPr>
        <w:t xml:space="preserve">The main symptoms of wasting syndrome are its defining factors, the loss of weight from muscle and fat deterioration. Secondary symptoms include: </w:t>
      </w:r>
      <w:r w:rsidRPr="009C4896">
        <w:rPr>
          <w:rFonts w:ascii="Arial" w:eastAsia="Times New Roman" w:hAnsi="Arial" w:cs="Arial"/>
          <w:b/>
          <w:bCs/>
          <w:sz w:val="20"/>
          <w:szCs w:val="20"/>
          <w:lang w:val="en"/>
        </w:rPr>
        <w:t>Diarrhea</w:t>
      </w:r>
      <w:r w:rsidRPr="009C4896">
        <w:rPr>
          <w:rFonts w:ascii="Arial" w:eastAsia="Times New Roman" w:hAnsi="Arial" w:cs="Arial"/>
          <w:sz w:val="20"/>
          <w:szCs w:val="20"/>
          <w:lang w:val="en"/>
        </w:rPr>
        <w:t xml:space="preserve"> or </w:t>
      </w:r>
      <w:r w:rsidRPr="009C4896">
        <w:rPr>
          <w:rFonts w:ascii="Arial" w:eastAsia="Times New Roman" w:hAnsi="Arial" w:cs="Arial"/>
          <w:b/>
          <w:bCs/>
          <w:sz w:val="20"/>
          <w:szCs w:val="20"/>
          <w:lang w:val="en"/>
        </w:rPr>
        <w:t>vomiting</w:t>
      </w:r>
      <w:r w:rsidRPr="009C4896">
        <w:rPr>
          <w:rFonts w:ascii="Arial" w:eastAsia="Times New Roman" w:hAnsi="Arial" w:cs="Arial"/>
          <w:sz w:val="20"/>
          <w:szCs w:val="20"/>
          <w:lang w:val="en"/>
        </w:rPr>
        <w:t xml:space="preserve"> lasting for 30 days or more. Progressive weakness over a 30 day period. A fever lasting for several days. Loss of appetite or </w:t>
      </w:r>
      <w:r w:rsidRPr="009C4896">
        <w:rPr>
          <w:rFonts w:ascii="Arial" w:eastAsia="Times New Roman" w:hAnsi="Arial" w:cs="Arial"/>
          <w:b/>
          <w:bCs/>
          <w:sz w:val="20"/>
          <w:szCs w:val="20"/>
          <w:lang w:val="en"/>
        </w:rPr>
        <w:t>anorexia</w:t>
      </w:r>
      <w:r w:rsidR="005A1D4F">
        <w:rPr>
          <w:rFonts w:ascii="Arial" w:eastAsia="Times New Roman" w:hAnsi="Arial" w:cs="Arial"/>
          <w:b/>
          <w:bCs/>
          <w:sz w:val="20"/>
          <w:szCs w:val="20"/>
          <w:lang w:val="en"/>
        </w:rPr>
        <w:t>.</w:t>
      </w:r>
      <w:r w:rsidR="005A1D4F" w:rsidRPr="005A1D4F">
        <w:t xml:space="preserve"> </w:t>
      </w:r>
      <w:r w:rsidR="005A1D4F">
        <w:t>Severe acute malnutrition is defined by a very low weight for height (below -3z scores of the median WHO growth standards), by visible severe wasting, or by the presence of nutritional oedema. Decreasing child mortality and improving maternal health depend heavily on reducing malnutrition, which is responsible, directly or indirectly, for 35% of deaths among children under five</w:t>
      </w:r>
    </w:p>
    <w:p w:rsidR="008E3D1E" w:rsidRPr="009C4896" w:rsidRDefault="008E3D1E" w:rsidP="001D25CE">
      <w:pPr>
        <w:spacing w:line="480" w:lineRule="auto"/>
        <w:rPr>
          <w:rFonts w:ascii="Times New Roman" w:hAnsi="Times New Roman" w:cs="Times New Roman"/>
          <w:sz w:val="24"/>
          <w:szCs w:val="24"/>
        </w:rPr>
      </w:pPr>
    </w:p>
    <w:p w:rsidR="003C522E" w:rsidRPr="003C522E" w:rsidRDefault="003C522E" w:rsidP="003C522E">
      <w:pPr>
        <w:pStyle w:val="ListParagraph"/>
        <w:spacing w:line="480" w:lineRule="auto"/>
        <w:rPr>
          <w:rFonts w:ascii="Times New Roman" w:hAnsi="Times New Roman" w:cs="Times New Roman"/>
          <w:b/>
          <w:sz w:val="24"/>
          <w:szCs w:val="24"/>
        </w:rPr>
      </w:pPr>
    </w:p>
    <w:p w:rsidR="008E3D1E" w:rsidRDefault="008E3D1E" w:rsidP="008E3D1E">
      <w:pPr>
        <w:pStyle w:val="ListParagraph"/>
        <w:numPr>
          <w:ilvl w:val="0"/>
          <w:numId w:val="1"/>
        </w:numPr>
        <w:spacing w:line="480" w:lineRule="auto"/>
        <w:rPr>
          <w:rFonts w:ascii="Times New Roman" w:hAnsi="Times New Roman" w:cs="Times New Roman"/>
          <w:sz w:val="24"/>
          <w:szCs w:val="24"/>
        </w:rPr>
      </w:pPr>
      <w:r w:rsidRPr="001342BC">
        <w:rPr>
          <w:rFonts w:ascii="Times New Roman" w:hAnsi="Times New Roman" w:cs="Times New Roman"/>
          <w:sz w:val="24"/>
          <w:szCs w:val="24"/>
        </w:rPr>
        <w:t>What is the impact of malnutrition on communities? How can you help prevent some of the negative effects of malnutrition?</w:t>
      </w:r>
      <w:r w:rsidR="00433197">
        <w:rPr>
          <w:rFonts w:ascii="Times New Roman" w:hAnsi="Times New Roman" w:cs="Times New Roman"/>
          <w:sz w:val="24"/>
          <w:szCs w:val="24"/>
        </w:rPr>
        <w:t>.</w:t>
      </w:r>
    </w:p>
    <w:p w:rsidR="00433197" w:rsidRPr="004568EC" w:rsidRDefault="00433197" w:rsidP="004568EC">
      <w:pPr>
        <w:spacing w:before="100" w:beforeAutospacing="1" w:after="100" w:afterAutospacing="1" w:line="225" w:lineRule="atLeast"/>
        <w:jc w:val="both"/>
        <w:rPr>
          <w:rFonts w:ascii="Arial" w:eastAsia="Times New Roman" w:hAnsi="Arial" w:cs="Arial"/>
          <w:sz w:val="18"/>
          <w:szCs w:val="18"/>
        </w:rPr>
      </w:pPr>
      <w:r w:rsidRPr="00B72C18">
        <w:rPr>
          <w:rFonts w:ascii="Arial" w:eastAsia="Times New Roman" w:hAnsi="Arial" w:cs="Arial"/>
          <w:sz w:val="18"/>
          <w:szCs w:val="18"/>
        </w:rPr>
        <w:t>Pregnant and lactating women and young children less than three years are most vulnerable to malnutrition.Scientific evidence has shown that beyond the age of 2-3 years, the effects of chronic malnutrition are irreversible. This means that to break the intergenerational transmission of poverty and malnutrition, children at risk must be reached during their first two years of life.</w:t>
      </w:r>
      <w:r w:rsidRPr="004568EC">
        <w:rPr>
          <w:rFonts w:ascii="Arial" w:eastAsia="Times New Roman" w:hAnsi="Arial" w:cs="Arial"/>
          <w:bCs/>
          <w:sz w:val="18"/>
          <w:szCs w:val="18"/>
        </w:rPr>
        <w:t>Child malnutrition</w:t>
      </w:r>
      <w:r w:rsidRPr="004568EC">
        <w:rPr>
          <w:rFonts w:ascii="Arial" w:eastAsia="Times New Roman" w:hAnsi="Arial" w:cs="Arial"/>
          <w:sz w:val="18"/>
          <w:szCs w:val="18"/>
        </w:rPr>
        <w:t xml:space="preserve"> is the single biggest contributor to under-five mortality due to greater susceptibility to infections and slow recovery from illness.</w:t>
      </w:r>
    </w:p>
    <w:p w:rsidR="00433197" w:rsidRPr="004568EC" w:rsidRDefault="00433197" w:rsidP="004568EC">
      <w:pPr>
        <w:spacing w:before="100" w:beforeAutospacing="1" w:after="100" w:afterAutospacing="1" w:line="225" w:lineRule="atLeast"/>
        <w:jc w:val="both"/>
        <w:rPr>
          <w:rFonts w:ascii="Arial" w:eastAsia="Times New Roman" w:hAnsi="Arial" w:cs="Arial"/>
          <w:sz w:val="18"/>
          <w:szCs w:val="18"/>
        </w:rPr>
      </w:pPr>
      <w:r w:rsidRPr="004568EC">
        <w:rPr>
          <w:rFonts w:ascii="Arial" w:eastAsia="Times New Roman" w:hAnsi="Arial" w:cs="Arial"/>
          <w:sz w:val="18"/>
          <w:szCs w:val="18"/>
        </w:rPr>
        <w:t>Children who do not reach their optimum height or consistently experience bouts of weight loss during childhood are affected in the long term in numerous ways. They do not reach their optimum size as adults (and so may have less physical capacity for work), their brains are affected (resulting in lower IQs) and they are at greater risk of infection (which kills many children during their early years).</w:t>
      </w:r>
    </w:p>
    <w:p w:rsidR="00433197" w:rsidRPr="004568EC" w:rsidRDefault="00433197" w:rsidP="004568EC">
      <w:pPr>
        <w:spacing w:before="100" w:beforeAutospacing="1" w:after="100" w:afterAutospacing="1" w:line="225" w:lineRule="atLeast"/>
        <w:jc w:val="both"/>
        <w:rPr>
          <w:rFonts w:ascii="Arial" w:eastAsia="Times New Roman" w:hAnsi="Arial" w:cs="Arial"/>
          <w:sz w:val="18"/>
          <w:szCs w:val="18"/>
        </w:rPr>
      </w:pPr>
      <w:r w:rsidRPr="004568EC">
        <w:rPr>
          <w:rFonts w:ascii="Arial" w:eastAsia="Times New Roman" w:hAnsi="Arial" w:cs="Arial"/>
          <w:sz w:val="18"/>
          <w:szCs w:val="18"/>
        </w:rPr>
        <w:lastRenderedPageBreak/>
        <w:t>Child malnutrition impacts on education attainment. The degree of cognitive impairments is directly related to the severity of stunting and Iron Deficiency Anaemia. Studies show that stunted children in the first two years of life have lower cognitive test scores, delayed enrolment, higher absenteeism and more class repetition compared with non stunted children. Vitamin A deficiency reduces immunity and increases the incidence and gravity of infectious diseases resulting in increased school absenteeism.</w:t>
      </w:r>
    </w:p>
    <w:p w:rsidR="00433197" w:rsidRPr="004568EC" w:rsidRDefault="00433197" w:rsidP="004568EC">
      <w:pPr>
        <w:spacing w:before="100" w:beforeAutospacing="1" w:after="100" w:afterAutospacing="1" w:line="225" w:lineRule="atLeast"/>
        <w:jc w:val="both"/>
        <w:rPr>
          <w:rFonts w:ascii="Arial" w:eastAsia="Times New Roman" w:hAnsi="Arial" w:cs="Arial"/>
          <w:sz w:val="18"/>
          <w:szCs w:val="18"/>
        </w:rPr>
      </w:pPr>
      <w:r w:rsidRPr="004568EC">
        <w:rPr>
          <w:rFonts w:ascii="Arial" w:eastAsia="Times New Roman" w:hAnsi="Arial" w:cs="Arial"/>
          <w:sz w:val="18"/>
          <w:szCs w:val="18"/>
        </w:rPr>
        <w:t>Child malnutrition impacts on economic productivity. The mental impairment caused by iodine deficiency is permanent and directly linked to productivity loss. The loss from stunting is calculated as 1.38% reduced productivity for every 1% decrease in height while 1% reduced productivity is estimated for every 1% drop in iron status (source Haddad and Bouis, 1990).</w:t>
      </w:r>
    </w:p>
    <w:p w:rsidR="00433197" w:rsidRPr="004568EC" w:rsidRDefault="00433197" w:rsidP="004568EC">
      <w:pPr>
        <w:spacing w:before="100" w:beforeAutospacing="1" w:after="100" w:afterAutospacing="1" w:line="225" w:lineRule="atLeast"/>
        <w:jc w:val="both"/>
        <w:rPr>
          <w:rFonts w:ascii="Arial" w:eastAsia="Times New Roman" w:hAnsi="Arial" w:cs="Arial"/>
          <w:sz w:val="18"/>
          <w:szCs w:val="18"/>
        </w:rPr>
      </w:pPr>
      <w:r w:rsidRPr="004568EC">
        <w:rPr>
          <w:rFonts w:ascii="Arial" w:eastAsia="Times New Roman" w:hAnsi="Arial" w:cs="Arial"/>
          <w:bCs/>
          <w:sz w:val="18"/>
          <w:szCs w:val="18"/>
        </w:rPr>
        <w:t>Maternal malnutrition</w:t>
      </w:r>
      <w:r w:rsidRPr="004568EC">
        <w:rPr>
          <w:rFonts w:ascii="Arial" w:eastAsia="Times New Roman" w:hAnsi="Arial" w:cs="Arial"/>
          <w:sz w:val="18"/>
          <w:szCs w:val="18"/>
        </w:rPr>
        <w:t xml:space="preserve"> increases the risk of poor pregnancy outcomes including obstructed labour, premature or low-birth-weight babies and postpartum haemorrhage. Severe anaemia during pregnancy is linked to increased mortality at labour.</w:t>
      </w:r>
    </w:p>
    <w:p w:rsidR="006C7061" w:rsidRPr="004568EC" w:rsidRDefault="00433197" w:rsidP="004568EC">
      <w:pPr>
        <w:spacing w:before="100" w:beforeAutospacing="1" w:after="100" w:afterAutospacing="1" w:line="225" w:lineRule="atLeast"/>
        <w:jc w:val="both"/>
        <w:rPr>
          <w:rFonts w:ascii="Arial" w:eastAsia="Times New Roman" w:hAnsi="Arial" w:cs="Arial"/>
          <w:sz w:val="18"/>
          <w:szCs w:val="18"/>
        </w:rPr>
      </w:pPr>
      <w:r w:rsidRPr="004568EC">
        <w:rPr>
          <w:rFonts w:ascii="Arial" w:eastAsia="Times New Roman" w:hAnsi="Arial" w:cs="Arial"/>
          <w:bCs/>
          <w:sz w:val="18"/>
          <w:szCs w:val="18"/>
        </w:rPr>
        <w:t>Low-birth-weight</w:t>
      </w:r>
      <w:r w:rsidRPr="004568EC">
        <w:rPr>
          <w:rFonts w:ascii="Arial" w:eastAsia="Times New Roman" w:hAnsi="Arial" w:cs="Arial"/>
          <w:sz w:val="18"/>
          <w:szCs w:val="18"/>
        </w:rPr>
        <w:t xml:space="preserve"> is a significant contributor to infant mortality. Moreover, low birth-weight babies who survive are likely to suffer growth retardation and illness throughout their childhood, adolescence and into adulthood. Growth-retarded adult women are likely to carry on the vicious cycle of malnutrition by giving birth to low birth-weight babies.Computer software called </w:t>
      </w:r>
      <w:hyperlink r:id="rId7" w:tgtFrame="_blank" w:tooltip="PROFILES Project" w:history="1">
        <w:r w:rsidRPr="004568EC">
          <w:rPr>
            <w:rFonts w:ascii="Arial" w:eastAsia="Times New Roman" w:hAnsi="Arial" w:cs="Arial"/>
            <w:bCs/>
            <w:sz w:val="18"/>
            <w:szCs w:val="18"/>
          </w:rPr>
          <w:t>PROFILES</w:t>
        </w:r>
      </w:hyperlink>
      <w:r w:rsidRPr="004568EC">
        <w:rPr>
          <w:rFonts w:ascii="Arial" w:eastAsia="Times New Roman" w:hAnsi="Arial" w:cs="Arial"/>
          <w:sz w:val="18"/>
          <w:szCs w:val="18"/>
        </w:rPr>
        <w:t xml:space="preserve"> has been created by the </w:t>
      </w:r>
      <w:hyperlink r:id="rId8" w:tgtFrame="_blank" w:tooltip="Academy for Educational Development (AED)" w:history="1">
        <w:r w:rsidRPr="004568EC">
          <w:rPr>
            <w:rFonts w:ascii="Arial" w:eastAsia="Times New Roman" w:hAnsi="Arial" w:cs="Arial"/>
            <w:sz w:val="18"/>
            <w:szCs w:val="18"/>
          </w:rPr>
          <w:t>Academy for Educational Development (AED)</w:t>
        </w:r>
      </w:hyperlink>
      <w:r w:rsidRPr="004568EC">
        <w:rPr>
          <w:rFonts w:ascii="Arial" w:eastAsia="Times New Roman" w:hAnsi="Arial" w:cs="Arial"/>
          <w:sz w:val="18"/>
          <w:szCs w:val="18"/>
        </w:rPr>
        <w:t xml:space="preserve"> to calculate the magnitude of malnutrition in terms of </w:t>
      </w:r>
      <w:r w:rsidRPr="004568EC">
        <w:rPr>
          <w:rFonts w:ascii="Arial" w:eastAsia="Times New Roman" w:hAnsi="Arial" w:cs="Arial"/>
          <w:bCs/>
          <w:sz w:val="18"/>
          <w:szCs w:val="18"/>
        </w:rPr>
        <w:t>mortality, morbidity, mental capacity and economic productivity</w:t>
      </w:r>
      <w:r w:rsidRPr="004568EC">
        <w:rPr>
          <w:rFonts w:ascii="Arial" w:eastAsia="Times New Roman" w:hAnsi="Arial" w:cs="Arial"/>
          <w:sz w:val="18"/>
          <w:szCs w:val="18"/>
        </w:rPr>
        <w:t>. The impact is calculated over a ten-year period and is based on the prevalence data from National Demographic Health Surveys. Costs and benefits can be quantified to provide the cost-benefit ratio of high impact nutrition interventions. Findings are then used as a basis for advocacy and awareness raising with politicians, institutional providers, donors and the general public</w:t>
      </w:r>
      <w:r w:rsidR="00705477" w:rsidRPr="004568EC">
        <w:rPr>
          <w:rFonts w:ascii="Arial" w:eastAsia="Times New Roman" w:hAnsi="Arial" w:cs="Arial"/>
          <w:sz w:val="18"/>
          <w:szCs w:val="18"/>
        </w:rPr>
        <w:t xml:space="preserve">. </w:t>
      </w:r>
    </w:p>
    <w:p w:rsidR="00433197" w:rsidRPr="004568EC" w:rsidRDefault="00705477" w:rsidP="004568EC">
      <w:pPr>
        <w:spacing w:before="100" w:beforeAutospacing="1" w:after="100" w:afterAutospacing="1" w:line="225" w:lineRule="atLeast"/>
        <w:jc w:val="both"/>
        <w:rPr>
          <w:rFonts w:ascii="Arial" w:eastAsia="Times New Roman" w:hAnsi="Arial" w:cs="Arial"/>
          <w:sz w:val="18"/>
          <w:szCs w:val="18"/>
        </w:rPr>
      </w:pPr>
      <w:r w:rsidRPr="004568EC">
        <w:rPr>
          <w:rFonts w:ascii="ChaparralPro-Regular" w:hAnsi="ChaparralPro-Regular" w:cs="ChaparralPro-Regular"/>
          <w:sz w:val="20"/>
          <w:szCs w:val="20"/>
        </w:rPr>
        <w:t>The advent of ready-to-use therapeutic food (RUTF) products has greatly improved</w:t>
      </w:r>
      <w:r w:rsidR="006C7061" w:rsidRPr="004568EC">
        <w:rPr>
          <w:rFonts w:ascii="ChaparralPro-Regular" w:hAnsi="ChaparralPro-Regular" w:cs="ChaparralPro-Regular"/>
          <w:sz w:val="20"/>
          <w:szCs w:val="20"/>
        </w:rPr>
        <w:t xml:space="preserve"> </w:t>
      </w:r>
      <w:r w:rsidRPr="004568EC">
        <w:rPr>
          <w:rFonts w:ascii="ChaparralPro-Regular" w:hAnsi="ChaparralPro-Regular" w:cs="ChaparralPro-Regular"/>
          <w:sz w:val="20"/>
          <w:szCs w:val="20"/>
        </w:rPr>
        <w:t>the coverage and effectiveness treatment for severe acute malnutrition (SAM).The excitement surrounding this development has led to rapid expansion of SAM</w:t>
      </w:r>
      <w:r w:rsidRPr="004568EC">
        <w:rPr>
          <w:rFonts w:ascii="ChaparralPro-Regular" w:hAnsi="ChaparralPro-Regular" w:cs="ChaparralPro-Regular"/>
          <w:sz w:val="20"/>
          <w:szCs w:val="20"/>
        </w:rPr>
        <w:t xml:space="preserve"> </w:t>
      </w:r>
      <w:r w:rsidRPr="004568EC">
        <w:rPr>
          <w:rFonts w:ascii="ChaparralPro-Regular" w:hAnsi="ChaparralPro-Regular" w:cs="ChaparralPro-Regular"/>
          <w:sz w:val="20"/>
          <w:szCs w:val="20"/>
        </w:rPr>
        <w:t>treatment activities, often without regard to the prevalence of SAM, the capacity of</w:t>
      </w:r>
      <w:r w:rsidRPr="004568EC">
        <w:rPr>
          <w:rFonts w:ascii="ChaparralPro-Regular" w:hAnsi="ChaparralPro-Regular" w:cs="ChaparralPro-Regular"/>
          <w:sz w:val="20"/>
          <w:szCs w:val="20"/>
        </w:rPr>
        <w:t xml:space="preserve"> </w:t>
      </w:r>
      <w:r w:rsidRPr="004568EC">
        <w:rPr>
          <w:rFonts w:ascii="ChaparralPro-Regular" w:hAnsi="ChaparralPro-Regular" w:cs="ChaparralPro-Regular"/>
          <w:sz w:val="20"/>
          <w:szCs w:val="20"/>
        </w:rPr>
        <w:t>local health systems to absorb expansion, or the contribution of SAM to overall child</w:t>
      </w:r>
      <w:r w:rsidRPr="004568EC">
        <w:rPr>
          <w:rFonts w:ascii="ChaparralPro-Regular" w:hAnsi="ChaparralPro-Regular" w:cs="ChaparralPro-Regular"/>
          <w:sz w:val="20"/>
          <w:szCs w:val="20"/>
        </w:rPr>
        <w:t xml:space="preserve"> </w:t>
      </w:r>
      <w:r w:rsidRPr="004568EC">
        <w:rPr>
          <w:rFonts w:ascii="ChaparralPro-Regular" w:hAnsi="ChaparralPro-Regular" w:cs="ChaparralPro-Regular"/>
          <w:sz w:val="20"/>
          <w:szCs w:val="20"/>
        </w:rPr>
        <w:t>mortality. In the context of limited health budgets, on epidemiological and ethical</w:t>
      </w:r>
      <w:r w:rsidRPr="004568EC">
        <w:rPr>
          <w:rFonts w:ascii="ChaparralPro-Regular" w:hAnsi="ChaparralPro-Regular" w:cs="ChaparralPro-Regular"/>
          <w:sz w:val="20"/>
          <w:szCs w:val="20"/>
        </w:rPr>
        <w:t xml:space="preserve"> </w:t>
      </w:r>
      <w:r w:rsidRPr="004568EC">
        <w:rPr>
          <w:rFonts w:ascii="ChaparralPro-Regular" w:hAnsi="ChaparralPro-Regular" w:cs="ChaparralPro-Regular"/>
          <w:sz w:val="20"/>
          <w:szCs w:val="20"/>
        </w:rPr>
        <w:t>grounds treatment approaches are in most situations a less rational public health</w:t>
      </w:r>
      <w:r w:rsidR="006C7061" w:rsidRPr="004568EC">
        <w:rPr>
          <w:rFonts w:ascii="ChaparralPro-Regular" w:hAnsi="ChaparralPro-Regular" w:cs="ChaparralPro-Regular"/>
          <w:sz w:val="20"/>
          <w:szCs w:val="20"/>
        </w:rPr>
        <w:t xml:space="preserve"> </w:t>
      </w:r>
      <w:r w:rsidRPr="004568EC">
        <w:rPr>
          <w:rFonts w:ascii="ChaparralPro-Regular" w:hAnsi="ChaparralPro-Regular" w:cs="ChaparralPro-Regular"/>
          <w:sz w:val="20"/>
          <w:szCs w:val="20"/>
        </w:rPr>
        <w:t>investment than approaches that prevent SAM and other types of malnutrition</w:t>
      </w:r>
      <w:r w:rsidR="006C7061" w:rsidRPr="004568EC">
        <w:rPr>
          <w:rFonts w:ascii="ChaparralPro-Regular" w:hAnsi="ChaparralPro-Regular" w:cs="ChaparralPro-Regular"/>
          <w:sz w:val="20"/>
          <w:szCs w:val="20"/>
        </w:rPr>
        <w:t xml:space="preserve"> </w:t>
      </w:r>
      <w:r w:rsidR="006C7061" w:rsidRPr="004568EC">
        <w:rPr>
          <w:rFonts w:ascii="ChaparralPro-Regular" w:hAnsi="ChaparralPro-Regular" w:cs="ChaparralPro-Regular"/>
          <w:sz w:val="20"/>
          <w:szCs w:val="20"/>
        </w:rPr>
        <w:t>While the risk of death due to</w:t>
      </w:r>
      <w:r w:rsidR="006C7061" w:rsidRPr="004568EC">
        <w:rPr>
          <w:rFonts w:ascii="ChaparralPro-Regular" w:hAnsi="ChaparralPro-Regular" w:cs="ChaparralPro-Regular"/>
          <w:sz w:val="20"/>
          <w:szCs w:val="20"/>
        </w:rPr>
        <w:t xml:space="preserve"> </w:t>
      </w:r>
      <w:r w:rsidR="006C7061" w:rsidRPr="004568EC">
        <w:rPr>
          <w:rFonts w:ascii="ChaparralPro-Regular" w:hAnsi="ChaparralPro-Regular" w:cs="ChaparralPro-Regular"/>
          <w:sz w:val="20"/>
          <w:szCs w:val="20"/>
        </w:rPr>
        <w:t>severe malnutrition is eight times</w:t>
      </w:r>
      <w:r w:rsidR="006C7061" w:rsidRPr="004568EC">
        <w:rPr>
          <w:rFonts w:ascii="ChaparralPro-Regular" w:hAnsi="ChaparralPro-Regular" w:cs="ChaparralPro-Regular"/>
          <w:sz w:val="20"/>
          <w:szCs w:val="20"/>
        </w:rPr>
        <w:t xml:space="preserve"> </w:t>
      </w:r>
      <w:r w:rsidR="006C7061" w:rsidRPr="004568EC">
        <w:rPr>
          <w:rFonts w:ascii="ChaparralPro-Regular" w:hAnsi="ChaparralPro-Regular" w:cs="ChaparralPro-Regular"/>
          <w:sz w:val="20"/>
          <w:szCs w:val="20"/>
        </w:rPr>
        <w:t xml:space="preserve">greater than normal, the </w:t>
      </w:r>
      <w:r w:rsidR="006C7061" w:rsidRPr="004568EC">
        <w:rPr>
          <w:rFonts w:ascii="ChaparralPro-Italic" w:hAnsi="ChaparralPro-Italic" w:cs="ChaparralPro-Italic"/>
          <w:i/>
          <w:iCs/>
          <w:sz w:val="20"/>
          <w:szCs w:val="20"/>
        </w:rPr>
        <w:t>number</w:t>
      </w:r>
      <w:r w:rsidR="006C7061" w:rsidRPr="004568EC">
        <w:rPr>
          <w:rFonts w:ascii="ChaparralPro-Italic" w:hAnsi="ChaparralPro-Italic" w:cs="ChaparralPro-Italic"/>
          <w:i/>
          <w:iCs/>
          <w:sz w:val="20"/>
          <w:szCs w:val="20"/>
        </w:rPr>
        <w:t xml:space="preserve"> </w:t>
      </w:r>
      <w:r w:rsidR="006C7061" w:rsidRPr="004568EC">
        <w:rPr>
          <w:rFonts w:ascii="ChaparralPro-Regular" w:hAnsi="ChaparralPro-Regular" w:cs="ChaparralPro-Regular"/>
          <w:sz w:val="20"/>
          <w:szCs w:val="20"/>
        </w:rPr>
        <w:t>of children who die due to an</w:t>
      </w:r>
      <w:r w:rsidR="006C7061" w:rsidRPr="004568EC">
        <w:rPr>
          <w:rFonts w:ascii="ChaparralPro-Regular" w:hAnsi="ChaparralPro-Regular" w:cs="ChaparralPro-Regular"/>
          <w:sz w:val="20"/>
          <w:szCs w:val="20"/>
        </w:rPr>
        <w:t xml:space="preserve"> </w:t>
      </w:r>
      <w:r w:rsidR="006C7061" w:rsidRPr="004568EC">
        <w:rPr>
          <w:rFonts w:ascii="ChaparralPro-Regular" w:hAnsi="ChaparralPro-Regular" w:cs="ChaparralPro-Regular"/>
          <w:sz w:val="20"/>
          <w:szCs w:val="20"/>
        </w:rPr>
        <w:t>association with malnutrition</w:t>
      </w:r>
      <w:r w:rsidR="006C7061" w:rsidRPr="004568EC">
        <w:rPr>
          <w:rFonts w:ascii="ChaparralPro-Regular" w:hAnsi="ChaparralPro-Regular" w:cs="ChaparralPro-Regular"/>
          <w:sz w:val="20"/>
          <w:szCs w:val="20"/>
        </w:rPr>
        <w:t xml:space="preserve"> </w:t>
      </w:r>
      <w:r w:rsidR="006C7061" w:rsidRPr="004568EC">
        <w:rPr>
          <w:rFonts w:ascii="ChaparralPro-Regular" w:hAnsi="ChaparralPro-Regular" w:cs="ChaparralPro-Regular"/>
          <w:sz w:val="20"/>
          <w:szCs w:val="20"/>
        </w:rPr>
        <w:t>is much greater for moderate</w:t>
      </w:r>
      <w:r w:rsidR="006C7061" w:rsidRPr="004568EC">
        <w:rPr>
          <w:rFonts w:ascii="ChaparralPro-Regular" w:hAnsi="ChaparralPro-Regular" w:cs="ChaparralPro-Regular"/>
          <w:sz w:val="20"/>
          <w:szCs w:val="20"/>
        </w:rPr>
        <w:t xml:space="preserve"> </w:t>
      </w:r>
      <w:r w:rsidR="006C7061" w:rsidRPr="004568EC">
        <w:rPr>
          <w:rFonts w:ascii="ChaparralPro-Regular" w:hAnsi="ChaparralPro-Regular" w:cs="ChaparralPro-Regular"/>
          <w:sz w:val="20"/>
          <w:szCs w:val="20"/>
        </w:rPr>
        <w:t>and mild malnutrition. That is,a smaller risk applied to a much</w:t>
      </w:r>
      <w:r w:rsidR="006C7061" w:rsidRPr="004568EC">
        <w:rPr>
          <w:rFonts w:ascii="ChaparralPro-Regular" w:hAnsi="ChaparralPro-Regular" w:cs="ChaparralPro-Regular"/>
          <w:sz w:val="20"/>
          <w:szCs w:val="20"/>
        </w:rPr>
        <w:t xml:space="preserve"> </w:t>
      </w:r>
      <w:r w:rsidR="006C7061" w:rsidRPr="004568EC">
        <w:rPr>
          <w:rFonts w:ascii="ChaparralPro-Regular" w:hAnsi="ChaparralPro-Regular" w:cs="ChaparralPro-Regular"/>
          <w:sz w:val="20"/>
          <w:szCs w:val="20"/>
        </w:rPr>
        <w:t>larger number gives more events.</w:t>
      </w:r>
      <w:r w:rsidR="006C7061" w:rsidRPr="004568EC">
        <w:rPr>
          <w:rFonts w:ascii="ChaparralPro-Regular" w:hAnsi="ChaparralPro-Regular" w:cs="ChaparralPro-Regular"/>
          <w:sz w:val="20"/>
          <w:szCs w:val="20"/>
        </w:rPr>
        <w:t xml:space="preserve"> </w:t>
      </w:r>
      <w:r w:rsidR="006C7061" w:rsidRPr="004568EC">
        <w:rPr>
          <w:rFonts w:ascii="ChaparralPro-Regular" w:hAnsi="ChaparralPro-Regular" w:cs="ChaparralPro-Regular"/>
          <w:sz w:val="20"/>
          <w:szCs w:val="20"/>
        </w:rPr>
        <w:t>To reduce child deaths due to</w:t>
      </w:r>
      <w:r w:rsidR="006C7061" w:rsidRPr="004568EC">
        <w:rPr>
          <w:rFonts w:ascii="ChaparralPro-Regular" w:hAnsi="ChaparralPro-Regular" w:cs="ChaparralPro-Regular"/>
          <w:sz w:val="20"/>
          <w:szCs w:val="20"/>
        </w:rPr>
        <w:t xml:space="preserve"> </w:t>
      </w:r>
      <w:r w:rsidR="006C7061" w:rsidRPr="004568EC">
        <w:rPr>
          <w:rFonts w:ascii="ChaparralPro-Regular" w:hAnsi="ChaparralPro-Regular" w:cs="ChaparralPro-Regular"/>
          <w:sz w:val="20"/>
          <w:szCs w:val="20"/>
        </w:rPr>
        <w:t>malnutrition necessarily requires</w:t>
      </w:r>
      <w:r w:rsidR="006C7061" w:rsidRPr="004568EC">
        <w:rPr>
          <w:rFonts w:ascii="ChaparralPro-Regular" w:hAnsi="ChaparralPro-Regular" w:cs="ChaparralPro-Regular"/>
          <w:sz w:val="20"/>
          <w:szCs w:val="20"/>
        </w:rPr>
        <w:t xml:space="preserve"> </w:t>
      </w:r>
      <w:r w:rsidR="006C7061" w:rsidRPr="004568EC">
        <w:rPr>
          <w:rFonts w:ascii="ChaparralPro-Regular" w:hAnsi="ChaparralPro-Regular" w:cs="ChaparralPro-Regular"/>
          <w:sz w:val="20"/>
          <w:szCs w:val="20"/>
        </w:rPr>
        <w:t>addressing mild and moderate</w:t>
      </w:r>
      <w:r w:rsidR="006C7061" w:rsidRPr="004568EC">
        <w:rPr>
          <w:rFonts w:ascii="ChaparralPro-Regular" w:hAnsi="ChaparralPro-Regular" w:cs="ChaparralPro-Regular"/>
          <w:sz w:val="20"/>
          <w:szCs w:val="20"/>
        </w:rPr>
        <w:t xml:space="preserve"> </w:t>
      </w:r>
      <w:r w:rsidR="006C7061" w:rsidRPr="004568EC">
        <w:rPr>
          <w:rFonts w:ascii="ChaparralPro-Regular" w:hAnsi="ChaparralPro-Regular" w:cs="ChaparralPro-Regular"/>
          <w:sz w:val="20"/>
          <w:szCs w:val="20"/>
        </w:rPr>
        <w:t>malnutrition.</w:t>
      </w:r>
      <w:r w:rsidR="006C7061" w:rsidRPr="004568EC">
        <w:rPr>
          <w:rFonts w:ascii="ChaparralPro-Regular" w:hAnsi="ChaparralPro-Regular" w:cs="ChaparralPro-Regular"/>
          <w:sz w:val="20"/>
          <w:szCs w:val="20"/>
        </w:rPr>
        <w:t>.</w:t>
      </w:r>
    </w:p>
    <w:p w:rsidR="003818A3" w:rsidRPr="003818A3" w:rsidRDefault="008E3D1E" w:rsidP="003818A3">
      <w:pPr>
        <w:pStyle w:val="ListParagraph"/>
        <w:numPr>
          <w:ilvl w:val="0"/>
          <w:numId w:val="1"/>
        </w:numPr>
        <w:spacing w:line="480" w:lineRule="auto"/>
        <w:rPr>
          <w:rFonts w:ascii="Times New Roman" w:hAnsi="Times New Roman" w:cs="Times New Roman"/>
          <w:sz w:val="24"/>
          <w:szCs w:val="24"/>
        </w:rPr>
      </w:pPr>
      <w:r w:rsidRPr="006C7061">
        <w:rPr>
          <w:rFonts w:ascii="Times New Roman" w:hAnsi="Times New Roman" w:cs="Times New Roman"/>
          <w:b/>
          <w:sz w:val="24"/>
          <w:szCs w:val="24"/>
        </w:rPr>
        <w:t>Who are the individuals most vulnerable to vitamin A deficiency, iodine deficiency disorder and iron deficiency anaemia in your community?. Imagine you have identified people in your community who are suffering from vitamin A deficiency, iodine deficiency disorder and iron deficiency anaemia. What can you do to address these problems</w:t>
      </w:r>
    </w:p>
    <w:p w:rsidR="003818A3" w:rsidRDefault="003818A3" w:rsidP="003818A3">
      <w:pPr>
        <w:spacing w:line="288" w:lineRule="atLeast"/>
        <w:rPr>
          <w:rFonts w:ascii="Arial" w:hAnsi="Arial" w:cs="Arial"/>
          <w:sz w:val="20"/>
          <w:szCs w:val="20"/>
          <w:lang w:val="en"/>
        </w:rPr>
      </w:pPr>
    </w:p>
    <w:p w:rsidR="003818A3" w:rsidRPr="003818A3" w:rsidRDefault="003818A3" w:rsidP="003818A3">
      <w:pPr>
        <w:spacing w:line="270" w:lineRule="atLeast"/>
        <w:rPr>
          <w:rFonts w:ascii="Arial" w:hAnsi="Arial" w:cs="Arial"/>
          <w:sz w:val="20"/>
          <w:szCs w:val="20"/>
          <w:lang w:val="en"/>
        </w:rPr>
      </w:pPr>
      <w:r>
        <w:rPr>
          <w:rFonts w:ascii="Arial" w:hAnsi="Arial" w:cs="Arial"/>
          <w:sz w:val="20"/>
          <w:szCs w:val="20"/>
          <w:lang w:val="en"/>
        </w:rPr>
        <w:t>Vitamin A deficiency exists when the chronic failure to eat sufficient amounts of vitamin A or beta-carotene results in levels of blood-serum vitamin A that are below a defined range. Beta-carotene is a form of pre-vitamin A, which is readily converted to vitamin A in the body.</w:t>
      </w:r>
      <w:r w:rsidRPr="003818A3">
        <w:rPr>
          <w:rFonts w:ascii="Arial" w:hAnsi="Arial" w:cs="Arial"/>
          <w:sz w:val="20"/>
          <w:szCs w:val="20"/>
          <w:lang w:val="en"/>
        </w:rPr>
        <w:t xml:space="preserve"> </w:t>
      </w:r>
      <w:r>
        <w:rPr>
          <w:rFonts w:ascii="Arial" w:hAnsi="Arial" w:cs="Arial"/>
          <w:sz w:val="20"/>
          <w:szCs w:val="20"/>
          <w:lang w:val="en"/>
        </w:rPr>
        <w:t xml:space="preserve">Vitamin A deficiency can be </w:t>
      </w:r>
      <w:r>
        <w:rPr>
          <w:rFonts w:ascii="Arial" w:hAnsi="Arial" w:cs="Arial"/>
          <w:sz w:val="20"/>
          <w:szCs w:val="20"/>
          <w:lang w:val="en"/>
        </w:rPr>
        <w:lastRenderedPageBreak/>
        <w:t>treated with vitamin A supplements. The amount of supplements depends upon the age of the child. Vitamin A supplements can reverse night blindness and help the eyes become properly lubricated again. However, vision loss caused by scarring from corneal ulcers cannot be reversed</w:t>
      </w:r>
    </w:p>
    <w:p w:rsidR="003818A3" w:rsidRDefault="003818A3" w:rsidP="003818A3">
      <w:pPr>
        <w:spacing w:after="0" w:line="288" w:lineRule="atLeast"/>
        <w:rPr>
          <w:rFonts w:ascii="Arial" w:eastAsia="Times New Roman" w:hAnsi="Arial" w:cs="Arial"/>
          <w:sz w:val="20"/>
          <w:szCs w:val="20"/>
          <w:lang w:val="en"/>
        </w:rPr>
      </w:pPr>
      <w:r w:rsidRPr="003818A3">
        <w:rPr>
          <w:rFonts w:ascii="Arial" w:eastAsia="Times New Roman" w:hAnsi="Arial" w:cs="Arial"/>
          <w:sz w:val="20"/>
          <w:szCs w:val="20"/>
          <w:lang w:val="en"/>
        </w:rPr>
        <w:t>Severe iodine deficiency results in impaired thyroid hormone synthesis and/or thyroid enlargement (</w:t>
      </w:r>
      <w:r w:rsidRPr="003818A3">
        <w:rPr>
          <w:rFonts w:ascii="Arial" w:eastAsia="Times New Roman" w:hAnsi="Arial" w:cs="Arial"/>
          <w:b/>
          <w:bCs/>
          <w:sz w:val="20"/>
          <w:szCs w:val="20"/>
          <w:lang w:val="en"/>
        </w:rPr>
        <w:t>goiter</w:t>
      </w:r>
      <w:r w:rsidRPr="003818A3">
        <w:rPr>
          <w:rFonts w:ascii="Arial" w:eastAsia="Times New Roman" w:hAnsi="Arial" w:cs="Arial"/>
          <w:sz w:val="20"/>
          <w:szCs w:val="20"/>
          <w:lang w:val="en"/>
        </w:rPr>
        <w:t xml:space="preserve">). Population effects of severe iodine deficiency, termed iodine deficiency disorders (IDDs), include </w:t>
      </w:r>
      <w:r w:rsidRPr="003818A3">
        <w:rPr>
          <w:rFonts w:ascii="Arial" w:eastAsia="Times New Roman" w:hAnsi="Arial" w:cs="Arial"/>
          <w:b/>
          <w:bCs/>
          <w:sz w:val="20"/>
          <w:szCs w:val="20"/>
          <w:lang w:val="en"/>
        </w:rPr>
        <w:t>endemic goiter</w:t>
      </w:r>
      <w:r w:rsidRPr="003818A3">
        <w:rPr>
          <w:rFonts w:ascii="Arial" w:eastAsia="Times New Roman" w:hAnsi="Arial" w:cs="Arial"/>
          <w:sz w:val="20"/>
          <w:szCs w:val="20"/>
          <w:lang w:val="en"/>
        </w:rPr>
        <w:t xml:space="preserve">, </w:t>
      </w:r>
      <w:r w:rsidRPr="003818A3">
        <w:rPr>
          <w:rFonts w:ascii="Arial" w:eastAsia="Times New Roman" w:hAnsi="Arial" w:cs="Arial"/>
          <w:b/>
          <w:bCs/>
          <w:sz w:val="20"/>
          <w:szCs w:val="20"/>
          <w:lang w:val="en"/>
        </w:rPr>
        <w:t>hypothyroidism</w:t>
      </w:r>
      <w:r w:rsidRPr="003818A3">
        <w:rPr>
          <w:rFonts w:ascii="Arial" w:eastAsia="Times New Roman" w:hAnsi="Arial" w:cs="Arial"/>
          <w:sz w:val="20"/>
          <w:szCs w:val="20"/>
          <w:lang w:val="en"/>
        </w:rPr>
        <w:t>, cretinism, decreased fertility rate, increased infant mortality, and mental retardat...Iodine deficiency disorders (IDD) are linked to iodine deficient soil. Due to glaciations, flooding, rivers changing course and deforestation the iodine present in top soil is constantly leached.</w:t>
      </w:r>
    </w:p>
    <w:p w:rsidR="00B72C18" w:rsidRPr="00B72C18" w:rsidRDefault="003818A3" w:rsidP="00B72C18">
      <w:pPr>
        <w:spacing w:after="0" w:line="270" w:lineRule="atLeast"/>
        <w:rPr>
          <w:rFonts w:ascii="Arial" w:eastAsia="Times New Roman" w:hAnsi="Arial" w:cs="Arial"/>
          <w:sz w:val="20"/>
          <w:szCs w:val="20"/>
          <w:lang w:val="en"/>
        </w:rPr>
      </w:pPr>
      <w:r>
        <w:rPr>
          <w:rFonts w:ascii="Arial" w:hAnsi="Arial" w:cs="Arial"/>
          <w:sz w:val="20"/>
          <w:szCs w:val="20"/>
          <w:lang w:val="en"/>
        </w:rPr>
        <w:t>The first treatment for iodine deficiency is an increase in the amount of iodine in the diet. This usually involves an increased intake of iodized table salt. This option is easy and inexpensive, making it a viable treatment solution for people across the world.</w:t>
      </w:r>
      <w:r w:rsidR="00B72C18" w:rsidRPr="00B72C18">
        <w:rPr>
          <w:rFonts w:ascii="Arial" w:hAnsi="Arial" w:cs="Arial"/>
          <w:sz w:val="20"/>
          <w:szCs w:val="20"/>
          <w:lang w:val="en"/>
        </w:rPr>
        <w:t xml:space="preserve"> </w:t>
      </w:r>
      <w:r w:rsidR="00B72C18">
        <w:rPr>
          <w:rFonts w:ascii="Arial" w:hAnsi="Arial" w:cs="Arial"/>
          <w:sz w:val="20"/>
          <w:szCs w:val="20"/>
          <w:lang w:val="en"/>
        </w:rPr>
        <w:t xml:space="preserve">Iron deficiency anemia is a </w:t>
      </w:r>
      <w:r w:rsidR="00B72C18">
        <w:rPr>
          <w:rStyle w:val="Strong"/>
          <w:rFonts w:ascii="Arial" w:hAnsi="Arial" w:cs="Arial"/>
          <w:sz w:val="20"/>
          <w:szCs w:val="20"/>
          <w:lang w:val="en"/>
        </w:rPr>
        <w:t>condition where your blood lacks adequate healthy red blood cells</w:t>
      </w:r>
      <w:r w:rsidR="00B72C18">
        <w:rPr>
          <w:rFonts w:ascii="Arial" w:hAnsi="Arial" w:cs="Arial"/>
          <w:sz w:val="20"/>
          <w:szCs w:val="20"/>
          <w:lang w:val="en"/>
        </w:rPr>
        <w:t>. It typically is caused by an insufficient amount of iron in the body. This can result from numerous causes including lack of iron in your diet, iron absorption issues, or blood loss in the body from an ulcer, polyp, cancer or some other illness</w:t>
      </w:r>
      <w:r w:rsidR="00B72C18">
        <w:rPr>
          <w:rFonts w:ascii="Arial" w:hAnsi="Arial" w:cs="Arial"/>
          <w:sz w:val="20"/>
          <w:szCs w:val="20"/>
          <w:lang w:val="en"/>
        </w:rPr>
        <w:t>.</w:t>
      </w:r>
      <w:r w:rsidR="00B72C18" w:rsidRPr="00B72C18">
        <w:rPr>
          <w:rFonts w:ascii="Arial" w:eastAsia="Times New Roman" w:hAnsi="Arial" w:cs="Arial"/>
          <w:sz w:val="20"/>
          <w:szCs w:val="20"/>
          <w:lang w:val="en"/>
        </w:rPr>
        <w:t xml:space="preserve"> Depending on the cause, iron deficiency anemia treatment may involve:</w:t>
      </w:r>
    </w:p>
    <w:p w:rsidR="00B72C18" w:rsidRPr="00B72C18" w:rsidRDefault="00B72C18" w:rsidP="00B72C18">
      <w:pPr>
        <w:numPr>
          <w:ilvl w:val="1"/>
          <w:numId w:val="15"/>
        </w:numPr>
        <w:spacing w:after="0" w:line="288" w:lineRule="atLeast"/>
        <w:ind w:left="0"/>
        <w:rPr>
          <w:rFonts w:ascii="Arial" w:eastAsia="Times New Roman" w:hAnsi="Arial" w:cs="Arial"/>
          <w:sz w:val="20"/>
          <w:szCs w:val="20"/>
          <w:lang w:val="en"/>
        </w:rPr>
      </w:pPr>
      <w:r w:rsidRPr="00B72C18">
        <w:rPr>
          <w:rFonts w:ascii="Arial" w:eastAsia="Times New Roman" w:hAnsi="Arial" w:cs="Arial"/>
          <w:sz w:val="20"/>
          <w:szCs w:val="20"/>
          <w:lang w:val="en"/>
        </w:rPr>
        <w:t>Medications, such as oral contraceptives to lighten heavy menstrual flow</w:t>
      </w:r>
    </w:p>
    <w:p w:rsidR="00B72C18" w:rsidRPr="00B72C18" w:rsidRDefault="00B72C18" w:rsidP="00B72C18">
      <w:pPr>
        <w:numPr>
          <w:ilvl w:val="1"/>
          <w:numId w:val="15"/>
        </w:numPr>
        <w:spacing w:after="0" w:line="288" w:lineRule="atLeast"/>
        <w:ind w:left="0"/>
        <w:rPr>
          <w:rFonts w:ascii="Arial" w:eastAsia="Times New Roman" w:hAnsi="Arial" w:cs="Arial"/>
          <w:sz w:val="20"/>
          <w:szCs w:val="20"/>
          <w:lang w:val="en"/>
        </w:rPr>
      </w:pPr>
      <w:r w:rsidRPr="00B72C18">
        <w:rPr>
          <w:rFonts w:ascii="Arial" w:eastAsia="Times New Roman" w:hAnsi="Arial" w:cs="Arial"/>
          <w:sz w:val="20"/>
          <w:szCs w:val="20"/>
          <w:lang w:val="en"/>
        </w:rPr>
        <w:t>Antibiotics and other medications to treat peptic ulcers</w:t>
      </w:r>
    </w:p>
    <w:p w:rsidR="003818A3" w:rsidRDefault="00B72C18" w:rsidP="00B72C18">
      <w:pPr>
        <w:numPr>
          <w:ilvl w:val="1"/>
          <w:numId w:val="15"/>
        </w:numPr>
        <w:spacing w:after="0" w:line="288" w:lineRule="atLeast"/>
        <w:ind w:left="0"/>
        <w:rPr>
          <w:rFonts w:ascii="Arial" w:eastAsia="Times New Roman" w:hAnsi="Arial" w:cs="Arial"/>
          <w:sz w:val="20"/>
          <w:szCs w:val="20"/>
          <w:lang w:val="en"/>
        </w:rPr>
      </w:pPr>
      <w:r w:rsidRPr="00B72C18">
        <w:rPr>
          <w:rFonts w:ascii="Arial" w:eastAsia="Times New Roman" w:hAnsi="Arial" w:cs="Arial"/>
          <w:sz w:val="20"/>
          <w:szCs w:val="20"/>
          <w:lang w:val="en"/>
        </w:rPr>
        <w:t>Surgery to remove a bleeding polyp, a tumor or a fibroid</w:t>
      </w:r>
    </w:p>
    <w:p w:rsidR="00B72C18" w:rsidRPr="00B72C18" w:rsidRDefault="00B72C18" w:rsidP="00B72C18">
      <w:pPr>
        <w:spacing w:after="0" w:line="288" w:lineRule="atLeast"/>
        <w:rPr>
          <w:rFonts w:ascii="Arial" w:eastAsia="Times New Roman" w:hAnsi="Arial" w:cs="Arial"/>
          <w:sz w:val="20"/>
          <w:szCs w:val="20"/>
          <w:lang w:val="en"/>
        </w:rPr>
      </w:pPr>
    </w:p>
    <w:p w:rsidR="008E3D1E" w:rsidRPr="00B72C18" w:rsidRDefault="008E3D1E" w:rsidP="008E3D1E">
      <w:pPr>
        <w:pStyle w:val="ListParagraph"/>
        <w:numPr>
          <w:ilvl w:val="0"/>
          <w:numId w:val="1"/>
        </w:numPr>
        <w:spacing w:line="480" w:lineRule="auto"/>
        <w:rPr>
          <w:rFonts w:ascii="Times New Roman" w:hAnsi="Times New Roman" w:cs="Times New Roman"/>
          <w:b/>
          <w:sz w:val="24"/>
          <w:szCs w:val="24"/>
        </w:rPr>
      </w:pPr>
      <w:r w:rsidRPr="00B72C18">
        <w:rPr>
          <w:rFonts w:ascii="Lucida Fax" w:hAnsi="Lucida Fax" w:cs="Lucida Fax"/>
          <w:b/>
          <w:color w:val="000000"/>
          <w:sz w:val="20"/>
          <w:szCs w:val="20"/>
        </w:rPr>
        <w:t>Identify at least four ways in which fiber helps us maintain a healthy digestive system.</w:t>
      </w:r>
    </w:p>
    <w:p w:rsidR="00B72C18" w:rsidRPr="00B72C18" w:rsidRDefault="00B72C18" w:rsidP="00B72C18">
      <w:pPr>
        <w:spacing w:line="480" w:lineRule="auto"/>
        <w:rPr>
          <w:rFonts w:ascii="Times New Roman" w:hAnsi="Times New Roman" w:cs="Times New Roman"/>
          <w:b/>
          <w:sz w:val="24"/>
          <w:szCs w:val="24"/>
        </w:rPr>
      </w:pPr>
      <w:r w:rsidRPr="00B72C18">
        <w:rPr>
          <w:rFonts w:ascii="Arial" w:hAnsi="Arial" w:cs="Arial"/>
          <w:sz w:val="20"/>
          <w:szCs w:val="20"/>
          <w:lang w:val="en"/>
        </w:rPr>
        <w:t>Fiber plays a major role in digestive health. Fiber is the fuel the colon cells use to keep them healthy. Fiber also helps to keep the digestive tract flowing, by keeping your bowel movements soft</w:t>
      </w:r>
      <w:r w:rsidRPr="00B72C18">
        <w:rPr>
          <w:rFonts w:ascii="Arial" w:hAnsi="Arial" w:cs="Arial"/>
          <w:sz w:val="20"/>
          <w:szCs w:val="20"/>
          <w:lang w:val="en"/>
        </w:rPr>
        <w:t xml:space="preserve"> </w:t>
      </w:r>
      <w:r w:rsidRPr="00B72C18">
        <w:t xml:space="preserve">Dietary fiber, found particularly in </w:t>
      </w:r>
      <w:r>
        <w:t xml:space="preserve">green leaves </w:t>
      </w:r>
      <w:r w:rsidRPr="00B72C18">
        <w:t>vegetables, fruits, beans, and whole grains, helps to keep bowel movements regular. Individuals who consume high — fiber</w:t>
      </w:r>
      <w:r w:rsidR="00740237">
        <w:t xml:space="preserve"> diets have much lower rates of constipation </w:t>
      </w:r>
      <w:r w:rsidRPr="00B72C18">
        <w:t xml:space="preserve"> than individuals that eat a low — fib</w:t>
      </w:r>
      <w:r w:rsidR="00740237">
        <w:t xml:space="preserve">er diet, plus they have fewer hemorrhoids </w:t>
      </w:r>
      <w:r w:rsidRPr="00B72C18">
        <w:t>diverticula (outpouchings) in the colon. Too much fiber may result in loose stools, bloating, or even diarrhea</w:t>
      </w:r>
      <w:r>
        <w:t>.</w:t>
      </w:r>
      <w:r w:rsidRPr="00B72C18">
        <w:t xml:space="preserve"> </w:t>
      </w:r>
      <w:r>
        <w:t xml:space="preserve">Dietary fiber is the term used to describe the combination of both insoluble and soluble fibers. Soluble fiber is the form of fiber that dissolves in water. Examples of foods that contain soluble fiber include fruits, oats, legumes and barley. Insoluble fiber comes from plant cell walls and does not dissolve in water. Examples of foods that contain insoluble fiber include wheat, vegetables, and seeds. Fiber works by both bulking up the stool and retaining water. In addition, bacteria help digest the fiber which produces healthy ingredients for the colon such as short chain fatty acids. Fiber can be beneficial for </w:t>
      </w:r>
      <w:r>
        <w:lastRenderedPageBreak/>
        <w:t>both diarrhea and constipation depending how much fluid is also taken in with the fiber. Fiber can actually become a constipating agent if the ratio of fluid taken in is too low.</w:t>
      </w:r>
    </w:p>
    <w:p w:rsidR="001C1694" w:rsidRDefault="001C1694"/>
    <w:sectPr w:rsidR="001C1694" w:rsidSect="00300B8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73B6" w:rsidRDefault="00D773B6">
      <w:pPr>
        <w:spacing w:after="0" w:line="240" w:lineRule="auto"/>
      </w:pPr>
      <w:r>
        <w:separator/>
      </w:r>
    </w:p>
  </w:endnote>
  <w:endnote w:type="continuationSeparator" w:id="0">
    <w:p w:rsidR="00D773B6" w:rsidRDefault="00D77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parralPro-Regular">
    <w:panose1 w:val="00000000000000000000"/>
    <w:charset w:val="00"/>
    <w:family w:val="auto"/>
    <w:notTrueType/>
    <w:pitch w:val="default"/>
    <w:sig w:usb0="00000003" w:usb1="00000000" w:usb2="00000000" w:usb3="00000000" w:csb0="00000001" w:csb1="00000000"/>
  </w:font>
  <w:font w:name="ChaparralPro-Italic">
    <w:panose1 w:val="00000000000000000000"/>
    <w:charset w:val="00"/>
    <w:family w:val="auto"/>
    <w:notTrueType/>
    <w:pitch w:val="default"/>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9147506"/>
      <w:docPartObj>
        <w:docPartGallery w:val="Page Numbers (Bottom of Page)"/>
        <w:docPartUnique/>
      </w:docPartObj>
    </w:sdtPr>
    <w:sdtEndPr>
      <w:rPr>
        <w:noProof/>
      </w:rPr>
    </w:sdtEndPr>
    <w:sdtContent>
      <w:p w:rsidR="00435658" w:rsidRDefault="008E3D1E">
        <w:pPr>
          <w:pStyle w:val="Footer"/>
          <w:jc w:val="center"/>
        </w:pPr>
        <w:r>
          <w:rPr>
            <w:noProof/>
          </w:rPr>
          <mc:AlternateContent>
            <mc:Choice Requires="wps">
              <w:drawing>
                <wp:inline distT="0" distB="0" distL="0" distR="0">
                  <wp:extent cx="5467350" cy="45085"/>
                  <wp:effectExtent l="0" t="9525" r="0" b="2540"/>
                  <wp:docPr id="1" name="Flowchart: Decision 1" descr="Description: 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034566" id="_x0000_t110" coordsize="21600,21600" o:spt="110" path="m10800,l,10800,10800,21600,21600,10800xe">
                  <v:stroke joinstyle="miter"/>
                  <v:path gradientshapeok="t" o:connecttype="rect" textboxrect="5400,5400,16200,16200"/>
                </v:shapetype>
                <v:shape id="Flowchart: Decision 1" o:spid="_x0000_s1026" type="#_x0000_t110" alt="Description: 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NZvwIAAIwFAAAOAAAAZHJzL2Uyb0RvYy54bWysVG1v0zAQ/o7Ef7D8vUtSkraJlk7bSgCp&#10;wKQB313HaSwc29hu023iv3N20m7jRUKIfHBs34ufu3vuzi8OnUB7ZixXssTJWYwRk1TVXG5L/PlT&#10;NVlgZB2RNRFKshLfMYsvli9fnPe6YFPVKlEzg8CJtEWvS9w6p4sosrRlHbFnSjMJwkaZjjg4mm1U&#10;G9KD905E0zieRb0ytTaKMmvhdjUI8TL4bxpG3cemscwhUWLA5sJqwrrxa7Q8J8XWEN1yOsIg/4Ci&#10;I1zCoydXK+II2hn+i6uOU6OsatwZVV2kmoZTFmKAaJL4p2huW6JZiAWSY/UpTfb/uaUf9jcG8Rpq&#10;h5EkHZSoEqqnLTGuQCtGua8sAmHNLIXErfyPawe3BVrzbetQqwy/V9IR4dPZa1uA11t9Y3xCrF4r&#10;+tUiqa5bIrfs0hjVt4zUEETi9aNnBv5gwRRt+veqBjRk51TI7KExHWoE11+8oXcN2UOHUMq7UynZ&#10;wSEKl1k6m7/KoOIUZGkWL7LwFim8G2+sjXVvmOqQ35S4gaABoHHHkMMLZL+2zmN81A+2xLmKCzHa&#10;CvdWmftg0GyvhQlhm+0GtmhPPPHCNwI4qWx+q1uFb9QdVfzz45Pet5B+lcpDGMANNxA7wPUyn4XA&#10;voc8mabx1TSfVLPFfJJWaTbJ5/FiEif5VT6L0zxdVd899CQtWl7XTK65ZMdOSNK/Y9rYkwOHQy+g&#10;vsR5Ns1CVqwSvPZoPTb7x8w8U+u4g8EgeFfixSl9pPDMeS1rCJsUjnAx7KPn8EPBIAfHf8hK4Jmn&#10;1kDRjarvgGZGQfGBJjDCYANMvseoh3FQYvttRwzDSLyTQNU8SVM/P8IhzeZTOJinks1TCZEUXJXY&#10;YTRsr90wc3ba+JY5MliqS6B3wwPHPPUHVGNTQMuHCMbx5GfK03PQehyiyx8AAAD//wMAUEsDBBQA&#10;BgAIAAAAIQBMQZZE2QAAAAMBAAAPAAAAZHJzL2Rvd25yZXYueG1sTI/BbsIwEETvlfoP1iL1UhUn&#10;HCBK4yCoxAcEOHA08ZKkjddRbIjL13fbS7mMNJrVzNtiHW0vbjj6zpGCdJ6AQKqd6ahRcDzs3jIQ&#10;PmgyuneECr7Rw7p8fip0btxEFd72oRFcQj7XCtoQhlxKX7dotZ+7AYmzixutDmzHRppRT1xue7lI&#10;kqW0uiNeaPWAHy3WX/urVbCrzNa/Tvf4eTllR3dYxHu12ir1MoubdxABY/g/hl98RoeSmc7uSsaL&#10;XgE/Ev6Us2yZsj0rWKUgy0I+spc/AAAA//8DAFBLAQItABQABgAIAAAAIQC2gziS/gAAAOEBAAAT&#10;AAAAAAAAAAAAAAAAAAAAAABbQ29udGVudF9UeXBlc10ueG1sUEsBAi0AFAAGAAgAAAAhADj9If/W&#10;AAAAlAEAAAsAAAAAAAAAAAAAAAAALwEAAF9yZWxzLy5yZWxzUEsBAi0AFAAGAAgAAAAhAP7V41m/&#10;AgAAjAUAAA4AAAAAAAAAAAAAAAAALgIAAGRycy9lMm9Eb2MueG1sUEsBAi0AFAAGAAgAAAAhAExB&#10;lkTZAAAAAwEAAA8AAAAAAAAAAAAAAAAAGQUAAGRycy9kb3ducmV2LnhtbFBLBQYAAAAABAAEAPMA&#10;AAAfBgAAAAA=&#10;" fillcolor="black" stroked="f">
                  <v:fill r:id="rId1" o:title="" type="pattern"/>
                  <w10:anchorlock/>
                </v:shape>
              </w:pict>
            </mc:Fallback>
          </mc:AlternateContent>
        </w:r>
      </w:p>
      <w:p w:rsidR="00435658" w:rsidRDefault="008E3D1E">
        <w:pPr>
          <w:pStyle w:val="Footer"/>
          <w:jc w:val="center"/>
        </w:pPr>
        <w:r>
          <w:fldChar w:fldCharType="begin"/>
        </w:r>
        <w:r>
          <w:instrText xml:space="preserve"> PAGE    \* MERGEFORMAT </w:instrText>
        </w:r>
        <w:r>
          <w:fldChar w:fldCharType="separate"/>
        </w:r>
        <w:r w:rsidR="001F065D">
          <w:rPr>
            <w:noProof/>
          </w:rPr>
          <w:t>6</w:t>
        </w:r>
        <w:r>
          <w:rPr>
            <w:noProof/>
          </w:rPr>
          <w:fldChar w:fldCharType="end"/>
        </w:r>
      </w:p>
    </w:sdtContent>
  </w:sdt>
  <w:p w:rsidR="00435658" w:rsidRDefault="00D773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73B6" w:rsidRDefault="00D773B6">
      <w:pPr>
        <w:spacing w:after="0" w:line="240" w:lineRule="auto"/>
      </w:pPr>
      <w:r>
        <w:separator/>
      </w:r>
    </w:p>
  </w:footnote>
  <w:footnote w:type="continuationSeparator" w:id="0">
    <w:p w:rsidR="00D773B6" w:rsidRDefault="00D77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C4D1C"/>
    <w:multiLevelType w:val="multilevel"/>
    <w:tmpl w:val="EBBAD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93BF9"/>
    <w:multiLevelType w:val="multilevel"/>
    <w:tmpl w:val="044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0148E"/>
    <w:multiLevelType w:val="hybridMultilevel"/>
    <w:tmpl w:val="8BD61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85242"/>
    <w:multiLevelType w:val="multilevel"/>
    <w:tmpl w:val="F458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57FAE"/>
    <w:multiLevelType w:val="multilevel"/>
    <w:tmpl w:val="1FD8E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1C2D91"/>
    <w:multiLevelType w:val="multilevel"/>
    <w:tmpl w:val="C088D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42F57"/>
    <w:multiLevelType w:val="multilevel"/>
    <w:tmpl w:val="CE2CE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905E8"/>
    <w:multiLevelType w:val="multilevel"/>
    <w:tmpl w:val="69124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F47033"/>
    <w:multiLevelType w:val="multilevel"/>
    <w:tmpl w:val="3C6C6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E05A64"/>
    <w:multiLevelType w:val="multilevel"/>
    <w:tmpl w:val="DB18A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4A7131"/>
    <w:multiLevelType w:val="multilevel"/>
    <w:tmpl w:val="5DA8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4B3829"/>
    <w:multiLevelType w:val="multilevel"/>
    <w:tmpl w:val="92BCA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83400C"/>
    <w:multiLevelType w:val="multilevel"/>
    <w:tmpl w:val="812C0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221E19"/>
    <w:multiLevelType w:val="multilevel"/>
    <w:tmpl w:val="BF2EC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EB4BC7"/>
    <w:multiLevelType w:val="multilevel"/>
    <w:tmpl w:val="BBB24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num>
  <w:num w:numId="3">
    <w:abstractNumId w:val="5"/>
  </w:num>
  <w:num w:numId="4">
    <w:abstractNumId w:val="6"/>
  </w:num>
  <w:num w:numId="5">
    <w:abstractNumId w:val="1"/>
  </w:num>
  <w:num w:numId="6">
    <w:abstractNumId w:val="3"/>
  </w:num>
  <w:num w:numId="7">
    <w:abstractNumId w:val="12"/>
  </w:num>
  <w:num w:numId="8">
    <w:abstractNumId w:val="0"/>
  </w:num>
  <w:num w:numId="9">
    <w:abstractNumId w:val="8"/>
  </w:num>
  <w:num w:numId="10">
    <w:abstractNumId w:val="11"/>
  </w:num>
  <w:num w:numId="11">
    <w:abstractNumId w:val="4"/>
  </w:num>
  <w:num w:numId="12">
    <w:abstractNumId w:val="9"/>
  </w:num>
  <w:num w:numId="13">
    <w:abstractNumId w:val="10"/>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D1E"/>
    <w:rsid w:val="00122983"/>
    <w:rsid w:val="001C1694"/>
    <w:rsid w:val="001D25CE"/>
    <w:rsid w:val="001F065D"/>
    <w:rsid w:val="002004B0"/>
    <w:rsid w:val="0025626A"/>
    <w:rsid w:val="00296F5D"/>
    <w:rsid w:val="003163D5"/>
    <w:rsid w:val="0032072D"/>
    <w:rsid w:val="003818A3"/>
    <w:rsid w:val="003C522E"/>
    <w:rsid w:val="00433197"/>
    <w:rsid w:val="004568EC"/>
    <w:rsid w:val="00524033"/>
    <w:rsid w:val="00535DD0"/>
    <w:rsid w:val="005A1D4F"/>
    <w:rsid w:val="005C3B7F"/>
    <w:rsid w:val="006C7061"/>
    <w:rsid w:val="00705477"/>
    <w:rsid w:val="007359D8"/>
    <w:rsid w:val="00740237"/>
    <w:rsid w:val="007C36C0"/>
    <w:rsid w:val="008B4E81"/>
    <w:rsid w:val="008E3D1E"/>
    <w:rsid w:val="00915984"/>
    <w:rsid w:val="009673AA"/>
    <w:rsid w:val="00972D99"/>
    <w:rsid w:val="00991B98"/>
    <w:rsid w:val="009C4896"/>
    <w:rsid w:val="00A862D0"/>
    <w:rsid w:val="00AF6D0B"/>
    <w:rsid w:val="00B10F3E"/>
    <w:rsid w:val="00B72C18"/>
    <w:rsid w:val="00CC1DCE"/>
    <w:rsid w:val="00D0385E"/>
    <w:rsid w:val="00D773B6"/>
    <w:rsid w:val="00DA3340"/>
    <w:rsid w:val="00DF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48F35"/>
  <w15:chartTrackingRefBased/>
  <w15:docId w15:val="{0B300AE2-9C59-408C-AEBB-D6F4F231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D1E"/>
    <w:pPr>
      <w:spacing w:after="200" w:line="276" w:lineRule="auto"/>
    </w:pPr>
  </w:style>
  <w:style w:type="paragraph" w:styleId="Heading2">
    <w:name w:val="heading 2"/>
    <w:basedOn w:val="Normal"/>
    <w:next w:val="Normal"/>
    <w:link w:val="Heading2Char"/>
    <w:uiPriority w:val="9"/>
    <w:unhideWhenUsed/>
    <w:qFormat/>
    <w:rsid w:val="002004B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E3D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D1E"/>
  </w:style>
  <w:style w:type="paragraph" w:styleId="ListParagraph">
    <w:name w:val="List Paragraph"/>
    <w:basedOn w:val="Normal"/>
    <w:uiPriority w:val="34"/>
    <w:qFormat/>
    <w:rsid w:val="008E3D1E"/>
    <w:pPr>
      <w:ind w:left="720"/>
      <w:contextualSpacing/>
    </w:pPr>
  </w:style>
  <w:style w:type="paragraph" w:styleId="NormalWeb">
    <w:name w:val="Normal (Web)"/>
    <w:basedOn w:val="Normal"/>
    <w:uiPriority w:val="99"/>
    <w:semiHidden/>
    <w:unhideWhenUsed/>
    <w:rsid w:val="00DF34B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34B1"/>
    <w:rPr>
      <w:i/>
      <w:iCs/>
    </w:rPr>
  </w:style>
  <w:style w:type="character" w:styleId="Strong">
    <w:name w:val="Strong"/>
    <w:basedOn w:val="DefaultParagraphFont"/>
    <w:uiPriority w:val="22"/>
    <w:qFormat/>
    <w:rsid w:val="00CC1DCE"/>
    <w:rPr>
      <w:b/>
      <w:bCs/>
    </w:rPr>
  </w:style>
  <w:style w:type="character" w:customStyle="1" w:styleId="Heading2Char">
    <w:name w:val="Heading 2 Char"/>
    <w:basedOn w:val="DefaultParagraphFont"/>
    <w:link w:val="Heading2"/>
    <w:uiPriority w:val="9"/>
    <w:rsid w:val="002004B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433197"/>
    <w:rPr>
      <w:strike w:val="0"/>
      <w:dstrike w:val="0"/>
      <w:color w:val="DF370D"/>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19250">
      <w:bodyDiv w:val="1"/>
      <w:marLeft w:val="0"/>
      <w:marRight w:val="0"/>
      <w:marTop w:val="0"/>
      <w:marBottom w:val="0"/>
      <w:divBdr>
        <w:top w:val="none" w:sz="0" w:space="0" w:color="auto"/>
        <w:left w:val="none" w:sz="0" w:space="0" w:color="auto"/>
        <w:bottom w:val="none" w:sz="0" w:space="0" w:color="auto"/>
        <w:right w:val="none" w:sz="0" w:space="0" w:color="auto"/>
      </w:divBdr>
      <w:divsChild>
        <w:div w:id="1472093441">
          <w:marLeft w:val="0"/>
          <w:marRight w:val="0"/>
          <w:marTop w:val="0"/>
          <w:marBottom w:val="0"/>
          <w:divBdr>
            <w:top w:val="none" w:sz="0" w:space="0" w:color="auto"/>
            <w:left w:val="none" w:sz="0" w:space="0" w:color="auto"/>
            <w:bottom w:val="none" w:sz="0" w:space="0" w:color="auto"/>
            <w:right w:val="none" w:sz="0" w:space="0" w:color="auto"/>
          </w:divBdr>
          <w:divsChild>
            <w:div w:id="1480414126">
              <w:marLeft w:val="-300"/>
              <w:marRight w:val="-300"/>
              <w:marTop w:val="0"/>
              <w:marBottom w:val="0"/>
              <w:divBdr>
                <w:top w:val="none" w:sz="0" w:space="0" w:color="auto"/>
                <w:left w:val="none" w:sz="0" w:space="0" w:color="auto"/>
                <w:bottom w:val="none" w:sz="0" w:space="0" w:color="auto"/>
                <w:right w:val="none" w:sz="0" w:space="0" w:color="auto"/>
              </w:divBdr>
              <w:divsChild>
                <w:div w:id="2136440403">
                  <w:marLeft w:val="0"/>
                  <w:marRight w:val="0"/>
                  <w:marTop w:val="0"/>
                  <w:marBottom w:val="150"/>
                  <w:divBdr>
                    <w:top w:val="none" w:sz="0" w:space="0" w:color="auto"/>
                    <w:left w:val="none" w:sz="0" w:space="0" w:color="auto"/>
                    <w:bottom w:val="single" w:sz="6" w:space="0" w:color="EBEBEB"/>
                    <w:right w:val="none" w:sz="0" w:space="0" w:color="auto"/>
                  </w:divBdr>
                  <w:divsChild>
                    <w:div w:id="1422020764">
                      <w:marLeft w:val="0"/>
                      <w:marRight w:val="0"/>
                      <w:marTop w:val="0"/>
                      <w:marBottom w:val="0"/>
                      <w:divBdr>
                        <w:top w:val="none" w:sz="0" w:space="0" w:color="auto"/>
                        <w:left w:val="none" w:sz="0" w:space="0" w:color="auto"/>
                        <w:bottom w:val="none" w:sz="0" w:space="0" w:color="auto"/>
                        <w:right w:val="none" w:sz="0" w:space="0" w:color="auto"/>
                      </w:divBdr>
                      <w:divsChild>
                        <w:div w:id="436758534">
                          <w:marLeft w:val="0"/>
                          <w:marRight w:val="0"/>
                          <w:marTop w:val="0"/>
                          <w:marBottom w:val="0"/>
                          <w:divBdr>
                            <w:top w:val="none" w:sz="0" w:space="0" w:color="auto"/>
                            <w:left w:val="none" w:sz="0" w:space="0" w:color="auto"/>
                            <w:bottom w:val="none" w:sz="0" w:space="0" w:color="auto"/>
                            <w:right w:val="none" w:sz="0" w:space="0" w:color="auto"/>
                          </w:divBdr>
                          <w:divsChild>
                            <w:div w:id="8799517">
                              <w:marLeft w:val="0"/>
                              <w:marRight w:val="0"/>
                              <w:marTop w:val="0"/>
                              <w:marBottom w:val="0"/>
                              <w:divBdr>
                                <w:top w:val="none" w:sz="0" w:space="0" w:color="auto"/>
                                <w:left w:val="none" w:sz="0" w:space="0" w:color="auto"/>
                                <w:bottom w:val="none" w:sz="0" w:space="0" w:color="auto"/>
                                <w:right w:val="none" w:sz="0" w:space="0" w:color="auto"/>
                              </w:divBdr>
                            </w:div>
                            <w:div w:id="673530642">
                              <w:marLeft w:val="0"/>
                              <w:marRight w:val="0"/>
                              <w:marTop w:val="0"/>
                              <w:marBottom w:val="0"/>
                              <w:divBdr>
                                <w:top w:val="none" w:sz="0" w:space="0" w:color="auto"/>
                                <w:left w:val="none" w:sz="0" w:space="0" w:color="auto"/>
                                <w:bottom w:val="none" w:sz="0" w:space="0" w:color="auto"/>
                                <w:right w:val="none" w:sz="0" w:space="0" w:color="auto"/>
                              </w:divBdr>
                              <w:divsChild>
                                <w:div w:id="2011524517">
                                  <w:marLeft w:val="0"/>
                                  <w:marRight w:val="0"/>
                                  <w:marTop w:val="0"/>
                                  <w:marBottom w:val="0"/>
                                  <w:divBdr>
                                    <w:top w:val="none" w:sz="0" w:space="0" w:color="auto"/>
                                    <w:left w:val="none" w:sz="0" w:space="0" w:color="auto"/>
                                    <w:bottom w:val="none" w:sz="0" w:space="0" w:color="auto"/>
                                    <w:right w:val="none" w:sz="0" w:space="0" w:color="auto"/>
                                  </w:divBdr>
                                </w:div>
                                <w:div w:id="99449743">
                                  <w:marLeft w:val="0"/>
                                  <w:marRight w:val="0"/>
                                  <w:marTop w:val="0"/>
                                  <w:marBottom w:val="0"/>
                                  <w:divBdr>
                                    <w:top w:val="none" w:sz="0" w:space="0" w:color="auto"/>
                                    <w:left w:val="none" w:sz="0" w:space="0" w:color="auto"/>
                                    <w:bottom w:val="none" w:sz="0" w:space="0" w:color="auto"/>
                                    <w:right w:val="none" w:sz="0" w:space="0" w:color="auto"/>
                                  </w:divBdr>
                                </w:div>
                                <w:div w:id="1213928923">
                                  <w:marLeft w:val="0"/>
                                  <w:marRight w:val="0"/>
                                  <w:marTop w:val="0"/>
                                  <w:marBottom w:val="0"/>
                                  <w:divBdr>
                                    <w:top w:val="none" w:sz="0" w:space="0" w:color="auto"/>
                                    <w:left w:val="none" w:sz="0" w:space="0" w:color="auto"/>
                                    <w:bottom w:val="none" w:sz="0" w:space="0" w:color="auto"/>
                                    <w:right w:val="none" w:sz="0" w:space="0" w:color="auto"/>
                                  </w:divBdr>
                                </w:div>
                                <w:div w:id="1956133857">
                                  <w:marLeft w:val="0"/>
                                  <w:marRight w:val="0"/>
                                  <w:marTop w:val="0"/>
                                  <w:marBottom w:val="0"/>
                                  <w:divBdr>
                                    <w:top w:val="none" w:sz="0" w:space="0" w:color="auto"/>
                                    <w:left w:val="none" w:sz="0" w:space="0" w:color="auto"/>
                                    <w:bottom w:val="none" w:sz="0" w:space="0" w:color="auto"/>
                                    <w:right w:val="none" w:sz="0" w:space="0" w:color="auto"/>
                                  </w:divBdr>
                                </w:div>
                                <w:div w:id="846289466">
                                  <w:marLeft w:val="0"/>
                                  <w:marRight w:val="0"/>
                                  <w:marTop w:val="0"/>
                                  <w:marBottom w:val="0"/>
                                  <w:divBdr>
                                    <w:top w:val="none" w:sz="0" w:space="0" w:color="auto"/>
                                    <w:left w:val="none" w:sz="0" w:space="0" w:color="auto"/>
                                    <w:bottom w:val="none" w:sz="0" w:space="0" w:color="auto"/>
                                    <w:right w:val="none" w:sz="0" w:space="0" w:color="auto"/>
                                  </w:divBdr>
                                </w:div>
                                <w:div w:id="22051353">
                                  <w:marLeft w:val="0"/>
                                  <w:marRight w:val="0"/>
                                  <w:marTop w:val="0"/>
                                  <w:marBottom w:val="0"/>
                                  <w:divBdr>
                                    <w:top w:val="none" w:sz="0" w:space="0" w:color="auto"/>
                                    <w:left w:val="none" w:sz="0" w:space="0" w:color="auto"/>
                                    <w:bottom w:val="none" w:sz="0" w:space="0" w:color="auto"/>
                                    <w:right w:val="none" w:sz="0" w:space="0" w:color="auto"/>
                                  </w:divBdr>
                                </w:div>
                                <w:div w:id="1223327030">
                                  <w:marLeft w:val="0"/>
                                  <w:marRight w:val="0"/>
                                  <w:marTop w:val="0"/>
                                  <w:marBottom w:val="0"/>
                                  <w:divBdr>
                                    <w:top w:val="none" w:sz="0" w:space="0" w:color="auto"/>
                                    <w:left w:val="none" w:sz="0" w:space="0" w:color="auto"/>
                                    <w:bottom w:val="none" w:sz="0" w:space="0" w:color="auto"/>
                                    <w:right w:val="none" w:sz="0" w:space="0" w:color="auto"/>
                                  </w:divBdr>
                                </w:div>
                                <w:div w:id="1058286023">
                                  <w:marLeft w:val="0"/>
                                  <w:marRight w:val="0"/>
                                  <w:marTop w:val="0"/>
                                  <w:marBottom w:val="0"/>
                                  <w:divBdr>
                                    <w:top w:val="none" w:sz="0" w:space="0" w:color="auto"/>
                                    <w:left w:val="none" w:sz="0" w:space="0" w:color="auto"/>
                                    <w:bottom w:val="none" w:sz="0" w:space="0" w:color="auto"/>
                                    <w:right w:val="none" w:sz="0" w:space="0" w:color="auto"/>
                                  </w:divBdr>
                                </w:div>
                                <w:div w:id="11179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851489">
      <w:bodyDiv w:val="1"/>
      <w:marLeft w:val="0"/>
      <w:marRight w:val="0"/>
      <w:marTop w:val="0"/>
      <w:marBottom w:val="0"/>
      <w:divBdr>
        <w:top w:val="none" w:sz="0" w:space="0" w:color="auto"/>
        <w:left w:val="none" w:sz="0" w:space="0" w:color="auto"/>
        <w:bottom w:val="none" w:sz="0" w:space="0" w:color="auto"/>
        <w:right w:val="none" w:sz="0" w:space="0" w:color="auto"/>
      </w:divBdr>
      <w:divsChild>
        <w:div w:id="1640109291">
          <w:marLeft w:val="0"/>
          <w:marRight w:val="0"/>
          <w:marTop w:val="0"/>
          <w:marBottom w:val="0"/>
          <w:divBdr>
            <w:top w:val="none" w:sz="0" w:space="0" w:color="auto"/>
            <w:left w:val="none" w:sz="0" w:space="0" w:color="auto"/>
            <w:bottom w:val="none" w:sz="0" w:space="0" w:color="auto"/>
            <w:right w:val="none" w:sz="0" w:space="0" w:color="auto"/>
          </w:divBdr>
          <w:divsChild>
            <w:div w:id="2034526488">
              <w:marLeft w:val="0"/>
              <w:marRight w:val="0"/>
              <w:marTop w:val="0"/>
              <w:marBottom w:val="0"/>
              <w:divBdr>
                <w:top w:val="none" w:sz="0" w:space="0" w:color="auto"/>
                <w:left w:val="none" w:sz="0" w:space="0" w:color="auto"/>
                <w:bottom w:val="none" w:sz="0" w:space="0" w:color="auto"/>
                <w:right w:val="none" w:sz="0" w:space="0" w:color="auto"/>
              </w:divBdr>
              <w:divsChild>
                <w:div w:id="1127040737">
                  <w:marLeft w:val="0"/>
                  <w:marRight w:val="0"/>
                  <w:marTop w:val="0"/>
                  <w:marBottom w:val="0"/>
                  <w:divBdr>
                    <w:top w:val="none" w:sz="0" w:space="0" w:color="auto"/>
                    <w:left w:val="none" w:sz="0" w:space="0" w:color="auto"/>
                    <w:bottom w:val="none" w:sz="0" w:space="0" w:color="auto"/>
                    <w:right w:val="none" w:sz="0" w:space="0" w:color="auto"/>
                  </w:divBdr>
                  <w:divsChild>
                    <w:div w:id="1723402412">
                      <w:marLeft w:val="0"/>
                      <w:marRight w:val="0"/>
                      <w:marTop w:val="0"/>
                      <w:marBottom w:val="0"/>
                      <w:divBdr>
                        <w:top w:val="none" w:sz="0" w:space="0" w:color="auto"/>
                        <w:left w:val="none" w:sz="0" w:space="0" w:color="auto"/>
                        <w:bottom w:val="none" w:sz="0" w:space="0" w:color="auto"/>
                        <w:right w:val="none" w:sz="0" w:space="0" w:color="auto"/>
                      </w:divBdr>
                      <w:divsChild>
                        <w:div w:id="164936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9968">
                  <w:marLeft w:val="0"/>
                  <w:marRight w:val="0"/>
                  <w:marTop w:val="0"/>
                  <w:marBottom w:val="0"/>
                  <w:divBdr>
                    <w:top w:val="none" w:sz="0" w:space="0" w:color="auto"/>
                    <w:left w:val="none" w:sz="0" w:space="0" w:color="auto"/>
                    <w:bottom w:val="none" w:sz="0" w:space="0" w:color="auto"/>
                    <w:right w:val="none" w:sz="0" w:space="0" w:color="auto"/>
                  </w:divBdr>
                  <w:divsChild>
                    <w:div w:id="503710962">
                      <w:marLeft w:val="0"/>
                      <w:marRight w:val="0"/>
                      <w:marTop w:val="0"/>
                      <w:marBottom w:val="0"/>
                      <w:divBdr>
                        <w:top w:val="none" w:sz="0" w:space="0" w:color="auto"/>
                        <w:left w:val="none" w:sz="0" w:space="0" w:color="auto"/>
                        <w:bottom w:val="none" w:sz="0" w:space="0" w:color="auto"/>
                        <w:right w:val="none" w:sz="0" w:space="0" w:color="auto"/>
                      </w:divBdr>
                      <w:divsChild>
                        <w:div w:id="126091281">
                          <w:marLeft w:val="0"/>
                          <w:marRight w:val="0"/>
                          <w:marTop w:val="0"/>
                          <w:marBottom w:val="0"/>
                          <w:divBdr>
                            <w:top w:val="none" w:sz="0" w:space="0" w:color="auto"/>
                            <w:left w:val="none" w:sz="0" w:space="0" w:color="auto"/>
                            <w:bottom w:val="none" w:sz="0" w:space="0" w:color="auto"/>
                            <w:right w:val="none" w:sz="0" w:space="0" w:color="auto"/>
                          </w:divBdr>
                          <w:divsChild>
                            <w:div w:id="1315334535">
                              <w:marLeft w:val="0"/>
                              <w:marRight w:val="0"/>
                              <w:marTop w:val="0"/>
                              <w:marBottom w:val="0"/>
                              <w:divBdr>
                                <w:top w:val="none" w:sz="0" w:space="0" w:color="auto"/>
                                <w:left w:val="none" w:sz="0" w:space="0" w:color="auto"/>
                                <w:bottom w:val="none" w:sz="0" w:space="0" w:color="auto"/>
                                <w:right w:val="none" w:sz="0" w:space="0" w:color="auto"/>
                              </w:divBdr>
                              <w:divsChild>
                                <w:div w:id="150827301">
                                  <w:marLeft w:val="0"/>
                                  <w:marRight w:val="0"/>
                                  <w:marTop w:val="0"/>
                                  <w:marBottom w:val="0"/>
                                  <w:divBdr>
                                    <w:top w:val="none" w:sz="0" w:space="0" w:color="auto"/>
                                    <w:left w:val="none" w:sz="0" w:space="0" w:color="auto"/>
                                    <w:bottom w:val="none" w:sz="0" w:space="0" w:color="auto"/>
                                    <w:right w:val="none" w:sz="0" w:space="0" w:color="auto"/>
                                  </w:divBdr>
                                  <w:divsChild>
                                    <w:div w:id="728966550">
                                      <w:marLeft w:val="0"/>
                                      <w:marRight w:val="0"/>
                                      <w:marTop w:val="0"/>
                                      <w:marBottom w:val="0"/>
                                      <w:divBdr>
                                        <w:top w:val="none" w:sz="0" w:space="0" w:color="auto"/>
                                        <w:left w:val="none" w:sz="0" w:space="0" w:color="auto"/>
                                        <w:bottom w:val="none" w:sz="0" w:space="0" w:color="auto"/>
                                        <w:right w:val="none" w:sz="0" w:space="0" w:color="auto"/>
                                      </w:divBdr>
                                      <w:divsChild>
                                        <w:div w:id="500700343">
                                          <w:marLeft w:val="0"/>
                                          <w:marRight w:val="0"/>
                                          <w:marTop w:val="0"/>
                                          <w:marBottom w:val="0"/>
                                          <w:divBdr>
                                            <w:top w:val="none" w:sz="0" w:space="0" w:color="auto"/>
                                            <w:left w:val="none" w:sz="0" w:space="0" w:color="auto"/>
                                            <w:bottom w:val="none" w:sz="0" w:space="0" w:color="auto"/>
                                            <w:right w:val="none" w:sz="0" w:space="0" w:color="auto"/>
                                          </w:divBdr>
                                          <w:divsChild>
                                            <w:div w:id="293675685">
                                              <w:marLeft w:val="0"/>
                                              <w:marRight w:val="0"/>
                                              <w:marTop w:val="0"/>
                                              <w:marBottom w:val="0"/>
                                              <w:divBdr>
                                                <w:top w:val="none" w:sz="0" w:space="0" w:color="auto"/>
                                                <w:left w:val="none" w:sz="0" w:space="0" w:color="auto"/>
                                                <w:bottom w:val="none" w:sz="0" w:space="0" w:color="auto"/>
                                                <w:right w:val="none" w:sz="0" w:space="0" w:color="auto"/>
                                              </w:divBdr>
                                              <w:divsChild>
                                                <w:div w:id="415172682">
                                                  <w:marLeft w:val="0"/>
                                                  <w:marRight w:val="0"/>
                                                  <w:marTop w:val="0"/>
                                                  <w:marBottom w:val="0"/>
                                                  <w:divBdr>
                                                    <w:top w:val="none" w:sz="0" w:space="0" w:color="auto"/>
                                                    <w:left w:val="none" w:sz="0" w:space="0" w:color="auto"/>
                                                    <w:bottom w:val="none" w:sz="0" w:space="0" w:color="auto"/>
                                                    <w:right w:val="none" w:sz="0" w:space="0" w:color="auto"/>
                                                  </w:divBdr>
                                                  <w:divsChild>
                                                    <w:div w:id="207689958">
                                                      <w:marLeft w:val="0"/>
                                                      <w:marRight w:val="0"/>
                                                      <w:marTop w:val="0"/>
                                                      <w:marBottom w:val="0"/>
                                                      <w:divBdr>
                                                        <w:top w:val="none" w:sz="0" w:space="0" w:color="auto"/>
                                                        <w:left w:val="none" w:sz="0" w:space="0" w:color="auto"/>
                                                        <w:bottom w:val="none" w:sz="0" w:space="0" w:color="auto"/>
                                                        <w:right w:val="none" w:sz="0" w:space="0" w:color="auto"/>
                                                      </w:divBdr>
                                                      <w:divsChild>
                                                        <w:div w:id="958533513">
                                                          <w:marLeft w:val="0"/>
                                                          <w:marRight w:val="0"/>
                                                          <w:marTop w:val="0"/>
                                                          <w:marBottom w:val="0"/>
                                                          <w:divBdr>
                                                            <w:top w:val="none" w:sz="0" w:space="0" w:color="auto"/>
                                                            <w:left w:val="none" w:sz="0" w:space="0" w:color="auto"/>
                                                            <w:bottom w:val="none" w:sz="0" w:space="0" w:color="auto"/>
                                                            <w:right w:val="none" w:sz="0" w:space="0" w:color="auto"/>
                                                          </w:divBdr>
                                                          <w:divsChild>
                                                            <w:div w:id="940141104">
                                                              <w:marLeft w:val="0"/>
                                                              <w:marRight w:val="0"/>
                                                              <w:marTop w:val="0"/>
                                                              <w:marBottom w:val="0"/>
                                                              <w:divBdr>
                                                                <w:top w:val="none" w:sz="0" w:space="0" w:color="auto"/>
                                                                <w:left w:val="none" w:sz="0" w:space="0" w:color="auto"/>
                                                                <w:bottom w:val="none" w:sz="0" w:space="0" w:color="auto"/>
                                                                <w:right w:val="none" w:sz="0" w:space="0" w:color="auto"/>
                                                              </w:divBdr>
                                                            </w:div>
                                                            <w:div w:id="1285966237">
                                                              <w:marLeft w:val="0"/>
                                                              <w:marRight w:val="0"/>
                                                              <w:marTop w:val="0"/>
                                                              <w:marBottom w:val="0"/>
                                                              <w:divBdr>
                                                                <w:top w:val="none" w:sz="0" w:space="0" w:color="auto"/>
                                                                <w:left w:val="none" w:sz="0" w:space="0" w:color="auto"/>
                                                                <w:bottom w:val="none" w:sz="0" w:space="0" w:color="auto"/>
                                                                <w:right w:val="none" w:sz="0" w:space="0" w:color="auto"/>
                                                              </w:divBdr>
                                                              <w:divsChild>
                                                                <w:div w:id="1461337508">
                                                                  <w:marLeft w:val="0"/>
                                                                  <w:marRight w:val="0"/>
                                                                  <w:marTop w:val="0"/>
                                                                  <w:marBottom w:val="0"/>
                                                                  <w:divBdr>
                                                                    <w:top w:val="none" w:sz="0" w:space="0" w:color="auto"/>
                                                                    <w:left w:val="none" w:sz="0" w:space="0" w:color="auto"/>
                                                                    <w:bottom w:val="none" w:sz="0" w:space="0" w:color="auto"/>
                                                                    <w:right w:val="none" w:sz="0" w:space="0" w:color="auto"/>
                                                                  </w:divBdr>
                                                                </w:div>
                                                                <w:div w:id="147463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36706">
                                                      <w:marLeft w:val="0"/>
                                                      <w:marRight w:val="0"/>
                                                      <w:marTop w:val="0"/>
                                                      <w:marBottom w:val="0"/>
                                                      <w:divBdr>
                                                        <w:top w:val="none" w:sz="0" w:space="0" w:color="auto"/>
                                                        <w:left w:val="none" w:sz="0" w:space="0" w:color="auto"/>
                                                        <w:bottom w:val="none" w:sz="0" w:space="0" w:color="auto"/>
                                                        <w:right w:val="none" w:sz="0" w:space="0" w:color="auto"/>
                                                      </w:divBdr>
                                                      <w:divsChild>
                                                        <w:div w:id="386421217">
                                                          <w:marLeft w:val="0"/>
                                                          <w:marRight w:val="0"/>
                                                          <w:marTop w:val="0"/>
                                                          <w:marBottom w:val="0"/>
                                                          <w:divBdr>
                                                            <w:top w:val="none" w:sz="0" w:space="0" w:color="auto"/>
                                                            <w:left w:val="none" w:sz="0" w:space="0" w:color="auto"/>
                                                            <w:bottom w:val="none" w:sz="0" w:space="0" w:color="auto"/>
                                                            <w:right w:val="none" w:sz="0" w:space="0" w:color="auto"/>
                                                          </w:divBdr>
                                                          <w:divsChild>
                                                            <w:div w:id="124283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5799098">
      <w:bodyDiv w:val="1"/>
      <w:marLeft w:val="0"/>
      <w:marRight w:val="0"/>
      <w:marTop w:val="0"/>
      <w:marBottom w:val="0"/>
      <w:divBdr>
        <w:top w:val="none" w:sz="0" w:space="0" w:color="auto"/>
        <w:left w:val="none" w:sz="0" w:space="0" w:color="auto"/>
        <w:bottom w:val="none" w:sz="0" w:space="0" w:color="auto"/>
        <w:right w:val="none" w:sz="0" w:space="0" w:color="auto"/>
      </w:divBdr>
      <w:divsChild>
        <w:div w:id="19475129">
          <w:marLeft w:val="0"/>
          <w:marRight w:val="0"/>
          <w:marTop w:val="0"/>
          <w:marBottom w:val="0"/>
          <w:divBdr>
            <w:top w:val="none" w:sz="0" w:space="0" w:color="auto"/>
            <w:left w:val="none" w:sz="0" w:space="0" w:color="auto"/>
            <w:bottom w:val="none" w:sz="0" w:space="0" w:color="auto"/>
            <w:right w:val="none" w:sz="0" w:space="0" w:color="auto"/>
          </w:divBdr>
          <w:divsChild>
            <w:div w:id="660239391">
              <w:marLeft w:val="0"/>
              <w:marRight w:val="0"/>
              <w:marTop w:val="0"/>
              <w:marBottom w:val="0"/>
              <w:divBdr>
                <w:top w:val="none" w:sz="0" w:space="0" w:color="auto"/>
                <w:left w:val="none" w:sz="0" w:space="0" w:color="auto"/>
                <w:bottom w:val="none" w:sz="0" w:space="0" w:color="auto"/>
                <w:right w:val="none" w:sz="0" w:space="0" w:color="auto"/>
              </w:divBdr>
              <w:divsChild>
                <w:div w:id="785344797">
                  <w:marLeft w:val="0"/>
                  <w:marRight w:val="0"/>
                  <w:marTop w:val="0"/>
                  <w:marBottom w:val="0"/>
                  <w:divBdr>
                    <w:top w:val="none" w:sz="0" w:space="0" w:color="auto"/>
                    <w:left w:val="none" w:sz="0" w:space="0" w:color="auto"/>
                    <w:bottom w:val="none" w:sz="0" w:space="0" w:color="auto"/>
                    <w:right w:val="none" w:sz="0" w:space="0" w:color="auto"/>
                  </w:divBdr>
                </w:div>
                <w:div w:id="48150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753662">
      <w:bodyDiv w:val="1"/>
      <w:marLeft w:val="0"/>
      <w:marRight w:val="0"/>
      <w:marTop w:val="0"/>
      <w:marBottom w:val="0"/>
      <w:divBdr>
        <w:top w:val="none" w:sz="0" w:space="0" w:color="auto"/>
        <w:left w:val="none" w:sz="0" w:space="0" w:color="auto"/>
        <w:bottom w:val="none" w:sz="0" w:space="0" w:color="auto"/>
        <w:right w:val="none" w:sz="0" w:space="0" w:color="auto"/>
      </w:divBdr>
      <w:divsChild>
        <w:div w:id="1170561698">
          <w:marLeft w:val="0"/>
          <w:marRight w:val="0"/>
          <w:marTop w:val="0"/>
          <w:marBottom w:val="0"/>
          <w:divBdr>
            <w:top w:val="none" w:sz="0" w:space="0" w:color="auto"/>
            <w:left w:val="none" w:sz="0" w:space="0" w:color="auto"/>
            <w:bottom w:val="none" w:sz="0" w:space="0" w:color="auto"/>
            <w:right w:val="none" w:sz="0" w:space="0" w:color="auto"/>
          </w:divBdr>
          <w:divsChild>
            <w:div w:id="1611621725">
              <w:marLeft w:val="0"/>
              <w:marRight w:val="0"/>
              <w:marTop w:val="0"/>
              <w:marBottom w:val="0"/>
              <w:divBdr>
                <w:top w:val="none" w:sz="0" w:space="0" w:color="auto"/>
                <w:left w:val="none" w:sz="0" w:space="0" w:color="auto"/>
                <w:bottom w:val="none" w:sz="0" w:space="0" w:color="auto"/>
                <w:right w:val="none" w:sz="0" w:space="0" w:color="auto"/>
              </w:divBdr>
              <w:divsChild>
                <w:div w:id="576551597">
                  <w:marLeft w:val="0"/>
                  <w:marRight w:val="0"/>
                  <w:marTop w:val="0"/>
                  <w:marBottom w:val="0"/>
                  <w:divBdr>
                    <w:top w:val="none" w:sz="0" w:space="0" w:color="auto"/>
                    <w:left w:val="none" w:sz="0" w:space="0" w:color="auto"/>
                    <w:bottom w:val="none" w:sz="0" w:space="0" w:color="auto"/>
                    <w:right w:val="none" w:sz="0" w:space="0" w:color="auto"/>
                  </w:divBdr>
                  <w:divsChild>
                    <w:div w:id="367150019">
                      <w:marLeft w:val="0"/>
                      <w:marRight w:val="0"/>
                      <w:marTop w:val="0"/>
                      <w:marBottom w:val="0"/>
                      <w:divBdr>
                        <w:top w:val="none" w:sz="0" w:space="0" w:color="auto"/>
                        <w:left w:val="none" w:sz="0" w:space="0" w:color="auto"/>
                        <w:bottom w:val="none" w:sz="0" w:space="0" w:color="auto"/>
                        <w:right w:val="none" w:sz="0" w:space="0" w:color="auto"/>
                      </w:divBdr>
                      <w:divsChild>
                        <w:div w:id="1294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7993">
                  <w:marLeft w:val="0"/>
                  <w:marRight w:val="0"/>
                  <w:marTop w:val="0"/>
                  <w:marBottom w:val="0"/>
                  <w:divBdr>
                    <w:top w:val="none" w:sz="0" w:space="0" w:color="auto"/>
                    <w:left w:val="none" w:sz="0" w:space="0" w:color="auto"/>
                    <w:bottom w:val="none" w:sz="0" w:space="0" w:color="auto"/>
                    <w:right w:val="none" w:sz="0" w:space="0" w:color="auto"/>
                  </w:divBdr>
                  <w:divsChild>
                    <w:div w:id="1753352887">
                      <w:marLeft w:val="0"/>
                      <w:marRight w:val="0"/>
                      <w:marTop w:val="0"/>
                      <w:marBottom w:val="0"/>
                      <w:divBdr>
                        <w:top w:val="none" w:sz="0" w:space="0" w:color="auto"/>
                        <w:left w:val="none" w:sz="0" w:space="0" w:color="auto"/>
                        <w:bottom w:val="none" w:sz="0" w:space="0" w:color="auto"/>
                        <w:right w:val="none" w:sz="0" w:space="0" w:color="auto"/>
                      </w:divBdr>
                      <w:divsChild>
                        <w:div w:id="27997601">
                          <w:marLeft w:val="0"/>
                          <w:marRight w:val="0"/>
                          <w:marTop w:val="0"/>
                          <w:marBottom w:val="0"/>
                          <w:divBdr>
                            <w:top w:val="none" w:sz="0" w:space="0" w:color="auto"/>
                            <w:left w:val="none" w:sz="0" w:space="0" w:color="auto"/>
                            <w:bottom w:val="none" w:sz="0" w:space="0" w:color="auto"/>
                            <w:right w:val="none" w:sz="0" w:space="0" w:color="auto"/>
                          </w:divBdr>
                          <w:divsChild>
                            <w:div w:id="1169635118">
                              <w:marLeft w:val="0"/>
                              <w:marRight w:val="0"/>
                              <w:marTop w:val="0"/>
                              <w:marBottom w:val="0"/>
                              <w:divBdr>
                                <w:top w:val="none" w:sz="0" w:space="0" w:color="auto"/>
                                <w:left w:val="none" w:sz="0" w:space="0" w:color="auto"/>
                                <w:bottom w:val="none" w:sz="0" w:space="0" w:color="auto"/>
                                <w:right w:val="none" w:sz="0" w:space="0" w:color="auto"/>
                              </w:divBdr>
                              <w:divsChild>
                                <w:div w:id="1726949784">
                                  <w:marLeft w:val="0"/>
                                  <w:marRight w:val="0"/>
                                  <w:marTop w:val="0"/>
                                  <w:marBottom w:val="0"/>
                                  <w:divBdr>
                                    <w:top w:val="none" w:sz="0" w:space="0" w:color="auto"/>
                                    <w:left w:val="none" w:sz="0" w:space="0" w:color="auto"/>
                                    <w:bottom w:val="none" w:sz="0" w:space="0" w:color="auto"/>
                                    <w:right w:val="none" w:sz="0" w:space="0" w:color="auto"/>
                                  </w:divBdr>
                                  <w:divsChild>
                                    <w:div w:id="715204750">
                                      <w:marLeft w:val="0"/>
                                      <w:marRight w:val="0"/>
                                      <w:marTop w:val="0"/>
                                      <w:marBottom w:val="0"/>
                                      <w:divBdr>
                                        <w:top w:val="none" w:sz="0" w:space="0" w:color="auto"/>
                                        <w:left w:val="none" w:sz="0" w:space="0" w:color="auto"/>
                                        <w:bottom w:val="none" w:sz="0" w:space="0" w:color="auto"/>
                                        <w:right w:val="none" w:sz="0" w:space="0" w:color="auto"/>
                                      </w:divBdr>
                                      <w:divsChild>
                                        <w:div w:id="116413170">
                                          <w:marLeft w:val="0"/>
                                          <w:marRight w:val="0"/>
                                          <w:marTop w:val="0"/>
                                          <w:marBottom w:val="0"/>
                                          <w:divBdr>
                                            <w:top w:val="none" w:sz="0" w:space="0" w:color="auto"/>
                                            <w:left w:val="none" w:sz="0" w:space="0" w:color="auto"/>
                                            <w:bottom w:val="none" w:sz="0" w:space="0" w:color="auto"/>
                                            <w:right w:val="none" w:sz="0" w:space="0" w:color="auto"/>
                                          </w:divBdr>
                                          <w:divsChild>
                                            <w:div w:id="841745999">
                                              <w:marLeft w:val="0"/>
                                              <w:marRight w:val="0"/>
                                              <w:marTop w:val="0"/>
                                              <w:marBottom w:val="0"/>
                                              <w:divBdr>
                                                <w:top w:val="none" w:sz="0" w:space="0" w:color="auto"/>
                                                <w:left w:val="none" w:sz="0" w:space="0" w:color="auto"/>
                                                <w:bottom w:val="none" w:sz="0" w:space="0" w:color="auto"/>
                                                <w:right w:val="none" w:sz="0" w:space="0" w:color="auto"/>
                                              </w:divBdr>
                                              <w:divsChild>
                                                <w:div w:id="2104690993">
                                                  <w:marLeft w:val="0"/>
                                                  <w:marRight w:val="0"/>
                                                  <w:marTop w:val="0"/>
                                                  <w:marBottom w:val="0"/>
                                                  <w:divBdr>
                                                    <w:top w:val="none" w:sz="0" w:space="0" w:color="auto"/>
                                                    <w:left w:val="none" w:sz="0" w:space="0" w:color="auto"/>
                                                    <w:bottom w:val="none" w:sz="0" w:space="0" w:color="auto"/>
                                                    <w:right w:val="none" w:sz="0" w:space="0" w:color="auto"/>
                                                  </w:divBdr>
                                                  <w:divsChild>
                                                    <w:div w:id="242565361">
                                                      <w:marLeft w:val="0"/>
                                                      <w:marRight w:val="0"/>
                                                      <w:marTop w:val="0"/>
                                                      <w:marBottom w:val="0"/>
                                                      <w:divBdr>
                                                        <w:top w:val="none" w:sz="0" w:space="0" w:color="auto"/>
                                                        <w:left w:val="none" w:sz="0" w:space="0" w:color="auto"/>
                                                        <w:bottom w:val="none" w:sz="0" w:space="0" w:color="auto"/>
                                                        <w:right w:val="none" w:sz="0" w:space="0" w:color="auto"/>
                                                      </w:divBdr>
                                                      <w:divsChild>
                                                        <w:div w:id="816843533">
                                                          <w:marLeft w:val="0"/>
                                                          <w:marRight w:val="0"/>
                                                          <w:marTop w:val="0"/>
                                                          <w:marBottom w:val="0"/>
                                                          <w:divBdr>
                                                            <w:top w:val="none" w:sz="0" w:space="0" w:color="auto"/>
                                                            <w:left w:val="none" w:sz="0" w:space="0" w:color="auto"/>
                                                            <w:bottom w:val="none" w:sz="0" w:space="0" w:color="auto"/>
                                                            <w:right w:val="none" w:sz="0" w:space="0" w:color="auto"/>
                                                          </w:divBdr>
                                                          <w:divsChild>
                                                            <w:div w:id="1815831337">
                                                              <w:marLeft w:val="0"/>
                                                              <w:marRight w:val="0"/>
                                                              <w:marTop w:val="0"/>
                                                              <w:marBottom w:val="0"/>
                                                              <w:divBdr>
                                                                <w:top w:val="none" w:sz="0" w:space="0" w:color="auto"/>
                                                                <w:left w:val="none" w:sz="0" w:space="0" w:color="auto"/>
                                                                <w:bottom w:val="none" w:sz="0" w:space="0" w:color="auto"/>
                                                                <w:right w:val="none" w:sz="0" w:space="0" w:color="auto"/>
                                                              </w:divBdr>
                                                            </w:div>
                                                            <w:div w:id="1421484122">
                                                              <w:marLeft w:val="0"/>
                                                              <w:marRight w:val="0"/>
                                                              <w:marTop w:val="0"/>
                                                              <w:marBottom w:val="0"/>
                                                              <w:divBdr>
                                                                <w:top w:val="none" w:sz="0" w:space="0" w:color="auto"/>
                                                                <w:left w:val="none" w:sz="0" w:space="0" w:color="auto"/>
                                                                <w:bottom w:val="none" w:sz="0" w:space="0" w:color="auto"/>
                                                                <w:right w:val="none" w:sz="0" w:space="0" w:color="auto"/>
                                                              </w:divBdr>
                                                              <w:divsChild>
                                                                <w:div w:id="855656492">
                                                                  <w:marLeft w:val="0"/>
                                                                  <w:marRight w:val="0"/>
                                                                  <w:marTop w:val="0"/>
                                                                  <w:marBottom w:val="0"/>
                                                                  <w:divBdr>
                                                                    <w:top w:val="none" w:sz="0" w:space="0" w:color="auto"/>
                                                                    <w:left w:val="none" w:sz="0" w:space="0" w:color="auto"/>
                                                                    <w:bottom w:val="none" w:sz="0" w:space="0" w:color="auto"/>
                                                                    <w:right w:val="none" w:sz="0" w:space="0" w:color="auto"/>
                                                                  </w:divBdr>
                                                                </w:div>
                                                                <w:div w:id="14648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7028529">
      <w:bodyDiv w:val="1"/>
      <w:marLeft w:val="0"/>
      <w:marRight w:val="0"/>
      <w:marTop w:val="0"/>
      <w:marBottom w:val="0"/>
      <w:divBdr>
        <w:top w:val="none" w:sz="0" w:space="0" w:color="auto"/>
        <w:left w:val="none" w:sz="0" w:space="0" w:color="auto"/>
        <w:bottom w:val="none" w:sz="0" w:space="0" w:color="auto"/>
        <w:right w:val="none" w:sz="0" w:space="0" w:color="auto"/>
      </w:divBdr>
      <w:divsChild>
        <w:div w:id="2102026281">
          <w:marLeft w:val="0"/>
          <w:marRight w:val="0"/>
          <w:marTop w:val="0"/>
          <w:marBottom w:val="0"/>
          <w:divBdr>
            <w:top w:val="none" w:sz="0" w:space="0" w:color="auto"/>
            <w:left w:val="none" w:sz="0" w:space="0" w:color="auto"/>
            <w:bottom w:val="none" w:sz="0" w:space="0" w:color="auto"/>
            <w:right w:val="none" w:sz="0" w:space="0" w:color="auto"/>
          </w:divBdr>
          <w:divsChild>
            <w:div w:id="1357732483">
              <w:marLeft w:val="0"/>
              <w:marRight w:val="0"/>
              <w:marTop w:val="0"/>
              <w:marBottom w:val="0"/>
              <w:divBdr>
                <w:top w:val="none" w:sz="0" w:space="0" w:color="auto"/>
                <w:left w:val="none" w:sz="0" w:space="0" w:color="auto"/>
                <w:bottom w:val="none" w:sz="0" w:space="0" w:color="auto"/>
                <w:right w:val="none" w:sz="0" w:space="0" w:color="auto"/>
              </w:divBdr>
              <w:divsChild>
                <w:div w:id="523834011">
                  <w:marLeft w:val="0"/>
                  <w:marRight w:val="0"/>
                  <w:marTop w:val="0"/>
                  <w:marBottom w:val="0"/>
                  <w:divBdr>
                    <w:top w:val="none" w:sz="0" w:space="0" w:color="auto"/>
                    <w:left w:val="none" w:sz="0" w:space="0" w:color="auto"/>
                    <w:bottom w:val="none" w:sz="0" w:space="0" w:color="auto"/>
                    <w:right w:val="none" w:sz="0" w:space="0" w:color="auto"/>
                  </w:divBdr>
                  <w:divsChild>
                    <w:div w:id="283580972">
                      <w:marLeft w:val="0"/>
                      <w:marRight w:val="0"/>
                      <w:marTop w:val="0"/>
                      <w:marBottom w:val="0"/>
                      <w:divBdr>
                        <w:top w:val="none" w:sz="0" w:space="0" w:color="auto"/>
                        <w:left w:val="none" w:sz="0" w:space="0" w:color="auto"/>
                        <w:bottom w:val="none" w:sz="0" w:space="0" w:color="auto"/>
                        <w:right w:val="none" w:sz="0" w:space="0" w:color="auto"/>
                      </w:divBdr>
                      <w:divsChild>
                        <w:div w:id="45707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6726">
                  <w:marLeft w:val="0"/>
                  <w:marRight w:val="0"/>
                  <w:marTop w:val="0"/>
                  <w:marBottom w:val="0"/>
                  <w:divBdr>
                    <w:top w:val="none" w:sz="0" w:space="0" w:color="auto"/>
                    <w:left w:val="none" w:sz="0" w:space="0" w:color="auto"/>
                    <w:bottom w:val="none" w:sz="0" w:space="0" w:color="auto"/>
                    <w:right w:val="none" w:sz="0" w:space="0" w:color="auto"/>
                  </w:divBdr>
                  <w:divsChild>
                    <w:div w:id="1235159757">
                      <w:marLeft w:val="0"/>
                      <w:marRight w:val="0"/>
                      <w:marTop w:val="0"/>
                      <w:marBottom w:val="0"/>
                      <w:divBdr>
                        <w:top w:val="none" w:sz="0" w:space="0" w:color="auto"/>
                        <w:left w:val="none" w:sz="0" w:space="0" w:color="auto"/>
                        <w:bottom w:val="none" w:sz="0" w:space="0" w:color="auto"/>
                        <w:right w:val="none" w:sz="0" w:space="0" w:color="auto"/>
                      </w:divBdr>
                      <w:divsChild>
                        <w:div w:id="802579151">
                          <w:marLeft w:val="0"/>
                          <w:marRight w:val="0"/>
                          <w:marTop w:val="0"/>
                          <w:marBottom w:val="0"/>
                          <w:divBdr>
                            <w:top w:val="none" w:sz="0" w:space="0" w:color="auto"/>
                            <w:left w:val="none" w:sz="0" w:space="0" w:color="auto"/>
                            <w:bottom w:val="none" w:sz="0" w:space="0" w:color="auto"/>
                            <w:right w:val="none" w:sz="0" w:space="0" w:color="auto"/>
                          </w:divBdr>
                          <w:divsChild>
                            <w:div w:id="428506502">
                              <w:marLeft w:val="0"/>
                              <w:marRight w:val="0"/>
                              <w:marTop w:val="0"/>
                              <w:marBottom w:val="0"/>
                              <w:divBdr>
                                <w:top w:val="none" w:sz="0" w:space="0" w:color="auto"/>
                                <w:left w:val="none" w:sz="0" w:space="0" w:color="auto"/>
                                <w:bottom w:val="none" w:sz="0" w:space="0" w:color="auto"/>
                                <w:right w:val="none" w:sz="0" w:space="0" w:color="auto"/>
                              </w:divBdr>
                              <w:divsChild>
                                <w:div w:id="1404061885">
                                  <w:marLeft w:val="0"/>
                                  <w:marRight w:val="0"/>
                                  <w:marTop w:val="0"/>
                                  <w:marBottom w:val="0"/>
                                  <w:divBdr>
                                    <w:top w:val="none" w:sz="0" w:space="0" w:color="auto"/>
                                    <w:left w:val="none" w:sz="0" w:space="0" w:color="auto"/>
                                    <w:bottom w:val="none" w:sz="0" w:space="0" w:color="auto"/>
                                    <w:right w:val="none" w:sz="0" w:space="0" w:color="auto"/>
                                  </w:divBdr>
                                  <w:divsChild>
                                    <w:div w:id="919485590">
                                      <w:marLeft w:val="0"/>
                                      <w:marRight w:val="0"/>
                                      <w:marTop w:val="0"/>
                                      <w:marBottom w:val="0"/>
                                      <w:divBdr>
                                        <w:top w:val="none" w:sz="0" w:space="0" w:color="auto"/>
                                        <w:left w:val="none" w:sz="0" w:space="0" w:color="auto"/>
                                        <w:bottom w:val="none" w:sz="0" w:space="0" w:color="auto"/>
                                        <w:right w:val="none" w:sz="0" w:space="0" w:color="auto"/>
                                      </w:divBdr>
                                      <w:divsChild>
                                        <w:div w:id="612057411">
                                          <w:marLeft w:val="0"/>
                                          <w:marRight w:val="0"/>
                                          <w:marTop w:val="0"/>
                                          <w:marBottom w:val="0"/>
                                          <w:divBdr>
                                            <w:top w:val="none" w:sz="0" w:space="0" w:color="auto"/>
                                            <w:left w:val="none" w:sz="0" w:space="0" w:color="auto"/>
                                            <w:bottom w:val="none" w:sz="0" w:space="0" w:color="auto"/>
                                            <w:right w:val="none" w:sz="0" w:space="0" w:color="auto"/>
                                          </w:divBdr>
                                          <w:divsChild>
                                            <w:div w:id="1448894151">
                                              <w:marLeft w:val="0"/>
                                              <w:marRight w:val="0"/>
                                              <w:marTop w:val="0"/>
                                              <w:marBottom w:val="0"/>
                                              <w:divBdr>
                                                <w:top w:val="none" w:sz="0" w:space="0" w:color="auto"/>
                                                <w:left w:val="none" w:sz="0" w:space="0" w:color="auto"/>
                                                <w:bottom w:val="none" w:sz="0" w:space="0" w:color="auto"/>
                                                <w:right w:val="none" w:sz="0" w:space="0" w:color="auto"/>
                                              </w:divBdr>
                                              <w:divsChild>
                                                <w:div w:id="1761947343">
                                                  <w:marLeft w:val="0"/>
                                                  <w:marRight w:val="0"/>
                                                  <w:marTop w:val="0"/>
                                                  <w:marBottom w:val="0"/>
                                                  <w:divBdr>
                                                    <w:top w:val="none" w:sz="0" w:space="0" w:color="auto"/>
                                                    <w:left w:val="none" w:sz="0" w:space="0" w:color="auto"/>
                                                    <w:bottom w:val="none" w:sz="0" w:space="0" w:color="auto"/>
                                                    <w:right w:val="none" w:sz="0" w:space="0" w:color="auto"/>
                                                  </w:divBdr>
                                                  <w:divsChild>
                                                    <w:div w:id="1371496084">
                                                      <w:marLeft w:val="0"/>
                                                      <w:marRight w:val="0"/>
                                                      <w:marTop w:val="0"/>
                                                      <w:marBottom w:val="0"/>
                                                      <w:divBdr>
                                                        <w:top w:val="none" w:sz="0" w:space="0" w:color="auto"/>
                                                        <w:left w:val="none" w:sz="0" w:space="0" w:color="auto"/>
                                                        <w:bottom w:val="none" w:sz="0" w:space="0" w:color="auto"/>
                                                        <w:right w:val="none" w:sz="0" w:space="0" w:color="auto"/>
                                                      </w:divBdr>
                                                      <w:divsChild>
                                                        <w:div w:id="1489783488">
                                                          <w:marLeft w:val="0"/>
                                                          <w:marRight w:val="0"/>
                                                          <w:marTop w:val="0"/>
                                                          <w:marBottom w:val="0"/>
                                                          <w:divBdr>
                                                            <w:top w:val="none" w:sz="0" w:space="0" w:color="auto"/>
                                                            <w:left w:val="none" w:sz="0" w:space="0" w:color="auto"/>
                                                            <w:bottom w:val="none" w:sz="0" w:space="0" w:color="auto"/>
                                                            <w:right w:val="none" w:sz="0" w:space="0" w:color="auto"/>
                                                          </w:divBdr>
                                                          <w:divsChild>
                                                            <w:div w:id="168743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7303466">
      <w:bodyDiv w:val="1"/>
      <w:marLeft w:val="0"/>
      <w:marRight w:val="0"/>
      <w:marTop w:val="0"/>
      <w:marBottom w:val="0"/>
      <w:divBdr>
        <w:top w:val="none" w:sz="0" w:space="0" w:color="auto"/>
        <w:left w:val="none" w:sz="0" w:space="0" w:color="auto"/>
        <w:bottom w:val="none" w:sz="0" w:space="0" w:color="auto"/>
        <w:right w:val="none" w:sz="0" w:space="0" w:color="auto"/>
      </w:divBdr>
      <w:divsChild>
        <w:div w:id="1055590142">
          <w:marLeft w:val="0"/>
          <w:marRight w:val="0"/>
          <w:marTop w:val="0"/>
          <w:marBottom w:val="0"/>
          <w:divBdr>
            <w:top w:val="none" w:sz="0" w:space="0" w:color="auto"/>
            <w:left w:val="none" w:sz="0" w:space="0" w:color="auto"/>
            <w:bottom w:val="none" w:sz="0" w:space="0" w:color="auto"/>
            <w:right w:val="none" w:sz="0" w:space="0" w:color="auto"/>
          </w:divBdr>
          <w:divsChild>
            <w:div w:id="903837779">
              <w:marLeft w:val="0"/>
              <w:marRight w:val="0"/>
              <w:marTop w:val="0"/>
              <w:marBottom w:val="0"/>
              <w:divBdr>
                <w:top w:val="none" w:sz="0" w:space="0" w:color="auto"/>
                <w:left w:val="none" w:sz="0" w:space="0" w:color="auto"/>
                <w:bottom w:val="none" w:sz="0" w:space="0" w:color="auto"/>
                <w:right w:val="none" w:sz="0" w:space="0" w:color="auto"/>
              </w:divBdr>
              <w:divsChild>
                <w:div w:id="711419633">
                  <w:marLeft w:val="0"/>
                  <w:marRight w:val="0"/>
                  <w:marTop w:val="0"/>
                  <w:marBottom w:val="0"/>
                  <w:divBdr>
                    <w:top w:val="none" w:sz="0" w:space="0" w:color="auto"/>
                    <w:left w:val="none" w:sz="0" w:space="0" w:color="auto"/>
                    <w:bottom w:val="none" w:sz="0" w:space="0" w:color="auto"/>
                    <w:right w:val="none" w:sz="0" w:space="0" w:color="auto"/>
                  </w:divBdr>
                  <w:divsChild>
                    <w:div w:id="468668659">
                      <w:marLeft w:val="0"/>
                      <w:marRight w:val="0"/>
                      <w:marTop w:val="0"/>
                      <w:marBottom w:val="0"/>
                      <w:divBdr>
                        <w:top w:val="none" w:sz="0" w:space="0" w:color="auto"/>
                        <w:left w:val="none" w:sz="0" w:space="0" w:color="auto"/>
                        <w:bottom w:val="none" w:sz="0" w:space="0" w:color="auto"/>
                        <w:right w:val="none" w:sz="0" w:space="0" w:color="auto"/>
                      </w:divBdr>
                      <w:divsChild>
                        <w:div w:id="68899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03338">
                  <w:marLeft w:val="0"/>
                  <w:marRight w:val="0"/>
                  <w:marTop w:val="0"/>
                  <w:marBottom w:val="0"/>
                  <w:divBdr>
                    <w:top w:val="none" w:sz="0" w:space="0" w:color="auto"/>
                    <w:left w:val="none" w:sz="0" w:space="0" w:color="auto"/>
                    <w:bottom w:val="none" w:sz="0" w:space="0" w:color="auto"/>
                    <w:right w:val="none" w:sz="0" w:space="0" w:color="auto"/>
                  </w:divBdr>
                  <w:divsChild>
                    <w:div w:id="706489650">
                      <w:marLeft w:val="0"/>
                      <w:marRight w:val="0"/>
                      <w:marTop w:val="0"/>
                      <w:marBottom w:val="0"/>
                      <w:divBdr>
                        <w:top w:val="none" w:sz="0" w:space="0" w:color="auto"/>
                        <w:left w:val="none" w:sz="0" w:space="0" w:color="auto"/>
                        <w:bottom w:val="none" w:sz="0" w:space="0" w:color="auto"/>
                        <w:right w:val="none" w:sz="0" w:space="0" w:color="auto"/>
                      </w:divBdr>
                      <w:divsChild>
                        <w:div w:id="606423119">
                          <w:marLeft w:val="0"/>
                          <w:marRight w:val="0"/>
                          <w:marTop w:val="0"/>
                          <w:marBottom w:val="0"/>
                          <w:divBdr>
                            <w:top w:val="none" w:sz="0" w:space="0" w:color="auto"/>
                            <w:left w:val="none" w:sz="0" w:space="0" w:color="auto"/>
                            <w:bottom w:val="none" w:sz="0" w:space="0" w:color="auto"/>
                            <w:right w:val="none" w:sz="0" w:space="0" w:color="auto"/>
                          </w:divBdr>
                          <w:divsChild>
                            <w:div w:id="429813145">
                              <w:marLeft w:val="0"/>
                              <w:marRight w:val="0"/>
                              <w:marTop w:val="0"/>
                              <w:marBottom w:val="0"/>
                              <w:divBdr>
                                <w:top w:val="none" w:sz="0" w:space="0" w:color="auto"/>
                                <w:left w:val="none" w:sz="0" w:space="0" w:color="auto"/>
                                <w:bottom w:val="none" w:sz="0" w:space="0" w:color="auto"/>
                                <w:right w:val="none" w:sz="0" w:space="0" w:color="auto"/>
                              </w:divBdr>
                              <w:divsChild>
                                <w:div w:id="161090191">
                                  <w:marLeft w:val="0"/>
                                  <w:marRight w:val="0"/>
                                  <w:marTop w:val="0"/>
                                  <w:marBottom w:val="0"/>
                                  <w:divBdr>
                                    <w:top w:val="none" w:sz="0" w:space="0" w:color="auto"/>
                                    <w:left w:val="none" w:sz="0" w:space="0" w:color="auto"/>
                                    <w:bottom w:val="none" w:sz="0" w:space="0" w:color="auto"/>
                                    <w:right w:val="none" w:sz="0" w:space="0" w:color="auto"/>
                                  </w:divBdr>
                                  <w:divsChild>
                                    <w:div w:id="1589657811">
                                      <w:marLeft w:val="0"/>
                                      <w:marRight w:val="0"/>
                                      <w:marTop w:val="0"/>
                                      <w:marBottom w:val="0"/>
                                      <w:divBdr>
                                        <w:top w:val="none" w:sz="0" w:space="0" w:color="auto"/>
                                        <w:left w:val="none" w:sz="0" w:space="0" w:color="auto"/>
                                        <w:bottom w:val="none" w:sz="0" w:space="0" w:color="auto"/>
                                        <w:right w:val="none" w:sz="0" w:space="0" w:color="auto"/>
                                      </w:divBdr>
                                      <w:divsChild>
                                        <w:div w:id="949699358">
                                          <w:marLeft w:val="0"/>
                                          <w:marRight w:val="0"/>
                                          <w:marTop w:val="0"/>
                                          <w:marBottom w:val="0"/>
                                          <w:divBdr>
                                            <w:top w:val="none" w:sz="0" w:space="0" w:color="auto"/>
                                            <w:left w:val="none" w:sz="0" w:space="0" w:color="auto"/>
                                            <w:bottom w:val="none" w:sz="0" w:space="0" w:color="auto"/>
                                            <w:right w:val="none" w:sz="0" w:space="0" w:color="auto"/>
                                          </w:divBdr>
                                          <w:divsChild>
                                            <w:div w:id="1654482259">
                                              <w:marLeft w:val="0"/>
                                              <w:marRight w:val="0"/>
                                              <w:marTop w:val="0"/>
                                              <w:marBottom w:val="0"/>
                                              <w:divBdr>
                                                <w:top w:val="none" w:sz="0" w:space="0" w:color="auto"/>
                                                <w:left w:val="none" w:sz="0" w:space="0" w:color="auto"/>
                                                <w:bottom w:val="none" w:sz="0" w:space="0" w:color="auto"/>
                                                <w:right w:val="none" w:sz="0" w:space="0" w:color="auto"/>
                                              </w:divBdr>
                                              <w:divsChild>
                                                <w:div w:id="1580287520">
                                                  <w:marLeft w:val="0"/>
                                                  <w:marRight w:val="0"/>
                                                  <w:marTop w:val="0"/>
                                                  <w:marBottom w:val="0"/>
                                                  <w:divBdr>
                                                    <w:top w:val="none" w:sz="0" w:space="0" w:color="auto"/>
                                                    <w:left w:val="none" w:sz="0" w:space="0" w:color="auto"/>
                                                    <w:bottom w:val="none" w:sz="0" w:space="0" w:color="auto"/>
                                                    <w:right w:val="none" w:sz="0" w:space="0" w:color="auto"/>
                                                  </w:divBdr>
                                                  <w:divsChild>
                                                    <w:div w:id="702093042">
                                                      <w:marLeft w:val="0"/>
                                                      <w:marRight w:val="0"/>
                                                      <w:marTop w:val="0"/>
                                                      <w:marBottom w:val="0"/>
                                                      <w:divBdr>
                                                        <w:top w:val="none" w:sz="0" w:space="0" w:color="auto"/>
                                                        <w:left w:val="none" w:sz="0" w:space="0" w:color="auto"/>
                                                        <w:bottom w:val="none" w:sz="0" w:space="0" w:color="auto"/>
                                                        <w:right w:val="none" w:sz="0" w:space="0" w:color="auto"/>
                                                      </w:divBdr>
                                                      <w:divsChild>
                                                        <w:div w:id="1708605716">
                                                          <w:marLeft w:val="0"/>
                                                          <w:marRight w:val="0"/>
                                                          <w:marTop w:val="0"/>
                                                          <w:marBottom w:val="0"/>
                                                          <w:divBdr>
                                                            <w:top w:val="none" w:sz="0" w:space="0" w:color="auto"/>
                                                            <w:left w:val="none" w:sz="0" w:space="0" w:color="auto"/>
                                                            <w:bottom w:val="none" w:sz="0" w:space="0" w:color="auto"/>
                                                            <w:right w:val="none" w:sz="0" w:space="0" w:color="auto"/>
                                                          </w:divBdr>
                                                          <w:divsChild>
                                                            <w:div w:id="1459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67971013">
      <w:bodyDiv w:val="1"/>
      <w:marLeft w:val="0"/>
      <w:marRight w:val="0"/>
      <w:marTop w:val="0"/>
      <w:marBottom w:val="0"/>
      <w:divBdr>
        <w:top w:val="none" w:sz="0" w:space="0" w:color="auto"/>
        <w:left w:val="none" w:sz="0" w:space="0" w:color="auto"/>
        <w:bottom w:val="none" w:sz="0" w:space="0" w:color="auto"/>
        <w:right w:val="none" w:sz="0" w:space="0" w:color="auto"/>
      </w:divBdr>
      <w:divsChild>
        <w:div w:id="1632780497">
          <w:marLeft w:val="0"/>
          <w:marRight w:val="0"/>
          <w:marTop w:val="0"/>
          <w:marBottom w:val="0"/>
          <w:divBdr>
            <w:top w:val="none" w:sz="0" w:space="0" w:color="auto"/>
            <w:left w:val="none" w:sz="0" w:space="0" w:color="auto"/>
            <w:bottom w:val="none" w:sz="0" w:space="0" w:color="auto"/>
            <w:right w:val="none" w:sz="0" w:space="0" w:color="auto"/>
          </w:divBdr>
          <w:divsChild>
            <w:div w:id="1444228038">
              <w:marLeft w:val="0"/>
              <w:marRight w:val="0"/>
              <w:marTop w:val="0"/>
              <w:marBottom w:val="0"/>
              <w:divBdr>
                <w:top w:val="none" w:sz="0" w:space="0" w:color="auto"/>
                <w:left w:val="none" w:sz="0" w:space="0" w:color="auto"/>
                <w:bottom w:val="none" w:sz="0" w:space="0" w:color="auto"/>
                <w:right w:val="none" w:sz="0" w:space="0" w:color="auto"/>
              </w:divBdr>
              <w:divsChild>
                <w:div w:id="166299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9547">
      <w:bodyDiv w:val="1"/>
      <w:marLeft w:val="0"/>
      <w:marRight w:val="0"/>
      <w:marTop w:val="0"/>
      <w:marBottom w:val="0"/>
      <w:divBdr>
        <w:top w:val="none" w:sz="0" w:space="0" w:color="auto"/>
        <w:left w:val="none" w:sz="0" w:space="0" w:color="auto"/>
        <w:bottom w:val="none" w:sz="0" w:space="0" w:color="auto"/>
        <w:right w:val="none" w:sz="0" w:space="0" w:color="auto"/>
      </w:divBdr>
      <w:divsChild>
        <w:div w:id="1858738333">
          <w:marLeft w:val="0"/>
          <w:marRight w:val="0"/>
          <w:marTop w:val="0"/>
          <w:marBottom w:val="0"/>
          <w:divBdr>
            <w:top w:val="none" w:sz="0" w:space="0" w:color="auto"/>
            <w:left w:val="none" w:sz="0" w:space="0" w:color="auto"/>
            <w:bottom w:val="none" w:sz="0" w:space="0" w:color="auto"/>
            <w:right w:val="none" w:sz="0" w:space="0" w:color="auto"/>
          </w:divBdr>
          <w:divsChild>
            <w:div w:id="1616979897">
              <w:marLeft w:val="0"/>
              <w:marRight w:val="0"/>
              <w:marTop w:val="0"/>
              <w:marBottom w:val="0"/>
              <w:divBdr>
                <w:top w:val="none" w:sz="0" w:space="0" w:color="auto"/>
                <w:left w:val="none" w:sz="0" w:space="0" w:color="auto"/>
                <w:bottom w:val="none" w:sz="0" w:space="0" w:color="auto"/>
                <w:right w:val="none" w:sz="0" w:space="0" w:color="auto"/>
              </w:divBdr>
              <w:divsChild>
                <w:div w:id="1644695333">
                  <w:marLeft w:val="0"/>
                  <w:marRight w:val="0"/>
                  <w:marTop w:val="0"/>
                  <w:marBottom w:val="0"/>
                  <w:divBdr>
                    <w:top w:val="none" w:sz="0" w:space="0" w:color="auto"/>
                    <w:left w:val="none" w:sz="0" w:space="0" w:color="auto"/>
                    <w:bottom w:val="none" w:sz="0" w:space="0" w:color="auto"/>
                    <w:right w:val="none" w:sz="0" w:space="0" w:color="auto"/>
                  </w:divBdr>
                  <w:divsChild>
                    <w:div w:id="631909061">
                      <w:marLeft w:val="0"/>
                      <w:marRight w:val="0"/>
                      <w:marTop w:val="0"/>
                      <w:marBottom w:val="0"/>
                      <w:divBdr>
                        <w:top w:val="none" w:sz="0" w:space="0" w:color="auto"/>
                        <w:left w:val="none" w:sz="0" w:space="0" w:color="auto"/>
                        <w:bottom w:val="none" w:sz="0" w:space="0" w:color="auto"/>
                        <w:right w:val="none" w:sz="0" w:space="0" w:color="auto"/>
                      </w:divBdr>
                      <w:divsChild>
                        <w:div w:id="8186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7471">
                  <w:marLeft w:val="0"/>
                  <w:marRight w:val="0"/>
                  <w:marTop w:val="0"/>
                  <w:marBottom w:val="0"/>
                  <w:divBdr>
                    <w:top w:val="none" w:sz="0" w:space="0" w:color="auto"/>
                    <w:left w:val="none" w:sz="0" w:space="0" w:color="auto"/>
                    <w:bottom w:val="none" w:sz="0" w:space="0" w:color="auto"/>
                    <w:right w:val="none" w:sz="0" w:space="0" w:color="auto"/>
                  </w:divBdr>
                  <w:divsChild>
                    <w:div w:id="1934244530">
                      <w:marLeft w:val="0"/>
                      <w:marRight w:val="0"/>
                      <w:marTop w:val="0"/>
                      <w:marBottom w:val="0"/>
                      <w:divBdr>
                        <w:top w:val="none" w:sz="0" w:space="0" w:color="auto"/>
                        <w:left w:val="none" w:sz="0" w:space="0" w:color="auto"/>
                        <w:bottom w:val="none" w:sz="0" w:space="0" w:color="auto"/>
                        <w:right w:val="none" w:sz="0" w:space="0" w:color="auto"/>
                      </w:divBdr>
                      <w:divsChild>
                        <w:div w:id="595359982">
                          <w:marLeft w:val="0"/>
                          <w:marRight w:val="0"/>
                          <w:marTop w:val="0"/>
                          <w:marBottom w:val="0"/>
                          <w:divBdr>
                            <w:top w:val="none" w:sz="0" w:space="0" w:color="auto"/>
                            <w:left w:val="none" w:sz="0" w:space="0" w:color="auto"/>
                            <w:bottom w:val="none" w:sz="0" w:space="0" w:color="auto"/>
                            <w:right w:val="none" w:sz="0" w:space="0" w:color="auto"/>
                          </w:divBdr>
                          <w:divsChild>
                            <w:div w:id="698775938">
                              <w:marLeft w:val="0"/>
                              <w:marRight w:val="0"/>
                              <w:marTop w:val="0"/>
                              <w:marBottom w:val="0"/>
                              <w:divBdr>
                                <w:top w:val="none" w:sz="0" w:space="0" w:color="auto"/>
                                <w:left w:val="none" w:sz="0" w:space="0" w:color="auto"/>
                                <w:bottom w:val="none" w:sz="0" w:space="0" w:color="auto"/>
                                <w:right w:val="none" w:sz="0" w:space="0" w:color="auto"/>
                              </w:divBdr>
                              <w:divsChild>
                                <w:div w:id="2080201662">
                                  <w:marLeft w:val="0"/>
                                  <w:marRight w:val="0"/>
                                  <w:marTop w:val="0"/>
                                  <w:marBottom w:val="0"/>
                                  <w:divBdr>
                                    <w:top w:val="none" w:sz="0" w:space="0" w:color="auto"/>
                                    <w:left w:val="none" w:sz="0" w:space="0" w:color="auto"/>
                                    <w:bottom w:val="none" w:sz="0" w:space="0" w:color="auto"/>
                                    <w:right w:val="none" w:sz="0" w:space="0" w:color="auto"/>
                                  </w:divBdr>
                                  <w:divsChild>
                                    <w:div w:id="1805583994">
                                      <w:marLeft w:val="0"/>
                                      <w:marRight w:val="0"/>
                                      <w:marTop w:val="0"/>
                                      <w:marBottom w:val="0"/>
                                      <w:divBdr>
                                        <w:top w:val="none" w:sz="0" w:space="0" w:color="auto"/>
                                        <w:left w:val="none" w:sz="0" w:space="0" w:color="auto"/>
                                        <w:bottom w:val="none" w:sz="0" w:space="0" w:color="auto"/>
                                        <w:right w:val="none" w:sz="0" w:space="0" w:color="auto"/>
                                      </w:divBdr>
                                      <w:divsChild>
                                        <w:div w:id="1623733097">
                                          <w:marLeft w:val="0"/>
                                          <w:marRight w:val="0"/>
                                          <w:marTop w:val="0"/>
                                          <w:marBottom w:val="0"/>
                                          <w:divBdr>
                                            <w:top w:val="none" w:sz="0" w:space="0" w:color="auto"/>
                                            <w:left w:val="none" w:sz="0" w:space="0" w:color="auto"/>
                                            <w:bottom w:val="none" w:sz="0" w:space="0" w:color="auto"/>
                                            <w:right w:val="none" w:sz="0" w:space="0" w:color="auto"/>
                                          </w:divBdr>
                                          <w:divsChild>
                                            <w:div w:id="820733188">
                                              <w:marLeft w:val="0"/>
                                              <w:marRight w:val="0"/>
                                              <w:marTop w:val="0"/>
                                              <w:marBottom w:val="0"/>
                                              <w:divBdr>
                                                <w:top w:val="none" w:sz="0" w:space="0" w:color="auto"/>
                                                <w:left w:val="none" w:sz="0" w:space="0" w:color="auto"/>
                                                <w:bottom w:val="none" w:sz="0" w:space="0" w:color="auto"/>
                                                <w:right w:val="none" w:sz="0" w:space="0" w:color="auto"/>
                                              </w:divBdr>
                                              <w:divsChild>
                                                <w:div w:id="478890437">
                                                  <w:marLeft w:val="0"/>
                                                  <w:marRight w:val="0"/>
                                                  <w:marTop w:val="0"/>
                                                  <w:marBottom w:val="0"/>
                                                  <w:divBdr>
                                                    <w:top w:val="none" w:sz="0" w:space="0" w:color="auto"/>
                                                    <w:left w:val="none" w:sz="0" w:space="0" w:color="auto"/>
                                                    <w:bottom w:val="none" w:sz="0" w:space="0" w:color="auto"/>
                                                    <w:right w:val="none" w:sz="0" w:space="0" w:color="auto"/>
                                                  </w:divBdr>
                                                  <w:divsChild>
                                                    <w:div w:id="1936550863">
                                                      <w:marLeft w:val="0"/>
                                                      <w:marRight w:val="0"/>
                                                      <w:marTop w:val="0"/>
                                                      <w:marBottom w:val="0"/>
                                                      <w:divBdr>
                                                        <w:top w:val="none" w:sz="0" w:space="0" w:color="auto"/>
                                                        <w:left w:val="none" w:sz="0" w:space="0" w:color="auto"/>
                                                        <w:bottom w:val="none" w:sz="0" w:space="0" w:color="auto"/>
                                                        <w:right w:val="none" w:sz="0" w:space="0" w:color="auto"/>
                                                      </w:divBdr>
                                                      <w:divsChild>
                                                        <w:div w:id="1011757980">
                                                          <w:marLeft w:val="0"/>
                                                          <w:marRight w:val="0"/>
                                                          <w:marTop w:val="0"/>
                                                          <w:marBottom w:val="0"/>
                                                          <w:divBdr>
                                                            <w:top w:val="none" w:sz="0" w:space="0" w:color="auto"/>
                                                            <w:left w:val="none" w:sz="0" w:space="0" w:color="auto"/>
                                                            <w:bottom w:val="none" w:sz="0" w:space="0" w:color="auto"/>
                                                            <w:right w:val="none" w:sz="0" w:space="0" w:color="auto"/>
                                                          </w:divBdr>
                                                          <w:divsChild>
                                                            <w:div w:id="20114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0206651">
      <w:bodyDiv w:val="1"/>
      <w:marLeft w:val="0"/>
      <w:marRight w:val="0"/>
      <w:marTop w:val="0"/>
      <w:marBottom w:val="0"/>
      <w:divBdr>
        <w:top w:val="none" w:sz="0" w:space="0" w:color="auto"/>
        <w:left w:val="none" w:sz="0" w:space="0" w:color="auto"/>
        <w:bottom w:val="none" w:sz="0" w:space="0" w:color="auto"/>
        <w:right w:val="none" w:sz="0" w:space="0" w:color="auto"/>
      </w:divBdr>
      <w:divsChild>
        <w:div w:id="586694472">
          <w:marLeft w:val="0"/>
          <w:marRight w:val="0"/>
          <w:marTop w:val="0"/>
          <w:marBottom w:val="0"/>
          <w:divBdr>
            <w:top w:val="none" w:sz="0" w:space="0" w:color="auto"/>
            <w:left w:val="none" w:sz="0" w:space="0" w:color="auto"/>
            <w:bottom w:val="none" w:sz="0" w:space="0" w:color="auto"/>
            <w:right w:val="none" w:sz="0" w:space="0" w:color="auto"/>
          </w:divBdr>
          <w:divsChild>
            <w:div w:id="1875270977">
              <w:marLeft w:val="0"/>
              <w:marRight w:val="0"/>
              <w:marTop w:val="0"/>
              <w:marBottom w:val="0"/>
              <w:divBdr>
                <w:top w:val="none" w:sz="0" w:space="0" w:color="auto"/>
                <w:left w:val="none" w:sz="0" w:space="0" w:color="auto"/>
                <w:bottom w:val="none" w:sz="0" w:space="0" w:color="auto"/>
                <w:right w:val="none" w:sz="0" w:space="0" w:color="auto"/>
              </w:divBdr>
              <w:divsChild>
                <w:div w:id="2133673521">
                  <w:marLeft w:val="0"/>
                  <w:marRight w:val="0"/>
                  <w:marTop w:val="0"/>
                  <w:marBottom w:val="0"/>
                  <w:divBdr>
                    <w:top w:val="none" w:sz="0" w:space="0" w:color="auto"/>
                    <w:left w:val="none" w:sz="0" w:space="0" w:color="auto"/>
                    <w:bottom w:val="none" w:sz="0" w:space="0" w:color="auto"/>
                    <w:right w:val="none" w:sz="0" w:space="0" w:color="auto"/>
                  </w:divBdr>
                  <w:divsChild>
                    <w:div w:id="1059521059">
                      <w:marLeft w:val="0"/>
                      <w:marRight w:val="0"/>
                      <w:marTop w:val="0"/>
                      <w:marBottom w:val="0"/>
                      <w:divBdr>
                        <w:top w:val="none" w:sz="0" w:space="0" w:color="auto"/>
                        <w:left w:val="none" w:sz="0" w:space="0" w:color="auto"/>
                        <w:bottom w:val="none" w:sz="0" w:space="0" w:color="auto"/>
                        <w:right w:val="none" w:sz="0" w:space="0" w:color="auto"/>
                      </w:divBdr>
                      <w:divsChild>
                        <w:div w:id="620191285">
                          <w:marLeft w:val="0"/>
                          <w:marRight w:val="0"/>
                          <w:marTop w:val="0"/>
                          <w:marBottom w:val="0"/>
                          <w:divBdr>
                            <w:top w:val="none" w:sz="0" w:space="0" w:color="auto"/>
                            <w:left w:val="none" w:sz="0" w:space="0" w:color="auto"/>
                            <w:bottom w:val="none" w:sz="0" w:space="0" w:color="auto"/>
                            <w:right w:val="none" w:sz="0" w:space="0" w:color="auto"/>
                          </w:divBdr>
                          <w:divsChild>
                            <w:div w:id="184952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503037">
      <w:bodyDiv w:val="1"/>
      <w:marLeft w:val="0"/>
      <w:marRight w:val="0"/>
      <w:marTop w:val="0"/>
      <w:marBottom w:val="0"/>
      <w:divBdr>
        <w:top w:val="none" w:sz="0" w:space="0" w:color="auto"/>
        <w:left w:val="none" w:sz="0" w:space="0" w:color="auto"/>
        <w:bottom w:val="none" w:sz="0" w:space="0" w:color="auto"/>
        <w:right w:val="none" w:sz="0" w:space="0" w:color="auto"/>
      </w:divBdr>
      <w:divsChild>
        <w:div w:id="1898125399">
          <w:marLeft w:val="0"/>
          <w:marRight w:val="0"/>
          <w:marTop w:val="0"/>
          <w:marBottom w:val="0"/>
          <w:divBdr>
            <w:top w:val="none" w:sz="0" w:space="0" w:color="auto"/>
            <w:left w:val="none" w:sz="0" w:space="0" w:color="auto"/>
            <w:bottom w:val="none" w:sz="0" w:space="0" w:color="auto"/>
            <w:right w:val="none" w:sz="0" w:space="0" w:color="auto"/>
          </w:divBdr>
          <w:divsChild>
            <w:div w:id="119303899">
              <w:marLeft w:val="0"/>
              <w:marRight w:val="0"/>
              <w:marTop w:val="0"/>
              <w:marBottom w:val="0"/>
              <w:divBdr>
                <w:top w:val="none" w:sz="0" w:space="0" w:color="auto"/>
                <w:left w:val="none" w:sz="0" w:space="0" w:color="auto"/>
                <w:bottom w:val="none" w:sz="0" w:space="0" w:color="auto"/>
                <w:right w:val="none" w:sz="0" w:space="0" w:color="auto"/>
              </w:divBdr>
              <w:divsChild>
                <w:div w:id="1039361124">
                  <w:marLeft w:val="0"/>
                  <w:marRight w:val="0"/>
                  <w:marTop w:val="0"/>
                  <w:marBottom w:val="0"/>
                  <w:divBdr>
                    <w:top w:val="none" w:sz="0" w:space="0" w:color="auto"/>
                    <w:left w:val="none" w:sz="0" w:space="0" w:color="auto"/>
                    <w:bottom w:val="none" w:sz="0" w:space="0" w:color="auto"/>
                    <w:right w:val="none" w:sz="0" w:space="0" w:color="auto"/>
                  </w:divBdr>
                  <w:divsChild>
                    <w:div w:id="1306817372">
                      <w:marLeft w:val="0"/>
                      <w:marRight w:val="0"/>
                      <w:marTop w:val="0"/>
                      <w:marBottom w:val="0"/>
                      <w:divBdr>
                        <w:top w:val="none" w:sz="0" w:space="0" w:color="auto"/>
                        <w:left w:val="none" w:sz="0" w:space="0" w:color="auto"/>
                        <w:bottom w:val="none" w:sz="0" w:space="0" w:color="auto"/>
                        <w:right w:val="none" w:sz="0" w:space="0" w:color="auto"/>
                      </w:divBdr>
                      <w:divsChild>
                        <w:div w:id="2099595835">
                          <w:marLeft w:val="0"/>
                          <w:marRight w:val="0"/>
                          <w:marTop w:val="0"/>
                          <w:marBottom w:val="0"/>
                          <w:divBdr>
                            <w:top w:val="none" w:sz="0" w:space="0" w:color="auto"/>
                            <w:left w:val="none" w:sz="0" w:space="0" w:color="auto"/>
                            <w:bottom w:val="none" w:sz="0" w:space="0" w:color="auto"/>
                            <w:right w:val="none" w:sz="0" w:space="0" w:color="auto"/>
                          </w:divBdr>
                          <w:divsChild>
                            <w:div w:id="8770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299174">
      <w:bodyDiv w:val="1"/>
      <w:marLeft w:val="0"/>
      <w:marRight w:val="0"/>
      <w:marTop w:val="0"/>
      <w:marBottom w:val="0"/>
      <w:divBdr>
        <w:top w:val="none" w:sz="0" w:space="0" w:color="auto"/>
        <w:left w:val="none" w:sz="0" w:space="0" w:color="auto"/>
        <w:bottom w:val="none" w:sz="0" w:space="0" w:color="auto"/>
        <w:right w:val="none" w:sz="0" w:space="0" w:color="auto"/>
      </w:divBdr>
      <w:divsChild>
        <w:div w:id="1799566522">
          <w:marLeft w:val="0"/>
          <w:marRight w:val="0"/>
          <w:marTop w:val="0"/>
          <w:marBottom w:val="0"/>
          <w:divBdr>
            <w:top w:val="none" w:sz="0" w:space="0" w:color="auto"/>
            <w:left w:val="none" w:sz="0" w:space="0" w:color="auto"/>
            <w:bottom w:val="none" w:sz="0" w:space="0" w:color="auto"/>
            <w:right w:val="none" w:sz="0" w:space="0" w:color="auto"/>
          </w:divBdr>
          <w:divsChild>
            <w:div w:id="1845633266">
              <w:marLeft w:val="-300"/>
              <w:marRight w:val="-300"/>
              <w:marTop w:val="0"/>
              <w:marBottom w:val="0"/>
              <w:divBdr>
                <w:top w:val="none" w:sz="0" w:space="0" w:color="auto"/>
                <w:left w:val="none" w:sz="0" w:space="0" w:color="auto"/>
                <w:bottom w:val="none" w:sz="0" w:space="0" w:color="auto"/>
                <w:right w:val="none" w:sz="0" w:space="0" w:color="auto"/>
              </w:divBdr>
              <w:divsChild>
                <w:div w:id="68767962">
                  <w:marLeft w:val="0"/>
                  <w:marRight w:val="0"/>
                  <w:marTop w:val="0"/>
                  <w:marBottom w:val="150"/>
                  <w:divBdr>
                    <w:top w:val="none" w:sz="0" w:space="0" w:color="auto"/>
                    <w:left w:val="none" w:sz="0" w:space="0" w:color="auto"/>
                    <w:bottom w:val="single" w:sz="6" w:space="0" w:color="EBEBEB"/>
                    <w:right w:val="none" w:sz="0" w:space="0" w:color="auto"/>
                  </w:divBdr>
                  <w:divsChild>
                    <w:div w:id="1736392725">
                      <w:marLeft w:val="0"/>
                      <w:marRight w:val="0"/>
                      <w:marTop w:val="0"/>
                      <w:marBottom w:val="0"/>
                      <w:divBdr>
                        <w:top w:val="none" w:sz="0" w:space="0" w:color="auto"/>
                        <w:left w:val="none" w:sz="0" w:space="0" w:color="auto"/>
                        <w:bottom w:val="none" w:sz="0" w:space="0" w:color="auto"/>
                        <w:right w:val="none" w:sz="0" w:space="0" w:color="auto"/>
                      </w:divBdr>
                      <w:divsChild>
                        <w:div w:id="1179931373">
                          <w:marLeft w:val="0"/>
                          <w:marRight w:val="0"/>
                          <w:marTop w:val="0"/>
                          <w:marBottom w:val="0"/>
                          <w:divBdr>
                            <w:top w:val="none" w:sz="0" w:space="0" w:color="auto"/>
                            <w:left w:val="none" w:sz="0" w:space="0" w:color="auto"/>
                            <w:bottom w:val="none" w:sz="0" w:space="0" w:color="auto"/>
                            <w:right w:val="none" w:sz="0" w:space="0" w:color="auto"/>
                          </w:divBdr>
                          <w:divsChild>
                            <w:div w:id="430900706">
                              <w:marLeft w:val="0"/>
                              <w:marRight w:val="0"/>
                              <w:marTop w:val="0"/>
                              <w:marBottom w:val="0"/>
                              <w:divBdr>
                                <w:top w:val="none" w:sz="0" w:space="0" w:color="auto"/>
                                <w:left w:val="none" w:sz="0" w:space="0" w:color="auto"/>
                                <w:bottom w:val="none" w:sz="0" w:space="0" w:color="auto"/>
                                <w:right w:val="none" w:sz="0" w:space="0" w:color="auto"/>
                              </w:divBdr>
                            </w:div>
                            <w:div w:id="351105104">
                              <w:marLeft w:val="0"/>
                              <w:marRight w:val="0"/>
                              <w:marTop w:val="0"/>
                              <w:marBottom w:val="0"/>
                              <w:divBdr>
                                <w:top w:val="none" w:sz="0" w:space="0" w:color="auto"/>
                                <w:left w:val="none" w:sz="0" w:space="0" w:color="auto"/>
                                <w:bottom w:val="none" w:sz="0" w:space="0" w:color="auto"/>
                                <w:right w:val="none" w:sz="0" w:space="0" w:color="auto"/>
                              </w:divBdr>
                              <w:divsChild>
                                <w:div w:id="1239826148">
                                  <w:marLeft w:val="0"/>
                                  <w:marRight w:val="0"/>
                                  <w:marTop w:val="0"/>
                                  <w:marBottom w:val="0"/>
                                  <w:divBdr>
                                    <w:top w:val="none" w:sz="0" w:space="0" w:color="auto"/>
                                    <w:left w:val="none" w:sz="0" w:space="0" w:color="auto"/>
                                    <w:bottom w:val="none" w:sz="0" w:space="0" w:color="auto"/>
                                    <w:right w:val="none" w:sz="0" w:space="0" w:color="auto"/>
                                  </w:divBdr>
                                </w:div>
                                <w:div w:id="1215123360">
                                  <w:marLeft w:val="0"/>
                                  <w:marRight w:val="0"/>
                                  <w:marTop w:val="0"/>
                                  <w:marBottom w:val="0"/>
                                  <w:divBdr>
                                    <w:top w:val="none" w:sz="0" w:space="0" w:color="auto"/>
                                    <w:left w:val="none" w:sz="0" w:space="0" w:color="auto"/>
                                    <w:bottom w:val="none" w:sz="0" w:space="0" w:color="auto"/>
                                    <w:right w:val="none" w:sz="0" w:space="0" w:color="auto"/>
                                  </w:divBdr>
                                </w:div>
                                <w:div w:id="1561162788">
                                  <w:marLeft w:val="0"/>
                                  <w:marRight w:val="0"/>
                                  <w:marTop w:val="0"/>
                                  <w:marBottom w:val="0"/>
                                  <w:divBdr>
                                    <w:top w:val="none" w:sz="0" w:space="0" w:color="auto"/>
                                    <w:left w:val="none" w:sz="0" w:space="0" w:color="auto"/>
                                    <w:bottom w:val="none" w:sz="0" w:space="0" w:color="auto"/>
                                    <w:right w:val="none" w:sz="0" w:space="0" w:color="auto"/>
                                  </w:divBdr>
                                </w:div>
                                <w:div w:id="572399834">
                                  <w:marLeft w:val="0"/>
                                  <w:marRight w:val="0"/>
                                  <w:marTop w:val="0"/>
                                  <w:marBottom w:val="0"/>
                                  <w:divBdr>
                                    <w:top w:val="none" w:sz="0" w:space="0" w:color="auto"/>
                                    <w:left w:val="none" w:sz="0" w:space="0" w:color="auto"/>
                                    <w:bottom w:val="none" w:sz="0" w:space="0" w:color="auto"/>
                                    <w:right w:val="none" w:sz="0" w:space="0" w:color="auto"/>
                                  </w:divBdr>
                                </w:div>
                                <w:div w:id="1461724967">
                                  <w:marLeft w:val="0"/>
                                  <w:marRight w:val="0"/>
                                  <w:marTop w:val="0"/>
                                  <w:marBottom w:val="0"/>
                                  <w:divBdr>
                                    <w:top w:val="none" w:sz="0" w:space="0" w:color="auto"/>
                                    <w:left w:val="none" w:sz="0" w:space="0" w:color="auto"/>
                                    <w:bottom w:val="none" w:sz="0" w:space="0" w:color="auto"/>
                                    <w:right w:val="none" w:sz="0" w:space="0" w:color="auto"/>
                                  </w:divBdr>
                                </w:div>
                                <w:div w:id="429543999">
                                  <w:marLeft w:val="0"/>
                                  <w:marRight w:val="0"/>
                                  <w:marTop w:val="0"/>
                                  <w:marBottom w:val="0"/>
                                  <w:divBdr>
                                    <w:top w:val="none" w:sz="0" w:space="0" w:color="auto"/>
                                    <w:left w:val="none" w:sz="0" w:space="0" w:color="auto"/>
                                    <w:bottom w:val="none" w:sz="0" w:space="0" w:color="auto"/>
                                    <w:right w:val="none" w:sz="0" w:space="0" w:color="auto"/>
                                  </w:divBdr>
                                </w:div>
                                <w:div w:id="1746292797">
                                  <w:marLeft w:val="0"/>
                                  <w:marRight w:val="0"/>
                                  <w:marTop w:val="0"/>
                                  <w:marBottom w:val="0"/>
                                  <w:divBdr>
                                    <w:top w:val="none" w:sz="0" w:space="0" w:color="auto"/>
                                    <w:left w:val="none" w:sz="0" w:space="0" w:color="auto"/>
                                    <w:bottom w:val="none" w:sz="0" w:space="0" w:color="auto"/>
                                    <w:right w:val="none" w:sz="0" w:space="0" w:color="auto"/>
                                  </w:divBdr>
                                </w:div>
                                <w:div w:id="1502769964">
                                  <w:marLeft w:val="0"/>
                                  <w:marRight w:val="0"/>
                                  <w:marTop w:val="0"/>
                                  <w:marBottom w:val="0"/>
                                  <w:divBdr>
                                    <w:top w:val="none" w:sz="0" w:space="0" w:color="auto"/>
                                    <w:left w:val="none" w:sz="0" w:space="0" w:color="auto"/>
                                    <w:bottom w:val="none" w:sz="0" w:space="0" w:color="auto"/>
                                    <w:right w:val="none" w:sz="0" w:space="0" w:color="auto"/>
                                  </w:divBdr>
                                </w:div>
                                <w:div w:id="2956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9231856">
      <w:bodyDiv w:val="1"/>
      <w:marLeft w:val="0"/>
      <w:marRight w:val="0"/>
      <w:marTop w:val="0"/>
      <w:marBottom w:val="0"/>
      <w:divBdr>
        <w:top w:val="none" w:sz="0" w:space="0" w:color="auto"/>
        <w:left w:val="none" w:sz="0" w:space="0" w:color="auto"/>
        <w:bottom w:val="none" w:sz="0" w:space="0" w:color="auto"/>
        <w:right w:val="none" w:sz="0" w:space="0" w:color="auto"/>
      </w:divBdr>
      <w:divsChild>
        <w:div w:id="1181237689">
          <w:marLeft w:val="0"/>
          <w:marRight w:val="0"/>
          <w:marTop w:val="0"/>
          <w:marBottom w:val="0"/>
          <w:divBdr>
            <w:top w:val="none" w:sz="0" w:space="0" w:color="auto"/>
            <w:left w:val="none" w:sz="0" w:space="0" w:color="auto"/>
            <w:bottom w:val="none" w:sz="0" w:space="0" w:color="auto"/>
            <w:right w:val="none" w:sz="0" w:space="0" w:color="auto"/>
          </w:divBdr>
          <w:divsChild>
            <w:div w:id="1964918037">
              <w:marLeft w:val="0"/>
              <w:marRight w:val="0"/>
              <w:marTop w:val="0"/>
              <w:marBottom w:val="0"/>
              <w:divBdr>
                <w:top w:val="none" w:sz="0" w:space="0" w:color="auto"/>
                <w:left w:val="none" w:sz="0" w:space="0" w:color="auto"/>
                <w:bottom w:val="none" w:sz="0" w:space="0" w:color="auto"/>
                <w:right w:val="none" w:sz="0" w:space="0" w:color="auto"/>
              </w:divBdr>
              <w:divsChild>
                <w:div w:id="1851793787">
                  <w:marLeft w:val="0"/>
                  <w:marRight w:val="0"/>
                  <w:marTop w:val="0"/>
                  <w:marBottom w:val="0"/>
                  <w:divBdr>
                    <w:top w:val="none" w:sz="0" w:space="0" w:color="auto"/>
                    <w:left w:val="none" w:sz="0" w:space="0" w:color="auto"/>
                    <w:bottom w:val="none" w:sz="0" w:space="0" w:color="auto"/>
                    <w:right w:val="none" w:sz="0" w:space="0" w:color="auto"/>
                  </w:divBdr>
                  <w:divsChild>
                    <w:div w:id="623852431">
                      <w:marLeft w:val="0"/>
                      <w:marRight w:val="0"/>
                      <w:marTop w:val="0"/>
                      <w:marBottom w:val="0"/>
                      <w:divBdr>
                        <w:top w:val="none" w:sz="0" w:space="0" w:color="auto"/>
                        <w:left w:val="none" w:sz="0" w:space="0" w:color="auto"/>
                        <w:bottom w:val="none" w:sz="0" w:space="0" w:color="auto"/>
                        <w:right w:val="none" w:sz="0" w:space="0" w:color="auto"/>
                      </w:divBdr>
                      <w:divsChild>
                        <w:div w:id="1668710346">
                          <w:marLeft w:val="0"/>
                          <w:marRight w:val="0"/>
                          <w:marTop w:val="0"/>
                          <w:marBottom w:val="0"/>
                          <w:divBdr>
                            <w:top w:val="none" w:sz="0" w:space="0" w:color="auto"/>
                            <w:left w:val="none" w:sz="0" w:space="0" w:color="auto"/>
                            <w:bottom w:val="none" w:sz="0" w:space="0" w:color="auto"/>
                            <w:right w:val="none" w:sz="0" w:space="0" w:color="auto"/>
                          </w:divBdr>
                          <w:divsChild>
                            <w:div w:id="257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695886">
      <w:bodyDiv w:val="1"/>
      <w:marLeft w:val="0"/>
      <w:marRight w:val="0"/>
      <w:marTop w:val="0"/>
      <w:marBottom w:val="0"/>
      <w:divBdr>
        <w:top w:val="none" w:sz="0" w:space="0" w:color="auto"/>
        <w:left w:val="none" w:sz="0" w:space="0" w:color="auto"/>
        <w:bottom w:val="none" w:sz="0" w:space="0" w:color="auto"/>
        <w:right w:val="none" w:sz="0" w:space="0" w:color="auto"/>
      </w:divBdr>
      <w:divsChild>
        <w:div w:id="1966278356">
          <w:marLeft w:val="0"/>
          <w:marRight w:val="0"/>
          <w:marTop w:val="0"/>
          <w:marBottom w:val="0"/>
          <w:divBdr>
            <w:top w:val="none" w:sz="0" w:space="0" w:color="auto"/>
            <w:left w:val="none" w:sz="0" w:space="0" w:color="auto"/>
            <w:bottom w:val="none" w:sz="0" w:space="0" w:color="auto"/>
            <w:right w:val="none" w:sz="0" w:space="0" w:color="auto"/>
          </w:divBdr>
          <w:divsChild>
            <w:div w:id="73624093">
              <w:marLeft w:val="-300"/>
              <w:marRight w:val="-300"/>
              <w:marTop w:val="0"/>
              <w:marBottom w:val="0"/>
              <w:divBdr>
                <w:top w:val="none" w:sz="0" w:space="0" w:color="auto"/>
                <w:left w:val="none" w:sz="0" w:space="0" w:color="auto"/>
                <w:bottom w:val="none" w:sz="0" w:space="0" w:color="auto"/>
                <w:right w:val="none" w:sz="0" w:space="0" w:color="auto"/>
              </w:divBdr>
              <w:divsChild>
                <w:div w:id="450633123">
                  <w:marLeft w:val="0"/>
                  <w:marRight w:val="0"/>
                  <w:marTop w:val="0"/>
                  <w:marBottom w:val="150"/>
                  <w:divBdr>
                    <w:top w:val="none" w:sz="0" w:space="0" w:color="auto"/>
                    <w:left w:val="none" w:sz="0" w:space="0" w:color="auto"/>
                    <w:bottom w:val="single" w:sz="6" w:space="0" w:color="EBEBEB"/>
                    <w:right w:val="none" w:sz="0" w:space="0" w:color="auto"/>
                  </w:divBdr>
                  <w:divsChild>
                    <w:div w:id="1864246906">
                      <w:marLeft w:val="0"/>
                      <w:marRight w:val="0"/>
                      <w:marTop w:val="0"/>
                      <w:marBottom w:val="0"/>
                      <w:divBdr>
                        <w:top w:val="none" w:sz="0" w:space="0" w:color="auto"/>
                        <w:left w:val="none" w:sz="0" w:space="0" w:color="auto"/>
                        <w:bottom w:val="none" w:sz="0" w:space="0" w:color="auto"/>
                        <w:right w:val="none" w:sz="0" w:space="0" w:color="auto"/>
                      </w:divBdr>
                      <w:divsChild>
                        <w:div w:id="1982495785">
                          <w:marLeft w:val="0"/>
                          <w:marRight w:val="0"/>
                          <w:marTop w:val="0"/>
                          <w:marBottom w:val="0"/>
                          <w:divBdr>
                            <w:top w:val="none" w:sz="0" w:space="0" w:color="auto"/>
                            <w:left w:val="none" w:sz="0" w:space="0" w:color="auto"/>
                            <w:bottom w:val="none" w:sz="0" w:space="0" w:color="auto"/>
                            <w:right w:val="none" w:sz="0" w:space="0" w:color="auto"/>
                          </w:divBdr>
                          <w:divsChild>
                            <w:div w:id="1418746943">
                              <w:marLeft w:val="0"/>
                              <w:marRight w:val="0"/>
                              <w:marTop w:val="0"/>
                              <w:marBottom w:val="0"/>
                              <w:divBdr>
                                <w:top w:val="none" w:sz="0" w:space="0" w:color="auto"/>
                                <w:left w:val="none" w:sz="0" w:space="0" w:color="auto"/>
                                <w:bottom w:val="none" w:sz="0" w:space="0" w:color="auto"/>
                                <w:right w:val="none" w:sz="0" w:space="0" w:color="auto"/>
                              </w:divBdr>
                            </w:div>
                            <w:div w:id="577980040">
                              <w:marLeft w:val="0"/>
                              <w:marRight w:val="0"/>
                              <w:marTop w:val="0"/>
                              <w:marBottom w:val="0"/>
                              <w:divBdr>
                                <w:top w:val="none" w:sz="0" w:space="0" w:color="auto"/>
                                <w:left w:val="none" w:sz="0" w:space="0" w:color="auto"/>
                                <w:bottom w:val="none" w:sz="0" w:space="0" w:color="auto"/>
                                <w:right w:val="none" w:sz="0" w:space="0" w:color="auto"/>
                              </w:divBdr>
                              <w:divsChild>
                                <w:div w:id="7026108">
                                  <w:marLeft w:val="0"/>
                                  <w:marRight w:val="0"/>
                                  <w:marTop w:val="0"/>
                                  <w:marBottom w:val="0"/>
                                  <w:divBdr>
                                    <w:top w:val="none" w:sz="0" w:space="0" w:color="auto"/>
                                    <w:left w:val="none" w:sz="0" w:space="0" w:color="auto"/>
                                    <w:bottom w:val="none" w:sz="0" w:space="0" w:color="auto"/>
                                    <w:right w:val="none" w:sz="0" w:space="0" w:color="auto"/>
                                  </w:divBdr>
                                </w:div>
                                <w:div w:id="11732919">
                                  <w:marLeft w:val="0"/>
                                  <w:marRight w:val="0"/>
                                  <w:marTop w:val="0"/>
                                  <w:marBottom w:val="0"/>
                                  <w:divBdr>
                                    <w:top w:val="none" w:sz="0" w:space="0" w:color="auto"/>
                                    <w:left w:val="none" w:sz="0" w:space="0" w:color="auto"/>
                                    <w:bottom w:val="none" w:sz="0" w:space="0" w:color="auto"/>
                                    <w:right w:val="none" w:sz="0" w:space="0" w:color="auto"/>
                                  </w:divBdr>
                                </w:div>
                                <w:div w:id="232400196">
                                  <w:marLeft w:val="0"/>
                                  <w:marRight w:val="0"/>
                                  <w:marTop w:val="0"/>
                                  <w:marBottom w:val="0"/>
                                  <w:divBdr>
                                    <w:top w:val="none" w:sz="0" w:space="0" w:color="auto"/>
                                    <w:left w:val="none" w:sz="0" w:space="0" w:color="auto"/>
                                    <w:bottom w:val="none" w:sz="0" w:space="0" w:color="auto"/>
                                    <w:right w:val="none" w:sz="0" w:space="0" w:color="auto"/>
                                  </w:divBdr>
                                </w:div>
                                <w:div w:id="819541307">
                                  <w:marLeft w:val="0"/>
                                  <w:marRight w:val="0"/>
                                  <w:marTop w:val="0"/>
                                  <w:marBottom w:val="0"/>
                                  <w:divBdr>
                                    <w:top w:val="none" w:sz="0" w:space="0" w:color="auto"/>
                                    <w:left w:val="none" w:sz="0" w:space="0" w:color="auto"/>
                                    <w:bottom w:val="none" w:sz="0" w:space="0" w:color="auto"/>
                                    <w:right w:val="none" w:sz="0" w:space="0" w:color="auto"/>
                                  </w:divBdr>
                                </w:div>
                                <w:div w:id="592737161">
                                  <w:marLeft w:val="0"/>
                                  <w:marRight w:val="0"/>
                                  <w:marTop w:val="0"/>
                                  <w:marBottom w:val="0"/>
                                  <w:divBdr>
                                    <w:top w:val="none" w:sz="0" w:space="0" w:color="auto"/>
                                    <w:left w:val="none" w:sz="0" w:space="0" w:color="auto"/>
                                    <w:bottom w:val="none" w:sz="0" w:space="0" w:color="auto"/>
                                    <w:right w:val="none" w:sz="0" w:space="0" w:color="auto"/>
                                  </w:divBdr>
                                </w:div>
                                <w:div w:id="206070764">
                                  <w:marLeft w:val="0"/>
                                  <w:marRight w:val="0"/>
                                  <w:marTop w:val="0"/>
                                  <w:marBottom w:val="0"/>
                                  <w:divBdr>
                                    <w:top w:val="none" w:sz="0" w:space="0" w:color="auto"/>
                                    <w:left w:val="none" w:sz="0" w:space="0" w:color="auto"/>
                                    <w:bottom w:val="none" w:sz="0" w:space="0" w:color="auto"/>
                                    <w:right w:val="none" w:sz="0" w:space="0" w:color="auto"/>
                                  </w:divBdr>
                                </w:div>
                                <w:div w:id="135492341">
                                  <w:marLeft w:val="0"/>
                                  <w:marRight w:val="0"/>
                                  <w:marTop w:val="0"/>
                                  <w:marBottom w:val="0"/>
                                  <w:divBdr>
                                    <w:top w:val="none" w:sz="0" w:space="0" w:color="auto"/>
                                    <w:left w:val="none" w:sz="0" w:space="0" w:color="auto"/>
                                    <w:bottom w:val="none" w:sz="0" w:space="0" w:color="auto"/>
                                    <w:right w:val="none" w:sz="0" w:space="0" w:color="auto"/>
                                  </w:divBdr>
                                </w:div>
                                <w:div w:id="984357728">
                                  <w:marLeft w:val="0"/>
                                  <w:marRight w:val="0"/>
                                  <w:marTop w:val="0"/>
                                  <w:marBottom w:val="0"/>
                                  <w:divBdr>
                                    <w:top w:val="none" w:sz="0" w:space="0" w:color="auto"/>
                                    <w:left w:val="none" w:sz="0" w:space="0" w:color="auto"/>
                                    <w:bottom w:val="none" w:sz="0" w:space="0" w:color="auto"/>
                                    <w:right w:val="none" w:sz="0" w:space="0" w:color="auto"/>
                                  </w:divBdr>
                                </w:div>
                                <w:div w:id="141782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428597">
      <w:bodyDiv w:val="1"/>
      <w:marLeft w:val="0"/>
      <w:marRight w:val="0"/>
      <w:marTop w:val="0"/>
      <w:marBottom w:val="0"/>
      <w:divBdr>
        <w:top w:val="none" w:sz="0" w:space="0" w:color="auto"/>
        <w:left w:val="none" w:sz="0" w:space="0" w:color="auto"/>
        <w:bottom w:val="none" w:sz="0" w:space="0" w:color="auto"/>
        <w:right w:val="none" w:sz="0" w:space="0" w:color="auto"/>
      </w:divBdr>
      <w:divsChild>
        <w:div w:id="1624340989">
          <w:marLeft w:val="0"/>
          <w:marRight w:val="0"/>
          <w:marTop w:val="0"/>
          <w:marBottom w:val="0"/>
          <w:divBdr>
            <w:top w:val="none" w:sz="0" w:space="0" w:color="auto"/>
            <w:left w:val="none" w:sz="0" w:space="0" w:color="auto"/>
            <w:bottom w:val="none" w:sz="0" w:space="0" w:color="auto"/>
            <w:right w:val="none" w:sz="0" w:space="0" w:color="auto"/>
          </w:divBdr>
          <w:divsChild>
            <w:div w:id="1695958400">
              <w:marLeft w:val="0"/>
              <w:marRight w:val="0"/>
              <w:marTop w:val="0"/>
              <w:marBottom w:val="0"/>
              <w:divBdr>
                <w:top w:val="none" w:sz="0" w:space="0" w:color="auto"/>
                <w:left w:val="none" w:sz="0" w:space="0" w:color="auto"/>
                <w:bottom w:val="none" w:sz="0" w:space="0" w:color="auto"/>
                <w:right w:val="none" w:sz="0" w:space="0" w:color="auto"/>
              </w:divBdr>
              <w:divsChild>
                <w:div w:id="11474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0410">
      <w:bodyDiv w:val="1"/>
      <w:marLeft w:val="0"/>
      <w:marRight w:val="0"/>
      <w:marTop w:val="0"/>
      <w:marBottom w:val="0"/>
      <w:divBdr>
        <w:top w:val="none" w:sz="0" w:space="0" w:color="auto"/>
        <w:left w:val="none" w:sz="0" w:space="0" w:color="auto"/>
        <w:bottom w:val="none" w:sz="0" w:space="0" w:color="auto"/>
        <w:right w:val="none" w:sz="0" w:space="0" w:color="auto"/>
      </w:divBdr>
      <w:divsChild>
        <w:div w:id="529605327">
          <w:marLeft w:val="0"/>
          <w:marRight w:val="0"/>
          <w:marTop w:val="0"/>
          <w:marBottom w:val="0"/>
          <w:divBdr>
            <w:top w:val="none" w:sz="0" w:space="0" w:color="auto"/>
            <w:left w:val="none" w:sz="0" w:space="0" w:color="auto"/>
            <w:bottom w:val="none" w:sz="0" w:space="0" w:color="auto"/>
            <w:right w:val="none" w:sz="0" w:space="0" w:color="auto"/>
          </w:divBdr>
          <w:divsChild>
            <w:div w:id="1655714944">
              <w:marLeft w:val="0"/>
              <w:marRight w:val="0"/>
              <w:marTop w:val="0"/>
              <w:marBottom w:val="0"/>
              <w:divBdr>
                <w:top w:val="none" w:sz="0" w:space="0" w:color="auto"/>
                <w:left w:val="none" w:sz="0" w:space="0" w:color="auto"/>
                <w:bottom w:val="none" w:sz="0" w:space="0" w:color="auto"/>
                <w:right w:val="none" w:sz="0" w:space="0" w:color="auto"/>
              </w:divBdr>
              <w:divsChild>
                <w:div w:id="1794246892">
                  <w:marLeft w:val="0"/>
                  <w:marRight w:val="0"/>
                  <w:marTop w:val="0"/>
                  <w:marBottom w:val="0"/>
                  <w:divBdr>
                    <w:top w:val="none" w:sz="0" w:space="0" w:color="auto"/>
                    <w:left w:val="none" w:sz="0" w:space="0" w:color="auto"/>
                    <w:bottom w:val="none" w:sz="0" w:space="0" w:color="auto"/>
                    <w:right w:val="none" w:sz="0" w:space="0" w:color="auto"/>
                  </w:divBdr>
                  <w:divsChild>
                    <w:div w:id="260575633">
                      <w:marLeft w:val="0"/>
                      <w:marRight w:val="0"/>
                      <w:marTop w:val="0"/>
                      <w:marBottom w:val="0"/>
                      <w:divBdr>
                        <w:top w:val="none" w:sz="0" w:space="0" w:color="auto"/>
                        <w:left w:val="none" w:sz="0" w:space="0" w:color="auto"/>
                        <w:bottom w:val="none" w:sz="0" w:space="0" w:color="auto"/>
                        <w:right w:val="none" w:sz="0" w:space="0" w:color="auto"/>
                      </w:divBdr>
                      <w:divsChild>
                        <w:div w:id="1299645400">
                          <w:marLeft w:val="0"/>
                          <w:marRight w:val="0"/>
                          <w:marTop w:val="0"/>
                          <w:marBottom w:val="0"/>
                          <w:divBdr>
                            <w:top w:val="none" w:sz="0" w:space="0" w:color="auto"/>
                            <w:left w:val="none" w:sz="0" w:space="0" w:color="auto"/>
                            <w:bottom w:val="none" w:sz="0" w:space="0" w:color="auto"/>
                            <w:right w:val="none" w:sz="0" w:space="0" w:color="auto"/>
                          </w:divBdr>
                          <w:divsChild>
                            <w:div w:id="16654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ed.org/" TargetMode="External"/><Relationship Id="rId3" Type="http://schemas.openxmlformats.org/officeDocument/2006/relationships/settings" Target="settings.xml"/><Relationship Id="rId7" Type="http://schemas.openxmlformats.org/officeDocument/2006/relationships/hyperlink" Target="http://www.aedprofile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Rambang, Buay</cp:lastModifiedBy>
  <cp:revision>2</cp:revision>
  <cp:lastPrinted>2019-02-06T08:27:00Z</cp:lastPrinted>
  <dcterms:created xsi:type="dcterms:W3CDTF">2019-02-13T14:03:00Z</dcterms:created>
  <dcterms:modified xsi:type="dcterms:W3CDTF">2019-02-13T14:03:00Z</dcterms:modified>
</cp:coreProperties>
</file>