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B0"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360313"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r w:rsidRPr="00C977E8">
        <w:rPr>
          <w:rFonts w:ascii="Times New Roman" w:hAnsi="Times New Roman" w:cs="Times New Roman"/>
          <w:sz w:val="24"/>
          <w:szCs w:val="24"/>
        </w:rPr>
        <w:t>POST GRADUATE DIPLOMA ASSIGNMENT</w:t>
      </w:r>
    </w:p>
    <w:p w:rsidR="00B731B0"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Pr="00C977E8"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2B5010" w:rsidRPr="00C977E8"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r w:rsidRPr="00C977E8">
        <w:rPr>
          <w:rFonts w:ascii="Times New Roman" w:hAnsi="Times New Roman" w:cs="Times New Roman"/>
          <w:sz w:val="24"/>
          <w:szCs w:val="24"/>
        </w:rPr>
        <w:t>ASSINMENT ONE</w:t>
      </w:r>
    </w:p>
    <w:p w:rsidR="002B5010"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Pr="00C977E8"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2B5010" w:rsidRPr="00C977E8"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r w:rsidRPr="00C977E8">
        <w:rPr>
          <w:rFonts w:ascii="Times New Roman" w:hAnsi="Times New Roman" w:cs="Times New Roman"/>
          <w:sz w:val="24"/>
          <w:szCs w:val="24"/>
        </w:rPr>
        <w:t>DOMINIC ALBINO BATIKAYO</w:t>
      </w:r>
    </w:p>
    <w:p w:rsidR="002B5010"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Pr="00C977E8"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2B5010" w:rsidRPr="00C977E8"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r w:rsidRPr="00C977E8">
        <w:rPr>
          <w:rFonts w:ascii="Times New Roman" w:hAnsi="Times New Roman" w:cs="Times New Roman"/>
          <w:sz w:val="24"/>
          <w:szCs w:val="24"/>
        </w:rPr>
        <w:t>AFRICAN CENTRE FOR PROJECT MANAGEMENT NAIROBI, KENYA</w:t>
      </w:r>
    </w:p>
    <w:p w:rsidR="002B5010"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Pr="00C977E8"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2B5010" w:rsidRPr="00C977E8"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r w:rsidRPr="00C977E8">
        <w:rPr>
          <w:rFonts w:ascii="Times New Roman" w:hAnsi="Times New Roman" w:cs="Times New Roman"/>
          <w:sz w:val="24"/>
          <w:szCs w:val="24"/>
        </w:rPr>
        <w:t>POST GRADUATE DIPLOMA IN FOOD SECURITY AND MANAGEMENT</w:t>
      </w:r>
    </w:p>
    <w:p w:rsidR="002B5010"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Pr="00C977E8"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2B5010" w:rsidRDefault="002B501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r w:rsidRPr="00C977E8">
        <w:rPr>
          <w:rFonts w:ascii="Times New Roman" w:hAnsi="Times New Roman" w:cs="Times New Roman"/>
          <w:sz w:val="24"/>
          <w:szCs w:val="24"/>
        </w:rPr>
        <w:t xml:space="preserve">SUBMITTED ON </w:t>
      </w:r>
      <w:r w:rsidR="00B731B0">
        <w:rPr>
          <w:rFonts w:ascii="Times New Roman" w:hAnsi="Times New Roman" w:cs="Times New Roman"/>
          <w:sz w:val="24"/>
          <w:szCs w:val="24"/>
        </w:rPr>
        <w:t>4</w:t>
      </w:r>
      <w:r w:rsidR="00B731B0" w:rsidRPr="00B731B0">
        <w:rPr>
          <w:rFonts w:ascii="Times New Roman" w:hAnsi="Times New Roman" w:cs="Times New Roman"/>
          <w:sz w:val="24"/>
          <w:szCs w:val="24"/>
          <w:vertAlign w:val="superscript"/>
        </w:rPr>
        <w:t>TH</w:t>
      </w:r>
      <w:r w:rsidR="00B731B0">
        <w:rPr>
          <w:rFonts w:ascii="Times New Roman" w:hAnsi="Times New Roman" w:cs="Times New Roman"/>
          <w:sz w:val="24"/>
          <w:szCs w:val="24"/>
        </w:rPr>
        <w:t xml:space="preserve"> </w:t>
      </w:r>
      <w:r w:rsidRPr="00C977E8">
        <w:rPr>
          <w:rFonts w:ascii="Times New Roman" w:hAnsi="Times New Roman" w:cs="Times New Roman"/>
          <w:sz w:val="24"/>
          <w:szCs w:val="24"/>
        </w:rPr>
        <w:t>OCTOBER 2019</w:t>
      </w:r>
    </w:p>
    <w:p w:rsidR="00B731B0"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B731B0" w:rsidRPr="00C977E8" w:rsidRDefault="00B731B0" w:rsidP="00B731B0">
      <w:pPr>
        <w:pBdr>
          <w:top w:val="single" w:sz="24" w:space="1" w:color="auto"/>
          <w:left w:val="single" w:sz="24" w:space="4" w:color="auto"/>
          <w:bottom w:val="single" w:sz="24" w:space="1" w:color="auto"/>
          <w:right w:val="single" w:sz="24" w:space="4" w:color="auto"/>
        </w:pBdr>
        <w:spacing w:line="360" w:lineRule="auto"/>
        <w:jc w:val="center"/>
        <w:rPr>
          <w:rFonts w:ascii="Times New Roman" w:hAnsi="Times New Roman" w:cs="Times New Roman"/>
          <w:sz w:val="24"/>
          <w:szCs w:val="24"/>
        </w:rPr>
      </w:pPr>
    </w:p>
    <w:p w:rsidR="002B5010" w:rsidRPr="003F0A8B" w:rsidRDefault="002B5010" w:rsidP="003F0A8B">
      <w:pPr>
        <w:spacing w:line="360" w:lineRule="auto"/>
        <w:jc w:val="center"/>
        <w:rPr>
          <w:rFonts w:ascii="Times New Roman" w:hAnsi="Times New Roman" w:cs="Times New Roman"/>
          <w:b/>
          <w:sz w:val="24"/>
          <w:szCs w:val="24"/>
        </w:rPr>
      </w:pPr>
      <w:r w:rsidRPr="003F0A8B">
        <w:rPr>
          <w:rFonts w:ascii="Times New Roman" w:hAnsi="Times New Roman" w:cs="Times New Roman"/>
          <w:b/>
          <w:sz w:val="24"/>
          <w:szCs w:val="24"/>
        </w:rPr>
        <w:lastRenderedPageBreak/>
        <w:t>QUESTION ONE</w:t>
      </w:r>
    </w:p>
    <w:p w:rsidR="002B5010" w:rsidRPr="00C977E8" w:rsidRDefault="003F0A8B" w:rsidP="00C977E8">
      <w:pPr>
        <w:spacing w:line="360" w:lineRule="auto"/>
        <w:jc w:val="both"/>
        <w:rPr>
          <w:rFonts w:ascii="Times New Roman" w:hAnsi="Times New Roman" w:cs="Times New Roman"/>
          <w:sz w:val="24"/>
          <w:szCs w:val="24"/>
        </w:rPr>
      </w:pPr>
      <w:r>
        <w:rPr>
          <w:rFonts w:ascii="Times New Roman" w:hAnsi="Times New Roman" w:cs="Times New Roman"/>
          <w:sz w:val="24"/>
          <w:szCs w:val="24"/>
        </w:rPr>
        <w:t>DEFINE THE FOLLOW TERMS</w:t>
      </w:r>
      <w:r w:rsidR="002B5010" w:rsidRPr="00C977E8">
        <w:rPr>
          <w:rFonts w:ascii="Times New Roman" w:hAnsi="Times New Roman" w:cs="Times New Roman"/>
          <w:sz w:val="24"/>
          <w:szCs w:val="24"/>
        </w:rPr>
        <w:t>:</w:t>
      </w:r>
    </w:p>
    <w:p w:rsidR="002B5010" w:rsidRPr="00C977E8" w:rsidRDefault="002B5010" w:rsidP="00C977E8">
      <w:pPr>
        <w:pStyle w:val="ListParagraph"/>
        <w:numPr>
          <w:ilvl w:val="0"/>
          <w:numId w:val="1"/>
        </w:numPr>
        <w:spacing w:line="360" w:lineRule="auto"/>
        <w:jc w:val="both"/>
        <w:rPr>
          <w:rFonts w:ascii="Times New Roman" w:hAnsi="Times New Roman" w:cs="Times New Roman"/>
          <w:sz w:val="24"/>
          <w:szCs w:val="24"/>
        </w:rPr>
      </w:pPr>
      <w:r w:rsidRPr="00C977E8">
        <w:rPr>
          <w:rFonts w:ascii="Times New Roman" w:hAnsi="Times New Roman" w:cs="Times New Roman"/>
          <w:sz w:val="24"/>
          <w:szCs w:val="24"/>
        </w:rPr>
        <w:t>Policy</w:t>
      </w:r>
    </w:p>
    <w:p w:rsidR="002B5010" w:rsidRPr="00C977E8" w:rsidRDefault="002B5010" w:rsidP="00C977E8">
      <w:pPr>
        <w:pStyle w:val="ListParagraph"/>
        <w:numPr>
          <w:ilvl w:val="0"/>
          <w:numId w:val="1"/>
        </w:numPr>
        <w:spacing w:line="360" w:lineRule="auto"/>
        <w:jc w:val="both"/>
        <w:rPr>
          <w:rFonts w:ascii="Times New Roman" w:hAnsi="Times New Roman" w:cs="Times New Roman"/>
          <w:sz w:val="24"/>
          <w:szCs w:val="24"/>
        </w:rPr>
      </w:pPr>
      <w:r w:rsidRPr="00C977E8">
        <w:rPr>
          <w:rFonts w:ascii="Times New Roman" w:hAnsi="Times New Roman" w:cs="Times New Roman"/>
          <w:sz w:val="24"/>
          <w:szCs w:val="24"/>
        </w:rPr>
        <w:t>Food balance sheet</w:t>
      </w:r>
    </w:p>
    <w:p w:rsidR="001623C2" w:rsidRPr="00C977E8" w:rsidRDefault="001623C2" w:rsidP="00C977E8">
      <w:pPr>
        <w:spacing w:line="360" w:lineRule="auto"/>
        <w:jc w:val="both"/>
        <w:rPr>
          <w:rFonts w:ascii="Times New Roman" w:hAnsi="Times New Roman" w:cs="Times New Roman"/>
          <w:sz w:val="24"/>
          <w:szCs w:val="24"/>
        </w:rPr>
      </w:pPr>
      <w:r w:rsidRPr="00C977E8">
        <w:rPr>
          <w:rFonts w:ascii="Times New Roman" w:hAnsi="Times New Roman" w:cs="Times New Roman"/>
          <w:sz w:val="24"/>
          <w:szCs w:val="24"/>
        </w:rPr>
        <w:t>POLICY</w:t>
      </w:r>
    </w:p>
    <w:p w:rsidR="002B5010" w:rsidRPr="00C977E8" w:rsidRDefault="001B316A" w:rsidP="00C977E8">
      <w:pPr>
        <w:spacing w:line="360" w:lineRule="auto"/>
        <w:jc w:val="both"/>
        <w:rPr>
          <w:rFonts w:ascii="Times New Roman" w:hAnsi="Times New Roman" w:cs="Times New Roman"/>
          <w:b/>
          <w:sz w:val="24"/>
          <w:szCs w:val="24"/>
        </w:rPr>
      </w:pPr>
      <w:r w:rsidRPr="00C977E8">
        <w:rPr>
          <w:rFonts w:ascii="Times New Roman" w:hAnsi="Times New Roman" w:cs="Times New Roman"/>
          <w:b/>
          <w:sz w:val="24"/>
          <w:szCs w:val="24"/>
        </w:rPr>
        <w:t>Introduction</w:t>
      </w:r>
    </w:p>
    <w:p w:rsidR="00470798" w:rsidRPr="00C977E8" w:rsidRDefault="00471DD4" w:rsidP="00C977E8">
      <w:pPr>
        <w:autoSpaceDE w:val="0"/>
        <w:autoSpaceDN w:val="0"/>
        <w:adjustRightInd w:val="0"/>
        <w:spacing w:after="0" w:line="360" w:lineRule="auto"/>
        <w:jc w:val="both"/>
        <w:rPr>
          <w:rFonts w:ascii="Times New Roman" w:hAnsi="Times New Roman" w:cs="Times New Roman"/>
          <w:bCs/>
          <w:iCs/>
          <w:sz w:val="24"/>
          <w:szCs w:val="24"/>
        </w:rPr>
      </w:pPr>
      <w:r w:rsidRPr="00C977E8">
        <w:rPr>
          <w:rFonts w:ascii="Times New Roman" w:hAnsi="Times New Roman" w:cs="Times New Roman"/>
          <w:bCs/>
          <w:iCs/>
          <w:sz w:val="24"/>
          <w:szCs w:val="24"/>
        </w:rPr>
        <w:t xml:space="preserve">First and foremost, there is no simple answer to this question of what a policy is. </w:t>
      </w:r>
      <w:r w:rsidRPr="00C977E8">
        <w:rPr>
          <w:rFonts w:ascii="Times New Roman" w:hAnsi="Times New Roman" w:cs="Times New Roman"/>
          <w:sz w:val="24"/>
          <w:szCs w:val="24"/>
        </w:rPr>
        <w:t>There are different ways of looking at the term policy according to Sherri, T. (2005). Cal</w:t>
      </w:r>
      <w:r w:rsidR="00470798" w:rsidRPr="00C977E8">
        <w:rPr>
          <w:rFonts w:ascii="Times New Roman" w:hAnsi="Times New Roman" w:cs="Times New Roman"/>
          <w:sz w:val="24"/>
          <w:szCs w:val="24"/>
        </w:rPr>
        <w:t xml:space="preserve">edon Institute of Social Policy retrieved from </w:t>
      </w:r>
      <w:hyperlink r:id="rId6" w:history="1">
        <w:r w:rsidR="00470798" w:rsidRPr="00C977E8">
          <w:rPr>
            <w:rStyle w:val="Hyperlink"/>
            <w:rFonts w:ascii="Times New Roman" w:hAnsi="Times New Roman" w:cs="Times New Roman"/>
            <w:color w:val="auto"/>
            <w:sz w:val="24"/>
            <w:szCs w:val="24"/>
          </w:rPr>
          <w:t>http://www.caledoninst.org</w:t>
        </w:r>
      </w:hyperlink>
      <w:r w:rsidR="00470798" w:rsidRPr="00C977E8">
        <w:rPr>
          <w:rFonts w:ascii="Times New Roman" w:hAnsi="Times New Roman" w:cs="Times New Roman"/>
          <w:sz w:val="24"/>
          <w:szCs w:val="24"/>
        </w:rPr>
        <w:t>.</w:t>
      </w:r>
      <w:r w:rsidR="001B316A" w:rsidRPr="00C977E8">
        <w:rPr>
          <w:rFonts w:ascii="Times New Roman" w:hAnsi="Times New Roman" w:cs="Times New Roman"/>
          <w:sz w:val="24"/>
          <w:szCs w:val="24"/>
        </w:rPr>
        <w:t xml:space="preserve"> It</w:t>
      </w:r>
      <w:r w:rsidRPr="00C977E8">
        <w:rPr>
          <w:rFonts w:ascii="Times New Roman" w:hAnsi="Times New Roman" w:cs="Times New Roman"/>
          <w:sz w:val="24"/>
          <w:szCs w:val="24"/>
        </w:rPr>
        <w:t xml:space="preserve"> notes four different persp</w:t>
      </w:r>
      <w:r w:rsidR="001B316A" w:rsidRPr="00C977E8">
        <w:rPr>
          <w:rFonts w:ascii="Times New Roman" w:hAnsi="Times New Roman" w:cs="Times New Roman"/>
          <w:sz w:val="24"/>
          <w:szCs w:val="24"/>
        </w:rPr>
        <w:t xml:space="preserve">ectives of looking at a policy; </w:t>
      </w:r>
      <w:r w:rsidRPr="00C977E8">
        <w:rPr>
          <w:rFonts w:ascii="Times New Roman" w:hAnsi="Times New Roman" w:cs="Times New Roman"/>
          <w:sz w:val="24"/>
          <w:szCs w:val="24"/>
        </w:rPr>
        <w:t>Subst</w:t>
      </w:r>
      <w:r w:rsidR="00470798" w:rsidRPr="00C977E8">
        <w:rPr>
          <w:rFonts w:ascii="Times New Roman" w:hAnsi="Times New Roman" w:cs="Times New Roman"/>
          <w:sz w:val="24"/>
          <w:szCs w:val="24"/>
        </w:rPr>
        <w:t>antive and administrative, Vertical and horizontal, Reactive and proactive, and Current and future.</w:t>
      </w:r>
      <w:r w:rsidR="001B316A" w:rsidRPr="00C977E8">
        <w:rPr>
          <w:rFonts w:ascii="Times New Roman" w:hAnsi="Times New Roman" w:cs="Times New Roman"/>
          <w:sz w:val="24"/>
          <w:szCs w:val="24"/>
        </w:rPr>
        <w:t xml:space="preserve"> </w:t>
      </w:r>
    </w:p>
    <w:p w:rsidR="001B316A" w:rsidRPr="00C977E8" w:rsidRDefault="001B316A" w:rsidP="00C977E8">
      <w:pPr>
        <w:autoSpaceDE w:val="0"/>
        <w:autoSpaceDN w:val="0"/>
        <w:adjustRightInd w:val="0"/>
        <w:spacing w:after="0" w:line="360" w:lineRule="auto"/>
        <w:jc w:val="both"/>
        <w:rPr>
          <w:rFonts w:ascii="Times New Roman" w:hAnsi="Times New Roman" w:cs="Times New Roman"/>
          <w:sz w:val="24"/>
          <w:szCs w:val="24"/>
        </w:rPr>
      </w:pPr>
    </w:p>
    <w:p w:rsidR="001623C2" w:rsidRPr="00C977E8" w:rsidRDefault="00471DD4"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Perhaps </w:t>
      </w:r>
      <w:r w:rsidR="00470798" w:rsidRPr="00C977E8">
        <w:rPr>
          <w:rFonts w:ascii="Times New Roman" w:hAnsi="Times New Roman" w:cs="Times New Roman"/>
          <w:sz w:val="24"/>
          <w:szCs w:val="24"/>
        </w:rPr>
        <w:t xml:space="preserve">from experience in my previous work </w:t>
      </w:r>
      <w:r w:rsidRPr="00C977E8">
        <w:rPr>
          <w:rFonts w:ascii="Times New Roman" w:hAnsi="Times New Roman" w:cs="Times New Roman"/>
          <w:sz w:val="24"/>
          <w:szCs w:val="24"/>
        </w:rPr>
        <w:t>so many people claim to have little or</w:t>
      </w:r>
      <w:r w:rsidR="00470798" w:rsidRPr="00C977E8">
        <w:rPr>
          <w:rFonts w:ascii="Times New Roman" w:hAnsi="Times New Roman" w:cs="Times New Roman"/>
          <w:sz w:val="24"/>
          <w:szCs w:val="24"/>
        </w:rPr>
        <w:t xml:space="preserve"> no understanding of policy. Indeed, many would perceive</w:t>
      </w:r>
      <w:r w:rsidRPr="00C977E8">
        <w:rPr>
          <w:rFonts w:ascii="Times New Roman" w:hAnsi="Times New Roman" w:cs="Times New Roman"/>
          <w:sz w:val="24"/>
          <w:szCs w:val="24"/>
        </w:rPr>
        <w:t xml:space="preserve"> that they don’t “</w:t>
      </w:r>
      <w:r w:rsidR="00470798" w:rsidRPr="00C977E8">
        <w:rPr>
          <w:rFonts w:ascii="Times New Roman" w:hAnsi="Times New Roman" w:cs="Times New Roman"/>
          <w:sz w:val="24"/>
          <w:szCs w:val="24"/>
        </w:rPr>
        <w:t>do policy,</w:t>
      </w:r>
      <w:r w:rsidRPr="00C977E8">
        <w:rPr>
          <w:rFonts w:ascii="Times New Roman" w:hAnsi="Times New Roman" w:cs="Times New Roman"/>
          <w:sz w:val="24"/>
          <w:szCs w:val="24"/>
        </w:rPr>
        <w:t xml:space="preserve">” </w:t>
      </w:r>
      <w:r w:rsidR="00470798" w:rsidRPr="00C977E8">
        <w:rPr>
          <w:rFonts w:ascii="Times New Roman" w:hAnsi="Times New Roman" w:cs="Times New Roman"/>
          <w:sz w:val="24"/>
          <w:szCs w:val="24"/>
        </w:rPr>
        <w:t>and o</w:t>
      </w:r>
      <w:r w:rsidRPr="00C977E8">
        <w:rPr>
          <w:rFonts w:ascii="Times New Roman" w:hAnsi="Times New Roman" w:cs="Times New Roman"/>
          <w:sz w:val="24"/>
          <w:szCs w:val="24"/>
        </w:rPr>
        <w:t xml:space="preserve">thers maintain </w:t>
      </w:r>
      <w:r w:rsidR="00470798" w:rsidRPr="00C977E8">
        <w:rPr>
          <w:rFonts w:ascii="Times New Roman" w:hAnsi="Times New Roman" w:cs="Times New Roman"/>
          <w:sz w:val="24"/>
          <w:szCs w:val="24"/>
        </w:rPr>
        <w:t xml:space="preserve">the fact </w:t>
      </w:r>
      <w:r w:rsidRPr="00C977E8">
        <w:rPr>
          <w:rFonts w:ascii="Times New Roman" w:hAnsi="Times New Roman" w:cs="Times New Roman"/>
          <w:sz w:val="24"/>
          <w:szCs w:val="24"/>
        </w:rPr>
        <w:t xml:space="preserve">that it has only </w:t>
      </w:r>
      <w:r w:rsidR="00470798" w:rsidRPr="00C977E8">
        <w:rPr>
          <w:rFonts w:ascii="Times New Roman" w:hAnsi="Times New Roman" w:cs="Times New Roman"/>
          <w:sz w:val="24"/>
          <w:szCs w:val="24"/>
        </w:rPr>
        <w:t>less relevance to their work, or</w:t>
      </w:r>
      <w:r w:rsidRPr="00C977E8">
        <w:rPr>
          <w:rFonts w:ascii="Times New Roman" w:hAnsi="Times New Roman" w:cs="Times New Roman"/>
          <w:sz w:val="24"/>
          <w:szCs w:val="24"/>
        </w:rPr>
        <w:t xml:space="preserve"> for that matter, their lives.</w:t>
      </w:r>
      <w:r w:rsidR="001B316A" w:rsidRPr="00C977E8">
        <w:rPr>
          <w:rFonts w:ascii="Times New Roman" w:hAnsi="Times New Roman" w:cs="Times New Roman"/>
          <w:sz w:val="24"/>
          <w:szCs w:val="24"/>
        </w:rPr>
        <w:t xml:space="preserve"> In answering this assignment, the concept of policy is explored from a general perspective. It therefore does not solely focus upon one specific area or programme so much as the key elements embedded in the process of policy development but as it is intended to support the work of the community initiatives engaged in local efforts to improve the quality of life</w:t>
      </w:r>
    </w:p>
    <w:p w:rsidR="009E7E26" w:rsidRPr="00C977E8" w:rsidRDefault="009E7E26" w:rsidP="00C977E8">
      <w:pPr>
        <w:spacing w:line="360" w:lineRule="auto"/>
        <w:jc w:val="both"/>
        <w:rPr>
          <w:rFonts w:ascii="Times New Roman" w:hAnsi="Times New Roman" w:cs="Times New Roman"/>
          <w:sz w:val="24"/>
          <w:szCs w:val="24"/>
        </w:rPr>
      </w:pPr>
    </w:p>
    <w:p w:rsidR="002B5010" w:rsidRPr="003F0A8B" w:rsidRDefault="001B316A" w:rsidP="00C977E8">
      <w:pPr>
        <w:spacing w:line="360" w:lineRule="auto"/>
        <w:jc w:val="both"/>
        <w:rPr>
          <w:rFonts w:ascii="Times New Roman" w:hAnsi="Times New Roman" w:cs="Times New Roman"/>
          <w:b/>
          <w:sz w:val="24"/>
          <w:szCs w:val="24"/>
        </w:rPr>
      </w:pPr>
      <w:r w:rsidRPr="003F0A8B">
        <w:rPr>
          <w:rFonts w:ascii="Times New Roman" w:hAnsi="Times New Roman" w:cs="Times New Roman"/>
          <w:b/>
          <w:sz w:val="24"/>
          <w:szCs w:val="24"/>
        </w:rPr>
        <w:t>Definition of Policy</w:t>
      </w:r>
    </w:p>
    <w:p w:rsidR="009E7E26" w:rsidRPr="00C977E8" w:rsidRDefault="009E7E26" w:rsidP="00C977E8">
      <w:pPr>
        <w:spacing w:line="360" w:lineRule="auto"/>
        <w:jc w:val="both"/>
        <w:rPr>
          <w:rFonts w:ascii="Times New Roman" w:hAnsi="Times New Roman" w:cs="Times New Roman"/>
          <w:sz w:val="24"/>
          <w:szCs w:val="24"/>
        </w:rPr>
      </w:pPr>
      <w:r w:rsidRPr="00C977E8">
        <w:rPr>
          <w:rFonts w:ascii="Times New Roman" w:hAnsi="Times New Roman" w:cs="Times New Roman"/>
          <w:sz w:val="24"/>
          <w:szCs w:val="24"/>
        </w:rPr>
        <w:t>Policy in a more precise way can be defined as a deliberate plan of action to guide and achieve rational outcomes.</w:t>
      </w:r>
      <w:r w:rsidR="001D3459">
        <w:rPr>
          <w:rFonts w:ascii="Times New Roman" w:hAnsi="Times New Roman" w:cs="Times New Roman"/>
          <w:sz w:val="24"/>
          <w:szCs w:val="24"/>
        </w:rPr>
        <w:t xml:space="preserve"> </w:t>
      </w:r>
      <w:proofErr w:type="gramStart"/>
      <w:r w:rsidRPr="00C977E8">
        <w:rPr>
          <w:rFonts w:ascii="Times New Roman" w:hAnsi="Times New Roman" w:cs="Times New Roman"/>
          <w:sz w:val="24"/>
          <w:szCs w:val="24"/>
        </w:rPr>
        <w:t>Rational in a way that</w:t>
      </w:r>
      <w:r w:rsidR="001D3459">
        <w:rPr>
          <w:rFonts w:ascii="Times New Roman" w:hAnsi="Times New Roman" w:cs="Times New Roman"/>
          <w:sz w:val="24"/>
          <w:szCs w:val="24"/>
        </w:rPr>
        <w:t>,</w:t>
      </w:r>
      <w:r w:rsidRPr="00C977E8">
        <w:rPr>
          <w:rFonts w:ascii="Times New Roman" w:hAnsi="Times New Roman" w:cs="Times New Roman"/>
          <w:sz w:val="24"/>
          <w:szCs w:val="24"/>
        </w:rPr>
        <w:t xml:space="preserve"> it must be adopted in order for its wisdom and prudence to contr</w:t>
      </w:r>
      <w:r w:rsidR="001D3459">
        <w:rPr>
          <w:rFonts w:ascii="Times New Roman" w:hAnsi="Times New Roman" w:cs="Times New Roman"/>
          <w:sz w:val="24"/>
          <w:szCs w:val="24"/>
        </w:rPr>
        <w:t>ol action of individual(s) or entities towards achieving the goal</w:t>
      </w:r>
      <w:r w:rsidRPr="00C977E8">
        <w:rPr>
          <w:rFonts w:ascii="Times New Roman" w:hAnsi="Times New Roman" w:cs="Times New Roman"/>
          <w:sz w:val="24"/>
          <w:szCs w:val="24"/>
        </w:rPr>
        <w:t>.</w:t>
      </w:r>
      <w:proofErr w:type="gramEnd"/>
    </w:p>
    <w:p w:rsidR="009E7E26" w:rsidRPr="00C977E8" w:rsidRDefault="009E7E26" w:rsidP="00C977E8">
      <w:pPr>
        <w:spacing w:line="360" w:lineRule="auto"/>
        <w:jc w:val="both"/>
        <w:rPr>
          <w:rFonts w:ascii="Times New Roman" w:hAnsi="Times New Roman" w:cs="Times New Roman"/>
          <w:sz w:val="24"/>
          <w:szCs w:val="24"/>
        </w:rPr>
      </w:pPr>
    </w:p>
    <w:p w:rsidR="009E7E26" w:rsidRPr="00C977E8" w:rsidRDefault="009E7E26" w:rsidP="00C977E8">
      <w:pPr>
        <w:spacing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This term is used both by government and private sector. </w:t>
      </w:r>
      <w:r w:rsidR="00624213" w:rsidRPr="00C977E8">
        <w:rPr>
          <w:rFonts w:ascii="Times New Roman" w:hAnsi="Times New Roman" w:cs="Times New Roman"/>
          <w:sz w:val="24"/>
          <w:szCs w:val="24"/>
        </w:rPr>
        <w:t xml:space="preserve">Due to that it is also referred in some sense as a document. It very much finds its level in </w:t>
      </w:r>
      <w:r w:rsidR="001D3459">
        <w:rPr>
          <w:rFonts w:ascii="Times New Roman" w:hAnsi="Times New Roman" w:cs="Times New Roman"/>
          <w:sz w:val="24"/>
          <w:szCs w:val="24"/>
        </w:rPr>
        <w:t>Public A</w:t>
      </w:r>
      <w:r w:rsidR="001D3459" w:rsidRPr="00C977E8">
        <w:rPr>
          <w:rFonts w:ascii="Times New Roman" w:hAnsi="Times New Roman" w:cs="Times New Roman"/>
          <w:sz w:val="24"/>
          <w:szCs w:val="24"/>
        </w:rPr>
        <w:t>dministration</w:t>
      </w:r>
      <w:r w:rsidR="00624213" w:rsidRPr="00C977E8">
        <w:rPr>
          <w:rFonts w:ascii="Times New Roman" w:hAnsi="Times New Roman" w:cs="Times New Roman"/>
          <w:sz w:val="24"/>
          <w:szCs w:val="24"/>
        </w:rPr>
        <w:t xml:space="preserve"> and in it legal sense it </w:t>
      </w:r>
      <w:r w:rsidR="00624213" w:rsidRPr="00C977E8">
        <w:rPr>
          <w:rFonts w:ascii="Times New Roman" w:hAnsi="Times New Roman" w:cs="Times New Roman"/>
          <w:sz w:val="24"/>
          <w:szCs w:val="24"/>
        </w:rPr>
        <w:lastRenderedPageBreak/>
        <w:t>refers to set of principles and guidelines that is used to manage entity</w:t>
      </w:r>
      <w:r w:rsidR="001D3459">
        <w:rPr>
          <w:rFonts w:ascii="Times New Roman" w:hAnsi="Times New Roman" w:cs="Times New Roman"/>
          <w:sz w:val="24"/>
          <w:szCs w:val="24"/>
        </w:rPr>
        <w:t>’s</w:t>
      </w:r>
      <w:r w:rsidR="00624213" w:rsidRPr="00C977E8">
        <w:rPr>
          <w:rFonts w:ascii="Times New Roman" w:hAnsi="Times New Roman" w:cs="Times New Roman"/>
          <w:sz w:val="24"/>
          <w:szCs w:val="24"/>
        </w:rPr>
        <w:t xml:space="preserve"> affairs. Hence it covers some areas like agriculture policy.</w:t>
      </w:r>
    </w:p>
    <w:p w:rsidR="003228B6" w:rsidRPr="00C977E8" w:rsidRDefault="003228B6" w:rsidP="00C977E8">
      <w:pPr>
        <w:spacing w:line="360" w:lineRule="auto"/>
        <w:jc w:val="both"/>
        <w:rPr>
          <w:rFonts w:ascii="Times New Roman" w:hAnsi="Times New Roman" w:cs="Times New Roman"/>
          <w:sz w:val="24"/>
          <w:szCs w:val="24"/>
        </w:rPr>
      </w:pPr>
    </w:p>
    <w:p w:rsidR="003228B6" w:rsidRPr="00C977E8" w:rsidRDefault="003228B6" w:rsidP="00C977E8">
      <w:pPr>
        <w:spacing w:line="360" w:lineRule="auto"/>
        <w:jc w:val="both"/>
        <w:rPr>
          <w:rFonts w:ascii="Times New Roman" w:hAnsi="Times New Roman" w:cs="Times New Roman"/>
          <w:b/>
          <w:sz w:val="24"/>
          <w:szCs w:val="24"/>
        </w:rPr>
      </w:pPr>
      <w:r w:rsidRPr="00C977E8">
        <w:rPr>
          <w:rFonts w:ascii="Times New Roman" w:hAnsi="Times New Roman" w:cs="Times New Roman"/>
          <w:b/>
          <w:sz w:val="24"/>
          <w:szCs w:val="24"/>
        </w:rPr>
        <w:t>Common Characteristics of a policy</w:t>
      </w:r>
    </w:p>
    <w:p w:rsidR="003228B6" w:rsidRPr="00C977E8" w:rsidRDefault="003228B6"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Despite the variation in policy process, there are some common ch</w:t>
      </w:r>
      <w:r w:rsidR="001D3459">
        <w:rPr>
          <w:rFonts w:ascii="Times New Roman" w:hAnsi="Times New Roman" w:cs="Times New Roman"/>
          <w:sz w:val="24"/>
          <w:szCs w:val="24"/>
        </w:rPr>
        <w:t>aracteristics used in setting or</w:t>
      </w:r>
      <w:r w:rsidRPr="00C977E8">
        <w:rPr>
          <w:rFonts w:ascii="Times New Roman" w:hAnsi="Times New Roman" w:cs="Times New Roman"/>
          <w:sz w:val="24"/>
          <w:szCs w:val="24"/>
        </w:rPr>
        <w:t xml:space="preserve"> formulating a policy. These are:</w:t>
      </w:r>
    </w:p>
    <w:p w:rsidR="003228B6" w:rsidRPr="00C977E8" w:rsidRDefault="003228B6" w:rsidP="00C977E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Selecting the desired objective;</w:t>
      </w:r>
    </w:p>
    <w:p w:rsidR="003228B6" w:rsidRPr="00C977E8" w:rsidRDefault="003228B6" w:rsidP="00C977E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Identifying the target of the objective;</w:t>
      </w:r>
    </w:p>
    <w:p w:rsidR="003228B6" w:rsidRPr="00C977E8" w:rsidRDefault="003228B6" w:rsidP="00C977E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Determining the pathway to reach that objective;</w:t>
      </w:r>
    </w:p>
    <w:p w:rsidR="003228B6" w:rsidRPr="00C977E8" w:rsidRDefault="003228B6" w:rsidP="00C977E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Designing the specific program or measure in respect of that goal;</w:t>
      </w:r>
    </w:p>
    <w:p w:rsidR="003228B6" w:rsidRPr="00C977E8" w:rsidRDefault="003228B6" w:rsidP="00C977E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Implementing the measure and assessing its impact. </w:t>
      </w:r>
    </w:p>
    <w:p w:rsidR="003228B6" w:rsidRPr="00C977E8" w:rsidRDefault="003228B6"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The identified characteristics </w:t>
      </w:r>
      <w:r w:rsidR="00761CD5" w:rsidRPr="00C977E8">
        <w:rPr>
          <w:rFonts w:ascii="Times New Roman" w:hAnsi="Times New Roman" w:cs="Times New Roman"/>
          <w:sz w:val="24"/>
          <w:szCs w:val="24"/>
        </w:rPr>
        <w:t>above defined in brief as follows:</w:t>
      </w:r>
    </w:p>
    <w:p w:rsidR="00761CD5" w:rsidRPr="00C977E8" w:rsidRDefault="00761CD5"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Selecting the desired objective; Policy directives can be understood as an expression of commonly accepted societal values. As such a policy objective should be determined in the first step in policy formulation in any sector. For instance, any food security policy be it for livestock restocking to a particular community, the objectiv</w:t>
      </w:r>
      <w:r w:rsidR="006C48C5">
        <w:rPr>
          <w:rFonts w:ascii="Times New Roman" w:hAnsi="Times New Roman" w:cs="Times New Roman"/>
          <w:sz w:val="24"/>
          <w:szCs w:val="24"/>
        </w:rPr>
        <w:t>e must be identified</w:t>
      </w:r>
      <w:r w:rsidRPr="00C977E8">
        <w:rPr>
          <w:rFonts w:ascii="Times New Roman" w:hAnsi="Times New Roman" w:cs="Times New Roman"/>
          <w:sz w:val="24"/>
          <w:szCs w:val="24"/>
        </w:rPr>
        <w:t xml:space="preserve"> say </w:t>
      </w:r>
      <w:r w:rsidR="006C48C5">
        <w:rPr>
          <w:rFonts w:ascii="Times New Roman" w:hAnsi="Times New Roman" w:cs="Times New Roman"/>
          <w:sz w:val="24"/>
          <w:szCs w:val="24"/>
        </w:rPr>
        <w:t>“</w:t>
      </w:r>
      <w:r w:rsidRPr="00C977E8">
        <w:rPr>
          <w:rFonts w:ascii="Times New Roman" w:hAnsi="Times New Roman" w:cs="Times New Roman"/>
          <w:sz w:val="24"/>
          <w:szCs w:val="24"/>
        </w:rPr>
        <w:t>improve economic status</w:t>
      </w:r>
      <w:r w:rsidR="006C48C5">
        <w:rPr>
          <w:rFonts w:ascii="Times New Roman" w:hAnsi="Times New Roman" w:cs="Times New Roman"/>
          <w:sz w:val="24"/>
          <w:szCs w:val="24"/>
        </w:rPr>
        <w:t>”</w:t>
      </w:r>
      <w:r w:rsidRPr="00C977E8">
        <w:rPr>
          <w:rFonts w:ascii="Times New Roman" w:hAnsi="Times New Roman" w:cs="Times New Roman"/>
          <w:sz w:val="24"/>
          <w:szCs w:val="24"/>
        </w:rPr>
        <w:t>.</w:t>
      </w:r>
    </w:p>
    <w:p w:rsidR="00761CD5" w:rsidRPr="00C977E8" w:rsidRDefault="00761CD5" w:rsidP="00C977E8">
      <w:pPr>
        <w:autoSpaceDE w:val="0"/>
        <w:autoSpaceDN w:val="0"/>
        <w:adjustRightInd w:val="0"/>
        <w:spacing w:after="0" w:line="360" w:lineRule="auto"/>
        <w:jc w:val="both"/>
        <w:rPr>
          <w:rFonts w:ascii="Times New Roman" w:hAnsi="Times New Roman" w:cs="Times New Roman"/>
          <w:sz w:val="24"/>
          <w:szCs w:val="24"/>
        </w:rPr>
      </w:pPr>
    </w:p>
    <w:p w:rsidR="00761CD5" w:rsidRPr="00C977E8" w:rsidRDefault="00761CD5"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Identifying the target of the objective; </w:t>
      </w:r>
      <w:r w:rsidR="008C3792" w:rsidRPr="00C977E8">
        <w:rPr>
          <w:rFonts w:ascii="Times New Roman" w:hAnsi="Times New Roman" w:cs="Times New Roman"/>
          <w:sz w:val="24"/>
          <w:szCs w:val="24"/>
        </w:rPr>
        <w:t>t</w:t>
      </w:r>
      <w:r w:rsidRPr="00C977E8">
        <w:rPr>
          <w:rFonts w:ascii="Times New Roman" w:hAnsi="Times New Roman" w:cs="Times New Roman"/>
          <w:sz w:val="24"/>
          <w:szCs w:val="24"/>
        </w:rPr>
        <w:t xml:space="preserve">his process is to identify the appropriate targets toward whom or what the policy should be directed   </w:t>
      </w:r>
      <w:r w:rsidR="008C3792" w:rsidRPr="00C977E8">
        <w:rPr>
          <w:rFonts w:ascii="Times New Roman" w:hAnsi="Times New Roman" w:cs="Times New Roman"/>
          <w:sz w:val="24"/>
          <w:szCs w:val="24"/>
        </w:rPr>
        <w:t xml:space="preserve">that could be </w:t>
      </w:r>
      <w:r w:rsidRPr="00C977E8">
        <w:rPr>
          <w:rFonts w:ascii="Times New Roman" w:hAnsi="Times New Roman" w:cs="Times New Roman"/>
          <w:sz w:val="24"/>
          <w:szCs w:val="24"/>
        </w:rPr>
        <w:t>the entire population or designate</w:t>
      </w:r>
      <w:r w:rsidR="008C3792" w:rsidRPr="00C977E8">
        <w:rPr>
          <w:rFonts w:ascii="Times New Roman" w:hAnsi="Times New Roman" w:cs="Times New Roman"/>
          <w:sz w:val="24"/>
          <w:szCs w:val="24"/>
        </w:rPr>
        <w:t xml:space="preserve">d households or group that meet </w:t>
      </w:r>
      <w:r w:rsidRPr="00C977E8">
        <w:rPr>
          <w:rFonts w:ascii="Times New Roman" w:hAnsi="Times New Roman" w:cs="Times New Roman"/>
          <w:sz w:val="24"/>
          <w:szCs w:val="24"/>
        </w:rPr>
        <w:t xml:space="preserve">certain criteria. </w:t>
      </w:r>
      <w:r w:rsidR="008C3792" w:rsidRPr="00C977E8">
        <w:rPr>
          <w:rFonts w:ascii="Times New Roman" w:hAnsi="Times New Roman" w:cs="Times New Roman"/>
          <w:sz w:val="24"/>
          <w:szCs w:val="24"/>
        </w:rPr>
        <w:t>And for that matter, the selected target have to link</w:t>
      </w:r>
      <w:r w:rsidRPr="00C977E8">
        <w:rPr>
          <w:rFonts w:ascii="Times New Roman" w:hAnsi="Times New Roman" w:cs="Times New Roman"/>
          <w:sz w:val="24"/>
          <w:szCs w:val="24"/>
        </w:rPr>
        <w:t xml:space="preserve"> to the overall obje</w:t>
      </w:r>
      <w:r w:rsidR="008C3792" w:rsidRPr="00C977E8">
        <w:rPr>
          <w:rFonts w:ascii="Times New Roman" w:hAnsi="Times New Roman" w:cs="Times New Roman"/>
          <w:sz w:val="24"/>
          <w:szCs w:val="24"/>
        </w:rPr>
        <w:t>ctive, which embodies within it either direct or indirect</w:t>
      </w:r>
      <w:r w:rsidRPr="00C977E8">
        <w:rPr>
          <w:rFonts w:ascii="Times New Roman" w:hAnsi="Times New Roman" w:cs="Times New Roman"/>
          <w:sz w:val="24"/>
          <w:szCs w:val="24"/>
        </w:rPr>
        <w:t xml:space="preserve"> of who will or </w:t>
      </w:r>
      <w:r w:rsidR="008C3792" w:rsidRPr="00C977E8">
        <w:rPr>
          <w:rFonts w:ascii="Times New Roman" w:hAnsi="Times New Roman" w:cs="Times New Roman"/>
          <w:sz w:val="24"/>
          <w:szCs w:val="24"/>
        </w:rPr>
        <w:t xml:space="preserve">what </w:t>
      </w:r>
      <w:r w:rsidRPr="00C977E8">
        <w:rPr>
          <w:rFonts w:ascii="Times New Roman" w:hAnsi="Times New Roman" w:cs="Times New Roman"/>
          <w:sz w:val="24"/>
          <w:szCs w:val="24"/>
        </w:rPr>
        <w:t>should be affected by the proposed measure.</w:t>
      </w:r>
      <w:r w:rsidR="008C3792" w:rsidRPr="00C977E8">
        <w:rPr>
          <w:rFonts w:ascii="Times New Roman" w:hAnsi="Times New Roman" w:cs="Times New Roman"/>
          <w:sz w:val="24"/>
          <w:szCs w:val="24"/>
        </w:rPr>
        <w:t xml:space="preserve"> </w:t>
      </w:r>
    </w:p>
    <w:p w:rsidR="008C3792" w:rsidRPr="00C977E8" w:rsidRDefault="008C3792" w:rsidP="00C977E8">
      <w:pPr>
        <w:autoSpaceDE w:val="0"/>
        <w:autoSpaceDN w:val="0"/>
        <w:adjustRightInd w:val="0"/>
        <w:spacing w:after="0" w:line="360" w:lineRule="auto"/>
        <w:jc w:val="both"/>
        <w:rPr>
          <w:rFonts w:ascii="Times New Roman" w:hAnsi="Times New Roman" w:cs="Times New Roman"/>
          <w:sz w:val="24"/>
          <w:szCs w:val="24"/>
        </w:rPr>
      </w:pPr>
    </w:p>
    <w:p w:rsidR="008C3792" w:rsidRPr="00C977E8" w:rsidRDefault="008C3792"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Determining the pathway to reach that objective; </w:t>
      </w:r>
      <w:r w:rsidR="00775432" w:rsidRPr="00C977E8">
        <w:rPr>
          <w:rFonts w:ascii="Times New Roman" w:hAnsi="Times New Roman" w:cs="Times New Roman"/>
          <w:sz w:val="24"/>
          <w:szCs w:val="24"/>
        </w:rPr>
        <w:t xml:space="preserve">the policy process is to determine from a range of options how best to reach the specified objectives. For example, the need to reduce poverty or to improve the quality of life in rural areas has to link to goal achievement using a wide range of possible interventions say, for instance, that the overall goal of government is to reduce poverty in the country or even in a particular community. </w:t>
      </w:r>
      <w:r w:rsidR="007E569B" w:rsidRPr="00C977E8">
        <w:rPr>
          <w:rFonts w:ascii="Times New Roman" w:hAnsi="Times New Roman" w:cs="Times New Roman"/>
          <w:sz w:val="24"/>
          <w:szCs w:val="24"/>
        </w:rPr>
        <w:t xml:space="preserve">So, the desired outcome may be achieved by for example, enhancing the knowledge and skills of an identified group in an effort to promote </w:t>
      </w:r>
      <w:r w:rsidR="007E569B" w:rsidRPr="00C977E8">
        <w:rPr>
          <w:rFonts w:ascii="Times New Roman" w:hAnsi="Times New Roman" w:cs="Times New Roman"/>
          <w:sz w:val="24"/>
          <w:szCs w:val="24"/>
        </w:rPr>
        <w:lastRenderedPageBreak/>
        <w:t>their employability. This can be an intervention to reducing cringe of poverty though it is not the outcome of poverty reduction.</w:t>
      </w:r>
    </w:p>
    <w:p w:rsidR="007E569B" w:rsidRPr="00C977E8" w:rsidRDefault="007E569B" w:rsidP="00C977E8">
      <w:pPr>
        <w:autoSpaceDE w:val="0"/>
        <w:autoSpaceDN w:val="0"/>
        <w:adjustRightInd w:val="0"/>
        <w:spacing w:after="0" w:line="360" w:lineRule="auto"/>
        <w:jc w:val="both"/>
        <w:rPr>
          <w:rFonts w:ascii="Times New Roman" w:hAnsi="Times New Roman" w:cs="Times New Roman"/>
          <w:sz w:val="24"/>
          <w:szCs w:val="24"/>
        </w:rPr>
      </w:pPr>
    </w:p>
    <w:p w:rsidR="007E569B" w:rsidRPr="00C977E8" w:rsidRDefault="007E569B"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Designing the specific program or measure in respect of that goal; </w:t>
      </w:r>
      <w:r w:rsidR="001B552E" w:rsidRPr="00C977E8">
        <w:rPr>
          <w:rFonts w:ascii="Times New Roman" w:hAnsi="Times New Roman" w:cs="Times New Roman"/>
          <w:sz w:val="24"/>
          <w:szCs w:val="24"/>
        </w:rPr>
        <w:t>as explained in determining the pathway, policy formulation does not end once a preferred route to the desired outcome has been selected. There is considerable design work to be done after the approach has been identified. For example, if the government decides to tackle poverty through the delivery of inc</w:t>
      </w:r>
      <w:r w:rsidR="006C48C5">
        <w:rPr>
          <w:rFonts w:ascii="Times New Roman" w:hAnsi="Times New Roman" w:cs="Times New Roman"/>
          <w:sz w:val="24"/>
          <w:szCs w:val="24"/>
        </w:rPr>
        <w:t>ome benefits, it will then first</w:t>
      </w:r>
      <w:r w:rsidR="001B552E" w:rsidRPr="00C977E8">
        <w:rPr>
          <w:rFonts w:ascii="Times New Roman" w:hAnsi="Times New Roman" w:cs="Times New Roman"/>
          <w:sz w:val="24"/>
          <w:szCs w:val="24"/>
        </w:rPr>
        <w:t xml:space="preserve"> establish appropriate design including policy target, cost and financing of the proposed measure(s), and political factors that will guide to the achieving of the goal.</w:t>
      </w:r>
    </w:p>
    <w:p w:rsidR="001B552E" w:rsidRPr="00C977E8" w:rsidRDefault="001B552E" w:rsidP="00C977E8">
      <w:pPr>
        <w:autoSpaceDE w:val="0"/>
        <w:autoSpaceDN w:val="0"/>
        <w:adjustRightInd w:val="0"/>
        <w:spacing w:after="0" w:line="360" w:lineRule="auto"/>
        <w:jc w:val="both"/>
        <w:rPr>
          <w:rFonts w:ascii="Times New Roman" w:hAnsi="Times New Roman" w:cs="Times New Roman"/>
          <w:sz w:val="24"/>
          <w:szCs w:val="24"/>
        </w:rPr>
      </w:pPr>
    </w:p>
    <w:p w:rsidR="00AE5E7C" w:rsidRPr="00C977E8" w:rsidRDefault="001B552E"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Implementing the measure and assessing its impact; </w:t>
      </w:r>
      <w:r w:rsidR="00AE5E7C" w:rsidRPr="00C977E8">
        <w:rPr>
          <w:rFonts w:ascii="Times New Roman" w:hAnsi="Times New Roman" w:cs="Times New Roman"/>
          <w:sz w:val="24"/>
          <w:szCs w:val="24"/>
        </w:rPr>
        <w:t>ideally, all policies and programs should assess and correct the</w:t>
      </w:r>
      <w:r w:rsidR="00B731B0">
        <w:rPr>
          <w:rFonts w:ascii="Times New Roman" w:hAnsi="Times New Roman" w:cs="Times New Roman"/>
          <w:sz w:val="24"/>
          <w:szCs w:val="24"/>
        </w:rPr>
        <w:t xml:space="preserve">ir course on an ongoing basis. </w:t>
      </w:r>
      <w:proofErr w:type="spellStart"/>
      <w:r w:rsidR="00AE5E7C" w:rsidRPr="00C977E8">
        <w:rPr>
          <w:rFonts w:ascii="Times New Roman" w:hAnsi="Times New Roman" w:cs="Times New Roman"/>
          <w:sz w:val="24"/>
          <w:szCs w:val="24"/>
        </w:rPr>
        <w:t>Torjman</w:t>
      </w:r>
      <w:proofErr w:type="spellEnd"/>
      <w:r w:rsidR="00AE5E7C" w:rsidRPr="00C977E8">
        <w:rPr>
          <w:rFonts w:ascii="Times New Roman" w:hAnsi="Times New Roman" w:cs="Times New Roman"/>
          <w:sz w:val="24"/>
          <w:szCs w:val="24"/>
        </w:rPr>
        <w:t xml:space="preserve"> and </w:t>
      </w:r>
      <w:proofErr w:type="spellStart"/>
      <w:r w:rsidR="00AE5E7C" w:rsidRPr="00C977E8">
        <w:rPr>
          <w:rFonts w:ascii="Times New Roman" w:hAnsi="Times New Roman" w:cs="Times New Roman"/>
          <w:sz w:val="24"/>
          <w:szCs w:val="24"/>
        </w:rPr>
        <w:t>Leviten</w:t>
      </w:r>
      <w:proofErr w:type="spellEnd"/>
      <w:r w:rsidR="00AE5E7C" w:rsidRPr="00C977E8">
        <w:rPr>
          <w:rFonts w:ascii="Times New Roman" w:hAnsi="Times New Roman" w:cs="Times New Roman"/>
          <w:sz w:val="24"/>
          <w:szCs w:val="24"/>
        </w:rPr>
        <w:t xml:space="preserve">-Reid </w:t>
      </w:r>
      <w:r w:rsidR="00B731B0">
        <w:rPr>
          <w:rFonts w:ascii="Times New Roman" w:hAnsi="Times New Roman" w:cs="Times New Roman"/>
          <w:sz w:val="24"/>
          <w:szCs w:val="24"/>
        </w:rPr>
        <w:t>(2004)</w:t>
      </w:r>
      <w:r w:rsidR="00AE5E7C" w:rsidRPr="00C977E8">
        <w:rPr>
          <w:rFonts w:ascii="Times New Roman" w:hAnsi="Times New Roman" w:cs="Times New Roman"/>
          <w:sz w:val="24"/>
          <w:szCs w:val="24"/>
        </w:rPr>
        <w:t xml:space="preserve"> they say, there is “The need for continuing feedback within the policy process is based on the assumption that evaluation is important not just for accountability purposes”. Therefore, it means it is vital to constantly assess and to better understand quality practice when lessons are widely shared. </w:t>
      </w:r>
    </w:p>
    <w:p w:rsidR="006F3ACE" w:rsidRPr="00C977E8" w:rsidRDefault="006F3ACE" w:rsidP="00C977E8">
      <w:pPr>
        <w:autoSpaceDE w:val="0"/>
        <w:autoSpaceDN w:val="0"/>
        <w:adjustRightInd w:val="0"/>
        <w:spacing w:after="0" w:line="360" w:lineRule="auto"/>
        <w:jc w:val="both"/>
        <w:rPr>
          <w:rFonts w:ascii="Times New Roman" w:hAnsi="Times New Roman" w:cs="Times New Roman"/>
          <w:sz w:val="24"/>
          <w:szCs w:val="24"/>
        </w:rPr>
      </w:pPr>
    </w:p>
    <w:p w:rsidR="001B552E" w:rsidRPr="00C977E8" w:rsidRDefault="006F3ACE" w:rsidP="00C977E8">
      <w:pPr>
        <w:autoSpaceDE w:val="0"/>
        <w:autoSpaceDN w:val="0"/>
        <w:adjustRightInd w:val="0"/>
        <w:spacing w:after="0" w:line="360" w:lineRule="auto"/>
        <w:jc w:val="both"/>
        <w:rPr>
          <w:rFonts w:ascii="Times New Roman" w:hAnsi="Times New Roman" w:cs="Times New Roman"/>
          <w:b/>
          <w:sz w:val="24"/>
          <w:szCs w:val="24"/>
        </w:rPr>
      </w:pPr>
      <w:r w:rsidRPr="00C977E8">
        <w:rPr>
          <w:rFonts w:ascii="Times New Roman" w:hAnsi="Times New Roman" w:cs="Times New Roman"/>
          <w:b/>
          <w:sz w:val="24"/>
          <w:szCs w:val="24"/>
        </w:rPr>
        <w:t>Limitations of a policy</w:t>
      </w:r>
      <w:r w:rsidR="00186416">
        <w:rPr>
          <w:rFonts w:ascii="Times New Roman" w:hAnsi="Times New Roman" w:cs="Times New Roman"/>
          <w:b/>
          <w:sz w:val="24"/>
          <w:szCs w:val="24"/>
        </w:rPr>
        <w:t>:</w:t>
      </w:r>
    </w:p>
    <w:p w:rsidR="004D314C" w:rsidRPr="007D5F01" w:rsidRDefault="004D314C" w:rsidP="007D5F01">
      <w:pPr>
        <w:pStyle w:val="NormalWeb"/>
        <w:spacing w:line="360" w:lineRule="auto"/>
        <w:jc w:val="both"/>
        <w:rPr>
          <w:color w:val="000000"/>
        </w:rPr>
      </w:pPr>
      <w:r w:rsidRPr="007D5F01">
        <w:rPr>
          <w:color w:val="000000"/>
        </w:rPr>
        <w:t>P</w:t>
      </w:r>
      <w:r w:rsidRPr="007D5F01">
        <w:rPr>
          <w:color w:val="000000"/>
        </w:rPr>
        <w:t xml:space="preserve">olicy </w:t>
      </w:r>
      <w:r w:rsidRPr="007D5F01">
        <w:rPr>
          <w:color w:val="000000"/>
        </w:rPr>
        <w:t xml:space="preserve">at some point </w:t>
      </w:r>
      <w:r w:rsidRPr="007D5F01">
        <w:rPr>
          <w:color w:val="000000"/>
        </w:rPr>
        <w:t>has been presented as paralyzed and unable to cope with the demands, complexities, and challenges of a diverse society</w:t>
      </w:r>
      <w:r w:rsidRPr="007D5F01">
        <w:rPr>
          <w:color w:val="000000"/>
        </w:rPr>
        <w:t xml:space="preserve"> and </w:t>
      </w:r>
      <w:r w:rsidRPr="007D5F01">
        <w:rPr>
          <w:color w:val="000000"/>
        </w:rPr>
        <w:t xml:space="preserve">globalized era. </w:t>
      </w:r>
      <w:r w:rsidRPr="007D5F01">
        <w:rPr>
          <w:color w:val="000000"/>
        </w:rPr>
        <w:t>Therefore, let us c</w:t>
      </w:r>
      <w:r w:rsidRPr="007D5F01">
        <w:rPr>
          <w:color w:val="000000"/>
        </w:rPr>
        <w:t xml:space="preserve">onsider these </w:t>
      </w:r>
      <w:r w:rsidRPr="007D5F01">
        <w:rPr>
          <w:color w:val="000000"/>
        </w:rPr>
        <w:t xml:space="preserve">below </w:t>
      </w:r>
      <w:r w:rsidRPr="007D5F01">
        <w:rPr>
          <w:color w:val="000000"/>
        </w:rPr>
        <w:t xml:space="preserve">inherent limits to the effectiveness of policy and to its productive </w:t>
      </w:r>
      <w:r w:rsidRPr="007D5F01">
        <w:rPr>
          <w:color w:val="000000"/>
        </w:rPr>
        <w:t>outcomes</w:t>
      </w:r>
      <w:r w:rsidRPr="007D5F01">
        <w:rPr>
          <w:color w:val="000000"/>
        </w:rPr>
        <w:t>:</w:t>
      </w:r>
    </w:p>
    <w:p w:rsidR="004D314C" w:rsidRPr="007D5F01" w:rsidRDefault="004D314C" w:rsidP="007D5F01">
      <w:pPr>
        <w:pStyle w:val="NormalWeb"/>
        <w:numPr>
          <w:ilvl w:val="0"/>
          <w:numId w:val="12"/>
        </w:numPr>
        <w:spacing w:line="360" w:lineRule="auto"/>
        <w:jc w:val="both"/>
        <w:rPr>
          <w:color w:val="000000"/>
        </w:rPr>
      </w:pPr>
      <w:r w:rsidRPr="007D5F01">
        <w:rPr>
          <w:rStyle w:val="Strong"/>
          <w:rFonts w:eastAsiaTheme="minorEastAsia"/>
          <w:color w:val="000000"/>
        </w:rPr>
        <w:t>Limit</w:t>
      </w:r>
      <w:r w:rsidRPr="007D5F01">
        <w:rPr>
          <w:rStyle w:val="Strong"/>
          <w:rFonts w:eastAsiaTheme="minorEastAsia"/>
          <w:color w:val="000000"/>
        </w:rPr>
        <w:t xml:space="preserve">ed </w:t>
      </w:r>
      <w:r w:rsidRPr="007D5F01">
        <w:rPr>
          <w:rStyle w:val="Strong"/>
          <w:rFonts w:eastAsiaTheme="minorEastAsia"/>
          <w:color w:val="000000"/>
        </w:rPr>
        <w:t xml:space="preserve">capabilities </w:t>
      </w:r>
      <w:r w:rsidRPr="007D5F01">
        <w:rPr>
          <w:rStyle w:val="Strong"/>
          <w:rFonts w:eastAsiaTheme="minorEastAsia"/>
          <w:color w:val="000000"/>
        </w:rPr>
        <w:t>to enforce a policy</w:t>
      </w:r>
      <w:r w:rsidRPr="007D5F01">
        <w:rPr>
          <w:color w:val="000000"/>
        </w:rPr>
        <w:t xml:space="preserve">: </w:t>
      </w:r>
      <w:r w:rsidRPr="007D5F01">
        <w:rPr>
          <w:color w:val="000000"/>
        </w:rPr>
        <w:t xml:space="preserve">if a policy has some kind of </w:t>
      </w:r>
      <w:proofErr w:type="spellStart"/>
      <w:r w:rsidRPr="007D5F01">
        <w:rPr>
          <w:color w:val="000000"/>
        </w:rPr>
        <w:t>ambiquity</w:t>
      </w:r>
      <w:proofErr w:type="spellEnd"/>
      <w:r w:rsidRPr="007D5F01">
        <w:rPr>
          <w:color w:val="000000"/>
        </w:rPr>
        <w:t xml:space="preserve"> a</w:t>
      </w:r>
      <w:r w:rsidRPr="007D5F01">
        <w:rPr>
          <w:color w:val="000000"/>
        </w:rPr>
        <w:t>ll reform may not achieve a consensus around </w:t>
      </w:r>
      <w:r w:rsidRPr="007D5F01">
        <w:rPr>
          <w:i/>
          <w:iCs/>
          <w:color w:val="000000"/>
        </w:rPr>
        <w:t>solving</w:t>
      </w:r>
      <w:r w:rsidRPr="007D5F01">
        <w:rPr>
          <w:color w:val="000000"/>
        </w:rPr>
        <w:t xml:space="preserve"> such problems as poverty, </w:t>
      </w:r>
      <w:r w:rsidRPr="007D5F01">
        <w:rPr>
          <w:color w:val="000000"/>
        </w:rPr>
        <w:t xml:space="preserve">agricultural issues, </w:t>
      </w:r>
      <w:r w:rsidRPr="007D5F01">
        <w:rPr>
          <w:color w:val="000000"/>
        </w:rPr>
        <w:t xml:space="preserve">lack of educational achievement, and how to guard against all </w:t>
      </w:r>
      <w:r w:rsidRPr="007D5F01">
        <w:rPr>
          <w:color w:val="000000"/>
        </w:rPr>
        <w:t>illicit plans.</w:t>
      </w:r>
    </w:p>
    <w:p w:rsidR="004D314C" w:rsidRPr="007D5F01" w:rsidRDefault="004D314C" w:rsidP="007D5F01">
      <w:pPr>
        <w:pStyle w:val="NormalWeb"/>
        <w:spacing w:line="360" w:lineRule="auto"/>
        <w:ind w:left="720"/>
        <w:jc w:val="both"/>
        <w:rPr>
          <w:color w:val="000000"/>
        </w:rPr>
      </w:pPr>
    </w:p>
    <w:p w:rsidR="004D314C" w:rsidRPr="007D5F01" w:rsidRDefault="004D314C" w:rsidP="007D5F01">
      <w:pPr>
        <w:pStyle w:val="NormalWeb"/>
        <w:numPr>
          <w:ilvl w:val="0"/>
          <w:numId w:val="12"/>
        </w:numPr>
        <w:spacing w:line="360" w:lineRule="auto"/>
        <w:jc w:val="both"/>
        <w:rPr>
          <w:color w:val="000000"/>
        </w:rPr>
      </w:pPr>
      <w:r w:rsidRPr="007D5F01">
        <w:rPr>
          <w:rStyle w:val="Strong"/>
          <w:rFonts w:eastAsiaTheme="minorEastAsia"/>
          <w:color w:val="000000"/>
        </w:rPr>
        <w:lastRenderedPageBreak/>
        <w:t>Financial limits to the support of policy</w:t>
      </w:r>
      <w:r w:rsidRPr="007D5F01">
        <w:rPr>
          <w:rStyle w:val="Strong"/>
          <w:rFonts w:eastAsiaTheme="minorEastAsia"/>
          <w:color w:val="000000"/>
        </w:rPr>
        <w:t xml:space="preserve"> implementation</w:t>
      </w:r>
      <w:r w:rsidRPr="007D5F01">
        <w:rPr>
          <w:color w:val="000000"/>
        </w:rPr>
        <w:t>: D</w:t>
      </w:r>
      <w:r w:rsidRPr="007D5F01">
        <w:rPr>
          <w:color w:val="000000"/>
        </w:rPr>
        <w:t xml:space="preserve">eficits have dampened enthusiasm for new, broad, expensive policy initiatives </w:t>
      </w:r>
      <w:r w:rsidRPr="007D5F01">
        <w:rPr>
          <w:color w:val="000000"/>
        </w:rPr>
        <w:t>to implement especially if the policy is</w:t>
      </w:r>
      <w:r w:rsidRPr="007D5F01">
        <w:rPr>
          <w:color w:val="000000"/>
        </w:rPr>
        <w:t xml:space="preserve"> clumsy</w:t>
      </w:r>
      <w:r w:rsidR="003A7ECD" w:rsidRPr="007D5F01">
        <w:rPr>
          <w:color w:val="000000"/>
        </w:rPr>
        <w:t>,</w:t>
      </w:r>
      <w:r w:rsidRPr="007D5F01">
        <w:rPr>
          <w:color w:val="000000"/>
        </w:rPr>
        <w:t xml:space="preserve"> expensive </w:t>
      </w:r>
      <w:r w:rsidR="003A7ECD" w:rsidRPr="007D5F01">
        <w:rPr>
          <w:color w:val="000000"/>
        </w:rPr>
        <w:t>due to its</w:t>
      </w:r>
      <w:r w:rsidRPr="007D5F01">
        <w:rPr>
          <w:color w:val="000000"/>
        </w:rPr>
        <w:t xml:space="preserve"> bureaucracy. </w:t>
      </w:r>
    </w:p>
    <w:p w:rsidR="003A7ECD" w:rsidRPr="007D5F01" w:rsidRDefault="003A7ECD" w:rsidP="007D5F01">
      <w:pPr>
        <w:pStyle w:val="ListParagraph"/>
        <w:spacing w:line="360" w:lineRule="auto"/>
        <w:jc w:val="both"/>
        <w:rPr>
          <w:rFonts w:ascii="Times New Roman" w:hAnsi="Times New Roman" w:cs="Times New Roman"/>
          <w:color w:val="000000"/>
          <w:sz w:val="24"/>
          <w:szCs w:val="24"/>
        </w:rPr>
      </w:pPr>
    </w:p>
    <w:p w:rsidR="003A7ECD" w:rsidRPr="007D5F01" w:rsidRDefault="003A7ECD" w:rsidP="007D5F01">
      <w:pPr>
        <w:pStyle w:val="NormalWeb"/>
        <w:spacing w:line="360" w:lineRule="auto"/>
        <w:ind w:left="720"/>
        <w:jc w:val="both"/>
        <w:rPr>
          <w:color w:val="000000"/>
        </w:rPr>
      </w:pPr>
    </w:p>
    <w:p w:rsidR="003A7ECD" w:rsidRPr="007D5F01" w:rsidRDefault="003A7ECD" w:rsidP="007D5F01">
      <w:pPr>
        <w:pStyle w:val="NormalWeb"/>
        <w:numPr>
          <w:ilvl w:val="0"/>
          <w:numId w:val="12"/>
        </w:numPr>
        <w:spacing w:line="360" w:lineRule="auto"/>
        <w:jc w:val="both"/>
        <w:rPr>
          <w:color w:val="000000"/>
        </w:rPr>
      </w:pPr>
      <w:r w:rsidRPr="007D5F01">
        <w:rPr>
          <w:rStyle w:val="Strong"/>
          <w:rFonts w:eastAsiaTheme="minorEastAsia"/>
          <w:color w:val="000000"/>
        </w:rPr>
        <w:t>Less</w:t>
      </w:r>
      <w:r w:rsidR="004D314C" w:rsidRPr="007D5F01">
        <w:rPr>
          <w:rStyle w:val="Strong"/>
          <w:rFonts w:eastAsiaTheme="minorEastAsia"/>
          <w:color w:val="000000"/>
        </w:rPr>
        <w:t xml:space="preserve"> policy research</w:t>
      </w:r>
      <w:r w:rsidR="004D314C" w:rsidRPr="007D5F01">
        <w:rPr>
          <w:color w:val="000000"/>
        </w:rPr>
        <w:t xml:space="preserve">: </w:t>
      </w:r>
      <w:r w:rsidRPr="007D5F01">
        <w:rPr>
          <w:color w:val="000000"/>
        </w:rPr>
        <w:t>P</w:t>
      </w:r>
      <w:r w:rsidR="004D314C" w:rsidRPr="007D5F01">
        <w:rPr>
          <w:color w:val="000000"/>
        </w:rPr>
        <w:t>olicy is determined and implemented </w:t>
      </w:r>
      <w:r w:rsidR="004D314C" w:rsidRPr="007D5F01">
        <w:rPr>
          <w:i/>
          <w:iCs/>
          <w:color w:val="000000"/>
        </w:rPr>
        <w:t xml:space="preserve">on the </w:t>
      </w:r>
      <w:r w:rsidRPr="007D5F01">
        <w:rPr>
          <w:i/>
          <w:iCs/>
          <w:color w:val="000000"/>
        </w:rPr>
        <w:t xml:space="preserve">basis of </w:t>
      </w:r>
      <w:r w:rsidRPr="007D5F01">
        <w:rPr>
          <w:iCs/>
          <w:color w:val="000000"/>
        </w:rPr>
        <w:t>detailed</w:t>
      </w:r>
      <w:r w:rsidR="004D314C" w:rsidRPr="007D5F01">
        <w:rPr>
          <w:color w:val="000000"/>
        </w:rPr>
        <w:t xml:space="preserve"> research or analysis</w:t>
      </w:r>
      <w:r w:rsidRPr="007D5F01">
        <w:rPr>
          <w:color w:val="000000"/>
        </w:rPr>
        <w:t>. Policy not on detailed research poses threat to its implementation.</w:t>
      </w:r>
      <w:r w:rsidR="004D314C" w:rsidRPr="007D5F01">
        <w:rPr>
          <w:color w:val="000000"/>
        </w:rPr>
        <w:t xml:space="preserve"> </w:t>
      </w:r>
    </w:p>
    <w:p w:rsidR="003A7ECD" w:rsidRPr="007D5F01" w:rsidRDefault="003A7ECD" w:rsidP="007D5F01">
      <w:pPr>
        <w:pStyle w:val="NormalWeb"/>
        <w:spacing w:line="360" w:lineRule="auto"/>
        <w:ind w:left="720"/>
        <w:jc w:val="both"/>
        <w:rPr>
          <w:color w:val="000000"/>
        </w:rPr>
      </w:pPr>
    </w:p>
    <w:p w:rsidR="004D314C" w:rsidRPr="007D5F01" w:rsidRDefault="004D314C" w:rsidP="007D5F01">
      <w:pPr>
        <w:pStyle w:val="NormalWeb"/>
        <w:numPr>
          <w:ilvl w:val="0"/>
          <w:numId w:val="12"/>
        </w:numPr>
        <w:spacing w:line="360" w:lineRule="auto"/>
        <w:jc w:val="both"/>
        <w:rPr>
          <w:color w:val="000000"/>
        </w:rPr>
      </w:pPr>
      <w:r w:rsidRPr="007D5F01">
        <w:rPr>
          <w:rStyle w:val="Strong"/>
          <w:rFonts w:eastAsiaTheme="minorEastAsia"/>
          <w:color w:val="000000"/>
        </w:rPr>
        <w:t>Clashing values</w:t>
      </w:r>
      <w:r w:rsidRPr="007D5F01">
        <w:rPr>
          <w:color w:val="000000"/>
        </w:rPr>
        <w:t xml:space="preserve">: </w:t>
      </w:r>
      <w:r w:rsidR="003A7ECD" w:rsidRPr="007D5F01">
        <w:rPr>
          <w:color w:val="000000"/>
        </w:rPr>
        <w:t>There are</w:t>
      </w:r>
      <w:r w:rsidRPr="007D5F01">
        <w:rPr>
          <w:color w:val="000000"/>
        </w:rPr>
        <w:t xml:space="preserve"> diverse and contentious</w:t>
      </w:r>
      <w:r w:rsidR="003A7ECD" w:rsidRPr="007D5F01">
        <w:rPr>
          <w:color w:val="000000"/>
        </w:rPr>
        <w:t xml:space="preserve"> policies ranging from</w:t>
      </w:r>
      <w:r w:rsidRPr="007D5F01">
        <w:rPr>
          <w:color w:val="000000"/>
        </w:rPr>
        <w:t xml:space="preserve"> tradition </w:t>
      </w:r>
      <w:r w:rsidR="003A7ECD" w:rsidRPr="007D5F01">
        <w:rPr>
          <w:color w:val="000000"/>
        </w:rPr>
        <w:t>to</w:t>
      </w:r>
      <w:r w:rsidRPr="007D5F01">
        <w:rPr>
          <w:color w:val="000000"/>
        </w:rPr>
        <w:t xml:space="preserve"> religion, speech, and cultural diversity. </w:t>
      </w:r>
      <w:r w:rsidR="003A7ECD" w:rsidRPr="007D5F01">
        <w:rPr>
          <w:color w:val="000000"/>
        </w:rPr>
        <w:t>T</w:t>
      </w:r>
      <w:r w:rsidRPr="007D5F01">
        <w:rPr>
          <w:color w:val="000000"/>
        </w:rPr>
        <w:t>hese are the bases of many of our disagreements over values, and values are central to policy-making. Policy cannot by itself clarify or resolve value conflicts.</w:t>
      </w:r>
    </w:p>
    <w:p w:rsidR="003A7ECD" w:rsidRPr="007D5F01" w:rsidRDefault="003A7ECD" w:rsidP="007D5F01">
      <w:pPr>
        <w:pStyle w:val="ListParagraph"/>
        <w:spacing w:line="360" w:lineRule="auto"/>
        <w:jc w:val="both"/>
        <w:rPr>
          <w:rFonts w:ascii="Times New Roman" w:hAnsi="Times New Roman" w:cs="Times New Roman"/>
          <w:color w:val="000000"/>
          <w:sz w:val="24"/>
          <w:szCs w:val="24"/>
        </w:rPr>
      </w:pPr>
    </w:p>
    <w:p w:rsidR="003A7ECD" w:rsidRPr="007D5F01" w:rsidRDefault="003A7ECD" w:rsidP="007D5F01">
      <w:pPr>
        <w:pStyle w:val="NormalWeb"/>
        <w:spacing w:line="360" w:lineRule="auto"/>
        <w:ind w:left="720"/>
        <w:jc w:val="both"/>
        <w:rPr>
          <w:color w:val="000000"/>
        </w:rPr>
      </w:pPr>
    </w:p>
    <w:p w:rsidR="004D314C" w:rsidRPr="007D5F01" w:rsidRDefault="004D314C" w:rsidP="007D5F01">
      <w:pPr>
        <w:pStyle w:val="NormalWeb"/>
        <w:numPr>
          <w:ilvl w:val="0"/>
          <w:numId w:val="12"/>
        </w:numPr>
        <w:spacing w:line="360" w:lineRule="auto"/>
        <w:jc w:val="both"/>
        <w:rPr>
          <w:color w:val="000000"/>
        </w:rPr>
      </w:pPr>
      <w:r w:rsidRPr="007D5F01">
        <w:rPr>
          <w:rStyle w:val="Strong"/>
          <w:rFonts w:eastAsiaTheme="minorEastAsia"/>
          <w:color w:val="000000"/>
        </w:rPr>
        <w:t>Limits to our knowledge</w:t>
      </w:r>
      <w:r w:rsidRPr="007D5F01">
        <w:rPr>
          <w:color w:val="000000"/>
        </w:rPr>
        <w:t>: Social science has much to do before policy makers can be confident</w:t>
      </w:r>
      <w:r w:rsidR="003A7ECD" w:rsidRPr="007D5F01">
        <w:rPr>
          <w:color w:val="000000"/>
        </w:rPr>
        <w:t>ly</w:t>
      </w:r>
      <w:r w:rsidRPr="007D5F01">
        <w:rPr>
          <w:color w:val="000000"/>
        </w:rPr>
        <w:t xml:space="preserve"> </w:t>
      </w:r>
      <w:r w:rsidR="007D5F01" w:rsidRPr="007D5F01">
        <w:rPr>
          <w:color w:val="000000"/>
        </w:rPr>
        <w:t>having</w:t>
      </w:r>
      <w:r w:rsidRPr="007D5F01">
        <w:rPr>
          <w:color w:val="000000"/>
        </w:rPr>
        <w:t xml:space="preserve"> stock of knowledge which is available to guide sound policy</w:t>
      </w:r>
      <w:r w:rsidR="003A7ECD" w:rsidRPr="007D5F01">
        <w:rPr>
          <w:color w:val="000000"/>
        </w:rPr>
        <w:t xml:space="preserve">. </w:t>
      </w:r>
      <w:r w:rsidR="007D5F01" w:rsidRPr="007D5F01">
        <w:rPr>
          <w:color w:val="000000"/>
        </w:rPr>
        <w:t>Policy finds</w:t>
      </w:r>
      <w:r w:rsidR="003A7ECD" w:rsidRPr="007D5F01">
        <w:rPr>
          <w:color w:val="000000"/>
        </w:rPr>
        <w:t xml:space="preserve"> it difficult to thrive in social science since many conclusions are qualitative which is subject to changes over time.</w:t>
      </w:r>
      <w:r w:rsidRPr="007D5F01">
        <w:rPr>
          <w:color w:val="000000"/>
        </w:rPr>
        <w:t xml:space="preserve"> </w:t>
      </w:r>
    </w:p>
    <w:p w:rsidR="006F3ACE" w:rsidRPr="00C977E8" w:rsidRDefault="006F3ACE" w:rsidP="00C977E8">
      <w:pPr>
        <w:autoSpaceDE w:val="0"/>
        <w:autoSpaceDN w:val="0"/>
        <w:adjustRightInd w:val="0"/>
        <w:spacing w:after="0" w:line="360" w:lineRule="auto"/>
        <w:jc w:val="both"/>
        <w:rPr>
          <w:rFonts w:ascii="Times New Roman" w:hAnsi="Times New Roman" w:cs="Times New Roman"/>
          <w:sz w:val="24"/>
          <w:szCs w:val="24"/>
        </w:rPr>
      </w:pPr>
    </w:p>
    <w:p w:rsidR="00AE5E7C" w:rsidRPr="00C977E8" w:rsidRDefault="00AE5E7C"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b/>
          <w:sz w:val="24"/>
          <w:szCs w:val="24"/>
        </w:rPr>
        <w:t>In conclusion</w:t>
      </w:r>
      <w:r w:rsidRPr="00C977E8">
        <w:rPr>
          <w:rFonts w:ascii="Times New Roman" w:hAnsi="Times New Roman" w:cs="Times New Roman"/>
          <w:sz w:val="24"/>
          <w:szCs w:val="24"/>
        </w:rPr>
        <w:t xml:space="preserve">; public policy represents a decision, made by a publicly elected or designated body, which is deemed to be in the public interest. Policy development involves the selection of choices about the most appropriate means to a desired end. A policy decision is the result of a method, which in theory at least, considers a range of options and the potential impact of each. </w:t>
      </w:r>
    </w:p>
    <w:p w:rsidR="00AE5E7C" w:rsidRPr="00C977E8" w:rsidRDefault="00AE5E7C" w:rsidP="00C977E8">
      <w:pPr>
        <w:autoSpaceDE w:val="0"/>
        <w:autoSpaceDN w:val="0"/>
        <w:adjustRightInd w:val="0"/>
        <w:spacing w:after="0" w:line="360" w:lineRule="auto"/>
        <w:jc w:val="both"/>
        <w:rPr>
          <w:rFonts w:ascii="Times New Roman" w:hAnsi="Times New Roman" w:cs="Times New Roman"/>
          <w:sz w:val="24"/>
          <w:szCs w:val="24"/>
        </w:rPr>
      </w:pPr>
    </w:p>
    <w:p w:rsidR="00AE5E7C" w:rsidRPr="00C977E8" w:rsidRDefault="007B1699"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lastRenderedPageBreak/>
        <w:t>Therefore, the</w:t>
      </w:r>
      <w:r w:rsidR="00AE5E7C" w:rsidRPr="00C977E8">
        <w:rPr>
          <w:rFonts w:ascii="Times New Roman" w:hAnsi="Times New Roman" w:cs="Times New Roman"/>
          <w:sz w:val="24"/>
          <w:szCs w:val="24"/>
        </w:rPr>
        <w:t xml:space="preserve"> weighing of options takes into account various factors, </w:t>
      </w:r>
      <w:r w:rsidRPr="00C977E8">
        <w:rPr>
          <w:rFonts w:ascii="Times New Roman" w:hAnsi="Times New Roman" w:cs="Times New Roman"/>
          <w:sz w:val="24"/>
          <w:szCs w:val="24"/>
        </w:rPr>
        <w:t>like</w:t>
      </w:r>
      <w:r w:rsidR="00AE5E7C" w:rsidRPr="00C977E8">
        <w:rPr>
          <w:rFonts w:ascii="Times New Roman" w:hAnsi="Times New Roman" w:cs="Times New Roman"/>
          <w:sz w:val="24"/>
          <w:szCs w:val="24"/>
        </w:rPr>
        <w:t xml:space="preserve">: who benefits (the more the better), who might be negatively affected (the fewer the better), time required to implement the solution, associated cost and financing, </w:t>
      </w:r>
      <w:r w:rsidRPr="00C977E8">
        <w:rPr>
          <w:rFonts w:ascii="Times New Roman" w:hAnsi="Times New Roman" w:cs="Times New Roman"/>
          <w:sz w:val="24"/>
          <w:szCs w:val="24"/>
        </w:rPr>
        <w:t xml:space="preserve">and </w:t>
      </w:r>
      <w:r w:rsidR="00AE5E7C" w:rsidRPr="00C977E8">
        <w:rPr>
          <w:rFonts w:ascii="Times New Roman" w:hAnsi="Times New Roman" w:cs="Times New Roman"/>
          <w:sz w:val="24"/>
          <w:szCs w:val="24"/>
        </w:rPr>
        <w:t>political complexities government structure</w:t>
      </w:r>
      <w:r w:rsidRPr="00C977E8">
        <w:rPr>
          <w:rFonts w:ascii="Times New Roman" w:hAnsi="Times New Roman" w:cs="Times New Roman"/>
          <w:sz w:val="24"/>
          <w:szCs w:val="24"/>
        </w:rPr>
        <w:t xml:space="preserve"> like in South Sudan</w:t>
      </w:r>
      <w:r w:rsidR="00AE5E7C" w:rsidRPr="00C977E8">
        <w:rPr>
          <w:rFonts w:ascii="Times New Roman" w:hAnsi="Times New Roman" w:cs="Times New Roman"/>
          <w:sz w:val="24"/>
          <w:szCs w:val="24"/>
        </w:rPr>
        <w:t>.</w:t>
      </w:r>
      <w:r w:rsidRPr="00C977E8">
        <w:rPr>
          <w:rFonts w:ascii="Times New Roman" w:hAnsi="Times New Roman" w:cs="Times New Roman"/>
          <w:sz w:val="24"/>
          <w:szCs w:val="24"/>
        </w:rPr>
        <w:t xml:space="preserve"> Policies are on papers only, lack political will, lack the power to enforce.</w:t>
      </w:r>
    </w:p>
    <w:p w:rsidR="001B552E" w:rsidRPr="00C977E8" w:rsidRDefault="001B552E" w:rsidP="00C977E8">
      <w:pPr>
        <w:autoSpaceDE w:val="0"/>
        <w:autoSpaceDN w:val="0"/>
        <w:adjustRightInd w:val="0"/>
        <w:spacing w:after="0" w:line="360" w:lineRule="auto"/>
        <w:jc w:val="both"/>
        <w:rPr>
          <w:rFonts w:ascii="Times New Roman" w:hAnsi="Times New Roman" w:cs="Times New Roman"/>
          <w:sz w:val="24"/>
          <w:szCs w:val="24"/>
        </w:rPr>
      </w:pPr>
    </w:p>
    <w:p w:rsidR="001B552E" w:rsidRPr="00C977E8" w:rsidRDefault="001B552E" w:rsidP="00C977E8">
      <w:pPr>
        <w:autoSpaceDE w:val="0"/>
        <w:autoSpaceDN w:val="0"/>
        <w:adjustRightInd w:val="0"/>
        <w:spacing w:after="0" w:line="360" w:lineRule="auto"/>
        <w:jc w:val="both"/>
        <w:rPr>
          <w:rFonts w:ascii="Times New Roman" w:hAnsi="Times New Roman" w:cs="Times New Roman"/>
          <w:sz w:val="24"/>
          <w:szCs w:val="24"/>
        </w:rPr>
      </w:pPr>
    </w:p>
    <w:p w:rsidR="007B1699" w:rsidRPr="00C977E8" w:rsidRDefault="007B1699"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FOOD BALANCE SHEET</w:t>
      </w:r>
    </w:p>
    <w:p w:rsidR="003F0A8B" w:rsidRDefault="003F0A8B" w:rsidP="00C977E8">
      <w:pPr>
        <w:autoSpaceDE w:val="0"/>
        <w:autoSpaceDN w:val="0"/>
        <w:adjustRightInd w:val="0"/>
        <w:spacing w:after="0" w:line="360" w:lineRule="auto"/>
        <w:jc w:val="both"/>
        <w:rPr>
          <w:rFonts w:ascii="Times New Roman" w:hAnsi="Times New Roman" w:cs="Times New Roman"/>
          <w:b/>
          <w:sz w:val="24"/>
          <w:szCs w:val="24"/>
        </w:rPr>
      </w:pPr>
    </w:p>
    <w:p w:rsidR="007B1699" w:rsidRPr="00C977E8" w:rsidRDefault="007B1699" w:rsidP="00C977E8">
      <w:pPr>
        <w:autoSpaceDE w:val="0"/>
        <w:autoSpaceDN w:val="0"/>
        <w:adjustRightInd w:val="0"/>
        <w:spacing w:after="0" w:line="360" w:lineRule="auto"/>
        <w:jc w:val="both"/>
        <w:rPr>
          <w:rFonts w:ascii="Times New Roman" w:hAnsi="Times New Roman" w:cs="Times New Roman"/>
          <w:b/>
          <w:sz w:val="24"/>
          <w:szCs w:val="24"/>
        </w:rPr>
      </w:pPr>
      <w:r w:rsidRPr="00C977E8">
        <w:rPr>
          <w:rFonts w:ascii="Times New Roman" w:hAnsi="Times New Roman" w:cs="Times New Roman"/>
          <w:b/>
          <w:sz w:val="24"/>
          <w:szCs w:val="24"/>
        </w:rPr>
        <w:t>Introduction</w:t>
      </w:r>
      <w:r w:rsidR="003F0A8B">
        <w:rPr>
          <w:rFonts w:ascii="Times New Roman" w:hAnsi="Times New Roman" w:cs="Times New Roman"/>
          <w:b/>
          <w:sz w:val="24"/>
          <w:szCs w:val="24"/>
        </w:rPr>
        <w:t>:</w:t>
      </w:r>
    </w:p>
    <w:p w:rsidR="007B1699" w:rsidRPr="00C977E8" w:rsidRDefault="00804279"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Before defining what food balance sheet is, it i</w:t>
      </w:r>
      <w:r w:rsidR="007B1699" w:rsidRPr="00C977E8">
        <w:rPr>
          <w:rFonts w:ascii="Times New Roman" w:hAnsi="Times New Roman" w:cs="Times New Roman"/>
          <w:sz w:val="24"/>
          <w:szCs w:val="24"/>
        </w:rPr>
        <w:t xml:space="preserve">s important to note that food supply for human </w:t>
      </w:r>
      <w:r w:rsidRPr="00C977E8">
        <w:rPr>
          <w:rFonts w:ascii="Times New Roman" w:hAnsi="Times New Roman" w:cs="Times New Roman"/>
          <w:sz w:val="24"/>
          <w:szCs w:val="24"/>
        </w:rPr>
        <w:t>consumption</w:t>
      </w:r>
      <w:r w:rsidR="007B1699" w:rsidRPr="00C977E8">
        <w:rPr>
          <w:rFonts w:ascii="Times New Roman" w:hAnsi="Times New Roman" w:cs="Times New Roman"/>
          <w:sz w:val="24"/>
          <w:szCs w:val="24"/>
        </w:rPr>
        <w:t xml:space="preserve"> </w:t>
      </w:r>
      <w:r w:rsidRPr="00C977E8">
        <w:rPr>
          <w:rFonts w:ascii="Times New Roman" w:hAnsi="Times New Roman" w:cs="Times New Roman"/>
          <w:sz w:val="24"/>
          <w:szCs w:val="24"/>
        </w:rPr>
        <w:t>is</w:t>
      </w:r>
      <w:r w:rsidR="007B1699" w:rsidRPr="00C977E8">
        <w:rPr>
          <w:rFonts w:ascii="Times New Roman" w:hAnsi="Times New Roman" w:cs="Times New Roman"/>
          <w:sz w:val="24"/>
          <w:szCs w:val="24"/>
        </w:rPr>
        <w:t xml:space="preserve"> estimate</w:t>
      </w:r>
      <w:r w:rsidRPr="00C977E8">
        <w:rPr>
          <w:rFonts w:ascii="Times New Roman" w:hAnsi="Times New Roman" w:cs="Times New Roman"/>
          <w:sz w:val="24"/>
          <w:szCs w:val="24"/>
        </w:rPr>
        <w:t>d by food-balance-sheet methods which</w:t>
      </w:r>
      <w:r w:rsidR="007B1699" w:rsidRPr="00C977E8">
        <w:rPr>
          <w:rFonts w:ascii="Times New Roman" w:hAnsi="Times New Roman" w:cs="Times New Roman"/>
          <w:sz w:val="24"/>
          <w:szCs w:val="24"/>
        </w:rPr>
        <w:t xml:space="preserve"> relates simply to the quantities of food available for the </w:t>
      </w:r>
      <w:r w:rsidRPr="00C977E8">
        <w:rPr>
          <w:rFonts w:ascii="Times New Roman" w:hAnsi="Times New Roman" w:cs="Times New Roman"/>
          <w:sz w:val="24"/>
          <w:szCs w:val="24"/>
        </w:rPr>
        <w:t>individual</w:t>
      </w:r>
      <w:r w:rsidR="007B1699" w:rsidRPr="00C977E8">
        <w:rPr>
          <w:rFonts w:ascii="Times New Roman" w:hAnsi="Times New Roman" w:cs="Times New Roman"/>
          <w:sz w:val="24"/>
          <w:szCs w:val="24"/>
        </w:rPr>
        <w:t xml:space="preserve"> but not necessarily to the food actually consumed by the population.</w:t>
      </w:r>
      <w:r w:rsidRPr="00C977E8">
        <w:rPr>
          <w:rFonts w:ascii="Times New Roman" w:hAnsi="Times New Roman" w:cs="Times New Roman"/>
          <w:sz w:val="24"/>
          <w:szCs w:val="24"/>
        </w:rPr>
        <w:t xml:space="preserve"> Such analysis is made for each commodity entering into human consumption, and of each food for human consumption in population.</w:t>
      </w:r>
    </w:p>
    <w:p w:rsidR="00804279" w:rsidRPr="00C977E8" w:rsidRDefault="00804279" w:rsidP="00C977E8">
      <w:pPr>
        <w:autoSpaceDE w:val="0"/>
        <w:autoSpaceDN w:val="0"/>
        <w:adjustRightInd w:val="0"/>
        <w:spacing w:after="0" w:line="360" w:lineRule="auto"/>
        <w:jc w:val="both"/>
        <w:rPr>
          <w:rFonts w:ascii="Times New Roman" w:hAnsi="Times New Roman" w:cs="Times New Roman"/>
          <w:sz w:val="24"/>
          <w:szCs w:val="24"/>
        </w:rPr>
      </w:pPr>
    </w:p>
    <w:p w:rsidR="00804279" w:rsidRPr="003F0A8B" w:rsidRDefault="00804279" w:rsidP="00C977E8">
      <w:pPr>
        <w:autoSpaceDE w:val="0"/>
        <w:autoSpaceDN w:val="0"/>
        <w:adjustRightInd w:val="0"/>
        <w:spacing w:after="0" w:line="360" w:lineRule="auto"/>
        <w:jc w:val="both"/>
        <w:rPr>
          <w:rFonts w:ascii="Times New Roman" w:hAnsi="Times New Roman" w:cs="Times New Roman"/>
          <w:b/>
          <w:sz w:val="24"/>
          <w:szCs w:val="24"/>
        </w:rPr>
      </w:pPr>
      <w:r w:rsidRPr="003F0A8B">
        <w:rPr>
          <w:rFonts w:ascii="Times New Roman" w:hAnsi="Times New Roman" w:cs="Times New Roman"/>
          <w:b/>
          <w:sz w:val="24"/>
          <w:szCs w:val="24"/>
        </w:rPr>
        <w:t>Definition</w:t>
      </w:r>
      <w:r w:rsidR="003F0A8B">
        <w:rPr>
          <w:rFonts w:ascii="Times New Roman" w:hAnsi="Times New Roman" w:cs="Times New Roman"/>
          <w:b/>
          <w:sz w:val="24"/>
          <w:szCs w:val="24"/>
        </w:rPr>
        <w:t>:</w:t>
      </w:r>
    </w:p>
    <w:p w:rsidR="00804279" w:rsidRPr="00C977E8" w:rsidRDefault="006961DC"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According to Paul, N. (20120), he defines food balance sheet in the finance sense. He refers to as a financial report that illustrates the food service operation’s financial condition on a particular date. His definition implies that Food balance sheets are built on the basic premise within a country in each year whereby the sum of all aspects in the supply of a given food product must be equal to the sum of utilizations of that product by the population.  </w:t>
      </w:r>
    </w:p>
    <w:p w:rsidR="006961DC" w:rsidRPr="00C977E8" w:rsidRDefault="006961DC" w:rsidP="00C977E8">
      <w:pPr>
        <w:autoSpaceDE w:val="0"/>
        <w:autoSpaceDN w:val="0"/>
        <w:adjustRightInd w:val="0"/>
        <w:spacing w:after="0" w:line="360" w:lineRule="auto"/>
        <w:jc w:val="both"/>
        <w:rPr>
          <w:rFonts w:ascii="Times New Roman" w:hAnsi="Times New Roman" w:cs="Times New Roman"/>
          <w:sz w:val="24"/>
          <w:szCs w:val="24"/>
        </w:rPr>
      </w:pPr>
    </w:p>
    <w:p w:rsidR="006961DC" w:rsidRPr="00C977E8" w:rsidRDefault="006961DC"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Food for Agriculture Organization (FAO) </w:t>
      </w:r>
      <w:hyperlink r:id="rId7" w:history="1">
        <w:r w:rsidR="006F3ACE" w:rsidRPr="00C977E8">
          <w:rPr>
            <w:rStyle w:val="Hyperlink"/>
            <w:rFonts w:ascii="Times New Roman" w:hAnsi="Times New Roman" w:cs="Times New Roman"/>
            <w:color w:val="auto"/>
            <w:sz w:val="24"/>
            <w:szCs w:val="24"/>
          </w:rPr>
          <w:t>http://www.fao.org/w</w:t>
        </w:r>
      </w:hyperlink>
      <w:r w:rsidR="006F3ACE" w:rsidRPr="00C977E8">
        <w:rPr>
          <w:rFonts w:ascii="Times New Roman" w:hAnsi="Times New Roman" w:cs="Times New Roman"/>
          <w:sz w:val="24"/>
          <w:szCs w:val="24"/>
        </w:rPr>
        <w:t xml:space="preserve"> </w:t>
      </w:r>
      <w:r w:rsidRPr="00C977E8">
        <w:rPr>
          <w:rFonts w:ascii="Times New Roman" w:hAnsi="Times New Roman" w:cs="Times New Roman"/>
          <w:sz w:val="24"/>
          <w:szCs w:val="24"/>
        </w:rPr>
        <w:t>reports that</w:t>
      </w:r>
      <w:r w:rsidR="006F3ACE" w:rsidRPr="00C977E8">
        <w:rPr>
          <w:rFonts w:ascii="Times New Roman" w:hAnsi="Times New Roman" w:cs="Times New Roman"/>
          <w:sz w:val="24"/>
          <w:szCs w:val="24"/>
        </w:rPr>
        <w:t>,</w:t>
      </w:r>
      <w:r w:rsidRPr="00C977E8">
        <w:rPr>
          <w:rFonts w:ascii="Times New Roman" w:hAnsi="Times New Roman" w:cs="Times New Roman"/>
          <w:sz w:val="24"/>
          <w:szCs w:val="24"/>
        </w:rPr>
        <w:t xml:space="preserve"> food balance sheet presents a comprehensive picture of a country’s food supply during a specific reference period. Meaning this tool is very important as it assists to target government policies with regards to food security</w:t>
      </w:r>
      <w:r w:rsidR="006F3ACE" w:rsidRPr="00C977E8">
        <w:rPr>
          <w:rFonts w:ascii="Times New Roman" w:hAnsi="Times New Roman" w:cs="Times New Roman"/>
          <w:sz w:val="24"/>
          <w:szCs w:val="24"/>
        </w:rPr>
        <w:t xml:space="preserve"> being domestic or foreign</w:t>
      </w:r>
      <w:r w:rsidRPr="00C977E8">
        <w:rPr>
          <w:rFonts w:ascii="Times New Roman" w:hAnsi="Times New Roman" w:cs="Times New Roman"/>
          <w:sz w:val="24"/>
          <w:szCs w:val="24"/>
        </w:rPr>
        <w:t>.</w:t>
      </w:r>
      <w:r w:rsidR="006F3ACE" w:rsidRPr="00C977E8">
        <w:rPr>
          <w:rFonts w:ascii="Times New Roman" w:hAnsi="Times New Roman" w:cs="Times New Roman"/>
          <w:sz w:val="24"/>
          <w:szCs w:val="24"/>
        </w:rPr>
        <w:t xml:space="preserve"> </w:t>
      </w:r>
    </w:p>
    <w:p w:rsidR="006F3ACE" w:rsidRPr="00C977E8" w:rsidRDefault="006F3ACE" w:rsidP="00C977E8">
      <w:pPr>
        <w:autoSpaceDE w:val="0"/>
        <w:autoSpaceDN w:val="0"/>
        <w:adjustRightInd w:val="0"/>
        <w:spacing w:after="0" w:line="360" w:lineRule="auto"/>
        <w:jc w:val="both"/>
        <w:rPr>
          <w:rFonts w:ascii="Times New Roman" w:hAnsi="Times New Roman" w:cs="Times New Roman"/>
          <w:sz w:val="24"/>
          <w:szCs w:val="24"/>
        </w:rPr>
      </w:pPr>
    </w:p>
    <w:p w:rsidR="006F3ACE" w:rsidRPr="003F0A8B" w:rsidRDefault="006F3ACE" w:rsidP="00C977E8">
      <w:pPr>
        <w:autoSpaceDE w:val="0"/>
        <w:autoSpaceDN w:val="0"/>
        <w:adjustRightInd w:val="0"/>
        <w:spacing w:after="0" w:line="360" w:lineRule="auto"/>
        <w:jc w:val="both"/>
        <w:rPr>
          <w:rFonts w:ascii="Times New Roman" w:hAnsi="Times New Roman" w:cs="Times New Roman"/>
          <w:b/>
          <w:sz w:val="24"/>
          <w:szCs w:val="24"/>
        </w:rPr>
      </w:pPr>
      <w:r w:rsidRPr="003F0A8B">
        <w:rPr>
          <w:rFonts w:ascii="Times New Roman" w:hAnsi="Times New Roman" w:cs="Times New Roman"/>
          <w:b/>
          <w:sz w:val="24"/>
          <w:szCs w:val="24"/>
        </w:rPr>
        <w:t>Importance of food balance sheet</w:t>
      </w:r>
      <w:r w:rsidR="003F0A8B">
        <w:rPr>
          <w:rFonts w:ascii="Times New Roman" w:hAnsi="Times New Roman" w:cs="Times New Roman"/>
          <w:b/>
          <w:sz w:val="24"/>
          <w:szCs w:val="24"/>
        </w:rPr>
        <w:t>:</w:t>
      </w:r>
    </w:p>
    <w:p w:rsidR="006F3ACE" w:rsidRPr="00C977E8" w:rsidRDefault="006F3ACE"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Food balance sheet shows quantities and types of food available for consumption in any country and gives the content of the food supply expressed in terms of nutrient value. That means it </w:t>
      </w:r>
      <w:r w:rsidRPr="00C977E8">
        <w:rPr>
          <w:rFonts w:ascii="Times New Roman" w:hAnsi="Times New Roman" w:cs="Times New Roman"/>
          <w:sz w:val="24"/>
          <w:szCs w:val="24"/>
        </w:rPr>
        <w:lastRenderedPageBreak/>
        <w:t>shows trends in over-all national food supply, disclose changes that may be taking place in the types of food consumed, and reveal the extent to which the food supply of the country as a whole, though not of different groups in the community, is adequate in relation to nutritional requirements.</w:t>
      </w:r>
    </w:p>
    <w:p w:rsidR="006F3ACE" w:rsidRPr="00C977E8" w:rsidRDefault="006F3ACE" w:rsidP="00C977E8">
      <w:pPr>
        <w:autoSpaceDE w:val="0"/>
        <w:autoSpaceDN w:val="0"/>
        <w:adjustRightInd w:val="0"/>
        <w:spacing w:after="0" w:line="360" w:lineRule="auto"/>
        <w:jc w:val="both"/>
        <w:rPr>
          <w:rFonts w:ascii="Times New Roman" w:hAnsi="Times New Roman" w:cs="Times New Roman"/>
          <w:sz w:val="24"/>
          <w:szCs w:val="24"/>
        </w:rPr>
      </w:pPr>
    </w:p>
    <w:p w:rsidR="006F3ACE" w:rsidRPr="00C977E8" w:rsidRDefault="006F3ACE"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It is a useful means of measuring how agricultural production per person </w:t>
      </w:r>
      <w:r w:rsidR="008E5DCD" w:rsidRPr="00C977E8">
        <w:rPr>
          <w:rFonts w:ascii="Times New Roman" w:hAnsi="Times New Roman" w:cs="Times New Roman"/>
          <w:sz w:val="24"/>
          <w:szCs w:val="24"/>
        </w:rPr>
        <w:t xml:space="preserve">domestically </w:t>
      </w:r>
      <w:r w:rsidRPr="00C977E8">
        <w:rPr>
          <w:rFonts w:ascii="Times New Roman" w:hAnsi="Times New Roman" w:cs="Times New Roman"/>
          <w:sz w:val="24"/>
          <w:szCs w:val="24"/>
        </w:rPr>
        <w:t>compares with previous levels and may disclose significant, and possibly permanent, changes in the pattern of agriculture, trade and the content of national diet.</w:t>
      </w:r>
    </w:p>
    <w:p w:rsidR="008E5DCD" w:rsidRPr="00C977E8" w:rsidRDefault="008E5DCD" w:rsidP="00C977E8">
      <w:pPr>
        <w:autoSpaceDE w:val="0"/>
        <w:autoSpaceDN w:val="0"/>
        <w:adjustRightInd w:val="0"/>
        <w:spacing w:after="0" w:line="360" w:lineRule="auto"/>
        <w:jc w:val="both"/>
        <w:rPr>
          <w:rFonts w:ascii="Times New Roman" w:hAnsi="Times New Roman" w:cs="Times New Roman"/>
          <w:sz w:val="24"/>
          <w:szCs w:val="24"/>
        </w:rPr>
      </w:pPr>
    </w:p>
    <w:p w:rsidR="008E5DCD" w:rsidRPr="00C977E8" w:rsidRDefault="008E5DCD"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Food balance sheets is useful because it brings together a large part of food and agriculture data in each country, also serve as a focal point for a detailed examination and appraise of food and agricultural situation in a country. For example, comparison of domestic quantities of food available for human consumptions with those imported.</w:t>
      </w:r>
    </w:p>
    <w:p w:rsidR="008E5DCD" w:rsidRPr="00C977E8" w:rsidRDefault="008E5DCD" w:rsidP="00C977E8">
      <w:pPr>
        <w:autoSpaceDE w:val="0"/>
        <w:autoSpaceDN w:val="0"/>
        <w:adjustRightInd w:val="0"/>
        <w:spacing w:after="0" w:line="360" w:lineRule="auto"/>
        <w:jc w:val="both"/>
        <w:rPr>
          <w:rFonts w:ascii="Times New Roman" w:hAnsi="Times New Roman" w:cs="Times New Roman"/>
          <w:sz w:val="24"/>
          <w:szCs w:val="24"/>
        </w:rPr>
      </w:pPr>
    </w:p>
    <w:p w:rsidR="008E5DCD" w:rsidRPr="00C977E8" w:rsidRDefault="008E5DCD"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Further, food-balance-sheet technique may also be used in forecasting food supplies likely to be available from home production in any country, if reasonably reliable estimates of crop and livestock production and utilization could be provided in advance.</w:t>
      </w:r>
    </w:p>
    <w:p w:rsidR="006F3ACE" w:rsidRPr="00C977E8" w:rsidRDefault="006F3ACE" w:rsidP="00C977E8">
      <w:pPr>
        <w:autoSpaceDE w:val="0"/>
        <w:autoSpaceDN w:val="0"/>
        <w:adjustRightInd w:val="0"/>
        <w:spacing w:after="0" w:line="360" w:lineRule="auto"/>
        <w:jc w:val="both"/>
        <w:rPr>
          <w:rFonts w:ascii="Times New Roman" w:hAnsi="Times New Roman" w:cs="Times New Roman"/>
          <w:sz w:val="24"/>
          <w:szCs w:val="24"/>
        </w:rPr>
      </w:pPr>
    </w:p>
    <w:p w:rsidR="00804279" w:rsidRPr="003F0A8B" w:rsidRDefault="00804279" w:rsidP="00C977E8">
      <w:pPr>
        <w:autoSpaceDE w:val="0"/>
        <w:autoSpaceDN w:val="0"/>
        <w:adjustRightInd w:val="0"/>
        <w:spacing w:after="0" w:line="360" w:lineRule="auto"/>
        <w:jc w:val="both"/>
        <w:rPr>
          <w:rFonts w:ascii="Times New Roman" w:hAnsi="Times New Roman" w:cs="Times New Roman"/>
          <w:b/>
          <w:sz w:val="24"/>
          <w:szCs w:val="24"/>
        </w:rPr>
      </w:pPr>
      <w:r w:rsidRPr="003F0A8B">
        <w:rPr>
          <w:rFonts w:ascii="Times New Roman" w:hAnsi="Times New Roman" w:cs="Times New Roman"/>
          <w:b/>
          <w:sz w:val="24"/>
          <w:szCs w:val="24"/>
        </w:rPr>
        <w:t>Conclusion</w:t>
      </w:r>
      <w:r w:rsidR="003F0A8B">
        <w:rPr>
          <w:rFonts w:ascii="Times New Roman" w:hAnsi="Times New Roman" w:cs="Times New Roman"/>
          <w:b/>
          <w:sz w:val="24"/>
          <w:szCs w:val="24"/>
        </w:rPr>
        <w:t>:</w:t>
      </w:r>
    </w:p>
    <w:p w:rsidR="00804279" w:rsidRPr="00C977E8" w:rsidRDefault="00804279"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The Food Balance Sheet (FBS) presents a compressive picture of the country’s food supply during a specific period. It gives an indication of the adequacy of food supply relative to the nutritional requirement of the population. It is a useful tool in designing, planning and assessment of policies and programs related to food security and nutrition.</w:t>
      </w:r>
    </w:p>
    <w:p w:rsidR="007B1699" w:rsidRPr="00C977E8" w:rsidRDefault="007B1699" w:rsidP="00C977E8">
      <w:pPr>
        <w:autoSpaceDE w:val="0"/>
        <w:autoSpaceDN w:val="0"/>
        <w:adjustRightInd w:val="0"/>
        <w:spacing w:after="0" w:line="360" w:lineRule="auto"/>
        <w:jc w:val="both"/>
        <w:rPr>
          <w:rFonts w:ascii="Times New Roman" w:hAnsi="Times New Roman" w:cs="Times New Roman"/>
          <w:sz w:val="24"/>
          <w:szCs w:val="24"/>
        </w:rPr>
      </w:pPr>
    </w:p>
    <w:p w:rsidR="007B1699" w:rsidRDefault="007B1699" w:rsidP="00C977E8">
      <w:pPr>
        <w:autoSpaceDE w:val="0"/>
        <w:autoSpaceDN w:val="0"/>
        <w:adjustRightInd w:val="0"/>
        <w:spacing w:after="0" w:line="360" w:lineRule="auto"/>
        <w:jc w:val="both"/>
        <w:rPr>
          <w:rFonts w:ascii="Times New Roman" w:hAnsi="Times New Roman" w:cs="Times New Roman"/>
          <w:sz w:val="24"/>
          <w:szCs w:val="24"/>
        </w:rPr>
      </w:pPr>
    </w:p>
    <w:p w:rsidR="003F0A8B" w:rsidRDefault="003F0A8B" w:rsidP="00C977E8">
      <w:pPr>
        <w:autoSpaceDE w:val="0"/>
        <w:autoSpaceDN w:val="0"/>
        <w:adjustRightInd w:val="0"/>
        <w:spacing w:after="0" w:line="360" w:lineRule="auto"/>
        <w:jc w:val="both"/>
        <w:rPr>
          <w:rFonts w:ascii="Times New Roman" w:hAnsi="Times New Roman" w:cs="Times New Roman"/>
          <w:sz w:val="24"/>
          <w:szCs w:val="24"/>
        </w:rPr>
      </w:pPr>
    </w:p>
    <w:p w:rsidR="003F0A8B" w:rsidRDefault="003F0A8B" w:rsidP="00C977E8">
      <w:pPr>
        <w:autoSpaceDE w:val="0"/>
        <w:autoSpaceDN w:val="0"/>
        <w:adjustRightInd w:val="0"/>
        <w:spacing w:after="0" w:line="360" w:lineRule="auto"/>
        <w:jc w:val="both"/>
        <w:rPr>
          <w:rFonts w:ascii="Times New Roman" w:hAnsi="Times New Roman" w:cs="Times New Roman"/>
          <w:sz w:val="24"/>
          <w:szCs w:val="24"/>
        </w:rPr>
      </w:pPr>
    </w:p>
    <w:p w:rsidR="003F0A8B" w:rsidRDefault="003F0A8B" w:rsidP="00C977E8">
      <w:pPr>
        <w:autoSpaceDE w:val="0"/>
        <w:autoSpaceDN w:val="0"/>
        <w:adjustRightInd w:val="0"/>
        <w:spacing w:after="0" w:line="360" w:lineRule="auto"/>
        <w:jc w:val="both"/>
        <w:rPr>
          <w:rFonts w:ascii="Times New Roman" w:hAnsi="Times New Roman" w:cs="Times New Roman"/>
          <w:sz w:val="24"/>
          <w:szCs w:val="24"/>
        </w:rPr>
      </w:pPr>
    </w:p>
    <w:p w:rsidR="003F0A8B" w:rsidRDefault="003F0A8B" w:rsidP="00C977E8">
      <w:pPr>
        <w:autoSpaceDE w:val="0"/>
        <w:autoSpaceDN w:val="0"/>
        <w:adjustRightInd w:val="0"/>
        <w:spacing w:after="0" w:line="360" w:lineRule="auto"/>
        <w:jc w:val="both"/>
        <w:rPr>
          <w:rFonts w:ascii="Times New Roman" w:hAnsi="Times New Roman" w:cs="Times New Roman"/>
          <w:sz w:val="24"/>
          <w:szCs w:val="24"/>
        </w:rPr>
      </w:pPr>
    </w:p>
    <w:p w:rsidR="003F0A8B" w:rsidRDefault="003F0A8B" w:rsidP="00C977E8">
      <w:pPr>
        <w:autoSpaceDE w:val="0"/>
        <w:autoSpaceDN w:val="0"/>
        <w:adjustRightInd w:val="0"/>
        <w:spacing w:after="0" w:line="360" w:lineRule="auto"/>
        <w:jc w:val="both"/>
        <w:rPr>
          <w:rFonts w:ascii="Times New Roman" w:hAnsi="Times New Roman" w:cs="Times New Roman"/>
          <w:sz w:val="24"/>
          <w:szCs w:val="24"/>
        </w:rPr>
      </w:pPr>
    </w:p>
    <w:p w:rsidR="003F0A8B" w:rsidRDefault="003F0A8B" w:rsidP="00C977E8">
      <w:pPr>
        <w:autoSpaceDE w:val="0"/>
        <w:autoSpaceDN w:val="0"/>
        <w:adjustRightInd w:val="0"/>
        <w:spacing w:after="0" w:line="360" w:lineRule="auto"/>
        <w:jc w:val="both"/>
        <w:rPr>
          <w:rFonts w:ascii="Times New Roman" w:hAnsi="Times New Roman" w:cs="Times New Roman"/>
          <w:sz w:val="24"/>
          <w:szCs w:val="24"/>
        </w:rPr>
      </w:pPr>
    </w:p>
    <w:p w:rsidR="007E569B" w:rsidRPr="003F0A8B" w:rsidRDefault="007B1699" w:rsidP="003F0A8B">
      <w:pPr>
        <w:autoSpaceDE w:val="0"/>
        <w:autoSpaceDN w:val="0"/>
        <w:adjustRightInd w:val="0"/>
        <w:spacing w:after="0" w:line="360" w:lineRule="auto"/>
        <w:jc w:val="center"/>
        <w:rPr>
          <w:rFonts w:ascii="Times New Roman" w:hAnsi="Times New Roman" w:cs="Times New Roman"/>
          <w:b/>
          <w:sz w:val="24"/>
          <w:szCs w:val="24"/>
        </w:rPr>
      </w:pPr>
      <w:r w:rsidRPr="003F0A8B">
        <w:rPr>
          <w:rFonts w:ascii="Times New Roman" w:hAnsi="Times New Roman" w:cs="Times New Roman"/>
          <w:b/>
          <w:sz w:val="24"/>
          <w:szCs w:val="24"/>
        </w:rPr>
        <w:lastRenderedPageBreak/>
        <w:t>QUESTION TWO</w:t>
      </w:r>
    </w:p>
    <w:p w:rsidR="003F0A8B" w:rsidRPr="00C977E8" w:rsidRDefault="003F0A8B" w:rsidP="00C977E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DISCUSS THE LIMITATION OF FOOD AID</w:t>
      </w:r>
    </w:p>
    <w:p w:rsidR="003F0A8B" w:rsidRDefault="003F0A8B" w:rsidP="00C977E8">
      <w:pPr>
        <w:autoSpaceDE w:val="0"/>
        <w:autoSpaceDN w:val="0"/>
        <w:adjustRightInd w:val="0"/>
        <w:spacing w:after="0" w:line="360" w:lineRule="auto"/>
        <w:jc w:val="both"/>
        <w:rPr>
          <w:rFonts w:ascii="Times New Roman" w:hAnsi="Times New Roman" w:cs="Times New Roman"/>
          <w:b/>
          <w:sz w:val="24"/>
          <w:szCs w:val="24"/>
        </w:rPr>
      </w:pPr>
    </w:p>
    <w:p w:rsidR="007B1699" w:rsidRPr="00C977E8" w:rsidRDefault="001F06A2" w:rsidP="00C977E8">
      <w:pPr>
        <w:autoSpaceDE w:val="0"/>
        <w:autoSpaceDN w:val="0"/>
        <w:adjustRightInd w:val="0"/>
        <w:spacing w:after="0" w:line="360" w:lineRule="auto"/>
        <w:jc w:val="both"/>
        <w:rPr>
          <w:rFonts w:ascii="Times New Roman" w:hAnsi="Times New Roman" w:cs="Times New Roman"/>
          <w:b/>
          <w:sz w:val="24"/>
          <w:szCs w:val="24"/>
        </w:rPr>
      </w:pPr>
      <w:r w:rsidRPr="00C977E8">
        <w:rPr>
          <w:rFonts w:ascii="Times New Roman" w:hAnsi="Times New Roman" w:cs="Times New Roman"/>
          <w:b/>
          <w:sz w:val="24"/>
          <w:szCs w:val="24"/>
        </w:rPr>
        <w:t>Introduction:</w:t>
      </w:r>
    </w:p>
    <w:p w:rsidR="001F06A2" w:rsidRPr="00C977E8" w:rsidRDefault="001F06A2" w:rsidP="00C977E8">
      <w:pPr>
        <w:autoSpaceDE w:val="0"/>
        <w:autoSpaceDN w:val="0"/>
        <w:adjustRightInd w:val="0"/>
        <w:spacing w:after="0" w:line="360" w:lineRule="auto"/>
        <w:jc w:val="both"/>
        <w:rPr>
          <w:rFonts w:ascii="Times New Roman" w:eastAsia="Times New Roman" w:hAnsi="Times New Roman" w:cs="Times New Roman"/>
          <w:sz w:val="24"/>
          <w:szCs w:val="24"/>
          <w:bdr w:val="none" w:sz="0" w:space="0" w:color="auto" w:frame="1"/>
        </w:rPr>
      </w:pPr>
      <w:r w:rsidRPr="00C977E8">
        <w:rPr>
          <w:rFonts w:ascii="Times New Roman" w:hAnsi="Times New Roman" w:cs="Times New Roman"/>
          <w:sz w:val="24"/>
          <w:szCs w:val="24"/>
        </w:rPr>
        <w:t xml:space="preserve">In this question, precise definition of what “food aid” as a concept will be illustrated including various types. </w:t>
      </w:r>
      <w:r w:rsidRPr="00C977E8">
        <w:rPr>
          <w:rFonts w:ascii="Times New Roman" w:eastAsia="Times New Roman" w:hAnsi="Times New Roman" w:cs="Times New Roman"/>
          <w:sz w:val="24"/>
          <w:szCs w:val="24"/>
          <w:bdr w:val="none" w:sz="0" w:space="0" w:color="auto" w:frame="1"/>
        </w:rPr>
        <w:t>Certain portions of the population in an area are some times more impacted by food insecurity than others, whether because of their ages or because of where they were born</w:t>
      </w:r>
      <w:r w:rsidR="00DE7C90" w:rsidRPr="00C977E8">
        <w:rPr>
          <w:rFonts w:ascii="Times New Roman" w:eastAsia="Times New Roman" w:hAnsi="Times New Roman" w:cs="Times New Roman"/>
          <w:sz w:val="24"/>
          <w:szCs w:val="24"/>
          <w:bdr w:val="none" w:sz="0" w:space="0" w:color="auto" w:frame="1"/>
        </w:rPr>
        <w:t xml:space="preserve"> or due to man-</w:t>
      </w:r>
      <w:r w:rsidRPr="00C977E8">
        <w:rPr>
          <w:rFonts w:ascii="Times New Roman" w:eastAsia="Times New Roman" w:hAnsi="Times New Roman" w:cs="Times New Roman"/>
          <w:sz w:val="24"/>
          <w:szCs w:val="24"/>
          <w:bdr w:val="none" w:sz="0" w:space="0" w:color="auto" w:frame="1"/>
        </w:rPr>
        <w:t>made and natural hazards. Worldwide, the following groups face less food security than anyone else</w:t>
      </w:r>
      <w:r w:rsidR="00DE7C90" w:rsidRPr="00C977E8">
        <w:rPr>
          <w:rFonts w:ascii="Times New Roman" w:hAnsi="Times New Roman" w:cs="Times New Roman"/>
          <w:sz w:val="24"/>
          <w:szCs w:val="24"/>
        </w:rPr>
        <w:t xml:space="preserve">; children, elderly, rural populations, residents of Africa and Asia, residents of Central and South America. This have had over decades led to </w:t>
      </w:r>
      <w:r w:rsidR="00DE7C90" w:rsidRPr="00C977E8">
        <w:rPr>
          <w:rFonts w:ascii="Times New Roman" w:eastAsia="Times New Roman" w:hAnsi="Times New Roman" w:cs="Times New Roman"/>
          <w:sz w:val="24"/>
          <w:szCs w:val="24"/>
          <w:bdr w:val="none" w:sz="0" w:space="0" w:color="auto" w:frame="1"/>
        </w:rPr>
        <w:t>Food travels across the oceans every day, monthly and yearly, and the </w:t>
      </w:r>
      <w:hyperlink r:id="rId8" w:history="1">
        <w:r w:rsidR="00DE7C90" w:rsidRPr="00C977E8">
          <w:rPr>
            <w:rFonts w:ascii="Times New Roman" w:eastAsia="Times New Roman" w:hAnsi="Times New Roman" w:cs="Times New Roman"/>
            <w:sz w:val="24"/>
            <w:szCs w:val="24"/>
            <w:bdr w:val="none" w:sz="0" w:space="0" w:color="auto" w:frame="1"/>
          </w:rPr>
          <w:t>United States is the largest exporter of food</w:t>
        </w:r>
      </w:hyperlink>
      <w:r w:rsidR="00DE7C90" w:rsidRPr="00C977E8">
        <w:rPr>
          <w:rFonts w:ascii="Times New Roman" w:eastAsia="Times New Roman" w:hAnsi="Times New Roman" w:cs="Times New Roman"/>
          <w:sz w:val="24"/>
          <w:szCs w:val="24"/>
          <w:bdr w:val="none" w:sz="0" w:space="0" w:color="auto" w:frame="1"/>
        </w:rPr>
        <w:t>.</w:t>
      </w:r>
    </w:p>
    <w:p w:rsidR="00DE7C90" w:rsidRPr="00C977E8" w:rsidRDefault="00DE7C90" w:rsidP="00C977E8">
      <w:pPr>
        <w:autoSpaceDE w:val="0"/>
        <w:autoSpaceDN w:val="0"/>
        <w:adjustRightInd w:val="0"/>
        <w:spacing w:after="0" w:line="360" w:lineRule="auto"/>
        <w:jc w:val="both"/>
        <w:rPr>
          <w:rFonts w:ascii="Times New Roman" w:eastAsia="Times New Roman" w:hAnsi="Times New Roman" w:cs="Times New Roman"/>
          <w:sz w:val="24"/>
          <w:szCs w:val="24"/>
          <w:bdr w:val="none" w:sz="0" w:space="0" w:color="auto" w:frame="1"/>
        </w:rPr>
      </w:pPr>
    </w:p>
    <w:p w:rsidR="00DE7C90" w:rsidRPr="003F0A8B" w:rsidRDefault="00DE7C90" w:rsidP="00C977E8">
      <w:pPr>
        <w:autoSpaceDE w:val="0"/>
        <w:autoSpaceDN w:val="0"/>
        <w:adjustRightInd w:val="0"/>
        <w:spacing w:after="0" w:line="360" w:lineRule="auto"/>
        <w:jc w:val="both"/>
        <w:rPr>
          <w:rFonts w:ascii="Times New Roman" w:eastAsia="Times New Roman" w:hAnsi="Times New Roman" w:cs="Times New Roman"/>
          <w:b/>
          <w:sz w:val="24"/>
          <w:szCs w:val="24"/>
          <w:bdr w:val="none" w:sz="0" w:space="0" w:color="auto" w:frame="1"/>
        </w:rPr>
      </w:pPr>
      <w:r w:rsidRPr="003F0A8B">
        <w:rPr>
          <w:rFonts w:ascii="Times New Roman" w:eastAsia="Times New Roman" w:hAnsi="Times New Roman" w:cs="Times New Roman"/>
          <w:b/>
          <w:sz w:val="24"/>
          <w:szCs w:val="24"/>
          <w:bdr w:val="none" w:sz="0" w:space="0" w:color="auto" w:frame="1"/>
        </w:rPr>
        <w:t>Definition of food aid</w:t>
      </w:r>
      <w:r w:rsidR="003F0A8B" w:rsidRPr="003F0A8B">
        <w:rPr>
          <w:rFonts w:ascii="Times New Roman" w:eastAsia="Times New Roman" w:hAnsi="Times New Roman" w:cs="Times New Roman"/>
          <w:b/>
          <w:sz w:val="24"/>
          <w:szCs w:val="24"/>
          <w:bdr w:val="none" w:sz="0" w:space="0" w:color="auto" w:frame="1"/>
        </w:rPr>
        <w:t>:</w:t>
      </w:r>
    </w:p>
    <w:p w:rsidR="00DE7C90" w:rsidRPr="00C977E8" w:rsidRDefault="00DE7C90"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Chris Barrett of Cornell University and Dan Maxwell of CARE, in a presentation titled, </w:t>
      </w:r>
      <w:hyperlink r:id="rId9" w:history="1">
        <w:r w:rsidRPr="00C977E8">
          <w:rPr>
            <w:rFonts w:ascii="Times New Roman" w:eastAsia="Times New Roman" w:hAnsi="Times New Roman" w:cs="Times New Roman"/>
            <w:i/>
            <w:sz w:val="24"/>
            <w:szCs w:val="24"/>
            <w:u w:val="single"/>
          </w:rPr>
          <w:t>Food Aid After Fifty Years: Recasting Its Role</w:t>
        </w:r>
      </w:hyperlink>
      <w:r w:rsidR="00734D45" w:rsidRPr="00C977E8">
        <w:rPr>
          <w:rFonts w:ascii="Times New Roman" w:eastAsia="Times New Roman" w:hAnsi="Times New Roman" w:cs="Times New Roman"/>
          <w:sz w:val="24"/>
          <w:szCs w:val="24"/>
        </w:rPr>
        <w:t>  (</w:t>
      </w:r>
      <w:r w:rsidRPr="00C977E8">
        <w:rPr>
          <w:rFonts w:ascii="Times New Roman" w:eastAsia="Times New Roman" w:hAnsi="Times New Roman" w:cs="Times New Roman"/>
          <w:sz w:val="24"/>
          <w:szCs w:val="24"/>
        </w:rPr>
        <w:t xml:space="preserve">2004), say Food aid is hard to summarize succinctly due to many related issues, but in general </w:t>
      </w:r>
      <w:r w:rsidR="00734D45" w:rsidRPr="00C977E8">
        <w:rPr>
          <w:rFonts w:ascii="Times New Roman" w:eastAsia="Times New Roman" w:hAnsi="Times New Roman" w:cs="Times New Roman"/>
          <w:sz w:val="24"/>
          <w:szCs w:val="24"/>
        </w:rPr>
        <w:t>“</w:t>
      </w:r>
      <w:r w:rsidRPr="00C977E8">
        <w:rPr>
          <w:rFonts w:ascii="Times New Roman" w:eastAsia="Times New Roman" w:hAnsi="Times New Roman" w:cs="Times New Roman"/>
          <w:sz w:val="24"/>
          <w:szCs w:val="24"/>
        </w:rPr>
        <w:t>it is about providing food and related assistance to tackle hunger, either in emergency situations, or to help with deeper, longer term hunger allevia</w:t>
      </w:r>
      <w:r w:rsidR="00734D45" w:rsidRPr="00C977E8">
        <w:rPr>
          <w:rFonts w:ascii="Times New Roman" w:eastAsia="Times New Roman" w:hAnsi="Times New Roman" w:cs="Times New Roman"/>
          <w:sz w:val="24"/>
          <w:szCs w:val="24"/>
        </w:rPr>
        <w:t xml:space="preserve">tion and achieve food security </w:t>
      </w:r>
      <w:r w:rsidRPr="00C977E8">
        <w:rPr>
          <w:rFonts w:ascii="Times New Roman" w:eastAsia="Times New Roman" w:hAnsi="Times New Roman" w:cs="Times New Roman"/>
          <w:sz w:val="24"/>
          <w:szCs w:val="24"/>
        </w:rPr>
        <w:t xml:space="preserve">where people do not have to live in </w:t>
      </w:r>
      <w:r w:rsidR="00734D45" w:rsidRPr="00C977E8">
        <w:rPr>
          <w:rFonts w:ascii="Times New Roman" w:eastAsia="Times New Roman" w:hAnsi="Times New Roman" w:cs="Times New Roman"/>
          <w:sz w:val="24"/>
          <w:szCs w:val="24"/>
        </w:rPr>
        <w:t>hunger or in fear of starvation”</w:t>
      </w:r>
      <w:r w:rsidRPr="00C977E8">
        <w:rPr>
          <w:rFonts w:ascii="Times New Roman" w:eastAsia="Times New Roman" w:hAnsi="Times New Roman" w:cs="Times New Roman"/>
          <w:sz w:val="24"/>
          <w:szCs w:val="24"/>
        </w:rPr>
        <w:t>.</w:t>
      </w:r>
    </w:p>
    <w:p w:rsidR="00734D45" w:rsidRPr="00C977E8" w:rsidRDefault="00734D45"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And according to Barrett and Maxwell, they also summarized, food aid started off in the 1950s with the US and together with Canada accounting for over 90% of global food assistance until the 1970s when the United Nations World Food Programme (WFP) became a major player.</w:t>
      </w:r>
    </w:p>
    <w:p w:rsidR="00734D45" w:rsidRPr="003F0A8B" w:rsidRDefault="00734D45" w:rsidP="00C977E8">
      <w:pPr>
        <w:spacing w:before="100" w:beforeAutospacing="1" w:after="100" w:afterAutospacing="1" w:line="360" w:lineRule="auto"/>
        <w:jc w:val="both"/>
        <w:rPr>
          <w:rFonts w:ascii="Times New Roman" w:eastAsia="Times New Roman" w:hAnsi="Times New Roman" w:cs="Times New Roman"/>
          <w:b/>
          <w:sz w:val="24"/>
          <w:szCs w:val="24"/>
        </w:rPr>
      </w:pPr>
      <w:r w:rsidRPr="003F0A8B">
        <w:rPr>
          <w:rFonts w:ascii="Times New Roman" w:eastAsia="Times New Roman" w:hAnsi="Times New Roman" w:cs="Times New Roman"/>
          <w:b/>
          <w:sz w:val="24"/>
          <w:szCs w:val="24"/>
        </w:rPr>
        <w:t>Types of food aid</w:t>
      </w:r>
      <w:r w:rsidR="00FE452D">
        <w:rPr>
          <w:rFonts w:ascii="Times New Roman" w:eastAsia="Times New Roman" w:hAnsi="Times New Roman" w:cs="Times New Roman"/>
          <w:b/>
          <w:sz w:val="24"/>
          <w:szCs w:val="24"/>
        </w:rPr>
        <w:t>:</w:t>
      </w:r>
    </w:p>
    <w:p w:rsidR="00734D45" w:rsidRPr="00C977E8" w:rsidRDefault="00734D45"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Before discussing the food aid limitations, it would be wise to discover major types of food aid. Based on </w:t>
      </w:r>
      <w:proofErr w:type="spellStart"/>
      <w:r w:rsidR="00395726" w:rsidRPr="00C977E8">
        <w:rPr>
          <w:rFonts w:ascii="Times New Roman" w:eastAsia="Times New Roman" w:hAnsi="Times New Roman" w:cs="Times New Roman"/>
          <w:sz w:val="24"/>
          <w:szCs w:val="24"/>
        </w:rPr>
        <w:t>Mousseau’s</w:t>
      </w:r>
      <w:proofErr w:type="spellEnd"/>
      <w:r w:rsidR="00395726" w:rsidRPr="00C977E8">
        <w:rPr>
          <w:rFonts w:ascii="Times New Roman" w:eastAsia="Times New Roman" w:hAnsi="Times New Roman" w:cs="Times New Roman"/>
          <w:sz w:val="24"/>
          <w:szCs w:val="24"/>
        </w:rPr>
        <w:t xml:space="preserve"> detailed report, </w:t>
      </w:r>
      <w:r w:rsidR="00395726" w:rsidRPr="00C977E8">
        <w:rPr>
          <w:rFonts w:ascii="Times New Roman" w:eastAsia="Times New Roman" w:hAnsi="Times New Roman" w:cs="Times New Roman"/>
          <w:i/>
          <w:sz w:val="24"/>
          <w:szCs w:val="24"/>
          <w:u w:val="single"/>
        </w:rPr>
        <w:t xml:space="preserve">Food Aid or Food </w:t>
      </w:r>
      <w:proofErr w:type="spellStart"/>
      <w:r w:rsidR="00395726" w:rsidRPr="00C977E8">
        <w:rPr>
          <w:rFonts w:ascii="Times New Roman" w:eastAsia="Times New Roman" w:hAnsi="Times New Roman" w:cs="Times New Roman"/>
          <w:i/>
          <w:sz w:val="24"/>
          <w:szCs w:val="24"/>
          <w:u w:val="single"/>
        </w:rPr>
        <w:t>Sovereignity</w:t>
      </w:r>
      <w:proofErr w:type="spellEnd"/>
      <w:r w:rsidR="00395726" w:rsidRPr="00C977E8">
        <w:rPr>
          <w:rFonts w:ascii="Times New Roman" w:eastAsia="Times New Roman" w:hAnsi="Times New Roman" w:cs="Times New Roman"/>
          <w:i/>
          <w:sz w:val="24"/>
          <w:szCs w:val="24"/>
          <w:u w:val="single"/>
        </w:rPr>
        <w:t>? Ending World Hunger in Our Time</w:t>
      </w:r>
      <w:r w:rsidR="00395726" w:rsidRPr="00C977E8">
        <w:rPr>
          <w:rFonts w:ascii="Times New Roman" w:eastAsia="Times New Roman" w:hAnsi="Times New Roman" w:cs="Times New Roman"/>
          <w:sz w:val="24"/>
          <w:szCs w:val="24"/>
        </w:rPr>
        <w:t xml:space="preserve"> (2005) </w:t>
      </w:r>
      <w:r w:rsidRPr="00C977E8">
        <w:rPr>
          <w:rFonts w:ascii="Times New Roman" w:eastAsia="Times New Roman" w:hAnsi="Times New Roman" w:cs="Times New Roman"/>
          <w:sz w:val="24"/>
          <w:szCs w:val="24"/>
        </w:rPr>
        <w:t>also summarizes 3 types of food aid:</w:t>
      </w:r>
    </w:p>
    <w:p w:rsidR="00734D45" w:rsidRPr="00C977E8" w:rsidRDefault="00734D45" w:rsidP="00C977E8">
      <w:pPr>
        <w:spacing w:after="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Program Food Aid</w:t>
      </w:r>
      <w:r w:rsidR="00395726" w:rsidRPr="00C977E8">
        <w:rPr>
          <w:rFonts w:ascii="Times New Roman" w:eastAsia="Times New Roman" w:hAnsi="Times New Roman" w:cs="Times New Roman"/>
          <w:b/>
          <w:bCs/>
          <w:sz w:val="24"/>
          <w:szCs w:val="24"/>
        </w:rPr>
        <w:t>; i</w:t>
      </w:r>
      <w:r w:rsidRPr="00C977E8">
        <w:rPr>
          <w:rFonts w:ascii="Times New Roman" w:eastAsia="Times New Roman" w:hAnsi="Times New Roman" w:cs="Times New Roman"/>
          <w:sz w:val="24"/>
          <w:szCs w:val="24"/>
        </w:rPr>
        <w:t>s a form of in-kind aid whereby food is grown in the donor country for distribution or sale abroad. This is typically a government to government transfer</w:t>
      </w:r>
      <w:r w:rsidR="00395726" w:rsidRPr="00C977E8">
        <w:rPr>
          <w:rFonts w:ascii="Times New Roman" w:eastAsia="Times New Roman" w:hAnsi="Times New Roman" w:cs="Times New Roman"/>
          <w:sz w:val="24"/>
          <w:szCs w:val="24"/>
        </w:rPr>
        <w:t xml:space="preserve"> of food of cash </w:t>
      </w:r>
      <w:r w:rsidR="00395726" w:rsidRPr="00C977E8">
        <w:rPr>
          <w:rFonts w:ascii="Times New Roman" w:eastAsia="Times New Roman" w:hAnsi="Times New Roman" w:cs="Times New Roman"/>
          <w:sz w:val="24"/>
          <w:szCs w:val="24"/>
        </w:rPr>
        <w:lastRenderedPageBreak/>
        <w:t>for food</w:t>
      </w:r>
      <w:r w:rsidRPr="00C977E8">
        <w:rPr>
          <w:rFonts w:ascii="Times New Roman" w:eastAsia="Times New Roman" w:hAnsi="Times New Roman" w:cs="Times New Roman"/>
          <w:sz w:val="24"/>
          <w:szCs w:val="24"/>
        </w:rPr>
        <w:t xml:space="preserve">. </w:t>
      </w:r>
      <w:r w:rsidR="00395726" w:rsidRPr="00C977E8">
        <w:rPr>
          <w:rFonts w:ascii="Times New Roman" w:eastAsia="Times New Roman" w:hAnsi="Times New Roman" w:cs="Times New Roman"/>
          <w:sz w:val="24"/>
          <w:szCs w:val="24"/>
        </w:rPr>
        <w:t>It n</w:t>
      </w:r>
      <w:r w:rsidR="009D6396">
        <w:rPr>
          <w:rFonts w:ascii="Times New Roman" w:eastAsia="Times New Roman" w:hAnsi="Times New Roman" w:cs="Times New Roman"/>
          <w:sz w:val="24"/>
          <w:szCs w:val="24"/>
        </w:rPr>
        <w:t>e</w:t>
      </w:r>
      <w:r w:rsidR="00395726" w:rsidRPr="00C977E8">
        <w:rPr>
          <w:rFonts w:ascii="Times New Roman" w:eastAsia="Times New Roman" w:hAnsi="Times New Roman" w:cs="Times New Roman"/>
          <w:sz w:val="24"/>
          <w:szCs w:val="24"/>
        </w:rPr>
        <w:t>ver</w:t>
      </w:r>
      <w:r w:rsidRPr="00C977E8">
        <w:rPr>
          <w:rFonts w:ascii="Times New Roman" w:eastAsia="Times New Roman" w:hAnsi="Times New Roman" w:cs="Times New Roman"/>
          <w:sz w:val="24"/>
          <w:szCs w:val="24"/>
        </w:rPr>
        <w:t xml:space="preserve"> being free food as such, recipient countries typically purchase the food with money borrowed at lower than market interest rates.</w:t>
      </w:r>
    </w:p>
    <w:p w:rsidR="00395726" w:rsidRPr="00C977E8" w:rsidRDefault="00395726" w:rsidP="00C977E8">
      <w:pPr>
        <w:spacing w:after="0" w:line="360" w:lineRule="auto"/>
        <w:jc w:val="both"/>
        <w:rPr>
          <w:rFonts w:ascii="Times New Roman" w:eastAsia="Times New Roman" w:hAnsi="Times New Roman" w:cs="Times New Roman"/>
          <w:b/>
          <w:bCs/>
          <w:sz w:val="24"/>
          <w:szCs w:val="24"/>
        </w:rPr>
      </w:pPr>
    </w:p>
    <w:p w:rsidR="00734D45" w:rsidRPr="00C977E8" w:rsidRDefault="00734D45" w:rsidP="00C977E8">
      <w:pPr>
        <w:spacing w:after="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Relief, or Emergency Food Aid</w:t>
      </w:r>
      <w:r w:rsidR="00395726" w:rsidRPr="00C977E8">
        <w:rPr>
          <w:rFonts w:ascii="Times New Roman" w:eastAsia="Times New Roman" w:hAnsi="Times New Roman" w:cs="Times New Roman"/>
          <w:b/>
          <w:bCs/>
          <w:sz w:val="24"/>
          <w:szCs w:val="24"/>
        </w:rPr>
        <w:t xml:space="preserve">; </w:t>
      </w:r>
      <w:r w:rsidRPr="00C977E8">
        <w:rPr>
          <w:rFonts w:ascii="Times New Roman" w:eastAsia="Times New Roman" w:hAnsi="Times New Roman" w:cs="Times New Roman"/>
          <w:sz w:val="24"/>
          <w:szCs w:val="24"/>
        </w:rPr>
        <w:t>is typically for emergency situations, such in cases of war, natural disasters</w:t>
      </w:r>
      <w:r w:rsidR="00395726" w:rsidRPr="00C977E8">
        <w:rPr>
          <w:rFonts w:ascii="Times New Roman" w:eastAsia="Times New Roman" w:hAnsi="Times New Roman" w:cs="Times New Roman"/>
          <w:sz w:val="24"/>
          <w:szCs w:val="24"/>
        </w:rPr>
        <w:t xml:space="preserve"> like the foods that has affected twenty seven major areas in the Republic of South Sudan,</w:t>
      </w:r>
      <w:r w:rsidRPr="00C977E8">
        <w:rPr>
          <w:rFonts w:ascii="Times New Roman" w:eastAsia="Times New Roman" w:hAnsi="Times New Roman" w:cs="Times New Roman"/>
          <w:sz w:val="24"/>
          <w:szCs w:val="24"/>
        </w:rPr>
        <w:t xml:space="preserve"> where food is distributed for free. However, as </w:t>
      </w:r>
      <w:r w:rsidR="00395726" w:rsidRPr="00C977E8">
        <w:rPr>
          <w:rFonts w:ascii="Times New Roman" w:eastAsia="Times New Roman" w:hAnsi="Times New Roman" w:cs="Times New Roman"/>
          <w:sz w:val="24"/>
          <w:szCs w:val="24"/>
        </w:rPr>
        <w:t xml:space="preserve">retrieved from </w:t>
      </w:r>
      <w:r w:rsidRPr="00C977E8">
        <w:rPr>
          <w:rFonts w:ascii="Times New Roman" w:eastAsia="Times New Roman" w:hAnsi="Times New Roman" w:cs="Times New Roman"/>
          <w:sz w:val="24"/>
          <w:szCs w:val="24"/>
        </w:rPr>
        <w:t>Oakland Institute notes, a number of countries facing some forms of chronic food insecurity have also become permanent recipients of this form of aid.</w:t>
      </w:r>
    </w:p>
    <w:p w:rsidR="00395726" w:rsidRPr="00C977E8" w:rsidRDefault="00395726" w:rsidP="00C977E8">
      <w:pPr>
        <w:spacing w:after="0" w:line="360" w:lineRule="auto"/>
        <w:jc w:val="both"/>
        <w:rPr>
          <w:rFonts w:ascii="Times New Roman" w:eastAsia="Times New Roman" w:hAnsi="Times New Roman" w:cs="Times New Roman"/>
          <w:b/>
          <w:bCs/>
          <w:sz w:val="24"/>
          <w:szCs w:val="24"/>
        </w:rPr>
      </w:pPr>
    </w:p>
    <w:p w:rsidR="00734D45" w:rsidRPr="00C977E8" w:rsidRDefault="00734D45" w:rsidP="00C977E8">
      <w:pPr>
        <w:spacing w:after="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Project Food Aid</w:t>
      </w:r>
      <w:r w:rsidR="00C46F50" w:rsidRPr="00C977E8">
        <w:rPr>
          <w:rFonts w:ascii="Times New Roman" w:eastAsia="Times New Roman" w:hAnsi="Times New Roman" w:cs="Times New Roman"/>
          <w:b/>
          <w:bCs/>
          <w:sz w:val="24"/>
          <w:szCs w:val="24"/>
        </w:rPr>
        <w:t xml:space="preserve">; </w:t>
      </w:r>
      <w:r w:rsidRPr="00C977E8">
        <w:rPr>
          <w:rFonts w:ascii="Times New Roman" w:eastAsia="Times New Roman" w:hAnsi="Times New Roman" w:cs="Times New Roman"/>
          <w:sz w:val="24"/>
          <w:szCs w:val="24"/>
        </w:rPr>
        <w:t xml:space="preserve">is </w:t>
      </w:r>
      <w:r w:rsidR="00C46F50" w:rsidRPr="00C977E8">
        <w:rPr>
          <w:rFonts w:ascii="Times New Roman" w:eastAsia="Times New Roman" w:hAnsi="Times New Roman" w:cs="Times New Roman"/>
          <w:sz w:val="24"/>
          <w:szCs w:val="24"/>
        </w:rPr>
        <w:t xml:space="preserve">form </w:t>
      </w:r>
      <w:r w:rsidRPr="00C977E8">
        <w:rPr>
          <w:rFonts w:ascii="Times New Roman" w:eastAsia="Times New Roman" w:hAnsi="Times New Roman" w:cs="Times New Roman"/>
          <w:sz w:val="24"/>
          <w:szCs w:val="24"/>
        </w:rPr>
        <w:t>food aid delivered as part of a specific project related to promoting agricultural or economic development, nutrition and food security, such as food for work and school feeding programs.</w:t>
      </w:r>
      <w:r w:rsidR="00C46F50" w:rsidRPr="00C977E8">
        <w:rPr>
          <w:rFonts w:ascii="Times New Roman" w:eastAsia="Times New Roman" w:hAnsi="Times New Roman" w:cs="Times New Roman"/>
          <w:sz w:val="24"/>
          <w:szCs w:val="24"/>
        </w:rPr>
        <w:t xml:space="preserve"> Such a programme is very common in South Sudan especially in the former States of</w:t>
      </w:r>
      <w:r w:rsidR="0072468C">
        <w:rPr>
          <w:rFonts w:ascii="Times New Roman" w:eastAsia="Times New Roman" w:hAnsi="Times New Roman" w:cs="Times New Roman"/>
          <w:sz w:val="24"/>
          <w:szCs w:val="24"/>
        </w:rPr>
        <w:t xml:space="preserve"> </w:t>
      </w:r>
      <w:proofErr w:type="spellStart"/>
      <w:r w:rsidR="0072468C">
        <w:rPr>
          <w:rFonts w:ascii="Times New Roman" w:eastAsia="Times New Roman" w:hAnsi="Times New Roman" w:cs="Times New Roman"/>
          <w:sz w:val="24"/>
          <w:szCs w:val="24"/>
        </w:rPr>
        <w:t>Jonglei</w:t>
      </w:r>
      <w:proofErr w:type="spellEnd"/>
      <w:r w:rsidR="0072468C">
        <w:rPr>
          <w:rFonts w:ascii="Times New Roman" w:eastAsia="Times New Roman" w:hAnsi="Times New Roman" w:cs="Times New Roman"/>
          <w:sz w:val="24"/>
          <w:szCs w:val="24"/>
        </w:rPr>
        <w:t xml:space="preserve">, Upper Nile, </w:t>
      </w:r>
      <w:proofErr w:type="spellStart"/>
      <w:r w:rsidR="0072468C">
        <w:rPr>
          <w:rFonts w:ascii="Times New Roman" w:eastAsia="Times New Roman" w:hAnsi="Times New Roman" w:cs="Times New Roman"/>
          <w:sz w:val="24"/>
          <w:szCs w:val="24"/>
        </w:rPr>
        <w:t>Baher</w:t>
      </w:r>
      <w:proofErr w:type="spellEnd"/>
      <w:r w:rsidR="0072468C">
        <w:rPr>
          <w:rFonts w:ascii="Times New Roman" w:eastAsia="Times New Roman" w:hAnsi="Times New Roman" w:cs="Times New Roman"/>
          <w:sz w:val="24"/>
          <w:szCs w:val="24"/>
        </w:rPr>
        <w:t xml:space="preserve"> El G</w:t>
      </w:r>
      <w:r w:rsidR="00C46F50" w:rsidRPr="00C977E8">
        <w:rPr>
          <w:rFonts w:ascii="Times New Roman" w:eastAsia="Times New Roman" w:hAnsi="Times New Roman" w:cs="Times New Roman"/>
          <w:sz w:val="24"/>
          <w:szCs w:val="24"/>
        </w:rPr>
        <w:t xml:space="preserve">hazal and some areas in </w:t>
      </w:r>
      <w:proofErr w:type="spellStart"/>
      <w:r w:rsidR="00C46F50" w:rsidRPr="00C977E8">
        <w:rPr>
          <w:rFonts w:ascii="Times New Roman" w:eastAsia="Times New Roman" w:hAnsi="Times New Roman" w:cs="Times New Roman"/>
          <w:sz w:val="24"/>
          <w:szCs w:val="24"/>
        </w:rPr>
        <w:t>Equatoria</w:t>
      </w:r>
      <w:proofErr w:type="spellEnd"/>
      <w:r w:rsidR="00C46F50" w:rsidRPr="00C977E8">
        <w:rPr>
          <w:rFonts w:ascii="Times New Roman" w:eastAsia="Times New Roman" w:hAnsi="Times New Roman" w:cs="Times New Roman"/>
          <w:sz w:val="24"/>
          <w:szCs w:val="24"/>
        </w:rPr>
        <w:t xml:space="preserve"> region due to the impact of 2013 and 2016 conflicts. </w:t>
      </w:r>
      <w:r w:rsidRPr="00C977E8">
        <w:rPr>
          <w:rFonts w:ascii="Times New Roman" w:eastAsia="Times New Roman" w:hAnsi="Times New Roman" w:cs="Times New Roman"/>
          <w:sz w:val="24"/>
          <w:szCs w:val="24"/>
        </w:rPr>
        <w:t>As with relief aid, project food aid is typically distributed by the World Food Programme (WFP), Non-governmental organizations (NGOs), and occasionally by government institutions.</w:t>
      </w:r>
    </w:p>
    <w:p w:rsidR="00C46F50" w:rsidRPr="00C977E8" w:rsidRDefault="00C46F50" w:rsidP="00C977E8">
      <w:pPr>
        <w:spacing w:after="0" w:line="360" w:lineRule="auto"/>
        <w:jc w:val="both"/>
        <w:rPr>
          <w:rFonts w:ascii="Times New Roman" w:eastAsia="Times New Roman" w:hAnsi="Times New Roman" w:cs="Times New Roman"/>
          <w:sz w:val="24"/>
          <w:szCs w:val="24"/>
        </w:rPr>
      </w:pPr>
    </w:p>
    <w:p w:rsidR="00C46F50" w:rsidRPr="00FE452D" w:rsidRDefault="00C46F50" w:rsidP="00C977E8">
      <w:pPr>
        <w:spacing w:after="0" w:line="360" w:lineRule="auto"/>
        <w:jc w:val="both"/>
        <w:rPr>
          <w:rFonts w:ascii="Times New Roman" w:eastAsia="Times New Roman" w:hAnsi="Times New Roman" w:cs="Times New Roman"/>
          <w:b/>
          <w:sz w:val="24"/>
          <w:szCs w:val="24"/>
        </w:rPr>
      </w:pPr>
      <w:r w:rsidRPr="00FE452D">
        <w:rPr>
          <w:rFonts w:ascii="Times New Roman" w:eastAsia="Times New Roman" w:hAnsi="Times New Roman" w:cs="Times New Roman"/>
          <w:b/>
          <w:sz w:val="24"/>
          <w:szCs w:val="24"/>
        </w:rPr>
        <w:t>Limitations of food aid</w:t>
      </w:r>
      <w:r w:rsidR="00FE452D">
        <w:rPr>
          <w:rFonts w:ascii="Times New Roman" w:eastAsia="Times New Roman" w:hAnsi="Times New Roman" w:cs="Times New Roman"/>
          <w:b/>
          <w:sz w:val="24"/>
          <w:szCs w:val="24"/>
        </w:rPr>
        <w:t>:</w:t>
      </w:r>
    </w:p>
    <w:p w:rsidR="00047057" w:rsidRPr="00C977E8" w:rsidRDefault="00047057"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For some few years now, Europe, developing countries, and some development International Non-Governmental Organizations (INGOs) have been criticizing US food aid for being dumping, distorting free trade and serving its own commercial interests. The shift to relief aid is therefore more welcome by Europe and some relief organizations, but </w:t>
      </w:r>
      <w:proofErr w:type="spellStart"/>
      <w:r w:rsidRPr="00C977E8">
        <w:rPr>
          <w:rFonts w:ascii="Times New Roman" w:eastAsia="Times New Roman" w:hAnsi="Times New Roman" w:cs="Times New Roman"/>
          <w:sz w:val="24"/>
          <w:szCs w:val="24"/>
        </w:rPr>
        <w:t>Mousseau</w:t>
      </w:r>
      <w:proofErr w:type="spellEnd"/>
      <w:r w:rsidRPr="00C977E8">
        <w:rPr>
          <w:rFonts w:ascii="Times New Roman" w:eastAsia="Times New Roman" w:hAnsi="Times New Roman" w:cs="Times New Roman"/>
          <w:sz w:val="24"/>
          <w:szCs w:val="24"/>
        </w:rPr>
        <w:t xml:space="preserve"> asks if this seemingly welcome shift is actually benefiting the hungry. </w:t>
      </w:r>
      <w:r w:rsidR="000F0142" w:rsidRPr="00C977E8">
        <w:rPr>
          <w:rFonts w:ascii="Times New Roman" w:eastAsia="Times New Roman" w:hAnsi="Times New Roman" w:cs="Times New Roman"/>
          <w:sz w:val="24"/>
          <w:szCs w:val="24"/>
        </w:rPr>
        <w:t>But over many decades, in</w:t>
      </w:r>
      <w:r w:rsidRPr="00C977E8">
        <w:rPr>
          <w:rFonts w:ascii="Times New Roman" w:eastAsia="Times New Roman" w:hAnsi="Times New Roman" w:cs="Times New Roman"/>
          <w:sz w:val="24"/>
          <w:szCs w:val="24"/>
        </w:rPr>
        <w:t xml:space="preserve"> most </w:t>
      </w:r>
      <w:r w:rsidR="000F0142" w:rsidRPr="00C977E8">
        <w:rPr>
          <w:rFonts w:ascii="Times New Roman" w:eastAsia="Times New Roman" w:hAnsi="Times New Roman" w:cs="Times New Roman"/>
          <w:sz w:val="24"/>
          <w:szCs w:val="24"/>
        </w:rPr>
        <w:t>Less Developed Countries (</w:t>
      </w:r>
      <w:r w:rsidRPr="00C977E8">
        <w:rPr>
          <w:rFonts w:ascii="Times New Roman" w:eastAsia="Times New Roman" w:hAnsi="Times New Roman" w:cs="Times New Roman"/>
          <w:sz w:val="24"/>
          <w:szCs w:val="24"/>
        </w:rPr>
        <w:t>LDCs</w:t>
      </w:r>
      <w:r w:rsidR="000F0142" w:rsidRPr="00C977E8">
        <w:rPr>
          <w:rFonts w:ascii="Times New Roman" w:eastAsia="Times New Roman" w:hAnsi="Times New Roman" w:cs="Times New Roman"/>
          <w:sz w:val="24"/>
          <w:szCs w:val="24"/>
        </w:rPr>
        <w:t>)</w:t>
      </w:r>
      <w:r w:rsidRPr="00C977E8">
        <w:rPr>
          <w:rFonts w:ascii="Times New Roman" w:eastAsia="Times New Roman" w:hAnsi="Times New Roman" w:cs="Times New Roman"/>
          <w:sz w:val="24"/>
          <w:szCs w:val="24"/>
        </w:rPr>
        <w:t xml:space="preserve">, food aid was never part of any development policy, other than the support of export growth for developed countries. </w:t>
      </w:r>
      <w:r w:rsidR="000F0142" w:rsidRPr="00C977E8">
        <w:rPr>
          <w:rFonts w:ascii="Times New Roman" w:eastAsia="Times New Roman" w:hAnsi="Times New Roman" w:cs="Times New Roman"/>
          <w:sz w:val="24"/>
          <w:szCs w:val="24"/>
        </w:rPr>
        <w:t>That is why Food for Agriculture Organization (</w:t>
      </w:r>
      <w:r w:rsidRPr="00C977E8">
        <w:rPr>
          <w:rFonts w:ascii="Times New Roman" w:eastAsia="Times New Roman" w:hAnsi="Times New Roman" w:cs="Times New Roman"/>
          <w:sz w:val="24"/>
          <w:szCs w:val="24"/>
        </w:rPr>
        <w:t>FAO</w:t>
      </w:r>
      <w:r w:rsidR="000F0142" w:rsidRPr="00C977E8">
        <w:rPr>
          <w:rFonts w:ascii="Times New Roman" w:eastAsia="Times New Roman" w:hAnsi="Times New Roman" w:cs="Times New Roman"/>
          <w:sz w:val="24"/>
          <w:szCs w:val="24"/>
        </w:rPr>
        <w:t>)</w:t>
      </w:r>
      <w:r w:rsidRPr="00C977E8">
        <w:rPr>
          <w:rFonts w:ascii="Times New Roman" w:eastAsia="Times New Roman" w:hAnsi="Times New Roman" w:cs="Times New Roman"/>
          <w:sz w:val="24"/>
          <w:szCs w:val="24"/>
        </w:rPr>
        <w:t xml:space="preserve"> had warned of the potentially harmful effects of food aid on local agriculture</w:t>
      </w:r>
      <w:r w:rsidR="000F0142" w:rsidRPr="00C977E8">
        <w:rPr>
          <w:rFonts w:ascii="Times New Roman" w:eastAsia="Times New Roman" w:hAnsi="Times New Roman" w:cs="Times New Roman"/>
          <w:sz w:val="24"/>
          <w:szCs w:val="24"/>
        </w:rPr>
        <w:t xml:space="preserve"> less developed countries</w:t>
      </w:r>
      <w:r w:rsidRPr="00C977E8">
        <w:rPr>
          <w:rFonts w:ascii="Times New Roman" w:eastAsia="Times New Roman" w:hAnsi="Times New Roman" w:cs="Times New Roman"/>
          <w:sz w:val="24"/>
          <w:szCs w:val="24"/>
        </w:rPr>
        <w:t>.</w:t>
      </w:r>
      <w:r w:rsidR="000F0142" w:rsidRPr="00C977E8">
        <w:rPr>
          <w:rFonts w:ascii="Times New Roman" w:eastAsia="Times New Roman" w:hAnsi="Times New Roman" w:cs="Times New Roman"/>
          <w:sz w:val="24"/>
          <w:szCs w:val="24"/>
        </w:rPr>
        <w:t xml:space="preserve"> With this in mind, the below are the four food aid limitations</w:t>
      </w:r>
      <w:r w:rsidRPr="00C977E8">
        <w:rPr>
          <w:rFonts w:ascii="Times New Roman" w:eastAsia="Times New Roman" w:hAnsi="Times New Roman" w:cs="Times New Roman"/>
          <w:sz w:val="24"/>
          <w:szCs w:val="24"/>
        </w:rPr>
        <w:t>.</w:t>
      </w:r>
    </w:p>
    <w:p w:rsidR="00D0579A" w:rsidRPr="00C977E8" w:rsidRDefault="000F0142" w:rsidP="00FE452D">
      <w:pPr>
        <w:spacing w:after="60" w:line="360" w:lineRule="auto"/>
        <w:jc w:val="both"/>
        <w:outlineLvl w:val="2"/>
        <w:rPr>
          <w:rFonts w:ascii="Times New Roman" w:eastAsia="Times New Roman" w:hAnsi="Times New Roman" w:cs="Times New Roman"/>
          <w:sz w:val="24"/>
          <w:szCs w:val="24"/>
        </w:rPr>
      </w:pPr>
      <w:r w:rsidRPr="00C977E8">
        <w:rPr>
          <w:rFonts w:ascii="Times New Roman" w:eastAsia="Times New Roman" w:hAnsi="Times New Roman" w:cs="Times New Roman"/>
          <w:b/>
          <w:sz w:val="24"/>
          <w:szCs w:val="24"/>
        </w:rPr>
        <w:t>Donor-Dr</w:t>
      </w:r>
      <w:r w:rsidR="00FE452D">
        <w:rPr>
          <w:rFonts w:ascii="Times New Roman" w:eastAsia="Times New Roman" w:hAnsi="Times New Roman" w:cs="Times New Roman"/>
          <w:b/>
          <w:sz w:val="24"/>
          <w:szCs w:val="24"/>
        </w:rPr>
        <w:t xml:space="preserve">iven System; </w:t>
      </w:r>
      <w:r w:rsidR="00DC1225" w:rsidRPr="00C977E8">
        <w:rPr>
          <w:rFonts w:ascii="Times New Roman" w:eastAsia="Times New Roman" w:hAnsi="Times New Roman" w:cs="Times New Roman"/>
          <w:sz w:val="24"/>
          <w:szCs w:val="24"/>
        </w:rPr>
        <w:t xml:space="preserve">One of the fundamental problems </w:t>
      </w:r>
      <w:r w:rsidR="00D9548F" w:rsidRPr="00C977E8">
        <w:rPr>
          <w:rFonts w:ascii="Times New Roman" w:eastAsia="Times New Roman" w:hAnsi="Times New Roman" w:cs="Times New Roman"/>
          <w:sz w:val="24"/>
          <w:szCs w:val="24"/>
        </w:rPr>
        <w:t xml:space="preserve">which always </w:t>
      </w:r>
      <w:r w:rsidR="00DC1225" w:rsidRPr="00C977E8">
        <w:rPr>
          <w:rFonts w:ascii="Times New Roman" w:eastAsia="Times New Roman" w:hAnsi="Times New Roman" w:cs="Times New Roman"/>
          <w:sz w:val="24"/>
          <w:szCs w:val="24"/>
        </w:rPr>
        <w:t xml:space="preserve">remains with food aid in that it is still </w:t>
      </w:r>
      <w:r w:rsidR="00D9548F" w:rsidRPr="00C977E8">
        <w:rPr>
          <w:rFonts w:ascii="Times New Roman" w:eastAsia="Times New Roman" w:hAnsi="Times New Roman" w:cs="Times New Roman"/>
          <w:sz w:val="24"/>
          <w:szCs w:val="24"/>
        </w:rPr>
        <w:t xml:space="preserve">a </w:t>
      </w:r>
      <w:r w:rsidR="00DC1225" w:rsidRPr="00C977E8">
        <w:rPr>
          <w:rFonts w:ascii="Times New Roman" w:eastAsia="Times New Roman" w:hAnsi="Times New Roman" w:cs="Times New Roman"/>
          <w:sz w:val="24"/>
          <w:szCs w:val="24"/>
        </w:rPr>
        <w:t xml:space="preserve">donor driven, and as such seen as compensation for economic reforms as </w:t>
      </w:r>
      <w:proofErr w:type="spellStart"/>
      <w:r w:rsidR="00DC1225" w:rsidRPr="00C977E8">
        <w:rPr>
          <w:rFonts w:ascii="Times New Roman" w:eastAsia="Times New Roman" w:hAnsi="Times New Roman" w:cs="Times New Roman"/>
          <w:sz w:val="24"/>
          <w:szCs w:val="24"/>
        </w:rPr>
        <w:lastRenderedPageBreak/>
        <w:t>Mousseau</w:t>
      </w:r>
      <w:proofErr w:type="spellEnd"/>
      <w:r w:rsidR="00DC1225" w:rsidRPr="00C977E8">
        <w:rPr>
          <w:rFonts w:ascii="Times New Roman" w:eastAsia="Times New Roman" w:hAnsi="Times New Roman" w:cs="Times New Roman"/>
          <w:sz w:val="24"/>
          <w:szCs w:val="24"/>
        </w:rPr>
        <w:t xml:space="preserve"> notes. In other words, food aid is tied aid, co</w:t>
      </w:r>
      <w:r w:rsidR="00D0579A" w:rsidRPr="00C977E8">
        <w:rPr>
          <w:rFonts w:ascii="Times New Roman" w:eastAsia="Times New Roman" w:hAnsi="Times New Roman" w:cs="Times New Roman"/>
          <w:sz w:val="24"/>
          <w:szCs w:val="24"/>
        </w:rPr>
        <w:t>nditional upon economic reforms</w:t>
      </w:r>
      <w:r w:rsidR="00DC1225" w:rsidRPr="00C977E8">
        <w:rPr>
          <w:rFonts w:ascii="Times New Roman" w:eastAsia="Times New Roman" w:hAnsi="Times New Roman" w:cs="Times New Roman"/>
          <w:sz w:val="24"/>
          <w:szCs w:val="24"/>
        </w:rPr>
        <w:t xml:space="preserve"> </w:t>
      </w:r>
      <w:r w:rsidR="00D9548F" w:rsidRPr="00C977E8">
        <w:rPr>
          <w:rFonts w:ascii="Times New Roman" w:eastAsia="Times New Roman" w:hAnsi="Times New Roman" w:cs="Times New Roman"/>
          <w:sz w:val="24"/>
          <w:szCs w:val="24"/>
        </w:rPr>
        <w:t xml:space="preserve">that could be like </w:t>
      </w:r>
      <w:hyperlink r:id="rId10" w:history="1">
        <w:r w:rsidR="00DC1225" w:rsidRPr="00C977E8">
          <w:rPr>
            <w:rFonts w:ascii="Times New Roman" w:eastAsia="Times New Roman" w:hAnsi="Times New Roman" w:cs="Times New Roman"/>
            <w:sz w:val="24"/>
            <w:szCs w:val="24"/>
          </w:rPr>
          <w:t>structural adjustments</w:t>
        </w:r>
      </w:hyperlink>
      <w:r w:rsidR="00D0579A" w:rsidRPr="00C977E8">
        <w:rPr>
          <w:rFonts w:ascii="Times New Roman" w:eastAsia="Times New Roman" w:hAnsi="Times New Roman" w:cs="Times New Roman"/>
          <w:sz w:val="24"/>
          <w:szCs w:val="24"/>
        </w:rPr>
        <w:t xml:space="preserve"> in country of origin of food aid</w:t>
      </w:r>
      <w:r w:rsidR="00DC1225" w:rsidRPr="00C977E8">
        <w:rPr>
          <w:rFonts w:ascii="Times New Roman" w:eastAsia="Times New Roman" w:hAnsi="Times New Roman" w:cs="Times New Roman"/>
          <w:sz w:val="24"/>
          <w:szCs w:val="24"/>
        </w:rPr>
        <w:t>.</w:t>
      </w:r>
      <w:r w:rsidR="002A4254" w:rsidRPr="00C977E8">
        <w:rPr>
          <w:rFonts w:ascii="Times New Roman" w:eastAsia="Times New Roman" w:hAnsi="Times New Roman" w:cs="Times New Roman"/>
          <w:sz w:val="24"/>
          <w:szCs w:val="24"/>
        </w:rPr>
        <w:t xml:space="preserve"> </w:t>
      </w:r>
    </w:p>
    <w:p w:rsidR="00D0579A" w:rsidRPr="00C977E8" w:rsidRDefault="00D0579A" w:rsidP="00C977E8">
      <w:pPr>
        <w:spacing w:before="100" w:beforeAutospacing="1" w:after="100" w:afterAutospacing="1" w:line="360" w:lineRule="auto"/>
        <w:jc w:val="both"/>
        <w:rPr>
          <w:rFonts w:ascii="Times New Roman" w:eastAsia="Times New Roman" w:hAnsi="Times New Roman" w:cs="Times New Roman"/>
          <w:sz w:val="24"/>
          <w:szCs w:val="24"/>
        </w:rPr>
      </w:pPr>
    </w:p>
    <w:p w:rsidR="00D0579A" w:rsidRPr="00C977E8" w:rsidRDefault="00D0579A"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According to </w:t>
      </w:r>
      <w:proofErr w:type="spellStart"/>
      <w:r w:rsidRPr="00C977E8">
        <w:rPr>
          <w:rFonts w:ascii="Times New Roman" w:eastAsia="Times New Roman" w:hAnsi="Times New Roman" w:cs="Times New Roman"/>
          <w:sz w:val="24"/>
          <w:szCs w:val="24"/>
        </w:rPr>
        <w:t>Mousseau’s</w:t>
      </w:r>
      <w:proofErr w:type="spellEnd"/>
      <w:r w:rsidRPr="00C977E8">
        <w:rPr>
          <w:rFonts w:ascii="Times New Roman" w:eastAsia="Times New Roman" w:hAnsi="Times New Roman" w:cs="Times New Roman"/>
          <w:sz w:val="24"/>
          <w:szCs w:val="24"/>
        </w:rPr>
        <w:t xml:space="preserve"> report</w:t>
      </w:r>
      <w:r w:rsidR="00B731B0" w:rsidRPr="00C977E8">
        <w:rPr>
          <w:rFonts w:ascii="Times New Roman" w:eastAsia="Times New Roman" w:hAnsi="Times New Roman" w:cs="Times New Roman"/>
          <w:sz w:val="24"/>
          <w:szCs w:val="24"/>
        </w:rPr>
        <w:t>, the</w:t>
      </w:r>
      <w:r w:rsidR="002A4254" w:rsidRPr="00C977E8">
        <w:rPr>
          <w:rFonts w:ascii="Times New Roman" w:eastAsia="Times New Roman" w:hAnsi="Times New Roman" w:cs="Times New Roman"/>
          <w:sz w:val="24"/>
          <w:szCs w:val="24"/>
        </w:rPr>
        <w:t xml:space="preserve"> fluctuations in the share of food aid </w:t>
      </w:r>
      <w:r w:rsidRPr="00C977E8">
        <w:rPr>
          <w:rFonts w:ascii="Times New Roman" w:eastAsia="Times New Roman" w:hAnsi="Times New Roman" w:cs="Times New Roman"/>
          <w:sz w:val="24"/>
          <w:szCs w:val="24"/>
        </w:rPr>
        <w:t>received by priority countries between 1990 and 2004</w:t>
      </w:r>
      <w:r w:rsidR="002A4254" w:rsidRPr="00C977E8">
        <w:rPr>
          <w:rFonts w:ascii="Times New Roman" w:eastAsia="Times New Roman" w:hAnsi="Times New Roman" w:cs="Times New Roman"/>
          <w:sz w:val="24"/>
          <w:szCs w:val="24"/>
        </w:rPr>
        <w:t xml:space="preserve"> reflect</w:t>
      </w:r>
      <w:r w:rsidRPr="00C977E8">
        <w:rPr>
          <w:rFonts w:ascii="Times New Roman" w:eastAsia="Times New Roman" w:hAnsi="Times New Roman" w:cs="Times New Roman"/>
          <w:sz w:val="24"/>
          <w:szCs w:val="24"/>
        </w:rPr>
        <w:t>ed</w:t>
      </w:r>
      <w:r w:rsidR="002A4254" w:rsidRPr="00C977E8">
        <w:rPr>
          <w:rFonts w:ascii="Times New Roman" w:eastAsia="Times New Roman" w:hAnsi="Times New Roman" w:cs="Times New Roman"/>
          <w:sz w:val="24"/>
          <w:szCs w:val="24"/>
        </w:rPr>
        <w:t xml:space="preserve"> the fact that in periods of low international cereal prices, additional food aid deliveries are oriented to other countries, and are mo</w:t>
      </w:r>
      <w:r w:rsidRPr="00C977E8">
        <w:rPr>
          <w:rFonts w:ascii="Times New Roman" w:eastAsia="Times New Roman" w:hAnsi="Times New Roman" w:cs="Times New Roman"/>
          <w:sz w:val="24"/>
          <w:szCs w:val="24"/>
        </w:rPr>
        <w:t>stly linked</w:t>
      </w:r>
      <w:r w:rsidR="002A4254" w:rsidRPr="00C977E8">
        <w:rPr>
          <w:rFonts w:ascii="Times New Roman" w:eastAsia="Times New Roman" w:hAnsi="Times New Roman" w:cs="Times New Roman"/>
          <w:sz w:val="24"/>
          <w:szCs w:val="24"/>
        </w:rPr>
        <w:t xml:space="preserve"> to be tied to commercial transactions </w:t>
      </w:r>
      <w:r w:rsidRPr="00C977E8">
        <w:rPr>
          <w:rFonts w:ascii="Times New Roman" w:eastAsia="Times New Roman" w:hAnsi="Times New Roman" w:cs="Times New Roman"/>
          <w:sz w:val="24"/>
          <w:szCs w:val="24"/>
        </w:rPr>
        <w:t xml:space="preserve">especially </w:t>
      </w:r>
      <w:r w:rsidR="002A4254" w:rsidRPr="00C977E8">
        <w:rPr>
          <w:rFonts w:ascii="Times New Roman" w:eastAsia="Times New Roman" w:hAnsi="Times New Roman" w:cs="Times New Roman"/>
          <w:sz w:val="24"/>
          <w:szCs w:val="24"/>
        </w:rPr>
        <w:t xml:space="preserve">in periods of depressed markets. </w:t>
      </w:r>
    </w:p>
    <w:p w:rsidR="00DC1225" w:rsidRPr="00C977E8" w:rsidRDefault="002A4254"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Further, it is </w:t>
      </w:r>
      <w:r w:rsidR="00D0579A" w:rsidRPr="00C977E8">
        <w:rPr>
          <w:rFonts w:ascii="Times New Roman" w:eastAsia="Times New Roman" w:hAnsi="Times New Roman" w:cs="Times New Roman"/>
          <w:sz w:val="24"/>
          <w:szCs w:val="24"/>
        </w:rPr>
        <w:t xml:space="preserve">even </w:t>
      </w:r>
      <w:r w:rsidRPr="00C977E8">
        <w:rPr>
          <w:rFonts w:ascii="Times New Roman" w:eastAsia="Times New Roman" w:hAnsi="Times New Roman" w:cs="Times New Roman"/>
          <w:sz w:val="24"/>
          <w:szCs w:val="24"/>
        </w:rPr>
        <w:t>rem</w:t>
      </w:r>
      <w:r w:rsidR="00D0579A" w:rsidRPr="00C977E8">
        <w:rPr>
          <w:rFonts w:ascii="Times New Roman" w:eastAsia="Times New Roman" w:hAnsi="Times New Roman" w:cs="Times New Roman"/>
          <w:sz w:val="24"/>
          <w:szCs w:val="24"/>
        </w:rPr>
        <w:t xml:space="preserve">arkable that during periods of </w:t>
      </w:r>
      <w:r w:rsidRPr="00C977E8">
        <w:rPr>
          <w:rFonts w:ascii="Times New Roman" w:eastAsia="Times New Roman" w:hAnsi="Times New Roman" w:cs="Times New Roman"/>
          <w:sz w:val="24"/>
          <w:szCs w:val="24"/>
        </w:rPr>
        <w:t>need due to incr</w:t>
      </w:r>
      <w:r w:rsidR="00D0579A" w:rsidRPr="00C977E8">
        <w:rPr>
          <w:rFonts w:ascii="Times New Roman" w:eastAsia="Times New Roman" w:hAnsi="Times New Roman" w:cs="Times New Roman"/>
          <w:sz w:val="24"/>
          <w:szCs w:val="24"/>
        </w:rPr>
        <w:t>eased cost of food imports</w:t>
      </w:r>
      <w:r w:rsidRPr="00C977E8">
        <w:rPr>
          <w:rFonts w:ascii="Times New Roman" w:eastAsia="Times New Roman" w:hAnsi="Times New Roman" w:cs="Times New Roman"/>
          <w:sz w:val="24"/>
          <w:szCs w:val="24"/>
        </w:rPr>
        <w:t xml:space="preserve"> food deliveries to priority countries dropped.</w:t>
      </w:r>
      <w:r w:rsidR="00D0579A" w:rsidRPr="00C977E8">
        <w:rPr>
          <w:rFonts w:ascii="Times New Roman" w:eastAsia="Times New Roman" w:hAnsi="Times New Roman" w:cs="Times New Roman"/>
          <w:sz w:val="24"/>
          <w:szCs w:val="24"/>
        </w:rPr>
        <w:t xml:space="preserve"> However, it remains on bi-lateral agreement in form of cash donations to most affected countries which has to come inform of food aid. This modality has been adopted by many governments as well as </w:t>
      </w:r>
      <w:r w:rsidR="00980F9D" w:rsidRPr="00C977E8">
        <w:rPr>
          <w:rFonts w:ascii="Times New Roman" w:eastAsia="Times New Roman" w:hAnsi="Times New Roman" w:cs="Times New Roman"/>
          <w:sz w:val="24"/>
          <w:szCs w:val="24"/>
        </w:rPr>
        <w:t xml:space="preserve">United Nations and Non-governmental organizations agencies. In south Sudan during this ongoing crisis, a lot of money </w:t>
      </w:r>
      <w:r w:rsidR="00B731B0" w:rsidRPr="00C977E8">
        <w:rPr>
          <w:rFonts w:ascii="Times New Roman" w:eastAsia="Times New Roman" w:hAnsi="Times New Roman" w:cs="Times New Roman"/>
          <w:sz w:val="24"/>
          <w:szCs w:val="24"/>
        </w:rPr>
        <w:t>has</w:t>
      </w:r>
      <w:r w:rsidR="00980F9D" w:rsidRPr="00C977E8">
        <w:rPr>
          <w:rFonts w:ascii="Times New Roman" w:eastAsia="Times New Roman" w:hAnsi="Times New Roman" w:cs="Times New Roman"/>
          <w:sz w:val="24"/>
          <w:szCs w:val="24"/>
        </w:rPr>
        <w:t xml:space="preserve"> been donated for humanitarian work and it comes inform of food aid. This kind of support renders the recipients country develops dependency syndrome. </w:t>
      </w:r>
    </w:p>
    <w:p w:rsidR="00DC1225" w:rsidRPr="00C977E8" w:rsidRDefault="00DC1225"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So this wasn’t necessarily a mistake with good intentions. Throughout history, powerful countries do what they can to maintain or extend their power, and to compete with other centers of power. This may mean political power play, influencing economic policies to their favor, and, ultimately, war.</w:t>
      </w:r>
    </w:p>
    <w:p w:rsidR="00DC1225" w:rsidRPr="00C977E8" w:rsidRDefault="00DC1225"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Parallels can be seen with European colonial powers attempting to undermine Chinese, Indian and others’ markets during the European colonial/imperial age, or the British Empire trying to prevent a new America from being truly independent from Britain. Accompanying those tactics were messages and propaganda back to the home populations that they were civilizing the others, bring them modernization, development and various other benefits.</w:t>
      </w:r>
    </w:p>
    <w:p w:rsidR="00980F9D" w:rsidRPr="00C977E8" w:rsidRDefault="00980F9D" w:rsidP="00B731B0">
      <w:pPr>
        <w:spacing w:before="100" w:beforeAutospacing="1" w:after="100" w:afterAutospacing="1" w:line="360" w:lineRule="auto"/>
        <w:jc w:val="both"/>
        <w:rPr>
          <w:rFonts w:ascii="Times New Roman" w:eastAsia="Times New Roman" w:hAnsi="Times New Roman" w:cs="Times New Roman"/>
          <w:sz w:val="24"/>
          <w:szCs w:val="24"/>
        </w:rPr>
      </w:pPr>
    </w:p>
    <w:p w:rsidR="00980F9D" w:rsidRPr="00C977E8" w:rsidRDefault="000F0142"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Development is not necessary the aim/objective: The concept of food aid for development is</w:t>
      </w:r>
      <w:r w:rsidR="00980F9D" w:rsidRPr="00C977E8">
        <w:rPr>
          <w:rFonts w:ascii="Times New Roman" w:eastAsia="Times New Roman" w:hAnsi="Times New Roman" w:cs="Times New Roman"/>
          <w:sz w:val="24"/>
          <w:szCs w:val="24"/>
        </w:rPr>
        <w:t xml:space="preserve"> therefore quite questionable</w:t>
      </w:r>
      <w:r w:rsidRPr="00C977E8">
        <w:rPr>
          <w:rFonts w:ascii="Times New Roman" w:eastAsia="Times New Roman" w:hAnsi="Times New Roman" w:cs="Times New Roman"/>
          <w:sz w:val="24"/>
          <w:szCs w:val="24"/>
        </w:rPr>
        <w:t xml:space="preserve"> for most LDC</w:t>
      </w:r>
      <w:r w:rsidR="00397123" w:rsidRPr="00C977E8">
        <w:rPr>
          <w:rFonts w:ascii="Times New Roman" w:eastAsia="Times New Roman" w:hAnsi="Times New Roman" w:cs="Times New Roman"/>
          <w:sz w:val="24"/>
          <w:szCs w:val="24"/>
        </w:rPr>
        <w:t>s (</w:t>
      </w:r>
      <w:r w:rsidRPr="00C977E8">
        <w:rPr>
          <w:rFonts w:ascii="Times New Roman" w:eastAsia="Times New Roman" w:hAnsi="Times New Roman" w:cs="Times New Roman"/>
          <w:sz w:val="24"/>
          <w:szCs w:val="24"/>
        </w:rPr>
        <w:t>Least De</w:t>
      </w:r>
      <w:r w:rsidR="00980F9D" w:rsidRPr="00C977E8">
        <w:rPr>
          <w:rFonts w:ascii="Times New Roman" w:eastAsia="Times New Roman" w:hAnsi="Times New Roman" w:cs="Times New Roman"/>
          <w:sz w:val="24"/>
          <w:szCs w:val="24"/>
        </w:rPr>
        <w:t>veloped Countries</w:t>
      </w:r>
      <w:r w:rsidR="00397123" w:rsidRPr="00C977E8">
        <w:rPr>
          <w:rFonts w:ascii="Times New Roman" w:eastAsia="Times New Roman" w:hAnsi="Times New Roman" w:cs="Times New Roman"/>
          <w:sz w:val="24"/>
          <w:szCs w:val="24"/>
        </w:rPr>
        <w:t>)</w:t>
      </w:r>
      <w:r w:rsidR="00980F9D" w:rsidRPr="00C977E8">
        <w:rPr>
          <w:rFonts w:ascii="Times New Roman" w:eastAsia="Times New Roman" w:hAnsi="Times New Roman" w:cs="Times New Roman"/>
          <w:sz w:val="24"/>
          <w:szCs w:val="24"/>
        </w:rPr>
        <w:t>, food aid is and will</w:t>
      </w:r>
      <w:r w:rsidRPr="00C977E8">
        <w:rPr>
          <w:rFonts w:ascii="Times New Roman" w:eastAsia="Times New Roman" w:hAnsi="Times New Roman" w:cs="Times New Roman"/>
          <w:sz w:val="24"/>
          <w:szCs w:val="24"/>
        </w:rPr>
        <w:t xml:space="preserve"> </w:t>
      </w:r>
      <w:r w:rsidRPr="00C977E8">
        <w:rPr>
          <w:rFonts w:ascii="Times New Roman" w:eastAsia="Times New Roman" w:hAnsi="Times New Roman" w:cs="Times New Roman"/>
          <w:sz w:val="24"/>
          <w:szCs w:val="24"/>
        </w:rPr>
        <w:lastRenderedPageBreak/>
        <w:t xml:space="preserve">never </w:t>
      </w:r>
      <w:r w:rsidR="00980F9D" w:rsidRPr="00C977E8">
        <w:rPr>
          <w:rFonts w:ascii="Times New Roman" w:eastAsia="Times New Roman" w:hAnsi="Times New Roman" w:cs="Times New Roman"/>
          <w:sz w:val="24"/>
          <w:szCs w:val="24"/>
        </w:rPr>
        <w:t xml:space="preserve">be </w:t>
      </w:r>
      <w:r w:rsidRPr="00C977E8">
        <w:rPr>
          <w:rFonts w:ascii="Times New Roman" w:eastAsia="Times New Roman" w:hAnsi="Times New Roman" w:cs="Times New Roman"/>
          <w:sz w:val="24"/>
          <w:szCs w:val="24"/>
        </w:rPr>
        <w:t>part of any development policy, other than the one in support of export growth for developed countries. As early as the 1950s, FAO [The Food and Agriculture Organization] had warned of the potentially harmful effects of the US in-kind f</w:t>
      </w:r>
      <w:r w:rsidR="00980F9D" w:rsidRPr="00C977E8">
        <w:rPr>
          <w:rFonts w:ascii="Times New Roman" w:eastAsia="Times New Roman" w:hAnsi="Times New Roman" w:cs="Times New Roman"/>
          <w:sz w:val="24"/>
          <w:szCs w:val="24"/>
        </w:rPr>
        <w:t>ood exports that is used as aid,</w:t>
      </w:r>
      <w:r w:rsidRPr="00C977E8">
        <w:rPr>
          <w:rFonts w:ascii="Times New Roman" w:eastAsia="Times New Roman" w:hAnsi="Times New Roman" w:cs="Times New Roman"/>
          <w:sz w:val="24"/>
          <w:szCs w:val="24"/>
        </w:rPr>
        <w:t xml:space="preserve"> </w:t>
      </w:r>
      <w:r w:rsidR="00980F9D" w:rsidRPr="00C977E8">
        <w:rPr>
          <w:rFonts w:ascii="Times New Roman" w:eastAsia="Times New Roman" w:hAnsi="Times New Roman" w:cs="Times New Roman"/>
          <w:sz w:val="24"/>
          <w:szCs w:val="24"/>
        </w:rPr>
        <w:t>food aid on local agriculture has detrimental effect.</w:t>
      </w:r>
      <w:r w:rsidRPr="00C977E8">
        <w:rPr>
          <w:rFonts w:ascii="Times New Roman" w:eastAsia="Times New Roman" w:hAnsi="Times New Roman" w:cs="Times New Roman"/>
          <w:sz w:val="24"/>
          <w:szCs w:val="24"/>
        </w:rPr>
        <w:t xml:space="preserve"> </w:t>
      </w:r>
    </w:p>
    <w:p w:rsidR="00980F9D" w:rsidRPr="00C977E8" w:rsidRDefault="00980F9D" w:rsidP="00C977E8">
      <w:pPr>
        <w:spacing w:before="100" w:beforeAutospacing="1" w:after="100" w:afterAutospacing="1" w:line="360" w:lineRule="auto"/>
        <w:jc w:val="both"/>
        <w:rPr>
          <w:rFonts w:ascii="Times New Roman" w:eastAsia="Times New Roman" w:hAnsi="Times New Roman" w:cs="Times New Roman"/>
          <w:sz w:val="24"/>
          <w:szCs w:val="24"/>
        </w:rPr>
      </w:pPr>
    </w:p>
    <w:p w:rsidR="000F0142" w:rsidRPr="00C977E8" w:rsidRDefault="000F0142"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Unfortunately, not always successful, and for many countries, food aid is integrated into policies leading to structural food deficits and increased dependency on food imports. For the poorest countries</w:t>
      </w:r>
      <w:r w:rsidR="00397123" w:rsidRPr="00C977E8">
        <w:rPr>
          <w:rFonts w:ascii="Times New Roman" w:eastAsia="Times New Roman" w:hAnsi="Times New Roman" w:cs="Times New Roman"/>
          <w:sz w:val="24"/>
          <w:szCs w:val="24"/>
        </w:rPr>
        <w:t xml:space="preserve"> like South Sudan; my own Country</w:t>
      </w:r>
      <w:r w:rsidRPr="00C977E8">
        <w:rPr>
          <w:rFonts w:ascii="Times New Roman" w:eastAsia="Times New Roman" w:hAnsi="Times New Roman" w:cs="Times New Roman"/>
          <w:sz w:val="24"/>
          <w:szCs w:val="24"/>
        </w:rPr>
        <w:t>, such dependency combined with scarce resources to finance imports has resulted in increased poverty and hunger.</w:t>
      </w:r>
    </w:p>
    <w:p w:rsidR="000F0142" w:rsidRPr="00C977E8" w:rsidRDefault="000F0142" w:rsidP="00C977E8">
      <w:pPr>
        <w:spacing w:before="100" w:beforeAutospacing="1" w:after="100" w:afterAutospacing="1" w:line="360" w:lineRule="auto"/>
        <w:jc w:val="both"/>
        <w:rPr>
          <w:rFonts w:ascii="Times New Roman" w:eastAsia="Times New Roman" w:hAnsi="Times New Roman" w:cs="Times New Roman"/>
          <w:sz w:val="24"/>
          <w:szCs w:val="24"/>
        </w:rPr>
      </w:pPr>
    </w:p>
    <w:p w:rsidR="00DC1225" w:rsidRPr="00C977E8" w:rsidRDefault="000F0142" w:rsidP="00FE452D">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b/>
          <w:sz w:val="24"/>
          <w:szCs w:val="24"/>
        </w:rPr>
        <w:t>Institutional Institutions are driven by</w:t>
      </w:r>
      <w:r w:rsidR="00FE452D">
        <w:rPr>
          <w:rFonts w:ascii="Times New Roman" w:eastAsia="Times New Roman" w:hAnsi="Times New Roman" w:cs="Times New Roman"/>
          <w:b/>
          <w:sz w:val="24"/>
          <w:szCs w:val="24"/>
        </w:rPr>
        <w:t xml:space="preserve"> exporters-multi-companies; </w:t>
      </w:r>
      <w:r w:rsidR="00397123" w:rsidRPr="00C977E8">
        <w:rPr>
          <w:rFonts w:ascii="Times New Roman" w:eastAsia="Times New Roman" w:hAnsi="Times New Roman" w:cs="Times New Roman"/>
          <w:sz w:val="24"/>
          <w:szCs w:val="24"/>
        </w:rPr>
        <w:t>“</w:t>
      </w:r>
      <w:r w:rsidR="00DC1225" w:rsidRPr="00C977E8">
        <w:rPr>
          <w:rFonts w:ascii="Times New Roman" w:eastAsia="Times New Roman" w:hAnsi="Times New Roman" w:cs="Times New Roman"/>
          <w:sz w:val="24"/>
          <w:szCs w:val="24"/>
        </w:rPr>
        <w:t>Dominance of large multinational agribusinesses</w:t>
      </w:r>
      <w:r w:rsidR="00397123" w:rsidRPr="00C977E8">
        <w:rPr>
          <w:rFonts w:ascii="Times New Roman" w:eastAsia="Times New Roman" w:hAnsi="Times New Roman" w:cs="Times New Roman"/>
          <w:sz w:val="24"/>
          <w:szCs w:val="24"/>
        </w:rPr>
        <w:t xml:space="preserve">” </w:t>
      </w:r>
      <w:r w:rsidR="00DC1225" w:rsidRPr="00C977E8">
        <w:rPr>
          <w:rFonts w:ascii="Times New Roman" w:eastAsia="Times New Roman" w:hAnsi="Times New Roman" w:cs="Times New Roman"/>
          <w:sz w:val="24"/>
          <w:szCs w:val="24"/>
        </w:rPr>
        <w:t>Food and Agriculture Organization notes that</w:t>
      </w:r>
      <w:r w:rsidR="00397123" w:rsidRPr="00C977E8">
        <w:rPr>
          <w:rFonts w:ascii="Times New Roman" w:eastAsia="Times New Roman" w:hAnsi="Times New Roman" w:cs="Times New Roman"/>
          <w:sz w:val="24"/>
          <w:szCs w:val="24"/>
        </w:rPr>
        <w:t>, increasingly</w:t>
      </w:r>
      <w:r w:rsidR="00686384" w:rsidRPr="00C977E8">
        <w:rPr>
          <w:rFonts w:ascii="Times New Roman" w:eastAsia="Times New Roman" w:hAnsi="Times New Roman" w:cs="Times New Roman"/>
          <w:sz w:val="24"/>
          <w:szCs w:val="24"/>
        </w:rPr>
        <w:t xml:space="preserve"> large </w:t>
      </w:r>
      <w:r w:rsidR="00DC1225" w:rsidRPr="00C977E8">
        <w:rPr>
          <w:rFonts w:ascii="Times New Roman" w:eastAsia="Times New Roman" w:hAnsi="Times New Roman" w:cs="Times New Roman"/>
          <w:sz w:val="24"/>
          <w:szCs w:val="24"/>
        </w:rPr>
        <w:t>transnational tradi</w:t>
      </w:r>
      <w:r w:rsidR="00686384" w:rsidRPr="00C977E8">
        <w:rPr>
          <w:rFonts w:ascii="Times New Roman" w:eastAsia="Times New Roman" w:hAnsi="Times New Roman" w:cs="Times New Roman"/>
          <w:sz w:val="24"/>
          <w:szCs w:val="24"/>
        </w:rPr>
        <w:t>ng, processing and distribution</w:t>
      </w:r>
      <w:r w:rsidR="00DC1225" w:rsidRPr="00C977E8">
        <w:rPr>
          <w:rFonts w:ascii="Times New Roman" w:eastAsia="Times New Roman" w:hAnsi="Times New Roman" w:cs="Times New Roman"/>
          <w:sz w:val="24"/>
          <w:szCs w:val="24"/>
        </w:rPr>
        <w:t xml:space="preserve"> companies dominate world agricultural commodity markets and wield direct and increasing inﬂue</w:t>
      </w:r>
      <w:r w:rsidR="00686384" w:rsidRPr="00C977E8">
        <w:rPr>
          <w:rFonts w:ascii="Times New Roman" w:eastAsia="Times New Roman" w:hAnsi="Times New Roman" w:cs="Times New Roman"/>
          <w:sz w:val="24"/>
          <w:szCs w:val="24"/>
        </w:rPr>
        <w:t>nce on what is produced</w:t>
      </w:r>
      <w:r w:rsidR="00DC1225" w:rsidRPr="00C977E8">
        <w:rPr>
          <w:rFonts w:ascii="Times New Roman" w:eastAsia="Times New Roman" w:hAnsi="Times New Roman" w:cs="Times New Roman"/>
          <w:sz w:val="24"/>
          <w:szCs w:val="24"/>
        </w:rPr>
        <w:t>.</w:t>
      </w:r>
    </w:p>
    <w:p w:rsidR="00DC1225" w:rsidRPr="00C977E8" w:rsidRDefault="00686384"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hAnsi="Times New Roman" w:cs="Times New Roman"/>
          <w:sz w:val="24"/>
          <w:szCs w:val="24"/>
        </w:rPr>
        <w:t>Looking at this statement, s</w:t>
      </w:r>
      <w:r w:rsidR="00DC1225" w:rsidRPr="00C977E8">
        <w:rPr>
          <w:rFonts w:ascii="Times New Roman" w:eastAsia="Times New Roman" w:hAnsi="Times New Roman" w:cs="Times New Roman"/>
          <w:sz w:val="24"/>
          <w:szCs w:val="24"/>
        </w:rPr>
        <w:t>uch large companies often go directly to farmers, so those with sufficient capab</w:t>
      </w:r>
      <w:r w:rsidRPr="00C977E8">
        <w:rPr>
          <w:rFonts w:ascii="Times New Roman" w:eastAsia="Times New Roman" w:hAnsi="Times New Roman" w:cs="Times New Roman"/>
          <w:sz w:val="24"/>
          <w:szCs w:val="24"/>
        </w:rPr>
        <w:t>ilities and resources win out and l</w:t>
      </w:r>
      <w:r w:rsidR="00DC1225" w:rsidRPr="00C977E8">
        <w:rPr>
          <w:rFonts w:ascii="Times New Roman" w:eastAsia="Times New Roman" w:hAnsi="Times New Roman" w:cs="Times New Roman"/>
          <w:sz w:val="24"/>
          <w:szCs w:val="24"/>
        </w:rPr>
        <w:t>arger enterp</w:t>
      </w:r>
      <w:r w:rsidRPr="00C977E8">
        <w:rPr>
          <w:rFonts w:ascii="Times New Roman" w:eastAsia="Times New Roman" w:hAnsi="Times New Roman" w:cs="Times New Roman"/>
          <w:sz w:val="24"/>
          <w:szCs w:val="24"/>
        </w:rPr>
        <w:t>rises benefit in both respects. This is coupled with the fact that many s</w:t>
      </w:r>
      <w:r w:rsidR="00DC1225" w:rsidRPr="00C977E8">
        <w:rPr>
          <w:rFonts w:ascii="Times New Roman" w:eastAsia="Times New Roman" w:hAnsi="Times New Roman" w:cs="Times New Roman"/>
          <w:sz w:val="24"/>
          <w:szCs w:val="24"/>
        </w:rPr>
        <w:t xml:space="preserve">tructural adjustments </w:t>
      </w:r>
      <w:r w:rsidRPr="00C977E8">
        <w:rPr>
          <w:rFonts w:ascii="Times New Roman" w:eastAsia="Times New Roman" w:hAnsi="Times New Roman" w:cs="Times New Roman"/>
          <w:sz w:val="24"/>
          <w:szCs w:val="24"/>
        </w:rPr>
        <w:t xml:space="preserve">that </w:t>
      </w:r>
      <w:r w:rsidR="00DC1225" w:rsidRPr="00C977E8">
        <w:rPr>
          <w:rFonts w:ascii="Times New Roman" w:eastAsia="Times New Roman" w:hAnsi="Times New Roman" w:cs="Times New Roman"/>
          <w:sz w:val="24"/>
          <w:szCs w:val="24"/>
        </w:rPr>
        <w:t xml:space="preserve">have been implemented in most developing countries </w:t>
      </w:r>
      <w:r w:rsidRPr="00C977E8">
        <w:rPr>
          <w:rFonts w:ascii="Times New Roman" w:eastAsia="Times New Roman" w:hAnsi="Times New Roman" w:cs="Times New Roman"/>
          <w:sz w:val="24"/>
          <w:szCs w:val="24"/>
        </w:rPr>
        <w:t>including the Republic of South Sudan over the past two decades,</w:t>
      </w:r>
      <w:r w:rsidR="00DC1225" w:rsidRPr="00C977E8">
        <w:rPr>
          <w:rFonts w:ascii="Times New Roman" w:eastAsia="Times New Roman" w:hAnsi="Times New Roman" w:cs="Times New Roman"/>
          <w:sz w:val="24"/>
          <w:szCs w:val="24"/>
        </w:rPr>
        <w:t xml:space="preserve"> have generally led to the elimination of public intervention in the agricultural sector, including state-led institutions such as marketing boards, which in the past supported small-scale farmers through credit, inputs and facilitation of market access. Structural adjustments have also encouraged the concentration of agricultural trade and production, which excludes small-scale farmers from business and growth</w:t>
      </w:r>
      <w:r w:rsidRPr="00C977E8">
        <w:rPr>
          <w:rFonts w:ascii="Times New Roman" w:eastAsia="Times New Roman" w:hAnsi="Times New Roman" w:cs="Times New Roman"/>
          <w:sz w:val="24"/>
          <w:szCs w:val="24"/>
        </w:rPr>
        <w:t xml:space="preserve"> which are mainly in Least Developed Countries and have remained big recipients</w:t>
      </w:r>
      <w:r w:rsidR="00DC1225" w:rsidRPr="00C977E8">
        <w:rPr>
          <w:rFonts w:ascii="Times New Roman" w:eastAsia="Times New Roman" w:hAnsi="Times New Roman" w:cs="Times New Roman"/>
          <w:sz w:val="24"/>
          <w:szCs w:val="24"/>
        </w:rPr>
        <w:t>.</w:t>
      </w:r>
    </w:p>
    <w:p w:rsidR="00DC1225" w:rsidRPr="00C977E8" w:rsidRDefault="00DC1225" w:rsidP="00C977E8">
      <w:pPr>
        <w:spacing w:before="100" w:beforeAutospacing="1" w:after="100" w:afterAutospacing="1" w:line="360" w:lineRule="auto"/>
        <w:jc w:val="both"/>
        <w:rPr>
          <w:rFonts w:ascii="Times New Roman" w:eastAsia="Times New Roman" w:hAnsi="Times New Roman" w:cs="Times New Roman"/>
          <w:sz w:val="24"/>
          <w:szCs w:val="24"/>
        </w:rPr>
      </w:pPr>
    </w:p>
    <w:p w:rsidR="00DC1225" w:rsidRPr="00C977E8" w:rsidRDefault="00DC1225" w:rsidP="00C977E8">
      <w:pPr>
        <w:spacing w:before="100" w:beforeAutospacing="1" w:after="100" w:afterAutospacing="1" w:line="360" w:lineRule="auto"/>
        <w:jc w:val="both"/>
        <w:rPr>
          <w:rFonts w:ascii="Times New Roman" w:eastAsia="Times New Roman" w:hAnsi="Times New Roman" w:cs="Times New Roman"/>
          <w:sz w:val="24"/>
          <w:szCs w:val="24"/>
        </w:rPr>
      </w:pPr>
    </w:p>
    <w:p w:rsidR="00DC1225" w:rsidRPr="00C977E8" w:rsidRDefault="00DC1225"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b/>
          <w:sz w:val="24"/>
          <w:szCs w:val="24"/>
        </w:rPr>
        <w:lastRenderedPageBreak/>
        <w:t>It is a foreign policy to</w:t>
      </w:r>
      <w:r w:rsidR="00FE452D">
        <w:rPr>
          <w:rFonts w:ascii="Times New Roman" w:eastAsia="Times New Roman" w:hAnsi="Times New Roman" w:cs="Times New Roman"/>
          <w:b/>
          <w:sz w:val="24"/>
          <w:szCs w:val="24"/>
        </w:rPr>
        <w:t xml:space="preserve">ol by government for government; </w:t>
      </w:r>
      <w:proofErr w:type="spellStart"/>
      <w:r w:rsidRPr="00C977E8">
        <w:rPr>
          <w:rFonts w:ascii="Times New Roman" w:eastAsia="Times New Roman" w:hAnsi="Times New Roman" w:cs="Times New Roman"/>
          <w:sz w:val="24"/>
          <w:szCs w:val="24"/>
        </w:rPr>
        <w:t>Mousseau</w:t>
      </w:r>
      <w:proofErr w:type="spellEnd"/>
      <w:r w:rsidRPr="00C977E8">
        <w:rPr>
          <w:rFonts w:ascii="Times New Roman" w:eastAsia="Times New Roman" w:hAnsi="Times New Roman" w:cs="Times New Roman"/>
          <w:sz w:val="24"/>
          <w:szCs w:val="24"/>
        </w:rPr>
        <w:t xml:space="preserve"> </w:t>
      </w:r>
      <w:r w:rsidR="0079134D" w:rsidRPr="00C977E8">
        <w:rPr>
          <w:rFonts w:ascii="Times New Roman" w:eastAsia="Times New Roman" w:hAnsi="Times New Roman" w:cs="Times New Roman"/>
          <w:sz w:val="24"/>
          <w:szCs w:val="24"/>
        </w:rPr>
        <w:t>(2005</w:t>
      </w:r>
      <w:r w:rsidR="00E87429" w:rsidRPr="00C977E8">
        <w:rPr>
          <w:rFonts w:ascii="Times New Roman" w:eastAsia="Times New Roman" w:hAnsi="Times New Roman" w:cs="Times New Roman"/>
          <w:sz w:val="24"/>
          <w:szCs w:val="24"/>
        </w:rPr>
        <w:t>)</w:t>
      </w:r>
      <w:r w:rsidR="0079134D" w:rsidRPr="00C977E8">
        <w:rPr>
          <w:rFonts w:ascii="Times New Roman" w:eastAsia="Times New Roman" w:hAnsi="Times New Roman" w:cs="Times New Roman"/>
          <w:sz w:val="24"/>
          <w:szCs w:val="24"/>
        </w:rPr>
        <w:t xml:space="preserve"> </w:t>
      </w:r>
      <w:r w:rsidRPr="00C977E8">
        <w:rPr>
          <w:rFonts w:ascii="Times New Roman" w:eastAsia="Times New Roman" w:hAnsi="Times New Roman" w:cs="Times New Roman"/>
          <w:sz w:val="24"/>
          <w:szCs w:val="24"/>
        </w:rPr>
        <w:t>adds that</w:t>
      </w:r>
      <w:r w:rsidR="00E87429" w:rsidRPr="00C977E8">
        <w:rPr>
          <w:rFonts w:ascii="Times New Roman" w:eastAsia="Times New Roman" w:hAnsi="Times New Roman" w:cs="Times New Roman"/>
          <w:sz w:val="24"/>
          <w:szCs w:val="24"/>
        </w:rPr>
        <w:t>,</w:t>
      </w:r>
      <w:r w:rsidRPr="00C977E8">
        <w:rPr>
          <w:rFonts w:ascii="Times New Roman" w:eastAsia="Times New Roman" w:hAnsi="Times New Roman" w:cs="Times New Roman"/>
          <w:sz w:val="24"/>
          <w:szCs w:val="24"/>
        </w:rPr>
        <w:t xml:space="preserve"> the negative correlation between food aid flows and international cereal prices shows that the main driver of food aid remains the domestic support to farmers and agribusiness interests rather than needs of the developing countries. Typically, food aid flow increases in periods of low prices and high level of food stocks in developed countries.</w:t>
      </w:r>
      <w:r w:rsidR="00E87429" w:rsidRPr="00C977E8">
        <w:rPr>
          <w:rFonts w:ascii="Times New Roman" w:eastAsia="Times New Roman" w:hAnsi="Times New Roman" w:cs="Times New Roman"/>
          <w:sz w:val="24"/>
          <w:szCs w:val="24"/>
        </w:rPr>
        <w:t xml:space="preserve"> As noted earlier, this is typically a government to government transfer rather than being free food as such; recipient countries typically purchase the food with money borrowed at lower than market interest rates.</w:t>
      </w:r>
    </w:p>
    <w:p w:rsidR="00DC1225" w:rsidRPr="00C977E8" w:rsidRDefault="00E87429"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Therefore, </w:t>
      </w:r>
      <w:r w:rsidR="00DC1225" w:rsidRPr="00C977E8">
        <w:rPr>
          <w:rFonts w:ascii="Times New Roman" w:eastAsia="Times New Roman" w:hAnsi="Times New Roman" w:cs="Times New Roman"/>
          <w:sz w:val="24"/>
          <w:szCs w:val="24"/>
        </w:rPr>
        <w:t xml:space="preserve">In-kind food aid has been criticized in particular for </w:t>
      </w:r>
      <w:r w:rsidRPr="00C977E8">
        <w:rPr>
          <w:rFonts w:ascii="Times New Roman" w:eastAsia="Times New Roman" w:hAnsi="Times New Roman" w:cs="Times New Roman"/>
          <w:sz w:val="24"/>
          <w:szCs w:val="24"/>
        </w:rPr>
        <w:t xml:space="preserve">also </w:t>
      </w:r>
      <w:r w:rsidR="00DC1225" w:rsidRPr="00C977E8">
        <w:rPr>
          <w:rFonts w:ascii="Times New Roman" w:eastAsia="Times New Roman" w:hAnsi="Times New Roman" w:cs="Times New Roman"/>
          <w:sz w:val="24"/>
          <w:szCs w:val="24"/>
        </w:rPr>
        <w:t>being expensive. In addition, while it appears to release resources for the recipient government, those resources may not necessarily be used for development; they can be used for m</w:t>
      </w:r>
      <w:r w:rsidR="00820DDA" w:rsidRPr="00C977E8">
        <w:rPr>
          <w:rFonts w:ascii="Times New Roman" w:eastAsia="Times New Roman" w:hAnsi="Times New Roman" w:cs="Times New Roman"/>
          <w:sz w:val="24"/>
          <w:szCs w:val="24"/>
        </w:rPr>
        <w:t xml:space="preserve">ilitary purchases, for example </w:t>
      </w:r>
      <w:r w:rsidR="00DC1225" w:rsidRPr="00C977E8">
        <w:rPr>
          <w:rFonts w:ascii="Times New Roman" w:eastAsia="Times New Roman" w:hAnsi="Times New Roman" w:cs="Times New Roman"/>
          <w:sz w:val="24"/>
          <w:szCs w:val="24"/>
        </w:rPr>
        <w:t>and countries like those in the U</w:t>
      </w:r>
      <w:r w:rsidR="00820DDA" w:rsidRPr="00C977E8">
        <w:rPr>
          <w:rFonts w:ascii="Times New Roman" w:eastAsia="Times New Roman" w:hAnsi="Times New Roman" w:cs="Times New Roman"/>
          <w:sz w:val="24"/>
          <w:szCs w:val="24"/>
        </w:rPr>
        <w:t xml:space="preserve">nited </w:t>
      </w:r>
      <w:r w:rsidR="00DC1225" w:rsidRPr="00C977E8">
        <w:rPr>
          <w:rFonts w:ascii="Times New Roman" w:eastAsia="Times New Roman" w:hAnsi="Times New Roman" w:cs="Times New Roman"/>
          <w:sz w:val="24"/>
          <w:szCs w:val="24"/>
        </w:rPr>
        <w:t>S</w:t>
      </w:r>
      <w:r w:rsidR="00820DDA" w:rsidRPr="00C977E8">
        <w:rPr>
          <w:rFonts w:ascii="Times New Roman" w:eastAsia="Times New Roman" w:hAnsi="Times New Roman" w:cs="Times New Roman"/>
          <w:sz w:val="24"/>
          <w:szCs w:val="24"/>
        </w:rPr>
        <w:t>tates</w:t>
      </w:r>
      <w:r w:rsidR="00DC1225" w:rsidRPr="00C977E8">
        <w:rPr>
          <w:rFonts w:ascii="Times New Roman" w:eastAsia="Times New Roman" w:hAnsi="Times New Roman" w:cs="Times New Roman"/>
          <w:sz w:val="24"/>
          <w:szCs w:val="24"/>
        </w:rPr>
        <w:t>, E</w:t>
      </w:r>
      <w:r w:rsidR="00820DDA" w:rsidRPr="00C977E8">
        <w:rPr>
          <w:rFonts w:ascii="Times New Roman" w:eastAsia="Times New Roman" w:hAnsi="Times New Roman" w:cs="Times New Roman"/>
          <w:sz w:val="24"/>
          <w:szCs w:val="24"/>
        </w:rPr>
        <w:t xml:space="preserve">uropean </w:t>
      </w:r>
      <w:r w:rsidR="00DC1225" w:rsidRPr="00C977E8">
        <w:rPr>
          <w:rFonts w:ascii="Times New Roman" w:eastAsia="Times New Roman" w:hAnsi="Times New Roman" w:cs="Times New Roman"/>
          <w:sz w:val="24"/>
          <w:szCs w:val="24"/>
        </w:rPr>
        <w:t>U</w:t>
      </w:r>
      <w:r w:rsidR="00820DDA" w:rsidRPr="00C977E8">
        <w:rPr>
          <w:rFonts w:ascii="Times New Roman" w:eastAsia="Times New Roman" w:hAnsi="Times New Roman" w:cs="Times New Roman"/>
          <w:sz w:val="24"/>
          <w:szCs w:val="24"/>
        </w:rPr>
        <w:t>nion</w:t>
      </w:r>
      <w:r w:rsidR="00DC1225" w:rsidRPr="00C977E8">
        <w:rPr>
          <w:rFonts w:ascii="Times New Roman" w:eastAsia="Times New Roman" w:hAnsi="Times New Roman" w:cs="Times New Roman"/>
          <w:sz w:val="24"/>
          <w:szCs w:val="24"/>
        </w:rPr>
        <w:t>,</w:t>
      </w:r>
      <w:r w:rsidR="00820DDA" w:rsidRPr="00C977E8">
        <w:rPr>
          <w:rFonts w:ascii="Times New Roman" w:eastAsia="Times New Roman" w:hAnsi="Times New Roman" w:cs="Times New Roman"/>
          <w:sz w:val="24"/>
          <w:szCs w:val="24"/>
        </w:rPr>
        <w:t xml:space="preserve"> China, </w:t>
      </w:r>
      <w:proofErr w:type="spellStart"/>
      <w:r w:rsidR="00820DDA" w:rsidRPr="00C977E8">
        <w:rPr>
          <w:rFonts w:ascii="Times New Roman" w:eastAsia="Times New Roman" w:hAnsi="Times New Roman" w:cs="Times New Roman"/>
          <w:sz w:val="24"/>
          <w:szCs w:val="24"/>
        </w:rPr>
        <w:t>Rusia</w:t>
      </w:r>
      <w:proofErr w:type="spellEnd"/>
      <w:r w:rsidR="00820DDA" w:rsidRPr="00C977E8">
        <w:rPr>
          <w:rFonts w:ascii="Times New Roman" w:eastAsia="Times New Roman" w:hAnsi="Times New Roman" w:cs="Times New Roman"/>
          <w:sz w:val="24"/>
          <w:szCs w:val="24"/>
        </w:rPr>
        <w:t xml:space="preserve"> mention but a few</w:t>
      </w:r>
      <w:r w:rsidR="00DC1225" w:rsidRPr="00C977E8">
        <w:rPr>
          <w:rFonts w:ascii="Times New Roman" w:eastAsia="Times New Roman" w:hAnsi="Times New Roman" w:cs="Times New Roman"/>
          <w:sz w:val="24"/>
          <w:szCs w:val="24"/>
        </w:rPr>
        <w:t xml:space="preserve"> are often the </w:t>
      </w:r>
      <w:hyperlink r:id="rId11" w:history="1">
        <w:r w:rsidR="00DC1225" w:rsidRPr="00C977E8">
          <w:rPr>
            <w:rFonts w:ascii="Times New Roman" w:eastAsia="Times New Roman" w:hAnsi="Times New Roman" w:cs="Times New Roman"/>
            <w:sz w:val="24"/>
            <w:szCs w:val="24"/>
          </w:rPr>
          <w:t>major arms sellers</w:t>
        </w:r>
      </w:hyperlink>
      <w:r w:rsidR="00820DDA" w:rsidRPr="00C977E8">
        <w:rPr>
          <w:rFonts w:ascii="Times New Roman" w:eastAsia="Times New Roman" w:hAnsi="Times New Roman" w:cs="Times New Roman"/>
          <w:sz w:val="24"/>
          <w:szCs w:val="24"/>
        </w:rPr>
        <w:t xml:space="preserve"> and this is harmful condition to sustainable peace and agriculture.</w:t>
      </w:r>
    </w:p>
    <w:p w:rsidR="00DC1225" w:rsidRPr="00C977E8" w:rsidRDefault="00DC1225"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Program</w:t>
      </w:r>
      <w:r w:rsidR="00820DDA" w:rsidRPr="00C977E8">
        <w:rPr>
          <w:rFonts w:ascii="Times New Roman" w:eastAsia="Times New Roman" w:hAnsi="Times New Roman" w:cs="Times New Roman"/>
          <w:sz w:val="24"/>
          <w:szCs w:val="24"/>
        </w:rPr>
        <w:t>me of</w:t>
      </w:r>
      <w:r w:rsidRPr="00C977E8">
        <w:rPr>
          <w:rFonts w:ascii="Times New Roman" w:eastAsia="Times New Roman" w:hAnsi="Times New Roman" w:cs="Times New Roman"/>
          <w:sz w:val="24"/>
          <w:szCs w:val="24"/>
        </w:rPr>
        <w:t xml:space="preserve"> Food Aid has helped with this although phrases such as development and helping the hungry</w:t>
      </w:r>
      <w:r w:rsidR="00820DDA" w:rsidRPr="00C977E8">
        <w:rPr>
          <w:rFonts w:ascii="Times New Roman" w:eastAsia="Times New Roman" w:hAnsi="Times New Roman" w:cs="Times New Roman"/>
          <w:sz w:val="24"/>
          <w:szCs w:val="24"/>
        </w:rPr>
        <w:t xml:space="preserve"> are what makes media headlines,</w:t>
      </w:r>
      <w:r w:rsidRPr="00C977E8">
        <w:rPr>
          <w:rFonts w:ascii="Times New Roman" w:eastAsia="Times New Roman" w:hAnsi="Times New Roman" w:cs="Times New Roman"/>
          <w:sz w:val="24"/>
          <w:szCs w:val="24"/>
        </w:rPr>
        <w:t xml:space="preserve"> </w:t>
      </w:r>
      <w:r w:rsidR="00820DDA" w:rsidRPr="00C977E8">
        <w:rPr>
          <w:rFonts w:ascii="Times New Roman" w:eastAsia="Times New Roman" w:hAnsi="Times New Roman" w:cs="Times New Roman"/>
          <w:sz w:val="24"/>
          <w:szCs w:val="24"/>
        </w:rPr>
        <w:t>but</w:t>
      </w:r>
      <w:r w:rsidRPr="00C977E8">
        <w:rPr>
          <w:rFonts w:ascii="Times New Roman" w:eastAsia="Times New Roman" w:hAnsi="Times New Roman" w:cs="Times New Roman"/>
          <w:sz w:val="24"/>
          <w:szCs w:val="24"/>
        </w:rPr>
        <w:t xml:space="preserve"> these could have been </w:t>
      </w:r>
      <w:r w:rsidR="00820DDA" w:rsidRPr="00C977E8">
        <w:rPr>
          <w:rFonts w:ascii="Times New Roman" w:eastAsia="Times New Roman" w:hAnsi="Times New Roman" w:cs="Times New Roman"/>
          <w:sz w:val="24"/>
          <w:szCs w:val="24"/>
        </w:rPr>
        <w:t xml:space="preserve">the </w:t>
      </w:r>
      <w:r w:rsidRPr="00C977E8">
        <w:rPr>
          <w:rFonts w:ascii="Times New Roman" w:eastAsia="Times New Roman" w:hAnsi="Times New Roman" w:cs="Times New Roman"/>
          <w:sz w:val="24"/>
          <w:szCs w:val="24"/>
        </w:rPr>
        <w:t xml:space="preserve">objectives, </w:t>
      </w:r>
      <w:r w:rsidR="00820DDA" w:rsidRPr="00C977E8">
        <w:rPr>
          <w:rFonts w:ascii="Times New Roman" w:eastAsia="Times New Roman" w:hAnsi="Times New Roman" w:cs="Times New Roman"/>
          <w:sz w:val="24"/>
          <w:szCs w:val="24"/>
        </w:rPr>
        <w:t xml:space="preserve">however, </w:t>
      </w:r>
      <w:r w:rsidRPr="00C977E8">
        <w:rPr>
          <w:rFonts w:ascii="Times New Roman" w:eastAsia="Times New Roman" w:hAnsi="Times New Roman" w:cs="Times New Roman"/>
          <w:sz w:val="24"/>
          <w:szCs w:val="24"/>
        </w:rPr>
        <w:t>such policies had another effect: creating new markets for rich countries to export their own products.</w:t>
      </w:r>
    </w:p>
    <w:p w:rsidR="00E87429" w:rsidRPr="00C977E8" w:rsidRDefault="00E87429" w:rsidP="00C977E8">
      <w:pPr>
        <w:spacing w:before="100" w:beforeAutospacing="1" w:after="100" w:afterAutospacing="1" w:line="360" w:lineRule="auto"/>
        <w:jc w:val="both"/>
        <w:rPr>
          <w:rFonts w:ascii="Times New Roman" w:eastAsia="Times New Roman" w:hAnsi="Times New Roman" w:cs="Times New Roman"/>
          <w:sz w:val="24"/>
          <w:szCs w:val="24"/>
        </w:rPr>
      </w:pPr>
    </w:p>
    <w:p w:rsidR="00FE452D" w:rsidRDefault="00E87429" w:rsidP="00C977E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E452D">
        <w:rPr>
          <w:rFonts w:ascii="Times New Roman" w:eastAsia="Times New Roman" w:hAnsi="Times New Roman" w:cs="Times New Roman"/>
          <w:b/>
          <w:sz w:val="24"/>
          <w:szCs w:val="24"/>
        </w:rPr>
        <w:t>Conclusion</w:t>
      </w:r>
      <w:r w:rsidR="00FE452D">
        <w:rPr>
          <w:rFonts w:ascii="Times New Roman" w:eastAsia="Times New Roman" w:hAnsi="Times New Roman" w:cs="Times New Roman"/>
          <w:b/>
          <w:sz w:val="24"/>
          <w:szCs w:val="24"/>
        </w:rPr>
        <w:t>:</w:t>
      </w:r>
      <w:r w:rsidRPr="00C977E8">
        <w:rPr>
          <w:rFonts w:ascii="Times New Roman" w:eastAsia="Times New Roman" w:hAnsi="Times New Roman" w:cs="Times New Roman"/>
          <w:sz w:val="24"/>
          <w:szCs w:val="24"/>
        </w:rPr>
        <w:t xml:space="preserve"> </w:t>
      </w:r>
    </w:p>
    <w:p w:rsidR="00E87429" w:rsidRPr="00C977E8" w:rsidRDefault="00FE452D" w:rsidP="00C977E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87429" w:rsidRPr="00C977E8">
        <w:rPr>
          <w:rFonts w:ascii="Times New Roman" w:eastAsia="Times New Roman" w:hAnsi="Times New Roman" w:cs="Times New Roman"/>
          <w:sz w:val="24"/>
          <w:szCs w:val="24"/>
        </w:rPr>
        <w:t>t is common</w:t>
      </w:r>
      <w:r w:rsidR="00820DDA" w:rsidRPr="00C977E8">
        <w:rPr>
          <w:rFonts w:ascii="Times New Roman" w:eastAsia="Times New Roman" w:hAnsi="Times New Roman" w:cs="Times New Roman"/>
          <w:sz w:val="24"/>
          <w:szCs w:val="24"/>
        </w:rPr>
        <w:t>ly</w:t>
      </w:r>
      <w:r w:rsidR="00E87429" w:rsidRPr="00C977E8">
        <w:rPr>
          <w:rFonts w:ascii="Times New Roman" w:eastAsia="Times New Roman" w:hAnsi="Times New Roman" w:cs="Times New Roman"/>
          <w:sz w:val="24"/>
          <w:szCs w:val="24"/>
        </w:rPr>
        <w:t xml:space="preserve"> hear</w:t>
      </w:r>
      <w:r w:rsidR="00820DDA" w:rsidRPr="00C977E8">
        <w:rPr>
          <w:rFonts w:ascii="Times New Roman" w:eastAsia="Times New Roman" w:hAnsi="Times New Roman" w:cs="Times New Roman"/>
          <w:sz w:val="24"/>
          <w:szCs w:val="24"/>
        </w:rPr>
        <w:t>d</w:t>
      </w:r>
      <w:r w:rsidR="00E87429" w:rsidRPr="00C977E8">
        <w:rPr>
          <w:rFonts w:ascii="Times New Roman" w:eastAsia="Times New Roman" w:hAnsi="Times New Roman" w:cs="Times New Roman"/>
          <w:sz w:val="24"/>
          <w:szCs w:val="24"/>
        </w:rPr>
        <w:t xml:space="preserve"> in the media </w:t>
      </w:r>
      <w:r w:rsidR="00820DDA" w:rsidRPr="00C977E8">
        <w:rPr>
          <w:rFonts w:ascii="Times New Roman" w:eastAsia="Times New Roman" w:hAnsi="Times New Roman" w:cs="Times New Roman"/>
          <w:sz w:val="24"/>
          <w:szCs w:val="24"/>
        </w:rPr>
        <w:t xml:space="preserve">outlets </w:t>
      </w:r>
      <w:r w:rsidR="00E87429" w:rsidRPr="00C977E8">
        <w:rPr>
          <w:rFonts w:ascii="Times New Roman" w:eastAsia="Times New Roman" w:hAnsi="Times New Roman" w:cs="Times New Roman"/>
          <w:sz w:val="24"/>
          <w:szCs w:val="24"/>
        </w:rPr>
        <w:t>that governments of countries that have huge populations suffering from hunger and starvation are to blame for their corruption and diversion of money, food and related resources, despite all the good intentions from donor organizations and western countries.</w:t>
      </w:r>
    </w:p>
    <w:p w:rsidR="00E87429" w:rsidRPr="00C977E8" w:rsidRDefault="00E87429" w:rsidP="00C977E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It seems as though if there is ever criticism of donor organizations and countries, then N</w:t>
      </w:r>
      <w:r w:rsidR="00820DDA" w:rsidRPr="00C977E8">
        <w:rPr>
          <w:rFonts w:ascii="Times New Roman" w:eastAsia="Times New Roman" w:hAnsi="Times New Roman" w:cs="Times New Roman"/>
          <w:sz w:val="24"/>
          <w:szCs w:val="24"/>
        </w:rPr>
        <w:t>on-</w:t>
      </w:r>
      <w:r w:rsidRPr="00C977E8">
        <w:rPr>
          <w:rFonts w:ascii="Times New Roman" w:eastAsia="Times New Roman" w:hAnsi="Times New Roman" w:cs="Times New Roman"/>
          <w:sz w:val="24"/>
          <w:szCs w:val="24"/>
        </w:rPr>
        <w:t>G</w:t>
      </w:r>
      <w:r w:rsidR="00820DDA" w:rsidRPr="00C977E8">
        <w:rPr>
          <w:rFonts w:ascii="Times New Roman" w:eastAsia="Times New Roman" w:hAnsi="Times New Roman" w:cs="Times New Roman"/>
          <w:sz w:val="24"/>
          <w:szCs w:val="24"/>
        </w:rPr>
        <w:t xml:space="preserve">overnmental </w:t>
      </w:r>
      <w:r w:rsidRPr="00C977E8">
        <w:rPr>
          <w:rFonts w:ascii="Times New Roman" w:eastAsia="Times New Roman" w:hAnsi="Times New Roman" w:cs="Times New Roman"/>
          <w:sz w:val="24"/>
          <w:szCs w:val="24"/>
        </w:rPr>
        <w:t>O</w:t>
      </w:r>
      <w:r w:rsidR="00820DDA" w:rsidRPr="00C977E8">
        <w:rPr>
          <w:rFonts w:ascii="Times New Roman" w:eastAsia="Times New Roman" w:hAnsi="Times New Roman" w:cs="Times New Roman"/>
          <w:sz w:val="24"/>
          <w:szCs w:val="24"/>
        </w:rPr>
        <w:t>rganization</w:t>
      </w:r>
      <w:r w:rsidRPr="00C977E8">
        <w:rPr>
          <w:rFonts w:ascii="Times New Roman" w:eastAsia="Times New Roman" w:hAnsi="Times New Roman" w:cs="Times New Roman"/>
          <w:sz w:val="24"/>
          <w:szCs w:val="24"/>
        </w:rPr>
        <w:t>s are easy targets for having to use some donated money to fund their operations, as are U</w:t>
      </w:r>
      <w:r w:rsidR="00820DDA" w:rsidRPr="00C977E8">
        <w:rPr>
          <w:rFonts w:ascii="Times New Roman" w:eastAsia="Times New Roman" w:hAnsi="Times New Roman" w:cs="Times New Roman"/>
          <w:sz w:val="24"/>
          <w:szCs w:val="24"/>
        </w:rPr>
        <w:t xml:space="preserve">nited </w:t>
      </w:r>
      <w:r w:rsidRPr="00C977E8">
        <w:rPr>
          <w:rFonts w:ascii="Times New Roman" w:eastAsia="Times New Roman" w:hAnsi="Times New Roman" w:cs="Times New Roman"/>
          <w:sz w:val="24"/>
          <w:szCs w:val="24"/>
        </w:rPr>
        <w:t>N</w:t>
      </w:r>
      <w:r w:rsidR="00014978" w:rsidRPr="00C977E8">
        <w:rPr>
          <w:rFonts w:ascii="Times New Roman" w:eastAsia="Times New Roman" w:hAnsi="Times New Roman" w:cs="Times New Roman"/>
          <w:sz w:val="24"/>
          <w:szCs w:val="24"/>
        </w:rPr>
        <w:t>ation</w:t>
      </w:r>
      <w:r w:rsidRPr="00C977E8">
        <w:rPr>
          <w:rFonts w:ascii="Times New Roman" w:eastAsia="Times New Roman" w:hAnsi="Times New Roman" w:cs="Times New Roman"/>
          <w:sz w:val="24"/>
          <w:szCs w:val="24"/>
        </w:rPr>
        <w:t xml:space="preserve"> bodies for they seem to provide further proof that the U</w:t>
      </w:r>
      <w:r w:rsidR="00820DDA" w:rsidRPr="00C977E8">
        <w:rPr>
          <w:rFonts w:ascii="Times New Roman" w:eastAsia="Times New Roman" w:hAnsi="Times New Roman" w:cs="Times New Roman"/>
          <w:sz w:val="24"/>
          <w:szCs w:val="24"/>
        </w:rPr>
        <w:t>n</w:t>
      </w:r>
      <w:r w:rsidR="00014978" w:rsidRPr="00C977E8">
        <w:rPr>
          <w:rFonts w:ascii="Times New Roman" w:eastAsia="Times New Roman" w:hAnsi="Times New Roman" w:cs="Times New Roman"/>
          <w:sz w:val="24"/>
          <w:szCs w:val="24"/>
        </w:rPr>
        <w:t xml:space="preserve">ited </w:t>
      </w:r>
      <w:r w:rsidRPr="00C977E8">
        <w:rPr>
          <w:rFonts w:ascii="Times New Roman" w:eastAsia="Times New Roman" w:hAnsi="Times New Roman" w:cs="Times New Roman"/>
          <w:sz w:val="24"/>
          <w:szCs w:val="24"/>
        </w:rPr>
        <w:t>N</w:t>
      </w:r>
      <w:r w:rsidR="00014978" w:rsidRPr="00C977E8">
        <w:rPr>
          <w:rFonts w:ascii="Times New Roman" w:eastAsia="Times New Roman" w:hAnsi="Times New Roman" w:cs="Times New Roman"/>
          <w:sz w:val="24"/>
          <w:szCs w:val="24"/>
        </w:rPr>
        <w:t>ation</w:t>
      </w:r>
      <w:r w:rsidRPr="00C977E8">
        <w:rPr>
          <w:rFonts w:ascii="Times New Roman" w:eastAsia="Times New Roman" w:hAnsi="Times New Roman" w:cs="Times New Roman"/>
          <w:sz w:val="24"/>
          <w:szCs w:val="24"/>
        </w:rPr>
        <w:t xml:space="preserve"> is a bureaucratic beast needing reform</w:t>
      </w:r>
      <w:r w:rsidR="00014978" w:rsidRPr="00C977E8">
        <w:rPr>
          <w:rFonts w:ascii="Times New Roman" w:eastAsia="Times New Roman" w:hAnsi="Times New Roman" w:cs="Times New Roman"/>
          <w:sz w:val="24"/>
          <w:szCs w:val="24"/>
        </w:rPr>
        <w:t xml:space="preserve"> in corrupt Countries</w:t>
      </w:r>
      <w:r w:rsidRPr="00C977E8">
        <w:rPr>
          <w:rFonts w:ascii="Times New Roman" w:eastAsia="Times New Roman" w:hAnsi="Times New Roman" w:cs="Times New Roman"/>
          <w:sz w:val="24"/>
          <w:szCs w:val="24"/>
        </w:rPr>
        <w:t>.</w:t>
      </w:r>
    </w:p>
    <w:p w:rsidR="00FD7890" w:rsidRPr="00FE452D" w:rsidRDefault="00FD7890" w:rsidP="00FE452D">
      <w:pPr>
        <w:spacing w:before="100" w:beforeAutospacing="1" w:after="100" w:afterAutospacing="1" w:line="360" w:lineRule="auto"/>
        <w:jc w:val="center"/>
        <w:rPr>
          <w:rFonts w:ascii="Times New Roman" w:eastAsia="Times New Roman" w:hAnsi="Times New Roman" w:cs="Times New Roman"/>
          <w:b/>
          <w:sz w:val="24"/>
          <w:szCs w:val="24"/>
          <w:u w:val="single"/>
        </w:rPr>
      </w:pPr>
      <w:r w:rsidRPr="00FE452D">
        <w:rPr>
          <w:rFonts w:ascii="Times New Roman" w:eastAsia="Times New Roman" w:hAnsi="Times New Roman" w:cs="Times New Roman"/>
          <w:b/>
          <w:sz w:val="24"/>
          <w:szCs w:val="24"/>
          <w:u w:val="single"/>
        </w:rPr>
        <w:lastRenderedPageBreak/>
        <w:t>QUESTION THREE</w:t>
      </w:r>
    </w:p>
    <w:p w:rsidR="00FD7890" w:rsidRPr="00C977E8" w:rsidRDefault="00FE452D" w:rsidP="00C977E8">
      <w:pPr>
        <w:spacing w:before="100" w:beforeAutospacing="1" w:after="100" w:afterAutospacing="1"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DISCUSS THE ROLE OF GMOS ON FOOD AND NUTRITION SECURITY</w:t>
      </w:r>
    </w:p>
    <w:p w:rsidR="00FD7890" w:rsidRPr="00C977E8" w:rsidRDefault="00FD7890" w:rsidP="00C977E8">
      <w:pPr>
        <w:spacing w:before="100" w:beforeAutospacing="1" w:after="100" w:afterAutospacing="1" w:line="360" w:lineRule="auto"/>
        <w:jc w:val="both"/>
        <w:rPr>
          <w:rFonts w:ascii="Times New Roman" w:eastAsia="Times New Roman" w:hAnsi="Times New Roman" w:cs="Times New Roman"/>
          <w:b/>
          <w:sz w:val="24"/>
          <w:szCs w:val="24"/>
        </w:rPr>
      </w:pPr>
      <w:r w:rsidRPr="00C977E8">
        <w:rPr>
          <w:rFonts w:ascii="Times New Roman" w:eastAsia="Times New Roman" w:hAnsi="Times New Roman" w:cs="Times New Roman"/>
          <w:b/>
          <w:sz w:val="24"/>
          <w:szCs w:val="24"/>
        </w:rPr>
        <w:t>Introduction:</w:t>
      </w:r>
    </w:p>
    <w:p w:rsidR="00FD7890" w:rsidRPr="00C977E8" w:rsidRDefault="00FD789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r w:rsidRPr="00C977E8">
        <w:rPr>
          <w:rFonts w:ascii="Times New Roman" w:eastAsia="Times New Roman" w:hAnsi="Times New Roman" w:cs="Times New Roman"/>
          <w:sz w:val="24"/>
          <w:szCs w:val="24"/>
        </w:rPr>
        <w:t>In response to this question surrounding the controversies of genetically modified organisms (GMOs) for food security, we shall precisely to look at possible definition of GMOs, approved products, products still in development, risks and controversies and use for food security. In this question, much of the materials is obtained from the work of</w:t>
      </w:r>
      <w:r w:rsidRPr="00C977E8">
        <w:rPr>
          <w:rFonts w:ascii="Times New Roman" w:eastAsia="Times New Roman" w:hAnsi="Times New Roman" w:cs="Times New Roman"/>
          <w:b/>
          <w:bCs/>
          <w:sz w:val="24"/>
          <w:szCs w:val="24"/>
        </w:rPr>
        <w:t> </w:t>
      </w:r>
      <w:r w:rsidRPr="00C977E8">
        <w:rPr>
          <w:rFonts w:ascii="Times New Roman" w:eastAsia="Times New Roman" w:hAnsi="Times New Roman" w:cs="Times New Roman"/>
          <w:bCs/>
          <w:sz w:val="24"/>
          <w:szCs w:val="24"/>
        </w:rPr>
        <w:t>Theresa Phillips, Ph.D. (</w:t>
      </w:r>
      <w:r w:rsidRPr="00C977E8">
        <w:rPr>
          <w:rFonts w:ascii="Times New Roman" w:eastAsia="Times New Roman" w:hAnsi="Times New Roman" w:cs="Times New Roman"/>
          <w:bCs/>
          <w:i/>
          <w:iCs/>
          <w:sz w:val="24"/>
          <w:szCs w:val="24"/>
          <w:bdr w:val="none" w:sz="0" w:space="0" w:color="auto" w:frame="1"/>
        </w:rPr>
        <w:t>Write Science Right</w:t>
      </w:r>
      <w:r w:rsidRPr="00C977E8">
        <w:rPr>
          <w:rFonts w:ascii="Times New Roman" w:eastAsia="Times New Roman" w:hAnsi="Times New Roman" w:cs="Times New Roman"/>
          <w:bCs/>
          <w:sz w:val="24"/>
          <w:szCs w:val="24"/>
        </w:rPr>
        <w:t>)</w:t>
      </w:r>
      <w:r w:rsidR="00620CD5" w:rsidRPr="00C977E8">
        <w:rPr>
          <w:rFonts w:ascii="Times New Roman" w:eastAsia="Times New Roman" w:hAnsi="Times New Roman" w:cs="Times New Roman"/>
          <w:bCs/>
          <w:sz w:val="24"/>
          <w:szCs w:val="24"/>
        </w:rPr>
        <w:t> 2008, and</w:t>
      </w:r>
      <w:r w:rsidRPr="00C977E8">
        <w:rPr>
          <w:rFonts w:ascii="Times New Roman" w:eastAsia="Times New Roman" w:hAnsi="Times New Roman" w:cs="Times New Roman"/>
          <w:bCs/>
          <w:sz w:val="24"/>
          <w:szCs w:val="24"/>
        </w:rPr>
        <w:t xml:space="preserve"> with some citations from </w:t>
      </w:r>
      <w:r w:rsidRPr="00C977E8">
        <w:rPr>
          <w:rFonts w:ascii="Times New Roman" w:eastAsia="Times New Roman" w:hAnsi="Times New Roman" w:cs="Times New Roman"/>
          <w:bCs/>
          <w:sz w:val="24"/>
          <w:szCs w:val="24"/>
          <w:bdr w:val="none" w:sz="0" w:space="0" w:color="auto" w:frame="1"/>
        </w:rPr>
        <w:t>Phillips, T. (2008)</w:t>
      </w:r>
      <w:r w:rsidRPr="00C977E8">
        <w:rPr>
          <w:rFonts w:ascii="Times New Roman" w:eastAsia="Times New Roman" w:hAnsi="Times New Roman" w:cs="Times New Roman"/>
          <w:bCs/>
          <w:sz w:val="24"/>
          <w:szCs w:val="24"/>
        </w:rPr>
        <w:t> </w:t>
      </w:r>
      <w:r w:rsidR="00620CD5" w:rsidRPr="00C977E8">
        <w:rPr>
          <w:rFonts w:ascii="Times New Roman" w:eastAsia="Times New Roman" w:hAnsi="Times New Roman" w:cs="Times New Roman"/>
          <w:bCs/>
          <w:sz w:val="24"/>
          <w:szCs w:val="24"/>
        </w:rPr>
        <w:t>genetically</w:t>
      </w:r>
      <w:r w:rsidRPr="00C977E8">
        <w:rPr>
          <w:rFonts w:ascii="Times New Roman" w:eastAsia="Times New Roman" w:hAnsi="Times New Roman" w:cs="Times New Roman"/>
          <w:bCs/>
          <w:sz w:val="24"/>
          <w:szCs w:val="24"/>
        </w:rPr>
        <w:t xml:space="preserve"> modified organisms (GMOs): Transgenic crops and recombinant DNA technology material. </w:t>
      </w:r>
    </w:p>
    <w:p w:rsidR="00620CD5" w:rsidRPr="00C977E8" w:rsidRDefault="00620CD5"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620CD5" w:rsidRPr="00C977E8" w:rsidRDefault="00620CD5" w:rsidP="00C977E8">
      <w:pPr>
        <w:shd w:val="clear" w:color="auto" w:fill="FFFFFF"/>
        <w:spacing w:after="0" w:line="360" w:lineRule="auto"/>
        <w:jc w:val="both"/>
        <w:textAlignment w:val="baseline"/>
        <w:rPr>
          <w:rFonts w:ascii="Times New Roman" w:eastAsia="Times New Roman" w:hAnsi="Times New Roman" w:cs="Times New Roman"/>
          <w:b/>
          <w:bCs/>
          <w:sz w:val="24"/>
          <w:szCs w:val="24"/>
        </w:rPr>
      </w:pPr>
      <w:r w:rsidRPr="00C977E8">
        <w:rPr>
          <w:rFonts w:ascii="Times New Roman" w:eastAsia="Times New Roman" w:hAnsi="Times New Roman" w:cs="Times New Roman"/>
          <w:b/>
          <w:bCs/>
          <w:sz w:val="24"/>
          <w:szCs w:val="24"/>
        </w:rPr>
        <w:t>Definition</w:t>
      </w:r>
      <w:r w:rsidR="00FE452D">
        <w:rPr>
          <w:rFonts w:ascii="Times New Roman" w:eastAsia="Times New Roman" w:hAnsi="Times New Roman" w:cs="Times New Roman"/>
          <w:b/>
          <w:bCs/>
          <w:sz w:val="24"/>
          <w:szCs w:val="24"/>
        </w:rPr>
        <w:t>:</w:t>
      </w:r>
    </w:p>
    <w:p w:rsidR="00620CD5" w:rsidRPr="00C977E8" w:rsidRDefault="00470B53"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r w:rsidRPr="00C977E8">
        <w:rPr>
          <w:rFonts w:ascii="Times New Roman" w:eastAsia="Times New Roman" w:hAnsi="Times New Roman" w:cs="Times New Roman"/>
          <w:bCs/>
          <w:sz w:val="24"/>
          <w:szCs w:val="24"/>
        </w:rPr>
        <w:t xml:space="preserve">From </w:t>
      </w:r>
      <w:hyperlink r:id="rId12" w:history="1">
        <w:r w:rsidRPr="00C977E8">
          <w:rPr>
            <w:rStyle w:val="Hyperlink"/>
            <w:rFonts w:ascii="Times New Roman" w:eastAsia="Times New Roman" w:hAnsi="Times New Roman" w:cs="Times New Roman"/>
            <w:bCs/>
            <w:color w:val="auto"/>
            <w:sz w:val="24"/>
            <w:szCs w:val="24"/>
          </w:rPr>
          <w:t>http://www.organicconsumers.org</w:t>
        </w:r>
      </w:hyperlink>
      <w:r w:rsidRPr="00C977E8">
        <w:rPr>
          <w:rFonts w:ascii="Times New Roman" w:eastAsia="Times New Roman" w:hAnsi="Times New Roman" w:cs="Times New Roman"/>
          <w:bCs/>
          <w:sz w:val="24"/>
          <w:szCs w:val="24"/>
        </w:rPr>
        <w:t xml:space="preserve">, </w:t>
      </w:r>
      <w:r w:rsidRPr="00C977E8">
        <w:rPr>
          <w:rFonts w:ascii="Times New Roman" w:eastAsia="Times New Roman" w:hAnsi="Times New Roman" w:cs="Times New Roman"/>
          <w:sz w:val="24"/>
          <w:szCs w:val="24"/>
        </w:rPr>
        <w:t xml:space="preserve">Genetically Modified Organisms is understood as modified gene with transgenic techniques, which have been available since the </w:t>
      </w:r>
      <w:proofErr w:type="spellStart"/>
      <w:r w:rsidRPr="00C977E8">
        <w:rPr>
          <w:rFonts w:ascii="Times New Roman" w:eastAsia="Times New Roman" w:hAnsi="Times New Roman" w:cs="Times New Roman"/>
          <w:sz w:val="24"/>
          <w:szCs w:val="24"/>
        </w:rPr>
        <w:t>mid 1990s</w:t>
      </w:r>
      <w:proofErr w:type="spellEnd"/>
      <w:r w:rsidRPr="00C977E8">
        <w:rPr>
          <w:rFonts w:ascii="Times New Roman" w:eastAsia="Times New Roman" w:hAnsi="Times New Roman" w:cs="Times New Roman"/>
          <w:sz w:val="24"/>
          <w:szCs w:val="24"/>
        </w:rPr>
        <w:t xml:space="preserve">. These GMOs are essentially living organisms whose genetic material has been artificially altered in a laboratory through genetic engineering process, creating combinations of plant, animal, bacteria, and virus genes that do not occur in nature or through traditional crossbreeding methods. </w:t>
      </w:r>
    </w:p>
    <w:p w:rsidR="00620CD5" w:rsidRPr="00C977E8" w:rsidRDefault="00620CD5"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D970F2" w:rsidRPr="00C977E8" w:rsidRDefault="00D970F2" w:rsidP="00C977E8">
      <w:pPr>
        <w:shd w:val="clear" w:color="auto" w:fill="FFFFFF"/>
        <w:spacing w:after="36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Based on the above understanding several Genetically Modified Organisms are said to have been engineered to withstand the direct application of herbicide. It is also noted that, new methods are now being used to artificially develop other characters in plants, including resistance to browning in potatoes for example.</w:t>
      </w:r>
    </w:p>
    <w:p w:rsidR="00D970F2" w:rsidRPr="00C977E8" w:rsidRDefault="00D970F2" w:rsidP="00C977E8">
      <w:pPr>
        <w:shd w:val="clear" w:color="auto" w:fill="FFFFFF"/>
        <w:spacing w:after="360" w:line="360" w:lineRule="auto"/>
        <w:jc w:val="both"/>
        <w:rPr>
          <w:rFonts w:ascii="Times New Roman" w:eastAsia="Times New Roman" w:hAnsi="Times New Roman" w:cs="Times New Roman"/>
          <w:sz w:val="24"/>
          <w:szCs w:val="24"/>
        </w:rPr>
      </w:pPr>
    </w:p>
    <w:p w:rsidR="00D970F2" w:rsidRPr="00C977E8" w:rsidRDefault="00D970F2" w:rsidP="00C977E8">
      <w:pPr>
        <w:shd w:val="clear" w:color="auto" w:fill="FFFFFF"/>
        <w:spacing w:after="360" w:line="360" w:lineRule="auto"/>
        <w:jc w:val="both"/>
        <w:rPr>
          <w:rFonts w:ascii="Times New Roman" w:eastAsia="Times New Roman" w:hAnsi="Times New Roman" w:cs="Times New Roman"/>
          <w:b/>
          <w:sz w:val="24"/>
          <w:szCs w:val="24"/>
        </w:rPr>
      </w:pPr>
      <w:r w:rsidRPr="00C977E8">
        <w:rPr>
          <w:rFonts w:ascii="Times New Roman" w:eastAsia="Times New Roman" w:hAnsi="Times New Roman" w:cs="Times New Roman"/>
          <w:b/>
          <w:sz w:val="24"/>
          <w:szCs w:val="24"/>
        </w:rPr>
        <w:t>Risks and Controversies</w:t>
      </w:r>
      <w:r w:rsidR="00FE452D">
        <w:rPr>
          <w:rFonts w:ascii="Times New Roman" w:eastAsia="Times New Roman" w:hAnsi="Times New Roman" w:cs="Times New Roman"/>
          <w:b/>
          <w:sz w:val="24"/>
          <w:szCs w:val="24"/>
        </w:rPr>
        <w:t>:</w:t>
      </w:r>
    </w:p>
    <w:p w:rsidR="00D970F2" w:rsidRPr="00C977E8" w:rsidRDefault="00D970F2" w:rsidP="00C977E8">
      <w:pPr>
        <w:shd w:val="clear" w:color="auto" w:fill="FFFFFF"/>
        <w:spacing w:after="360" w:line="360" w:lineRule="auto"/>
        <w:jc w:val="both"/>
        <w:rPr>
          <w:rFonts w:ascii="Times New Roman" w:eastAsia="Times New Roman" w:hAnsi="Times New Roman" w:cs="Times New Roman"/>
          <w:i/>
          <w:sz w:val="24"/>
          <w:szCs w:val="24"/>
        </w:rPr>
      </w:pPr>
      <w:r w:rsidRPr="00C977E8">
        <w:rPr>
          <w:rFonts w:ascii="Times New Roman" w:eastAsia="Times New Roman" w:hAnsi="Times New Roman" w:cs="Times New Roman"/>
          <w:sz w:val="24"/>
          <w:szCs w:val="24"/>
        </w:rPr>
        <w:t xml:space="preserve">Despite this technology as explained in the above definition, it is unfortunately that, Genetically Modified Organism claims are not legally or scientifically defensible. It is feasibly that a large percentage of crops especially grown for exports are Genetically Modified, so there is an ongoing risk of contamination of non-genetically modified crops due to cross-pollination by their </w:t>
      </w:r>
      <w:r w:rsidRPr="00C977E8">
        <w:rPr>
          <w:rFonts w:ascii="Times New Roman" w:eastAsia="Times New Roman" w:hAnsi="Times New Roman" w:cs="Times New Roman"/>
          <w:sz w:val="24"/>
          <w:szCs w:val="24"/>
        </w:rPr>
        <w:lastRenderedPageBreak/>
        <w:t>genetically modified organism counterparts. This risk makes it difficult to claim that any product is 100% genetically modified organism-free “</w:t>
      </w:r>
      <w:hyperlink r:id="rId13" w:history="1">
        <w:r w:rsidRPr="00C977E8">
          <w:rPr>
            <w:rFonts w:ascii="Times New Roman" w:eastAsia="Times New Roman" w:hAnsi="Times New Roman" w:cs="Times New Roman"/>
            <w:i/>
            <w:sz w:val="24"/>
            <w:szCs w:val="24"/>
            <w:u w:val="single"/>
          </w:rPr>
          <w:t>Non-GMO Project Standard</w:t>
        </w:r>
      </w:hyperlink>
      <w:r w:rsidRPr="00C977E8">
        <w:rPr>
          <w:rFonts w:ascii="Times New Roman" w:eastAsia="Times New Roman" w:hAnsi="Times New Roman" w:cs="Times New Roman"/>
          <w:i/>
          <w:sz w:val="24"/>
          <w:szCs w:val="24"/>
        </w:rPr>
        <w:t xml:space="preserve"> for more information”. </w:t>
      </w:r>
    </w:p>
    <w:p w:rsidR="00D970F2" w:rsidRPr="00C977E8" w:rsidRDefault="00D970F2" w:rsidP="00C977E8">
      <w:pPr>
        <w:shd w:val="clear" w:color="auto" w:fill="FFFFFF"/>
        <w:spacing w:after="36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bCs/>
          <w:sz w:val="24"/>
          <w:szCs w:val="24"/>
        </w:rPr>
        <w:t xml:space="preserve">What does high risk mean? What crops </w:t>
      </w:r>
      <w:proofErr w:type="gramStart"/>
      <w:r w:rsidRPr="00C977E8">
        <w:rPr>
          <w:rFonts w:ascii="Times New Roman" w:eastAsia="Times New Roman" w:hAnsi="Times New Roman" w:cs="Times New Roman"/>
          <w:bCs/>
          <w:sz w:val="24"/>
          <w:szCs w:val="24"/>
        </w:rPr>
        <w:t>are high risk</w:t>
      </w:r>
      <w:proofErr w:type="gramEnd"/>
      <w:r w:rsidRPr="00C977E8">
        <w:rPr>
          <w:rFonts w:ascii="Times New Roman" w:eastAsia="Times New Roman" w:hAnsi="Times New Roman" w:cs="Times New Roman"/>
          <w:bCs/>
          <w:sz w:val="24"/>
          <w:szCs w:val="24"/>
        </w:rPr>
        <w:t xml:space="preserve">? </w:t>
      </w:r>
      <w:r w:rsidRPr="00C977E8">
        <w:rPr>
          <w:rFonts w:ascii="Times New Roman" w:eastAsia="Times New Roman" w:hAnsi="Times New Roman" w:cs="Times New Roman"/>
          <w:sz w:val="24"/>
          <w:szCs w:val="24"/>
        </w:rPr>
        <w:t>It should be noted that,</w:t>
      </w:r>
      <w:r w:rsidR="00D45F3C" w:rsidRPr="00C977E8">
        <w:rPr>
          <w:rFonts w:ascii="Times New Roman" w:eastAsia="Times New Roman" w:hAnsi="Times New Roman" w:cs="Times New Roman"/>
          <w:sz w:val="24"/>
          <w:szCs w:val="24"/>
        </w:rPr>
        <w:t xml:space="preserve"> the Non-genetically modified o</w:t>
      </w:r>
      <w:r w:rsidRPr="00C977E8">
        <w:rPr>
          <w:rFonts w:ascii="Times New Roman" w:eastAsia="Times New Roman" w:hAnsi="Times New Roman" w:cs="Times New Roman"/>
          <w:sz w:val="24"/>
          <w:szCs w:val="24"/>
        </w:rPr>
        <w:t xml:space="preserve">rganism </w:t>
      </w:r>
      <w:r w:rsidR="00D45F3C" w:rsidRPr="00C977E8">
        <w:rPr>
          <w:rFonts w:ascii="Times New Roman" w:eastAsia="Times New Roman" w:hAnsi="Times New Roman" w:cs="Times New Roman"/>
          <w:sz w:val="24"/>
          <w:szCs w:val="24"/>
        </w:rPr>
        <w:t>p</w:t>
      </w:r>
      <w:r w:rsidRPr="00C977E8">
        <w:rPr>
          <w:rFonts w:ascii="Times New Roman" w:eastAsia="Times New Roman" w:hAnsi="Times New Roman" w:cs="Times New Roman"/>
          <w:sz w:val="24"/>
          <w:szCs w:val="24"/>
        </w:rPr>
        <w:t xml:space="preserve">roject says a crop is </w:t>
      </w:r>
      <w:r w:rsidR="00D45F3C" w:rsidRPr="00C977E8">
        <w:rPr>
          <w:rFonts w:ascii="Times New Roman" w:eastAsia="Times New Roman" w:hAnsi="Times New Roman" w:cs="Times New Roman"/>
          <w:sz w:val="24"/>
          <w:szCs w:val="24"/>
        </w:rPr>
        <w:t xml:space="preserve">at a </w:t>
      </w:r>
      <w:r w:rsidRPr="00C977E8">
        <w:rPr>
          <w:rFonts w:ascii="Times New Roman" w:eastAsia="Times New Roman" w:hAnsi="Times New Roman" w:cs="Times New Roman"/>
          <w:sz w:val="24"/>
          <w:szCs w:val="24"/>
        </w:rPr>
        <w:t>“high-risk,” it does </w:t>
      </w:r>
      <w:r w:rsidRPr="00C977E8">
        <w:rPr>
          <w:rFonts w:ascii="Times New Roman" w:eastAsia="Times New Roman" w:hAnsi="Times New Roman" w:cs="Times New Roman"/>
          <w:bCs/>
          <w:sz w:val="24"/>
          <w:szCs w:val="24"/>
        </w:rPr>
        <w:t>not </w:t>
      </w:r>
      <w:r w:rsidRPr="00C977E8">
        <w:rPr>
          <w:rFonts w:ascii="Times New Roman" w:eastAsia="Times New Roman" w:hAnsi="Times New Roman" w:cs="Times New Roman"/>
          <w:sz w:val="24"/>
          <w:szCs w:val="24"/>
        </w:rPr>
        <w:t xml:space="preserve">mean that crop is harmful or worse </w:t>
      </w:r>
      <w:r w:rsidR="00D45F3C" w:rsidRPr="00C977E8">
        <w:rPr>
          <w:rFonts w:ascii="Times New Roman" w:eastAsia="Times New Roman" w:hAnsi="Times New Roman" w:cs="Times New Roman"/>
          <w:sz w:val="24"/>
          <w:szCs w:val="24"/>
        </w:rPr>
        <w:t>than other crops. It means a genetically modified organism</w:t>
      </w:r>
      <w:r w:rsidRPr="00C977E8">
        <w:rPr>
          <w:rFonts w:ascii="Times New Roman" w:eastAsia="Times New Roman" w:hAnsi="Times New Roman" w:cs="Times New Roman"/>
          <w:sz w:val="24"/>
          <w:szCs w:val="24"/>
        </w:rPr>
        <w:t xml:space="preserve"> version of that crop is widely commercially available, and that crop is therefore at </w:t>
      </w:r>
      <w:r w:rsidR="00D45F3C" w:rsidRPr="00C977E8">
        <w:rPr>
          <w:rFonts w:ascii="Times New Roman" w:eastAsia="Times New Roman" w:hAnsi="Times New Roman" w:cs="Times New Roman"/>
          <w:sz w:val="24"/>
          <w:szCs w:val="24"/>
        </w:rPr>
        <w:t xml:space="preserve">a “high risk” of being a genetically modified </w:t>
      </w:r>
      <w:proofErr w:type="spellStart"/>
      <w:r w:rsidR="00D45F3C" w:rsidRPr="00C977E8">
        <w:rPr>
          <w:rFonts w:ascii="Times New Roman" w:eastAsia="Times New Roman" w:hAnsi="Times New Roman" w:cs="Times New Roman"/>
          <w:sz w:val="24"/>
          <w:szCs w:val="24"/>
        </w:rPr>
        <w:t>orgnism</w:t>
      </w:r>
      <w:proofErr w:type="spellEnd"/>
      <w:r w:rsidR="00D45F3C" w:rsidRPr="00C977E8">
        <w:rPr>
          <w:rFonts w:ascii="Times New Roman" w:eastAsia="Times New Roman" w:hAnsi="Times New Roman" w:cs="Times New Roman"/>
          <w:sz w:val="24"/>
          <w:szCs w:val="24"/>
        </w:rPr>
        <w:t>.</w:t>
      </w:r>
    </w:p>
    <w:p w:rsidR="00D970F2" w:rsidRPr="00C977E8" w:rsidRDefault="00D970F2" w:rsidP="00C977E8">
      <w:pPr>
        <w:shd w:val="clear" w:color="auto" w:fill="FFFFFF"/>
        <w:spacing w:after="36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Here below are some of the controversies from different schools of understanding and prepositions;</w:t>
      </w:r>
    </w:p>
    <w:p w:rsidR="00D45F3C" w:rsidRPr="00C977E8" w:rsidRDefault="00D45F3C"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Despite the fact that the genes being transferred occur naturally in other species, there are unknown consequences to altering the natural state of an organism through foreign </w:t>
      </w:r>
      <w:r w:rsidRPr="00C977E8">
        <w:rPr>
          <w:rFonts w:ascii="Times New Roman" w:eastAsia="Times New Roman" w:hAnsi="Times New Roman" w:cs="Times New Roman"/>
          <w:sz w:val="24"/>
          <w:szCs w:val="24"/>
          <w:bdr w:val="none" w:sz="0" w:space="0" w:color="auto" w:frame="1"/>
        </w:rPr>
        <w:t>gene expression</w:t>
      </w:r>
      <w:r w:rsidRPr="00C977E8">
        <w:rPr>
          <w:rFonts w:ascii="Times New Roman" w:eastAsia="Times New Roman" w:hAnsi="Times New Roman" w:cs="Times New Roman"/>
          <w:sz w:val="24"/>
          <w:szCs w:val="24"/>
        </w:rPr>
        <w:t>. According to Muir &amp; Howard (1999), they note that enhanced mating advantages of the genetically modified fish for example led to a reduction in the </w:t>
      </w:r>
      <w:r w:rsidRPr="00C977E8">
        <w:rPr>
          <w:rFonts w:ascii="Times New Roman" w:eastAsia="Times New Roman" w:hAnsi="Times New Roman" w:cs="Times New Roman"/>
          <w:sz w:val="24"/>
          <w:szCs w:val="24"/>
          <w:bdr w:val="none" w:sz="0" w:space="0" w:color="auto" w:frame="1"/>
        </w:rPr>
        <w:t>viability</w:t>
      </w:r>
      <w:r w:rsidRPr="00C977E8">
        <w:rPr>
          <w:rFonts w:ascii="Times New Roman" w:eastAsia="Times New Roman" w:hAnsi="Times New Roman" w:cs="Times New Roman"/>
          <w:sz w:val="24"/>
          <w:szCs w:val="24"/>
        </w:rPr>
        <w:t> of their </w:t>
      </w:r>
      <w:r w:rsidRPr="00C977E8">
        <w:rPr>
          <w:rFonts w:ascii="Times New Roman" w:eastAsia="Times New Roman" w:hAnsi="Times New Roman" w:cs="Times New Roman"/>
          <w:sz w:val="24"/>
          <w:szCs w:val="24"/>
          <w:bdr w:val="none" w:sz="0" w:space="0" w:color="auto" w:frame="1"/>
        </w:rPr>
        <w:t>offspring</w:t>
      </w:r>
      <w:r w:rsidRPr="00C977E8">
        <w:rPr>
          <w:rFonts w:ascii="Times New Roman" w:eastAsia="Times New Roman" w:hAnsi="Times New Roman" w:cs="Times New Roman"/>
          <w:sz w:val="24"/>
          <w:szCs w:val="24"/>
        </w:rPr>
        <w:t>. Thus, when a new </w:t>
      </w:r>
      <w:r w:rsidRPr="00C977E8">
        <w:rPr>
          <w:rFonts w:ascii="Times New Roman" w:eastAsia="Times New Roman" w:hAnsi="Times New Roman" w:cs="Times New Roman"/>
          <w:sz w:val="24"/>
          <w:szCs w:val="24"/>
          <w:bdr w:val="none" w:sz="0" w:space="0" w:color="auto" w:frame="1"/>
        </w:rPr>
        <w:t>transgene</w:t>
      </w:r>
      <w:r w:rsidRPr="00C977E8">
        <w:rPr>
          <w:rFonts w:ascii="Times New Roman" w:eastAsia="Times New Roman" w:hAnsi="Times New Roman" w:cs="Times New Roman"/>
          <w:sz w:val="24"/>
          <w:szCs w:val="24"/>
        </w:rPr>
        <w:t> is introduced into a wild fish population, it propagates and may eventually threaten the capability of both the wild-type and the genetically modified organisms thus these controversies below:</w:t>
      </w:r>
    </w:p>
    <w:p w:rsidR="00D45F3C" w:rsidRPr="00C977E8" w:rsidRDefault="00D45F3C" w:rsidP="00FE452D">
      <w:p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Unintended Impacts on Other Specie</w:t>
      </w:r>
      <w:r w:rsidR="00FE452D">
        <w:rPr>
          <w:rFonts w:ascii="Times New Roman" w:eastAsia="Times New Roman" w:hAnsi="Times New Roman" w:cs="Times New Roman"/>
          <w:b/>
          <w:bCs/>
          <w:sz w:val="24"/>
          <w:szCs w:val="24"/>
        </w:rPr>
        <w:t xml:space="preserve">s; </w:t>
      </w:r>
      <w:proofErr w:type="gramStart"/>
      <w:r w:rsidRPr="00C977E8">
        <w:rPr>
          <w:rFonts w:ascii="Times New Roman" w:eastAsia="Times New Roman" w:hAnsi="Times New Roman" w:cs="Times New Roman"/>
          <w:sz w:val="24"/>
          <w:szCs w:val="24"/>
        </w:rPr>
        <w:t>One</w:t>
      </w:r>
      <w:proofErr w:type="gramEnd"/>
      <w:r w:rsidRPr="00C977E8">
        <w:rPr>
          <w:rFonts w:ascii="Times New Roman" w:eastAsia="Times New Roman" w:hAnsi="Times New Roman" w:cs="Times New Roman"/>
          <w:sz w:val="24"/>
          <w:szCs w:val="24"/>
        </w:rPr>
        <w:t xml:space="preserve"> example of public debate over the use of a genetically modified plant involves the case of </w:t>
      </w:r>
      <w:proofErr w:type="spellStart"/>
      <w:r w:rsidRPr="00C977E8">
        <w:rPr>
          <w:rFonts w:ascii="Times New Roman" w:eastAsia="Times New Roman" w:hAnsi="Times New Roman" w:cs="Times New Roman"/>
          <w:sz w:val="24"/>
          <w:szCs w:val="24"/>
        </w:rPr>
        <w:t>Bt</w:t>
      </w:r>
      <w:proofErr w:type="spellEnd"/>
      <w:r w:rsidRPr="00C977E8">
        <w:rPr>
          <w:rFonts w:ascii="Times New Roman" w:eastAsia="Times New Roman" w:hAnsi="Times New Roman" w:cs="Times New Roman"/>
          <w:sz w:val="24"/>
          <w:szCs w:val="24"/>
        </w:rPr>
        <w:t xml:space="preserve"> corn. </w:t>
      </w:r>
      <w:proofErr w:type="spellStart"/>
      <w:proofErr w:type="gramStart"/>
      <w:r w:rsidRPr="00C977E8">
        <w:rPr>
          <w:rFonts w:ascii="Times New Roman" w:eastAsia="Times New Roman" w:hAnsi="Times New Roman" w:cs="Times New Roman"/>
          <w:sz w:val="24"/>
          <w:szCs w:val="24"/>
        </w:rPr>
        <w:t>Bt</w:t>
      </w:r>
      <w:proofErr w:type="spellEnd"/>
      <w:proofErr w:type="gramEnd"/>
      <w:r w:rsidRPr="00C977E8">
        <w:rPr>
          <w:rFonts w:ascii="Times New Roman" w:eastAsia="Times New Roman" w:hAnsi="Times New Roman" w:cs="Times New Roman"/>
          <w:sz w:val="24"/>
          <w:szCs w:val="24"/>
        </w:rPr>
        <w:t xml:space="preserve"> corn expresses a protein from the bacterium </w:t>
      </w:r>
      <w:r w:rsidRPr="00C977E8">
        <w:rPr>
          <w:rFonts w:ascii="Times New Roman" w:eastAsia="Times New Roman" w:hAnsi="Times New Roman" w:cs="Times New Roman"/>
          <w:i/>
          <w:iCs/>
          <w:sz w:val="24"/>
          <w:szCs w:val="24"/>
        </w:rPr>
        <w:t xml:space="preserve">Bacillus </w:t>
      </w:r>
      <w:proofErr w:type="spellStart"/>
      <w:r w:rsidRPr="00C977E8">
        <w:rPr>
          <w:rFonts w:ascii="Times New Roman" w:eastAsia="Times New Roman" w:hAnsi="Times New Roman" w:cs="Times New Roman"/>
          <w:i/>
          <w:iCs/>
          <w:sz w:val="24"/>
          <w:szCs w:val="24"/>
        </w:rPr>
        <w:t>thuringiensis</w:t>
      </w:r>
      <w:proofErr w:type="spellEnd"/>
      <w:r w:rsidRPr="00C977E8">
        <w:rPr>
          <w:rFonts w:ascii="Times New Roman" w:eastAsia="Times New Roman" w:hAnsi="Times New Roman" w:cs="Times New Roman"/>
          <w:sz w:val="24"/>
          <w:szCs w:val="24"/>
        </w:rPr>
        <w:t>. The benefit of the expression of this protein by corn plants is a reduction in the amount of insecticide that farmers must apply to their crops. Unfortunately, seeds containing genes for recombinant proteins can cause unintentional spread of recombinant genes or exposure of non-target organisms to new toxic compounds in the environment.</w:t>
      </w:r>
    </w:p>
    <w:p w:rsidR="00D45F3C" w:rsidRPr="00C977E8" w:rsidRDefault="00161890"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As such,</w:t>
      </w:r>
      <w:r w:rsidR="00D45F3C" w:rsidRPr="00C977E8">
        <w:rPr>
          <w:rFonts w:ascii="Times New Roman" w:eastAsia="Times New Roman" w:hAnsi="Times New Roman" w:cs="Times New Roman"/>
          <w:sz w:val="24"/>
          <w:szCs w:val="24"/>
        </w:rPr>
        <w:t xml:space="preserve"> </w:t>
      </w:r>
      <w:r w:rsidRPr="00C977E8">
        <w:rPr>
          <w:rFonts w:ascii="Times New Roman" w:eastAsia="Times New Roman" w:hAnsi="Times New Roman" w:cs="Times New Roman"/>
          <w:sz w:val="24"/>
          <w:szCs w:val="24"/>
        </w:rPr>
        <w:t xml:space="preserve">Jesse &amp; </w:t>
      </w:r>
      <w:proofErr w:type="spellStart"/>
      <w:r w:rsidRPr="00C977E8">
        <w:rPr>
          <w:rFonts w:ascii="Times New Roman" w:eastAsia="Times New Roman" w:hAnsi="Times New Roman" w:cs="Times New Roman"/>
          <w:sz w:val="24"/>
          <w:szCs w:val="24"/>
        </w:rPr>
        <w:t>Obrycki</w:t>
      </w:r>
      <w:proofErr w:type="spellEnd"/>
      <w:r w:rsidRPr="00C977E8">
        <w:rPr>
          <w:rFonts w:ascii="Times New Roman" w:eastAsia="Times New Roman" w:hAnsi="Times New Roman" w:cs="Times New Roman"/>
          <w:sz w:val="24"/>
          <w:szCs w:val="24"/>
        </w:rPr>
        <w:t xml:space="preserve"> (2000) suggested</w:t>
      </w:r>
      <w:r w:rsidR="00D45F3C" w:rsidRPr="00C977E8">
        <w:rPr>
          <w:rFonts w:ascii="Times New Roman" w:eastAsia="Times New Roman" w:hAnsi="Times New Roman" w:cs="Times New Roman"/>
          <w:sz w:val="24"/>
          <w:szCs w:val="24"/>
        </w:rPr>
        <w:t xml:space="preserve"> that natural levels of </w:t>
      </w:r>
      <w:proofErr w:type="spellStart"/>
      <w:proofErr w:type="gramStart"/>
      <w:r w:rsidR="00D45F3C" w:rsidRPr="00C977E8">
        <w:rPr>
          <w:rFonts w:ascii="Times New Roman" w:eastAsia="Times New Roman" w:hAnsi="Times New Roman" w:cs="Times New Roman"/>
          <w:sz w:val="24"/>
          <w:szCs w:val="24"/>
        </w:rPr>
        <w:t>Bt</w:t>
      </w:r>
      <w:proofErr w:type="spellEnd"/>
      <w:proofErr w:type="gramEnd"/>
      <w:r w:rsidR="00D45F3C" w:rsidRPr="00C977E8">
        <w:rPr>
          <w:rFonts w:ascii="Times New Roman" w:eastAsia="Times New Roman" w:hAnsi="Times New Roman" w:cs="Times New Roman"/>
          <w:sz w:val="24"/>
          <w:szCs w:val="24"/>
        </w:rPr>
        <w:t xml:space="preserve"> corn pollen in the field were harmful to </w:t>
      </w:r>
      <w:r w:rsidRPr="00C977E8">
        <w:rPr>
          <w:rFonts w:ascii="Times New Roman" w:eastAsia="Times New Roman" w:hAnsi="Times New Roman" w:cs="Times New Roman"/>
          <w:sz w:val="24"/>
          <w:szCs w:val="24"/>
        </w:rPr>
        <w:t xml:space="preserve">their </w:t>
      </w:r>
      <w:r w:rsidR="00D45F3C" w:rsidRPr="00C977E8">
        <w:rPr>
          <w:rFonts w:ascii="Times New Roman" w:eastAsia="Times New Roman" w:hAnsi="Times New Roman" w:cs="Times New Roman"/>
          <w:sz w:val="24"/>
          <w:szCs w:val="24"/>
        </w:rPr>
        <w:t>monarchs</w:t>
      </w:r>
      <w:r w:rsidRPr="00C977E8">
        <w:rPr>
          <w:rFonts w:ascii="Times New Roman" w:eastAsia="Times New Roman" w:hAnsi="Times New Roman" w:cs="Times New Roman"/>
          <w:sz w:val="24"/>
          <w:szCs w:val="24"/>
        </w:rPr>
        <w:t xml:space="preserve"> (Kings or Queens)</w:t>
      </w:r>
      <w:r w:rsidR="00D45F3C" w:rsidRPr="00C977E8">
        <w:rPr>
          <w:rFonts w:ascii="Times New Roman" w:eastAsia="Times New Roman" w:hAnsi="Times New Roman" w:cs="Times New Roman"/>
          <w:sz w:val="24"/>
          <w:szCs w:val="24"/>
        </w:rPr>
        <w:t>.</w:t>
      </w:r>
    </w:p>
    <w:p w:rsidR="00D45F3C" w:rsidRPr="00C977E8" w:rsidRDefault="00D45F3C" w:rsidP="00C977E8">
      <w:pPr>
        <w:shd w:val="clear" w:color="auto" w:fill="FFFFFF"/>
        <w:spacing w:line="360" w:lineRule="auto"/>
        <w:jc w:val="both"/>
        <w:textAlignment w:val="baseline"/>
        <w:rPr>
          <w:rFonts w:ascii="Times New Roman" w:eastAsia="Times New Roman" w:hAnsi="Times New Roman" w:cs="Times New Roman"/>
          <w:sz w:val="24"/>
          <w:szCs w:val="24"/>
        </w:rPr>
      </w:pPr>
    </w:p>
    <w:p w:rsidR="00D45F3C" w:rsidRPr="00C977E8" w:rsidRDefault="00D45F3C" w:rsidP="00FE452D">
      <w:p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Unintended Economic Consequences</w:t>
      </w:r>
      <w:r w:rsidR="00FE452D">
        <w:rPr>
          <w:rFonts w:ascii="Times New Roman" w:eastAsia="Times New Roman" w:hAnsi="Times New Roman" w:cs="Times New Roman"/>
          <w:b/>
          <w:bCs/>
          <w:sz w:val="24"/>
          <w:szCs w:val="24"/>
        </w:rPr>
        <w:t xml:space="preserve">; </w:t>
      </w:r>
      <w:proofErr w:type="gramStart"/>
      <w:r w:rsidRPr="00C977E8">
        <w:rPr>
          <w:rFonts w:ascii="Times New Roman" w:eastAsia="Times New Roman" w:hAnsi="Times New Roman" w:cs="Times New Roman"/>
          <w:sz w:val="24"/>
          <w:szCs w:val="24"/>
        </w:rPr>
        <w:t>Another</w:t>
      </w:r>
      <w:proofErr w:type="gramEnd"/>
      <w:r w:rsidRPr="00C977E8">
        <w:rPr>
          <w:rFonts w:ascii="Times New Roman" w:eastAsia="Times New Roman" w:hAnsi="Times New Roman" w:cs="Times New Roman"/>
          <w:sz w:val="24"/>
          <w:szCs w:val="24"/>
        </w:rPr>
        <w:t xml:space="preserve"> concern associated with </w:t>
      </w:r>
      <w:r w:rsidR="00161890" w:rsidRPr="00C977E8">
        <w:rPr>
          <w:rFonts w:ascii="Times New Roman" w:eastAsia="Times New Roman" w:hAnsi="Times New Roman" w:cs="Times New Roman"/>
          <w:sz w:val="24"/>
          <w:szCs w:val="24"/>
        </w:rPr>
        <w:t>genetically modified organism</w:t>
      </w:r>
      <w:r w:rsidRPr="00C977E8">
        <w:rPr>
          <w:rFonts w:ascii="Times New Roman" w:eastAsia="Times New Roman" w:hAnsi="Times New Roman" w:cs="Times New Roman"/>
          <w:sz w:val="24"/>
          <w:szCs w:val="24"/>
        </w:rPr>
        <w:t xml:space="preserve">s is that private companies will claim ownership of the organisms they create and not </w:t>
      </w:r>
      <w:r w:rsidRPr="00C977E8">
        <w:rPr>
          <w:rFonts w:ascii="Times New Roman" w:eastAsia="Times New Roman" w:hAnsi="Times New Roman" w:cs="Times New Roman"/>
          <w:sz w:val="24"/>
          <w:szCs w:val="24"/>
        </w:rPr>
        <w:lastRenderedPageBreak/>
        <w:t>share them at a reasonable cost with the public. If these claims are correct, it is argued that use of genetically modified crops will hurt the economy and environment, because monoculture practices by large-scale farm production dominate over the diversity contributed by small farmers</w:t>
      </w:r>
      <w:r w:rsidR="00161890" w:rsidRPr="00C977E8">
        <w:rPr>
          <w:rFonts w:ascii="Times New Roman" w:eastAsia="Times New Roman" w:hAnsi="Times New Roman" w:cs="Times New Roman"/>
          <w:sz w:val="24"/>
          <w:szCs w:val="24"/>
        </w:rPr>
        <w:t>.</w:t>
      </w:r>
      <w:r w:rsidRPr="00C977E8">
        <w:rPr>
          <w:rFonts w:ascii="Times New Roman" w:eastAsia="Times New Roman" w:hAnsi="Times New Roman" w:cs="Times New Roman"/>
          <w:sz w:val="24"/>
          <w:szCs w:val="24"/>
        </w:rPr>
        <w:t xml:space="preserve"> </w:t>
      </w:r>
      <w:proofErr w:type="spellStart"/>
      <w:r w:rsidRPr="00C977E8">
        <w:rPr>
          <w:rFonts w:ascii="Times New Roman" w:eastAsia="Times New Roman" w:hAnsi="Times New Roman" w:cs="Times New Roman"/>
          <w:sz w:val="24"/>
          <w:szCs w:val="24"/>
        </w:rPr>
        <w:t>Demont</w:t>
      </w:r>
      <w:proofErr w:type="spellEnd"/>
      <w:r w:rsidRPr="00C977E8">
        <w:rPr>
          <w:rFonts w:ascii="Times New Roman" w:eastAsia="Times New Roman" w:hAnsi="Times New Roman" w:cs="Times New Roman"/>
          <w:sz w:val="24"/>
          <w:szCs w:val="24"/>
        </w:rPr>
        <w:t> </w:t>
      </w:r>
      <w:r w:rsidRPr="00C977E8">
        <w:rPr>
          <w:rFonts w:ascii="Times New Roman" w:eastAsia="Times New Roman" w:hAnsi="Times New Roman" w:cs="Times New Roman"/>
          <w:i/>
          <w:iCs/>
          <w:sz w:val="24"/>
          <w:szCs w:val="24"/>
        </w:rPr>
        <w:t>et al</w:t>
      </w:r>
      <w:r w:rsidRPr="00C977E8">
        <w:rPr>
          <w:rFonts w:ascii="Times New Roman" w:eastAsia="Times New Roman" w:hAnsi="Times New Roman" w:cs="Times New Roman"/>
          <w:sz w:val="24"/>
          <w:szCs w:val="24"/>
        </w:rPr>
        <w:t xml:space="preserve">., </w:t>
      </w:r>
      <w:r w:rsidR="00161890" w:rsidRPr="00C977E8">
        <w:rPr>
          <w:rFonts w:ascii="Times New Roman" w:eastAsia="Times New Roman" w:hAnsi="Times New Roman" w:cs="Times New Roman"/>
          <w:sz w:val="24"/>
          <w:szCs w:val="24"/>
        </w:rPr>
        <w:t>(2007</w:t>
      </w:r>
      <w:proofErr w:type="gramStart"/>
      <w:r w:rsidR="00161890" w:rsidRPr="00C977E8">
        <w:rPr>
          <w:rFonts w:ascii="Times New Roman" w:eastAsia="Times New Roman" w:hAnsi="Times New Roman" w:cs="Times New Roman"/>
          <w:sz w:val="24"/>
          <w:szCs w:val="24"/>
        </w:rPr>
        <w:t>)says</w:t>
      </w:r>
      <w:proofErr w:type="gramEnd"/>
      <w:r w:rsidR="00161890" w:rsidRPr="00C977E8">
        <w:rPr>
          <w:rFonts w:ascii="Times New Roman" w:eastAsia="Times New Roman" w:hAnsi="Times New Roman" w:cs="Times New Roman"/>
          <w:sz w:val="24"/>
          <w:szCs w:val="24"/>
        </w:rPr>
        <w:t xml:space="preserve">, such </w:t>
      </w:r>
      <w:r w:rsidRPr="00C977E8">
        <w:rPr>
          <w:rFonts w:ascii="Times New Roman" w:eastAsia="Times New Roman" w:hAnsi="Times New Roman" w:cs="Times New Roman"/>
          <w:sz w:val="24"/>
          <w:szCs w:val="24"/>
        </w:rPr>
        <w:t xml:space="preserve">benefit shares are exhibited in both </w:t>
      </w:r>
      <w:r w:rsidR="00161890" w:rsidRPr="00C977E8">
        <w:rPr>
          <w:rFonts w:ascii="Times New Roman" w:eastAsia="Times New Roman" w:hAnsi="Times New Roman" w:cs="Times New Roman"/>
          <w:sz w:val="24"/>
          <w:szCs w:val="24"/>
        </w:rPr>
        <w:t>developed</w:t>
      </w:r>
      <w:r w:rsidRPr="00C977E8">
        <w:rPr>
          <w:rFonts w:ascii="Times New Roman" w:eastAsia="Times New Roman" w:hAnsi="Times New Roman" w:cs="Times New Roman"/>
          <w:sz w:val="24"/>
          <w:szCs w:val="24"/>
        </w:rPr>
        <w:t xml:space="preserve"> and developing countries. </w:t>
      </w:r>
    </w:p>
    <w:p w:rsidR="00D45F3C" w:rsidRPr="00C977E8" w:rsidRDefault="00D45F3C" w:rsidP="00FE452D">
      <w:p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GMOs and the General Public: Philosophical and Religious Concerns</w:t>
      </w:r>
      <w:r w:rsidR="00FE452D">
        <w:rPr>
          <w:rFonts w:ascii="Times New Roman" w:eastAsia="Times New Roman" w:hAnsi="Times New Roman" w:cs="Times New Roman"/>
          <w:b/>
          <w:bCs/>
          <w:sz w:val="24"/>
          <w:szCs w:val="24"/>
        </w:rPr>
        <w:t xml:space="preserve">; </w:t>
      </w:r>
      <w:r w:rsidRPr="00C977E8">
        <w:rPr>
          <w:rFonts w:ascii="Times New Roman" w:eastAsia="Times New Roman" w:hAnsi="Times New Roman" w:cs="Times New Roman"/>
          <w:sz w:val="24"/>
          <w:szCs w:val="24"/>
        </w:rPr>
        <w:t xml:space="preserve">In a 2007 survey of 1,000 American adults conducted by the International </w:t>
      </w:r>
      <w:r w:rsidR="00161890" w:rsidRPr="00C977E8">
        <w:rPr>
          <w:rFonts w:ascii="Times New Roman" w:eastAsia="Times New Roman" w:hAnsi="Times New Roman" w:cs="Times New Roman"/>
          <w:sz w:val="24"/>
          <w:szCs w:val="24"/>
        </w:rPr>
        <w:t>Food Information Council (IFIC)</w:t>
      </w:r>
      <w:r w:rsidRPr="00C977E8">
        <w:rPr>
          <w:rFonts w:ascii="Times New Roman" w:eastAsia="Times New Roman" w:hAnsi="Times New Roman" w:cs="Times New Roman"/>
          <w:sz w:val="24"/>
          <w:szCs w:val="24"/>
        </w:rPr>
        <w:t xml:space="preserve"> </w:t>
      </w:r>
      <w:r w:rsidR="00161890" w:rsidRPr="00C977E8">
        <w:rPr>
          <w:rFonts w:ascii="Times New Roman" w:eastAsia="Times New Roman" w:hAnsi="Times New Roman" w:cs="Times New Roman"/>
          <w:sz w:val="24"/>
          <w:szCs w:val="24"/>
        </w:rPr>
        <w:t xml:space="preserve">says, </w:t>
      </w:r>
      <w:r w:rsidRPr="00C977E8">
        <w:rPr>
          <w:rFonts w:ascii="Times New Roman" w:eastAsia="Times New Roman" w:hAnsi="Times New Roman" w:cs="Times New Roman"/>
          <w:sz w:val="24"/>
          <w:szCs w:val="24"/>
        </w:rPr>
        <w:t xml:space="preserve">33% of respondents believed that biotech food products would benefit them or their families, </w:t>
      </w:r>
      <w:r w:rsidR="00161890" w:rsidRPr="00C977E8">
        <w:rPr>
          <w:rFonts w:ascii="Times New Roman" w:eastAsia="Times New Roman" w:hAnsi="Times New Roman" w:cs="Times New Roman"/>
          <w:sz w:val="24"/>
          <w:szCs w:val="24"/>
        </w:rPr>
        <w:t xml:space="preserve">while </w:t>
      </w:r>
      <w:r w:rsidRPr="00C977E8">
        <w:rPr>
          <w:rFonts w:ascii="Times New Roman" w:eastAsia="Times New Roman" w:hAnsi="Times New Roman" w:cs="Times New Roman"/>
          <w:sz w:val="24"/>
          <w:szCs w:val="24"/>
        </w:rPr>
        <w:t>only 5% of those polled said they would take action by altering their purchasing habits as a result of concerns associated with using biotech products.</w:t>
      </w:r>
    </w:p>
    <w:p w:rsidR="00161890" w:rsidRPr="00C977E8" w:rsidRDefault="00161890" w:rsidP="00C977E8">
      <w:pPr>
        <w:shd w:val="clear" w:color="auto" w:fill="FFFFFF"/>
        <w:spacing w:after="24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However,</w:t>
      </w:r>
      <w:r w:rsidR="00D45F3C" w:rsidRPr="00C977E8">
        <w:rPr>
          <w:rFonts w:ascii="Times New Roman" w:eastAsia="Times New Roman" w:hAnsi="Times New Roman" w:cs="Times New Roman"/>
          <w:sz w:val="24"/>
          <w:szCs w:val="24"/>
        </w:rPr>
        <w:t xml:space="preserve"> </w:t>
      </w:r>
      <w:r w:rsidRPr="00C977E8">
        <w:rPr>
          <w:rFonts w:ascii="Times New Roman" w:eastAsia="Times New Roman" w:hAnsi="Times New Roman" w:cs="Times New Roman"/>
          <w:sz w:val="24"/>
          <w:szCs w:val="24"/>
        </w:rPr>
        <w:t>Hoban</w:t>
      </w:r>
      <w:r w:rsidR="00D45F3C" w:rsidRPr="00C977E8">
        <w:rPr>
          <w:rFonts w:ascii="Times New Roman" w:eastAsia="Times New Roman" w:hAnsi="Times New Roman" w:cs="Times New Roman"/>
          <w:sz w:val="24"/>
          <w:szCs w:val="24"/>
        </w:rPr>
        <w:t xml:space="preserve"> </w:t>
      </w:r>
      <w:r w:rsidRPr="00C977E8">
        <w:rPr>
          <w:rFonts w:ascii="Times New Roman" w:eastAsia="Times New Roman" w:hAnsi="Times New Roman" w:cs="Times New Roman"/>
          <w:sz w:val="24"/>
          <w:szCs w:val="24"/>
        </w:rPr>
        <w:t xml:space="preserve">(2004) notes that, it is </w:t>
      </w:r>
      <w:r w:rsidR="002C3E6D" w:rsidRPr="00C977E8">
        <w:rPr>
          <w:rFonts w:ascii="Times New Roman" w:eastAsia="Times New Roman" w:hAnsi="Times New Roman" w:cs="Times New Roman"/>
          <w:sz w:val="24"/>
          <w:szCs w:val="24"/>
        </w:rPr>
        <w:t>a</w:t>
      </w:r>
      <w:r w:rsidR="00D45F3C" w:rsidRPr="00C977E8">
        <w:rPr>
          <w:rFonts w:ascii="Times New Roman" w:eastAsia="Times New Roman" w:hAnsi="Times New Roman" w:cs="Times New Roman"/>
          <w:sz w:val="24"/>
          <w:szCs w:val="24"/>
        </w:rPr>
        <w:t xml:space="preserve">ttitudes toward cloning, biotechnology, and genetically modified products </w:t>
      </w:r>
      <w:r w:rsidRPr="00C977E8">
        <w:rPr>
          <w:rFonts w:ascii="Times New Roman" w:eastAsia="Times New Roman" w:hAnsi="Times New Roman" w:cs="Times New Roman"/>
          <w:sz w:val="24"/>
          <w:szCs w:val="24"/>
        </w:rPr>
        <w:t xml:space="preserve">that </w:t>
      </w:r>
      <w:r w:rsidR="00D45F3C" w:rsidRPr="00C977E8">
        <w:rPr>
          <w:rFonts w:ascii="Times New Roman" w:eastAsia="Times New Roman" w:hAnsi="Times New Roman" w:cs="Times New Roman"/>
          <w:sz w:val="24"/>
          <w:szCs w:val="24"/>
        </w:rPr>
        <w:t xml:space="preserve">differ depending upon people's level of education and interpretations of what each of these terms mean. </w:t>
      </w:r>
    </w:p>
    <w:p w:rsidR="00D45F3C" w:rsidRPr="00C977E8" w:rsidRDefault="00D45F3C" w:rsidP="00C977E8">
      <w:pPr>
        <w:shd w:val="clear" w:color="auto" w:fill="FFFFFF"/>
        <w:spacing w:after="24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Furthermore, there are people who would resist consumable </w:t>
      </w:r>
      <w:r w:rsidR="002C3E6D" w:rsidRPr="00C977E8">
        <w:rPr>
          <w:rFonts w:ascii="Times New Roman" w:eastAsia="Times New Roman" w:hAnsi="Times New Roman" w:cs="Times New Roman"/>
          <w:sz w:val="24"/>
          <w:szCs w:val="24"/>
        </w:rPr>
        <w:t xml:space="preserve">genetically modified foods </w:t>
      </w:r>
      <w:r w:rsidRPr="00C977E8">
        <w:rPr>
          <w:rFonts w:ascii="Times New Roman" w:eastAsia="Times New Roman" w:hAnsi="Times New Roman" w:cs="Times New Roman"/>
          <w:sz w:val="24"/>
          <w:szCs w:val="24"/>
        </w:rPr>
        <w:t xml:space="preserve">because of personal or religious beliefs. The ethical issues surrounding </w:t>
      </w:r>
      <w:r w:rsidR="002C3E6D" w:rsidRPr="00C977E8">
        <w:rPr>
          <w:rFonts w:ascii="Times New Roman" w:eastAsia="Times New Roman" w:hAnsi="Times New Roman" w:cs="Times New Roman"/>
          <w:sz w:val="24"/>
          <w:szCs w:val="24"/>
        </w:rPr>
        <w:t>genetically modified organism</w:t>
      </w:r>
      <w:r w:rsidRPr="00C977E8">
        <w:rPr>
          <w:rFonts w:ascii="Times New Roman" w:eastAsia="Times New Roman" w:hAnsi="Times New Roman" w:cs="Times New Roman"/>
          <w:sz w:val="24"/>
          <w:szCs w:val="24"/>
        </w:rPr>
        <w:t xml:space="preserve">s include debate over our right to "play God," as well as the introduction of foreign material into </w:t>
      </w:r>
      <w:r w:rsidR="002C3E6D" w:rsidRPr="00C977E8">
        <w:rPr>
          <w:rFonts w:ascii="Times New Roman" w:eastAsia="Times New Roman" w:hAnsi="Times New Roman" w:cs="Times New Roman"/>
          <w:sz w:val="24"/>
          <w:szCs w:val="24"/>
        </w:rPr>
        <w:t>foods that are abstained from far religious reasons, so</w:t>
      </w:r>
      <w:r w:rsidRPr="00C977E8">
        <w:rPr>
          <w:rFonts w:ascii="Times New Roman" w:eastAsia="Times New Roman" w:hAnsi="Times New Roman" w:cs="Times New Roman"/>
          <w:sz w:val="24"/>
          <w:szCs w:val="24"/>
        </w:rPr>
        <w:t xml:space="preserve"> tampering wit</w:t>
      </w:r>
      <w:r w:rsidR="002C3E6D" w:rsidRPr="00C977E8">
        <w:rPr>
          <w:rFonts w:ascii="Times New Roman" w:eastAsia="Times New Roman" w:hAnsi="Times New Roman" w:cs="Times New Roman"/>
          <w:sz w:val="24"/>
          <w:szCs w:val="24"/>
        </w:rPr>
        <w:t xml:space="preserve">h nature is intrinsically wrong </w:t>
      </w:r>
      <w:proofErr w:type="gramStart"/>
      <w:r w:rsidR="002C3E6D" w:rsidRPr="00C977E8">
        <w:rPr>
          <w:rFonts w:ascii="Times New Roman" w:eastAsia="Times New Roman" w:hAnsi="Times New Roman" w:cs="Times New Roman"/>
          <w:sz w:val="24"/>
          <w:szCs w:val="24"/>
        </w:rPr>
        <w:t xml:space="preserve">and </w:t>
      </w:r>
      <w:r w:rsidRPr="00C977E8">
        <w:rPr>
          <w:rFonts w:ascii="Times New Roman" w:eastAsia="Times New Roman" w:hAnsi="Times New Roman" w:cs="Times New Roman"/>
          <w:sz w:val="24"/>
          <w:szCs w:val="24"/>
        </w:rPr>
        <w:t xml:space="preserve"> immoral</w:t>
      </w:r>
      <w:proofErr w:type="gramEnd"/>
      <w:r w:rsidRPr="00C977E8">
        <w:rPr>
          <w:rFonts w:ascii="Times New Roman" w:eastAsia="Times New Roman" w:hAnsi="Times New Roman" w:cs="Times New Roman"/>
          <w:sz w:val="24"/>
          <w:szCs w:val="24"/>
        </w:rPr>
        <w:t xml:space="preserve">. </w:t>
      </w:r>
    </w:p>
    <w:p w:rsidR="002C3E6D" w:rsidRPr="00C977E8" w:rsidRDefault="00D45F3C" w:rsidP="00FE452D">
      <w:pPr>
        <w:shd w:val="clear" w:color="auto" w:fill="FFFFFF"/>
        <w:spacing w:after="0" w:line="360" w:lineRule="auto"/>
        <w:jc w:val="both"/>
        <w:textAlignment w:val="baseline"/>
        <w:outlineLvl w:val="1"/>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History of International Regulations for GMO Research and </w:t>
      </w:r>
      <w:r w:rsidRPr="00C977E8">
        <w:rPr>
          <w:rFonts w:ascii="Times New Roman" w:eastAsia="Times New Roman" w:hAnsi="Times New Roman" w:cs="Times New Roman"/>
          <w:b/>
          <w:bCs/>
          <w:sz w:val="24"/>
          <w:szCs w:val="24"/>
          <w:bdr w:val="none" w:sz="0" w:space="0" w:color="auto" w:frame="1"/>
        </w:rPr>
        <w:t>Development</w:t>
      </w:r>
      <w:r w:rsidR="00FE452D">
        <w:rPr>
          <w:rFonts w:ascii="Times New Roman" w:eastAsia="Times New Roman" w:hAnsi="Times New Roman" w:cs="Times New Roman"/>
          <w:b/>
          <w:bCs/>
          <w:sz w:val="24"/>
          <w:szCs w:val="24"/>
          <w:bdr w:val="none" w:sz="0" w:space="0" w:color="auto" w:frame="1"/>
        </w:rPr>
        <w:t xml:space="preserve">; </w:t>
      </w:r>
      <w:proofErr w:type="spellStart"/>
      <w:r w:rsidRPr="00C977E8">
        <w:rPr>
          <w:rFonts w:ascii="Times New Roman" w:eastAsia="Times New Roman" w:hAnsi="Times New Roman" w:cs="Times New Roman"/>
          <w:sz w:val="24"/>
          <w:szCs w:val="24"/>
        </w:rPr>
        <w:t>Devos</w:t>
      </w:r>
      <w:proofErr w:type="spellEnd"/>
      <w:r w:rsidRPr="00C977E8">
        <w:rPr>
          <w:rFonts w:ascii="Times New Roman" w:eastAsia="Times New Roman" w:hAnsi="Times New Roman" w:cs="Times New Roman"/>
          <w:sz w:val="24"/>
          <w:szCs w:val="24"/>
        </w:rPr>
        <w:t> </w:t>
      </w:r>
      <w:r w:rsidRPr="00C977E8">
        <w:rPr>
          <w:rFonts w:ascii="Times New Roman" w:eastAsia="Times New Roman" w:hAnsi="Times New Roman" w:cs="Times New Roman"/>
          <w:i/>
          <w:iCs/>
          <w:sz w:val="24"/>
          <w:szCs w:val="24"/>
        </w:rPr>
        <w:t>et al</w:t>
      </w:r>
      <w:r w:rsidRPr="00C977E8">
        <w:rPr>
          <w:rFonts w:ascii="Times New Roman" w:eastAsia="Times New Roman" w:hAnsi="Times New Roman" w:cs="Times New Roman"/>
          <w:sz w:val="24"/>
          <w:szCs w:val="24"/>
        </w:rPr>
        <w:t xml:space="preserve">., </w:t>
      </w:r>
      <w:r w:rsidR="002C3E6D" w:rsidRPr="00C977E8">
        <w:rPr>
          <w:rFonts w:ascii="Times New Roman" w:eastAsia="Times New Roman" w:hAnsi="Times New Roman" w:cs="Times New Roman"/>
          <w:sz w:val="24"/>
          <w:szCs w:val="24"/>
        </w:rPr>
        <w:t>(2007) says</w:t>
      </w:r>
      <w:r w:rsidRPr="00C977E8">
        <w:rPr>
          <w:rFonts w:ascii="Times New Roman" w:eastAsia="Times New Roman" w:hAnsi="Times New Roman" w:cs="Times New Roman"/>
          <w:sz w:val="24"/>
          <w:szCs w:val="24"/>
        </w:rPr>
        <w:t xml:space="preserve"> </w:t>
      </w:r>
      <w:r w:rsidR="002C3E6D" w:rsidRPr="00C977E8">
        <w:rPr>
          <w:rFonts w:ascii="Times New Roman" w:eastAsia="Times New Roman" w:hAnsi="Times New Roman" w:cs="Times New Roman"/>
          <w:sz w:val="24"/>
          <w:szCs w:val="24"/>
        </w:rPr>
        <w:t>i</w:t>
      </w:r>
      <w:r w:rsidRPr="00C977E8">
        <w:rPr>
          <w:rFonts w:ascii="Times New Roman" w:eastAsia="Times New Roman" w:hAnsi="Times New Roman" w:cs="Times New Roman"/>
          <w:sz w:val="24"/>
          <w:szCs w:val="24"/>
        </w:rPr>
        <w:t>nitially, safety issues were a concern to individuals working in laboratories with GMOs, as well as nearby residents</w:t>
      </w:r>
      <w:r w:rsidR="002C3E6D" w:rsidRPr="00C977E8">
        <w:rPr>
          <w:rFonts w:ascii="Times New Roman" w:eastAsia="Times New Roman" w:hAnsi="Times New Roman" w:cs="Times New Roman"/>
          <w:sz w:val="24"/>
          <w:szCs w:val="24"/>
        </w:rPr>
        <w:t xml:space="preserve"> as they can easily be infected with </w:t>
      </w:r>
      <w:r w:rsidR="002C3E6D" w:rsidRPr="00C977E8">
        <w:rPr>
          <w:rFonts w:ascii="Times New Roman" w:eastAsia="Times New Roman" w:hAnsi="Times New Roman" w:cs="Times New Roman"/>
          <w:sz w:val="24"/>
          <w:szCs w:val="24"/>
          <w:bdr w:val="none" w:sz="0" w:space="0" w:color="auto" w:frame="1"/>
        </w:rPr>
        <w:t>DNA</w:t>
      </w:r>
      <w:r w:rsidR="002C3E6D" w:rsidRPr="00C977E8">
        <w:rPr>
          <w:rFonts w:ascii="Times New Roman" w:eastAsia="Times New Roman" w:hAnsi="Times New Roman" w:cs="Times New Roman"/>
          <w:sz w:val="24"/>
          <w:szCs w:val="24"/>
        </w:rPr>
        <w:t> from a tumor-inducing virus</w:t>
      </w:r>
      <w:r w:rsidRPr="00C977E8">
        <w:rPr>
          <w:rFonts w:ascii="Times New Roman" w:eastAsia="Times New Roman" w:hAnsi="Times New Roman" w:cs="Times New Roman"/>
          <w:sz w:val="24"/>
          <w:szCs w:val="24"/>
        </w:rPr>
        <w:t xml:space="preserve">. </w:t>
      </w:r>
      <w:r w:rsidR="002C3E6D" w:rsidRPr="00C977E8">
        <w:rPr>
          <w:rFonts w:ascii="Times New Roman" w:eastAsia="Times New Roman" w:hAnsi="Times New Roman" w:cs="Times New Roman"/>
          <w:sz w:val="24"/>
          <w:szCs w:val="24"/>
        </w:rPr>
        <w:t>There is also the concern</w:t>
      </w:r>
      <w:r w:rsidRPr="00C977E8">
        <w:rPr>
          <w:rFonts w:ascii="Times New Roman" w:eastAsia="Times New Roman" w:hAnsi="Times New Roman" w:cs="Times New Roman"/>
          <w:sz w:val="24"/>
          <w:szCs w:val="24"/>
        </w:rPr>
        <w:t xml:space="preserve"> that recombinant organisms might be used as weapons</w:t>
      </w:r>
      <w:r w:rsidR="002C3E6D" w:rsidRPr="00C977E8">
        <w:rPr>
          <w:rFonts w:ascii="Times New Roman" w:eastAsia="Times New Roman" w:hAnsi="Times New Roman" w:cs="Times New Roman"/>
          <w:sz w:val="24"/>
          <w:szCs w:val="24"/>
        </w:rPr>
        <w:t xml:space="preserve"> as there is the debate around Ebola in Africa</w:t>
      </w:r>
      <w:r w:rsidRPr="00C977E8">
        <w:rPr>
          <w:rFonts w:ascii="Times New Roman" w:eastAsia="Times New Roman" w:hAnsi="Times New Roman" w:cs="Times New Roman"/>
          <w:sz w:val="24"/>
          <w:szCs w:val="24"/>
        </w:rPr>
        <w:t xml:space="preserve">. </w:t>
      </w:r>
    </w:p>
    <w:p w:rsidR="002C3E6D" w:rsidRPr="00C977E8" w:rsidRDefault="002C3E6D"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D45F3C" w:rsidRPr="00C977E8" w:rsidRDefault="00D45F3C" w:rsidP="00C977E8">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C977E8">
        <w:rPr>
          <w:rFonts w:ascii="Times New Roman" w:eastAsia="Times New Roman" w:hAnsi="Times New Roman" w:cs="Times New Roman"/>
          <w:sz w:val="24"/>
          <w:szCs w:val="24"/>
        </w:rPr>
        <w:t>Devos</w:t>
      </w:r>
      <w:proofErr w:type="spellEnd"/>
      <w:r w:rsidRPr="00C977E8">
        <w:rPr>
          <w:rFonts w:ascii="Times New Roman" w:eastAsia="Times New Roman" w:hAnsi="Times New Roman" w:cs="Times New Roman"/>
          <w:sz w:val="24"/>
          <w:szCs w:val="24"/>
        </w:rPr>
        <w:t> </w:t>
      </w:r>
      <w:r w:rsidRPr="00C977E8">
        <w:rPr>
          <w:rFonts w:ascii="Times New Roman" w:eastAsia="Times New Roman" w:hAnsi="Times New Roman" w:cs="Times New Roman"/>
          <w:i/>
          <w:iCs/>
          <w:sz w:val="24"/>
          <w:szCs w:val="24"/>
        </w:rPr>
        <w:t>et al</w:t>
      </w:r>
      <w:r w:rsidRPr="00C977E8">
        <w:rPr>
          <w:rFonts w:ascii="Times New Roman" w:eastAsia="Times New Roman" w:hAnsi="Times New Roman" w:cs="Times New Roman"/>
          <w:sz w:val="24"/>
          <w:szCs w:val="24"/>
        </w:rPr>
        <w:t xml:space="preserve">., </w:t>
      </w:r>
      <w:r w:rsidR="002C3E6D" w:rsidRPr="00C977E8">
        <w:rPr>
          <w:rFonts w:ascii="Times New Roman" w:eastAsia="Times New Roman" w:hAnsi="Times New Roman" w:cs="Times New Roman"/>
          <w:sz w:val="24"/>
          <w:szCs w:val="24"/>
        </w:rPr>
        <w:t xml:space="preserve">(2007) notes that, </w:t>
      </w:r>
      <w:r w:rsidR="00DA5337" w:rsidRPr="00C977E8">
        <w:rPr>
          <w:rFonts w:ascii="Times New Roman" w:eastAsia="Times New Roman" w:hAnsi="Times New Roman" w:cs="Times New Roman"/>
          <w:sz w:val="24"/>
          <w:szCs w:val="24"/>
        </w:rPr>
        <w:t>worldwide</w:t>
      </w:r>
      <w:r w:rsidRPr="00C977E8">
        <w:rPr>
          <w:rFonts w:ascii="Times New Roman" w:eastAsia="Times New Roman" w:hAnsi="Times New Roman" w:cs="Times New Roman"/>
          <w:sz w:val="24"/>
          <w:szCs w:val="24"/>
        </w:rPr>
        <w:t xml:space="preserve"> commercialization of biotech products sparked new debate over the </w:t>
      </w:r>
      <w:hyperlink r:id="rId14" w:tooltip="patentability" w:history="1">
        <w:r w:rsidRPr="00C977E8">
          <w:rPr>
            <w:rFonts w:ascii="Times New Roman" w:eastAsia="Times New Roman" w:hAnsi="Times New Roman" w:cs="Times New Roman"/>
            <w:sz w:val="24"/>
            <w:szCs w:val="24"/>
            <w:bdr w:val="none" w:sz="0" w:space="0" w:color="auto" w:frame="1"/>
          </w:rPr>
          <w:t>patentability</w:t>
        </w:r>
      </w:hyperlink>
      <w:r w:rsidRPr="00C977E8">
        <w:rPr>
          <w:rFonts w:ascii="Times New Roman" w:eastAsia="Times New Roman" w:hAnsi="Times New Roman" w:cs="Times New Roman"/>
          <w:sz w:val="24"/>
          <w:szCs w:val="24"/>
        </w:rPr>
        <w:t> of living organisms, the adverse effects of exposure to recombinant proteins, </w:t>
      </w:r>
      <w:r w:rsidRPr="00C977E8">
        <w:rPr>
          <w:rFonts w:ascii="Times New Roman" w:eastAsia="Times New Roman" w:hAnsi="Times New Roman" w:cs="Times New Roman"/>
          <w:sz w:val="24"/>
          <w:szCs w:val="24"/>
          <w:bdr w:val="none" w:sz="0" w:space="0" w:color="auto" w:frame="1"/>
        </w:rPr>
        <w:t>confidentiality</w:t>
      </w:r>
      <w:r w:rsidRPr="00C977E8">
        <w:rPr>
          <w:rFonts w:ascii="Times New Roman" w:eastAsia="Times New Roman" w:hAnsi="Times New Roman" w:cs="Times New Roman"/>
          <w:sz w:val="24"/>
          <w:szCs w:val="24"/>
        </w:rPr>
        <w:t xml:space="preserve"> issues, the morality and credibility of scientists, the role of government in regulating science, and other issues. </w:t>
      </w:r>
    </w:p>
    <w:p w:rsidR="00DA5337" w:rsidRPr="00C977E8" w:rsidRDefault="00DA5337"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D45F3C" w:rsidRPr="00C977E8" w:rsidRDefault="00D45F3C" w:rsidP="00FE452D">
      <w:pPr>
        <w:shd w:val="clear" w:color="auto" w:fill="FFFFFF"/>
        <w:spacing w:after="0" w:line="360" w:lineRule="auto"/>
        <w:jc w:val="both"/>
        <w:textAlignment w:val="baseline"/>
        <w:outlineLvl w:val="1"/>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lastRenderedPageBreak/>
        <w:t>Increas</w:t>
      </w:r>
      <w:r w:rsidR="00FE452D">
        <w:rPr>
          <w:rFonts w:ascii="Times New Roman" w:eastAsia="Times New Roman" w:hAnsi="Times New Roman" w:cs="Times New Roman"/>
          <w:b/>
          <w:bCs/>
          <w:sz w:val="24"/>
          <w:szCs w:val="24"/>
        </w:rPr>
        <w:t xml:space="preserve">ed Research and Improved Safety; </w:t>
      </w:r>
      <w:r w:rsidRPr="00C977E8">
        <w:rPr>
          <w:rFonts w:ascii="Times New Roman" w:eastAsia="Times New Roman" w:hAnsi="Times New Roman" w:cs="Times New Roman"/>
          <w:sz w:val="24"/>
          <w:szCs w:val="24"/>
        </w:rPr>
        <w:t>Proponents of the use of GMOs believe that, with adequate research, these organisms can be safel</w:t>
      </w:r>
      <w:r w:rsidR="00DA5337" w:rsidRPr="00C977E8">
        <w:rPr>
          <w:rFonts w:ascii="Times New Roman" w:eastAsia="Times New Roman" w:hAnsi="Times New Roman" w:cs="Times New Roman"/>
          <w:sz w:val="24"/>
          <w:szCs w:val="24"/>
        </w:rPr>
        <w:t xml:space="preserve">y commercialized. </w:t>
      </w:r>
      <w:r w:rsidRPr="00C977E8">
        <w:rPr>
          <w:rFonts w:ascii="Times New Roman" w:eastAsia="Times New Roman" w:hAnsi="Times New Roman" w:cs="Times New Roman"/>
          <w:sz w:val="24"/>
          <w:szCs w:val="24"/>
        </w:rPr>
        <w:t>Ma </w:t>
      </w:r>
      <w:r w:rsidRPr="00C977E8">
        <w:rPr>
          <w:rFonts w:ascii="Times New Roman" w:eastAsia="Times New Roman" w:hAnsi="Times New Roman" w:cs="Times New Roman"/>
          <w:i/>
          <w:iCs/>
          <w:sz w:val="24"/>
          <w:szCs w:val="24"/>
        </w:rPr>
        <w:t>et al</w:t>
      </w:r>
      <w:r w:rsidRPr="00C977E8">
        <w:rPr>
          <w:rFonts w:ascii="Times New Roman" w:eastAsia="Times New Roman" w:hAnsi="Times New Roman" w:cs="Times New Roman"/>
          <w:sz w:val="24"/>
          <w:szCs w:val="24"/>
        </w:rPr>
        <w:t xml:space="preserve">., </w:t>
      </w:r>
      <w:r w:rsidR="00DA5337" w:rsidRPr="00C977E8">
        <w:rPr>
          <w:rFonts w:ascii="Times New Roman" w:eastAsia="Times New Roman" w:hAnsi="Times New Roman" w:cs="Times New Roman"/>
          <w:sz w:val="24"/>
          <w:szCs w:val="24"/>
        </w:rPr>
        <w:t>(2003) to him, i</w:t>
      </w:r>
      <w:r w:rsidRPr="00C977E8">
        <w:rPr>
          <w:rFonts w:ascii="Times New Roman" w:eastAsia="Times New Roman" w:hAnsi="Times New Roman" w:cs="Times New Roman"/>
          <w:sz w:val="24"/>
          <w:szCs w:val="24"/>
        </w:rPr>
        <w:t xml:space="preserve">ssues such as the risk of vaccine-expressing plants being mixed in with normal foodstuffs might be overcome by having </w:t>
      </w:r>
      <w:r w:rsidR="00DA5337" w:rsidRPr="00C977E8">
        <w:rPr>
          <w:rFonts w:ascii="Times New Roman" w:eastAsia="Times New Roman" w:hAnsi="Times New Roman" w:cs="Times New Roman"/>
          <w:sz w:val="24"/>
          <w:szCs w:val="24"/>
        </w:rPr>
        <w:t>“</w:t>
      </w:r>
      <w:r w:rsidRPr="00C977E8">
        <w:rPr>
          <w:rFonts w:ascii="Times New Roman" w:eastAsia="Times New Roman" w:hAnsi="Times New Roman" w:cs="Times New Roman"/>
          <w:i/>
          <w:sz w:val="24"/>
          <w:szCs w:val="24"/>
        </w:rPr>
        <w:t>built-in identification factors, such as pigmentation</w:t>
      </w:r>
      <w:r w:rsidR="00DA5337" w:rsidRPr="00C977E8">
        <w:rPr>
          <w:rFonts w:ascii="Times New Roman" w:eastAsia="Times New Roman" w:hAnsi="Times New Roman" w:cs="Times New Roman"/>
          <w:i/>
          <w:sz w:val="24"/>
          <w:szCs w:val="24"/>
        </w:rPr>
        <w:t>”</w:t>
      </w:r>
      <w:r w:rsidRPr="00C977E8">
        <w:rPr>
          <w:rFonts w:ascii="Times New Roman" w:eastAsia="Times New Roman" w:hAnsi="Times New Roman" w:cs="Times New Roman"/>
          <w:i/>
          <w:sz w:val="24"/>
          <w:szCs w:val="24"/>
        </w:rPr>
        <w:t>,</w:t>
      </w:r>
      <w:r w:rsidRPr="00C977E8">
        <w:rPr>
          <w:rFonts w:ascii="Times New Roman" w:eastAsia="Times New Roman" w:hAnsi="Times New Roman" w:cs="Times New Roman"/>
          <w:sz w:val="24"/>
          <w:szCs w:val="24"/>
        </w:rPr>
        <w:t xml:space="preserve"> that facilitate monitoring and separation of geneticall</w:t>
      </w:r>
      <w:r w:rsidR="00DA5337" w:rsidRPr="00C977E8">
        <w:rPr>
          <w:rFonts w:ascii="Times New Roman" w:eastAsia="Times New Roman" w:hAnsi="Times New Roman" w:cs="Times New Roman"/>
          <w:sz w:val="24"/>
          <w:szCs w:val="24"/>
        </w:rPr>
        <w:t>y modified products from non-genetically modified organism</w:t>
      </w:r>
      <w:r w:rsidRPr="00C977E8">
        <w:rPr>
          <w:rFonts w:ascii="Times New Roman" w:eastAsia="Times New Roman" w:hAnsi="Times New Roman" w:cs="Times New Roman"/>
          <w:sz w:val="24"/>
          <w:szCs w:val="24"/>
        </w:rPr>
        <w:t xml:space="preserve">s. </w:t>
      </w:r>
      <w:r w:rsidR="00DA5337" w:rsidRPr="00C977E8">
        <w:rPr>
          <w:rFonts w:ascii="Times New Roman" w:eastAsia="Times New Roman" w:hAnsi="Times New Roman" w:cs="Times New Roman"/>
          <w:sz w:val="24"/>
          <w:szCs w:val="24"/>
        </w:rPr>
        <w:t>For instance,</w:t>
      </w:r>
      <w:r w:rsidRPr="00C977E8">
        <w:rPr>
          <w:rFonts w:ascii="Times New Roman" w:eastAsia="Times New Roman" w:hAnsi="Times New Roman" w:cs="Times New Roman"/>
          <w:sz w:val="24"/>
          <w:szCs w:val="24"/>
        </w:rPr>
        <w:t xml:space="preserve"> built-in control techniques </w:t>
      </w:r>
      <w:r w:rsidR="00DA5337" w:rsidRPr="00C977E8">
        <w:rPr>
          <w:rFonts w:ascii="Times New Roman" w:eastAsia="Times New Roman" w:hAnsi="Times New Roman" w:cs="Times New Roman"/>
          <w:sz w:val="24"/>
          <w:szCs w:val="24"/>
        </w:rPr>
        <w:t xml:space="preserve">that </w:t>
      </w:r>
      <w:r w:rsidRPr="00C977E8">
        <w:rPr>
          <w:rFonts w:ascii="Times New Roman" w:eastAsia="Times New Roman" w:hAnsi="Times New Roman" w:cs="Times New Roman"/>
          <w:sz w:val="24"/>
          <w:szCs w:val="24"/>
        </w:rPr>
        <w:t xml:space="preserve">include having inducible promoters </w:t>
      </w:r>
      <w:r w:rsidR="00DA5337" w:rsidRPr="00C977E8">
        <w:rPr>
          <w:rFonts w:ascii="Times New Roman" w:eastAsia="Times New Roman" w:hAnsi="Times New Roman" w:cs="Times New Roman"/>
          <w:sz w:val="24"/>
          <w:szCs w:val="24"/>
        </w:rPr>
        <w:t>like induced stress, chemicals</w:t>
      </w:r>
      <w:r w:rsidRPr="00C977E8">
        <w:rPr>
          <w:rFonts w:ascii="Times New Roman" w:eastAsia="Times New Roman" w:hAnsi="Times New Roman" w:cs="Times New Roman"/>
          <w:sz w:val="24"/>
          <w:szCs w:val="24"/>
        </w:rPr>
        <w:t>, geographic isolation, using male-sterile plants</w:t>
      </w:r>
      <w:r w:rsidR="00DA5337" w:rsidRPr="00C977E8">
        <w:rPr>
          <w:rFonts w:ascii="Times New Roman" w:eastAsia="Times New Roman" w:hAnsi="Times New Roman" w:cs="Times New Roman"/>
          <w:sz w:val="24"/>
          <w:szCs w:val="24"/>
        </w:rPr>
        <w:t xml:space="preserve">, and separate growing seasons. </w:t>
      </w:r>
      <w:r w:rsidRPr="00C977E8">
        <w:rPr>
          <w:rFonts w:ascii="Times New Roman" w:eastAsia="Times New Roman" w:hAnsi="Times New Roman" w:cs="Times New Roman"/>
          <w:sz w:val="24"/>
          <w:szCs w:val="24"/>
        </w:rPr>
        <w:t xml:space="preserve">However, </w:t>
      </w:r>
      <w:r w:rsidR="00DA5337" w:rsidRPr="00C977E8">
        <w:rPr>
          <w:rFonts w:ascii="Times New Roman" w:eastAsia="Times New Roman" w:hAnsi="Times New Roman" w:cs="Times New Roman"/>
          <w:sz w:val="24"/>
          <w:szCs w:val="24"/>
        </w:rPr>
        <w:t xml:space="preserve">based on commercialization aspects </w:t>
      </w:r>
      <w:r w:rsidRPr="00C977E8">
        <w:rPr>
          <w:rFonts w:ascii="Times New Roman" w:eastAsia="Times New Roman" w:hAnsi="Times New Roman" w:cs="Times New Roman"/>
          <w:sz w:val="24"/>
          <w:szCs w:val="24"/>
        </w:rPr>
        <w:t xml:space="preserve">the full potential of </w:t>
      </w:r>
      <w:r w:rsidR="00DA5337" w:rsidRPr="00C977E8">
        <w:rPr>
          <w:rFonts w:ascii="Times New Roman" w:eastAsia="Times New Roman" w:hAnsi="Times New Roman" w:cs="Times New Roman"/>
          <w:sz w:val="24"/>
          <w:szCs w:val="24"/>
        </w:rPr>
        <w:t>genetically modified organism</w:t>
      </w:r>
      <w:r w:rsidRPr="00C977E8">
        <w:rPr>
          <w:rFonts w:ascii="Times New Roman" w:eastAsia="Times New Roman" w:hAnsi="Times New Roman" w:cs="Times New Roman"/>
          <w:sz w:val="24"/>
          <w:szCs w:val="24"/>
        </w:rPr>
        <w:t xml:space="preserve">s cannot be realized without due diligence and thorough attention to the risks associated with each new </w:t>
      </w:r>
      <w:r w:rsidR="00DA5337" w:rsidRPr="00C977E8">
        <w:rPr>
          <w:rFonts w:ascii="Times New Roman" w:eastAsia="Times New Roman" w:hAnsi="Times New Roman" w:cs="Times New Roman"/>
          <w:sz w:val="24"/>
          <w:szCs w:val="24"/>
        </w:rPr>
        <w:t>genetically modified organism</w:t>
      </w:r>
      <w:r w:rsidRPr="00C977E8">
        <w:rPr>
          <w:rFonts w:ascii="Times New Roman" w:eastAsia="Times New Roman" w:hAnsi="Times New Roman" w:cs="Times New Roman"/>
          <w:sz w:val="24"/>
          <w:szCs w:val="24"/>
        </w:rPr>
        <w:t xml:space="preserve"> on a case-by-case basis.</w:t>
      </w:r>
    </w:p>
    <w:p w:rsidR="00FE452D" w:rsidRDefault="00FE452D" w:rsidP="00C977E8">
      <w:pPr>
        <w:shd w:val="clear" w:color="auto" w:fill="FFFFFF"/>
        <w:spacing w:after="0" w:line="360" w:lineRule="auto"/>
        <w:jc w:val="both"/>
        <w:textAlignment w:val="baseline"/>
        <w:rPr>
          <w:rFonts w:ascii="Times New Roman" w:eastAsia="Times New Roman" w:hAnsi="Times New Roman" w:cs="Times New Roman"/>
          <w:b/>
          <w:sz w:val="24"/>
          <w:szCs w:val="24"/>
        </w:rPr>
      </w:pPr>
    </w:p>
    <w:p w:rsidR="00DA5337" w:rsidRPr="00C977E8" w:rsidRDefault="00DA5337" w:rsidP="00C977E8">
      <w:pPr>
        <w:shd w:val="clear" w:color="auto" w:fill="FFFFFF"/>
        <w:spacing w:after="0" w:line="360" w:lineRule="auto"/>
        <w:jc w:val="both"/>
        <w:textAlignment w:val="baseline"/>
        <w:rPr>
          <w:rFonts w:ascii="Times New Roman" w:eastAsia="Times New Roman" w:hAnsi="Times New Roman" w:cs="Times New Roman"/>
          <w:b/>
          <w:sz w:val="24"/>
          <w:szCs w:val="24"/>
        </w:rPr>
      </w:pPr>
      <w:r w:rsidRPr="00C977E8">
        <w:rPr>
          <w:rFonts w:ascii="Times New Roman" w:eastAsia="Times New Roman" w:hAnsi="Times New Roman" w:cs="Times New Roman"/>
          <w:b/>
          <w:sz w:val="24"/>
          <w:szCs w:val="24"/>
        </w:rPr>
        <w:t>Uses of Gene</w:t>
      </w:r>
      <w:r w:rsidR="00FE452D">
        <w:rPr>
          <w:rFonts w:ascii="Times New Roman" w:eastAsia="Times New Roman" w:hAnsi="Times New Roman" w:cs="Times New Roman"/>
          <w:b/>
          <w:sz w:val="24"/>
          <w:szCs w:val="24"/>
        </w:rPr>
        <w:t>tically Modified Organism:</w:t>
      </w:r>
    </w:p>
    <w:p w:rsidR="00DA5337"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Agricultural plants are one of the most frequently cited examples of genetically modified organisms (GMOs). Some benefits of genetic engineering in agriculture are increased crop yields, that lead to reduced costs for food or </w:t>
      </w:r>
      <w:r w:rsidRPr="00C977E8">
        <w:rPr>
          <w:rFonts w:ascii="Times New Roman" w:eastAsia="Times New Roman" w:hAnsi="Times New Roman" w:cs="Times New Roman"/>
          <w:sz w:val="24"/>
          <w:szCs w:val="24"/>
          <w:bdr w:val="none" w:sz="0" w:space="0" w:color="auto" w:frame="1"/>
        </w:rPr>
        <w:t>drug</w:t>
      </w:r>
      <w:r w:rsidRPr="00C977E8">
        <w:rPr>
          <w:rFonts w:ascii="Times New Roman" w:eastAsia="Times New Roman" w:hAnsi="Times New Roman" w:cs="Times New Roman"/>
          <w:sz w:val="24"/>
          <w:szCs w:val="24"/>
        </w:rPr>
        <w:t> production, reduced need for pesticides, enhanced nutrient composition and food quality, resistance to pests and </w:t>
      </w:r>
      <w:r w:rsidRPr="00C977E8">
        <w:rPr>
          <w:rFonts w:ascii="Times New Roman" w:eastAsia="Times New Roman" w:hAnsi="Times New Roman" w:cs="Times New Roman"/>
          <w:sz w:val="24"/>
          <w:szCs w:val="24"/>
          <w:bdr w:val="none" w:sz="0" w:space="0" w:color="auto" w:frame="1"/>
        </w:rPr>
        <w:t>disease</w:t>
      </w:r>
      <w:r w:rsidRPr="00C977E8">
        <w:rPr>
          <w:rFonts w:ascii="Times New Roman" w:eastAsia="Times New Roman" w:hAnsi="Times New Roman" w:cs="Times New Roman"/>
          <w:sz w:val="24"/>
          <w:szCs w:val="24"/>
        </w:rPr>
        <w:t>, greater food security, and medical benefits to the world's growing </w:t>
      </w:r>
      <w:r w:rsidRPr="00C977E8">
        <w:rPr>
          <w:rFonts w:ascii="Times New Roman" w:eastAsia="Times New Roman" w:hAnsi="Times New Roman" w:cs="Times New Roman"/>
          <w:sz w:val="24"/>
          <w:szCs w:val="24"/>
          <w:bdr w:val="none" w:sz="0" w:space="0" w:color="auto" w:frame="1"/>
        </w:rPr>
        <w:t>population</w:t>
      </w:r>
      <w:r w:rsidRPr="00C977E8">
        <w:rPr>
          <w:rFonts w:ascii="Times New Roman" w:eastAsia="Times New Roman" w:hAnsi="Times New Roman" w:cs="Times New Roman"/>
          <w:sz w:val="24"/>
          <w:szCs w:val="24"/>
        </w:rPr>
        <w:t>. Advances have also been made in developing crops that mature faster and tolerate aluminum, boron, salt, drought, frost, and other environmental stressors, allowing plants to grow in conditions where they might not otherwise flourish.</w:t>
      </w:r>
    </w:p>
    <w:p w:rsidR="0042552F"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D970F2"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Takeda &amp; Matsuoka (2008) say</w:t>
      </w:r>
      <w:proofErr w:type="gramStart"/>
      <w:r w:rsidRPr="00C977E8">
        <w:rPr>
          <w:rFonts w:ascii="Times New Roman" w:eastAsia="Times New Roman" w:hAnsi="Times New Roman" w:cs="Times New Roman"/>
          <w:sz w:val="24"/>
          <w:szCs w:val="24"/>
        </w:rPr>
        <w:t>,</w:t>
      </w:r>
      <w:proofErr w:type="gramEnd"/>
      <w:r w:rsidRPr="00C977E8">
        <w:rPr>
          <w:rFonts w:ascii="Times New Roman" w:eastAsia="Times New Roman" w:hAnsi="Times New Roman" w:cs="Times New Roman"/>
          <w:sz w:val="24"/>
          <w:szCs w:val="24"/>
        </w:rPr>
        <w:t xml:space="preserve"> applications include the production of non-protein (</w:t>
      </w:r>
      <w:proofErr w:type="spellStart"/>
      <w:r w:rsidRPr="00C977E8">
        <w:rPr>
          <w:rFonts w:ascii="Times New Roman" w:eastAsia="Times New Roman" w:hAnsi="Times New Roman" w:cs="Times New Roman"/>
          <w:sz w:val="24"/>
          <w:szCs w:val="24"/>
        </w:rPr>
        <w:t>bioplastic</w:t>
      </w:r>
      <w:proofErr w:type="spellEnd"/>
      <w:r w:rsidRPr="00C977E8">
        <w:rPr>
          <w:rFonts w:ascii="Times New Roman" w:eastAsia="Times New Roman" w:hAnsi="Times New Roman" w:cs="Times New Roman"/>
          <w:sz w:val="24"/>
          <w:szCs w:val="24"/>
        </w:rPr>
        <w:t>) or non-industrial (ornamental plant) products. A number of animals have also been genetically engineered to increase yield and decrease susceptibility to disease. For example, salmon have been engineered to grow larger and mature faster, and cattle have been enhanced to exhibit resistance to mad cow disease.</w:t>
      </w:r>
    </w:p>
    <w:p w:rsidR="0042552F"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42552F"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b/>
          <w:sz w:val="24"/>
          <w:szCs w:val="24"/>
        </w:rPr>
      </w:pPr>
      <w:r w:rsidRPr="00C977E8">
        <w:rPr>
          <w:rFonts w:ascii="Times New Roman" w:eastAsia="Times New Roman" w:hAnsi="Times New Roman" w:cs="Times New Roman"/>
          <w:b/>
          <w:sz w:val="24"/>
          <w:szCs w:val="24"/>
        </w:rPr>
        <w:t>Approved products:</w:t>
      </w:r>
    </w:p>
    <w:p w:rsidR="0042552F" w:rsidRPr="00C977E8" w:rsidRDefault="0042552F" w:rsidP="00C977E8">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Herbicide tolerance; Soybean Glyphosate herbicide (Roundup) tolerance conferred by expression of a glyphosate-tolerant form of the plant </w:t>
      </w:r>
      <w:r w:rsidRPr="00C977E8">
        <w:rPr>
          <w:rFonts w:ascii="Times New Roman" w:eastAsia="Times New Roman" w:hAnsi="Times New Roman" w:cs="Times New Roman"/>
          <w:sz w:val="24"/>
          <w:szCs w:val="24"/>
          <w:bdr w:val="none" w:sz="0" w:space="0" w:color="auto" w:frame="1"/>
        </w:rPr>
        <w:t>enzyme</w:t>
      </w:r>
      <w:r w:rsidRPr="00C977E8">
        <w:rPr>
          <w:rFonts w:ascii="Times New Roman" w:eastAsia="Times New Roman" w:hAnsi="Times New Roman" w:cs="Times New Roman"/>
          <w:sz w:val="24"/>
          <w:szCs w:val="24"/>
        </w:rPr>
        <w:t> 5-enolpyruvylshikimate-3-</w:t>
      </w:r>
      <w:r w:rsidRPr="00C977E8">
        <w:rPr>
          <w:rFonts w:ascii="Times New Roman" w:eastAsia="Times New Roman" w:hAnsi="Times New Roman" w:cs="Times New Roman"/>
          <w:sz w:val="24"/>
          <w:szCs w:val="24"/>
        </w:rPr>
        <w:lastRenderedPageBreak/>
        <w:t>phosphate synthase (EPSPS) isolated from the soil bacterium </w:t>
      </w:r>
      <w:r w:rsidRPr="00C977E8">
        <w:rPr>
          <w:rFonts w:ascii="Times New Roman" w:eastAsia="Times New Roman" w:hAnsi="Times New Roman" w:cs="Times New Roman"/>
          <w:i/>
          <w:iCs/>
          <w:sz w:val="24"/>
          <w:szCs w:val="24"/>
        </w:rPr>
        <w:t xml:space="preserve">Agrobacterium </w:t>
      </w:r>
      <w:proofErr w:type="spellStart"/>
      <w:r w:rsidRPr="00C977E8">
        <w:rPr>
          <w:rFonts w:ascii="Times New Roman" w:eastAsia="Times New Roman" w:hAnsi="Times New Roman" w:cs="Times New Roman"/>
          <w:i/>
          <w:iCs/>
          <w:sz w:val="24"/>
          <w:szCs w:val="24"/>
        </w:rPr>
        <w:t>tumefaciens</w:t>
      </w:r>
      <w:proofErr w:type="spellEnd"/>
      <w:r w:rsidRPr="00C977E8">
        <w:rPr>
          <w:rFonts w:ascii="Times New Roman" w:eastAsia="Times New Roman" w:hAnsi="Times New Roman" w:cs="Times New Roman"/>
          <w:sz w:val="24"/>
          <w:szCs w:val="24"/>
        </w:rPr>
        <w:t>, strain CP4</w:t>
      </w:r>
      <w:r w:rsidR="00C60D28" w:rsidRPr="00C977E8">
        <w:rPr>
          <w:rFonts w:ascii="Times New Roman" w:eastAsia="Times New Roman" w:hAnsi="Times New Roman" w:cs="Times New Roman"/>
          <w:sz w:val="24"/>
          <w:szCs w:val="24"/>
        </w:rPr>
        <w:t>.</w:t>
      </w:r>
    </w:p>
    <w:p w:rsidR="0042552F"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42552F" w:rsidRPr="00C977E8" w:rsidRDefault="0042552F" w:rsidP="00C977E8">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i/>
          <w:iCs/>
          <w:sz w:val="24"/>
          <w:szCs w:val="24"/>
        </w:rPr>
      </w:pPr>
      <w:r w:rsidRPr="00C977E8">
        <w:rPr>
          <w:rFonts w:ascii="Times New Roman" w:eastAsia="Times New Roman" w:hAnsi="Times New Roman" w:cs="Times New Roman"/>
          <w:sz w:val="24"/>
          <w:szCs w:val="24"/>
        </w:rPr>
        <w:t>Insect resistance; Corn Resistance to insect pests, specifically the European corn borer, through expression of the insecticidal </w:t>
      </w:r>
      <w:r w:rsidRPr="00C977E8">
        <w:rPr>
          <w:rFonts w:ascii="Times New Roman" w:eastAsia="Times New Roman" w:hAnsi="Times New Roman" w:cs="Times New Roman"/>
          <w:sz w:val="24"/>
          <w:szCs w:val="24"/>
          <w:bdr w:val="none" w:sz="0" w:space="0" w:color="auto" w:frame="1"/>
        </w:rPr>
        <w:t>protein</w:t>
      </w:r>
      <w:r w:rsidRPr="00C977E8">
        <w:rPr>
          <w:rFonts w:ascii="Times New Roman" w:eastAsia="Times New Roman" w:hAnsi="Times New Roman" w:cs="Times New Roman"/>
          <w:sz w:val="24"/>
          <w:szCs w:val="24"/>
        </w:rPr>
        <w:t> Cry1Ab from </w:t>
      </w:r>
      <w:r w:rsidRPr="00C977E8">
        <w:rPr>
          <w:rFonts w:ascii="Times New Roman" w:eastAsia="Times New Roman" w:hAnsi="Times New Roman" w:cs="Times New Roman"/>
          <w:i/>
          <w:iCs/>
          <w:sz w:val="24"/>
          <w:szCs w:val="24"/>
        </w:rPr>
        <w:t xml:space="preserve">Bacillus </w:t>
      </w:r>
      <w:proofErr w:type="spellStart"/>
      <w:r w:rsidRPr="00C977E8">
        <w:rPr>
          <w:rFonts w:ascii="Times New Roman" w:eastAsia="Times New Roman" w:hAnsi="Times New Roman" w:cs="Times New Roman"/>
          <w:i/>
          <w:iCs/>
          <w:sz w:val="24"/>
          <w:szCs w:val="24"/>
        </w:rPr>
        <w:t>thuringiensis</w:t>
      </w:r>
      <w:proofErr w:type="spellEnd"/>
      <w:r w:rsidR="00C60D28" w:rsidRPr="00C977E8">
        <w:rPr>
          <w:rFonts w:ascii="Times New Roman" w:eastAsia="Times New Roman" w:hAnsi="Times New Roman" w:cs="Times New Roman"/>
          <w:i/>
          <w:iCs/>
          <w:sz w:val="24"/>
          <w:szCs w:val="24"/>
        </w:rPr>
        <w:t>.</w:t>
      </w:r>
    </w:p>
    <w:p w:rsidR="0042552F"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iCs/>
          <w:sz w:val="24"/>
          <w:szCs w:val="24"/>
        </w:rPr>
      </w:pPr>
    </w:p>
    <w:p w:rsidR="0042552F" w:rsidRPr="00C977E8" w:rsidRDefault="0042552F" w:rsidP="00C977E8">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iCs/>
          <w:sz w:val="24"/>
          <w:szCs w:val="24"/>
        </w:rPr>
      </w:pPr>
      <w:r w:rsidRPr="00C977E8">
        <w:rPr>
          <w:rFonts w:ascii="Times New Roman" w:eastAsia="Times New Roman" w:hAnsi="Times New Roman" w:cs="Times New Roman"/>
          <w:sz w:val="24"/>
          <w:szCs w:val="24"/>
        </w:rPr>
        <w:t xml:space="preserve">Altered fatty acid composition; Canola High </w:t>
      </w:r>
      <w:proofErr w:type="spellStart"/>
      <w:r w:rsidRPr="00C977E8">
        <w:rPr>
          <w:rFonts w:ascii="Times New Roman" w:eastAsia="Times New Roman" w:hAnsi="Times New Roman" w:cs="Times New Roman"/>
          <w:sz w:val="24"/>
          <w:szCs w:val="24"/>
        </w:rPr>
        <w:t>laurate</w:t>
      </w:r>
      <w:proofErr w:type="spellEnd"/>
      <w:r w:rsidRPr="00C977E8">
        <w:rPr>
          <w:rFonts w:ascii="Times New Roman" w:eastAsia="Times New Roman" w:hAnsi="Times New Roman" w:cs="Times New Roman"/>
          <w:sz w:val="24"/>
          <w:szCs w:val="24"/>
        </w:rPr>
        <w:t xml:space="preserve"> levels achieved by inserting the </w:t>
      </w:r>
      <w:r w:rsidRPr="00C977E8">
        <w:rPr>
          <w:rFonts w:ascii="Times New Roman" w:eastAsia="Times New Roman" w:hAnsi="Times New Roman" w:cs="Times New Roman"/>
          <w:sz w:val="24"/>
          <w:szCs w:val="24"/>
          <w:bdr w:val="none" w:sz="0" w:space="0" w:color="auto" w:frame="1"/>
        </w:rPr>
        <w:t>gene</w:t>
      </w:r>
      <w:r w:rsidRPr="00C977E8">
        <w:rPr>
          <w:rFonts w:ascii="Times New Roman" w:eastAsia="Times New Roman" w:hAnsi="Times New Roman" w:cs="Times New Roman"/>
          <w:sz w:val="24"/>
          <w:szCs w:val="24"/>
        </w:rPr>
        <w:t xml:space="preserve"> for ACP </w:t>
      </w:r>
      <w:proofErr w:type="spellStart"/>
      <w:r w:rsidRPr="00C977E8">
        <w:rPr>
          <w:rFonts w:ascii="Times New Roman" w:eastAsia="Times New Roman" w:hAnsi="Times New Roman" w:cs="Times New Roman"/>
          <w:sz w:val="24"/>
          <w:szCs w:val="24"/>
        </w:rPr>
        <w:t>thioesterase</w:t>
      </w:r>
      <w:proofErr w:type="spellEnd"/>
      <w:r w:rsidRPr="00C977E8">
        <w:rPr>
          <w:rFonts w:ascii="Times New Roman" w:eastAsia="Times New Roman" w:hAnsi="Times New Roman" w:cs="Times New Roman"/>
          <w:sz w:val="24"/>
          <w:szCs w:val="24"/>
        </w:rPr>
        <w:t xml:space="preserve"> from the California bay tree </w:t>
      </w:r>
      <w:proofErr w:type="spellStart"/>
      <w:r w:rsidRPr="00C977E8">
        <w:rPr>
          <w:rFonts w:ascii="Times New Roman" w:eastAsia="Times New Roman" w:hAnsi="Times New Roman" w:cs="Times New Roman"/>
          <w:i/>
          <w:iCs/>
          <w:sz w:val="24"/>
          <w:szCs w:val="24"/>
        </w:rPr>
        <w:t>Umbellularia</w:t>
      </w:r>
      <w:proofErr w:type="spellEnd"/>
      <w:r w:rsidRPr="00C977E8">
        <w:rPr>
          <w:rFonts w:ascii="Times New Roman" w:eastAsia="Times New Roman" w:hAnsi="Times New Roman" w:cs="Times New Roman"/>
          <w:i/>
          <w:iCs/>
          <w:sz w:val="24"/>
          <w:szCs w:val="24"/>
        </w:rPr>
        <w:t xml:space="preserve"> </w:t>
      </w:r>
      <w:proofErr w:type="spellStart"/>
      <w:r w:rsidRPr="00C977E8">
        <w:rPr>
          <w:rFonts w:ascii="Times New Roman" w:eastAsia="Times New Roman" w:hAnsi="Times New Roman" w:cs="Times New Roman"/>
          <w:i/>
          <w:iCs/>
          <w:sz w:val="24"/>
          <w:szCs w:val="24"/>
        </w:rPr>
        <w:t>californica</w:t>
      </w:r>
      <w:proofErr w:type="spellEnd"/>
      <w:r w:rsidR="00C60D28" w:rsidRPr="00C977E8">
        <w:rPr>
          <w:rFonts w:ascii="Times New Roman" w:eastAsia="Times New Roman" w:hAnsi="Times New Roman" w:cs="Times New Roman"/>
          <w:i/>
          <w:iCs/>
          <w:sz w:val="24"/>
          <w:szCs w:val="24"/>
        </w:rPr>
        <w:t>.</w:t>
      </w:r>
    </w:p>
    <w:p w:rsidR="0042552F"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iCs/>
          <w:sz w:val="24"/>
          <w:szCs w:val="24"/>
        </w:rPr>
      </w:pPr>
    </w:p>
    <w:p w:rsidR="00C60D28" w:rsidRPr="00C977E8" w:rsidRDefault="0042552F" w:rsidP="00C977E8">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bdr w:val="none" w:sz="0" w:space="0" w:color="auto" w:frame="1"/>
        </w:rPr>
        <w:t>Virus</w:t>
      </w:r>
      <w:r w:rsidRPr="00C977E8">
        <w:rPr>
          <w:rFonts w:ascii="Times New Roman" w:eastAsia="Times New Roman" w:hAnsi="Times New Roman" w:cs="Times New Roman"/>
          <w:sz w:val="24"/>
          <w:szCs w:val="24"/>
        </w:rPr>
        <w:t xml:space="preserve"> resistance; </w:t>
      </w:r>
      <w:r w:rsidR="00C60D28" w:rsidRPr="00C977E8">
        <w:rPr>
          <w:rFonts w:ascii="Times New Roman" w:eastAsia="Times New Roman" w:hAnsi="Times New Roman" w:cs="Times New Roman"/>
          <w:sz w:val="24"/>
          <w:szCs w:val="24"/>
        </w:rPr>
        <w:t>Plum Resistance to plum pox virus conferred by insertion of a coat protein (CP) gene from the virus.</w:t>
      </w:r>
    </w:p>
    <w:p w:rsidR="00C60D28" w:rsidRPr="00C977E8" w:rsidRDefault="00C60D28"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C60D28" w:rsidRPr="00C977E8" w:rsidRDefault="00C60D28"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C60D28" w:rsidRPr="00C977E8" w:rsidRDefault="00C60D28" w:rsidP="00C977E8">
      <w:pPr>
        <w:shd w:val="clear" w:color="auto" w:fill="FFFFFF"/>
        <w:spacing w:after="0" w:line="360" w:lineRule="auto"/>
        <w:jc w:val="both"/>
        <w:textAlignment w:val="baseline"/>
        <w:rPr>
          <w:rFonts w:ascii="Times New Roman" w:eastAsia="Times New Roman" w:hAnsi="Times New Roman" w:cs="Times New Roman"/>
          <w:b/>
          <w:sz w:val="24"/>
          <w:szCs w:val="24"/>
        </w:rPr>
      </w:pPr>
      <w:r w:rsidRPr="00C977E8">
        <w:rPr>
          <w:rFonts w:ascii="Times New Roman" w:eastAsia="Times New Roman" w:hAnsi="Times New Roman" w:cs="Times New Roman"/>
          <w:b/>
          <w:sz w:val="24"/>
          <w:szCs w:val="24"/>
        </w:rPr>
        <w:t>Products still in development:</w:t>
      </w:r>
    </w:p>
    <w:p w:rsidR="00C60D28" w:rsidRPr="00C977E8" w:rsidRDefault="00C60D28" w:rsidP="00C977E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Vitamin enrichment; Rice Three genes for the manufacture of beta-carotene, a precursor to vitamin A, in the endosperm of the rice prevent its removal (from husks) during milling.</w:t>
      </w:r>
    </w:p>
    <w:p w:rsidR="00C60D28" w:rsidRPr="00C977E8" w:rsidRDefault="00C60D28"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C60D28" w:rsidRPr="00C977E8" w:rsidRDefault="00C60D28" w:rsidP="00C977E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Oral vaccines; Maize </w:t>
      </w:r>
      <w:r w:rsidRPr="00C977E8">
        <w:rPr>
          <w:rFonts w:ascii="Times New Roman" w:eastAsia="Times New Roman" w:hAnsi="Times New Roman" w:cs="Times New Roman"/>
          <w:sz w:val="24"/>
          <w:szCs w:val="24"/>
          <w:bdr w:val="none" w:sz="0" w:space="0" w:color="auto" w:frame="1"/>
        </w:rPr>
        <w:t>Fusion protein</w:t>
      </w:r>
      <w:r w:rsidRPr="00C977E8">
        <w:rPr>
          <w:rFonts w:ascii="Times New Roman" w:eastAsia="Times New Roman" w:hAnsi="Times New Roman" w:cs="Times New Roman"/>
          <w:sz w:val="24"/>
          <w:szCs w:val="24"/>
        </w:rPr>
        <w:t> (F) from Newcastle disease virus (NDV) expressed in corn seeds induces an immune response when fed to chickens.</w:t>
      </w:r>
    </w:p>
    <w:p w:rsidR="00C60D28" w:rsidRPr="00C977E8" w:rsidRDefault="00C60D28"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42552F" w:rsidRPr="00C977E8" w:rsidRDefault="00C60D28" w:rsidP="00C977E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iCs/>
          <w:sz w:val="24"/>
          <w:szCs w:val="24"/>
        </w:rPr>
      </w:pPr>
      <w:r w:rsidRPr="00C977E8">
        <w:rPr>
          <w:rFonts w:ascii="Times New Roman" w:eastAsia="Times New Roman" w:hAnsi="Times New Roman" w:cs="Times New Roman"/>
          <w:sz w:val="24"/>
          <w:szCs w:val="24"/>
        </w:rPr>
        <w:t>Vaccines; Tobacco Hepatitis B virus surface </w:t>
      </w:r>
      <w:r w:rsidRPr="00C977E8">
        <w:rPr>
          <w:rFonts w:ascii="Times New Roman" w:eastAsia="Times New Roman" w:hAnsi="Times New Roman" w:cs="Times New Roman"/>
          <w:sz w:val="24"/>
          <w:szCs w:val="24"/>
          <w:bdr w:val="none" w:sz="0" w:space="0" w:color="auto" w:frame="1"/>
        </w:rPr>
        <w:t>antigen</w:t>
      </w:r>
      <w:r w:rsidRPr="00C977E8">
        <w:rPr>
          <w:rFonts w:ascii="Times New Roman" w:eastAsia="Times New Roman" w:hAnsi="Times New Roman" w:cs="Times New Roman"/>
          <w:sz w:val="24"/>
          <w:szCs w:val="24"/>
        </w:rPr>
        <w:t> (</w:t>
      </w:r>
      <w:proofErr w:type="spellStart"/>
      <w:r w:rsidRPr="00C977E8">
        <w:rPr>
          <w:rFonts w:ascii="Times New Roman" w:eastAsia="Times New Roman" w:hAnsi="Times New Roman" w:cs="Times New Roman"/>
          <w:sz w:val="24"/>
          <w:szCs w:val="24"/>
        </w:rPr>
        <w:t>HBsAg</w:t>
      </w:r>
      <w:proofErr w:type="spellEnd"/>
      <w:r w:rsidRPr="00C977E8">
        <w:rPr>
          <w:rFonts w:ascii="Times New Roman" w:eastAsia="Times New Roman" w:hAnsi="Times New Roman" w:cs="Times New Roman"/>
          <w:sz w:val="24"/>
          <w:szCs w:val="24"/>
        </w:rPr>
        <w:t xml:space="preserve">) produced in transgenic tobacco induces immune response when injected into mice. </w:t>
      </w:r>
      <w:r w:rsidR="0042552F" w:rsidRPr="00C977E8">
        <w:rPr>
          <w:rFonts w:ascii="Times New Roman" w:eastAsia="Times New Roman" w:hAnsi="Times New Roman" w:cs="Times New Roman"/>
          <w:sz w:val="24"/>
          <w:szCs w:val="24"/>
        </w:rPr>
        <w:t xml:space="preserve"> </w:t>
      </w:r>
    </w:p>
    <w:p w:rsidR="0042552F" w:rsidRPr="00C977E8" w:rsidRDefault="0042552F"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191030" w:rsidRDefault="0019103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191030" w:rsidRDefault="0019103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191030" w:rsidRDefault="0019103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191030" w:rsidRDefault="0019103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191030" w:rsidRDefault="0019103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191030" w:rsidRDefault="0019103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191030" w:rsidRDefault="00191030"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620CD5" w:rsidRPr="00FE452D" w:rsidRDefault="00786A6F" w:rsidP="00FE452D">
      <w:pPr>
        <w:shd w:val="clear" w:color="auto" w:fill="FFFFFF"/>
        <w:spacing w:after="0" w:line="360" w:lineRule="auto"/>
        <w:jc w:val="center"/>
        <w:textAlignment w:val="baseline"/>
        <w:rPr>
          <w:rFonts w:ascii="Times New Roman" w:eastAsia="Times New Roman" w:hAnsi="Times New Roman" w:cs="Times New Roman"/>
          <w:b/>
          <w:bCs/>
          <w:sz w:val="24"/>
          <w:szCs w:val="24"/>
          <w:u w:val="single"/>
        </w:rPr>
      </w:pPr>
      <w:r w:rsidRPr="00FE452D">
        <w:rPr>
          <w:rFonts w:ascii="Times New Roman" w:eastAsia="Times New Roman" w:hAnsi="Times New Roman" w:cs="Times New Roman"/>
          <w:b/>
          <w:bCs/>
          <w:sz w:val="24"/>
          <w:szCs w:val="24"/>
          <w:u w:val="single"/>
        </w:rPr>
        <w:lastRenderedPageBreak/>
        <w:t>QUESTION FOUR</w:t>
      </w:r>
    </w:p>
    <w:p w:rsidR="00786A6F" w:rsidRPr="00C977E8" w:rsidRDefault="00786A6F"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r w:rsidRPr="00C977E8">
        <w:rPr>
          <w:rFonts w:ascii="Times New Roman" w:eastAsia="Times New Roman" w:hAnsi="Times New Roman" w:cs="Times New Roman"/>
          <w:bCs/>
          <w:sz w:val="24"/>
          <w:szCs w:val="24"/>
        </w:rPr>
        <w:t>COPING STRATEGIES IN CROP FAILURE</w:t>
      </w:r>
    </w:p>
    <w:p w:rsidR="00786A6F" w:rsidRPr="00FE452D" w:rsidRDefault="00786A6F" w:rsidP="00C977E8">
      <w:pPr>
        <w:shd w:val="clear" w:color="auto" w:fill="FFFFFF"/>
        <w:spacing w:after="0" w:line="360" w:lineRule="auto"/>
        <w:jc w:val="both"/>
        <w:textAlignment w:val="baseline"/>
        <w:rPr>
          <w:rFonts w:ascii="Times New Roman" w:eastAsia="Times New Roman" w:hAnsi="Times New Roman" w:cs="Times New Roman"/>
          <w:b/>
          <w:bCs/>
          <w:sz w:val="24"/>
          <w:szCs w:val="24"/>
        </w:rPr>
      </w:pPr>
      <w:r w:rsidRPr="00FE452D">
        <w:rPr>
          <w:rFonts w:ascii="Times New Roman" w:eastAsia="Times New Roman" w:hAnsi="Times New Roman" w:cs="Times New Roman"/>
          <w:b/>
          <w:bCs/>
          <w:sz w:val="24"/>
          <w:szCs w:val="24"/>
        </w:rPr>
        <w:t>Key Term</w:t>
      </w:r>
    </w:p>
    <w:p w:rsidR="00786A6F" w:rsidRPr="00FE452D" w:rsidRDefault="00786A6F" w:rsidP="00C977E8">
      <w:pPr>
        <w:shd w:val="clear" w:color="auto" w:fill="FFFFFF"/>
        <w:spacing w:after="0" w:line="360" w:lineRule="auto"/>
        <w:jc w:val="both"/>
        <w:textAlignment w:val="baseline"/>
        <w:rPr>
          <w:rFonts w:ascii="Times New Roman" w:eastAsia="Times New Roman" w:hAnsi="Times New Roman" w:cs="Times New Roman"/>
          <w:b/>
          <w:bCs/>
          <w:sz w:val="24"/>
          <w:szCs w:val="24"/>
        </w:rPr>
      </w:pPr>
      <w:r w:rsidRPr="00FE452D">
        <w:rPr>
          <w:rFonts w:ascii="Times New Roman" w:eastAsia="Times New Roman" w:hAnsi="Times New Roman" w:cs="Times New Roman"/>
          <w:b/>
          <w:bCs/>
          <w:sz w:val="24"/>
          <w:szCs w:val="24"/>
        </w:rPr>
        <w:t>St</w:t>
      </w:r>
      <w:r w:rsidR="006A041E" w:rsidRPr="00FE452D">
        <w:rPr>
          <w:rFonts w:ascii="Times New Roman" w:eastAsia="Times New Roman" w:hAnsi="Times New Roman" w:cs="Times New Roman"/>
          <w:b/>
          <w:bCs/>
          <w:sz w:val="24"/>
          <w:szCs w:val="24"/>
        </w:rPr>
        <w:t>r</w:t>
      </w:r>
      <w:r w:rsidRPr="00FE452D">
        <w:rPr>
          <w:rFonts w:ascii="Times New Roman" w:eastAsia="Times New Roman" w:hAnsi="Times New Roman" w:cs="Times New Roman"/>
          <w:b/>
          <w:bCs/>
          <w:sz w:val="24"/>
          <w:szCs w:val="24"/>
        </w:rPr>
        <w:t>ategy:</w:t>
      </w:r>
    </w:p>
    <w:p w:rsidR="006A041E" w:rsidRPr="00C977E8" w:rsidRDefault="006A041E"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r w:rsidRPr="00C977E8">
        <w:rPr>
          <w:rFonts w:ascii="Times New Roman" w:eastAsia="Times New Roman" w:hAnsi="Times New Roman" w:cs="Times New Roman"/>
          <w:bCs/>
          <w:sz w:val="24"/>
          <w:szCs w:val="24"/>
        </w:rPr>
        <w:t xml:space="preserve">Simple definition of the term as summarized from many readings is, it is a method or plan chosen to bring about a desired future, such as achievement of a set goal or solution to a problem. </w:t>
      </w:r>
    </w:p>
    <w:p w:rsidR="006A041E" w:rsidRPr="00C977E8" w:rsidRDefault="006A041E"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6A041E" w:rsidRPr="00C977E8" w:rsidRDefault="006A041E"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bCs/>
          <w:sz w:val="24"/>
          <w:szCs w:val="24"/>
        </w:rPr>
        <w:t xml:space="preserve">However, Michel Peter (1980) gives three generically definitions to include cost leadership, differentiation and focus. </w:t>
      </w:r>
      <w:r w:rsidRPr="00312D44">
        <w:rPr>
          <w:rFonts w:ascii="Times New Roman" w:eastAsia="Times New Roman" w:hAnsi="Times New Roman" w:cs="Times New Roman"/>
          <w:sz w:val="24"/>
          <w:szCs w:val="24"/>
        </w:rPr>
        <w:t>The cost leadership strategy advocates gaining competitive advantage due to the lowest cost of pro</w:t>
      </w:r>
      <w:r w:rsidRPr="00C977E8">
        <w:rPr>
          <w:rFonts w:ascii="Times New Roman" w:eastAsia="Times New Roman" w:hAnsi="Times New Roman" w:cs="Times New Roman"/>
          <w:sz w:val="24"/>
          <w:szCs w:val="24"/>
        </w:rPr>
        <w:t>duction of a product or service, t</w:t>
      </w:r>
      <w:r w:rsidRPr="00312D44">
        <w:rPr>
          <w:rFonts w:ascii="Times New Roman" w:eastAsia="Times New Roman" w:hAnsi="Times New Roman" w:cs="Times New Roman"/>
          <w:sz w:val="24"/>
          <w:szCs w:val="24"/>
        </w:rPr>
        <w:t xml:space="preserve">he 'differentiation' strategy involves creation of differentiated products for different segments. A variety of products, each branded and promoted differently with levels of function, allows a company to 'desensitize' prices, and on the basis of being different, </w:t>
      </w:r>
      <w:r w:rsidRPr="00C977E8">
        <w:rPr>
          <w:rFonts w:ascii="Times New Roman" w:eastAsia="Times New Roman" w:hAnsi="Times New Roman" w:cs="Times New Roman"/>
          <w:sz w:val="24"/>
          <w:szCs w:val="24"/>
        </w:rPr>
        <w:t>charge premium or higher prices, and t</w:t>
      </w:r>
      <w:r w:rsidRPr="00312D44">
        <w:rPr>
          <w:rFonts w:ascii="Times New Roman" w:eastAsia="Times New Roman" w:hAnsi="Times New Roman" w:cs="Times New Roman"/>
          <w:sz w:val="24"/>
          <w:szCs w:val="24"/>
        </w:rPr>
        <w:t>he 'focus' strategy involves focusing on a narrow, defined segment of the market, also called a 'niche' segment.</w:t>
      </w:r>
    </w:p>
    <w:p w:rsidR="001A2E67" w:rsidRPr="00C977E8" w:rsidRDefault="001A2E67"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B86C18" w:rsidRPr="00C977E8" w:rsidRDefault="00B86C18"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463150" w:rsidRPr="00C977E8" w:rsidRDefault="00B86C18"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Turning to household coping strategies in crop failure, it is important to understand that farm risk is defined as any event, be it environmental or socio-economic, that could make the household's income or crop output fall below a minimum disaster level</w:t>
      </w:r>
      <w:r w:rsidR="00463150" w:rsidRPr="00C977E8">
        <w:rPr>
          <w:rFonts w:ascii="Times New Roman" w:hAnsi="Times New Roman" w:cs="Times New Roman"/>
          <w:sz w:val="24"/>
          <w:szCs w:val="24"/>
        </w:rPr>
        <w:t>.</w:t>
      </w:r>
    </w:p>
    <w:p w:rsidR="00463150" w:rsidRPr="00C977E8" w:rsidRDefault="00B86C18"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These risks have dimensions which are both climatic</w:t>
      </w:r>
      <w:r w:rsidR="00463150" w:rsidRPr="00C977E8">
        <w:rPr>
          <w:rFonts w:ascii="Times New Roman" w:hAnsi="Times New Roman" w:cs="Times New Roman"/>
          <w:sz w:val="24"/>
          <w:szCs w:val="24"/>
        </w:rPr>
        <w:t xml:space="preserve"> conditions and man-made effects</w:t>
      </w:r>
      <w:r w:rsidRPr="00C977E8">
        <w:rPr>
          <w:rFonts w:ascii="Times New Roman" w:hAnsi="Times New Roman" w:cs="Times New Roman"/>
          <w:sz w:val="24"/>
          <w:szCs w:val="24"/>
        </w:rPr>
        <w:t xml:space="preserve">, and derived from price fluctuations and access to markets and food. The need to identify and </w:t>
      </w:r>
      <w:proofErr w:type="spellStart"/>
      <w:r w:rsidRPr="00C977E8">
        <w:rPr>
          <w:rFonts w:ascii="Times New Roman" w:hAnsi="Times New Roman" w:cs="Times New Roman"/>
          <w:sz w:val="24"/>
          <w:szCs w:val="24"/>
        </w:rPr>
        <w:t>analyse</w:t>
      </w:r>
      <w:proofErr w:type="spellEnd"/>
      <w:r w:rsidRPr="00C977E8">
        <w:rPr>
          <w:rFonts w:ascii="Times New Roman" w:hAnsi="Times New Roman" w:cs="Times New Roman"/>
          <w:sz w:val="24"/>
          <w:szCs w:val="24"/>
        </w:rPr>
        <w:t xml:space="preserve"> the various sources of farm risk and how households cope with them has become increasingly important as a result of the continuing food crises in sub-Saharan Africa </w:t>
      </w:r>
      <w:r w:rsidR="00463150" w:rsidRPr="00C977E8">
        <w:rPr>
          <w:rFonts w:ascii="Times New Roman" w:hAnsi="Times New Roman" w:cs="Times New Roman"/>
          <w:sz w:val="24"/>
          <w:szCs w:val="24"/>
        </w:rPr>
        <w:t>todays</w:t>
      </w:r>
      <w:r w:rsidRPr="00C977E8">
        <w:rPr>
          <w:rFonts w:ascii="Times New Roman" w:hAnsi="Times New Roman" w:cs="Times New Roman"/>
          <w:sz w:val="24"/>
          <w:szCs w:val="24"/>
        </w:rPr>
        <w:t xml:space="preserve">. </w:t>
      </w:r>
      <w:r w:rsidR="00463150" w:rsidRPr="00C977E8">
        <w:rPr>
          <w:rFonts w:ascii="Times New Roman" w:hAnsi="Times New Roman" w:cs="Times New Roman"/>
          <w:sz w:val="24"/>
          <w:szCs w:val="24"/>
        </w:rPr>
        <w:t>The d</w:t>
      </w:r>
      <w:r w:rsidRPr="00C977E8">
        <w:rPr>
          <w:rFonts w:ascii="Times New Roman" w:hAnsi="Times New Roman" w:cs="Times New Roman"/>
          <w:sz w:val="24"/>
          <w:szCs w:val="24"/>
        </w:rPr>
        <w:t xml:space="preserve">eclining food output in </w:t>
      </w:r>
      <w:r w:rsidR="00463150" w:rsidRPr="00C977E8">
        <w:rPr>
          <w:rFonts w:ascii="Times New Roman" w:hAnsi="Times New Roman" w:cs="Times New Roman"/>
          <w:sz w:val="24"/>
          <w:szCs w:val="24"/>
        </w:rPr>
        <w:t>Africa</w:t>
      </w:r>
      <w:r w:rsidRPr="00C977E8">
        <w:rPr>
          <w:rFonts w:ascii="Times New Roman" w:hAnsi="Times New Roman" w:cs="Times New Roman"/>
          <w:sz w:val="24"/>
          <w:szCs w:val="24"/>
        </w:rPr>
        <w:t xml:space="preserve"> and</w:t>
      </w:r>
      <w:r w:rsidR="00463150" w:rsidRPr="00C977E8">
        <w:rPr>
          <w:rFonts w:ascii="Times New Roman" w:hAnsi="Times New Roman" w:cs="Times New Roman"/>
          <w:sz w:val="24"/>
          <w:szCs w:val="24"/>
        </w:rPr>
        <w:t xml:space="preserve"> </w:t>
      </w:r>
      <w:r w:rsidRPr="00C977E8">
        <w:rPr>
          <w:rFonts w:ascii="Times New Roman" w:hAnsi="Times New Roman" w:cs="Times New Roman"/>
          <w:sz w:val="24"/>
          <w:szCs w:val="24"/>
        </w:rPr>
        <w:t xml:space="preserve">the recent acute famine crises both imply that many poor rural producers have become more vulnerable to food insecurity. The range of risks and stresses they face, and the coping strategies they employ, have to be investigated and understood in order to see how rural development </w:t>
      </w:r>
      <w:proofErr w:type="spellStart"/>
      <w:r w:rsidRPr="00C977E8">
        <w:rPr>
          <w:rFonts w:ascii="Times New Roman" w:hAnsi="Times New Roman" w:cs="Times New Roman"/>
          <w:sz w:val="24"/>
          <w:szCs w:val="24"/>
        </w:rPr>
        <w:t>programmes</w:t>
      </w:r>
      <w:proofErr w:type="spellEnd"/>
      <w:r w:rsidRPr="00C977E8">
        <w:rPr>
          <w:rFonts w:ascii="Times New Roman" w:hAnsi="Times New Roman" w:cs="Times New Roman"/>
          <w:sz w:val="24"/>
          <w:szCs w:val="24"/>
        </w:rPr>
        <w:t xml:space="preserve"> can best help them.</w:t>
      </w:r>
      <w:r w:rsidR="00463150" w:rsidRPr="00C977E8">
        <w:rPr>
          <w:rFonts w:ascii="Times New Roman" w:hAnsi="Times New Roman" w:cs="Times New Roman"/>
          <w:sz w:val="24"/>
          <w:szCs w:val="24"/>
        </w:rPr>
        <w:t xml:space="preserve"> </w:t>
      </w:r>
    </w:p>
    <w:p w:rsidR="00B86C18" w:rsidRPr="00C977E8" w:rsidRDefault="00B86C18" w:rsidP="00C977E8">
      <w:pPr>
        <w:autoSpaceDE w:val="0"/>
        <w:autoSpaceDN w:val="0"/>
        <w:adjustRightInd w:val="0"/>
        <w:spacing w:after="0" w:line="360" w:lineRule="auto"/>
        <w:jc w:val="both"/>
        <w:rPr>
          <w:rFonts w:ascii="Times New Roman" w:hAnsi="Times New Roman" w:cs="Times New Roman"/>
          <w:sz w:val="24"/>
          <w:szCs w:val="24"/>
        </w:rPr>
      </w:pPr>
    </w:p>
    <w:p w:rsidR="006A041E" w:rsidRPr="00C977E8" w:rsidRDefault="00386743" w:rsidP="00C977E8">
      <w:pPr>
        <w:shd w:val="clear" w:color="auto" w:fill="FFFFFF"/>
        <w:spacing w:after="0" w:line="360" w:lineRule="auto"/>
        <w:jc w:val="both"/>
        <w:textAlignment w:val="baseline"/>
        <w:rPr>
          <w:rFonts w:ascii="Times New Roman" w:hAnsi="Times New Roman" w:cs="Times New Roman"/>
          <w:sz w:val="24"/>
          <w:szCs w:val="24"/>
          <w:shd w:val="clear" w:color="auto" w:fill="FFFFFF"/>
        </w:rPr>
      </w:pPr>
      <w:r w:rsidRPr="00C977E8">
        <w:rPr>
          <w:rFonts w:ascii="Times New Roman" w:hAnsi="Times New Roman" w:cs="Times New Roman"/>
          <w:sz w:val="24"/>
          <w:szCs w:val="24"/>
          <w:shd w:val="clear" w:color="auto" w:fill="FFFFFF"/>
        </w:rPr>
        <w:t xml:space="preserve">South Sudan, officially known as the Republic of South Sudan, is a landlocked country in East-Central Africa. It gained independence from the Republic of the Sudan in 2011, making it the </w:t>
      </w:r>
      <w:r w:rsidRPr="00C977E8">
        <w:rPr>
          <w:rFonts w:ascii="Times New Roman" w:hAnsi="Times New Roman" w:cs="Times New Roman"/>
          <w:sz w:val="24"/>
          <w:szCs w:val="24"/>
          <w:shd w:val="clear" w:color="auto" w:fill="FFFFFF"/>
        </w:rPr>
        <w:lastRenderedPageBreak/>
        <w:t>most recent sovereign state with widespread recognition. Its capital and largest city is Juba. South Sudan has an estimated population of 12.58 million; World Bank (2017).</w:t>
      </w:r>
    </w:p>
    <w:p w:rsidR="001A2E67" w:rsidRPr="00C977E8" w:rsidRDefault="001A2E67" w:rsidP="00C977E8">
      <w:pPr>
        <w:shd w:val="clear" w:color="auto" w:fill="FFFFFF"/>
        <w:spacing w:after="0" w:line="360" w:lineRule="auto"/>
        <w:jc w:val="both"/>
        <w:textAlignment w:val="baseline"/>
        <w:rPr>
          <w:rFonts w:ascii="Times New Roman" w:hAnsi="Times New Roman" w:cs="Times New Roman"/>
          <w:sz w:val="24"/>
          <w:szCs w:val="24"/>
          <w:shd w:val="clear" w:color="auto" w:fill="FFFFFF"/>
        </w:rPr>
      </w:pPr>
    </w:p>
    <w:p w:rsidR="001A2E67" w:rsidRPr="00C977E8" w:rsidRDefault="001A2E67"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hAnsi="Times New Roman" w:cs="Times New Roman"/>
          <w:sz w:val="24"/>
          <w:szCs w:val="24"/>
          <w:shd w:val="clear" w:color="auto" w:fill="FFFFFF"/>
        </w:rPr>
        <w:t xml:space="preserve">This study or response to the above question will refer to </w:t>
      </w:r>
      <w:proofErr w:type="spellStart"/>
      <w:r w:rsidRPr="00C977E8">
        <w:rPr>
          <w:rFonts w:ascii="Times New Roman" w:hAnsi="Times New Roman" w:cs="Times New Roman"/>
          <w:sz w:val="24"/>
          <w:szCs w:val="24"/>
          <w:shd w:val="clear" w:color="auto" w:fill="FFFFFF"/>
        </w:rPr>
        <w:t>Sakure</w:t>
      </w:r>
      <w:proofErr w:type="spellEnd"/>
      <w:r w:rsidRPr="00C977E8">
        <w:rPr>
          <w:rFonts w:ascii="Times New Roman" w:hAnsi="Times New Roman" w:cs="Times New Roman"/>
          <w:sz w:val="24"/>
          <w:szCs w:val="24"/>
          <w:shd w:val="clear" w:color="auto" w:fill="FFFFFF"/>
        </w:rPr>
        <w:t xml:space="preserve"> County as my </w:t>
      </w:r>
      <w:proofErr w:type="spellStart"/>
      <w:r w:rsidRPr="00C977E8">
        <w:rPr>
          <w:rFonts w:ascii="Times New Roman" w:hAnsi="Times New Roman" w:cs="Times New Roman"/>
          <w:sz w:val="24"/>
          <w:szCs w:val="24"/>
          <w:shd w:val="clear" w:color="auto" w:fill="FFFFFF"/>
        </w:rPr>
        <w:t>my</w:t>
      </w:r>
      <w:proofErr w:type="spellEnd"/>
      <w:r w:rsidRPr="00C977E8">
        <w:rPr>
          <w:rFonts w:ascii="Times New Roman" w:hAnsi="Times New Roman" w:cs="Times New Roman"/>
          <w:sz w:val="24"/>
          <w:szCs w:val="24"/>
          <w:shd w:val="clear" w:color="auto" w:fill="FFFFFF"/>
        </w:rPr>
        <w:t xml:space="preserve"> community. It is a border town between the Democratic Republic of Congo and South Sudan predominately in habited by the </w:t>
      </w:r>
      <w:proofErr w:type="spellStart"/>
      <w:r w:rsidRPr="00C977E8">
        <w:rPr>
          <w:rFonts w:ascii="Times New Roman" w:hAnsi="Times New Roman" w:cs="Times New Roman"/>
          <w:sz w:val="24"/>
          <w:szCs w:val="24"/>
          <w:shd w:val="clear" w:color="auto" w:fill="FFFFFF"/>
        </w:rPr>
        <w:t>Azande</w:t>
      </w:r>
      <w:proofErr w:type="spellEnd"/>
      <w:r w:rsidRPr="00C977E8">
        <w:rPr>
          <w:rFonts w:ascii="Times New Roman" w:hAnsi="Times New Roman" w:cs="Times New Roman"/>
          <w:sz w:val="24"/>
          <w:szCs w:val="24"/>
          <w:shd w:val="clear" w:color="auto" w:fill="FFFFFF"/>
        </w:rPr>
        <w:t>.</w:t>
      </w:r>
    </w:p>
    <w:p w:rsidR="00FE452D" w:rsidRDefault="00FE452D" w:rsidP="00C977E8">
      <w:pPr>
        <w:shd w:val="clear" w:color="auto" w:fill="FFFFFF"/>
        <w:spacing w:after="0" w:line="360" w:lineRule="auto"/>
        <w:jc w:val="both"/>
        <w:outlineLvl w:val="2"/>
        <w:rPr>
          <w:rFonts w:ascii="Times New Roman" w:eastAsia="Times New Roman" w:hAnsi="Times New Roman" w:cs="Times New Roman"/>
          <w:b/>
          <w:sz w:val="24"/>
          <w:szCs w:val="24"/>
        </w:rPr>
      </w:pPr>
    </w:p>
    <w:p w:rsidR="001A2E67" w:rsidRPr="00FE452D" w:rsidRDefault="001A2E67" w:rsidP="00C977E8">
      <w:pPr>
        <w:shd w:val="clear" w:color="auto" w:fill="FFFFFF"/>
        <w:spacing w:after="0" w:line="360" w:lineRule="auto"/>
        <w:jc w:val="both"/>
        <w:outlineLvl w:val="2"/>
        <w:rPr>
          <w:rFonts w:ascii="Times New Roman" w:eastAsia="Times New Roman" w:hAnsi="Times New Roman" w:cs="Times New Roman"/>
          <w:b/>
          <w:sz w:val="24"/>
          <w:szCs w:val="24"/>
        </w:rPr>
      </w:pPr>
      <w:r w:rsidRPr="00FE452D">
        <w:rPr>
          <w:rFonts w:ascii="Times New Roman" w:eastAsia="Times New Roman" w:hAnsi="Times New Roman" w:cs="Times New Roman"/>
          <w:b/>
          <w:sz w:val="24"/>
          <w:szCs w:val="24"/>
        </w:rPr>
        <w:t>Demography and Geography</w:t>
      </w:r>
    </w:p>
    <w:p w:rsidR="001A2E67" w:rsidRPr="00CD48F8" w:rsidRDefault="001A2E67" w:rsidP="00C977E8">
      <w:pPr>
        <w:shd w:val="clear" w:color="auto" w:fill="FFFFFF"/>
        <w:spacing w:before="72" w:after="270" w:line="360" w:lineRule="auto"/>
        <w:jc w:val="both"/>
        <w:rPr>
          <w:rFonts w:ascii="Times New Roman" w:eastAsia="Times New Roman" w:hAnsi="Times New Roman" w:cs="Times New Roman"/>
          <w:sz w:val="24"/>
          <w:szCs w:val="24"/>
        </w:rPr>
      </w:pPr>
      <w:r w:rsidRPr="00CD48F8">
        <w:rPr>
          <w:rFonts w:ascii="Times New Roman" w:eastAsia="Times New Roman" w:hAnsi="Times New Roman" w:cs="Times New Roman"/>
          <w:sz w:val="24"/>
          <w:szCs w:val="24"/>
        </w:rPr>
        <w:t xml:space="preserve">The </w:t>
      </w:r>
      <w:proofErr w:type="spellStart"/>
      <w:r w:rsidRPr="00CD48F8">
        <w:rPr>
          <w:rFonts w:ascii="Times New Roman" w:eastAsia="Times New Roman" w:hAnsi="Times New Roman" w:cs="Times New Roman"/>
          <w:sz w:val="24"/>
          <w:szCs w:val="24"/>
        </w:rPr>
        <w:t>Azande</w:t>
      </w:r>
      <w:proofErr w:type="spellEnd"/>
      <w:r w:rsidRPr="00CD48F8">
        <w:rPr>
          <w:rFonts w:ascii="Times New Roman" w:eastAsia="Times New Roman" w:hAnsi="Times New Roman" w:cs="Times New Roman"/>
          <w:sz w:val="24"/>
          <w:szCs w:val="24"/>
        </w:rPr>
        <w:t xml:space="preserve"> is the third largest nationality in South Sudan. They are found in </w:t>
      </w:r>
      <w:proofErr w:type="spellStart"/>
      <w:r w:rsidRPr="00CD48F8">
        <w:rPr>
          <w:rFonts w:ascii="Times New Roman" w:eastAsia="Times New Roman" w:hAnsi="Times New Roman" w:cs="Times New Roman"/>
          <w:sz w:val="24"/>
          <w:szCs w:val="24"/>
        </w:rPr>
        <w:t>Maridi</w:t>
      </w:r>
      <w:proofErr w:type="spellEnd"/>
      <w:r w:rsidRPr="00CD48F8">
        <w:rPr>
          <w:rFonts w:ascii="Times New Roman" w:eastAsia="Times New Roman" w:hAnsi="Times New Roman" w:cs="Times New Roman"/>
          <w:sz w:val="24"/>
          <w:szCs w:val="24"/>
        </w:rPr>
        <w:t xml:space="preserve">, </w:t>
      </w:r>
      <w:proofErr w:type="spellStart"/>
      <w:r w:rsidRPr="00CD48F8">
        <w:rPr>
          <w:rFonts w:ascii="Times New Roman" w:eastAsia="Times New Roman" w:hAnsi="Times New Roman" w:cs="Times New Roman"/>
          <w:sz w:val="24"/>
          <w:szCs w:val="24"/>
        </w:rPr>
        <w:t>Yambio</w:t>
      </w:r>
      <w:proofErr w:type="spellEnd"/>
      <w:r w:rsidRPr="00CD48F8">
        <w:rPr>
          <w:rFonts w:ascii="Times New Roman" w:eastAsia="Times New Roman" w:hAnsi="Times New Roman" w:cs="Times New Roman"/>
          <w:sz w:val="24"/>
          <w:szCs w:val="24"/>
        </w:rPr>
        <w:t xml:space="preserve"> and </w:t>
      </w:r>
      <w:proofErr w:type="spellStart"/>
      <w:r w:rsidRPr="00CD48F8">
        <w:rPr>
          <w:rFonts w:ascii="Times New Roman" w:eastAsia="Times New Roman" w:hAnsi="Times New Roman" w:cs="Times New Roman"/>
          <w:sz w:val="24"/>
          <w:szCs w:val="24"/>
        </w:rPr>
        <w:t>Tambura</w:t>
      </w:r>
      <w:proofErr w:type="spellEnd"/>
      <w:r w:rsidRPr="00CD48F8">
        <w:rPr>
          <w:rFonts w:ascii="Times New Roman" w:eastAsia="Times New Roman" w:hAnsi="Times New Roman" w:cs="Times New Roman"/>
          <w:sz w:val="24"/>
          <w:szCs w:val="24"/>
        </w:rPr>
        <w:t xml:space="preserve"> districts in the tropical rain forest belt of weste</w:t>
      </w:r>
      <w:r w:rsidRPr="00C977E8">
        <w:rPr>
          <w:rFonts w:ascii="Times New Roman" w:eastAsia="Times New Roman" w:hAnsi="Times New Roman" w:cs="Times New Roman"/>
          <w:sz w:val="24"/>
          <w:szCs w:val="24"/>
        </w:rPr>
        <w:t xml:space="preserve">rn </w:t>
      </w:r>
      <w:proofErr w:type="spellStart"/>
      <w:r w:rsidRPr="00C977E8">
        <w:rPr>
          <w:rFonts w:ascii="Times New Roman" w:eastAsia="Times New Roman" w:hAnsi="Times New Roman" w:cs="Times New Roman"/>
          <w:sz w:val="24"/>
          <w:szCs w:val="24"/>
        </w:rPr>
        <w:t>Equatoria</w:t>
      </w:r>
      <w:proofErr w:type="spellEnd"/>
      <w:r w:rsidRPr="00C977E8">
        <w:rPr>
          <w:rFonts w:ascii="Times New Roman" w:eastAsia="Times New Roman" w:hAnsi="Times New Roman" w:cs="Times New Roman"/>
          <w:sz w:val="24"/>
          <w:szCs w:val="24"/>
        </w:rPr>
        <w:t xml:space="preserve"> and Bahr el Ghazal</w:t>
      </w:r>
      <w:r w:rsidRPr="00CD48F8">
        <w:rPr>
          <w:rFonts w:ascii="Times New Roman" w:eastAsia="Times New Roman" w:hAnsi="Times New Roman" w:cs="Times New Roman"/>
          <w:sz w:val="24"/>
          <w:szCs w:val="24"/>
        </w:rPr>
        <w:t xml:space="preserve">. The </w:t>
      </w:r>
      <w:proofErr w:type="spellStart"/>
      <w:r w:rsidRPr="00CD48F8">
        <w:rPr>
          <w:rFonts w:ascii="Times New Roman" w:eastAsia="Times New Roman" w:hAnsi="Times New Roman" w:cs="Times New Roman"/>
          <w:sz w:val="24"/>
          <w:szCs w:val="24"/>
        </w:rPr>
        <w:t>Azande</w:t>
      </w:r>
      <w:proofErr w:type="spellEnd"/>
      <w:r w:rsidRPr="00CD48F8">
        <w:rPr>
          <w:rFonts w:ascii="Times New Roman" w:eastAsia="Times New Roman" w:hAnsi="Times New Roman" w:cs="Times New Roman"/>
          <w:sz w:val="24"/>
          <w:szCs w:val="24"/>
        </w:rPr>
        <w:t xml:space="preserve"> are also found in DR Congo and Central African Republic; areas, which originally constituted part of the great </w:t>
      </w:r>
      <w:proofErr w:type="spellStart"/>
      <w:r w:rsidRPr="00CD48F8">
        <w:rPr>
          <w:rFonts w:ascii="Times New Roman" w:eastAsia="Times New Roman" w:hAnsi="Times New Roman" w:cs="Times New Roman"/>
          <w:sz w:val="24"/>
          <w:szCs w:val="24"/>
        </w:rPr>
        <w:t>Azande</w:t>
      </w:r>
      <w:proofErr w:type="spellEnd"/>
      <w:r w:rsidRPr="00CD48F8">
        <w:rPr>
          <w:rFonts w:ascii="Times New Roman" w:eastAsia="Times New Roman" w:hAnsi="Times New Roman" w:cs="Times New Roman"/>
          <w:sz w:val="24"/>
          <w:szCs w:val="24"/>
        </w:rPr>
        <w:t xml:space="preserve"> Kingdom destroyed by the Belgian, French, </w:t>
      </w:r>
      <w:proofErr w:type="spellStart"/>
      <w:r w:rsidRPr="00CD48F8">
        <w:rPr>
          <w:rFonts w:ascii="Times New Roman" w:eastAsia="Times New Roman" w:hAnsi="Times New Roman" w:cs="Times New Roman"/>
          <w:sz w:val="24"/>
          <w:szCs w:val="24"/>
        </w:rPr>
        <w:t>Mahdist</w:t>
      </w:r>
      <w:proofErr w:type="spellEnd"/>
      <w:r w:rsidRPr="00CD48F8">
        <w:rPr>
          <w:rFonts w:ascii="Times New Roman" w:eastAsia="Times New Roman" w:hAnsi="Times New Roman" w:cs="Times New Roman"/>
          <w:sz w:val="24"/>
          <w:szCs w:val="24"/>
        </w:rPr>
        <w:t xml:space="preserve"> and finally the British in the context of t</w:t>
      </w:r>
      <w:r w:rsidRPr="00C977E8">
        <w:rPr>
          <w:rFonts w:ascii="Times New Roman" w:eastAsia="Times New Roman" w:hAnsi="Times New Roman" w:cs="Times New Roman"/>
          <w:sz w:val="24"/>
          <w:szCs w:val="24"/>
        </w:rPr>
        <w:t xml:space="preserve">he European scramble for Africa, </w:t>
      </w:r>
      <w:proofErr w:type="spellStart"/>
      <w:r w:rsidRPr="00C977E8">
        <w:rPr>
          <w:rFonts w:ascii="Times New Roman" w:eastAsia="Times New Roman" w:hAnsi="Times New Roman" w:cs="Times New Roman"/>
          <w:sz w:val="24"/>
          <w:szCs w:val="24"/>
        </w:rPr>
        <w:t>Gurtong</w:t>
      </w:r>
      <w:proofErr w:type="spellEnd"/>
      <w:r w:rsidRPr="00C977E8">
        <w:rPr>
          <w:rFonts w:ascii="Times New Roman" w:eastAsia="Times New Roman" w:hAnsi="Times New Roman" w:cs="Times New Roman"/>
          <w:sz w:val="24"/>
          <w:szCs w:val="24"/>
        </w:rPr>
        <w:t xml:space="preserve"> Trust (2019).</w:t>
      </w:r>
    </w:p>
    <w:p w:rsidR="00714C03" w:rsidRPr="00C977E8" w:rsidRDefault="001A2E67"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D48F8">
        <w:rPr>
          <w:rFonts w:ascii="Times New Roman" w:eastAsia="Times New Roman" w:hAnsi="Times New Roman" w:cs="Times New Roman"/>
          <w:sz w:val="24"/>
          <w:szCs w:val="24"/>
        </w:rPr>
        <w:t xml:space="preserve">The </w:t>
      </w:r>
      <w:proofErr w:type="spellStart"/>
      <w:r w:rsidRPr="00CD48F8">
        <w:rPr>
          <w:rFonts w:ascii="Times New Roman" w:eastAsia="Times New Roman" w:hAnsi="Times New Roman" w:cs="Times New Roman"/>
          <w:sz w:val="24"/>
          <w:szCs w:val="24"/>
        </w:rPr>
        <w:t>Azande</w:t>
      </w:r>
      <w:proofErr w:type="spellEnd"/>
      <w:r w:rsidRPr="00CD48F8">
        <w:rPr>
          <w:rFonts w:ascii="Times New Roman" w:eastAsia="Times New Roman" w:hAnsi="Times New Roman" w:cs="Times New Roman"/>
          <w:sz w:val="24"/>
          <w:szCs w:val="24"/>
        </w:rPr>
        <w:t xml:space="preserve"> land is tropical rain forest that enjoys high annual rainfall. This has rendered it a very high agricultural potential area. The </w:t>
      </w:r>
      <w:proofErr w:type="spellStart"/>
      <w:r w:rsidRPr="00CD48F8">
        <w:rPr>
          <w:rFonts w:ascii="Times New Roman" w:eastAsia="Times New Roman" w:hAnsi="Times New Roman" w:cs="Times New Roman"/>
          <w:sz w:val="24"/>
          <w:szCs w:val="24"/>
        </w:rPr>
        <w:t>Azande</w:t>
      </w:r>
      <w:proofErr w:type="spellEnd"/>
      <w:r w:rsidRPr="00CD48F8">
        <w:rPr>
          <w:rFonts w:ascii="Times New Roman" w:eastAsia="Times New Roman" w:hAnsi="Times New Roman" w:cs="Times New Roman"/>
          <w:sz w:val="24"/>
          <w:szCs w:val="24"/>
        </w:rPr>
        <w:t xml:space="preserve"> are agrarian as a dictate of the physical environment. They engage in subsistence production of food crops mainly maize, cassava, </w:t>
      </w:r>
      <w:r w:rsidR="00714C03" w:rsidRPr="00C977E8">
        <w:rPr>
          <w:rFonts w:ascii="Times New Roman" w:eastAsia="Times New Roman" w:hAnsi="Times New Roman" w:cs="Times New Roman"/>
          <w:sz w:val="24"/>
          <w:szCs w:val="24"/>
        </w:rPr>
        <w:t xml:space="preserve">Upland rice, ground nuts, </w:t>
      </w:r>
      <w:r w:rsidRPr="00C977E8">
        <w:rPr>
          <w:rFonts w:ascii="Times New Roman" w:eastAsia="Times New Roman" w:hAnsi="Times New Roman" w:cs="Times New Roman"/>
          <w:sz w:val="24"/>
          <w:szCs w:val="24"/>
        </w:rPr>
        <w:t>sorghum</w:t>
      </w:r>
      <w:r w:rsidRPr="00CD48F8">
        <w:rPr>
          <w:rFonts w:ascii="Times New Roman" w:eastAsia="Times New Roman" w:hAnsi="Times New Roman" w:cs="Times New Roman"/>
          <w:sz w:val="24"/>
          <w:szCs w:val="24"/>
        </w:rPr>
        <w:t xml:space="preserve">, yams, fruits: mangoes, </w:t>
      </w:r>
      <w:r w:rsidR="00714C03" w:rsidRPr="00C977E8">
        <w:rPr>
          <w:rFonts w:ascii="Times New Roman" w:eastAsia="Times New Roman" w:hAnsi="Times New Roman" w:cs="Times New Roman"/>
          <w:sz w:val="24"/>
          <w:szCs w:val="24"/>
        </w:rPr>
        <w:t xml:space="preserve">bananas, </w:t>
      </w:r>
      <w:r w:rsidRPr="00CD48F8">
        <w:rPr>
          <w:rFonts w:ascii="Times New Roman" w:eastAsia="Times New Roman" w:hAnsi="Times New Roman" w:cs="Times New Roman"/>
          <w:sz w:val="24"/>
          <w:szCs w:val="24"/>
        </w:rPr>
        <w:t xml:space="preserve">citrus, pineapples, palm </w:t>
      </w:r>
      <w:proofErr w:type="gramStart"/>
      <w:r w:rsidRPr="00CD48F8">
        <w:rPr>
          <w:rFonts w:ascii="Times New Roman" w:eastAsia="Times New Roman" w:hAnsi="Times New Roman" w:cs="Times New Roman"/>
          <w:sz w:val="24"/>
          <w:szCs w:val="24"/>
        </w:rPr>
        <w:t>trees ,</w:t>
      </w:r>
      <w:proofErr w:type="gramEnd"/>
      <w:r w:rsidRPr="00CD48F8">
        <w:rPr>
          <w:rFonts w:ascii="Times New Roman" w:eastAsia="Times New Roman" w:hAnsi="Times New Roman" w:cs="Times New Roman"/>
          <w:sz w:val="24"/>
          <w:szCs w:val="24"/>
        </w:rPr>
        <w:t xml:space="preserve"> coffee, etc. They also have exotic and economically important hard wood trees such as mahogany, </w:t>
      </w:r>
      <w:proofErr w:type="gramStart"/>
      <w:r w:rsidRPr="00CD48F8">
        <w:rPr>
          <w:rFonts w:ascii="Times New Roman" w:eastAsia="Times New Roman" w:hAnsi="Times New Roman" w:cs="Times New Roman"/>
          <w:sz w:val="24"/>
          <w:szCs w:val="24"/>
        </w:rPr>
        <w:t>teak, Cinderella are</w:t>
      </w:r>
      <w:proofErr w:type="gramEnd"/>
      <w:r w:rsidRPr="00CD48F8">
        <w:rPr>
          <w:rFonts w:ascii="Times New Roman" w:eastAsia="Times New Roman" w:hAnsi="Times New Roman" w:cs="Times New Roman"/>
          <w:sz w:val="24"/>
          <w:szCs w:val="24"/>
        </w:rPr>
        <w:t xml:space="preserve"> </w:t>
      </w:r>
      <w:r w:rsidR="00714C03" w:rsidRPr="00C977E8">
        <w:rPr>
          <w:rFonts w:ascii="Times New Roman" w:eastAsia="Times New Roman" w:hAnsi="Times New Roman" w:cs="Times New Roman"/>
          <w:sz w:val="24"/>
          <w:szCs w:val="24"/>
        </w:rPr>
        <w:t xml:space="preserve">all </w:t>
      </w:r>
      <w:r w:rsidRPr="00CD48F8">
        <w:rPr>
          <w:rFonts w:ascii="Times New Roman" w:eastAsia="Times New Roman" w:hAnsi="Times New Roman" w:cs="Times New Roman"/>
          <w:sz w:val="24"/>
          <w:szCs w:val="24"/>
        </w:rPr>
        <w:t xml:space="preserve">found in </w:t>
      </w:r>
      <w:proofErr w:type="spellStart"/>
      <w:r w:rsidRPr="00CD48F8">
        <w:rPr>
          <w:rFonts w:ascii="Times New Roman" w:eastAsia="Times New Roman" w:hAnsi="Times New Roman" w:cs="Times New Roman"/>
          <w:sz w:val="24"/>
          <w:szCs w:val="24"/>
        </w:rPr>
        <w:t>Zandeland</w:t>
      </w:r>
      <w:proofErr w:type="spellEnd"/>
      <w:r w:rsidRPr="00CD48F8">
        <w:rPr>
          <w:rFonts w:ascii="Times New Roman" w:eastAsia="Times New Roman" w:hAnsi="Times New Roman" w:cs="Times New Roman"/>
          <w:sz w:val="24"/>
          <w:szCs w:val="24"/>
        </w:rPr>
        <w:t xml:space="preserve">. The </w:t>
      </w:r>
      <w:proofErr w:type="spellStart"/>
      <w:r w:rsidRPr="00CD48F8">
        <w:rPr>
          <w:rFonts w:ascii="Times New Roman" w:eastAsia="Times New Roman" w:hAnsi="Times New Roman" w:cs="Times New Roman"/>
          <w:sz w:val="24"/>
          <w:szCs w:val="24"/>
        </w:rPr>
        <w:t>Azande</w:t>
      </w:r>
      <w:proofErr w:type="spellEnd"/>
      <w:r w:rsidRPr="00CD48F8">
        <w:rPr>
          <w:rFonts w:ascii="Times New Roman" w:eastAsia="Times New Roman" w:hAnsi="Times New Roman" w:cs="Times New Roman"/>
          <w:sz w:val="24"/>
          <w:szCs w:val="24"/>
        </w:rPr>
        <w:t xml:space="preserve"> engage in hunting and fishing as part of their economic activities.</w:t>
      </w:r>
    </w:p>
    <w:p w:rsidR="00714C03" w:rsidRPr="00C977E8" w:rsidRDefault="00714C03"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2A61F2" w:rsidRPr="004910C2" w:rsidRDefault="00714C03"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From this background, </w:t>
      </w:r>
      <w:r w:rsidR="002A61F2" w:rsidRPr="00C977E8">
        <w:rPr>
          <w:rFonts w:ascii="Times New Roman" w:eastAsia="Times New Roman" w:hAnsi="Times New Roman" w:cs="Times New Roman"/>
          <w:sz w:val="24"/>
          <w:szCs w:val="24"/>
        </w:rPr>
        <w:t xml:space="preserve">there the need to look briefly at the causes of crop failure in this community considered to answer the quest of coping strategy. </w:t>
      </w:r>
      <w:r w:rsidR="002A61F2" w:rsidRPr="004910C2">
        <w:rPr>
          <w:rFonts w:ascii="Times New Roman" w:eastAsia="Times New Roman" w:hAnsi="Times New Roman" w:cs="Times New Roman"/>
          <w:sz w:val="24"/>
          <w:szCs w:val="24"/>
        </w:rPr>
        <w:t>Crop failure can simply be defined as a situation whereby all crops on a farm are lost. For the situation to be considered a crop failure, it has to be severe enough to adversely affect the farmers, consumers, and the economy. The result of crop failure tends to affect farmers’ income, decrease the amount of food available for consumption, and also negatively affect the economy of a country, especially if it is an agriculture-dependent economy.</w:t>
      </w:r>
    </w:p>
    <w:p w:rsidR="00FE452D" w:rsidRDefault="00FE452D" w:rsidP="00C977E8">
      <w:pPr>
        <w:shd w:val="clear" w:color="auto" w:fill="FFFFFF"/>
        <w:spacing w:after="300" w:line="360" w:lineRule="auto"/>
        <w:jc w:val="both"/>
        <w:textAlignment w:val="baseline"/>
        <w:outlineLvl w:val="1"/>
        <w:rPr>
          <w:rFonts w:ascii="Times New Roman" w:eastAsia="Times New Roman" w:hAnsi="Times New Roman" w:cs="Times New Roman"/>
          <w:b/>
          <w:bCs/>
          <w:sz w:val="24"/>
          <w:szCs w:val="24"/>
        </w:rPr>
      </w:pPr>
    </w:p>
    <w:p w:rsidR="00FE452D" w:rsidRDefault="00FE452D" w:rsidP="00C977E8">
      <w:pPr>
        <w:shd w:val="clear" w:color="auto" w:fill="FFFFFF"/>
        <w:spacing w:after="300" w:line="360" w:lineRule="auto"/>
        <w:jc w:val="both"/>
        <w:textAlignment w:val="baseline"/>
        <w:outlineLvl w:val="1"/>
        <w:rPr>
          <w:rFonts w:ascii="Times New Roman" w:eastAsia="Times New Roman" w:hAnsi="Times New Roman" w:cs="Times New Roman"/>
          <w:b/>
          <w:bCs/>
          <w:sz w:val="24"/>
          <w:szCs w:val="24"/>
        </w:rPr>
      </w:pPr>
    </w:p>
    <w:p w:rsidR="002A61F2" w:rsidRPr="004910C2" w:rsidRDefault="002A61F2" w:rsidP="00C977E8">
      <w:pPr>
        <w:shd w:val="clear" w:color="auto" w:fill="FFFFFF"/>
        <w:spacing w:after="300" w:line="360" w:lineRule="auto"/>
        <w:jc w:val="both"/>
        <w:textAlignment w:val="baseline"/>
        <w:outlineLvl w:val="1"/>
        <w:rPr>
          <w:rFonts w:ascii="Times New Roman" w:eastAsia="Times New Roman" w:hAnsi="Times New Roman" w:cs="Times New Roman"/>
          <w:b/>
          <w:bCs/>
          <w:sz w:val="24"/>
          <w:szCs w:val="24"/>
        </w:rPr>
      </w:pPr>
      <w:r w:rsidRPr="004910C2">
        <w:rPr>
          <w:rFonts w:ascii="Times New Roman" w:eastAsia="Times New Roman" w:hAnsi="Times New Roman" w:cs="Times New Roman"/>
          <w:b/>
          <w:bCs/>
          <w:sz w:val="24"/>
          <w:szCs w:val="24"/>
        </w:rPr>
        <w:lastRenderedPageBreak/>
        <w:t>Causes of Crop Failure</w:t>
      </w:r>
      <w:r w:rsidR="009E4CCA" w:rsidRPr="00C977E8">
        <w:rPr>
          <w:rFonts w:ascii="Times New Roman" w:eastAsia="Times New Roman" w:hAnsi="Times New Roman" w:cs="Times New Roman"/>
          <w:b/>
          <w:bCs/>
          <w:sz w:val="24"/>
          <w:szCs w:val="24"/>
        </w:rPr>
        <w:t xml:space="preserve"> in </w:t>
      </w:r>
      <w:proofErr w:type="spellStart"/>
      <w:r w:rsidR="009E4CCA" w:rsidRPr="00C977E8">
        <w:rPr>
          <w:rFonts w:ascii="Times New Roman" w:eastAsia="Times New Roman" w:hAnsi="Times New Roman" w:cs="Times New Roman"/>
          <w:b/>
          <w:bCs/>
          <w:sz w:val="24"/>
          <w:szCs w:val="24"/>
        </w:rPr>
        <w:t>Sakure</w:t>
      </w:r>
      <w:proofErr w:type="spellEnd"/>
      <w:r w:rsidR="00FE452D">
        <w:rPr>
          <w:rFonts w:ascii="Times New Roman" w:eastAsia="Times New Roman" w:hAnsi="Times New Roman" w:cs="Times New Roman"/>
          <w:b/>
          <w:bCs/>
          <w:sz w:val="24"/>
          <w:szCs w:val="24"/>
        </w:rPr>
        <w:t>:</w:t>
      </w:r>
    </w:p>
    <w:p w:rsidR="002A61F2" w:rsidRPr="00C977E8" w:rsidRDefault="002A61F2" w:rsidP="00FE452D">
      <w:pPr>
        <w:shd w:val="clear" w:color="auto" w:fill="FFFFFF"/>
        <w:spacing w:after="225" w:line="360" w:lineRule="auto"/>
        <w:jc w:val="both"/>
        <w:textAlignment w:val="baseline"/>
        <w:outlineLvl w:val="2"/>
        <w:rPr>
          <w:rFonts w:ascii="Times New Roman" w:eastAsia="Times New Roman" w:hAnsi="Times New Roman" w:cs="Times New Roman"/>
          <w:sz w:val="24"/>
          <w:szCs w:val="24"/>
        </w:rPr>
      </w:pPr>
      <w:r w:rsidRPr="004910C2">
        <w:rPr>
          <w:rFonts w:ascii="Times New Roman" w:eastAsia="Times New Roman" w:hAnsi="Times New Roman" w:cs="Times New Roman"/>
          <w:b/>
          <w:bCs/>
          <w:sz w:val="24"/>
          <w:szCs w:val="24"/>
        </w:rPr>
        <w:t>Adverse Climatic Conditions</w:t>
      </w:r>
      <w:r w:rsidR="00FE452D">
        <w:rPr>
          <w:rFonts w:ascii="Times New Roman" w:eastAsia="Times New Roman" w:hAnsi="Times New Roman" w:cs="Times New Roman"/>
          <w:b/>
          <w:bCs/>
          <w:sz w:val="24"/>
          <w:szCs w:val="24"/>
        </w:rPr>
        <w:t xml:space="preserve">; </w:t>
      </w:r>
      <w:r w:rsidRPr="004910C2">
        <w:rPr>
          <w:rFonts w:ascii="Times New Roman" w:eastAsia="Times New Roman" w:hAnsi="Times New Roman" w:cs="Times New Roman"/>
          <w:sz w:val="24"/>
          <w:szCs w:val="24"/>
        </w:rPr>
        <w:t>Adverse climatic conditions will most probably top the list of the causes of crop failure. Adverse weather conditions include conditions that are too harsh for crops to survive, including extremely cold or extremely hot temperatures. These adverse weather conditions cause the crops to either dry up due to the scorching sun or fail to grow due to extremely cold conditions.</w:t>
      </w:r>
      <w:r w:rsidR="009E4CCA" w:rsidRPr="00C977E8">
        <w:rPr>
          <w:rFonts w:ascii="Times New Roman" w:eastAsia="Times New Roman" w:hAnsi="Times New Roman" w:cs="Times New Roman"/>
          <w:sz w:val="24"/>
          <w:szCs w:val="24"/>
        </w:rPr>
        <w:t xml:space="preserve"> This year ground nuts did not do well as there was long dry spell as such they were not planted in season. </w:t>
      </w:r>
    </w:p>
    <w:p w:rsidR="009E4CCA" w:rsidRPr="004910C2" w:rsidRDefault="009E4CCA"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2A61F2" w:rsidRPr="004910C2" w:rsidRDefault="002A61F2" w:rsidP="00FE452D">
      <w:pPr>
        <w:shd w:val="clear" w:color="auto" w:fill="FFFFFF"/>
        <w:spacing w:after="225" w:line="360" w:lineRule="auto"/>
        <w:jc w:val="both"/>
        <w:textAlignment w:val="baseline"/>
        <w:outlineLvl w:val="2"/>
        <w:rPr>
          <w:rFonts w:ascii="Times New Roman" w:eastAsia="Times New Roman" w:hAnsi="Times New Roman" w:cs="Times New Roman"/>
          <w:sz w:val="24"/>
          <w:szCs w:val="24"/>
        </w:rPr>
      </w:pPr>
      <w:r w:rsidRPr="004910C2">
        <w:rPr>
          <w:rFonts w:ascii="Times New Roman" w:eastAsia="Times New Roman" w:hAnsi="Times New Roman" w:cs="Times New Roman"/>
          <w:b/>
          <w:bCs/>
          <w:sz w:val="24"/>
          <w:szCs w:val="24"/>
        </w:rPr>
        <w:t>Unpredictable Weather Conditions</w:t>
      </w:r>
      <w:r w:rsidR="00FE452D">
        <w:rPr>
          <w:rFonts w:ascii="Times New Roman" w:eastAsia="Times New Roman" w:hAnsi="Times New Roman" w:cs="Times New Roman"/>
          <w:b/>
          <w:bCs/>
          <w:sz w:val="24"/>
          <w:szCs w:val="24"/>
        </w:rPr>
        <w:t xml:space="preserve">; </w:t>
      </w:r>
      <w:r w:rsidRPr="004910C2">
        <w:rPr>
          <w:rFonts w:ascii="Times New Roman" w:eastAsia="Times New Roman" w:hAnsi="Times New Roman" w:cs="Times New Roman"/>
          <w:sz w:val="24"/>
          <w:szCs w:val="24"/>
        </w:rPr>
        <w:t>In the recent past</w:t>
      </w:r>
      <w:r w:rsidR="009E4CCA" w:rsidRPr="00C977E8">
        <w:rPr>
          <w:rFonts w:ascii="Times New Roman" w:eastAsia="Times New Roman" w:hAnsi="Times New Roman" w:cs="Times New Roman"/>
          <w:sz w:val="24"/>
          <w:szCs w:val="24"/>
        </w:rPr>
        <w:t xml:space="preserve"> four months in South Sudan</w:t>
      </w:r>
      <w:r w:rsidRPr="004910C2">
        <w:rPr>
          <w:rFonts w:ascii="Times New Roman" w:eastAsia="Times New Roman" w:hAnsi="Times New Roman" w:cs="Times New Roman"/>
          <w:sz w:val="24"/>
          <w:szCs w:val="24"/>
        </w:rPr>
        <w:t>, the climatic and weather conditions have been quite unpredictable. The sequence of the cultivation seasons has been interrupted by the constant change in weather conditions. For instance, an extended period of drought, prolonged wet season, flash floods</w:t>
      </w:r>
      <w:r w:rsidR="009E4CCA" w:rsidRPr="00C977E8">
        <w:rPr>
          <w:rFonts w:ascii="Times New Roman" w:eastAsia="Times New Roman" w:hAnsi="Times New Roman" w:cs="Times New Roman"/>
          <w:sz w:val="24"/>
          <w:szCs w:val="24"/>
        </w:rPr>
        <w:t xml:space="preserve"> have come starting from June till to date</w:t>
      </w:r>
      <w:r w:rsidRPr="004910C2">
        <w:rPr>
          <w:rFonts w:ascii="Times New Roman" w:eastAsia="Times New Roman" w:hAnsi="Times New Roman" w:cs="Times New Roman"/>
          <w:sz w:val="24"/>
          <w:szCs w:val="24"/>
        </w:rPr>
        <w:t>, and complete change of season</w:t>
      </w:r>
      <w:r w:rsidR="009E4CCA" w:rsidRPr="00C977E8">
        <w:rPr>
          <w:rFonts w:ascii="Times New Roman" w:eastAsia="Times New Roman" w:hAnsi="Times New Roman" w:cs="Times New Roman"/>
          <w:sz w:val="24"/>
          <w:szCs w:val="24"/>
        </w:rPr>
        <w:t xml:space="preserve"> has taken place</w:t>
      </w:r>
      <w:r w:rsidRPr="004910C2">
        <w:rPr>
          <w:rFonts w:ascii="Times New Roman" w:eastAsia="Times New Roman" w:hAnsi="Times New Roman" w:cs="Times New Roman"/>
          <w:sz w:val="24"/>
          <w:szCs w:val="24"/>
        </w:rPr>
        <w:t xml:space="preserve">. </w:t>
      </w:r>
      <w:r w:rsidR="009E4CCA" w:rsidRPr="00C977E8">
        <w:rPr>
          <w:rFonts w:ascii="Times New Roman" w:eastAsia="Times New Roman" w:hAnsi="Times New Roman" w:cs="Times New Roman"/>
          <w:sz w:val="24"/>
          <w:szCs w:val="24"/>
        </w:rPr>
        <w:t xml:space="preserve">Crops that do not need too much rain have failed such vegetables got rotten. </w:t>
      </w:r>
      <w:r w:rsidRPr="004910C2">
        <w:rPr>
          <w:rFonts w:ascii="Times New Roman" w:eastAsia="Times New Roman" w:hAnsi="Times New Roman" w:cs="Times New Roman"/>
          <w:sz w:val="24"/>
          <w:szCs w:val="24"/>
        </w:rPr>
        <w:t>The unpredictable weather conditions are as a result of global warming and other human activities.</w:t>
      </w:r>
    </w:p>
    <w:p w:rsidR="009E4CCA" w:rsidRPr="00C977E8" w:rsidRDefault="009E4CCA" w:rsidP="00C977E8">
      <w:pPr>
        <w:shd w:val="clear" w:color="auto" w:fill="FFFFFF"/>
        <w:spacing w:after="225" w:line="360" w:lineRule="auto"/>
        <w:jc w:val="both"/>
        <w:textAlignment w:val="baseline"/>
        <w:outlineLvl w:val="2"/>
        <w:rPr>
          <w:rFonts w:ascii="Times New Roman" w:eastAsia="Times New Roman" w:hAnsi="Times New Roman" w:cs="Times New Roman"/>
          <w:b/>
          <w:bCs/>
          <w:sz w:val="24"/>
          <w:szCs w:val="24"/>
        </w:rPr>
      </w:pPr>
    </w:p>
    <w:p w:rsidR="009E4CCA" w:rsidRPr="00C977E8" w:rsidRDefault="009E4CCA" w:rsidP="00C977E8">
      <w:pPr>
        <w:shd w:val="clear" w:color="auto" w:fill="FFFFFF"/>
        <w:spacing w:after="225" w:line="360" w:lineRule="auto"/>
        <w:jc w:val="both"/>
        <w:textAlignment w:val="baseline"/>
        <w:outlineLvl w:val="2"/>
        <w:rPr>
          <w:rFonts w:ascii="Times New Roman" w:eastAsia="Times New Roman" w:hAnsi="Times New Roman" w:cs="Times New Roman"/>
          <w:b/>
          <w:bCs/>
          <w:sz w:val="24"/>
          <w:szCs w:val="24"/>
        </w:rPr>
      </w:pPr>
    </w:p>
    <w:p w:rsidR="002A61F2" w:rsidRPr="004910C2" w:rsidRDefault="002A61F2" w:rsidP="00FE452D">
      <w:pPr>
        <w:shd w:val="clear" w:color="auto" w:fill="FFFFFF"/>
        <w:spacing w:after="225" w:line="360" w:lineRule="auto"/>
        <w:jc w:val="both"/>
        <w:textAlignment w:val="baseline"/>
        <w:outlineLvl w:val="2"/>
        <w:rPr>
          <w:rFonts w:ascii="Times New Roman" w:eastAsia="Times New Roman" w:hAnsi="Times New Roman" w:cs="Times New Roman"/>
          <w:sz w:val="24"/>
          <w:szCs w:val="24"/>
        </w:rPr>
      </w:pPr>
      <w:r w:rsidRPr="004910C2">
        <w:rPr>
          <w:rFonts w:ascii="Times New Roman" w:eastAsia="Times New Roman" w:hAnsi="Times New Roman" w:cs="Times New Roman"/>
          <w:b/>
          <w:bCs/>
          <w:sz w:val="24"/>
          <w:szCs w:val="24"/>
        </w:rPr>
        <w:t>Pests and Diseases</w:t>
      </w:r>
      <w:r w:rsidR="00FE452D">
        <w:rPr>
          <w:rFonts w:ascii="Times New Roman" w:eastAsia="Times New Roman" w:hAnsi="Times New Roman" w:cs="Times New Roman"/>
          <w:b/>
          <w:bCs/>
          <w:sz w:val="24"/>
          <w:szCs w:val="24"/>
        </w:rPr>
        <w:t xml:space="preserve">; </w:t>
      </w:r>
      <w:r w:rsidRPr="004910C2">
        <w:rPr>
          <w:rFonts w:ascii="Times New Roman" w:eastAsia="Times New Roman" w:hAnsi="Times New Roman" w:cs="Times New Roman"/>
          <w:sz w:val="24"/>
          <w:szCs w:val="24"/>
        </w:rPr>
        <w:t xml:space="preserve">There are a number of pests that affect the growth of crops in the fields. </w:t>
      </w:r>
      <w:r w:rsidR="009E4CCA" w:rsidRPr="00C977E8">
        <w:rPr>
          <w:rFonts w:ascii="Times New Roman" w:eastAsia="Times New Roman" w:hAnsi="Times New Roman" w:cs="Times New Roman"/>
          <w:sz w:val="24"/>
          <w:szCs w:val="24"/>
        </w:rPr>
        <w:t xml:space="preserve">This year it has been Army fall worm on maize and locusts on rice. </w:t>
      </w:r>
      <w:r w:rsidRPr="004910C2">
        <w:rPr>
          <w:rFonts w:ascii="Times New Roman" w:eastAsia="Times New Roman" w:hAnsi="Times New Roman" w:cs="Times New Roman"/>
          <w:sz w:val="24"/>
          <w:szCs w:val="24"/>
        </w:rPr>
        <w:t xml:space="preserve">Some of these pests tend to be expensive to curb. For instance, most farmers in </w:t>
      </w:r>
      <w:proofErr w:type="spellStart"/>
      <w:r w:rsidR="009E4CCA" w:rsidRPr="00C977E8">
        <w:rPr>
          <w:rFonts w:ascii="Times New Roman" w:eastAsia="Times New Roman" w:hAnsi="Times New Roman" w:cs="Times New Roman"/>
          <w:sz w:val="24"/>
          <w:szCs w:val="24"/>
        </w:rPr>
        <w:t>Sakure</w:t>
      </w:r>
      <w:proofErr w:type="spellEnd"/>
      <w:r w:rsidRPr="004910C2">
        <w:rPr>
          <w:rFonts w:ascii="Times New Roman" w:eastAsia="Times New Roman" w:hAnsi="Times New Roman" w:cs="Times New Roman"/>
          <w:sz w:val="24"/>
          <w:szCs w:val="24"/>
        </w:rPr>
        <w:t xml:space="preserve"> </w:t>
      </w:r>
      <w:r w:rsidR="009E4CCA" w:rsidRPr="00C977E8">
        <w:rPr>
          <w:rFonts w:ascii="Times New Roman" w:eastAsia="Times New Roman" w:hAnsi="Times New Roman" w:cs="Times New Roman"/>
          <w:sz w:val="24"/>
          <w:szCs w:val="24"/>
        </w:rPr>
        <w:t>w</w:t>
      </w:r>
      <w:r w:rsidRPr="004910C2">
        <w:rPr>
          <w:rFonts w:ascii="Times New Roman" w:eastAsia="Times New Roman" w:hAnsi="Times New Roman" w:cs="Times New Roman"/>
          <w:sz w:val="24"/>
          <w:szCs w:val="24"/>
        </w:rPr>
        <w:t>atch</w:t>
      </w:r>
      <w:r w:rsidR="009E4CCA" w:rsidRPr="00C977E8">
        <w:rPr>
          <w:rFonts w:ascii="Times New Roman" w:eastAsia="Times New Roman" w:hAnsi="Times New Roman" w:cs="Times New Roman"/>
          <w:sz w:val="24"/>
          <w:szCs w:val="24"/>
        </w:rPr>
        <w:t>ed</w:t>
      </w:r>
      <w:r w:rsidRPr="004910C2">
        <w:rPr>
          <w:rFonts w:ascii="Times New Roman" w:eastAsia="Times New Roman" w:hAnsi="Times New Roman" w:cs="Times New Roman"/>
          <w:sz w:val="24"/>
          <w:szCs w:val="24"/>
        </w:rPr>
        <w:t xml:space="preserve"> their crops being consumed by pests</w:t>
      </w:r>
      <w:r w:rsidR="009E4CCA" w:rsidRPr="00C977E8">
        <w:rPr>
          <w:rFonts w:ascii="Times New Roman" w:eastAsia="Times New Roman" w:hAnsi="Times New Roman" w:cs="Times New Roman"/>
          <w:sz w:val="24"/>
          <w:szCs w:val="24"/>
        </w:rPr>
        <w:t>.</w:t>
      </w:r>
      <w:r w:rsidRPr="004910C2">
        <w:rPr>
          <w:rFonts w:ascii="Times New Roman" w:eastAsia="Times New Roman" w:hAnsi="Times New Roman" w:cs="Times New Roman"/>
          <w:sz w:val="24"/>
          <w:szCs w:val="24"/>
        </w:rPr>
        <w:t xml:space="preserve"> Pest and diseases, if not detected and dealt with early enough, may lead to a massive crop failure.</w:t>
      </w:r>
    </w:p>
    <w:p w:rsidR="009E4CCA" w:rsidRPr="00C977E8" w:rsidRDefault="009E4CCA" w:rsidP="00C977E8">
      <w:pPr>
        <w:shd w:val="clear" w:color="auto" w:fill="FFFFFF"/>
        <w:spacing w:after="225" w:line="360" w:lineRule="auto"/>
        <w:jc w:val="both"/>
        <w:textAlignment w:val="baseline"/>
        <w:outlineLvl w:val="2"/>
        <w:rPr>
          <w:rFonts w:ascii="Times New Roman" w:eastAsia="Times New Roman" w:hAnsi="Times New Roman" w:cs="Times New Roman"/>
          <w:b/>
          <w:bCs/>
          <w:sz w:val="24"/>
          <w:szCs w:val="24"/>
        </w:rPr>
      </w:pPr>
    </w:p>
    <w:p w:rsidR="002A61F2" w:rsidRPr="004910C2" w:rsidRDefault="002A61F2" w:rsidP="00FE452D">
      <w:pPr>
        <w:shd w:val="clear" w:color="auto" w:fill="FFFFFF"/>
        <w:spacing w:after="225" w:line="360" w:lineRule="auto"/>
        <w:jc w:val="both"/>
        <w:textAlignment w:val="baseline"/>
        <w:outlineLvl w:val="2"/>
        <w:rPr>
          <w:rFonts w:ascii="Times New Roman" w:eastAsia="Times New Roman" w:hAnsi="Times New Roman" w:cs="Times New Roman"/>
          <w:sz w:val="24"/>
          <w:szCs w:val="24"/>
        </w:rPr>
      </w:pPr>
      <w:r w:rsidRPr="004910C2">
        <w:rPr>
          <w:rFonts w:ascii="Times New Roman" w:eastAsia="Times New Roman" w:hAnsi="Times New Roman" w:cs="Times New Roman"/>
          <w:b/>
          <w:bCs/>
          <w:sz w:val="24"/>
          <w:szCs w:val="24"/>
        </w:rPr>
        <w:t>Poor Farming Practices</w:t>
      </w:r>
      <w:r w:rsidR="00FE452D">
        <w:rPr>
          <w:rFonts w:ascii="Times New Roman" w:eastAsia="Times New Roman" w:hAnsi="Times New Roman" w:cs="Times New Roman"/>
          <w:b/>
          <w:bCs/>
          <w:sz w:val="24"/>
          <w:szCs w:val="24"/>
        </w:rPr>
        <w:t xml:space="preserve">; </w:t>
      </w:r>
      <w:r w:rsidRPr="004910C2">
        <w:rPr>
          <w:rFonts w:ascii="Times New Roman" w:eastAsia="Times New Roman" w:hAnsi="Times New Roman" w:cs="Times New Roman"/>
          <w:sz w:val="24"/>
          <w:szCs w:val="24"/>
        </w:rPr>
        <w:t xml:space="preserve">Poor farming methods and techniques will also lead to crop failure. </w:t>
      </w:r>
      <w:r w:rsidR="009E4CCA" w:rsidRPr="00C977E8">
        <w:rPr>
          <w:rFonts w:ascii="Times New Roman" w:eastAsia="Times New Roman" w:hAnsi="Times New Roman" w:cs="Times New Roman"/>
          <w:sz w:val="24"/>
          <w:szCs w:val="24"/>
        </w:rPr>
        <w:t xml:space="preserve">The </w:t>
      </w:r>
      <w:proofErr w:type="spellStart"/>
      <w:r w:rsidR="009E4CCA" w:rsidRPr="00C977E8">
        <w:rPr>
          <w:rFonts w:ascii="Times New Roman" w:eastAsia="Times New Roman" w:hAnsi="Times New Roman" w:cs="Times New Roman"/>
          <w:sz w:val="24"/>
          <w:szCs w:val="24"/>
        </w:rPr>
        <w:t>Azande</w:t>
      </w:r>
      <w:proofErr w:type="spellEnd"/>
      <w:r w:rsidR="009E4CCA" w:rsidRPr="00C977E8">
        <w:rPr>
          <w:rFonts w:ascii="Times New Roman" w:eastAsia="Times New Roman" w:hAnsi="Times New Roman" w:cs="Times New Roman"/>
          <w:sz w:val="24"/>
          <w:szCs w:val="24"/>
        </w:rPr>
        <w:t xml:space="preserve"> </w:t>
      </w:r>
      <w:r w:rsidR="00B9731F" w:rsidRPr="00C977E8">
        <w:rPr>
          <w:rFonts w:ascii="Times New Roman" w:eastAsia="Times New Roman" w:hAnsi="Times New Roman" w:cs="Times New Roman"/>
          <w:sz w:val="24"/>
          <w:szCs w:val="24"/>
        </w:rPr>
        <w:t xml:space="preserve">community in </w:t>
      </w:r>
      <w:proofErr w:type="spellStart"/>
      <w:r w:rsidR="00B9731F" w:rsidRPr="00C977E8">
        <w:rPr>
          <w:rFonts w:ascii="Times New Roman" w:eastAsia="Times New Roman" w:hAnsi="Times New Roman" w:cs="Times New Roman"/>
          <w:sz w:val="24"/>
          <w:szCs w:val="24"/>
        </w:rPr>
        <w:t>Sakure</w:t>
      </w:r>
      <w:proofErr w:type="spellEnd"/>
      <w:r w:rsidR="00B9731F" w:rsidRPr="00C977E8">
        <w:rPr>
          <w:rFonts w:ascii="Times New Roman" w:eastAsia="Times New Roman" w:hAnsi="Times New Roman" w:cs="Times New Roman"/>
          <w:sz w:val="24"/>
          <w:szCs w:val="24"/>
        </w:rPr>
        <w:t xml:space="preserve"> has</w:t>
      </w:r>
      <w:r w:rsidR="009E4CCA" w:rsidRPr="00C977E8">
        <w:rPr>
          <w:rFonts w:ascii="Times New Roman" w:eastAsia="Times New Roman" w:hAnsi="Times New Roman" w:cs="Times New Roman"/>
          <w:sz w:val="24"/>
          <w:szCs w:val="24"/>
        </w:rPr>
        <w:t xml:space="preserve"> p</w:t>
      </w:r>
      <w:r w:rsidRPr="004910C2">
        <w:rPr>
          <w:rFonts w:ascii="Times New Roman" w:eastAsia="Times New Roman" w:hAnsi="Times New Roman" w:cs="Times New Roman"/>
          <w:sz w:val="24"/>
          <w:szCs w:val="24"/>
        </w:rPr>
        <w:t xml:space="preserve">oor farming methods </w:t>
      </w:r>
      <w:r w:rsidR="009E4CCA" w:rsidRPr="00C977E8">
        <w:rPr>
          <w:rFonts w:ascii="Times New Roman" w:eastAsia="Times New Roman" w:hAnsi="Times New Roman" w:cs="Times New Roman"/>
          <w:sz w:val="24"/>
          <w:szCs w:val="24"/>
        </w:rPr>
        <w:t>due to</w:t>
      </w:r>
      <w:r w:rsidRPr="004910C2">
        <w:rPr>
          <w:rFonts w:ascii="Times New Roman" w:eastAsia="Times New Roman" w:hAnsi="Times New Roman" w:cs="Times New Roman"/>
          <w:sz w:val="24"/>
          <w:szCs w:val="24"/>
        </w:rPr>
        <w:t xml:space="preserve"> lack of knowledge of modern farming techniques and lack of funds to embrace the technology in farming. The farming methods that lead to crop failure include mono-cropping and failure to apply fertilizers and </w:t>
      </w:r>
      <w:r w:rsidRPr="004910C2">
        <w:rPr>
          <w:rFonts w:ascii="Times New Roman" w:eastAsia="Times New Roman" w:hAnsi="Times New Roman" w:cs="Times New Roman"/>
          <w:sz w:val="24"/>
          <w:szCs w:val="24"/>
        </w:rPr>
        <w:lastRenderedPageBreak/>
        <w:t>pesticides. Application and practice of the new and the superior farming methods go a long way in curbing and reducing crop failure.</w:t>
      </w:r>
    </w:p>
    <w:p w:rsidR="00B9731F" w:rsidRPr="00C977E8" w:rsidRDefault="00B9731F" w:rsidP="00C977E8">
      <w:pPr>
        <w:shd w:val="clear" w:color="auto" w:fill="FFFFFF"/>
        <w:spacing w:after="225" w:line="360" w:lineRule="auto"/>
        <w:jc w:val="both"/>
        <w:textAlignment w:val="baseline"/>
        <w:outlineLvl w:val="2"/>
        <w:rPr>
          <w:rFonts w:ascii="Times New Roman" w:eastAsia="Times New Roman" w:hAnsi="Times New Roman" w:cs="Times New Roman"/>
          <w:b/>
          <w:bCs/>
          <w:sz w:val="24"/>
          <w:szCs w:val="24"/>
        </w:rPr>
      </w:pPr>
    </w:p>
    <w:p w:rsidR="002A61F2" w:rsidRPr="004910C2" w:rsidRDefault="002A61F2" w:rsidP="00FE452D">
      <w:pPr>
        <w:shd w:val="clear" w:color="auto" w:fill="FFFFFF"/>
        <w:spacing w:after="225" w:line="360" w:lineRule="auto"/>
        <w:jc w:val="both"/>
        <w:textAlignment w:val="baseline"/>
        <w:outlineLvl w:val="2"/>
        <w:rPr>
          <w:rFonts w:ascii="Times New Roman" w:eastAsia="Times New Roman" w:hAnsi="Times New Roman" w:cs="Times New Roman"/>
          <w:sz w:val="24"/>
          <w:szCs w:val="24"/>
        </w:rPr>
      </w:pPr>
      <w:r w:rsidRPr="004910C2">
        <w:rPr>
          <w:rFonts w:ascii="Times New Roman" w:eastAsia="Times New Roman" w:hAnsi="Times New Roman" w:cs="Times New Roman"/>
          <w:b/>
          <w:bCs/>
          <w:sz w:val="24"/>
          <w:szCs w:val="24"/>
        </w:rPr>
        <w:t>Human Activities</w:t>
      </w:r>
      <w:r w:rsidR="00FE452D">
        <w:rPr>
          <w:rFonts w:ascii="Times New Roman" w:eastAsia="Times New Roman" w:hAnsi="Times New Roman" w:cs="Times New Roman"/>
          <w:b/>
          <w:bCs/>
          <w:sz w:val="24"/>
          <w:szCs w:val="24"/>
        </w:rPr>
        <w:t xml:space="preserve">; </w:t>
      </w:r>
      <w:r w:rsidRPr="004910C2">
        <w:rPr>
          <w:rFonts w:ascii="Times New Roman" w:eastAsia="Times New Roman" w:hAnsi="Times New Roman" w:cs="Times New Roman"/>
          <w:sz w:val="24"/>
          <w:szCs w:val="24"/>
        </w:rPr>
        <w:t xml:space="preserve">There are several human activities that affect the prosperity of crops in the fields. </w:t>
      </w:r>
      <w:r w:rsidR="00B9731F" w:rsidRPr="00C977E8">
        <w:rPr>
          <w:rFonts w:ascii="Times New Roman" w:eastAsia="Times New Roman" w:hAnsi="Times New Roman" w:cs="Times New Roman"/>
          <w:sz w:val="24"/>
          <w:szCs w:val="24"/>
        </w:rPr>
        <w:t xml:space="preserve">In this community, it has been conflicts and wars which </w:t>
      </w:r>
      <w:proofErr w:type="gramStart"/>
      <w:r w:rsidR="00B9731F" w:rsidRPr="00C977E8">
        <w:rPr>
          <w:rFonts w:ascii="Times New Roman" w:eastAsia="Times New Roman" w:hAnsi="Times New Roman" w:cs="Times New Roman"/>
          <w:sz w:val="24"/>
          <w:szCs w:val="24"/>
        </w:rPr>
        <w:t>has</w:t>
      </w:r>
      <w:proofErr w:type="gramEnd"/>
      <w:r w:rsidR="00B9731F" w:rsidRPr="00C977E8">
        <w:rPr>
          <w:rFonts w:ascii="Times New Roman" w:eastAsia="Times New Roman" w:hAnsi="Times New Roman" w:cs="Times New Roman"/>
          <w:sz w:val="24"/>
          <w:szCs w:val="24"/>
        </w:rPr>
        <w:t xml:space="preserve"> been interrupting crop production</w:t>
      </w:r>
      <w:r w:rsidRPr="004910C2">
        <w:rPr>
          <w:rFonts w:ascii="Times New Roman" w:eastAsia="Times New Roman" w:hAnsi="Times New Roman" w:cs="Times New Roman"/>
          <w:sz w:val="24"/>
          <w:szCs w:val="24"/>
        </w:rPr>
        <w:t>.</w:t>
      </w:r>
      <w:r w:rsidR="00B9731F" w:rsidRPr="00C977E8">
        <w:rPr>
          <w:rFonts w:ascii="Times New Roman" w:eastAsia="Times New Roman" w:hAnsi="Times New Roman" w:cs="Times New Roman"/>
          <w:sz w:val="24"/>
          <w:szCs w:val="24"/>
        </w:rPr>
        <w:t xml:space="preserve"> Crops are not taken good care of, not weeded and as such will not produce enough.</w:t>
      </w:r>
      <w:r w:rsidRPr="004910C2">
        <w:rPr>
          <w:rFonts w:ascii="Times New Roman" w:eastAsia="Times New Roman" w:hAnsi="Times New Roman" w:cs="Times New Roman"/>
          <w:sz w:val="24"/>
          <w:szCs w:val="24"/>
        </w:rPr>
        <w:t xml:space="preserve"> These phenomena lead to crop </w:t>
      </w:r>
      <w:r w:rsidR="00B9731F" w:rsidRPr="00C977E8">
        <w:rPr>
          <w:rFonts w:ascii="Times New Roman" w:eastAsia="Times New Roman" w:hAnsi="Times New Roman" w:cs="Times New Roman"/>
          <w:sz w:val="24"/>
          <w:szCs w:val="24"/>
        </w:rPr>
        <w:t>lifeless</w:t>
      </w:r>
      <w:r w:rsidRPr="004910C2">
        <w:rPr>
          <w:rFonts w:ascii="Times New Roman" w:eastAsia="Times New Roman" w:hAnsi="Times New Roman" w:cs="Times New Roman"/>
          <w:sz w:val="24"/>
          <w:szCs w:val="24"/>
        </w:rPr>
        <w:t xml:space="preserve"> and the end result is crop failure.</w:t>
      </w:r>
    </w:p>
    <w:p w:rsidR="00B9731F" w:rsidRPr="00C977E8" w:rsidRDefault="00B9731F" w:rsidP="00C977E8">
      <w:pPr>
        <w:shd w:val="clear" w:color="auto" w:fill="FFFFFF"/>
        <w:spacing w:after="225" w:line="360" w:lineRule="auto"/>
        <w:jc w:val="both"/>
        <w:textAlignment w:val="baseline"/>
        <w:outlineLvl w:val="2"/>
        <w:rPr>
          <w:rFonts w:ascii="Times New Roman" w:eastAsia="Times New Roman" w:hAnsi="Times New Roman" w:cs="Times New Roman"/>
          <w:b/>
          <w:bCs/>
          <w:sz w:val="24"/>
          <w:szCs w:val="24"/>
        </w:rPr>
      </w:pPr>
    </w:p>
    <w:p w:rsidR="002A61F2" w:rsidRPr="004910C2" w:rsidRDefault="00B9731F" w:rsidP="00FE452D">
      <w:pPr>
        <w:shd w:val="clear" w:color="auto" w:fill="FFFFFF"/>
        <w:spacing w:after="225" w:line="360" w:lineRule="auto"/>
        <w:jc w:val="both"/>
        <w:textAlignment w:val="baseline"/>
        <w:outlineLvl w:val="2"/>
        <w:rPr>
          <w:rFonts w:ascii="Times New Roman" w:eastAsia="Times New Roman" w:hAnsi="Times New Roman" w:cs="Times New Roman"/>
          <w:sz w:val="24"/>
          <w:szCs w:val="24"/>
        </w:rPr>
      </w:pPr>
      <w:r w:rsidRPr="00C977E8">
        <w:rPr>
          <w:rFonts w:ascii="Times New Roman" w:eastAsia="Times New Roman" w:hAnsi="Times New Roman" w:cs="Times New Roman"/>
          <w:b/>
          <w:bCs/>
          <w:sz w:val="24"/>
          <w:szCs w:val="24"/>
        </w:rPr>
        <w:t>Neglect b</w:t>
      </w:r>
      <w:r w:rsidR="002A61F2" w:rsidRPr="004910C2">
        <w:rPr>
          <w:rFonts w:ascii="Times New Roman" w:eastAsia="Times New Roman" w:hAnsi="Times New Roman" w:cs="Times New Roman"/>
          <w:b/>
          <w:bCs/>
          <w:sz w:val="24"/>
          <w:szCs w:val="24"/>
        </w:rPr>
        <w:t>y Farmers</w:t>
      </w:r>
      <w:r w:rsidR="00FE452D">
        <w:rPr>
          <w:rFonts w:ascii="Times New Roman" w:eastAsia="Times New Roman" w:hAnsi="Times New Roman" w:cs="Times New Roman"/>
          <w:b/>
          <w:bCs/>
          <w:sz w:val="24"/>
          <w:szCs w:val="24"/>
        </w:rPr>
        <w:t xml:space="preserve">; </w:t>
      </w:r>
      <w:proofErr w:type="gramStart"/>
      <w:r w:rsidR="002A61F2" w:rsidRPr="004910C2">
        <w:rPr>
          <w:rFonts w:ascii="Times New Roman" w:eastAsia="Times New Roman" w:hAnsi="Times New Roman" w:cs="Times New Roman"/>
          <w:sz w:val="24"/>
          <w:szCs w:val="24"/>
        </w:rPr>
        <w:t>Though</w:t>
      </w:r>
      <w:proofErr w:type="gramEnd"/>
      <w:r w:rsidR="002A61F2" w:rsidRPr="004910C2">
        <w:rPr>
          <w:rFonts w:ascii="Times New Roman" w:eastAsia="Times New Roman" w:hAnsi="Times New Roman" w:cs="Times New Roman"/>
          <w:sz w:val="24"/>
          <w:szCs w:val="24"/>
        </w:rPr>
        <w:t xml:space="preserve"> not considered a very a major cause of crop failure, neglect of crops in the fields by farmers could lead to the catastrophe. A farmer may plant their crops but fail to take good care of them, especially during their crucial stages of growth, such as flowering and fruiting. </w:t>
      </w:r>
      <w:r w:rsidRPr="00C977E8">
        <w:rPr>
          <w:rFonts w:ascii="Times New Roman" w:eastAsia="Times New Roman" w:hAnsi="Times New Roman" w:cs="Times New Roman"/>
          <w:sz w:val="24"/>
          <w:szCs w:val="24"/>
        </w:rPr>
        <w:t xml:space="preserve">It was discovered that there is too much level of alcoholism among local community members. Bulky of the work cannot be done by wives alone. </w:t>
      </w:r>
      <w:r w:rsidR="002A61F2" w:rsidRPr="004910C2">
        <w:rPr>
          <w:rFonts w:ascii="Times New Roman" w:eastAsia="Times New Roman" w:hAnsi="Times New Roman" w:cs="Times New Roman"/>
          <w:sz w:val="24"/>
          <w:szCs w:val="24"/>
        </w:rPr>
        <w:t>Abandoned crops will lead to minimal or no harvest at all.</w:t>
      </w:r>
    </w:p>
    <w:p w:rsidR="00B9731F" w:rsidRPr="00C977E8" w:rsidRDefault="00B9731F" w:rsidP="00C977E8">
      <w:pPr>
        <w:shd w:val="clear" w:color="auto" w:fill="FFFFFF"/>
        <w:spacing w:after="300" w:line="360" w:lineRule="auto"/>
        <w:jc w:val="both"/>
        <w:textAlignment w:val="baseline"/>
        <w:outlineLvl w:val="1"/>
        <w:rPr>
          <w:rFonts w:ascii="Times New Roman" w:eastAsia="Times New Roman" w:hAnsi="Times New Roman" w:cs="Times New Roman"/>
          <w:b/>
          <w:bCs/>
          <w:sz w:val="24"/>
          <w:szCs w:val="24"/>
        </w:rPr>
      </w:pPr>
    </w:p>
    <w:p w:rsidR="002A61F2" w:rsidRPr="004910C2" w:rsidRDefault="002A61F2" w:rsidP="00C977E8">
      <w:pPr>
        <w:shd w:val="clear" w:color="auto" w:fill="FFFFFF"/>
        <w:spacing w:after="300" w:line="360" w:lineRule="auto"/>
        <w:jc w:val="both"/>
        <w:textAlignment w:val="baseline"/>
        <w:outlineLvl w:val="1"/>
        <w:rPr>
          <w:rFonts w:ascii="Times New Roman" w:eastAsia="Times New Roman" w:hAnsi="Times New Roman" w:cs="Times New Roman"/>
          <w:b/>
          <w:bCs/>
          <w:sz w:val="24"/>
          <w:szCs w:val="24"/>
        </w:rPr>
      </w:pPr>
      <w:r w:rsidRPr="004910C2">
        <w:rPr>
          <w:rFonts w:ascii="Times New Roman" w:eastAsia="Times New Roman" w:hAnsi="Times New Roman" w:cs="Times New Roman"/>
          <w:b/>
          <w:bCs/>
          <w:sz w:val="24"/>
          <w:szCs w:val="24"/>
        </w:rPr>
        <w:t>Overcoming Crop Failure</w:t>
      </w:r>
      <w:r w:rsidR="00FE452D">
        <w:rPr>
          <w:rFonts w:ascii="Times New Roman" w:eastAsia="Times New Roman" w:hAnsi="Times New Roman" w:cs="Times New Roman"/>
          <w:b/>
          <w:bCs/>
          <w:sz w:val="24"/>
          <w:szCs w:val="24"/>
        </w:rPr>
        <w:t>:</w:t>
      </w:r>
    </w:p>
    <w:p w:rsidR="002A61F2" w:rsidRPr="004910C2" w:rsidRDefault="002A61F2"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4910C2">
        <w:rPr>
          <w:rFonts w:ascii="Times New Roman" w:eastAsia="Times New Roman" w:hAnsi="Times New Roman" w:cs="Times New Roman"/>
          <w:sz w:val="24"/>
          <w:szCs w:val="24"/>
        </w:rPr>
        <w:t xml:space="preserve">Consequences of crop failure can be very frustrating to the </w:t>
      </w:r>
      <w:r w:rsidR="00B9731F" w:rsidRPr="00C977E8">
        <w:rPr>
          <w:rFonts w:ascii="Times New Roman" w:eastAsia="Times New Roman" w:hAnsi="Times New Roman" w:cs="Times New Roman"/>
          <w:sz w:val="24"/>
          <w:szCs w:val="24"/>
        </w:rPr>
        <w:t>Households. It is necessary for</w:t>
      </w:r>
      <w:r w:rsidRPr="004910C2">
        <w:rPr>
          <w:rFonts w:ascii="Times New Roman" w:eastAsia="Times New Roman" w:hAnsi="Times New Roman" w:cs="Times New Roman"/>
          <w:sz w:val="24"/>
          <w:szCs w:val="24"/>
        </w:rPr>
        <w:t xml:space="preserve"> </w:t>
      </w:r>
      <w:r w:rsidR="00B9731F" w:rsidRPr="00C977E8">
        <w:rPr>
          <w:rFonts w:ascii="Times New Roman" w:eastAsia="Times New Roman" w:hAnsi="Times New Roman" w:cs="Times New Roman"/>
          <w:sz w:val="24"/>
          <w:szCs w:val="24"/>
        </w:rPr>
        <w:t>households</w:t>
      </w:r>
      <w:r w:rsidRPr="004910C2">
        <w:rPr>
          <w:rFonts w:ascii="Times New Roman" w:eastAsia="Times New Roman" w:hAnsi="Times New Roman" w:cs="Times New Roman"/>
          <w:sz w:val="24"/>
          <w:szCs w:val="24"/>
        </w:rPr>
        <w:t xml:space="preserve"> and other concerned parties to be on the look out to reduce and curb crop failure.</w:t>
      </w:r>
    </w:p>
    <w:p w:rsidR="002A61F2" w:rsidRPr="00C977E8" w:rsidRDefault="00B9731F"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In this my community in </w:t>
      </w:r>
      <w:proofErr w:type="spellStart"/>
      <w:r w:rsidRPr="00C977E8">
        <w:rPr>
          <w:rFonts w:ascii="Times New Roman" w:eastAsia="Times New Roman" w:hAnsi="Times New Roman" w:cs="Times New Roman"/>
          <w:sz w:val="24"/>
          <w:szCs w:val="24"/>
        </w:rPr>
        <w:t>Sukure</w:t>
      </w:r>
      <w:proofErr w:type="spellEnd"/>
      <w:r w:rsidRPr="00C977E8">
        <w:rPr>
          <w:rFonts w:ascii="Times New Roman" w:eastAsia="Times New Roman" w:hAnsi="Times New Roman" w:cs="Times New Roman"/>
          <w:sz w:val="24"/>
          <w:szCs w:val="24"/>
        </w:rPr>
        <w:t xml:space="preserve"> County, there are other </w:t>
      </w:r>
      <w:r w:rsidR="00D64107" w:rsidRPr="00C977E8">
        <w:rPr>
          <w:rFonts w:ascii="Times New Roman" w:eastAsia="Times New Roman" w:hAnsi="Times New Roman" w:cs="Times New Roman"/>
          <w:sz w:val="24"/>
          <w:szCs w:val="24"/>
        </w:rPr>
        <w:t>activities in which they engage when there is crop failure:-</w:t>
      </w:r>
    </w:p>
    <w:p w:rsidR="00D64107" w:rsidRPr="00C977E8" w:rsidRDefault="00D64107"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Craft work; The </w:t>
      </w:r>
      <w:proofErr w:type="spellStart"/>
      <w:r w:rsidRPr="00C977E8">
        <w:rPr>
          <w:rFonts w:ascii="Times New Roman" w:eastAsia="Times New Roman" w:hAnsi="Times New Roman" w:cs="Times New Roman"/>
          <w:sz w:val="24"/>
          <w:szCs w:val="24"/>
        </w:rPr>
        <w:t>Azande</w:t>
      </w:r>
      <w:proofErr w:type="spellEnd"/>
      <w:r w:rsidRPr="00C977E8">
        <w:rPr>
          <w:rFonts w:ascii="Times New Roman" w:eastAsia="Times New Roman" w:hAnsi="Times New Roman" w:cs="Times New Roman"/>
          <w:sz w:val="24"/>
          <w:szCs w:val="24"/>
        </w:rPr>
        <w:t xml:space="preserve"> produce excellent bark-cloth, baskets woven from barks and leaves of palm, different types and varieties of wooden craft, tables and chairs, bow and arrows and special iron knives and swords, sleeping mats, pottery mention a few. They sell for money and buy food across the border from Democratic Republic of Congo markets.</w:t>
      </w:r>
    </w:p>
    <w:p w:rsidR="00D64107" w:rsidRPr="00C977E8" w:rsidRDefault="00D64107"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lastRenderedPageBreak/>
        <w:t xml:space="preserve">Crop diversification; The </w:t>
      </w:r>
      <w:proofErr w:type="spellStart"/>
      <w:r w:rsidRPr="00C977E8">
        <w:rPr>
          <w:rFonts w:ascii="Times New Roman" w:eastAsia="Times New Roman" w:hAnsi="Times New Roman" w:cs="Times New Roman"/>
          <w:sz w:val="24"/>
          <w:szCs w:val="24"/>
        </w:rPr>
        <w:t>Azande</w:t>
      </w:r>
      <w:proofErr w:type="spellEnd"/>
      <w:r w:rsidRPr="00C977E8">
        <w:rPr>
          <w:rFonts w:ascii="Times New Roman" w:eastAsia="Times New Roman" w:hAnsi="Times New Roman" w:cs="Times New Roman"/>
          <w:sz w:val="24"/>
          <w:szCs w:val="24"/>
        </w:rPr>
        <w:t xml:space="preserve"> community of </w:t>
      </w:r>
      <w:proofErr w:type="spellStart"/>
      <w:r w:rsidRPr="00C977E8">
        <w:rPr>
          <w:rFonts w:ascii="Times New Roman" w:eastAsia="Times New Roman" w:hAnsi="Times New Roman" w:cs="Times New Roman"/>
          <w:sz w:val="24"/>
          <w:szCs w:val="24"/>
        </w:rPr>
        <w:t>Sakure</w:t>
      </w:r>
      <w:proofErr w:type="spellEnd"/>
      <w:r w:rsidRPr="00C977E8">
        <w:rPr>
          <w:rFonts w:ascii="Times New Roman" w:eastAsia="Times New Roman" w:hAnsi="Times New Roman" w:cs="Times New Roman"/>
          <w:sz w:val="24"/>
          <w:szCs w:val="24"/>
        </w:rPr>
        <w:t xml:space="preserve"> plant other resistant crops such as palm trees, coffee, pineapples,  oranges which they sell locally to fend money to be used for crops that fail in season.</w:t>
      </w:r>
    </w:p>
    <w:p w:rsidR="00D64107" w:rsidRPr="00C977E8" w:rsidRDefault="00D64107"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Fishing activities; there are many seasonal rivers which women and men both go and do fishing activities as alternative food source as well for economic purposes.</w:t>
      </w:r>
    </w:p>
    <w:p w:rsidR="00D64107" w:rsidRPr="00C977E8" w:rsidRDefault="00E10527"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proofErr w:type="spellStart"/>
      <w:r w:rsidRPr="00C977E8">
        <w:rPr>
          <w:rFonts w:ascii="Times New Roman" w:eastAsia="Times New Roman" w:hAnsi="Times New Roman" w:cs="Times New Roman"/>
          <w:sz w:val="24"/>
          <w:szCs w:val="24"/>
        </w:rPr>
        <w:t>Sakure</w:t>
      </w:r>
      <w:proofErr w:type="spellEnd"/>
      <w:r w:rsidRPr="00C977E8">
        <w:rPr>
          <w:rFonts w:ascii="Times New Roman" w:eastAsia="Times New Roman" w:hAnsi="Times New Roman" w:cs="Times New Roman"/>
          <w:sz w:val="24"/>
          <w:szCs w:val="24"/>
        </w:rPr>
        <w:t xml:space="preserve"> is one of the recognized areas for</w:t>
      </w:r>
      <w:r w:rsidRPr="00CD48F8">
        <w:rPr>
          <w:rFonts w:ascii="Times New Roman" w:eastAsia="Times New Roman" w:hAnsi="Times New Roman" w:cs="Times New Roman"/>
          <w:sz w:val="24"/>
          <w:szCs w:val="24"/>
        </w:rPr>
        <w:t xml:space="preserve"> exotic and economically important hard wood trees such as mahogany, </w:t>
      </w:r>
      <w:r w:rsidRPr="00C977E8">
        <w:rPr>
          <w:rFonts w:ascii="Times New Roman" w:eastAsia="Times New Roman" w:hAnsi="Times New Roman" w:cs="Times New Roman"/>
          <w:sz w:val="24"/>
          <w:szCs w:val="24"/>
        </w:rPr>
        <w:t>teaks, Cinderella are</w:t>
      </w:r>
      <w:r w:rsidRPr="00CD48F8">
        <w:rPr>
          <w:rFonts w:ascii="Times New Roman" w:eastAsia="Times New Roman" w:hAnsi="Times New Roman" w:cs="Times New Roman"/>
          <w:sz w:val="24"/>
          <w:szCs w:val="24"/>
        </w:rPr>
        <w:t xml:space="preserve"> </w:t>
      </w:r>
      <w:r w:rsidRPr="00C977E8">
        <w:rPr>
          <w:rFonts w:ascii="Times New Roman" w:eastAsia="Times New Roman" w:hAnsi="Times New Roman" w:cs="Times New Roman"/>
          <w:sz w:val="24"/>
          <w:szCs w:val="24"/>
        </w:rPr>
        <w:t xml:space="preserve">all </w:t>
      </w:r>
      <w:r w:rsidRPr="00CD48F8">
        <w:rPr>
          <w:rFonts w:ascii="Times New Roman" w:eastAsia="Times New Roman" w:hAnsi="Times New Roman" w:cs="Times New Roman"/>
          <w:sz w:val="24"/>
          <w:szCs w:val="24"/>
        </w:rPr>
        <w:t xml:space="preserve">found in </w:t>
      </w:r>
      <w:r w:rsidRPr="00C977E8">
        <w:rPr>
          <w:rFonts w:ascii="Times New Roman" w:eastAsia="Times New Roman" w:hAnsi="Times New Roman" w:cs="Times New Roman"/>
          <w:sz w:val="24"/>
          <w:szCs w:val="24"/>
        </w:rPr>
        <w:t xml:space="preserve">that community. When crops do not do well, a proportion of the community fully engage in felling and logging business for local market as well Juba and </w:t>
      </w:r>
      <w:proofErr w:type="spellStart"/>
      <w:r w:rsidRPr="00C977E8">
        <w:rPr>
          <w:rFonts w:ascii="Times New Roman" w:eastAsia="Times New Roman" w:hAnsi="Times New Roman" w:cs="Times New Roman"/>
          <w:sz w:val="24"/>
          <w:szCs w:val="24"/>
        </w:rPr>
        <w:t>Wau</w:t>
      </w:r>
      <w:proofErr w:type="spellEnd"/>
      <w:r w:rsidRPr="00C977E8">
        <w:rPr>
          <w:rFonts w:ascii="Times New Roman" w:eastAsia="Times New Roman" w:hAnsi="Times New Roman" w:cs="Times New Roman"/>
          <w:sz w:val="24"/>
          <w:szCs w:val="24"/>
        </w:rPr>
        <w:t xml:space="preserve"> markets.</w:t>
      </w:r>
    </w:p>
    <w:p w:rsidR="00E10527" w:rsidRPr="00C977E8" w:rsidRDefault="00E10527"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Hunting of wild animals; </w:t>
      </w:r>
      <w:r w:rsidR="008B1BF9" w:rsidRPr="00C977E8">
        <w:rPr>
          <w:rFonts w:ascii="Times New Roman" w:eastAsia="Times New Roman" w:hAnsi="Times New Roman" w:cs="Times New Roman"/>
          <w:sz w:val="24"/>
          <w:szCs w:val="24"/>
        </w:rPr>
        <w:t>the</w:t>
      </w:r>
      <w:r w:rsidRPr="00C977E8">
        <w:rPr>
          <w:rFonts w:ascii="Times New Roman" w:eastAsia="Times New Roman" w:hAnsi="Times New Roman" w:cs="Times New Roman"/>
          <w:sz w:val="24"/>
          <w:szCs w:val="24"/>
        </w:rPr>
        <w:t xml:space="preserve"> community when faced with crop failure, do carry out pouching activities. This community pouch in </w:t>
      </w:r>
      <w:proofErr w:type="spellStart"/>
      <w:r w:rsidRPr="00C977E8">
        <w:rPr>
          <w:rFonts w:ascii="Times New Roman" w:eastAsia="Times New Roman" w:hAnsi="Times New Roman" w:cs="Times New Roman"/>
          <w:sz w:val="24"/>
          <w:szCs w:val="24"/>
        </w:rPr>
        <w:t>Basukangbi</w:t>
      </w:r>
      <w:proofErr w:type="spellEnd"/>
      <w:r w:rsidRPr="00C977E8">
        <w:rPr>
          <w:rFonts w:ascii="Times New Roman" w:eastAsia="Times New Roman" w:hAnsi="Times New Roman" w:cs="Times New Roman"/>
          <w:sz w:val="24"/>
          <w:szCs w:val="24"/>
        </w:rPr>
        <w:t xml:space="preserve"> game reserves and </w:t>
      </w:r>
      <w:proofErr w:type="spellStart"/>
      <w:r w:rsidRPr="00C977E8">
        <w:rPr>
          <w:rFonts w:ascii="Times New Roman" w:eastAsia="Times New Roman" w:hAnsi="Times New Roman" w:cs="Times New Roman"/>
          <w:sz w:val="24"/>
          <w:szCs w:val="24"/>
        </w:rPr>
        <w:t>Garamba</w:t>
      </w:r>
      <w:proofErr w:type="spellEnd"/>
      <w:r w:rsidRPr="00C977E8">
        <w:rPr>
          <w:rFonts w:ascii="Times New Roman" w:eastAsia="Times New Roman" w:hAnsi="Times New Roman" w:cs="Times New Roman"/>
          <w:sz w:val="24"/>
          <w:szCs w:val="24"/>
        </w:rPr>
        <w:t xml:space="preserve"> </w:t>
      </w:r>
      <w:r w:rsidR="008B1BF9" w:rsidRPr="00C977E8">
        <w:rPr>
          <w:rFonts w:ascii="Times New Roman" w:eastAsia="Times New Roman" w:hAnsi="Times New Roman" w:cs="Times New Roman"/>
          <w:sz w:val="24"/>
          <w:szCs w:val="24"/>
        </w:rPr>
        <w:t>Park</w:t>
      </w:r>
      <w:r w:rsidRPr="00C977E8">
        <w:rPr>
          <w:rFonts w:ascii="Times New Roman" w:eastAsia="Times New Roman" w:hAnsi="Times New Roman" w:cs="Times New Roman"/>
          <w:sz w:val="24"/>
          <w:szCs w:val="24"/>
        </w:rPr>
        <w:t xml:space="preserve"> in DRC to make their end meet in face of crop failure.</w:t>
      </w:r>
    </w:p>
    <w:p w:rsidR="00E10527" w:rsidRPr="00C977E8" w:rsidRDefault="00E10527"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Raring of small ruminants; although traditionally the </w:t>
      </w:r>
      <w:proofErr w:type="spellStart"/>
      <w:r w:rsidRPr="00C977E8">
        <w:rPr>
          <w:rFonts w:ascii="Times New Roman" w:eastAsia="Times New Roman" w:hAnsi="Times New Roman" w:cs="Times New Roman"/>
          <w:sz w:val="24"/>
          <w:szCs w:val="24"/>
        </w:rPr>
        <w:t>Azande</w:t>
      </w:r>
      <w:proofErr w:type="spellEnd"/>
      <w:r w:rsidRPr="00C977E8">
        <w:rPr>
          <w:rFonts w:ascii="Times New Roman" w:eastAsia="Times New Roman" w:hAnsi="Times New Roman" w:cs="Times New Roman"/>
          <w:sz w:val="24"/>
          <w:szCs w:val="24"/>
        </w:rPr>
        <w:t xml:space="preserve"> are known for not keeping animals, because of crop failures, they are now picking up with keeping of goats, sheep as well pigs roaming all over but in small number.</w:t>
      </w:r>
    </w:p>
    <w:p w:rsidR="008B1BF9" w:rsidRPr="00C977E8" w:rsidRDefault="008B1BF9"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Not depending solely on crop production with its numerous disadvantages in poor economy and conflict stricken area, they also engage in household based economic activities like household shops to sell commodities of community preference.</w:t>
      </w:r>
    </w:p>
    <w:p w:rsidR="00823328" w:rsidRPr="00C977E8" w:rsidRDefault="00823328"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Last but not least, also some so go to the extent of assets disposal. But this practice is minimal in this particular community.</w:t>
      </w:r>
    </w:p>
    <w:p w:rsidR="00823328" w:rsidRPr="00C977E8" w:rsidRDefault="00823328" w:rsidP="00C977E8">
      <w:pPr>
        <w:pStyle w:val="ListParagraph"/>
        <w:numPr>
          <w:ilvl w:val="0"/>
          <w:numId w:val="6"/>
        </w:numPr>
        <w:shd w:val="clear" w:color="auto" w:fill="FFFFFF"/>
        <w:spacing w:before="72" w:after="270"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 xml:space="preserve">Lastly, some go to other next of kin for support and other family members who may have not experienced crop failure. Worth to note is such behaviors not condoned in the </w:t>
      </w:r>
      <w:proofErr w:type="spellStart"/>
      <w:r w:rsidRPr="00C977E8">
        <w:rPr>
          <w:rFonts w:ascii="Times New Roman" w:eastAsia="Times New Roman" w:hAnsi="Times New Roman" w:cs="Times New Roman"/>
          <w:sz w:val="24"/>
          <w:szCs w:val="24"/>
        </w:rPr>
        <w:t>Azande</w:t>
      </w:r>
      <w:proofErr w:type="spellEnd"/>
      <w:r w:rsidRPr="00C977E8">
        <w:rPr>
          <w:rFonts w:ascii="Times New Roman" w:eastAsia="Times New Roman" w:hAnsi="Times New Roman" w:cs="Times New Roman"/>
          <w:sz w:val="24"/>
          <w:szCs w:val="24"/>
        </w:rPr>
        <w:t xml:space="preserve"> community it encourages kind of laziness.   </w:t>
      </w:r>
    </w:p>
    <w:p w:rsidR="008B1BF9" w:rsidRPr="00FE452D" w:rsidRDefault="008B1BF9" w:rsidP="00C977E8">
      <w:pPr>
        <w:shd w:val="clear" w:color="auto" w:fill="FFFFFF"/>
        <w:spacing w:before="72" w:after="270" w:line="360" w:lineRule="auto"/>
        <w:jc w:val="both"/>
        <w:rPr>
          <w:rFonts w:ascii="Times New Roman" w:eastAsia="Times New Roman" w:hAnsi="Times New Roman" w:cs="Times New Roman"/>
          <w:b/>
          <w:sz w:val="24"/>
          <w:szCs w:val="24"/>
        </w:rPr>
      </w:pPr>
      <w:r w:rsidRPr="00FE452D">
        <w:rPr>
          <w:rFonts w:ascii="Times New Roman" w:eastAsia="Times New Roman" w:hAnsi="Times New Roman" w:cs="Times New Roman"/>
          <w:b/>
          <w:sz w:val="24"/>
          <w:szCs w:val="24"/>
        </w:rPr>
        <w:t>Conclusion</w:t>
      </w:r>
      <w:r w:rsidR="00FE452D">
        <w:rPr>
          <w:rFonts w:ascii="Times New Roman" w:eastAsia="Times New Roman" w:hAnsi="Times New Roman" w:cs="Times New Roman"/>
          <w:b/>
          <w:sz w:val="24"/>
          <w:szCs w:val="24"/>
        </w:rPr>
        <w:t>:</w:t>
      </w:r>
    </w:p>
    <w:p w:rsidR="008B1BF9" w:rsidRPr="00C977E8" w:rsidRDefault="008B1BF9"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The key variables driving farmers’ coping mechanism are the number of times they experienced crop failure during given number of years. </w:t>
      </w:r>
      <w:r w:rsidR="00823328" w:rsidRPr="00C977E8">
        <w:rPr>
          <w:rFonts w:ascii="Times New Roman" w:hAnsi="Times New Roman" w:cs="Times New Roman"/>
          <w:sz w:val="24"/>
          <w:szCs w:val="24"/>
        </w:rPr>
        <w:t xml:space="preserve">So the </w:t>
      </w:r>
      <w:r w:rsidRPr="00C977E8">
        <w:rPr>
          <w:rFonts w:ascii="Times New Roman" w:hAnsi="Times New Roman" w:cs="Times New Roman"/>
          <w:sz w:val="24"/>
          <w:szCs w:val="24"/>
        </w:rPr>
        <w:t xml:space="preserve">coping </w:t>
      </w:r>
      <w:r w:rsidR="00823328" w:rsidRPr="00C977E8">
        <w:rPr>
          <w:rFonts w:ascii="Times New Roman" w:hAnsi="Times New Roman" w:cs="Times New Roman"/>
          <w:sz w:val="24"/>
          <w:szCs w:val="24"/>
        </w:rPr>
        <w:t xml:space="preserve">strategies in my community of </w:t>
      </w:r>
      <w:proofErr w:type="spellStart"/>
      <w:r w:rsidR="00823328" w:rsidRPr="00C977E8">
        <w:rPr>
          <w:rFonts w:ascii="Times New Roman" w:hAnsi="Times New Roman" w:cs="Times New Roman"/>
          <w:sz w:val="24"/>
          <w:szCs w:val="24"/>
        </w:rPr>
        <w:t>Sakure</w:t>
      </w:r>
      <w:proofErr w:type="spellEnd"/>
      <w:r w:rsidR="00823328" w:rsidRPr="00C977E8">
        <w:rPr>
          <w:rFonts w:ascii="Times New Roman" w:hAnsi="Times New Roman" w:cs="Times New Roman"/>
          <w:sz w:val="24"/>
          <w:szCs w:val="24"/>
        </w:rPr>
        <w:t xml:space="preserve"> have</w:t>
      </w:r>
      <w:r w:rsidRPr="00C977E8">
        <w:rPr>
          <w:rFonts w:ascii="Times New Roman" w:hAnsi="Times New Roman" w:cs="Times New Roman"/>
          <w:sz w:val="24"/>
          <w:szCs w:val="24"/>
        </w:rPr>
        <w:t xml:space="preserve"> diversified. Rural households are not static objects that respond arbitrarily to food insecurity or drought; rather, they carefully utilize strategies which help them evolve and adapt to their rapidly changing environments. Their responses to food insecurity include choice of </w:t>
      </w:r>
      <w:r w:rsidRPr="00C977E8">
        <w:rPr>
          <w:rFonts w:ascii="Times New Roman" w:hAnsi="Times New Roman" w:cs="Times New Roman"/>
          <w:sz w:val="24"/>
          <w:szCs w:val="24"/>
        </w:rPr>
        <w:lastRenderedPageBreak/>
        <w:t>cropping pattern, crop storage, reduced consumption, off-farm work, asset disposal, and making claims on com</w:t>
      </w:r>
      <w:r w:rsidR="00823328" w:rsidRPr="00C977E8">
        <w:rPr>
          <w:rFonts w:ascii="Times New Roman" w:hAnsi="Times New Roman" w:cs="Times New Roman"/>
          <w:sz w:val="24"/>
          <w:szCs w:val="24"/>
        </w:rPr>
        <w:t>m</w:t>
      </w:r>
      <w:r w:rsidRPr="00C977E8">
        <w:rPr>
          <w:rFonts w:ascii="Times New Roman" w:hAnsi="Times New Roman" w:cs="Times New Roman"/>
          <w:sz w:val="24"/>
          <w:szCs w:val="24"/>
        </w:rPr>
        <w:t>unity and kinship ties. The responses vary and may follow sequences, with a poor household likelier to sell its large productive assets to purchase food in time of food crisis than a richer household, which has more options. As vulnerability increases coping strategies will be further diversified, but some will weaken.</w:t>
      </w:r>
    </w:p>
    <w:p w:rsidR="008B1BF9" w:rsidRPr="00C977E8" w:rsidRDefault="008B1BF9"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With all such interventions, the question deserves to be asked whether they can be so designed and implemented that they will indeed offset recent adverse trends, and decrease the risks, stresses and vulnerability of poor farm households.</w:t>
      </w:r>
    </w:p>
    <w:p w:rsidR="00714C03" w:rsidRPr="00C977E8" w:rsidRDefault="00714C03"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w:t>
      </w:r>
    </w:p>
    <w:p w:rsidR="00714C03" w:rsidRPr="00C977E8" w:rsidRDefault="00714C03"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714C03" w:rsidRPr="00C977E8" w:rsidRDefault="00714C03"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4521ED" w:rsidRDefault="004521ED" w:rsidP="00C977E8">
      <w:pPr>
        <w:spacing w:line="360" w:lineRule="auto"/>
        <w:jc w:val="both"/>
        <w:rPr>
          <w:rFonts w:ascii="Times New Roman" w:eastAsia="Times New Roman" w:hAnsi="Times New Roman" w:cs="Times New Roman"/>
          <w:sz w:val="24"/>
          <w:szCs w:val="24"/>
        </w:rPr>
      </w:pPr>
    </w:p>
    <w:p w:rsidR="004521ED" w:rsidRDefault="004521ED" w:rsidP="00C977E8">
      <w:pPr>
        <w:spacing w:line="360" w:lineRule="auto"/>
        <w:jc w:val="both"/>
        <w:rPr>
          <w:rFonts w:ascii="Times New Roman" w:eastAsia="Times New Roman" w:hAnsi="Times New Roman" w:cs="Times New Roman"/>
          <w:sz w:val="24"/>
          <w:szCs w:val="24"/>
        </w:rPr>
      </w:pPr>
    </w:p>
    <w:p w:rsidR="004521ED" w:rsidRDefault="004521E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FE452D" w:rsidRDefault="00FE452D" w:rsidP="00C977E8">
      <w:pPr>
        <w:spacing w:line="360" w:lineRule="auto"/>
        <w:jc w:val="both"/>
        <w:rPr>
          <w:rFonts w:ascii="Times New Roman" w:eastAsia="Times New Roman" w:hAnsi="Times New Roman" w:cs="Times New Roman"/>
          <w:sz w:val="24"/>
          <w:szCs w:val="24"/>
        </w:rPr>
      </w:pPr>
    </w:p>
    <w:p w:rsidR="00823328" w:rsidRPr="00FE452D" w:rsidRDefault="00823328" w:rsidP="00FE452D">
      <w:pPr>
        <w:spacing w:line="360" w:lineRule="auto"/>
        <w:jc w:val="center"/>
        <w:rPr>
          <w:rFonts w:ascii="Times New Roman" w:eastAsia="Times New Roman" w:hAnsi="Times New Roman" w:cs="Times New Roman"/>
          <w:sz w:val="24"/>
          <w:szCs w:val="24"/>
          <w:u w:val="single"/>
        </w:rPr>
      </w:pPr>
      <w:r w:rsidRPr="00FE452D">
        <w:rPr>
          <w:rFonts w:ascii="Times New Roman" w:eastAsia="Times New Roman" w:hAnsi="Times New Roman" w:cs="Times New Roman"/>
          <w:sz w:val="24"/>
          <w:szCs w:val="24"/>
          <w:u w:val="single"/>
        </w:rPr>
        <w:lastRenderedPageBreak/>
        <w:t>QUESTION FIVE</w:t>
      </w:r>
    </w:p>
    <w:p w:rsidR="00823328" w:rsidRPr="00C977E8" w:rsidRDefault="00823328" w:rsidP="00C977E8">
      <w:pPr>
        <w:spacing w:line="360" w:lineRule="auto"/>
        <w:jc w:val="both"/>
        <w:rPr>
          <w:rFonts w:ascii="Times New Roman" w:eastAsia="Times New Roman" w:hAnsi="Times New Roman" w:cs="Times New Roman"/>
          <w:sz w:val="24"/>
          <w:szCs w:val="24"/>
        </w:rPr>
      </w:pPr>
      <w:r w:rsidRPr="00C977E8">
        <w:rPr>
          <w:rFonts w:ascii="Times New Roman" w:eastAsia="Times New Roman" w:hAnsi="Times New Roman" w:cs="Times New Roman"/>
          <w:sz w:val="24"/>
          <w:szCs w:val="24"/>
        </w:rPr>
        <w:t>TECHNOLOGICAL TRENDS THAT INCREASE INDIVIDUAL VULNERABILTY</w:t>
      </w:r>
    </w:p>
    <w:p w:rsidR="00823328" w:rsidRPr="00FE452D" w:rsidRDefault="00823328" w:rsidP="00C977E8">
      <w:pPr>
        <w:spacing w:line="360" w:lineRule="auto"/>
        <w:jc w:val="both"/>
        <w:rPr>
          <w:rFonts w:ascii="Times New Roman" w:eastAsia="Times New Roman" w:hAnsi="Times New Roman" w:cs="Times New Roman"/>
          <w:b/>
          <w:sz w:val="24"/>
          <w:szCs w:val="24"/>
        </w:rPr>
      </w:pPr>
      <w:r w:rsidRPr="00FE452D">
        <w:rPr>
          <w:rFonts w:ascii="Times New Roman" w:eastAsia="Times New Roman" w:hAnsi="Times New Roman" w:cs="Times New Roman"/>
          <w:b/>
          <w:sz w:val="24"/>
          <w:szCs w:val="24"/>
        </w:rPr>
        <w:t>Introduction</w:t>
      </w:r>
      <w:r w:rsidR="00FE452D" w:rsidRPr="00FE452D">
        <w:rPr>
          <w:rFonts w:ascii="Times New Roman" w:eastAsia="Times New Roman" w:hAnsi="Times New Roman" w:cs="Times New Roman"/>
          <w:b/>
          <w:sz w:val="24"/>
          <w:szCs w:val="24"/>
        </w:rPr>
        <w:t>:</w:t>
      </w:r>
    </w:p>
    <w:p w:rsidR="009934C2" w:rsidRPr="00C977E8" w:rsidRDefault="00823328"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eastAsia="Times New Roman" w:hAnsi="Times New Roman" w:cs="Times New Roman"/>
          <w:sz w:val="24"/>
          <w:szCs w:val="24"/>
        </w:rPr>
        <w:t xml:space="preserve">In this question, I will look briefly at what makes individual vulnerability </w:t>
      </w:r>
      <w:r w:rsidR="00463D3A" w:rsidRPr="00C977E8">
        <w:rPr>
          <w:rFonts w:ascii="Times New Roman" w:eastAsia="Times New Roman" w:hAnsi="Times New Roman" w:cs="Times New Roman"/>
          <w:sz w:val="24"/>
          <w:szCs w:val="24"/>
        </w:rPr>
        <w:t>in food security, food insecurity, and the technological trends that increase individual vulnerability to food insecurity.</w:t>
      </w:r>
      <w:r w:rsidR="009934C2" w:rsidRPr="00C977E8">
        <w:rPr>
          <w:rFonts w:ascii="Times New Roman" w:eastAsia="Times New Roman" w:hAnsi="Times New Roman" w:cs="Times New Roman"/>
          <w:sz w:val="24"/>
          <w:szCs w:val="24"/>
        </w:rPr>
        <w:t xml:space="preserve"> </w:t>
      </w:r>
      <w:r w:rsidR="009934C2" w:rsidRPr="00C977E8">
        <w:rPr>
          <w:rFonts w:ascii="Times New Roman" w:hAnsi="Times New Roman" w:cs="Times New Roman"/>
          <w:sz w:val="24"/>
          <w:szCs w:val="24"/>
        </w:rPr>
        <w:t>Ellis (2000), vulnerability context as depicted in livelihood frameworks above refers to the same thing as ‘pervasive uncertainty’ and in the vulnerability sequence.</w:t>
      </w:r>
      <w:r w:rsidR="009934C2" w:rsidRPr="00C977E8">
        <w:rPr>
          <w:rFonts w:ascii="Times New Roman" w:eastAsia="Times New Roman" w:hAnsi="Times New Roman" w:cs="Times New Roman"/>
          <w:sz w:val="24"/>
          <w:szCs w:val="24"/>
        </w:rPr>
        <w:t xml:space="preserve"> </w:t>
      </w:r>
      <w:r w:rsidR="009934C2" w:rsidRPr="00C977E8">
        <w:rPr>
          <w:rFonts w:ascii="Times New Roman" w:hAnsi="Times New Roman" w:cs="Times New Roman"/>
          <w:sz w:val="24"/>
          <w:szCs w:val="24"/>
        </w:rPr>
        <w:t>This purpose is, however, tackled as an effort to aforementioned nature of vulnerability in order to encompass broader understanding of the question.</w:t>
      </w:r>
    </w:p>
    <w:p w:rsidR="009934C2" w:rsidRPr="00C977E8" w:rsidRDefault="009934C2" w:rsidP="00C977E8">
      <w:pPr>
        <w:autoSpaceDE w:val="0"/>
        <w:autoSpaceDN w:val="0"/>
        <w:adjustRightInd w:val="0"/>
        <w:spacing w:after="0" w:line="360" w:lineRule="auto"/>
        <w:jc w:val="both"/>
        <w:rPr>
          <w:rFonts w:ascii="Times New Roman" w:hAnsi="Times New Roman" w:cs="Times New Roman"/>
          <w:sz w:val="24"/>
          <w:szCs w:val="24"/>
        </w:rPr>
      </w:pPr>
    </w:p>
    <w:p w:rsidR="009934C2" w:rsidRPr="00FE452D" w:rsidRDefault="009934C2" w:rsidP="00C977E8">
      <w:pPr>
        <w:autoSpaceDE w:val="0"/>
        <w:autoSpaceDN w:val="0"/>
        <w:adjustRightInd w:val="0"/>
        <w:spacing w:after="0" w:line="360" w:lineRule="auto"/>
        <w:jc w:val="both"/>
        <w:rPr>
          <w:rFonts w:ascii="Times New Roman" w:hAnsi="Times New Roman" w:cs="Times New Roman"/>
          <w:b/>
          <w:sz w:val="24"/>
          <w:szCs w:val="24"/>
        </w:rPr>
      </w:pPr>
      <w:r w:rsidRPr="00FE452D">
        <w:rPr>
          <w:rFonts w:ascii="Times New Roman" w:hAnsi="Times New Roman" w:cs="Times New Roman"/>
          <w:b/>
          <w:sz w:val="24"/>
          <w:szCs w:val="24"/>
        </w:rPr>
        <w:t>Vulnerability</w:t>
      </w:r>
      <w:r w:rsidR="00FE452D">
        <w:rPr>
          <w:rFonts w:ascii="Times New Roman" w:hAnsi="Times New Roman" w:cs="Times New Roman"/>
          <w:b/>
          <w:sz w:val="24"/>
          <w:szCs w:val="24"/>
        </w:rPr>
        <w:t>:</w:t>
      </w:r>
    </w:p>
    <w:p w:rsidR="0094620A" w:rsidRPr="00C977E8" w:rsidRDefault="009934C2" w:rsidP="00C977E8">
      <w:pPr>
        <w:autoSpaceDE w:val="0"/>
        <w:autoSpaceDN w:val="0"/>
        <w:adjustRightInd w:val="0"/>
        <w:spacing w:after="0" w:line="360" w:lineRule="auto"/>
        <w:jc w:val="both"/>
        <w:rPr>
          <w:rFonts w:ascii="Times New Roman" w:eastAsia="Times New Roman" w:hAnsi="Times New Roman" w:cs="Times New Roman"/>
          <w:sz w:val="24"/>
          <w:szCs w:val="24"/>
        </w:rPr>
      </w:pPr>
      <w:r w:rsidRPr="00C977E8">
        <w:rPr>
          <w:rFonts w:ascii="Times New Roman" w:hAnsi="Times New Roman" w:cs="Times New Roman"/>
          <w:sz w:val="24"/>
          <w:szCs w:val="24"/>
        </w:rPr>
        <w:t>The concept of vulnerability has been around in the poverty and famine</w:t>
      </w:r>
      <w:r w:rsidRPr="00C977E8">
        <w:rPr>
          <w:rFonts w:ascii="Times New Roman" w:eastAsia="Times New Roman" w:hAnsi="Times New Roman" w:cs="Times New Roman"/>
          <w:sz w:val="24"/>
          <w:szCs w:val="24"/>
        </w:rPr>
        <w:t xml:space="preserve"> scope. </w:t>
      </w:r>
      <w:r w:rsidRPr="00C977E8">
        <w:rPr>
          <w:rFonts w:ascii="Times New Roman" w:hAnsi="Times New Roman" w:cs="Times New Roman"/>
          <w:sz w:val="24"/>
          <w:szCs w:val="24"/>
        </w:rPr>
        <w:t>A neat definition is provided by Devereux (2002) to the effect that “vulnerability denotes both exposure and sensitivity to livelihood shocks”.</w:t>
      </w:r>
      <w:r w:rsidRPr="00C977E8">
        <w:rPr>
          <w:rFonts w:ascii="Times New Roman" w:eastAsia="Times New Roman" w:hAnsi="Times New Roman" w:cs="Times New Roman"/>
          <w:sz w:val="24"/>
          <w:szCs w:val="24"/>
        </w:rPr>
        <w:t xml:space="preserve"> </w:t>
      </w:r>
      <w:r w:rsidRPr="00C977E8">
        <w:rPr>
          <w:rFonts w:ascii="Times New Roman" w:hAnsi="Times New Roman" w:cs="Times New Roman"/>
          <w:sz w:val="24"/>
          <w:szCs w:val="24"/>
        </w:rPr>
        <w:t>Living on the edge evokes the sense of a small push s</w:t>
      </w:r>
      <w:r w:rsidR="0094620A" w:rsidRPr="00C977E8">
        <w:rPr>
          <w:rFonts w:ascii="Times New Roman" w:hAnsi="Times New Roman" w:cs="Times New Roman"/>
          <w:sz w:val="24"/>
          <w:szCs w:val="24"/>
        </w:rPr>
        <w:t xml:space="preserve">ending a person or people </w:t>
      </w:r>
      <w:r w:rsidRPr="00C977E8">
        <w:rPr>
          <w:rFonts w:ascii="Times New Roman" w:hAnsi="Times New Roman" w:cs="Times New Roman"/>
          <w:sz w:val="24"/>
          <w:szCs w:val="24"/>
        </w:rPr>
        <w:t>over the edge, and it is just this knife edge between abi</w:t>
      </w:r>
      <w:r w:rsidR="0094620A" w:rsidRPr="00C977E8">
        <w:rPr>
          <w:rFonts w:ascii="Times New Roman" w:hAnsi="Times New Roman" w:cs="Times New Roman"/>
          <w:sz w:val="24"/>
          <w:szCs w:val="24"/>
        </w:rPr>
        <w:t xml:space="preserve">lity to survive and thrive, and </w:t>
      </w:r>
      <w:r w:rsidRPr="00C977E8">
        <w:rPr>
          <w:rFonts w:ascii="Times New Roman" w:hAnsi="Times New Roman" w:cs="Times New Roman"/>
          <w:sz w:val="24"/>
          <w:szCs w:val="24"/>
        </w:rPr>
        <w:t>sudden</w:t>
      </w:r>
      <w:r w:rsidR="0094620A" w:rsidRPr="00C977E8">
        <w:rPr>
          <w:rFonts w:ascii="Times New Roman" w:hAnsi="Times New Roman" w:cs="Times New Roman"/>
          <w:sz w:val="24"/>
          <w:szCs w:val="24"/>
        </w:rPr>
        <w:t xml:space="preserve"> loss of ability to do so, that </w:t>
      </w:r>
      <w:r w:rsidRPr="00C977E8">
        <w:rPr>
          <w:rFonts w:ascii="Times New Roman" w:hAnsi="Times New Roman" w:cs="Times New Roman"/>
          <w:sz w:val="24"/>
          <w:szCs w:val="24"/>
        </w:rPr>
        <w:t>vulnerability seeks to describe.</w:t>
      </w:r>
      <w:r w:rsidRPr="00C977E8">
        <w:rPr>
          <w:rFonts w:ascii="Times New Roman" w:eastAsia="Times New Roman" w:hAnsi="Times New Roman" w:cs="Times New Roman"/>
          <w:sz w:val="24"/>
          <w:szCs w:val="24"/>
        </w:rPr>
        <w:t xml:space="preserve"> </w:t>
      </w:r>
    </w:p>
    <w:p w:rsidR="0094620A" w:rsidRPr="00C977E8" w:rsidRDefault="0094620A" w:rsidP="00C977E8">
      <w:pPr>
        <w:autoSpaceDE w:val="0"/>
        <w:autoSpaceDN w:val="0"/>
        <w:adjustRightInd w:val="0"/>
        <w:spacing w:after="0" w:line="360" w:lineRule="auto"/>
        <w:jc w:val="both"/>
        <w:rPr>
          <w:rFonts w:ascii="Times New Roman" w:eastAsia="Times New Roman" w:hAnsi="Times New Roman" w:cs="Times New Roman"/>
          <w:sz w:val="24"/>
          <w:szCs w:val="24"/>
        </w:rPr>
      </w:pPr>
    </w:p>
    <w:p w:rsidR="0094620A" w:rsidRPr="00C977E8" w:rsidRDefault="0094620A" w:rsidP="00C977E8">
      <w:pPr>
        <w:autoSpaceDE w:val="0"/>
        <w:autoSpaceDN w:val="0"/>
        <w:adjustRightInd w:val="0"/>
        <w:spacing w:after="0" w:line="360" w:lineRule="auto"/>
        <w:jc w:val="both"/>
        <w:rPr>
          <w:rFonts w:ascii="Times New Roman" w:eastAsia="Times New Roman" w:hAnsi="Times New Roman" w:cs="Times New Roman"/>
          <w:sz w:val="24"/>
          <w:szCs w:val="24"/>
        </w:rPr>
      </w:pPr>
      <w:r w:rsidRPr="00C977E8">
        <w:rPr>
          <w:rFonts w:ascii="Times New Roman" w:hAnsi="Times New Roman" w:cs="Times New Roman"/>
          <w:sz w:val="24"/>
          <w:szCs w:val="24"/>
        </w:rPr>
        <w:t>Resilience and sensitivity permit livelihoods to be described as a grade of being highly robust to highly vulnerable, with respect to food security outcomes. The most robust livelihood system is one that displays high resilience and low sensitivity; while the most vulnerable displays low resilience and high sensitivity</w:t>
      </w:r>
      <w:r w:rsidRPr="00C977E8">
        <w:rPr>
          <w:rFonts w:ascii="Times New Roman" w:eastAsia="Times New Roman" w:hAnsi="Times New Roman" w:cs="Times New Roman"/>
          <w:sz w:val="24"/>
          <w:szCs w:val="24"/>
        </w:rPr>
        <w:t xml:space="preserve"> to food insecurity.</w:t>
      </w:r>
    </w:p>
    <w:p w:rsidR="0094620A" w:rsidRPr="00C977E8" w:rsidRDefault="0094620A" w:rsidP="00C977E8">
      <w:pPr>
        <w:autoSpaceDE w:val="0"/>
        <w:autoSpaceDN w:val="0"/>
        <w:adjustRightInd w:val="0"/>
        <w:spacing w:after="0" w:line="360" w:lineRule="auto"/>
        <w:jc w:val="both"/>
        <w:rPr>
          <w:rFonts w:ascii="Times New Roman" w:eastAsia="Times New Roman" w:hAnsi="Times New Roman" w:cs="Times New Roman"/>
          <w:sz w:val="24"/>
          <w:szCs w:val="24"/>
        </w:rPr>
      </w:pPr>
    </w:p>
    <w:p w:rsidR="0094620A" w:rsidRPr="00C977E8" w:rsidRDefault="0094620A" w:rsidP="00C977E8">
      <w:pPr>
        <w:autoSpaceDE w:val="0"/>
        <w:autoSpaceDN w:val="0"/>
        <w:adjustRightInd w:val="0"/>
        <w:spacing w:after="0" w:line="360" w:lineRule="auto"/>
        <w:jc w:val="both"/>
        <w:rPr>
          <w:rFonts w:ascii="Times New Roman" w:eastAsia="Times New Roman" w:hAnsi="Times New Roman" w:cs="Times New Roman"/>
          <w:sz w:val="24"/>
          <w:szCs w:val="24"/>
        </w:rPr>
      </w:pPr>
      <w:r w:rsidRPr="00C977E8">
        <w:rPr>
          <w:rFonts w:ascii="Times New Roman" w:hAnsi="Times New Roman" w:cs="Times New Roman"/>
          <w:sz w:val="24"/>
          <w:szCs w:val="24"/>
        </w:rPr>
        <w:t>People’s livelihood chances are not just determined by technological events, but also by political, social and economic trends that are national, regional and sometimes even global in character.</w:t>
      </w:r>
      <w:r w:rsidRPr="00C977E8">
        <w:rPr>
          <w:rFonts w:ascii="Times New Roman" w:eastAsia="Times New Roman" w:hAnsi="Times New Roman" w:cs="Times New Roman"/>
          <w:sz w:val="24"/>
          <w:szCs w:val="24"/>
        </w:rPr>
        <w:t xml:space="preserve"> The following are examples of vulnerable groups in a vulnerable population.</w:t>
      </w:r>
    </w:p>
    <w:p w:rsidR="0094620A" w:rsidRPr="00987E15" w:rsidRDefault="009279EB" w:rsidP="00987E15">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C</w:t>
      </w:r>
      <w:r w:rsidR="0094620A" w:rsidRPr="00C977E8">
        <w:rPr>
          <w:rFonts w:ascii="Times New Roman" w:hAnsi="Times New Roman" w:cs="Times New Roman"/>
          <w:sz w:val="24"/>
          <w:szCs w:val="24"/>
        </w:rPr>
        <w:t>hildren under the age of 5 (vulnerable especially to under</w:t>
      </w:r>
      <w:r w:rsidR="00987E15">
        <w:rPr>
          <w:rFonts w:ascii="Times New Roman" w:hAnsi="Times New Roman" w:cs="Times New Roman"/>
          <w:sz w:val="24"/>
          <w:szCs w:val="24"/>
        </w:rPr>
        <w:t>-</w:t>
      </w:r>
      <w:r w:rsidR="0094620A" w:rsidRPr="00C977E8">
        <w:rPr>
          <w:rFonts w:ascii="Times New Roman" w:hAnsi="Times New Roman" w:cs="Times New Roman"/>
          <w:sz w:val="24"/>
          <w:szCs w:val="24"/>
        </w:rPr>
        <w:t>nutrition, malnutrition</w:t>
      </w:r>
      <w:r w:rsidRPr="00C977E8">
        <w:rPr>
          <w:rFonts w:ascii="Times New Roman" w:hAnsi="Times New Roman" w:cs="Times New Roman"/>
          <w:sz w:val="24"/>
          <w:szCs w:val="24"/>
        </w:rPr>
        <w:t>,</w:t>
      </w:r>
      <w:r w:rsidR="00987E15">
        <w:rPr>
          <w:rFonts w:ascii="Times New Roman" w:hAnsi="Times New Roman" w:cs="Times New Roman"/>
          <w:sz w:val="24"/>
          <w:szCs w:val="24"/>
        </w:rPr>
        <w:t xml:space="preserve"> </w:t>
      </w:r>
      <w:r w:rsidR="0094620A" w:rsidRPr="00987E15">
        <w:rPr>
          <w:rFonts w:ascii="Times New Roman" w:hAnsi="Times New Roman" w:cs="Times New Roman"/>
          <w:sz w:val="24"/>
          <w:szCs w:val="24"/>
        </w:rPr>
        <w:t>and infectious diseases)</w:t>
      </w:r>
      <w:r w:rsidRPr="00987E15">
        <w:rPr>
          <w:rFonts w:ascii="Times New Roman" w:hAnsi="Times New Roman" w:cs="Times New Roman"/>
          <w:sz w:val="24"/>
          <w:szCs w:val="24"/>
        </w:rPr>
        <w:t>;</w:t>
      </w:r>
    </w:p>
    <w:p w:rsidR="0094620A" w:rsidRPr="00C977E8" w:rsidRDefault="009279EB" w:rsidP="00C977E8">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L</w:t>
      </w:r>
      <w:r w:rsidR="0094620A" w:rsidRPr="00C977E8">
        <w:rPr>
          <w:rFonts w:ascii="Times New Roman" w:hAnsi="Times New Roman" w:cs="Times New Roman"/>
          <w:sz w:val="24"/>
          <w:szCs w:val="24"/>
        </w:rPr>
        <w:t>actating mothers (vulnerable to under</w:t>
      </w:r>
      <w:r w:rsidR="00987E15">
        <w:rPr>
          <w:rFonts w:ascii="Times New Roman" w:hAnsi="Times New Roman" w:cs="Times New Roman"/>
          <w:sz w:val="24"/>
          <w:szCs w:val="24"/>
        </w:rPr>
        <w:t>-</w:t>
      </w:r>
      <w:r w:rsidR="0094620A" w:rsidRPr="00C977E8">
        <w:rPr>
          <w:rFonts w:ascii="Times New Roman" w:hAnsi="Times New Roman" w:cs="Times New Roman"/>
          <w:sz w:val="24"/>
          <w:szCs w:val="24"/>
        </w:rPr>
        <w:t>nutrition in the context of nursing babies)</w:t>
      </w:r>
      <w:r w:rsidRPr="00C977E8">
        <w:rPr>
          <w:rFonts w:ascii="Times New Roman" w:hAnsi="Times New Roman" w:cs="Times New Roman"/>
          <w:sz w:val="24"/>
          <w:szCs w:val="24"/>
        </w:rPr>
        <w:t>;</w:t>
      </w:r>
    </w:p>
    <w:p w:rsidR="0094620A" w:rsidRPr="00987E15" w:rsidRDefault="009279EB" w:rsidP="00987E15">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T</w:t>
      </w:r>
      <w:r w:rsidR="0094620A" w:rsidRPr="00C977E8">
        <w:rPr>
          <w:rFonts w:ascii="Times New Roman" w:hAnsi="Times New Roman" w:cs="Times New Roman"/>
          <w:sz w:val="24"/>
          <w:szCs w:val="24"/>
        </w:rPr>
        <w:t>he elderly (vulnerable due to loss of assets, or ability to use their assets</w:t>
      </w:r>
      <w:r w:rsidR="00987E15">
        <w:rPr>
          <w:rFonts w:ascii="Times New Roman" w:hAnsi="Times New Roman" w:cs="Times New Roman"/>
          <w:sz w:val="24"/>
          <w:szCs w:val="24"/>
        </w:rPr>
        <w:t xml:space="preserve"> </w:t>
      </w:r>
      <w:r w:rsidR="0094620A" w:rsidRPr="00987E15">
        <w:rPr>
          <w:rFonts w:ascii="Times New Roman" w:hAnsi="Times New Roman" w:cs="Times New Roman"/>
          <w:sz w:val="24"/>
          <w:szCs w:val="24"/>
        </w:rPr>
        <w:t>productively, or additional burdens of care for the ill and orphans due to</w:t>
      </w:r>
    </w:p>
    <w:p w:rsidR="0094620A" w:rsidRPr="00C977E8" w:rsidRDefault="0094620A" w:rsidP="00C977E8">
      <w:pPr>
        <w:autoSpaceDE w:val="0"/>
        <w:autoSpaceDN w:val="0"/>
        <w:adjustRightInd w:val="0"/>
        <w:spacing w:after="0" w:line="360" w:lineRule="auto"/>
        <w:ind w:firstLine="360"/>
        <w:jc w:val="both"/>
        <w:rPr>
          <w:rFonts w:ascii="Times New Roman" w:hAnsi="Times New Roman" w:cs="Times New Roman"/>
          <w:sz w:val="24"/>
          <w:szCs w:val="24"/>
        </w:rPr>
      </w:pPr>
      <w:r w:rsidRPr="00C977E8">
        <w:rPr>
          <w:rFonts w:ascii="Times New Roman" w:hAnsi="Times New Roman" w:cs="Times New Roman"/>
          <w:sz w:val="24"/>
          <w:szCs w:val="24"/>
        </w:rPr>
        <w:lastRenderedPageBreak/>
        <w:t>HIV/AIDS</w:t>
      </w:r>
      <w:r w:rsidR="009279EB" w:rsidRPr="00C977E8">
        <w:rPr>
          <w:rFonts w:ascii="Times New Roman" w:hAnsi="Times New Roman" w:cs="Times New Roman"/>
          <w:sz w:val="24"/>
          <w:szCs w:val="24"/>
        </w:rPr>
        <w:t xml:space="preserve"> or </w:t>
      </w:r>
      <w:proofErr w:type="spellStart"/>
      <w:r w:rsidR="009279EB" w:rsidRPr="00C977E8">
        <w:rPr>
          <w:rFonts w:ascii="Times New Roman" w:hAnsi="Times New Roman" w:cs="Times New Roman"/>
          <w:sz w:val="24"/>
          <w:szCs w:val="24"/>
        </w:rPr>
        <w:t>deteriation</w:t>
      </w:r>
      <w:proofErr w:type="spellEnd"/>
      <w:r w:rsidR="009279EB" w:rsidRPr="00C977E8">
        <w:rPr>
          <w:rFonts w:ascii="Times New Roman" w:hAnsi="Times New Roman" w:cs="Times New Roman"/>
          <w:sz w:val="24"/>
          <w:szCs w:val="24"/>
        </w:rPr>
        <w:t xml:space="preserve"> in age</w:t>
      </w:r>
      <w:r w:rsidRPr="00C977E8">
        <w:rPr>
          <w:rFonts w:ascii="Times New Roman" w:hAnsi="Times New Roman" w:cs="Times New Roman"/>
          <w:sz w:val="24"/>
          <w:szCs w:val="24"/>
        </w:rPr>
        <w:t>)</w:t>
      </w:r>
      <w:r w:rsidR="009279EB" w:rsidRPr="00C977E8">
        <w:rPr>
          <w:rFonts w:ascii="Times New Roman" w:hAnsi="Times New Roman" w:cs="Times New Roman"/>
          <w:sz w:val="24"/>
          <w:szCs w:val="24"/>
        </w:rPr>
        <w:t>;</w:t>
      </w:r>
    </w:p>
    <w:p w:rsidR="0094620A" w:rsidRPr="00987E15" w:rsidRDefault="0094620A" w:rsidP="00987E1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widows and divorced women (vulnerable due to loss of access rights to land, lack</w:t>
      </w:r>
      <w:r w:rsidR="00987E15">
        <w:rPr>
          <w:rFonts w:ascii="Times New Roman" w:hAnsi="Times New Roman" w:cs="Times New Roman"/>
          <w:sz w:val="24"/>
          <w:szCs w:val="24"/>
        </w:rPr>
        <w:t xml:space="preserve"> </w:t>
      </w:r>
      <w:r w:rsidRPr="00987E15">
        <w:rPr>
          <w:rFonts w:ascii="Times New Roman" w:hAnsi="Times New Roman" w:cs="Times New Roman"/>
          <w:sz w:val="24"/>
          <w:szCs w:val="24"/>
        </w:rPr>
        <w:t>of time to cultivate land, and loss of previous partner’s contribution to household</w:t>
      </w:r>
      <w:r w:rsidR="00987E15">
        <w:rPr>
          <w:rFonts w:ascii="Times New Roman" w:hAnsi="Times New Roman" w:cs="Times New Roman"/>
          <w:sz w:val="24"/>
          <w:szCs w:val="24"/>
        </w:rPr>
        <w:t xml:space="preserve"> </w:t>
      </w:r>
      <w:r w:rsidRPr="00987E15">
        <w:rPr>
          <w:rFonts w:ascii="Times New Roman" w:hAnsi="Times New Roman" w:cs="Times New Roman"/>
          <w:sz w:val="24"/>
          <w:szCs w:val="24"/>
        </w:rPr>
        <w:t>livelihood)</w:t>
      </w:r>
      <w:r w:rsidR="009279EB" w:rsidRPr="00987E15">
        <w:rPr>
          <w:rFonts w:ascii="Times New Roman" w:hAnsi="Times New Roman" w:cs="Times New Roman"/>
          <w:sz w:val="24"/>
          <w:szCs w:val="24"/>
        </w:rPr>
        <w:t>;</w:t>
      </w:r>
    </w:p>
    <w:p w:rsidR="009279EB" w:rsidRPr="00987E15" w:rsidRDefault="0094620A" w:rsidP="00987E1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female headed households (vulnerable for the same reasons as the preceding</w:t>
      </w:r>
      <w:r w:rsidR="00987E15">
        <w:rPr>
          <w:rFonts w:ascii="Times New Roman" w:hAnsi="Times New Roman" w:cs="Times New Roman"/>
          <w:sz w:val="24"/>
          <w:szCs w:val="24"/>
        </w:rPr>
        <w:t xml:space="preserve"> </w:t>
      </w:r>
      <w:r w:rsidRPr="00987E15">
        <w:rPr>
          <w:rFonts w:ascii="Times New Roman" w:hAnsi="Times New Roman" w:cs="Times New Roman"/>
          <w:sz w:val="24"/>
          <w:szCs w:val="24"/>
        </w:rPr>
        <w:t>category)</w:t>
      </w:r>
      <w:r w:rsidR="009279EB" w:rsidRPr="00987E15">
        <w:rPr>
          <w:rFonts w:ascii="Times New Roman" w:hAnsi="Times New Roman" w:cs="Times New Roman"/>
          <w:sz w:val="24"/>
          <w:szCs w:val="24"/>
        </w:rPr>
        <w:t>;</w:t>
      </w:r>
    </w:p>
    <w:p w:rsidR="0094620A" w:rsidRPr="00987E15" w:rsidRDefault="0094620A" w:rsidP="00987E1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people with disabilities (lack of access to production or earning opportunities;</w:t>
      </w:r>
      <w:r w:rsidR="00987E15">
        <w:rPr>
          <w:rFonts w:ascii="Times New Roman" w:hAnsi="Times New Roman" w:cs="Times New Roman"/>
          <w:sz w:val="24"/>
          <w:szCs w:val="24"/>
        </w:rPr>
        <w:t xml:space="preserve"> </w:t>
      </w:r>
      <w:r w:rsidRPr="00987E15">
        <w:rPr>
          <w:rFonts w:ascii="Times New Roman" w:hAnsi="Times New Roman" w:cs="Times New Roman"/>
          <w:sz w:val="24"/>
          <w:szCs w:val="24"/>
        </w:rPr>
        <w:t>social exclusion)</w:t>
      </w:r>
      <w:r w:rsidR="009279EB" w:rsidRPr="00987E15">
        <w:rPr>
          <w:rFonts w:ascii="Times New Roman" w:hAnsi="Times New Roman" w:cs="Times New Roman"/>
          <w:sz w:val="24"/>
          <w:szCs w:val="24"/>
        </w:rPr>
        <w:t>;</w:t>
      </w:r>
    </w:p>
    <w:p w:rsidR="0094620A" w:rsidRPr="00987E15" w:rsidRDefault="0094620A" w:rsidP="00987E1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families with members with HIV/AIDS or other chronic illnesses (vulnerable due</w:t>
      </w:r>
      <w:r w:rsidR="00987E15">
        <w:rPr>
          <w:rFonts w:ascii="Times New Roman" w:hAnsi="Times New Roman" w:cs="Times New Roman"/>
          <w:sz w:val="24"/>
          <w:szCs w:val="24"/>
        </w:rPr>
        <w:t xml:space="preserve"> </w:t>
      </w:r>
      <w:r w:rsidRPr="00987E15">
        <w:rPr>
          <w:rFonts w:ascii="Times New Roman" w:hAnsi="Times New Roman" w:cs="Times New Roman"/>
          <w:sz w:val="24"/>
          <w:szCs w:val="24"/>
        </w:rPr>
        <w:t xml:space="preserve">to lack of </w:t>
      </w:r>
      <w:proofErr w:type="spellStart"/>
      <w:r w:rsidRPr="00987E15">
        <w:rPr>
          <w:rFonts w:ascii="Times New Roman" w:hAnsi="Times New Roman" w:cs="Times New Roman"/>
          <w:sz w:val="24"/>
          <w:szCs w:val="24"/>
        </w:rPr>
        <w:t>labour</w:t>
      </w:r>
      <w:proofErr w:type="spellEnd"/>
      <w:r w:rsidRPr="00987E15">
        <w:rPr>
          <w:rFonts w:ascii="Times New Roman" w:hAnsi="Times New Roman" w:cs="Times New Roman"/>
          <w:sz w:val="24"/>
          <w:szCs w:val="24"/>
        </w:rPr>
        <w:t>, and disposal of assets to cover medical costs)</w:t>
      </w:r>
      <w:r w:rsidR="009279EB" w:rsidRPr="00987E15">
        <w:rPr>
          <w:rFonts w:ascii="Times New Roman" w:hAnsi="Times New Roman" w:cs="Times New Roman"/>
          <w:sz w:val="24"/>
          <w:szCs w:val="24"/>
        </w:rPr>
        <w:t>;</w:t>
      </w:r>
    </w:p>
    <w:p w:rsidR="009279EB" w:rsidRPr="00987E15" w:rsidRDefault="0094620A" w:rsidP="00987E1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remote rural populations (vulnerable due to too much reliance on a single</w:t>
      </w:r>
      <w:r w:rsidR="00987E15">
        <w:rPr>
          <w:rFonts w:ascii="Times New Roman" w:hAnsi="Times New Roman" w:cs="Times New Roman"/>
          <w:sz w:val="24"/>
          <w:szCs w:val="24"/>
        </w:rPr>
        <w:t xml:space="preserve"> </w:t>
      </w:r>
      <w:r w:rsidRPr="00987E15">
        <w:rPr>
          <w:rFonts w:ascii="Times New Roman" w:hAnsi="Times New Roman" w:cs="Times New Roman"/>
          <w:sz w:val="24"/>
          <w:szCs w:val="24"/>
        </w:rPr>
        <w:t>livelihood source, lack of diversification options, high transport costs, poor</w:t>
      </w:r>
      <w:r w:rsidR="00987E15">
        <w:rPr>
          <w:rFonts w:ascii="Times New Roman" w:hAnsi="Times New Roman" w:cs="Times New Roman"/>
          <w:sz w:val="24"/>
          <w:szCs w:val="24"/>
        </w:rPr>
        <w:t xml:space="preserve"> </w:t>
      </w:r>
      <w:r w:rsidRPr="00987E15">
        <w:rPr>
          <w:rFonts w:ascii="Times New Roman" w:hAnsi="Times New Roman" w:cs="Times New Roman"/>
          <w:sz w:val="24"/>
          <w:szCs w:val="24"/>
        </w:rPr>
        <w:t>information)</w:t>
      </w:r>
      <w:r w:rsidR="009279EB" w:rsidRPr="00987E15">
        <w:rPr>
          <w:rFonts w:ascii="Times New Roman" w:hAnsi="Times New Roman" w:cs="Times New Roman"/>
          <w:sz w:val="24"/>
          <w:szCs w:val="24"/>
        </w:rPr>
        <w:t>.</w:t>
      </w:r>
    </w:p>
    <w:p w:rsidR="009279EB" w:rsidRPr="00C977E8" w:rsidRDefault="009279EB" w:rsidP="00C977E8">
      <w:pPr>
        <w:autoSpaceDE w:val="0"/>
        <w:autoSpaceDN w:val="0"/>
        <w:adjustRightInd w:val="0"/>
        <w:spacing w:after="0" w:line="360" w:lineRule="auto"/>
        <w:ind w:firstLine="360"/>
        <w:jc w:val="both"/>
        <w:rPr>
          <w:rFonts w:ascii="Times New Roman" w:hAnsi="Times New Roman" w:cs="Times New Roman"/>
          <w:sz w:val="24"/>
          <w:szCs w:val="24"/>
        </w:rPr>
      </w:pPr>
    </w:p>
    <w:p w:rsidR="00A07EA3" w:rsidRPr="00FE452D" w:rsidRDefault="00A07EA3" w:rsidP="00C977E8">
      <w:pPr>
        <w:autoSpaceDE w:val="0"/>
        <w:autoSpaceDN w:val="0"/>
        <w:adjustRightInd w:val="0"/>
        <w:spacing w:after="0" w:line="360" w:lineRule="auto"/>
        <w:jc w:val="both"/>
        <w:rPr>
          <w:rFonts w:ascii="Times New Roman" w:eastAsia="Times New Roman" w:hAnsi="Times New Roman" w:cs="Times New Roman"/>
          <w:b/>
          <w:sz w:val="24"/>
          <w:szCs w:val="24"/>
        </w:rPr>
      </w:pPr>
      <w:r w:rsidRPr="00FE452D">
        <w:rPr>
          <w:rFonts w:ascii="Times New Roman" w:eastAsia="Times New Roman" w:hAnsi="Times New Roman" w:cs="Times New Roman"/>
          <w:b/>
          <w:sz w:val="24"/>
          <w:szCs w:val="24"/>
        </w:rPr>
        <w:t>Technological Trends that increase individual vulnerability to food insecurity:</w:t>
      </w:r>
    </w:p>
    <w:p w:rsidR="00A07EA3" w:rsidRPr="00C977E8" w:rsidRDefault="00A07EA3"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FAO (2006) identified a food gap of close to 70 per cent between the crop calories available in 2006 and the expected calorie demand in 2050. To close this gap, it would be necessary to increase food production by making genetic improvements, reduce food loss and waste, shift diets and raise productivity by improving or maintaining soil fertility, pastureland productivity and restoring degraded land.</w:t>
      </w:r>
    </w:p>
    <w:p w:rsidR="00A07EA3" w:rsidRPr="00C977E8" w:rsidRDefault="00A07EA3" w:rsidP="00C977E8">
      <w:pPr>
        <w:autoSpaceDE w:val="0"/>
        <w:autoSpaceDN w:val="0"/>
        <w:adjustRightInd w:val="0"/>
        <w:spacing w:after="0" w:line="360" w:lineRule="auto"/>
        <w:jc w:val="both"/>
        <w:rPr>
          <w:rFonts w:ascii="Times New Roman" w:hAnsi="Times New Roman" w:cs="Times New Roman"/>
          <w:sz w:val="24"/>
          <w:szCs w:val="24"/>
        </w:rPr>
      </w:pPr>
    </w:p>
    <w:p w:rsidR="00A07EA3" w:rsidRPr="00C977E8" w:rsidRDefault="00A07EA3" w:rsidP="00C977E8">
      <w:pPr>
        <w:autoSpaceDE w:val="0"/>
        <w:autoSpaceDN w:val="0"/>
        <w:adjustRightInd w:val="0"/>
        <w:spacing w:after="0" w:line="360" w:lineRule="auto"/>
        <w:jc w:val="both"/>
        <w:rPr>
          <w:rFonts w:ascii="Times New Roman" w:hAnsi="Times New Roman" w:cs="Times New Roman"/>
          <w:sz w:val="24"/>
          <w:szCs w:val="24"/>
        </w:rPr>
      </w:pPr>
      <w:proofErr w:type="spellStart"/>
      <w:r w:rsidRPr="00C977E8">
        <w:rPr>
          <w:rFonts w:ascii="Times New Roman" w:hAnsi="Times New Roman" w:cs="Times New Roman"/>
          <w:sz w:val="24"/>
          <w:szCs w:val="24"/>
        </w:rPr>
        <w:t>Ranganathan</w:t>
      </w:r>
      <w:proofErr w:type="spellEnd"/>
      <w:r w:rsidRPr="00C977E8">
        <w:rPr>
          <w:rFonts w:ascii="Times New Roman" w:hAnsi="Times New Roman" w:cs="Times New Roman"/>
          <w:sz w:val="24"/>
          <w:szCs w:val="24"/>
        </w:rPr>
        <w:t xml:space="preserve"> et al., (2016) says food availability will have to make up for food gap, but not that when this is being done it leads to decreasing arable land, limited water resources and other environmental, ecological, and agronomic constraints</w:t>
      </w:r>
      <w:r w:rsidR="0011746E">
        <w:rPr>
          <w:rFonts w:ascii="Times New Roman" w:hAnsi="Times New Roman" w:cs="Times New Roman"/>
          <w:sz w:val="24"/>
          <w:szCs w:val="24"/>
        </w:rPr>
        <w:t>.</w:t>
      </w:r>
    </w:p>
    <w:p w:rsidR="00A07EA3" w:rsidRPr="00C977E8" w:rsidRDefault="00A07EA3" w:rsidP="00C977E8">
      <w:pPr>
        <w:autoSpaceDE w:val="0"/>
        <w:autoSpaceDN w:val="0"/>
        <w:adjustRightInd w:val="0"/>
        <w:spacing w:after="0" w:line="360" w:lineRule="auto"/>
        <w:jc w:val="both"/>
        <w:rPr>
          <w:rFonts w:ascii="Times New Roman" w:hAnsi="Times New Roman" w:cs="Times New Roman"/>
          <w:sz w:val="24"/>
          <w:szCs w:val="24"/>
        </w:rPr>
      </w:pPr>
    </w:p>
    <w:p w:rsidR="00714C03" w:rsidRPr="00C977E8" w:rsidRDefault="00A07EA3"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Science, technology, and innovation can play a critical role in producing more food by creating plant varieties with improved traits, as well as optimizing the inputs needed to make agriculture more productive. This covers genetic improvements to crops by conventional crossbreeding and transgenic modification. As t</w:t>
      </w:r>
      <w:r w:rsidR="004521ED">
        <w:rPr>
          <w:rFonts w:ascii="Times New Roman" w:hAnsi="Times New Roman" w:cs="Times New Roman"/>
          <w:sz w:val="24"/>
          <w:szCs w:val="24"/>
        </w:rPr>
        <w:t>hat is being done, it offers ad</w:t>
      </w:r>
      <w:r w:rsidRPr="00C977E8">
        <w:rPr>
          <w:rFonts w:ascii="Times New Roman" w:hAnsi="Times New Roman" w:cs="Times New Roman"/>
          <w:sz w:val="24"/>
          <w:szCs w:val="24"/>
        </w:rPr>
        <w:t>verse effects leading to individual vulnerability to food insecurity as examined below using some of the technological trends;</w:t>
      </w:r>
    </w:p>
    <w:p w:rsidR="00A07EA3" w:rsidRPr="00C977E8" w:rsidRDefault="00A07EA3" w:rsidP="00C977E8">
      <w:pPr>
        <w:autoSpaceDE w:val="0"/>
        <w:autoSpaceDN w:val="0"/>
        <w:adjustRightInd w:val="0"/>
        <w:spacing w:after="0" w:line="360" w:lineRule="auto"/>
        <w:jc w:val="both"/>
        <w:rPr>
          <w:rFonts w:ascii="Times New Roman" w:hAnsi="Times New Roman" w:cs="Times New Roman"/>
          <w:sz w:val="24"/>
          <w:szCs w:val="24"/>
        </w:rPr>
      </w:pPr>
    </w:p>
    <w:p w:rsidR="00E63117" w:rsidRPr="00C977E8" w:rsidRDefault="00E63117" w:rsidP="00C977E8">
      <w:pPr>
        <w:autoSpaceDE w:val="0"/>
        <w:autoSpaceDN w:val="0"/>
        <w:adjustRightInd w:val="0"/>
        <w:spacing w:after="0" w:line="360" w:lineRule="auto"/>
        <w:jc w:val="both"/>
        <w:rPr>
          <w:rFonts w:ascii="Times New Roman" w:hAnsi="Times New Roman" w:cs="Times New Roman"/>
          <w:sz w:val="24"/>
          <w:szCs w:val="24"/>
        </w:rPr>
      </w:pPr>
    </w:p>
    <w:p w:rsidR="00E63117" w:rsidRPr="00C977E8" w:rsidRDefault="00A07EA3" w:rsidP="00C977E8">
      <w:pPr>
        <w:pStyle w:val="ListParagraph"/>
        <w:numPr>
          <w:ilvl w:val="0"/>
          <w:numId w:val="11"/>
        </w:numPr>
        <w:autoSpaceDE w:val="0"/>
        <w:autoSpaceDN w:val="0"/>
        <w:adjustRightInd w:val="0"/>
        <w:spacing w:after="0" w:line="360" w:lineRule="auto"/>
        <w:jc w:val="both"/>
        <w:rPr>
          <w:rFonts w:ascii="Times New Roman" w:hAnsi="Times New Roman" w:cs="Times New Roman"/>
          <w:b/>
          <w:bCs/>
          <w:sz w:val="24"/>
          <w:szCs w:val="24"/>
        </w:rPr>
      </w:pPr>
      <w:r w:rsidRPr="00C977E8">
        <w:rPr>
          <w:rFonts w:ascii="Times New Roman" w:hAnsi="Times New Roman" w:cs="Times New Roman"/>
          <w:b/>
          <w:bCs/>
          <w:sz w:val="24"/>
          <w:szCs w:val="24"/>
        </w:rPr>
        <w:t>Conventio</w:t>
      </w:r>
      <w:r w:rsidR="00E63117" w:rsidRPr="00C977E8">
        <w:rPr>
          <w:rFonts w:ascii="Times New Roman" w:hAnsi="Times New Roman" w:cs="Times New Roman"/>
          <w:b/>
          <w:bCs/>
          <w:sz w:val="24"/>
          <w:szCs w:val="24"/>
        </w:rPr>
        <w:t xml:space="preserve">nal cross-breeding for improved </w:t>
      </w:r>
      <w:r w:rsidRPr="00C977E8">
        <w:rPr>
          <w:rFonts w:ascii="Times New Roman" w:hAnsi="Times New Roman" w:cs="Times New Roman"/>
          <w:b/>
          <w:bCs/>
          <w:sz w:val="24"/>
          <w:szCs w:val="24"/>
        </w:rPr>
        <w:t>plant varieties and increased crop yields</w:t>
      </w:r>
      <w:r w:rsidR="00E63117" w:rsidRPr="00C977E8">
        <w:rPr>
          <w:rFonts w:ascii="Times New Roman" w:hAnsi="Times New Roman" w:cs="Times New Roman"/>
          <w:b/>
          <w:bCs/>
          <w:sz w:val="24"/>
          <w:szCs w:val="24"/>
        </w:rPr>
        <w:t xml:space="preserve">; </w:t>
      </w:r>
    </w:p>
    <w:p w:rsidR="00A07EA3" w:rsidRPr="00C977E8" w:rsidRDefault="00E63117"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lastRenderedPageBreak/>
        <w:t>Genetic modific</w:t>
      </w:r>
      <w:r w:rsidR="00C977E8">
        <w:rPr>
          <w:rFonts w:ascii="Times New Roman" w:hAnsi="Times New Roman" w:cs="Times New Roman"/>
          <w:sz w:val="24"/>
          <w:szCs w:val="24"/>
        </w:rPr>
        <w:t xml:space="preserve">ation of plant varieties can be </w:t>
      </w:r>
      <w:r w:rsidRPr="00C977E8">
        <w:rPr>
          <w:rFonts w:ascii="Times New Roman" w:hAnsi="Times New Roman" w:cs="Times New Roman"/>
          <w:sz w:val="24"/>
          <w:szCs w:val="24"/>
        </w:rPr>
        <w:t>used for nutrient forti</w:t>
      </w:r>
      <w:r w:rsidR="00C977E8">
        <w:rPr>
          <w:rFonts w:ascii="Times New Roman" w:hAnsi="Times New Roman" w:cs="Times New Roman"/>
          <w:sz w:val="24"/>
          <w:szCs w:val="24"/>
        </w:rPr>
        <w:t xml:space="preserve">fication, tolerance to drought, </w:t>
      </w:r>
      <w:r w:rsidRPr="00C977E8">
        <w:rPr>
          <w:rFonts w:ascii="Times New Roman" w:hAnsi="Times New Roman" w:cs="Times New Roman"/>
          <w:sz w:val="24"/>
          <w:szCs w:val="24"/>
        </w:rPr>
        <w:t xml:space="preserve">herbicides, diseases, or pests, and for higher yields. The </w:t>
      </w:r>
      <w:r w:rsidR="00C977E8">
        <w:rPr>
          <w:rFonts w:ascii="Times New Roman" w:hAnsi="Times New Roman" w:cs="Times New Roman"/>
          <w:sz w:val="24"/>
          <w:szCs w:val="24"/>
        </w:rPr>
        <w:t>effort</w:t>
      </w:r>
      <w:r w:rsidRPr="00C977E8">
        <w:rPr>
          <w:rFonts w:ascii="Times New Roman" w:hAnsi="Times New Roman" w:cs="Times New Roman"/>
          <w:sz w:val="24"/>
          <w:szCs w:val="24"/>
        </w:rPr>
        <w:t xml:space="preserve"> is to harn</w:t>
      </w:r>
      <w:r w:rsidR="00C977E8">
        <w:rPr>
          <w:rFonts w:ascii="Times New Roman" w:hAnsi="Times New Roman" w:cs="Times New Roman"/>
          <w:sz w:val="24"/>
          <w:szCs w:val="24"/>
        </w:rPr>
        <w:t xml:space="preserve">ess conventional crossbreeding, </w:t>
      </w:r>
      <w:r w:rsidRPr="00C977E8">
        <w:rPr>
          <w:rFonts w:ascii="Times New Roman" w:hAnsi="Times New Roman" w:cs="Times New Roman"/>
          <w:sz w:val="24"/>
          <w:szCs w:val="24"/>
        </w:rPr>
        <w:t>facilitate capacity-building among</w:t>
      </w:r>
      <w:r w:rsidR="00C977E8">
        <w:rPr>
          <w:rFonts w:ascii="Times New Roman" w:hAnsi="Times New Roman" w:cs="Times New Roman"/>
          <w:sz w:val="24"/>
          <w:szCs w:val="24"/>
        </w:rPr>
        <w:t xml:space="preserve"> </w:t>
      </w:r>
      <w:r w:rsidRPr="00C977E8">
        <w:rPr>
          <w:rFonts w:ascii="Times New Roman" w:hAnsi="Times New Roman" w:cs="Times New Roman"/>
          <w:sz w:val="24"/>
          <w:szCs w:val="24"/>
        </w:rPr>
        <w:t>farmers. However, this trends remains to the few educated class and is not helping the vast rural majority and lead to increased individual vulnerability to food insecurity.</w:t>
      </w:r>
    </w:p>
    <w:p w:rsidR="00E63117" w:rsidRPr="00C977E8" w:rsidRDefault="00E63117" w:rsidP="00C977E8">
      <w:pPr>
        <w:autoSpaceDE w:val="0"/>
        <w:autoSpaceDN w:val="0"/>
        <w:adjustRightInd w:val="0"/>
        <w:spacing w:after="0" w:line="360" w:lineRule="auto"/>
        <w:jc w:val="both"/>
        <w:rPr>
          <w:rFonts w:ascii="Times New Roman" w:hAnsi="Times New Roman" w:cs="Times New Roman"/>
          <w:sz w:val="24"/>
          <w:szCs w:val="24"/>
        </w:rPr>
      </w:pPr>
    </w:p>
    <w:p w:rsidR="00E63117" w:rsidRPr="00C977E8" w:rsidRDefault="00E63117" w:rsidP="00C977E8">
      <w:pPr>
        <w:pStyle w:val="ListParagraph"/>
        <w:numPr>
          <w:ilvl w:val="0"/>
          <w:numId w:val="11"/>
        </w:numPr>
        <w:autoSpaceDE w:val="0"/>
        <w:autoSpaceDN w:val="0"/>
        <w:adjustRightInd w:val="0"/>
        <w:spacing w:after="0" w:line="360" w:lineRule="auto"/>
        <w:jc w:val="both"/>
        <w:rPr>
          <w:rFonts w:ascii="Times New Roman" w:hAnsi="Times New Roman" w:cs="Times New Roman"/>
          <w:b/>
          <w:bCs/>
          <w:sz w:val="24"/>
          <w:szCs w:val="24"/>
        </w:rPr>
      </w:pPr>
      <w:r w:rsidRPr="00C977E8">
        <w:rPr>
          <w:rFonts w:ascii="Times New Roman" w:hAnsi="Times New Roman" w:cs="Times New Roman"/>
          <w:b/>
          <w:bCs/>
          <w:sz w:val="24"/>
          <w:szCs w:val="24"/>
        </w:rPr>
        <w:t>Improving agricultural productivity through transgenic crops;</w:t>
      </w:r>
    </w:p>
    <w:p w:rsidR="00E63117" w:rsidRPr="00C977E8" w:rsidRDefault="00E63117"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Transgenic modification involves the insertion of genetic organisms from unrelated organisms that cannot be crossed by natural means. Transgenic modification confers a number of benefits, including tolerance to biotic stresses (insects and disease), abiotic stresses (drought), improved nutrition, taste and appearance, herbicide tolerance and reduced use of synthetic fertilizers</w:t>
      </w:r>
      <w:r w:rsidR="004521ED">
        <w:rPr>
          <w:rFonts w:ascii="Times New Roman" w:hAnsi="Times New Roman" w:cs="Times New Roman"/>
          <w:sz w:val="24"/>
          <w:szCs w:val="24"/>
        </w:rPr>
        <w:t xml:space="preserve"> posse</w:t>
      </w:r>
      <w:r w:rsidR="00C977E8">
        <w:rPr>
          <w:rFonts w:ascii="Times New Roman" w:hAnsi="Times New Roman" w:cs="Times New Roman"/>
          <w:sz w:val="24"/>
          <w:szCs w:val="24"/>
        </w:rPr>
        <w:t xml:space="preserve"> challenges of </w:t>
      </w:r>
      <w:r w:rsidRPr="00C977E8">
        <w:rPr>
          <w:rFonts w:ascii="Times New Roman" w:hAnsi="Times New Roman" w:cs="Times New Roman"/>
          <w:sz w:val="24"/>
          <w:szCs w:val="24"/>
        </w:rPr>
        <w:t>increasing water</w:t>
      </w:r>
      <w:r w:rsidR="00C977E8">
        <w:rPr>
          <w:rFonts w:ascii="Times New Roman" w:hAnsi="Times New Roman" w:cs="Times New Roman"/>
          <w:sz w:val="24"/>
          <w:szCs w:val="24"/>
        </w:rPr>
        <w:t xml:space="preserve"> scarcity and land degradation, </w:t>
      </w:r>
      <w:r w:rsidRPr="00C977E8">
        <w:rPr>
          <w:rFonts w:ascii="Times New Roman" w:hAnsi="Times New Roman" w:cs="Times New Roman"/>
          <w:sz w:val="24"/>
          <w:szCs w:val="24"/>
        </w:rPr>
        <w:t>such technologies po</w:t>
      </w:r>
      <w:r w:rsidR="00C977E8">
        <w:rPr>
          <w:rFonts w:ascii="Times New Roman" w:hAnsi="Times New Roman" w:cs="Times New Roman"/>
          <w:sz w:val="24"/>
          <w:szCs w:val="24"/>
        </w:rPr>
        <w:t xml:space="preserve">tentially increase productivity </w:t>
      </w:r>
      <w:r w:rsidRPr="00C977E8">
        <w:rPr>
          <w:rFonts w:ascii="Times New Roman" w:hAnsi="Times New Roman" w:cs="Times New Roman"/>
          <w:sz w:val="24"/>
          <w:szCs w:val="24"/>
        </w:rPr>
        <w:t>per area unit or plant.</w:t>
      </w:r>
    </w:p>
    <w:p w:rsidR="00407A17" w:rsidRPr="00C977E8" w:rsidRDefault="00407A17" w:rsidP="00C977E8">
      <w:pPr>
        <w:autoSpaceDE w:val="0"/>
        <w:autoSpaceDN w:val="0"/>
        <w:adjustRightInd w:val="0"/>
        <w:spacing w:after="0" w:line="360" w:lineRule="auto"/>
        <w:jc w:val="both"/>
        <w:rPr>
          <w:rFonts w:ascii="Times New Roman" w:hAnsi="Times New Roman" w:cs="Times New Roman"/>
          <w:sz w:val="24"/>
          <w:szCs w:val="24"/>
        </w:rPr>
      </w:pPr>
    </w:p>
    <w:p w:rsidR="00407A17" w:rsidRPr="00C977E8" w:rsidRDefault="00407A17" w:rsidP="00C977E8">
      <w:pPr>
        <w:pStyle w:val="ListParagraph"/>
        <w:numPr>
          <w:ilvl w:val="0"/>
          <w:numId w:val="11"/>
        </w:numPr>
        <w:autoSpaceDE w:val="0"/>
        <w:autoSpaceDN w:val="0"/>
        <w:adjustRightInd w:val="0"/>
        <w:spacing w:after="0" w:line="360" w:lineRule="auto"/>
        <w:jc w:val="both"/>
        <w:rPr>
          <w:rFonts w:ascii="Times New Roman" w:hAnsi="Times New Roman" w:cs="Times New Roman"/>
          <w:b/>
          <w:bCs/>
          <w:sz w:val="24"/>
          <w:szCs w:val="24"/>
        </w:rPr>
      </w:pPr>
      <w:r w:rsidRPr="00C977E8">
        <w:rPr>
          <w:rFonts w:ascii="Times New Roman" w:hAnsi="Times New Roman" w:cs="Times New Roman"/>
          <w:b/>
          <w:bCs/>
          <w:sz w:val="24"/>
          <w:szCs w:val="24"/>
        </w:rPr>
        <w:t>Soil management for increasing agricultural yields;</w:t>
      </w:r>
    </w:p>
    <w:p w:rsidR="00407A17" w:rsidRPr="00C977E8" w:rsidRDefault="00407A17"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Genetically improv</w:t>
      </w:r>
      <w:r w:rsidR="00C977E8">
        <w:rPr>
          <w:rFonts w:ascii="Times New Roman" w:hAnsi="Times New Roman" w:cs="Times New Roman"/>
          <w:sz w:val="24"/>
          <w:szCs w:val="24"/>
        </w:rPr>
        <w:t xml:space="preserve">ed varieties might not increase </w:t>
      </w:r>
      <w:r w:rsidRPr="00C977E8">
        <w:rPr>
          <w:rFonts w:ascii="Times New Roman" w:hAnsi="Times New Roman" w:cs="Times New Roman"/>
          <w:sz w:val="24"/>
          <w:szCs w:val="24"/>
        </w:rPr>
        <w:t>yields if constraints such</w:t>
      </w:r>
      <w:r w:rsidR="00C977E8">
        <w:rPr>
          <w:rFonts w:ascii="Times New Roman" w:hAnsi="Times New Roman" w:cs="Times New Roman"/>
          <w:sz w:val="24"/>
          <w:szCs w:val="24"/>
        </w:rPr>
        <w:t xml:space="preserve"> as slow soil fertility are not </w:t>
      </w:r>
      <w:r w:rsidRPr="00C977E8">
        <w:rPr>
          <w:rFonts w:ascii="Times New Roman" w:hAnsi="Times New Roman" w:cs="Times New Roman"/>
          <w:sz w:val="24"/>
          <w:szCs w:val="24"/>
        </w:rPr>
        <w:t>overcome. Fertile soils pl</w:t>
      </w:r>
      <w:r w:rsidR="00C977E8">
        <w:rPr>
          <w:rFonts w:ascii="Times New Roman" w:hAnsi="Times New Roman" w:cs="Times New Roman"/>
          <w:sz w:val="24"/>
          <w:szCs w:val="24"/>
        </w:rPr>
        <w:t xml:space="preserve">ay a pivotal role in sustaining </w:t>
      </w:r>
      <w:r w:rsidRPr="00C977E8">
        <w:rPr>
          <w:rFonts w:ascii="Times New Roman" w:hAnsi="Times New Roman" w:cs="Times New Roman"/>
          <w:sz w:val="24"/>
          <w:szCs w:val="24"/>
        </w:rPr>
        <w:t>agricultural productivity and thus food security. Synthetic fertili</w:t>
      </w:r>
      <w:r w:rsidR="00C977E8">
        <w:rPr>
          <w:rFonts w:ascii="Times New Roman" w:hAnsi="Times New Roman" w:cs="Times New Roman"/>
          <w:sz w:val="24"/>
          <w:szCs w:val="24"/>
        </w:rPr>
        <w:t xml:space="preserve">zers have been used to increase </w:t>
      </w:r>
      <w:r w:rsidRPr="00C977E8">
        <w:rPr>
          <w:rFonts w:ascii="Times New Roman" w:hAnsi="Times New Roman" w:cs="Times New Roman"/>
          <w:sz w:val="24"/>
          <w:szCs w:val="24"/>
        </w:rPr>
        <w:t>agricultural yield</w:t>
      </w:r>
      <w:r w:rsidR="00C977E8">
        <w:rPr>
          <w:rFonts w:ascii="Times New Roman" w:hAnsi="Times New Roman" w:cs="Times New Roman"/>
          <w:sz w:val="24"/>
          <w:szCs w:val="24"/>
        </w:rPr>
        <w:t xml:space="preserve">s for decades but their capital </w:t>
      </w:r>
      <w:r w:rsidRPr="00C977E8">
        <w:rPr>
          <w:rFonts w:ascii="Times New Roman" w:hAnsi="Times New Roman" w:cs="Times New Roman"/>
          <w:sz w:val="24"/>
          <w:szCs w:val="24"/>
        </w:rPr>
        <w:t>intensity, dependenc</w:t>
      </w:r>
      <w:r w:rsidR="00C977E8">
        <w:rPr>
          <w:rFonts w:ascii="Times New Roman" w:hAnsi="Times New Roman" w:cs="Times New Roman"/>
          <w:sz w:val="24"/>
          <w:szCs w:val="24"/>
        </w:rPr>
        <w:t xml:space="preserve">e on natural gas – particularly </w:t>
      </w:r>
      <w:r w:rsidRPr="00C977E8">
        <w:rPr>
          <w:rFonts w:ascii="Times New Roman" w:hAnsi="Times New Roman" w:cs="Times New Roman"/>
          <w:sz w:val="24"/>
          <w:szCs w:val="24"/>
        </w:rPr>
        <w:t>in the case of ni</w:t>
      </w:r>
      <w:r w:rsidR="00C977E8">
        <w:rPr>
          <w:rFonts w:ascii="Times New Roman" w:hAnsi="Times New Roman" w:cs="Times New Roman"/>
          <w:sz w:val="24"/>
          <w:szCs w:val="24"/>
        </w:rPr>
        <w:t xml:space="preserve">trogen – and a large ecological </w:t>
      </w:r>
      <w:r w:rsidRPr="00C977E8">
        <w:rPr>
          <w:rFonts w:ascii="Times New Roman" w:hAnsi="Times New Roman" w:cs="Times New Roman"/>
          <w:sz w:val="24"/>
          <w:szCs w:val="24"/>
        </w:rPr>
        <w:t>footprint make them unsustainable; soil is never renewable resource and this causes individual vulnerability to food insecurity.</w:t>
      </w:r>
    </w:p>
    <w:p w:rsidR="00407A17" w:rsidRPr="00C977E8" w:rsidRDefault="00407A17" w:rsidP="00C977E8">
      <w:pPr>
        <w:autoSpaceDE w:val="0"/>
        <w:autoSpaceDN w:val="0"/>
        <w:adjustRightInd w:val="0"/>
        <w:spacing w:after="0" w:line="360" w:lineRule="auto"/>
        <w:jc w:val="both"/>
        <w:rPr>
          <w:rFonts w:ascii="Times New Roman" w:hAnsi="Times New Roman" w:cs="Times New Roman"/>
          <w:sz w:val="24"/>
          <w:szCs w:val="24"/>
        </w:rPr>
      </w:pPr>
    </w:p>
    <w:p w:rsidR="00407A17" w:rsidRPr="00C977E8" w:rsidRDefault="00407A17" w:rsidP="00C977E8">
      <w:pPr>
        <w:pStyle w:val="ListParagraph"/>
        <w:numPr>
          <w:ilvl w:val="0"/>
          <w:numId w:val="11"/>
        </w:numPr>
        <w:autoSpaceDE w:val="0"/>
        <w:autoSpaceDN w:val="0"/>
        <w:adjustRightInd w:val="0"/>
        <w:spacing w:after="0" w:line="360" w:lineRule="auto"/>
        <w:jc w:val="both"/>
        <w:rPr>
          <w:rFonts w:ascii="Times New Roman" w:hAnsi="Times New Roman" w:cs="Times New Roman"/>
          <w:b/>
          <w:bCs/>
          <w:sz w:val="24"/>
          <w:szCs w:val="24"/>
        </w:rPr>
      </w:pPr>
      <w:r w:rsidRPr="00C977E8">
        <w:rPr>
          <w:rFonts w:ascii="Times New Roman" w:hAnsi="Times New Roman" w:cs="Times New Roman"/>
          <w:b/>
          <w:bCs/>
          <w:sz w:val="24"/>
          <w:szCs w:val="24"/>
        </w:rPr>
        <w:t>Irrigation technologies: Technologies that make water available for food production;</w:t>
      </w:r>
    </w:p>
    <w:p w:rsidR="00407A17" w:rsidRPr="00C977E8" w:rsidRDefault="00407A17"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Like soil fertility, the avai</w:t>
      </w:r>
      <w:r w:rsidR="00C977E8">
        <w:rPr>
          <w:rFonts w:ascii="Times New Roman" w:hAnsi="Times New Roman" w:cs="Times New Roman"/>
          <w:sz w:val="24"/>
          <w:szCs w:val="24"/>
        </w:rPr>
        <w:t xml:space="preserve">lability of water is a critical </w:t>
      </w:r>
      <w:r w:rsidRPr="00C977E8">
        <w:rPr>
          <w:rFonts w:ascii="Times New Roman" w:hAnsi="Times New Roman" w:cs="Times New Roman"/>
          <w:sz w:val="24"/>
          <w:szCs w:val="24"/>
        </w:rPr>
        <w:t>input for ensuring and impro</w:t>
      </w:r>
      <w:r w:rsidR="00C977E8">
        <w:rPr>
          <w:rFonts w:ascii="Times New Roman" w:hAnsi="Times New Roman" w:cs="Times New Roman"/>
          <w:sz w:val="24"/>
          <w:szCs w:val="24"/>
        </w:rPr>
        <w:t xml:space="preserve">ving crop productivity. </w:t>
      </w:r>
      <w:r w:rsidRPr="00C977E8">
        <w:rPr>
          <w:rFonts w:ascii="Times New Roman" w:hAnsi="Times New Roman" w:cs="Times New Roman"/>
          <w:sz w:val="24"/>
          <w:szCs w:val="24"/>
        </w:rPr>
        <w:t>Approximately 7</w:t>
      </w:r>
      <w:r w:rsidR="00C977E8">
        <w:rPr>
          <w:rFonts w:ascii="Times New Roman" w:hAnsi="Times New Roman" w:cs="Times New Roman"/>
          <w:sz w:val="24"/>
          <w:szCs w:val="24"/>
        </w:rPr>
        <w:t xml:space="preserve">0 per cent of global fresh water </w:t>
      </w:r>
      <w:r w:rsidRPr="00C977E8">
        <w:rPr>
          <w:rFonts w:ascii="Times New Roman" w:hAnsi="Times New Roman" w:cs="Times New Roman"/>
          <w:sz w:val="24"/>
          <w:szCs w:val="24"/>
        </w:rPr>
        <w:t>supply is devoted to agriculture.20</w:t>
      </w:r>
    </w:p>
    <w:p w:rsidR="00407A17" w:rsidRPr="00C977E8" w:rsidRDefault="00407A17" w:rsidP="00C977E8">
      <w:pPr>
        <w:autoSpaceDE w:val="0"/>
        <w:autoSpaceDN w:val="0"/>
        <w:adjustRightInd w:val="0"/>
        <w:spacing w:after="0" w:line="360" w:lineRule="auto"/>
        <w:jc w:val="both"/>
        <w:rPr>
          <w:rFonts w:ascii="Times New Roman" w:hAnsi="Times New Roman" w:cs="Times New Roman"/>
          <w:sz w:val="24"/>
          <w:szCs w:val="24"/>
        </w:rPr>
      </w:pPr>
      <w:r w:rsidRPr="00C977E8">
        <w:rPr>
          <w:rFonts w:ascii="Times New Roman" w:hAnsi="Times New Roman" w:cs="Times New Roman"/>
          <w:sz w:val="24"/>
          <w:szCs w:val="24"/>
        </w:rPr>
        <w:t xml:space="preserve">18 </w:t>
      </w:r>
      <w:r w:rsidR="00C977E8">
        <w:rPr>
          <w:rFonts w:ascii="Times New Roman" w:hAnsi="Times New Roman" w:cs="Times New Roman"/>
          <w:sz w:val="24"/>
          <w:szCs w:val="24"/>
        </w:rPr>
        <w:t xml:space="preserve">Many farmers do </w:t>
      </w:r>
      <w:r w:rsidRPr="00C977E8">
        <w:rPr>
          <w:rFonts w:ascii="Times New Roman" w:hAnsi="Times New Roman" w:cs="Times New Roman"/>
          <w:sz w:val="24"/>
          <w:szCs w:val="24"/>
        </w:rPr>
        <w:t>not have access t</w:t>
      </w:r>
      <w:r w:rsidR="00C977E8">
        <w:rPr>
          <w:rFonts w:ascii="Times New Roman" w:hAnsi="Times New Roman" w:cs="Times New Roman"/>
          <w:sz w:val="24"/>
          <w:szCs w:val="24"/>
        </w:rPr>
        <w:t xml:space="preserve">o water for agriculture because </w:t>
      </w:r>
      <w:r w:rsidRPr="00C977E8">
        <w:rPr>
          <w:rFonts w:ascii="Times New Roman" w:hAnsi="Times New Roman" w:cs="Times New Roman"/>
          <w:sz w:val="24"/>
          <w:szCs w:val="24"/>
        </w:rPr>
        <w:t>of physical wate</w:t>
      </w:r>
      <w:r w:rsidR="00C977E8">
        <w:rPr>
          <w:rFonts w:ascii="Times New Roman" w:hAnsi="Times New Roman" w:cs="Times New Roman"/>
          <w:sz w:val="24"/>
          <w:szCs w:val="24"/>
        </w:rPr>
        <w:t xml:space="preserve">r scarcity (not enough water to </w:t>
      </w:r>
      <w:r w:rsidRPr="00C977E8">
        <w:rPr>
          <w:rFonts w:ascii="Times New Roman" w:hAnsi="Times New Roman" w:cs="Times New Roman"/>
          <w:sz w:val="24"/>
          <w:szCs w:val="24"/>
        </w:rPr>
        <w:t>meet demands) or economic water s</w:t>
      </w:r>
      <w:r w:rsidR="00C977E8">
        <w:rPr>
          <w:rFonts w:ascii="Times New Roman" w:hAnsi="Times New Roman" w:cs="Times New Roman"/>
          <w:sz w:val="24"/>
          <w:szCs w:val="24"/>
        </w:rPr>
        <w:t xml:space="preserve">carcity (lack </w:t>
      </w:r>
      <w:r w:rsidRPr="00C977E8">
        <w:rPr>
          <w:rFonts w:ascii="Times New Roman" w:hAnsi="Times New Roman" w:cs="Times New Roman"/>
          <w:sz w:val="24"/>
          <w:szCs w:val="24"/>
        </w:rPr>
        <w:t>of investments in water</w:t>
      </w:r>
      <w:r w:rsidR="00C977E8">
        <w:rPr>
          <w:rFonts w:ascii="Times New Roman" w:hAnsi="Times New Roman" w:cs="Times New Roman"/>
          <w:sz w:val="24"/>
          <w:szCs w:val="24"/>
        </w:rPr>
        <w:t xml:space="preserve"> infrastructure or insufficient </w:t>
      </w:r>
      <w:r w:rsidRPr="00C977E8">
        <w:rPr>
          <w:rFonts w:ascii="Times New Roman" w:hAnsi="Times New Roman" w:cs="Times New Roman"/>
          <w:sz w:val="24"/>
          <w:szCs w:val="24"/>
        </w:rPr>
        <w:t>human cap</w:t>
      </w:r>
      <w:r w:rsidR="00C977E8">
        <w:rPr>
          <w:rFonts w:ascii="Times New Roman" w:hAnsi="Times New Roman" w:cs="Times New Roman"/>
          <w:sz w:val="24"/>
          <w:szCs w:val="24"/>
        </w:rPr>
        <w:t xml:space="preserve">acity to satisfy water demand), </w:t>
      </w:r>
      <w:r w:rsidRPr="00C977E8">
        <w:rPr>
          <w:rFonts w:ascii="Times New Roman" w:hAnsi="Times New Roman" w:cs="Times New Roman"/>
          <w:sz w:val="24"/>
          <w:szCs w:val="24"/>
        </w:rPr>
        <w:t xml:space="preserve">among other </w:t>
      </w:r>
      <w:r w:rsidR="00C977E8">
        <w:rPr>
          <w:rFonts w:ascii="Times New Roman" w:hAnsi="Times New Roman" w:cs="Times New Roman"/>
          <w:sz w:val="24"/>
          <w:szCs w:val="24"/>
        </w:rPr>
        <w:t xml:space="preserve">factors (Figure 3). In response </w:t>
      </w:r>
      <w:r w:rsidRPr="00C977E8">
        <w:rPr>
          <w:rFonts w:ascii="Times New Roman" w:hAnsi="Times New Roman" w:cs="Times New Roman"/>
          <w:sz w:val="24"/>
          <w:szCs w:val="24"/>
        </w:rPr>
        <w:t>to such chal</w:t>
      </w:r>
      <w:r w:rsidR="00C977E8">
        <w:rPr>
          <w:rFonts w:ascii="Times New Roman" w:hAnsi="Times New Roman" w:cs="Times New Roman"/>
          <w:sz w:val="24"/>
          <w:szCs w:val="24"/>
        </w:rPr>
        <w:t xml:space="preserve">lenges, low-cost and affordable </w:t>
      </w:r>
      <w:r w:rsidRPr="00C977E8">
        <w:rPr>
          <w:rFonts w:ascii="Times New Roman" w:hAnsi="Times New Roman" w:cs="Times New Roman"/>
          <w:sz w:val="24"/>
          <w:szCs w:val="24"/>
        </w:rPr>
        <w:t>drills, ren</w:t>
      </w:r>
      <w:r w:rsidR="00C977E8">
        <w:rPr>
          <w:rFonts w:ascii="Times New Roman" w:hAnsi="Times New Roman" w:cs="Times New Roman"/>
          <w:sz w:val="24"/>
          <w:szCs w:val="24"/>
        </w:rPr>
        <w:t xml:space="preserve">ewable energy-powered pumps and </w:t>
      </w:r>
      <w:r w:rsidRPr="00C977E8">
        <w:rPr>
          <w:rFonts w:ascii="Times New Roman" w:hAnsi="Times New Roman" w:cs="Times New Roman"/>
          <w:sz w:val="24"/>
          <w:szCs w:val="24"/>
        </w:rPr>
        <w:t>technologies fo</w:t>
      </w:r>
      <w:r w:rsidR="00C977E8">
        <w:rPr>
          <w:rFonts w:ascii="Times New Roman" w:hAnsi="Times New Roman" w:cs="Times New Roman"/>
          <w:sz w:val="24"/>
          <w:szCs w:val="24"/>
        </w:rPr>
        <w:t xml:space="preserve">r desalination and improved </w:t>
      </w:r>
      <w:r w:rsidRPr="00C977E8">
        <w:rPr>
          <w:rFonts w:ascii="Times New Roman" w:hAnsi="Times New Roman" w:cs="Times New Roman"/>
          <w:sz w:val="24"/>
          <w:szCs w:val="24"/>
        </w:rPr>
        <w:t xml:space="preserve">water efficiency </w:t>
      </w:r>
      <w:r w:rsidR="00C977E8">
        <w:rPr>
          <w:rFonts w:ascii="Times New Roman" w:hAnsi="Times New Roman" w:cs="Times New Roman"/>
          <w:sz w:val="24"/>
          <w:szCs w:val="24"/>
        </w:rPr>
        <w:t xml:space="preserve">can potentially </w:t>
      </w:r>
      <w:r w:rsidR="00C977E8">
        <w:rPr>
          <w:rFonts w:ascii="Times New Roman" w:hAnsi="Times New Roman" w:cs="Times New Roman"/>
          <w:sz w:val="24"/>
          <w:szCs w:val="24"/>
        </w:rPr>
        <w:lastRenderedPageBreak/>
        <w:t xml:space="preserve">make water more </w:t>
      </w:r>
      <w:r w:rsidRPr="00C977E8">
        <w:rPr>
          <w:rFonts w:ascii="Times New Roman" w:hAnsi="Times New Roman" w:cs="Times New Roman"/>
          <w:sz w:val="24"/>
          <w:szCs w:val="24"/>
        </w:rPr>
        <w:t>available for food production. A significant number of smallholder farmers in</w:t>
      </w:r>
      <w:r w:rsidR="00C977E8">
        <w:rPr>
          <w:rFonts w:ascii="Times New Roman" w:hAnsi="Times New Roman" w:cs="Times New Roman"/>
          <w:sz w:val="24"/>
          <w:szCs w:val="24"/>
        </w:rPr>
        <w:t xml:space="preserve"> </w:t>
      </w:r>
      <w:r w:rsidRPr="00C977E8">
        <w:rPr>
          <w:rFonts w:ascii="Times New Roman" w:hAnsi="Times New Roman" w:cs="Times New Roman"/>
          <w:sz w:val="24"/>
          <w:szCs w:val="24"/>
        </w:rPr>
        <w:t>tropical areas do not have access to affordable</w:t>
      </w:r>
      <w:r w:rsidR="00C977E8">
        <w:rPr>
          <w:rFonts w:ascii="Times New Roman" w:hAnsi="Times New Roman" w:cs="Times New Roman"/>
          <w:sz w:val="24"/>
          <w:szCs w:val="24"/>
        </w:rPr>
        <w:t xml:space="preserve"> </w:t>
      </w:r>
      <w:r w:rsidRPr="00C977E8">
        <w:rPr>
          <w:rFonts w:ascii="Times New Roman" w:hAnsi="Times New Roman" w:cs="Times New Roman"/>
          <w:sz w:val="24"/>
          <w:szCs w:val="24"/>
        </w:rPr>
        <w:t>harvest equipment. The cost, size, energy needs</w:t>
      </w:r>
      <w:r w:rsidR="00C977E8">
        <w:rPr>
          <w:rFonts w:ascii="Times New Roman" w:hAnsi="Times New Roman" w:cs="Times New Roman"/>
          <w:sz w:val="24"/>
          <w:szCs w:val="24"/>
        </w:rPr>
        <w:t xml:space="preserve"> </w:t>
      </w:r>
      <w:r w:rsidRPr="00C977E8">
        <w:rPr>
          <w:rFonts w:ascii="Times New Roman" w:hAnsi="Times New Roman" w:cs="Times New Roman"/>
          <w:sz w:val="24"/>
          <w:szCs w:val="24"/>
        </w:rPr>
        <w:t>and maint</w:t>
      </w:r>
      <w:r w:rsidR="00C977E8">
        <w:rPr>
          <w:rFonts w:ascii="Times New Roman" w:hAnsi="Times New Roman" w:cs="Times New Roman"/>
          <w:sz w:val="24"/>
          <w:szCs w:val="24"/>
        </w:rPr>
        <w:t xml:space="preserve">enance requirements of imported </w:t>
      </w:r>
      <w:r w:rsidRPr="00C977E8">
        <w:rPr>
          <w:rFonts w:ascii="Times New Roman" w:hAnsi="Times New Roman" w:cs="Times New Roman"/>
          <w:sz w:val="24"/>
          <w:szCs w:val="24"/>
        </w:rPr>
        <w:t>threshers can creat</w:t>
      </w:r>
      <w:r w:rsidR="00C977E8">
        <w:rPr>
          <w:rFonts w:ascii="Times New Roman" w:hAnsi="Times New Roman" w:cs="Times New Roman"/>
          <w:sz w:val="24"/>
          <w:szCs w:val="24"/>
        </w:rPr>
        <w:t xml:space="preserve">e a burden for such smallholder </w:t>
      </w:r>
      <w:r w:rsidRPr="00C977E8">
        <w:rPr>
          <w:rFonts w:ascii="Times New Roman" w:hAnsi="Times New Roman" w:cs="Times New Roman"/>
          <w:sz w:val="24"/>
          <w:szCs w:val="24"/>
        </w:rPr>
        <w:t>farmers.</w:t>
      </w:r>
    </w:p>
    <w:p w:rsidR="00C977E8" w:rsidRPr="00C977E8" w:rsidRDefault="00C977E8" w:rsidP="00C977E8">
      <w:pPr>
        <w:autoSpaceDE w:val="0"/>
        <w:autoSpaceDN w:val="0"/>
        <w:adjustRightInd w:val="0"/>
        <w:spacing w:after="0" w:line="360" w:lineRule="auto"/>
        <w:jc w:val="both"/>
        <w:rPr>
          <w:rFonts w:ascii="Times New Roman" w:hAnsi="Times New Roman" w:cs="Times New Roman"/>
          <w:sz w:val="24"/>
          <w:szCs w:val="24"/>
        </w:rPr>
      </w:pPr>
    </w:p>
    <w:p w:rsidR="00C977E8" w:rsidRPr="00C977E8" w:rsidRDefault="00C977E8" w:rsidP="00C977E8">
      <w:pPr>
        <w:autoSpaceDE w:val="0"/>
        <w:autoSpaceDN w:val="0"/>
        <w:adjustRightInd w:val="0"/>
        <w:spacing w:after="0" w:line="360" w:lineRule="auto"/>
        <w:jc w:val="both"/>
        <w:rPr>
          <w:rFonts w:ascii="Times New Roman" w:hAnsi="Times New Roman" w:cs="Times New Roman"/>
          <w:sz w:val="24"/>
          <w:szCs w:val="24"/>
        </w:rPr>
      </w:pPr>
    </w:p>
    <w:p w:rsidR="00C977E8" w:rsidRPr="004521ED" w:rsidRDefault="00C977E8" w:rsidP="004521ED">
      <w:pPr>
        <w:autoSpaceDE w:val="0"/>
        <w:autoSpaceDN w:val="0"/>
        <w:adjustRightInd w:val="0"/>
        <w:spacing w:after="0" w:line="360" w:lineRule="auto"/>
        <w:jc w:val="both"/>
        <w:rPr>
          <w:rFonts w:ascii="Times New Roman" w:hAnsi="Times New Roman" w:cs="Times New Roman"/>
          <w:b/>
          <w:sz w:val="24"/>
          <w:szCs w:val="24"/>
        </w:rPr>
      </w:pPr>
      <w:r w:rsidRPr="004521ED">
        <w:rPr>
          <w:rFonts w:ascii="Times New Roman" w:hAnsi="Times New Roman" w:cs="Times New Roman"/>
          <w:b/>
          <w:sz w:val="24"/>
          <w:szCs w:val="24"/>
        </w:rPr>
        <w:t>General Conclusion:</w:t>
      </w:r>
    </w:p>
    <w:p w:rsidR="004521ED" w:rsidRPr="004521ED" w:rsidRDefault="004521ED" w:rsidP="004521ED">
      <w:pPr>
        <w:autoSpaceDE w:val="0"/>
        <w:autoSpaceDN w:val="0"/>
        <w:adjustRightInd w:val="0"/>
        <w:spacing w:after="0" w:line="360" w:lineRule="auto"/>
        <w:jc w:val="both"/>
        <w:rPr>
          <w:rFonts w:ascii="Times New Roman" w:hAnsi="Times New Roman" w:cs="Times New Roman"/>
          <w:sz w:val="24"/>
          <w:szCs w:val="24"/>
        </w:rPr>
      </w:pPr>
      <w:r w:rsidRPr="004521ED">
        <w:rPr>
          <w:rFonts w:ascii="Times New Roman" w:hAnsi="Times New Roman" w:cs="Times New Roman"/>
          <w:sz w:val="24"/>
          <w:szCs w:val="24"/>
        </w:rPr>
        <w:t>In the assignment, the themes that run through surround l</w:t>
      </w:r>
      <w:r w:rsidR="00C977E8" w:rsidRPr="004521ED">
        <w:rPr>
          <w:rFonts w:ascii="Times New Roman" w:hAnsi="Times New Roman" w:cs="Times New Roman"/>
          <w:sz w:val="24"/>
          <w:szCs w:val="24"/>
        </w:rPr>
        <w:t xml:space="preserve">ivelihoods </w:t>
      </w:r>
      <w:r w:rsidRPr="004521ED">
        <w:rPr>
          <w:rFonts w:ascii="Times New Roman" w:hAnsi="Times New Roman" w:cs="Times New Roman"/>
          <w:sz w:val="24"/>
          <w:szCs w:val="24"/>
        </w:rPr>
        <w:t xml:space="preserve">and vulnerability to food security or food insecurity. Many </w:t>
      </w:r>
      <w:r w:rsidR="00C977E8" w:rsidRPr="004521ED">
        <w:rPr>
          <w:rFonts w:ascii="Times New Roman" w:hAnsi="Times New Roman" w:cs="Times New Roman"/>
          <w:sz w:val="24"/>
          <w:szCs w:val="24"/>
        </w:rPr>
        <w:t>research</w:t>
      </w:r>
      <w:r w:rsidRPr="004521ED">
        <w:rPr>
          <w:rFonts w:ascii="Times New Roman" w:hAnsi="Times New Roman" w:cs="Times New Roman"/>
          <w:sz w:val="24"/>
          <w:szCs w:val="24"/>
        </w:rPr>
        <w:t>es</w:t>
      </w:r>
      <w:bookmarkStart w:id="0" w:name="_GoBack"/>
      <w:bookmarkEnd w:id="0"/>
      <w:r w:rsidR="00FE452D">
        <w:rPr>
          <w:rFonts w:ascii="Times New Roman" w:hAnsi="Times New Roman" w:cs="Times New Roman"/>
          <w:sz w:val="24"/>
          <w:szCs w:val="24"/>
        </w:rPr>
        <w:t xml:space="preserve"> suggest</w:t>
      </w:r>
      <w:r w:rsidR="00C977E8" w:rsidRPr="004521ED">
        <w:rPr>
          <w:rFonts w:ascii="Times New Roman" w:hAnsi="Times New Roman" w:cs="Times New Roman"/>
          <w:sz w:val="24"/>
          <w:szCs w:val="24"/>
        </w:rPr>
        <w:t xml:space="preserve"> that quite different force</w:t>
      </w:r>
      <w:r w:rsidRPr="004521ED">
        <w:rPr>
          <w:rFonts w:ascii="Times New Roman" w:hAnsi="Times New Roman" w:cs="Times New Roman"/>
          <w:sz w:val="24"/>
          <w:szCs w:val="24"/>
        </w:rPr>
        <w:t xml:space="preserve">s work on relative poverty and </w:t>
      </w:r>
      <w:r w:rsidR="00C977E8" w:rsidRPr="004521ED">
        <w:rPr>
          <w:rFonts w:ascii="Times New Roman" w:hAnsi="Times New Roman" w:cs="Times New Roman"/>
          <w:sz w:val="24"/>
          <w:szCs w:val="24"/>
        </w:rPr>
        <w:t>wealth in rural areas in southern African countri</w:t>
      </w:r>
      <w:r w:rsidRPr="004521ED">
        <w:rPr>
          <w:rFonts w:ascii="Times New Roman" w:hAnsi="Times New Roman" w:cs="Times New Roman"/>
          <w:sz w:val="24"/>
          <w:szCs w:val="24"/>
        </w:rPr>
        <w:t>es. All rural families straddle farm and non-farm activities,</w:t>
      </w:r>
      <w:r w:rsidR="00C977E8" w:rsidRPr="004521ED">
        <w:rPr>
          <w:rFonts w:ascii="Times New Roman" w:hAnsi="Times New Roman" w:cs="Times New Roman"/>
          <w:sz w:val="24"/>
          <w:szCs w:val="24"/>
        </w:rPr>
        <w:t xml:space="preserve"> most successful of them co</w:t>
      </w:r>
      <w:r w:rsidRPr="004521ED">
        <w:rPr>
          <w:rFonts w:ascii="Times New Roman" w:hAnsi="Times New Roman" w:cs="Times New Roman"/>
          <w:sz w:val="24"/>
          <w:szCs w:val="24"/>
        </w:rPr>
        <w:t xml:space="preserve">nstruct a non-farm </w:t>
      </w:r>
      <w:r w:rsidR="00C977E8" w:rsidRPr="004521ED">
        <w:rPr>
          <w:rFonts w:ascii="Times New Roman" w:hAnsi="Times New Roman" w:cs="Times New Roman"/>
          <w:sz w:val="24"/>
          <w:szCs w:val="24"/>
        </w:rPr>
        <w:t xml:space="preserve">component of their livelihood portfolio that comprises </w:t>
      </w:r>
      <w:r w:rsidRPr="004521ED">
        <w:rPr>
          <w:rFonts w:ascii="Times New Roman" w:hAnsi="Times New Roman" w:cs="Times New Roman"/>
          <w:sz w:val="24"/>
          <w:szCs w:val="24"/>
        </w:rPr>
        <w:t xml:space="preserve">activities and enterprises that </w:t>
      </w:r>
      <w:r w:rsidR="00C977E8" w:rsidRPr="004521ED">
        <w:rPr>
          <w:rFonts w:ascii="Times New Roman" w:hAnsi="Times New Roman" w:cs="Times New Roman"/>
          <w:sz w:val="24"/>
          <w:szCs w:val="24"/>
        </w:rPr>
        <w:t xml:space="preserve">are not directly related to agriculture. </w:t>
      </w:r>
    </w:p>
    <w:p w:rsidR="004521ED" w:rsidRPr="004521ED" w:rsidRDefault="004521ED" w:rsidP="004521ED">
      <w:pPr>
        <w:autoSpaceDE w:val="0"/>
        <w:autoSpaceDN w:val="0"/>
        <w:adjustRightInd w:val="0"/>
        <w:spacing w:after="0" w:line="360" w:lineRule="auto"/>
        <w:jc w:val="both"/>
        <w:rPr>
          <w:rFonts w:ascii="Times New Roman" w:hAnsi="Times New Roman" w:cs="Times New Roman"/>
          <w:sz w:val="24"/>
          <w:szCs w:val="24"/>
        </w:rPr>
      </w:pPr>
    </w:p>
    <w:p w:rsidR="004521ED" w:rsidRPr="004521ED" w:rsidRDefault="00C977E8" w:rsidP="004521ED">
      <w:pPr>
        <w:autoSpaceDE w:val="0"/>
        <w:autoSpaceDN w:val="0"/>
        <w:adjustRightInd w:val="0"/>
        <w:spacing w:after="0" w:line="360" w:lineRule="auto"/>
        <w:jc w:val="both"/>
        <w:rPr>
          <w:rFonts w:ascii="Times New Roman" w:hAnsi="Times New Roman" w:cs="Times New Roman"/>
          <w:sz w:val="24"/>
          <w:szCs w:val="24"/>
        </w:rPr>
      </w:pPr>
      <w:r w:rsidRPr="004521ED">
        <w:rPr>
          <w:rFonts w:ascii="Times New Roman" w:hAnsi="Times New Roman" w:cs="Times New Roman"/>
          <w:sz w:val="24"/>
          <w:szCs w:val="24"/>
        </w:rPr>
        <w:t>This prov</w:t>
      </w:r>
      <w:r w:rsidR="004521ED" w:rsidRPr="004521ED">
        <w:rPr>
          <w:rFonts w:ascii="Times New Roman" w:hAnsi="Times New Roman" w:cs="Times New Roman"/>
          <w:sz w:val="24"/>
          <w:szCs w:val="24"/>
        </w:rPr>
        <w:t xml:space="preserve">ides them with the resources to </w:t>
      </w:r>
      <w:r w:rsidRPr="004521ED">
        <w:rPr>
          <w:rFonts w:ascii="Times New Roman" w:hAnsi="Times New Roman" w:cs="Times New Roman"/>
          <w:sz w:val="24"/>
          <w:szCs w:val="24"/>
        </w:rPr>
        <w:t>improve their farm productivity and therefore strengthen their livel</w:t>
      </w:r>
      <w:r w:rsidR="004521ED" w:rsidRPr="004521ED">
        <w:rPr>
          <w:rFonts w:ascii="Times New Roman" w:hAnsi="Times New Roman" w:cs="Times New Roman"/>
          <w:sz w:val="24"/>
          <w:szCs w:val="24"/>
        </w:rPr>
        <w:t xml:space="preserve">ihoods further. The </w:t>
      </w:r>
      <w:r w:rsidRPr="004521ED">
        <w:rPr>
          <w:rFonts w:ascii="Times New Roman" w:hAnsi="Times New Roman" w:cs="Times New Roman"/>
          <w:sz w:val="24"/>
          <w:szCs w:val="24"/>
        </w:rPr>
        <w:t>less successful remain in subsistence agricultur</w:t>
      </w:r>
      <w:r w:rsidR="004521ED" w:rsidRPr="004521ED">
        <w:rPr>
          <w:rFonts w:ascii="Times New Roman" w:hAnsi="Times New Roman" w:cs="Times New Roman"/>
          <w:sz w:val="24"/>
          <w:szCs w:val="24"/>
        </w:rPr>
        <w:t xml:space="preserve">e and undertake low wage casual </w:t>
      </w:r>
      <w:r w:rsidRPr="004521ED">
        <w:rPr>
          <w:rFonts w:ascii="Times New Roman" w:hAnsi="Times New Roman" w:cs="Times New Roman"/>
          <w:sz w:val="24"/>
          <w:szCs w:val="24"/>
        </w:rPr>
        <w:t>work on other farms. The key to rising farm pro</w:t>
      </w:r>
      <w:r w:rsidR="004521ED" w:rsidRPr="004521ED">
        <w:rPr>
          <w:rFonts w:ascii="Times New Roman" w:hAnsi="Times New Roman" w:cs="Times New Roman"/>
          <w:sz w:val="24"/>
          <w:szCs w:val="24"/>
        </w:rPr>
        <w:t xml:space="preserve">ductivity is urban and non-farm </w:t>
      </w:r>
      <w:r w:rsidRPr="004521ED">
        <w:rPr>
          <w:rFonts w:ascii="Times New Roman" w:hAnsi="Times New Roman" w:cs="Times New Roman"/>
          <w:sz w:val="24"/>
          <w:szCs w:val="24"/>
        </w:rPr>
        <w:t xml:space="preserve">economic growth, not farm output on its own. </w:t>
      </w:r>
      <w:r w:rsidR="004521ED" w:rsidRPr="004521ED">
        <w:rPr>
          <w:rFonts w:ascii="Times New Roman" w:hAnsi="Times New Roman" w:cs="Times New Roman"/>
          <w:sz w:val="24"/>
          <w:szCs w:val="24"/>
        </w:rPr>
        <w:t xml:space="preserve">This also reduces vulnerability </w:t>
      </w:r>
      <w:r w:rsidRPr="004521ED">
        <w:rPr>
          <w:rFonts w:ascii="Times New Roman" w:hAnsi="Times New Roman" w:cs="Times New Roman"/>
          <w:sz w:val="24"/>
          <w:szCs w:val="24"/>
        </w:rPr>
        <w:t>because it creates diverse income streams that are less prone than reliance on food</w:t>
      </w:r>
      <w:r w:rsidR="004521ED" w:rsidRPr="004521ED">
        <w:rPr>
          <w:rFonts w:ascii="Times New Roman" w:hAnsi="Times New Roman" w:cs="Times New Roman"/>
          <w:sz w:val="24"/>
          <w:szCs w:val="24"/>
        </w:rPr>
        <w:t xml:space="preserve"> </w:t>
      </w:r>
      <w:r w:rsidRPr="004521ED">
        <w:rPr>
          <w:rFonts w:ascii="Times New Roman" w:hAnsi="Times New Roman" w:cs="Times New Roman"/>
          <w:sz w:val="24"/>
          <w:szCs w:val="24"/>
        </w:rPr>
        <w:t xml:space="preserve">crop agriculture to crisis in the face of natural shocks. </w:t>
      </w:r>
    </w:p>
    <w:p w:rsidR="004521ED" w:rsidRPr="004521ED" w:rsidRDefault="004521ED" w:rsidP="004521ED">
      <w:pPr>
        <w:autoSpaceDE w:val="0"/>
        <w:autoSpaceDN w:val="0"/>
        <w:adjustRightInd w:val="0"/>
        <w:spacing w:after="0" w:line="360" w:lineRule="auto"/>
        <w:jc w:val="both"/>
        <w:rPr>
          <w:rFonts w:ascii="Times New Roman" w:hAnsi="Times New Roman" w:cs="Times New Roman"/>
          <w:sz w:val="24"/>
          <w:szCs w:val="24"/>
        </w:rPr>
      </w:pPr>
    </w:p>
    <w:p w:rsidR="00C977E8" w:rsidRPr="004521ED" w:rsidRDefault="00C977E8" w:rsidP="004521ED">
      <w:pPr>
        <w:autoSpaceDE w:val="0"/>
        <w:autoSpaceDN w:val="0"/>
        <w:adjustRightInd w:val="0"/>
        <w:spacing w:after="0" w:line="360" w:lineRule="auto"/>
        <w:jc w:val="both"/>
        <w:rPr>
          <w:rFonts w:ascii="Times New Roman" w:hAnsi="Times New Roman" w:cs="Times New Roman"/>
          <w:sz w:val="24"/>
          <w:szCs w:val="24"/>
        </w:rPr>
      </w:pPr>
      <w:r w:rsidRPr="004521ED">
        <w:rPr>
          <w:rFonts w:ascii="Times New Roman" w:hAnsi="Times New Roman" w:cs="Times New Roman"/>
          <w:sz w:val="24"/>
          <w:szCs w:val="24"/>
        </w:rPr>
        <w:t>Providing technical assistance to and sharing best practices with small-scale farmers on crop management and technologies to increase the quality and quantity of their yields</w:t>
      </w:r>
      <w:r w:rsidR="004521ED" w:rsidRPr="004521ED">
        <w:rPr>
          <w:rFonts w:ascii="Times New Roman" w:hAnsi="Times New Roman" w:cs="Times New Roman"/>
          <w:sz w:val="24"/>
          <w:szCs w:val="24"/>
        </w:rPr>
        <w:t>, p</w:t>
      </w:r>
      <w:r w:rsidRPr="004521ED">
        <w:rPr>
          <w:rFonts w:ascii="Times New Roman" w:hAnsi="Times New Roman" w:cs="Times New Roman"/>
          <w:sz w:val="24"/>
          <w:szCs w:val="24"/>
        </w:rPr>
        <w:t>romoting better post-harvest management to reduce crop losses assisting farmer organizations to increase sales and receive fair market prices from</w:t>
      </w:r>
      <w:r w:rsidR="004521ED" w:rsidRPr="004521ED">
        <w:rPr>
          <w:rFonts w:ascii="Times New Roman" w:hAnsi="Times New Roman" w:cs="Times New Roman"/>
          <w:sz w:val="24"/>
          <w:szCs w:val="24"/>
        </w:rPr>
        <w:t xml:space="preserve"> b</w:t>
      </w:r>
      <w:r w:rsidRPr="004521ED">
        <w:rPr>
          <w:rFonts w:ascii="Times New Roman" w:hAnsi="Times New Roman" w:cs="Times New Roman"/>
          <w:sz w:val="24"/>
          <w:szCs w:val="24"/>
        </w:rPr>
        <w:t xml:space="preserve">uyers </w:t>
      </w:r>
      <w:r w:rsidR="004521ED" w:rsidRPr="004521ED">
        <w:rPr>
          <w:rFonts w:ascii="Times New Roman" w:hAnsi="Times New Roman" w:cs="Times New Roman"/>
          <w:sz w:val="24"/>
          <w:szCs w:val="24"/>
        </w:rPr>
        <w:t>p</w:t>
      </w:r>
      <w:r w:rsidRPr="004521ED">
        <w:rPr>
          <w:rFonts w:ascii="Times New Roman" w:hAnsi="Times New Roman" w:cs="Times New Roman"/>
          <w:sz w:val="24"/>
          <w:szCs w:val="24"/>
        </w:rPr>
        <w:t xml:space="preserve">urchasing food from participating farmer organizations’ crop surpluses to feed </w:t>
      </w:r>
      <w:r w:rsidR="004521ED" w:rsidRPr="004521ED">
        <w:rPr>
          <w:rFonts w:ascii="Times New Roman" w:hAnsi="Times New Roman" w:cs="Times New Roman"/>
          <w:sz w:val="24"/>
          <w:szCs w:val="24"/>
        </w:rPr>
        <w:t xml:space="preserve">up to infants and children, </w:t>
      </w:r>
      <w:r w:rsidRPr="004521ED">
        <w:rPr>
          <w:rFonts w:ascii="Times New Roman" w:hAnsi="Times New Roman" w:cs="Times New Roman"/>
          <w:sz w:val="24"/>
          <w:szCs w:val="24"/>
        </w:rPr>
        <w:t xml:space="preserve">pregnant and lactating women per year to complement breastfeeding and prevent stunting or chronic </w:t>
      </w:r>
      <w:r w:rsidR="004521ED" w:rsidRPr="004521ED">
        <w:rPr>
          <w:rFonts w:ascii="Times New Roman" w:hAnsi="Times New Roman" w:cs="Times New Roman"/>
          <w:sz w:val="24"/>
          <w:szCs w:val="24"/>
        </w:rPr>
        <w:t>under-nutrition, s</w:t>
      </w:r>
      <w:r w:rsidRPr="004521ED">
        <w:rPr>
          <w:rFonts w:ascii="Times New Roman" w:hAnsi="Times New Roman" w:cs="Times New Roman"/>
          <w:sz w:val="24"/>
          <w:szCs w:val="24"/>
        </w:rPr>
        <w:t>trengthening the business management skills of small-scale farmer organizations and increasing women farmers’ participation, represent</w:t>
      </w:r>
      <w:r w:rsidR="004521ED" w:rsidRPr="004521ED">
        <w:rPr>
          <w:rFonts w:ascii="Times New Roman" w:hAnsi="Times New Roman" w:cs="Times New Roman"/>
          <w:sz w:val="24"/>
          <w:szCs w:val="24"/>
        </w:rPr>
        <w:t xml:space="preserve"> a large development of</w:t>
      </w:r>
      <w:r w:rsidRPr="004521ED">
        <w:rPr>
          <w:rFonts w:ascii="Times New Roman" w:hAnsi="Times New Roman" w:cs="Times New Roman"/>
          <w:sz w:val="24"/>
          <w:szCs w:val="24"/>
        </w:rPr>
        <w:t xml:space="preserve"> skills</w:t>
      </w:r>
      <w:r w:rsidR="004521ED" w:rsidRPr="004521ED">
        <w:rPr>
          <w:rFonts w:ascii="Times New Roman" w:hAnsi="Times New Roman" w:cs="Times New Roman"/>
          <w:sz w:val="24"/>
          <w:szCs w:val="24"/>
        </w:rPr>
        <w:t xml:space="preserve"> for food security.</w:t>
      </w:r>
    </w:p>
    <w:p w:rsidR="00407A17" w:rsidRPr="00C977E8" w:rsidRDefault="00407A17" w:rsidP="00C977E8">
      <w:pPr>
        <w:autoSpaceDE w:val="0"/>
        <w:autoSpaceDN w:val="0"/>
        <w:adjustRightInd w:val="0"/>
        <w:spacing w:after="0" w:line="360" w:lineRule="auto"/>
        <w:jc w:val="both"/>
        <w:rPr>
          <w:rFonts w:ascii="Times New Roman" w:hAnsi="Times New Roman" w:cs="Times New Roman"/>
          <w:sz w:val="24"/>
          <w:szCs w:val="24"/>
        </w:rPr>
      </w:pPr>
    </w:p>
    <w:p w:rsidR="00407A17" w:rsidRPr="00C977E8" w:rsidRDefault="00407A17" w:rsidP="00C977E8">
      <w:pPr>
        <w:autoSpaceDE w:val="0"/>
        <w:autoSpaceDN w:val="0"/>
        <w:adjustRightInd w:val="0"/>
        <w:spacing w:after="0" w:line="360" w:lineRule="auto"/>
        <w:jc w:val="both"/>
        <w:rPr>
          <w:rFonts w:ascii="Times New Roman" w:hAnsi="Times New Roman" w:cs="Times New Roman"/>
          <w:b/>
          <w:bCs/>
          <w:sz w:val="24"/>
          <w:szCs w:val="24"/>
        </w:rPr>
      </w:pPr>
    </w:p>
    <w:p w:rsidR="00E63117" w:rsidRPr="00C977E8" w:rsidRDefault="00E63117" w:rsidP="00C977E8">
      <w:pPr>
        <w:autoSpaceDE w:val="0"/>
        <w:autoSpaceDN w:val="0"/>
        <w:adjustRightInd w:val="0"/>
        <w:spacing w:after="0" w:line="360" w:lineRule="auto"/>
        <w:jc w:val="both"/>
        <w:rPr>
          <w:rFonts w:ascii="Times New Roman" w:hAnsi="Times New Roman" w:cs="Times New Roman"/>
          <w:sz w:val="24"/>
          <w:szCs w:val="24"/>
        </w:rPr>
      </w:pPr>
    </w:p>
    <w:p w:rsidR="00E63117" w:rsidRPr="00C977E8" w:rsidRDefault="00E63117" w:rsidP="00C977E8">
      <w:pPr>
        <w:autoSpaceDE w:val="0"/>
        <w:autoSpaceDN w:val="0"/>
        <w:adjustRightInd w:val="0"/>
        <w:spacing w:after="0" w:line="360" w:lineRule="auto"/>
        <w:jc w:val="both"/>
        <w:rPr>
          <w:rFonts w:ascii="Times New Roman" w:hAnsi="Times New Roman" w:cs="Times New Roman"/>
          <w:sz w:val="24"/>
          <w:szCs w:val="24"/>
        </w:rPr>
      </w:pPr>
    </w:p>
    <w:p w:rsidR="001A2E67" w:rsidRPr="00C977E8" w:rsidRDefault="001A2E67" w:rsidP="00C977E8">
      <w:pPr>
        <w:shd w:val="clear" w:color="auto" w:fill="FFFFFF"/>
        <w:spacing w:after="0" w:line="360" w:lineRule="auto"/>
        <w:jc w:val="both"/>
        <w:textAlignment w:val="baseline"/>
        <w:rPr>
          <w:rFonts w:ascii="Times New Roman" w:eastAsia="Times New Roman" w:hAnsi="Times New Roman" w:cs="Times New Roman"/>
          <w:sz w:val="24"/>
          <w:szCs w:val="24"/>
        </w:rPr>
      </w:pPr>
      <w:r w:rsidRPr="00CD48F8">
        <w:rPr>
          <w:rFonts w:ascii="Times New Roman" w:eastAsia="Times New Roman" w:hAnsi="Times New Roman" w:cs="Times New Roman"/>
          <w:sz w:val="24"/>
          <w:szCs w:val="24"/>
        </w:rPr>
        <w:br/>
      </w:r>
    </w:p>
    <w:p w:rsidR="001A2E67" w:rsidRPr="00C977E8" w:rsidRDefault="001A2E67" w:rsidP="00C977E8">
      <w:pPr>
        <w:shd w:val="clear" w:color="auto" w:fill="FFFFFF"/>
        <w:spacing w:after="0" w:line="360" w:lineRule="auto"/>
        <w:jc w:val="both"/>
        <w:textAlignment w:val="baseline"/>
        <w:rPr>
          <w:rFonts w:ascii="Times New Roman" w:eastAsia="Times New Roman" w:hAnsi="Times New Roman" w:cs="Times New Roman"/>
          <w:sz w:val="24"/>
          <w:szCs w:val="24"/>
        </w:rPr>
      </w:pPr>
    </w:p>
    <w:p w:rsidR="006A041E" w:rsidRPr="00C977E8" w:rsidRDefault="006A041E" w:rsidP="00C977E8">
      <w:pPr>
        <w:shd w:val="clear" w:color="auto" w:fill="FFFFFF"/>
        <w:spacing w:after="0" w:line="360" w:lineRule="auto"/>
        <w:jc w:val="both"/>
        <w:textAlignment w:val="baseline"/>
        <w:rPr>
          <w:rFonts w:ascii="Times New Roman" w:eastAsia="Times New Roman" w:hAnsi="Times New Roman" w:cs="Times New Roman"/>
          <w:bCs/>
          <w:sz w:val="24"/>
          <w:szCs w:val="24"/>
        </w:rPr>
      </w:pPr>
    </w:p>
    <w:p w:rsidR="00FD7890" w:rsidRPr="00C977E8" w:rsidRDefault="00FD7890" w:rsidP="00C977E8">
      <w:pPr>
        <w:spacing w:before="100" w:beforeAutospacing="1" w:after="100" w:afterAutospacing="1" w:line="360" w:lineRule="auto"/>
        <w:jc w:val="both"/>
        <w:rPr>
          <w:rFonts w:ascii="Times New Roman" w:eastAsia="Times New Roman" w:hAnsi="Times New Roman" w:cs="Times New Roman"/>
          <w:sz w:val="24"/>
          <w:szCs w:val="24"/>
        </w:rPr>
      </w:pPr>
    </w:p>
    <w:p w:rsidR="00DC1225" w:rsidRPr="00C977E8" w:rsidRDefault="00DC1225" w:rsidP="00C977E8">
      <w:pPr>
        <w:spacing w:before="100" w:beforeAutospacing="1" w:after="100" w:afterAutospacing="1" w:line="360" w:lineRule="auto"/>
        <w:jc w:val="both"/>
        <w:rPr>
          <w:rFonts w:ascii="Times New Roman" w:eastAsia="Times New Roman" w:hAnsi="Times New Roman" w:cs="Times New Roman"/>
          <w:sz w:val="24"/>
          <w:szCs w:val="24"/>
        </w:rPr>
      </w:pPr>
    </w:p>
    <w:p w:rsidR="000F0142" w:rsidRPr="00C977E8" w:rsidRDefault="000F0142" w:rsidP="00C977E8">
      <w:pPr>
        <w:spacing w:before="100" w:beforeAutospacing="1" w:after="100" w:afterAutospacing="1" w:line="360" w:lineRule="auto"/>
        <w:jc w:val="both"/>
        <w:rPr>
          <w:rFonts w:ascii="Times New Roman" w:eastAsia="Times New Roman" w:hAnsi="Times New Roman" w:cs="Times New Roman"/>
          <w:sz w:val="24"/>
          <w:szCs w:val="24"/>
        </w:rPr>
      </w:pPr>
    </w:p>
    <w:p w:rsidR="00C46F50" w:rsidRPr="00C977E8" w:rsidRDefault="00C46F50" w:rsidP="00C977E8">
      <w:pPr>
        <w:spacing w:after="0" w:line="360" w:lineRule="auto"/>
        <w:jc w:val="both"/>
        <w:rPr>
          <w:rFonts w:ascii="Times New Roman" w:eastAsia="Times New Roman" w:hAnsi="Times New Roman" w:cs="Times New Roman"/>
          <w:sz w:val="24"/>
          <w:szCs w:val="24"/>
        </w:rPr>
      </w:pPr>
    </w:p>
    <w:p w:rsidR="00734D45" w:rsidRPr="00C977E8" w:rsidRDefault="00734D45" w:rsidP="00C977E8">
      <w:pPr>
        <w:spacing w:before="100" w:beforeAutospacing="1" w:after="100" w:afterAutospacing="1" w:line="360" w:lineRule="auto"/>
        <w:jc w:val="both"/>
        <w:rPr>
          <w:rFonts w:ascii="Times New Roman" w:eastAsia="Times New Roman" w:hAnsi="Times New Roman" w:cs="Times New Roman"/>
          <w:sz w:val="24"/>
          <w:szCs w:val="24"/>
        </w:rPr>
      </w:pPr>
    </w:p>
    <w:p w:rsidR="00734D45" w:rsidRPr="00C977E8" w:rsidRDefault="00734D45" w:rsidP="00C977E8">
      <w:pPr>
        <w:spacing w:before="100" w:beforeAutospacing="1" w:after="100" w:afterAutospacing="1" w:line="360" w:lineRule="auto"/>
        <w:jc w:val="both"/>
        <w:rPr>
          <w:rFonts w:ascii="Times New Roman" w:eastAsia="Times New Roman" w:hAnsi="Times New Roman" w:cs="Times New Roman"/>
          <w:sz w:val="24"/>
          <w:szCs w:val="24"/>
        </w:rPr>
      </w:pPr>
    </w:p>
    <w:p w:rsidR="00DE7C90" w:rsidRPr="00C977E8" w:rsidRDefault="00DE7C90" w:rsidP="00C977E8">
      <w:pPr>
        <w:autoSpaceDE w:val="0"/>
        <w:autoSpaceDN w:val="0"/>
        <w:adjustRightInd w:val="0"/>
        <w:spacing w:after="0" w:line="360" w:lineRule="auto"/>
        <w:jc w:val="both"/>
        <w:rPr>
          <w:rFonts w:ascii="Times New Roman" w:hAnsi="Times New Roman" w:cs="Times New Roman"/>
          <w:sz w:val="24"/>
          <w:szCs w:val="24"/>
        </w:rPr>
      </w:pPr>
    </w:p>
    <w:p w:rsidR="00761CD5" w:rsidRPr="00C977E8" w:rsidRDefault="00761CD5" w:rsidP="00C977E8">
      <w:pPr>
        <w:autoSpaceDE w:val="0"/>
        <w:autoSpaceDN w:val="0"/>
        <w:adjustRightInd w:val="0"/>
        <w:spacing w:after="0" w:line="360" w:lineRule="auto"/>
        <w:jc w:val="both"/>
        <w:rPr>
          <w:rFonts w:ascii="Times New Roman" w:hAnsi="Times New Roman" w:cs="Times New Roman"/>
          <w:sz w:val="24"/>
          <w:szCs w:val="24"/>
        </w:rPr>
      </w:pPr>
    </w:p>
    <w:p w:rsidR="00761CD5" w:rsidRPr="00C977E8" w:rsidRDefault="00761CD5" w:rsidP="00C977E8">
      <w:pPr>
        <w:autoSpaceDE w:val="0"/>
        <w:autoSpaceDN w:val="0"/>
        <w:adjustRightInd w:val="0"/>
        <w:spacing w:after="0" w:line="360" w:lineRule="auto"/>
        <w:jc w:val="both"/>
        <w:rPr>
          <w:rFonts w:ascii="Times New Roman" w:hAnsi="Times New Roman" w:cs="Times New Roman"/>
          <w:sz w:val="24"/>
          <w:szCs w:val="24"/>
        </w:rPr>
      </w:pPr>
    </w:p>
    <w:p w:rsidR="001B316A" w:rsidRPr="00C977E8" w:rsidRDefault="001B316A" w:rsidP="00C977E8">
      <w:pPr>
        <w:spacing w:line="360" w:lineRule="auto"/>
        <w:jc w:val="both"/>
        <w:rPr>
          <w:rFonts w:ascii="Times New Roman" w:hAnsi="Times New Roman" w:cs="Times New Roman"/>
          <w:sz w:val="24"/>
          <w:szCs w:val="24"/>
        </w:rPr>
      </w:pPr>
    </w:p>
    <w:sectPr w:rsidR="001B316A" w:rsidRPr="00C977E8" w:rsidSect="00B7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75771"/>
    <w:multiLevelType w:val="hybridMultilevel"/>
    <w:tmpl w:val="7A8CE5D8"/>
    <w:lvl w:ilvl="0" w:tplc="7472DB60">
      <w:start w:val="1"/>
      <w:numFmt w:val="decimal"/>
      <w:lvlText w:val="%1."/>
      <w:lvlJc w:val="left"/>
      <w:pPr>
        <w:ind w:left="720" w:hanging="360"/>
      </w:pPr>
      <w:rPr>
        <w:rFonts w:ascii="open sans" w:hAnsi="open sans" w:hint="default"/>
        <w:color w:val="4C4C4C"/>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34D40"/>
    <w:multiLevelType w:val="hybridMultilevel"/>
    <w:tmpl w:val="ACBE5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F4FEB"/>
    <w:multiLevelType w:val="hybridMultilevel"/>
    <w:tmpl w:val="2E4A3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C2C61"/>
    <w:multiLevelType w:val="hybridMultilevel"/>
    <w:tmpl w:val="02E2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E7D4C"/>
    <w:multiLevelType w:val="hybridMultilevel"/>
    <w:tmpl w:val="E7727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141A5"/>
    <w:multiLevelType w:val="hybridMultilevel"/>
    <w:tmpl w:val="1986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4540F"/>
    <w:multiLevelType w:val="hybridMultilevel"/>
    <w:tmpl w:val="BD5C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32264"/>
    <w:multiLevelType w:val="hybridMultilevel"/>
    <w:tmpl w:val="10500B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2E1AA1"/>
    <w:multiLevelType w:val="hybridMultilevel"/>
    <w:tmpl w:val="6CF2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6816D1"/>
    <w:multiLevelType w:val="multilevel"/>
    <w:tmpl w:val="1746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196DEC"/>
    <w:multiLevelType w:val="hybridMultilevel"/>
    <w:tmpl w:val="DF3A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4C7024"/>
    <w:multiLevelType w:val="hybridMultilevel"/>
    <w:tmpl w:val="BF304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1"/>
  </w:num>
  <w:num w:numId="5">
    <w:abstractNumId w:val="5"/>
  </w:num>
  <w:num w:numId="6">
    <w:abstractNumId w:val="0"/>
  </w:num>
  <w:num w:numId="7">
    <w:abstractNumId w:val="4"/>
  </w:num>
  <w:num w:numId="8">
    <w:abstractNumId w:val="3"/>
  </w:num>
  <w:num w:numId="9">
    <w:abstractNumId w:val="8"/>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010"/>
    <w:rsid w:val="00014978"/>
    <w:rsid w:val="00047057"/>
    <w:rsid w:val="000F0142"/>
    <w:rsid w:val="0011746E"/>
    <w:rsid w:val="00161890"/>
    <w:rsid w:val="001623C2"/>
    <w:rsid w:val="00186416"/>
    <w:rsid w:val="00191030"/>
    <w:rsid w:val="001A2E67"/>
    <w:rsid w:val="001B316A"/>
    <w:rsid w:val="001B552E"/>
    <w:rsid w:val="001D3459"/>
    <w:rsid w:val="001F06A2"/>
    <w:rsid w:val="002A4254"/>
    <w:rsid w:val="002A61F2"/>
    <w:rsid w:val="002B5010"/>
    <w:rsid w:val="002C3E6D"/>
    <w:rsid w:val="003228B6"/>
    <w:rsid w:val="00360313"/>
    <w:rsid w:val="00386743"/>
    <w:rsid w:val="00395726"/>
    <w:rsid w:val="00397123"/>
    <w:rsid w:val="003A7ECD"/>
    <w:rsid w:val="003F0A8B"/>
    <w:rsid w:val="00407A17"/>
    <w:rsid w:val="0042552F"/>
    <w:rsid w:val="004521ED"/>
    <w:rsid w:val="00463150"/>
    <w:rsid w:val="00463D3A"/>
    <w:rsid w:val="00470798"/>
    <w:rsid w:val="00470B53"/>
    <w:rsid w:val="00471DD4"/>
    <w:rsid w:val="004D314C"/>
    <w:rsid w:val="00620CD5"/>
    <w:rsid w:val="00624213"/>
    <w:rsid w:val="00686384"/>
    <w:rsid w:val="006961DC"/>
    <w:rsid w:val="006A041E"/>
    <w:rsid w:val="006C48C5"/>
    <w:rsid w:val="006E0466"/>
    <w:rsid w:val="006F3ACE"/>
    <w:rsid w:val="00714C03"/>
    <w:rsid w:val="0072468C"/>
    <w:rsid w:val="00734D45"/>
    <w:rsid w:val="00761CD5"/>
    <w:rsid w:val="00775432"/>
    <w:rsid w:val="00786A6F"/>
    <w:rsid w:val="0079134D"/>
    <w:rsid w:val="007B1699"/>
    <w:rsid w:val="007D5F01"/>
    <w:rsid w:val="007E569B"/>
    <w:rsid w:val="00804279"/>
    <w:rsid w:val="00820DDA"/>
    <w:rsid w:val="00823328"/>
    <w:rsid w:val="008B1BF9"/>
    <w:rsid w:val="008C3792"/>
    <w:rsid w:val="008E5DCD"/>
    <w:rsid w:val="00910A79"/>
    <w:rsid w:val="009279EB"/>
    <w:rsid w:val="0094620A"/>
    <w:rsid w:val="00980F9D"/>
    <w:rsid w:val="00987E15"/>
    <w:rsid w:val="009934C2"/>
    <w:rsid w:val="009D6396"/>
    <w:rsid w:val="009E4CCA"/>
    <w:rsid w:val="009E7E26"/>
    <w:rsid w:val="00A07EA3"/>
    <w:rsid w:val="00AE5E7C"/>
    <w:rsid w:val="00B217F9"/>
    <w:rsid w:val="00B731B0"/>
    <w:rsid w:val="00B74D07"/>
    <w:rsid w:val="00B86C18"/>
    <w:rsid w:val="00B9731F"/>
    <w:rsid w:val="00C46F50"/>
    <w:rsid w:val="00C60D28"/>
    <w:rsid w:val="00C977E8"/>
    <w:rsid w:val="00D0579A"/>
    <w:rsid w:val="00D45F3C"/>
    <w:rsid w:val="00D64107"/>
    <w:rsid w:val="00D9548F"/>
    <w:rsid w:val="00D970F2"/>
    <w:rsid w:val="00DA5337"/>
    <w:rsid w:val="00DC1225"/>
    <w:rsid w:val="00DE7C90"/>
    <w:rsid w:val="00E10527"/>
    <w:rsid w:val="00E63117"/>
    <w:rsid w:val="00E87429"/>
    <w:rsid w:val="00FD7890"/>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10"/>
    <w:pPr>
      <w:ind w:left="720"/>
      <w:contextualSpacing/>
    </w:pPr>
  </w:style>
  <w:style w:type="character" w:styleId="Hyperlink">
    <w:name w:val="Hyperlink"/>
    <w:basedOn w:val="DefaultParagraphFont"/>
    <w:uiPriority w:val="99"/>
    <w:unhideWhenUsed/>
    <w:rsid w:val="00470798"/>
    <w:rPr>
      <w:color w:val="0000FF" w:themeColor="hyperlink"/>
      <w:u w:val="single"/>
    </w:rPr>
  </w:style>
  <w:style w:type="paragraph" w:styleId="Quote">
    <w:name w:val="Quote"/>
    <w:basedOn w:val="Normal"/>
    <w:next w:val="Normal"/>
    <w:link w:val="QuoteChar"/>
    <w:uiPriority w:val="29"/>
    <w:qFormat/>
    <w:rsid w:val="00B731B0"/>
    <w:rPr>
      <w:rFonts w:eastAsiaTheme="minorEastAsia"/>
      <w:i/>
      <w:iCs/>
      <w:color w:val="000000" w:themeColor="text1"/>
      <w:lang w:eastAsia="ja-JP"/>
    </w:rPr>
  </w:style>
  <w:style w:type="character" w:customStyle="1" w:styleId="QuoteChar">
    <w:name w:val="Quote Char"/>
    <w:basedOn w:val="DefaultParagraphFont"/>
    <w:link w:val="Quote"/>
    <w:uiPriority w:val="29"/>
    <w:rsid w:val="00B731B0"/>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B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B0"/>
    <w:rPr>
      <w:rFonts w:ascii="Tahoma" w:hAnsi="Tahoma" w:cs="Tahoma"/>
      <w:sz w:val="16"/>
      <w:szCs w:val="16"/>
    </w:rPr>
  </w:style>
  <w:style w:type="paragraph" w:styleId="NormalWeb">
    <w:name w:val="Normal (Web)"/>
    <w:basedOn w:val="Normal"/>
    <w:uiPriority w:val="99"/>
    <w:unhideWhenUsed/>
    <w:rsid w:val="004D3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1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10"/>
    <w:pPr>
      <w:ind w:left="720"/>
      <w:contextualSpacing/>
    </w:pPr>
  </w:style>
  <w:style w:type="character" w:styleId="Hyperlink">
    <w:name w:val="Hyperlink"/>
    <w:basedOn w:val="DefaultParagraphFont"/>
    <w:uiPriority w:val="99"/>
    <w:unhideWhenUsed/>
    <w:rsid w:val="00470798"/>
    <w:rPr>
      <w:color w:val="0000FF" w:themeColor="hyperlink"/>
      <w:u w:val="single"/>
    </w:rPr>
  </w:style>
  <w:style w:type="paragraph" w:styleId="Quote">
    <w:name w:val="Quote"/>
    <w:basedOn w:val="Normal"/>
    <w:next w:val="Normal"/>
    <w:link w:val="QuoteChar"/>
    <w:uiPriority w:val="29"/>
    <w:qFormat/>
    <w:rsid w:val="00B731B0"/>
    <w:rPr>
      <w:rFonts w:eastAsiaTheme="minorEastAsia"/>
      <w:i/>
      <w:iCs/>
      <w:color w:val="000000" w:themeColor="text1"/>
      <w:lang w:eastAsia="ja-JP"/>
    </w:rPr>
  </w:style>
  <w:style w:type="character" w:customStyle="1" w:styleId="QuoteChar">
    <w:name w:val="Quote Char"/>
    <w:basedOn w:val="DefaultParagraphFont"/>
    <w:link w:val="Quote"/>
    <w:uiPriority w:val="29"/>
    <w:rsid w:val="00B731B0"/>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B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B0"/>
    <w:rPr>
      <w:rFonts w:ascii="Tahoma" w:hAnsi="Tahoma" w:cs="Tahoma"/>
      <w:sz w:val="16"/>
      <w:szCs w:val="16"/>
    </w:rPr>
  </w:style>
  <w:style w:type="paragraph" w:styleId="NormalWeb">
    <w:name w:val="Normal (Web)"/>
    <w:basedOn w:val="Normal"/>
    <w:uiPriority w:val="99"/>
    <w:unhideWhenUsed/>
    <w:rsid w:val="004D3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6025">
      <w:bodyDiv w:val="1"/>
      <w:marLeft w:val="0"/>
      <w:marRight w:val="0"/>
      <w:marTop w:val="0"/>
      <w:marBottom w:val="0"/>
      <w:divBdr>
        <w:top w:val="none" w:sz="0" w:space="0" w:color="auto"/>
        <w:left w:val="none" w:sz="0" w:space="0" w:color="auto"/>
        <w:bottom w:val="none" w:sz="0" w:space="0" w:color="auto"/>
        <w:right w:val="none" w:sz="0" w:space="0" w:color="auto"/>
      </w:divBdr>
    </w:div>
    <w:div w:id="1640916046">
      <w:bodyDiv w:val="1"/>
      <w:marLeft w:val="0"/>
      <w:marRight w:val="0"/>
      <w:marTop w:val="0"/>
      <w:marBottom w:val="0"/>
      <w:divBdr>
        <w:top w:val="none" w:sz="0" w:space="0" w:color="auto"/>
        <w:left w:val="none" w:sz="0" w:space="0" w:color="auto"/>
        <w:bottom w:val="none" w:sz="0" w:space="0" w:color="auto"/>
        <w:right w:val="none" w:sz="0" w:space="0" w:color="auto"/>
      </w:divBdr>
    </w:div>
    <w:div w:id="1695155921">
      <w:bodyDiv w:val="1"/>
      <w:marLeft w:val="0"/>
      <w:marRight w:val="0"/>
      <w:marTop w:val="0"/>
      <w:marBottom w:val="0"/>
      <w:divBdr>
        <w:top w:val="none" w:sz="0" w:space="0" w:color="auto"/>
        <w:left w:val="none" w:sz="0" w:space="0" w:color="auto"/>
        <w:bottom w:val="none" w:sz="0" w:space="0" w:color="auto"/>
        <w:right w:val="none" w:sz="0" w:space="0" w:color="auto"/>
      </w:divBdr>
      <w:divsChild>
        <w:div w:id="82327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atlas.com/articles/the-american-food-giant-the-largest-exporter-of-food-in-the-world.html" TargetMode="External"/><Relationship Id="rId13" Type="http://schemas.openxmlformats.org/officeDocument/2006/relationships/hyperlink" Target="https://www.nongmoproject.org/wp-content/uploads/Non-GMO-Project-Standard-Version-15.pdf" TargetMode="External"/><Relationship Id="rId3" Type="http://schemas.microsoft.com/office/2007/relationships/stylesWithEffects" Target="stylesWithEffects.xml"/><Relationship Id="rId7" Type="http://schemas.openxmlformats.org/officeDocument/2006/relationships/hyperlink" Target="http://www.fao.org/w" TargetMode="External"/><Relationship Id="rId12" Type="http://schemas.openxmlformats.org/officeDocument/2006/relationships/hyperlink" Target="http://www.organicconsumer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ledoninst.org" TargetMode="External"/><Relationship Id="rId11" Type="http://schemas.openxmlformats.org/officeDocument/2006/relationships/hyperlink" Target="http://www.globalissues.org/Geopolitics/ArmsTrade/BigBusines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lobalissues.org/article/3/structural-adjustment-a-major-cause-of-poverty" TargetMode="External"/><Relationship Id="rId4" Type="http://schemas.openxmlformats.org/officeDocument/2006/relationships/settings" Target="settings.xml"/><Relationship Id="rId9" Type="http://schemas.openxmlformats.org/officeDocument/2006/relationships/hyperlink" Target="http://aem.cornell.edu/faculty_sites/cbb2/presentations/barrettmaxwellapr2004.ppt" TargetMode="External"/><Relationship Id="rId14" Type="http://schemas.openxmlformats.org/officeDocument/2006/relationships/hyperlink" Target="https://www.nature.com/scitable/topicpage/Diagnostic-Testing-and-the-Ethics-of-Patenting-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4787</TotalTime>
  <Pages>28</Pages>
  <Words>7454</Words>
  <Characters>42488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2019-10-30T08:04:00Z</dcterms:created>
  <dcterms:modified xsi:type="dcterms:W3CDTF">2019-11-04T05:52:00Z</dcterms:modified>
</cp:coreProperties>
</file>