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313" w:rsidRPr="00780E14" w:rsidRDefault="005E2D1B" w:rsidP="00543983">
      <w:pPr>
        <w:spacing w:line="360" w:lineRule="auto"/>
        <w:jc w:val="center"/>
        <w:rPr>
          <w:rFonts w:ascii="Times New Roman" w:hAnsi="Times New Roman" w:cs="Times New Roman"/>
          <w:sz w:val="24"/>
          <w:szCs w:val="24"/>
        </w:rPr>
      </w:pPr>
      <w:r w:rsidRPr="00780E14">
        <w:rPr>
          <w:rFonts w:ascii="Times New Roman" w:hAnsi="Times New Roman" w:cs="Times New Roman"/>
          <w:sz w:val="24"/>
          <w:szCs w:val="24"/>
        </w:rPr>
        <w:t>POST GRADUATE DPLOMA ASSIGNMENT</w:t>
      </w:r>
    </w:p>
    <w:p w:rsidR="005E2D1B" w:rsidRPr="00780E14" w:rsidRDefault="005E2D1B" w:rsidP="00543983">
      <w:pPr>
        <w:spacing w:line="360" w:lineRule="auto"/>
        <w:jc w:val="center"/>
        <w:rPr>
          <w:rFonts w:ascii="Times New Roman" w:hAnsi="Times New Roman" w:cs="Times New Roman"/>
          <w:sz w:val="24"/>
          <w:szCs w:val="24"/>
        </w:rPr>
      </w:pPr>
    </w:p>
    <w:p w:rsidR="005E2D1B" w:rsidRPr="00780E14" w:rsidRDefault="005E2D1B" w:rsidP="00543983">
      <w:pPr>
        <w:spacing w:line="360" w:lineRule="auto"/>
        <w:jc w:val="center"/>
        <w:rPr>
          <w:rFonts w:ascii="Times New Roman" w:hAnsi="Times New Roman" w:cs="Times New Roman"/>
          <w:sz w:val="24"/>
          <w:szCs w:val="24"/>
        </w:rPr>
      </w:pPr>
      <w:r w:rsidRPr="00780E14">
        <w:rPr>
          <w:rFonts w:ascii="Times New Roman" w:hAnsi="Times New Roman" w:cs="Times New Roman"/>
          <w:sz w:val="24"/>
          <w:szCs w:val="24"/>
        </w:rPr>
        <w:t>ASSIGNMENT TWO</w:t>
      </w:r>
    </w:p>
    <w:p w:rsidR="005E2D1B" w:rsidRPr="00780E14" w:rsidRDefault="005E2D1B" w:rsidP="00543983">
      <w:pPr>
        <w:spacing w:line="360" w:lineRule="auto"/>
        <w:jc w:val="center"/>
        <w:rPr>
          <w:rFonts w:ascii="Times New Roman" w:hAnsi="Times New Roman" w:cs="Times New Roman"/>
          <w:sz w:val="24"/>
          <w:szCs w:val="24"/>
        </w:rPr>
      </w:pPr>
    </w:p>
    <w:p w:rsidR="005E2D1B" w:rsidRPr="00780E14" w:rsidRDefault="005E2D1B" w:rsidP="00543983">
      <w:pPr>
        <w:spacing w:line="360" w:lineRule="auto"/>
        <w:jc w:val="center"/>
        <w:rPr>
          <w:rFonts w:ascii="Times New Roman" w:hAnsi="Times New Roman" w:cs="Times New Roman"/>
          <w:sz w:val="24"/>
          <w:szCs w:val="24"/>
        </w:rPr>
      </w:pPr>
      <w:r w:rsidRPr="00780E14">
        <w:rPr>
          <w:rFonts w:ascii="Times New Roman" w:hAnsi="Times New Roman" w:cs="Times New Roman"/>
          <w:sz w:val="24"/>
          <w:szCs w:val="24"/>
        </w:rPr>
        <w:t>BY</w:t>
      </w:r>
    </w:p>
    <w:p w:rsidR="005E2D1B" w:rsidRPr="00780E14" w:rsidRDefault="005E2D1B" w:rsidP="00543983">
      <w:pPr>
        <w:spacing w:line="360" w:lineRule="auto"/>
        <w:jc w:val="center"/>
        <w:rPr>
          <w:rFonts w:ascii="Times New Roman" w:hAnsi="Times New Roman" w:cs="Times New Roman"/>
          <w:sz w:val="24"/>
          <w:szCs w:val="24"/>
        </w:rPr>
      </w:pPr>
    </w:p>
    <w:p w:rsidR="005E2D1B" w:rsidRPr="00780E14" w:rsidRDefault="005E2D1B" w:rsidP="00543983">
      <w:pPr>
        <w:spacing w:line="360" w:lineRule="auto"/>
        <w:jc w:val="center"/>
        <w:rPr>
          <w:rFonts w:ascii="Times New Roman" w:hAnsi="Times New Roman" w:cs="Times New Roman"/>
          <w:sz w:val="24"/>
          <w:szCs w:val="24"/>
        </w:rPr>
      </w:pPr>
      <w:r w:rsidRPr="00780E14">
        <w:rPr>
          <w:rFonts w:ascii="Times New Roman" w:hAnsi="Times New Roman" w:cs="Times New Roman"/>
          <w:sz w:val="24"/>
          <w:szCs w:val="24"/>
        </w:rPr>
        <w:t>DOMINIC ALBINO BATIKAYO</w:t>
      </w:r>
    </w:p>
    <w:p w:rsidR="005E2D1B" w:rsidRPr="00780E14" w:rsidRDefault="005E2D1B" w:rsidP="00543983">
      <w:pPr>
        <w:spacing w:line="360" w:lineRule="auto"/>
        <w:jc w:val="center"/>
        <w:rPr>
          <w:rFonts w:ascii="Times New Roman" w:hAnsi="Times New Roman" w:cs="Times New Roman"/>
          <w:sz w:val="24"/>
          <w:szCs w:val="24"/>
        </w:rPr>
      </w:pPr>
    </w:p>
    <w:p w:rsidR="005E2D1B" w:rsidRPr="00780E14" w:rsidRDefault="005E2D1B" w:rsidP="00543983">
      <w:pPr>
        <w:spacing w:line="360" w:lineRule="auto"/>
        <w:jc w:val="center"/>
        <w:rPr>
          <w:rFonts w:ascii="Times New Roman" w:hAnsi="Times New Roman" w:cs="Times New Roman"/>
          <w:sz w:val="24"/>
          <w:szCs w:val="24"/>
        </w:rPr>
      </w:pPr>
      <w:proofErr w:type="spellStart"/>
      <w:r w:rsidRPr="00780E14">
        <w:rPr>
          <w:rFonts w:ascii="Times New Roman" w:hAnsi="Times New Roman" w:cs="Times New Roman"/>
          <w:sz w:val="24"/>
          <w:szCs w:val="24"/>
        </w:rPr>
        <w:t>Adm</w:t>
      </w:r>
      <w:proofErr w:type="spellEnd"/>
      <w:r w:rsidRPr="00780E14">
        <w:rPr>
          <w:rFonts w:ascii="Times New Roman" w:hAnsi="Times New Roman" w:cs="Times New Roman"/>
          <w:sz w:val="24"/>
          <w:szCs w:val="24"/>
        </w:rPr>
        <w:t xml:space="preserve"> No ACPMPGD/140/2019</w:t>
      </w:r>
    </w:p>
    <w:p w:rsidR="005E2D1B" w:rsidRDefault="005E2D1B" w:rsidP="00543983">
      <w:pPr>
        <w:spacing w:line="360" w:lineRule="auto"/>
        <w:jc w:val="center"/>
        <w:rPr>
          <w:rFonts w:ascii="Times New Roman" w:hAnsi="Times New Roman" w:cs="Times New Roman"/>
          <w:sz w:val="24"/>
          <w:szCs w:val="24"/>
        </w:rPr>
      </w:pPr>
    </w:p>
    <w:p w:rsidR="00543983" w:rsidRPr="00780E14" w:rsidRDefault="00543983" w:rsidP="00543983">
      <w:pPr>
        <w:spacing w:line="360" w:lineRule="auto"/>
        <w:jc w:val="center"/>
        <w:rPr>
          <w:rFonts w:ascii="Times New Roman" w:hAnsi="Times New Roman" w:cs="Times New Roman"/>
          <w:sz w:val="24"/>
          <w:szCs w:val="24"/>
        </w:rPr>
      </w:pPr>
    </w:p>
    <w:p w:rsidR="005E2D1B" w:rsidRPr="00780E14" w:rsidRDefault="005E2D1B" w:rsidP="00543983">
      <w:pPr>
        <w:spacing w:line="360" w:lineRule="auto"/>
        <w:jc w:val="center"/>
        <w:rPr>
          <w:rFonts w:ascii="Times New Roman" w:hAnsi="Times New Roman" w:cs="Times New Roman"/>
          <w:sz w:val="24"/>
          <w:szCs w:val="24"/>
        </w:rPr>
      </w:pPr>
      <w:r w:rsidRPr="00780E14">
        <w:rPr>
          <w:rFonts w:ascii="Times New Roman" w:hAnsi="Times New Roman" w:cs="Times New Roman"/>
          <w:sz w:val="24"/>
          <w:szCs w:val="24"/>
        </w:rPr>
        <w:t>AFRICAN CENTRE FOR PROJECT MANAGEMENT NAIROBI, KENYA</w:t>
      </w:r>
    </w:p>
    <w:p w:rsidR="005E2D1B" w:rsidRDefault="005E2D1B" w:rsidP="00543983">
      <w:pPr>
        <w:spacing w:line="360" w:lineRule="auto"/>
        <w:jc w:val="center"/>
        <w:rPr>
          <w:rFonts w:ascii="Times New Roman" w:hAnsi="Times New Roman" w:cs="Times New Roman"/>
          <w:sz w:val="24"/>
          <w:szCs w:val="24"/>
        </w:rPr>
      </w:pPr>
    </w:p>
    <w:p w:rsidR="00543983" w:rsidRPr="00780E14" w:rsidRDefault="00543983" w:rsidP="00543983">
      <w:pPr>
        <w:spacing w:line="360" w:lineRule="auto"/>
        <w:jc w:val="center"/>
        <w:rPr>
          <w:rFonts w:ascii="Times New Roman" w:hAnsi="Times New Roman" w:cs="Times New Roman"/>
          <w:sz w:val="24"/>
          <w:szCs w:val="24"/>
        </w:rPr>
      </w:pPr>
    </w:p>
    <w:p w:rsidR="005E2D1B" w:rsidRPr="00780E14" w:rsidRDefault="005E2D1B" w:rsidP="00543983">
      <w:pPr>
        <w:spacing w:line="360" w:lineRule="auto"/>
        <w:jc w:val="center"/>
        <w:rPr>
          <w:rFonts w:ascii="Times New Roman" w:hAnsi="Times New Roman" w:cs="Times New Roman"/>
          <w:sz w:val="24"/>
          <w:szCs w:val="24"/>
        </w:rPr>
      </w:pPr>
      <w:r w:rsidRPr="00780E14">
        <w:rPr>
          <w:rFonts w:ascii="Times New Roman" w:hAnsi="Times New Roman" w:cs="Times New Roman"/>
          <w:sz w:val="24"/>
          <w:szCs w:val="24"/>
        </w:rPr>
        <w:t>POST GRADUATE DIPLOMA IN FOOD SECURITY AND MANAGEMENT</w:t>
      </w:r>
    </w:p>
    <w:p w:rsidR="005E2D1B" w:rsidRDefault="005E2D1B" w:rsidP="00543983">
      <w:pPr>
        <w:spacing w:line="360" w:lineRule="auto"/>
        <w:jc w:val="center"/>
        <w:rPr>
          <w:rFonts w:ascii="Times New Roman" w:hAnsi="Times New Roman" w:cs="Times New Roman"/>
          <w:sz w:val="24"/>
          <w:szCs w:val="24"/>
        </w:rPr>
      </w:pPr>
    </w:p>
    <w:p w:rsidR="00543983" w:rsidRDefault="00543983" w:rsidP="00543983">
      <w:pPr>
        <w:spacing w:line="360" w:lineRule="auto"/>
        <w:jc w:val="center"/>
        <w:rPr>
          <w:rFonts w:ascii="Times New Roman" w:hAnsi="Times New Roman" w:cs="Times New Roman"/>
          <w:sz w:val="24"/>
          <w:szCs w:val="24"/>
        </w:rPr>
      </w:pPr>
    </w:p>
    <w:p w:rsidR="00543983" w:rsidRPr="00780E14" w:rsidRDefault="00543983" w:rsidP="00543983">
      <w:pPr>
        <w:spacing w:line="360" w:lineRule="auto"/>
        <w:jc w:val="center"/>
        <w:rPr>
          <w:rFonts w:ascii="Times New Roman" w:hAnsi="Times New Roman" w:cs="Times New Roman"/>
          <w:sz w:val="24"/>
          <w:szCs w:val="24"/>
        </w:rPr>
      </w:pPr>
    </w:p>
    <w:p w:rsidR="005E2D1B" w:rsidRPr="00780E14" w:rsidRDefault="005E2D1B" w:rsidP="00543983">
      <w:pPr>
        <w:spacing w:line="360" w:lineRule="auto"/>
        <w:jc w:val="center"/>
        <w:rPr>
          <w:rFonts w:ascii="Times New Roman" w:hAnsi="Times New Roman" w:cs="Times New Roman"/>
          <w:sz w:val="24"/>
          <w:szCs w:val="24"/>
        </w:rPr>
      </w:pPr>
      <w:r w:rsidRPr="00780E14">
        <w:rPr>
          <w:rFonts w:ascii="Times New Roman" w:hAnsi="Times New Roman" w:cs="Times New Roman"/>
          <w:sz w:val="24"/>
          <w:szCs w:val="24"/>
        </w:rPr>
        <w:t>SUBMITTED ON 30</w:t>
      </w:r>
      <w:r w:rsidRPr="00780E14">
        <w:rPr>
          <w:rFonts w:ascii="Times New Roman" w:hAnsi="Times New Roman" w:cs="Times New Roman"/>
          <w:sz w:val="24"/>
          <w:szCs w:val="24"/>
          <w:vertAlign w:val="superscript"/>
        </w:rPr>
        <w:t>TH</w:t>
      </w:r>
      <w:r w:rsidRPr="00780E14">
        <w:rPr>
          <w:rFonts w:ascii="Times New Roman" w:hAnsi="Times New Roman" w:cs="Times New Roman"/>
          <w:sz w:val="24"/>
          <w:szCs w:val="24"/>
        </w:rPr>
        <w:t xml:space="preserve"> OCTOBER 2019</w:t>
      </w:r>
    </w:p>
    <w:p w:rsidR="005E2D1B" w:rsidRPr="00780E14" w:rsidRDefault="005E2D1B" w:rsidP="00780E14">
      <w:pPr>
        <w:spacing w:line="360" w:lineRule="auto"/>
        <w:jc w:val="both"/>
        <w:rPr>
          <w:rFonts w:ascii="Times New Roman" w:hAnsi="Times New Roman" w:cs="Times New Roman"/>
          <w:sz w:val="24"/>
          <w:szCs w:val="24"/>
        </w:rPr>
      </w:pPr>
    </w:p>
    <w:p w:rsidR="005E2D1B" w:rsidRPr="00780E14" w:rsidRDefault="005E2D1B" w:rsidP="00780E14">
      <w:pPr>
        <w:spacing w:line="360" w:lineRule="auto"/>
        <w:jc w:val="both"/>
        <w:rPr>
          <w:rFonts w:ascii="Times New Roman" w:hAnsi="Times New Roman" w:cs="Times New Roman"/>
          <w:sz w:val="24"/>
          <w:szCs w:val="24"/>
        </w:rPr>
      </w:pPr>
    </w:p>
    <w:p w:rsidR="005E2D1B" w:rsidRPr="00543983" w:rsidRDefault="005257B1" w:rsidP="00543983">
      <w:pPr>
        <w:spacing w:line="360" w:lineRule="auto"/>
        <w:jc w:val="center"/>
        <w:rPr>
          <w:rFonts w:ascii="Times New Roman" w:hAnsi="Times New Roman" w:cs="Times New Roman"/>
          <w:b/>
          <w:sz w:val="24"/>
          <w:szCs w:val="24"/>
        </w:rPr>
      </w:pPr>
      <w:r w:rsidRPr="00543983">
        <w:rPr>
          <w:rFonts w:ascii="Times New Roman" w:hAnsi="Times New Roman" w:cs="Times New Roman"/>
          <w:b/>
          <w:sz w:val="24"/>
          <w:szCs w:val="24"/>
        </w:rPr>
        <w:lastRenderedPageBreak/>
        <w:t>QUESTION ONE</w:t>
      </w:r>
    </w:p>
    <w:p w:rsidR="005257B1" w:rsidRPr="00543983" w:rsidRDefault="005257B1" w:rsidP="00543983">
      <w:pPr>
        <w:spacing w:line="360" w:lineRule="auto"/>
        <w:jc w:val="center"/>
        <w:rPr>
          <w:rFonts w:ascii="Times New Roman" w:hAnsi="Times New Roman" w:cs="Times New Roman"/>
          <w:b/>
          <w:sz w:val="24"/>
          <w:szCs w:val="24"/>
        </w:rPr>
      </w:pPr>
      <w:r w:rsidRPr="00543983">
        <w:rPr>
          <w:rFonts w:ascii="Times New Roman" w:hAnsi="Times New Roman" w:cs="Times New Roman"/>
          <w:b/>
          <w:sz w:val="24"/>
          <w:szCs w:val="24"/>
        </w:rPr>
        <w:t>AGRICULTURAL ACTVITIES THAT ENSURE FOOD SECRITY MAINTAINED</w:t>
      </w:r>
    </w:p>
    <w:p w:rsidR="005257B1" w:rsidRPr="00780E14" w:rsidRDefault="005257B1" w:rsidP="00780E14">
      <w:pPr>
        <w:spacing w:line="360" w:lineRule="auto"/>
        <w:jc w:val="both"/>
        <w:rPr>
          <w:rFonts w:ascii="Times New Roman" w:hAnsi="Times New Roman" w:cs="Times New Roman"/>
          <w:b/>
          <w:sz w:val="24"/>
          <w:szCs w:val="24"/>
        </w:rPr>
      </w:pPr>
      <w:r w:rsidRPr="00780E14">
        <w:rPr>
          <w:rFonts w:ascii="Times New Roman" w:hAnsi="Times New Roman" w:cs="Times New Roman"/>
          <w:b/>
          <w:sz w:val="24"/>
          <w:szCs w:val="24"/>
        </w:rPr>
        <w:t>Introduction:</w:t>
      </w:r>
    </w:p>
    <w:p w:rsidR="005257B1" w:rsidRPr="00780E14" w:rsidRDefault="005257B1" w:rsidP="00780E14">
      <w:pPr>
        <w:spacing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Historical trends show that the proportion of population in Crisis sometimes </w:t>
      </w:r>
      <w:r w:rsidR="000A5CAF" w:rsidRPr="00780E14">
        <w:rPr>
          <w:rFonts w:ascii="Times New Roman" w:hAnsi="Times New Roman" w:cs="Times New Roman"/>
          <w:sz w:val="24"/>
          <w:szCs w:val="24"/>
        </w:rPr>
        <w:t xml:space="preserve">who </w:t>
      </w:r>
      <w:r w:rsidRPr="00780E14">
        <w:rPr>
          <w:rFonts w:ascii="Times New Roman" w:hAnsi="Times New Roman" w:cs="Times New Roman"/>
          <w:sz w:val="24"/>
          <w:szCs w:val="24"/>
        </w:rPr>
        <w:t xml:space="preserve">face worse acute food insecurity </w:t>
      </w:r>
      <w:r w:rsidR="000A5CAF" w:rsidRPr="00780E14">
        <w:rPr>
          <w:rFonts w:ascii="Times New Roman" w:hAnsi="Times New Roman" w:cs="Times New Roman"/>
          <w:sz w:val="24"/>
          <w:szCs w:val="24"/>
        </w:rPr>
        <w:t xml:space="preserve">is higher </w:t>
      </w:r>
      <w:r w:rsidRPr="00780E14">
        <w:rPr>
          <w:rFonts w:ascii="Times New Roman" w:hAnsi="Times New Roman" w:cs="Times New Roman"/>
          <w:sz w:val="24"/>
          <w:szCs w:val="24"/>
        </w:rPr>
        <w:t xml:space="preserve">than those </w:t>
      </w:r>
      <w:r w:rsidR="000A5CAF" w:rsidRPr="00780E14">
        <w:rPr>
          <w:rFonts w:ascii="Times New Roman" w:hAnsi="Times New Roman" w:cs="Times New Roman"/>
          <w:sz w:val="24"/>
          <w:szCs w:val="24"/>
        </w:rPr>
        <w:t>who access</w:t>
      </w:r>
      <w:r w:rsidRPr="00780E14">
        <w:rPr>
          <w:rFonts w:ascii="Times New Roman" w:hAnsi="Times New Roman" w:cs="Times New Roman"/>
          <w:sz w:val="24"/>
          <w:szCs w:val="24"/>
        </w:rPr>
        <w:t xml:space="preserve"> markets, livelihood options and humanitarian assistance. </w:t>
      </w:r>
      <w:r w:rsidR="000A5CAF" w:rsidRPr="00780E14">
        <w:rPr>
          <w:rFonts w:ascii="Times New Roman" w:hAnsi="Times New Roman" w:cs="Times New Roman"/>
          <w:sz w:val="24"/>
          <w:szCs w:val="24"/>
        </w:rPr>
        <w:t>In this particular question, am going to discuss five agricultural approaches that can be employed either by the government, community, and households to curtail the problem of food insecurity in a way that can ensure food security. These approached or activities could also be referred to as agricultural technologies. These are, irrigation, integrated livelihoods, food storage and preservations, kitchen gardening, biotechnology, greenhouse, and use of drought resistance crops.</w:t>
      </w:r>
    </w:p>
    <w:p w:rsidR="003C7223" w:rsidRPr="00780E14" w:rsidRDefault="003C7223" w:rsidP="00780E14">
      <w:pPr>
        <w:spacing w:line="360" w:lineRule="auto"/>
        <w:jc w:val="both"/>
        <w:rPr>
          <w:rFonts w:ascii="Times New Roman" w:hAnsi="Times New Roman" w:cs="Times New Roman"/>
          <w:sz w:val="24"/>
          <w:szCs w:val="24"/>
        </w:rPr>
      </w:pPr>
      <w:r w:rsidRPr="00780E14">
        <w:rPr>
          <w:rFonts w:ascii="Times New Roman" w:hAnsi="Times New Roman" w:cs="Times New Roman"/>
          <w:b/>
          <w:sz w:val="24"/>
          <w:szCs w:val="24"/>
        </w:rPr>
        <w:t>Irrigation</w:t>
      </w:r>
      <w:r w:rsidRPr="00780E14">
        <w:rPr>
          <w:rFonts w:ascii="Times New Roman" w:hAnsi="Times New Roman" w:cs="Times New Roman"/>
          <w:sz w:val="24"/>
          <w:szCs w:val="24"/>
        </w:rPr>
        <w:t xml:space="preserve">; </w:t>
      </w:r>
    </w:p>
    <w:p w:rsidR="003038CE" w:rsidRPr="00780E14" w:rsidRDefault="003038CE" w:rsidP="00780E14">
      <w:pPr>
        <w:spacing w:line="360" w:lineRule="auto"/>
        <w:jc w:val="both"/>
        <w:rPr>
          <w:rFonts w:ascii="Times New Roman" w:hAnsi="Times New Roman" w:cs="Times New Roman"/>
          <w:color w:val="222222"/>
          <w:sz w:val="24"/>
          <w:szCs w:val="24"/>
          <w:shd w:val="clear" w:color="auto" w:fill="FFFFFF"/>
        </w:rPr>
      </w:pPr>
      <w:r w:rsidRPr="00780E14">
        <w:rPr>
          <w:rFonts w:ascii="Times New Roman" w:hAnsi="Times New Roman" w:cs="Times New Roman"/>
          <w:color w:val="222222"/>
          <w:sz w:val="24"/>
          <w:szCs w:val="24"/>
          <w:shd w:val="clear" w:color="auto" w:fill="FFFFFF"/>
        </w:rPr>
        <w:t>Using common understanding, irrigation is the process of </w:t>
      </w:r>
      <w:r w:rsidRPr="00780E14">
        <w:rPr>
          <w:rFonts w:ascii="Times New Roman" w:hAnsi="Times New Roman" w:cs="Times New Roman"/>
          <w:bCs/>
          <w:color w:val="222222"/>
          <w:sz w:val="24"/>
          <w:szCs w:val="24"/>
          <w:shd w:val="clear" w:color="auto" w:fill="FFFFFF"/>
        </w:rPr>
        <w:t>watering</w:t>
      </w:r>
      <w:r w:rsidRPr="00780E14">
        <w:rPr>
          <w:rFonts w:ascii="Times New Roman" w:hAnsi="Times New Roman" w:cs="Times New Roman"/>
          <w:color w:val="222222"/>
          <w:sz w:val="24"/>
          <w:szCs w:val="24"/>
          <w:shd w:val="clear" w:color="auto" w:fill="FFFFFF"/>
        </w:rPr>
        <w:t> the crops</w:t>
      </w:r>
      <w:r w:rsidRPr="00780E14">
        <w:rPr>
          <w:rFonts w:ascii="Times New Roman" w:hAnsi="Times New Roman" w:cs="Times New Roman"/>
          <w:bCs/>
          <w:color w:val="222222"/>
          <w:sz w:val="24"/>
          <w:szCs w:val="24"/>
          <w:shd w:val="clear" w:color="auto" w:fill="FFFFFF"/>
        </w:rPr>
        <w:t>. However,</w:t>
      </w:r>
      <w:r w:rsidRPr="00780E14">
        <w:rPr>
          <w:rFonts w:ascii="Times New Roman" w:hAnsi="Times New Roman" w:cs="Times New Roman"/>
          <w:b/>
          <w:bCs/>
          <w:color w:val="222222"/>
          <w:sz w:val="24"/>
          <w:szCs w:val="24"/>
          <w:shd w:val="clear" w:color="auto" w:fill="FFFFFF"/>
        </w:rPr>
        <w:t xml:space="preserve"> </w:t>
      </w:r>
      <w:r w:rsidRPr="00780E14">
        <w:rPr>
          <w:rFonts w:ascii="Times New Roman" w:hAnsi="Times New Roman" w:cs="Times New Roman"/>
          <w:bCs/>
          <w:color w:val="222222"/>
          <w:sz w:val="24"/>
          <w:szCs w:val="24"/>
          <w:shd w:val="clear" w:color="auto" w:fill="FFFFFF"/>
        </w:rPr>
        <w:t>according to Wikipedia, i</w:t>
      </w:r>
      <w:r w:rsidRPr="00780E14">
        <w:rPr>
          <w:rFonts w:ascii="Times New Roman" w:hAnsi="Times New Roman" w:cs="Times New Roman"/>
          <w:color w:val="222222"/>
          <w:sz w:val="24"/>
          <w:szCs w:val="24"/>
          <w:shd w:val="clear" w:color="auto" w:fill="FFFFFF"/>
        </w:rPr>
        <w:t xml:space="preserve">rrigation is the application of controlled amounts of water to plants at needed intervals. Irrigation helps to grow agricultural crops, maintain landscapes, and </w:t>
      </w:r>
      <w:r w:rsidR="000251D1" w:rsidRPr="00780E14">
        <w:rPr>
          <w:rFonts w:ascii="Times New Roman" w:hAnsi="Times New Roman" w:cs="Times New Roman"/>
          <w:color w:val="222222"/>
          <w:sz w:val="24"/>
          <w:szCs w:val="24"/>
          <w:shd w:val="clear" w:color="auto" w:fill="FFFFFF"/>
        </w:rPr>
        <w:t>vegetate</w:t>
      </w:r>
      <w:r w:rsidRPr="00780E14">
        <w:rPr>
          <w:rFonts w:ascii="Times New Roman" w:hAnsi="Times New Roman" w:cs="Times New Roman"/>
          <w:color w:val="222222"/>
          <w:sz w:val="24"/>
          <w:szCs w:val="24"/>
          <w:shd w:val="clear" w:color="auto" w:fill="FFFFFF"/>
        </w:rPr>
        <w:t xml:space="preserve"> disturbed soils in dry areas and during periods of less than average rainfall</w:t>
      </w:r>
      <w:r w:rsidR="000251D1" w:rsidRPr="00780E14">
        <w:rPr>
          <w:rFonts w:ascii="Times New Roman" w:hAnsi="Times New Roman" w:cs="Times New Roman"/>
          <w:color w:val="222222"/>
          <w:sz w:val="24"/>
          <w:szCs w:val="24"/>
          <w:shd w:val="clear" w:color="auto" w:fill="FFFFFF"/>
        </w:rPr>
        <w:t>.</w:t>
      </w:r>
    </w:p>
    <w:p w:rsidR="00855F5C" w:rsidRPr="00780E14" w:rsidRDefault="00A0065C" w:rsidP="00780E14">
      <w:pPr>
        <w:spacing w:line="360" w:lineRule="auto"/>
        <w:jc w:val="both"/>
        <w:rPr>
          <w:rFonts w:ascii="Times New Roman" w:eastAsia="Times New Roman" w:hAnsi="Times New Roman" w:cs="Times New Roman"/>
          <w:color w:val="000000" w:themeColor="text1"/>
          <w:sz w:val="24"/>
          <w:szCs w:val="24"/>
        </w:rPr>
      </w:pPr>
      <w:r w:rsidRPr="00780E14">
        <w:rPr>
          <w:rFonts w:ascii="Times New Roman" w:hAnsi="Times New Roman" w:cs="Times New Roman"/>
          <w:color w:val="222222"/>
          <w:sz w:val="24"/>
          <w:szCs w:val="24"/>
          <w:shd w:val="clear" w:color="auto" w:fill="FFFFFF"/>
        </w:rPr>
        <w:t xml:space="preserve">The irrigation system have various types such as surface, localized, drip, sprinkler, </w:t>
      </w:r>
      <w:r w:rsidR="00543983" w:rsidRPr="00780E14">
        <w:rPr>
          <w:rFonts w:ascii="Times New Roman" w:hAnsi="Times New Roman" w:cs="Times New Roman"/>
          <w:color w:val="222222"/>
          <w:sz w:val="24"/>
          <w:szCs w:val="24"/>
          <w:shd w:val="clear" w:color="auto" w:fill="FFFFFF"/>
        </w:rPr>
        <w:t>Centre</w:t>
      </w:r>
      <w:r w:rsidRPr="00780E14">
        <w:rPr>
          <w:rFonts w:ascii="Times New Roman" w:hAnsi="Times New Roman" w:cs="Times New Roman"/>
          <w:color w:val="222222"/>
          <w:sz w:val="24"/>
          <w:szCs w:val="24"/>
          <w:shd w:val="clear" w:color="auto" w:fill="FFFFFF"/>
        </w:rPr>
        <w:t xml:space="preserve"> pivot, lateral more, manual and sub-irrigation, with the issue of global warming it is being noted that, </w:t>
      </w:r>
      <w:r w:rsidRPr="00780E14">
        <w:rPr>
          <w:rFonts w:ascii="Times New Roman" w:hAnsi="Times New Roman" w:cs="Times New Roman"/>
          <w:color w:val="000000" w:themeColor="text1"/>
          <w:sz w:val="24"/>
          <w:szCs w:val="24"/>
          <w:shd w:val="clear" w:color="auto" w:fill="FFFFFF"/>
        </w:rPr>
        <w:t>i</w:t>
      </w:r>
      <w:r w:rsidR="00855F5C" w:rsidRPr="00780E14">
        <w:rPr>
          <w:rFonts w:ascii="Times New Roman" w:eastAsia="Times New Roman" w:hAnsi="Times New Roman" w:cs="Times New Roman"/>
          <w:color w:val="000000" w:themeColor="text1"/>
          <w:sz w:val="24"/>
          <w:szCs w:val="24"/>
        </w:rPr>
        <w:t>n many countries, water scarcity represents a critical constraint to food production and a major cause of poverty and hunger. Improved water management holds the key to producing enough food to alleviate the suffering of</w:t>
      </w:r>
      <w:r w:rsidR="00543983">
        <w:rPr>
          <w:rFonts w:ascii="Times New Roman" w:eastAsia="Times New Roman" w:hAnsi="Times New Roman" w:cs="Times New Roman"/>
          <w:color w:val="000000" w:themeColor="text1"/>
          <w:sz w:val="24"/>
          <w:szCs w:val="24"/>
        </w:rPr>
        <w:t xml:space="preserve"> today and feed an additional 3</w:t>
      </w:r>
      <w:r w:rsidR="00855F5C" w:rsidRPr="00780E14">
        <w:rPr>
          <w:rFonts w:ascii="Times New Roman" w:eastAsia="Times New Roman" w:hAnsi="Times New Roman" w:cs="Times New Roman"/>
          <w:color w:val="000000" w:themeColor="text1"/>
          <w:sz w:val="24"/>
          <w:szCs w:val="24"/>
        </w:rPr>
        <w:t xml:space="preserve">000 million people </w:t>
      </w:r>
      <w:r w:rsidR="00BC4FC4" w:rsidRPr="00780E14">
        <w:rPr>
          <w:rFonts w:ascii="Times New Roman" w:eastAsia="Times New Roman" w:hAnsi="Times New Roman" w:cs="Times New Roman"/>
          <w:color w:val="000000" w:themeColor="text1"/>
          <w:sz w:val="24"/>
          <w:szCs w:val="24"/>
        </w:rPr>
        <w:t xml:space="preserve">probably </w:t>
      </w:r>
      <w:r w:rsidR="00855F5C" w:rsidRPr="00780E14">
        <w:rPr>
          <w:rFonts w:ascii="Times New Roman" w:eastAsia="Times New Roman" w:hAnsi="Times New Roman" w:cs="Times New Roman"/>
          <w:color w:val="000000" w:themeColor="text1"/>
          <w:sz w:val="24"/>
          <w:szCs w:val="24"/>
        </w:rPr>
        <w:t>by the year 2030</w:t>
      </w:r>
      <w:r w:rsidR="001E0171" w:rsidRPr="00780E14">
        <w:rPr>
          <w:rFonts w:ascii="Times New Roman" w:eastAsia="Times New Roman" w:hAnsi="Times New Roman" w:cs="Times New Roman"/>
          <w:color w:val="000000" w:themeColor="text1"/>
          <w:sz w:val="24"/>
          <w:szCs w:val="24"/>
        </w:rPr>
        <w:t xml:space="preserve"> including the Republic of South Sudan suffering food insecurity due to the prolonged crisis</w:t>
      </w:r>
      <w:r w:rsidR="00855F5C" w:rsidRPr="00780E14">
        <w:rPr>
          <w:rFonts w:ascii="Times New Roman" w:eastAsia="Times New Roman" w:hAnsi="Times New Roman" w:cs="Times New Roman"/>
          <w:color w:val="000000" w:themeColor="text1"/>
          <w:sz w:val="24"/>
          <w:szCs w:val="24"/>
        </w:rPr>
        <w:t>.</w:t>
      </w:r>
    </w:p>
    <w:p w:rsidR="00BC4FC4" w:rsidRPr="00780E14" w:rsidRDefault="00BC4FC4" w:rsidP="00780E14">
      <w:pPr>
        <w:spacing w:line="360" w:lineRule="auto"/>
        <w:jc w:val="both"/>
        <w:rPr>
          <w:rFonts w:ascii="Times New Roman" w:eastAsia="Times New Roman" w:hAnsi="Times New Roman" w:cs="Times New Roman"/>
          <w:color w:val="000000" w:themeColor="text1"/>
          <w:sz w:val="24"/>
          <w:szCs w:val="24"/>
        </w:rPr>
      </w:pPr>
    </w:p>
    <w:p w:rsidR="00BC4FC4" w:rsidRPr="00780E14" w:rsidRDefault="001E0171" w:rsidP="00780E14">
      <w:pPr>
        <w:spacing w:before="100" w:beforeAutospacing="1" w:after="100" w:afterAutospacing="1" w:line="360" w:lineRule="auto"/>
        <w:jc w:val="both"/>
        <w:rPr>
          <w:rFonts w:ascii="Times New Roman" w:eastAsia="Times New Roman" w:hAnsi="Times New Roman" w:cs="Times New Roman"/>
          <w:sz w:val="24"/>
          <w:szCs w:val="24"/>
        </w:rPr>
      </w:pPr>
      <w:r w:rsidRPr="00780E14">
        <w:rPr>
          <w:rFonts w:ascii="Times New Roman" w:eastAsia="Times New Roman" w:hAnsi="Times New Roman" w:cs="Times New Roman"/>
          <w:bCs/>
          <w:sz w:val="24"/>
          <w:szCs w:val="24"/>
        </w:rPr>
        <w:t xml:space="preserve">Such a phenomenon as explained above would call for </w:t>
      </w:r>
      <w:r w:rsidR="00BC4FC4" w:rsidRPr="00780E14">
        <w:rPr>
          <w:rFonts w:ascii="Times New Roman" w:eastAsia="Times New Roman" w:hAnsi="Times New Roman" w:cs="Times New Roman"/>
          <w:bCs/>
          <w:sz w:val="24"/>
          <w:szCs w:val="24"/>
        </w:rPr>
        <w:t>Sustainable irrigation</w:t>
      </w:r>
      <w:r w:rsidRPr="00780E14">
        <w:rPr>
          <w:rFonts w:ascii="Times New Roman" w:eastAsia="Times New Roman" w:hAnsi="Times New Roman" w:cs="Times New Roman"/>
          <w:bCs/>
          <w:sz w:val="24"/>
          <w:szCs w:val="24"/>
        </w:rPr>
        <w:t xml:space="preserve"> where l</w:t>
      </w:r>
      <w:r w:rsidR="00BC4FC4" w:rsidRPr="00780E14">
        <w:rPr>
          <w:rFonts w:ascii="Times New Roman" w:eastAsia="Times New Roman" w:hAnsi="Times New Roman" w:cs="Times New Roman"/>
          <w:sz w:val="24"/>
          <w:szCs w:val="24"/>
        </w:rPr>
        <w:t xml:space="preserve">arge-scale irrigation projects are often unsustainable, but </w:t>
      </w:r>
      <w:r w:rsidRPr="00780E14">
        <w:rPr>
          <w:rFonts w:ascii="Times New Roman" w:eastAsia="Times New Roman" w:hAnsi="Times New Roman" w:cs="Times New Roman"/>
          <w:sz w:val="24"/>
          <w:szCs w:val="24"/>
        </w:rPr>
        <w:t>call for a variety of small-scale;</w:t>
      </w:r>
      <w:r w:rsidR="00BC4FC4" w:rsidRPr="00780E14">
        <w:rPr>
          <w:rFonts w:ascii="Times New Roman" w:eastAsia="Times New Roman" w:hAnsi="Times New Roman" w:cs="Times New Roman"/>
          <w:sz w:val="24"/>
          <w:szCs w:val="24"/>
        </w:rPr>
        <w:t xml:space="preserve"> affordable </w:t>
      </w:r>
      <w:r w:rsidR="00BC4FC4" w:rsidRPr="00780E14">
        <w:rPr>
          <w:rFonts w:ascii="Times New Roman" w:eastAsia="Times New Roman" w:hAnsi="Times New Roman" w:cs="Times New Roman"/>
          <w:sz w:val="24"/>
          <w:szCs w:val="24"/>
        </w:rPr>
        <w:lastRenderedPageBreak/>
        <w:t xml:space="preserve">techniques </w:t>
      </w:r>
      <w:r w:rsidRPr="00780E14">
        <w:rPr>
          <w:rFonts w:ascii="Times New Roman" w:eastAsia="Times New Roman" w:hAnsi="Times New Roman" w:cs="Times New Roman"/>
          <w:sz w:val="24"/>
          <w:szCs w:val="24"/>
        </w:rPr>
        <w:t xml:space="preserve">that </w:t>
      </w:r>
      <w:r w:rsidR="00BC4FC4" w:rsidRPr="00780E14">
        <w:rPr>
          <w:rFonts w:ascii="Times New Roman" w:eastAsia="Times New Roman" w:hAnsi="Times New Roman" w:cs="Times New Roman"/>
          <w:sz w:val="24"/>
          <w:szCs w:val="24"/>
        </w:rPr>
        <w:t>can increase food production</w:t>
      </w:r>
      <w:r w:rsidR="008805F0" w:rsidRPr="00780E14">
        <w:rPr>
          <w:rFonts w:ascii="Times New Roman" w:eastAsia="Times New Roman" w:hAnsi="Times New Roman" w:cs="Times New Roman"/>
          <w:sz w:val="24"/>
          <w:szCs w:val="24"/>
        </w:rPr>
        <w:t xml:space="preserve"> especially in African Countries</w:t>
      </w:r>
      <w:r w:rsidR="00BC4FC4" w:rsidRPr="00780E14">
        <w:rPr>
          <w:rFonts w:ascii="Times New Roman" w:eastAsia="Times New Roman" w:hAnsi="Times New Roman" w:cs="Times New Roman"/>
          <w:sz w:val="24"/>
          <w:szCs w:val="24"/>
        </w:rPr>
        <w:t xml:space="preserve">. </w:t>
      </w:r>
      <w:r w:rsidR="008805F0" w:rsidRPr="00780E14">
        <w:rPr>
          <w:rFonts w:ascii="Times New Roman" w:eastAsia="Times New Roman" w:hAnsi="Times New Roman" w:cs="Times New Roman"/>
          <w:sz w:val="24"/>
          <w:szCs w:val="24"/>
        </w:rPr>
        <w:t>S</w:t>
      </w:r>
      <w:r w:rsidR="00BC4FC4" w:rsidRPr="00780E14">
        <w:rPr>
          <w:rFonts w:ascii="Times New Roman" w:eastAsia="Times New Roman" w:hAnsi="Times New Roman" w:cs="Times New Roman"/>
          <w:sz w:val="24"/>
          <w:szCs w:val="24"/>
        </w:rPr>
        <w:t>uch techniques include:</w:t>
      </w:r>
    </w:p>
    <w:p w:rsidR="00BC4FC4" w:rsidRPr="00780E14" w:rsidRDefault="00BC4FC4" w:rsidP="00780E14">
      <w:pPr>
        <w:spacing w:before="100" w:beforeAutospacing="1" w:after="100" w:afterAutospacing="1" w:line="360" w:lineRule="auto"/>
        <w:jc w:val="both"/>
        <w:rPr>
          <w:rFonts w:ascii="Times New Roman" w:eastAsia="Times New Roman" w:hAnsi="Times New Roman" w:cs="Times New Roman"/>
          <w:sz w:val="24"/>
          <w:szCs w:val="24"/>
        </w:rPr>
      </w:pPr>
      <w:r w:rsidRPr="00780E14">
        <w:rPr>
          <w:rFonts w:ascii="Times New Roman" w:eastAsia="Times New Roman" w:hAnsi="Times New Roman" w:cs="Times New Roman"/>
          <w:b/>
          <w:bCs/>
          <w:sz w:val="24"/>
          <w:szCs w:val="24"/>
        </w:rPr>
        <w:t>Water harvesting</w:t>
      </w:r>
      <w:r w:rsidRPr="00780E14">
        <w:rPr>
          <w:rFonts w:ascii="Times New Roman" w:eastAsia="Times New Roman" w:hAnsi="Times New Roman" w:cs="Times New Roman"/>
          <w:sz w:val="24"/>
          <w:szCs w:val="24"/>
        </w:rPr>
        <w:t xml:space="preserve">. Collecting runoff </w:t>
      </w:r>
      <w:r w:rsidR="008805F0" w:rsidRPr="00780E14">
        <w:rPr>
          <w:rFonts w:ascii="Times New Roman" w:eastAsia="Times New Roman" w:hAnsi="Times New Roman" w:cs="Times New Roman"/>
          <w:sz w:val="24"/>
          <w:szCs w:val="24"/>
        </w:rPr>
        <w:t xml:space="preserve">available roofs </w:t>
      </w:r>
      <w:r w:rsidRPr="00780E14">
        <w:rPr>
          <w:rFonts w:ascii="Times New Roman" w:eastAsia="Times New Roman" w:hAnsi="Times New Roman" w:cs="Times New Roman"/>
          <w:sz w:val="24"/>
          <w:szCs w:val="24"/>
        </w:rPr>
        <w:t>and using it to irrigate crops, pastures and trees can significantly improve both yields and the reliability of agricultural production</w:t>
      </w:r>
      <w:r w:rsidR="008805F0" w:rsidRPr="00780E14">
        <w:rPr>
          <w:rFonts w:ascii="Times New Roman" w:eastAsia="Times New Roman" w:hAnsi="Times New Roman" w:cs="Times New Roman"/>
          <w:sz w:val="24"/>
          <w:szCs w:val="24"/>
        </w:rPr>
        <w:t xml:space="preserve"> thus food security</w:t>
      </w:r>
      <w:r w:rsidRPr="00780E14">
        <w:rPr>
          <w:rFonts w:ascii="Times New Roman" w:eastAsia="Times New Roman" w:hAnsi="Times New Roman" w:cs="Times New Roman"/>
          <w:sz w:val="24"/>
          <w:szCs w:val="24"/>
        </w:rPr>
        <w:t xml:space="preserve">. </w:t>
      </w:r>
    </w:p>
    <w:p w:rsidR="00BC4FC4" w:rsidRPr="00780E14" w:rsidRDefault="00BC4FC4" w:rsidP="00780E14">
      <w:pPr>
        <w:spacing w:before="100" w:beforeAutospacing="1" w:after="100" w:afterAutospacing="1" w:line="360" w:lineRule="auto"/>
        <w:jc w:val="both"/>
        <w:rPr>
          <w:rFonts w:ascii="Times New Roman" w:eastAsia="Times New Roman" w:hAnsi="Times New Roman" w:cs="Times New Roman"/>
          <w:sz w:val="24"/>
          <w:szCs w:val="24"/>
        </w:rPr>
      </w:pPr>
      <w:r w:rsidRPr="00780E14">
        <w:rPr>
          <w:rFonts w:ascii="Times New Roman" w:eastAsia="Times New Roman" w:hAnsi="Times New Roman" w:cs="Times New Roman"/>
          <w:b/>
          <w:bCs/>
          <w:sz w:val="24"/>
          <w:szCs w:val="24"/>
        </w:rPr>
        <w:t>Low-lift pumps</w:t>
      </w:r>
      <w:r w:rsidRPr="00780E14">
        <w:rPr>
          <w:rFonts w:ascii="Times New Roman" w:eastAsia="Times New Roman" w:hAnsi="Times New Roman" w:cs="Times New Roman"/>
          <w:sz w:val="24"/>
          <w:szCs w:val="24"/>
        </w:rPr>
        <w:t xml:space="preserve">. Cheap, dependable motors and pumps, along with increasing availability of fuel, have revolutionized irrigation. Small pump schemes, individual and communal, have begun to play an important role in </w:t>
      </w:r>
      <w:r w:rsidR="0097543D" w:rsidRPr="00780E14">
        <w:rPr>
          <w:rFonts w:ascii="Times New Roman" w:eastAsia="Times New Roman" w:hAnsi="Times New Roman" w:cs="Times New Roman"/>
          <w:sz w:val="24"/>
          <w:szCs w:val="24"/>
        </w:rPr>
        <w:t>boosting</w:t>
      </w:r>
      <w:r w:rsidRPr="00780E14">
        <w:rPr>
          <w:rFonts w:ascii="Times New Roman" w:eastAsia="Times New Roman" w:hAnsi="Times New Roman" w:cs="Times New Roman"/>
          <w:sz w:val="24"/>
          <w:szCs w:val="24"/>
        </w:rPr>
        <w:t xml:space="preserve"> food production. Pump schemes are easy to install and simple to operate. They also provide indirect benefits by linking water for domestic use to irrigation.</w:t>
      </w:r>
    </w:p>
    <w:p w:rsidR="00BC4FC4" w:rsidRPr="00780E14" w:rsidRDefault="00BC4FC4" w:rsidP="00780E14">
      <w:pPr>
        <w:spacing w:before="100" w:beforeAutospacing="1" w:after="100" w:afterAutospacing="1" w:line="360" w:lineRule="auto"/>
        <w:jc w:val="both"/>
        <w:rPr>
          <w:rFonts w:ascii="Times New Roman" w:eastAsia="Times New Roman" w:hAnsi="Times New Roman" w:cs="Times New Roman"/>
          <w:sz w:val="24"/>
          <w:szCs w:val="24"/>
        </w:rPr>
      </w:pPr>
      <w:r w:rsidRPr="00780E14">
        <w:rPr>
          <w:rFonts w:ascii="Times New Roman" w:eastAsia="Times New Roman" w:hAnsi="Times New Roman" w:cs="Times New Roman"/>
          <w:b/>
          <w:bCs/>
          <w:sz w:val="24"/>
          <w:szCs w:val="24"/>
        </w:rPr>
        <w:t>Treadle pumps.</w:t>
      </w:r>
      <w:r w:rsidRPr="00780E14">
        <w:rPr>
          <w:rFonts w:ascii="Times New Roman" w:eastAsia="Times New Roman" w:hAnsi="Times New Roman" w:cs="Times New Roman"/>
          <w:sz w:val="24"/>
          <w:szCs w:val="24"/>
        </w:rPr>
        <w:t xml:space="preserve"> Simple, inexpensive walking pumps have enabled poor farmers in many Asian countries to increase their incomes and production by allowing a second crop to be harvested during the dry season, new varieties of vegetables </w:t>
      </w:r>
      <w:r w:rsidR="0097543D" w:rsidRPr="00780E14">
        <w:rPr>
          <w:rFonts w:ascii="Times New Roman" w:eastAsia="Times New Roman" w:hAnsi="Times New Roman" w:cs="Times New Roman"/>
          <w:sz w:val="24"/>
          <w:szCs w:val="24"/>
        </w:rPr>
        <w:t xml:space="preserve">have been regenerated </w:t>
      </w:r>
      <w:r w:rsidRPr="00780E14">
        <w:rPr>
          <w:rFonts w:ascii="Times New Roman" w:eastAsia="Times New Roman" w:hAnsi="Times New Roman" w:cs="Times New Roman"/>
          <w:sz w:val="24"/>
          <w:szCs w:val="24"/>
        </w:rPr>
        <w:t>to be planted and crops to be grown in semi-arid areas. These pumps are often operated by women, who also use them to obtain drinking-water.</w:t>
      </w:r>
    </w:p>
    <w:p w:rsidR="00695955" w:rsidRPr="00780E14" w:rsidRDefault="00695955" w:rsidP="00780E14">
      <w:pPr>
        <w:spacing w:line="360" w:lineRule="auto"/>
        <w:jc w:val="both"/>
        <w:rPr>
          <w:rFonts w:ascii="Times New Roman" w:hAnsi="Times New Roman" w:cs="Times New Roman"/>
          <w:b/>
          <w:sz w:val="24"/>
          <w:szCs w:val="24"/>
        </w:rPr>
      </w:pPr>
      <w:r w:rsidRPr="00780E14">
        <w:rPr>
          <w:rFonts w:ascii="Times New Roman" w:hAnsi="Times New Roman" w:cs="Times New Roman"/>
          <w:b/>
          <w:sz w:val="24"/>
          <w:szCs w:val="24"/>
        </w:rPr>
        <w:t>The impact of irrigation on food security:</w:t>
      </w:r>
    </w:p>
    <w:p w:rsidR="000E6BA2" w:rsidRPr="00780E14" w:rsidRDefault="00695955" w:rsidP="00780E14">
      <w:pPr>
        <w:spacing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First and foremost we look at the impact of irrigation on household food security using the three matching estimators. </w:t>
      </w:r>
      <w:r w:rsidR="000E6BA2" w:rsidRPr="00780E14">
        <w:rPr>
          <w:rFonts w:ascii="Times New Roman" w:hAnsi="Times New Roman" w:cs="Times New Roman"/>
          <w:sz w:val="24"/>
          <w:szCs w:val="24"/>
        </w:rPr>
        <w:t xml:space="preserve">According to Rudolf, N. (2014), </w:t>
      </w:r>
      <w:r w:rsidRPr="00780E14">
        <w:rPr>
          <w:rFonts w:ascii="Times New Roman" w:hAnsi="Times New Roman" w:cs="Times New Roman"/>
          <w:sz w:val="24"/>
          <w:szCs w:val="24"/>
        </w:rPr>
        <w:t xml:space="preserve">irrigation has a positive impact on the daily per capita caloric intake of participants. </w:t>
      </w:r>
      <w:r w:rsidR="000E6BA2" w:rsidRPr="00780E14">
        <w:rPr>
          <w:rFonts w:ascii="Times New Roman" w:hAnsi="Times New Roman" w:cs="Times New Roman"/>
          <w:sz w:val="24"/>
          <w:szCs w:val="24"/>
        </w:rPr>
        <w:t>So, this represents</w:t>
      </w:r>
      <w:r w:rsidRPr="00780E14">
        <w:rPr>
          <w:rFonts w:ascii="Times New Roman" w:hAnsi="Times New Roman" w:cs="Times New Roman"/>
          <w:sz w:val="24"/>
          <w:szCs w:val="24"/>
        </w:rPr>
        <w:t xml:space="preserve"> an average increase of 10 percent more than what participants would have consumed if they did not participate in the irrigation scheme. </w:t>
      </w:r>
      <w:r w:rsidR="000E6BA2" w:rsidRPr="00780E14">
        <w:rPr>
          <w:rFonts w:ascii="Times New Roman" w:hAnsi="Times New Roman" w:cs="Times New Roman"/>
          <w:sz w:val="24"/>
          <w:szCs w:val="24"/>
        </w:rPr>
        <w:t>This would mean if the world’s most consumed food such as</w:t>
      </w:r>
      <w:r w:rsidRPr="00780E14">
        <w:rPr>
          <w:rFonts w:ascii="Times New Roman" w:hAnsi="Times New Roman" w:cs="Times New Roman"/>
          <w:sz w:val="24"/>
          <w:szCs w:val="24"/>
        </w:rPr>
        <w:t xml:space="preserve"> rice and maize </w:t>
      </w:r>
      <w:r w:rsidR="000E6BA2" w:rsidRPr="00780E14">
        <w:rPr>
          <w:rFonts w:ascii="Times New Roman" w:hAnsi="Times New Roman" w:cs="Times New Roman"/>
          <w:sz w:val="24"/>
          <w:szCs w:val="24"/>
        </w:rPr>
        <w:t xml:space="preserve">put </w:t>
      </w:r>
      <w:r w:rsidRPr="00780E14">
        <w:rPr>
          <w:rFonts w:ascii="Times New Roman" w:hAnsi="Times New Roman" w:cs="Times New Roman"/>
          <w:sz w:val="24"/>
          <w:szCs w:val="24"/>
        </w:rPr>
        <w:t xml:space="preserve">under irrigation, those not growing crops with irrigation </w:t>
      </w:r>
      <w:r w:rsidR="000E6BA2" w:rsidRPr="00780E14">
        <w:rPr>
          <w:rFonts w:ascii="Times New Roman" w:hAnsi="Times New Roman" w:cs="Times New Roman"/>
          <w:sz w:val="24"/>
          <w:szCs w:val="24"/>
        </w:rPr>
        <w:t>can have access</w:t>
      </w:r>
      <w:r w:rsidRPr="00780E14">
        <w:rPr>
          <w:rFonts w:ascii="Times New Roman" w:hAnsi="Times New Roman" w:cs="Times New Roman"/>
          <w:sz w:val="24"/>
          <w:szCs w:val="24"/>
        </w:rPr>
        <w:t xml:space="preserve"> to an increase in daily r</w:t>
      </w:r>
      <w:r w:rsidR="000E6BA2" w:rsidRPr="00780E14">
        <w:rPr>
          <w:rFonts w:ascii="Times New Roman" w:hAnsi="Times New Roman" w:cs="Times New Roman"/>
          <w:sz w:val="24"/>
          <w:szCs w:val="24"/>
        </w:rPr>
        <w:t>ice and maize consumption.</w:t>
      </w:r>
    </w:p>
    <w:p w:rsidR="000E6BA2" w:rsidRPr="00780E14" w:rsidRDefault="000E6BA2" w:rsidP="00780E14">
      <w:pPr>
        <w:spacing w:line="360" w:lineRule="auto"/>
        <w:jc w:val="both"/>
        <w:rPr>
          <w:rFonts w:ascii="Times New Roman" w:hAnsi="Times New Roman" w:cs="Times New Roman"/>
          <w:sz w:val="24"/>
          <w:szCs w:val="24"/>
        </w:rPr>
      </w:pPr>
    </w:p>
    <w:p w:rsidR="00695955" w:rsidRPr="00780E14" w:rsidRDefault="00695955" w:rsidP="00780E14">
      <w:pPr>
        <w:spacing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 </w:t>
      </w:r>
      <w:r w:rsidR="000E6BA2" w:rsidRPr="00780E14">
        <w:rPr>
          <w:rFonts w:ascii="Times New Roman" w:hAnsi="Times New Roman" w:cs="Times New Roman"/>
          <w:sz w:val="24"/>
          <w:szCs w:val="24"/>
        </w:rPr>
        <w:t>In as much as</w:t>
      </w:r>
      <w:r w:rsidRPr="00780E14">
        <w:rPr>
          <w:rFonts w:ascii="Times New Roman" w:hAnsi="Times New Roman" w:cs="Times New Roman"/>
          <w:sz w:val="24"/>
          <w:szCs w:val="24"/>
        </w:rPr>
        <w:t xml:space="preserve"> caloric intake </w:t>
      </w:r>
      <w:r w:rsidR="000E6BA2" w:rsidRPr="00780E14">
        <w:rPr>
          <w:rFonts w:ascii="Times New Roman" w:hAnsi="Times New Roman" w:cs="Times New Roman"/>
          <w:sz w:val="24"/>
          <w:szCs w:val="24"/>
        </w:rPr>
        <w:t>is these results conform</w:t>
      </w:r>
      <w:r w:rsidRPr="00780E14">
        <w:rPr>
          <w:rFonts w:ascii="Times New Roman" w:hAnsi="Times New Roman" w:cs="Times New Roman"/>
          <w:sz w:val="24"/>
          <w:szCs w:val="24"/>
        </w:rPr>
        <w:t xml:space="preserve"> to those of other studies by Dillon (2007); </w:t>
      </w:r>
      <w:proofErr w:type="spellStart"/>
      <w:r w:rsidRPr="00780E14">
        <w:rPr>
          <w:rFonts w:ascii="Times New Roman" w:hAnsi="Times New Roman" w:cs="Times New Roman"/>
          <w:sz w:val="24"/>
          <w:szCs w:val="24"/>
        </w:rPr>
        <w:t>Mangisoni</w:t>
      </w:r>
      <w:proofErr w:type="spellEnd"/>
      <w:r w:rsidRPr="00780E14">
        <w:rPr>
          <w:rFonts w:ascii="Times New Roman" w:hAnsi="Times New Roman" w:cs="Times New Roman"/>
          <w:sz w:val="24"/>
          <w:szCs w:val="24"/>
        </w:rPr>
        <w:t xml:space="preserve"> (2007); </w:t>
      </w:r>
      <w:proofErr w:type="spellStart"/>
      <w:r w:rsidRPr="00780E14">
        <w:rPr>
          <w:rFonts w:ascii="Times New Roman" w:hAnsi="Times New Roman" w:cs="Times New Roman"/>
          <w:sz w:val="24"/>
          <w:szCs w:val="24"/>
        </w:rPr>
        <w:t>Omilola</w:t>
      </w:r>
      <w:proofErr w:type="spellEnd"/>
      <w:r w:rsidRPr="00780E14">
        <w:rPr>
          <w:rFonts w:ascii="Times New Roman" w:hAnsi="Times New Roman" w:cs="Times New Roman"/>
          <w:sz w:val="24"/>
          <w:szCs w:val="24"/>
        </w:rPr>
        <w:t xml:space="preserve"> (2009); and </w:t>
      </w:r>
      <w:proofErr w:type="spellStart"/>
      <w:r w:rsidRPr="00780E14">
        <w:rPr>
          <w:rFonts w:ascii="Times New Roman" w:hAnsi="Times New Roman" w:cs="Times New Roman"/>
          <w:sz w:val="24"/>
          <w:szCs w:val="24"/>
        </w:rPr>
        <w:t>Gebregziabheri</w:t>
      </w:r>
      <w:proofErr w:type="spellEnd"/>
      <w:r w:rsidRPr="00780E14">
        <w:rPr>
          <w:rFonts w:ascii="Times New Roman" w:hAnsi="Times New Roman" w:cs="Times New Roman"/>
          <w:sz w:val="24"/>
          <w:szCs w:val="24"/>
        </w:rPr>
        <w:t xml:space="preserve"> and </w:t>
      </w:r>
      <w:proofErr w:type="spellStart"/>
      <w:r w:rsidRPr="00780E14">
        <w:rPr>
          <w:rFonts w:ascii="Times New Roman" w:hAnsi="Times New Roman" w:cs="Times New Roman"/>
          <w:sz w:val="24"/>
          <w:szCs w:val="24"/>
        </w:rPr>
        <w:t>Namara</w:t>
      </w:r>
      <w:proofErr w:type="spellEnd"/>
      <w:r w:rsidRPr="00780E14">
        <w:rPr>
          <w:rFonts w:ascii="Times New Roman" w:hAnsi="Times New Roman" w:cs="Times New Roman"/>
          <w:sz w:val="24"/>
          <w:szCs w:val="24"/>
        </w:rPr>
        <w:t xml:space="preserve"> (2009) which indicate that </w:t>
      </w:r>
      <w:r w:rsidRPr="00780E14">
        <w:rPr>
          <w:rFonts w:ascii="Times New Roman" w:hAnsi="Times New Roman" w:cs="Times New Roman"/>
          <w:sz w:val="24"/>
          <w:szCs w:val="24"/>
        </w:rPr>
        <w:lastRenderedPageBreak/>
        <w:t>irrigation has a positive impact on food security and poverty</w:t>
      </w:r>
      <w:r w:rsidR="000E6BA2" w:rsidRPr="00780E14">
        <w:rPr>
          <w:rFonts w:ascii="Times New Roman" w:hAnsi="Times New Roman" w:cs="Times New Roman"/>
          <w:sz w:val="24"/>
          <w:szCs w:val="24"/>
        </w:rPr>
        <w:t xml:space="preserve"> reduction at both individual and households level</w:t>
      </w:r>
      <w:r w:rsidRPr="00780E14">
        <w:rPr>
          <w:rFonts w:ascii="Times New Roman" w:hAnsi="Times New Roman" w:cs="Times New Roman"/>
          <w:sz w:val="24"/>
          <w:szCs w:val="24"/>
        </w:rPr>
        <w:t>.</w:t>
      </w:r>
    </w:p>
    <w:p w:rsidR="00016939" w:rsidRPr="00780E14" w:rsidRDefault="00016939" w:rsidP="00780E14">
      <w:pPr>
        <w:spacing w:line="360" w:lineRule="auto"/>
        <w:jc w:val="both"/>
        <w:rPr>
          <w:rFonts w:ascii="Times New Roman" w:hAnsi="Times New Roman" w:cs="Times New Roman"/>
          <w:sz w:val="24"/>
          <w:szCs w:val="24"/>
        </w:rPr>
      </w:pPr>
    </w:p>
    <w:p w:rsidR="00016939" w:rsidRPr="00543983" w:rsidRDefault="00016939" w:rsidP="00780E14">
      <w:pPr>
        <w:spacing w:line="360" w:lineRule="auto"/>
        <w:jc w:val="both"/>
        <w:rPr>
          <w:rFonts w:ascii="Times New Roman" w:hAnsi="Times New Roman" w:cs="Times New Roman"/>
          <w:b/>
          <w:sz w:val="24"/>
          <w:szCs w:val="24"/>
        </w:rPr>
      </w:pPr>
      <w:r w:rsidRPr="00543983">
        <w:rPr>
          <w:rFonts w:ascii="Times New Roman" w:hAnsi="Times New Roman" w:cs="Times New Roman"/>
          <w:b/>
          <w:sz w:val="24"/>
          <w:szCs w:val="24"/>
        </w:rPr>
        <w:t>INTEGRATED LIVELIHOODS:</w:t>
      </w:r>
    </w:p>
    <w:p w:rsidR="00016939" w:rsidRPr="00780E14" w:rsidRDefault="00475C30" w:rsidP="00780E14">
      <w:pPr>
        <w:spacing w:line="360" w:lineRule="auto"/>
        <w:jc w:val="both"/>
        <w:rPr>
          <w:rFonts w:ascii="Times New Roman" w:hAnsi="Times New Roman" w:cs="Times New Roman"/>
          <w:b/>
          <w:sz w:val="24"/>
          <w:szCs w:val="24"/>
        </w:rPr>
      </w:pPr>
      <w:r w:rsidRPr="00780E14">
        <w:rPr>
          <w:rFonts w:ascii="Times New Roman" w:hAnsi="Times New Roman" w:cs="Times New Roman"/>
          <w:b/>
          <w:sz w:val="24"/>
          <w:szCs w:val="24"/>
        </w:rPr>
        <w:t>Introduction:</w:t>
      </w:r>
    </w:p>
    <w:p w:rsidR="00393F20" w:rsidRPr="00780E14" w:rsidRDefault="00475C30"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In answering this question, it will look at </w:t>
      </w:r>
      <w:r w:rsidR="00393F20" w:rsidRPr="00780E14">
        <w:rPr>
          <w:rFonts w:ascii="Times New Roman" w:hAnsi="Times New Roman" w:cs="Times New Roman"/>
          <w:sz w:val="24"/>
          <w:szCs w:val="24"/>
        </w:rPr>
        <w:t xml:space="preserve">the aspect of </w:t>
      </w:r>
      <w:r w:rsidRPr="00780E14">
        <w:rPr>
          <w:rFonts w:ascii="Times New Roman" w:hAnsi="Times New Roman" w:cs="Times New Roman"/>
          <w:sz w:val="24"/>
          <w:szCs w:val="24"/>
        </w:rPr>
        <w:t xml:space="preserve">combing two or three livelihoods to maximize food production as well cater for food security. </w:t>
      </w:r>
      <w:r w:rsidR="009912C1" w:rsidRPr="00780E14">
        <w:rPr>
          <w:rFonts w:ascii="Times New Roman" w:hAnsi="Times New Roman" w:cs="Times New Roman"/>
          <w:sz w:val="24"/>
          <w:szCs w:val="24"/>
        </w:rPr>
        <w:t>In many communities crisis stricken, many other international and local nongovernmental organisations (NGOs) are so much seeking to alleviate poverty and improve individuals life standard in the context of their communities to develop their assets, capabilities and livelihood strategies as well at the households level.</w:t>
      </w:r>
    </w:p>
    <w:p w:rsidR="00393F20" w:rsidRPr="00780E14" w:rsidRDefault="00393F20" w:rsidP="00780E14">
      <w:pPr>
        <w:autoSpaceDE w:val="0"/>
        <w:autoSpaceDN w:val="0"/>
        <w:adjustRightInd w:val="0"/>
        <w:spacing w:after="0" w:line="360" w:lineRule="auto"/>
        <w:jc w:val="both"/>
        <w:rPr>
          <w:rFonts w:ascii="Times New Roman" w:hAnsi="Times New Roman" w:cs="Times New Roman"/>
          <w:sz w:val="24"/>
          <w:szCs w:val="24"/>
        </w:rPr>
      </w:pPr>
    </w:p>
    <w:p w:rsidR="00393F20" w:rsidRPr="00780E14" w:rsidRDefault="00393F20" w:rsidP="00780E14">
      <w:pPr>
        <w:autoSpaceDE w:val="0"/>
        <w:autoSpaceDN w:val="0"/>
        <w:adjustRightInd w:val="0"/>
        <w:spacing w:after="0" w:line="360" w:lineRule="auto"/>
        <w:jc w:val="both"/>
        <w:rPr>
          <w:rFonts w:ascii="Times New Roman" w:hAnsi="Times New Roman" w:cs="Times New Roman"/>
          <w:b/>
          <w:sz w:val="24"/>
          <w:szCs w:val="24"/>
        </w:rPr>
      </w:pPr>
      <w:r w:rsidRPr="00780E14">
        <w:rPr>
          <w:rFonts w:ascii="Times New Roman" w:hAnsi="Times New Roman" w:cs="Times New Roman"/>
          <w:b/>
          <w:sz w:val="24"/>
          <w:szCs w:val="24"/>
        </w:rPr>
        <w:t>Integrated Livelihoods;</w:t>
      </w:r>
    </w:p>
    <w:p w:rsidR="00475C30" w:rsidRPr="00780E14" w:rsidRDefault="00D8290B"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Integrated programm</w:t>
      </w:r>
      <w:r w:rsidR="00393F20" w:rsidRPr="00780E14">
        <w:rPr>
          <w:rFonts w:ascii="Times New Roman" w:hAnsi="Times New Roman" w:cs="Times New Roman"/>
          <w:sz w:val="24"/>
          <w:szCs w:val="24"/>
        </w:rPr>
        <w:t xml:space="preserve">es involve partners and sectors </w:t>
      </w:r>
      <w:r w:rsidRPr="00780E14">
        <w:rPr>
          <w:rFonts w:ascii="Times New Roman" w:hAnsi="Times New Roman" w:cs="Times New Roman"/>
          <w:sz w:val="24"/>
          <w:szCs w:val="24"/>
        </w:rPr>
        <w:t>working together to</w:t>
      </w:r>
      <w:r w:rsidR="00393F20" w:rsidRPr="00780E14">
        <w:rPr>
          <w:rFonts w:ascii="Times New Roman" w:hAnsi="Times New Roman" w:cs="Times New Roman"/>
          <w:sz w:val="24"/>
          <w:szCs w:val="24"/>
        </w:rPr>
        <w:t xml:space="preserve"> address core aims, such as </w:t>
      </w:r>
      <w:r w:rsidRPr="00780E14">
        <w:rPr>
          <w:rFonts w:ascii="Times New Roman" w:hAnsi="Times New Roman" w:cs="Times New Roman"/>
          <w:sz w:val="24"/>
          <w:szCs w:val="24"/>
        </w:rPr>
        <w:t>nutritional status, an</w:t>
      </w:r>
      <w:r w:rsidR="00393F20" w:rsidRPr="00780E14">
        <w:rPr>
          <w:rFonts w:ascii="Times New Roman" w:hAnsi="Times New Roman" w:cs="Times New Roman"/>
          <w:sz w:val="24"/>
          <w:szCs w:val="24"/>
        </w:rPr>
        <w:t xml:space="preserve">d design strategies </w:t>
      </w:r>
      <w:r w:rsidRPr="00780E14">
        <w:rPr>
          <w:rFonts w:ascii="Times New Roman" w:hAnsi="Times New Roman" w:cs="Times New Roman"/>
          <w:sz w:val="24"/>
          <w:szCs w:val="24"/>
        </w:rPr>
        <w:t>that promote livelihoo</w:t>
      </w:r>
      <w:r w:rsidR="00393F20" w:rsidRPr="00780E14">
        <w:rPr>
          <w:rFonts w:ascii="Times New Roman" w:hAnsi="Times New Roman" w:cs="Times New Roman"/>
          <w:sz w:val="24"/>
          <w:szCs w:val="24"/>
        </w:rPr>
        <w:t xml:space="preserve">d resilience. Brown et al., (2011), several idealized </w:t>
      </w:r>
      <w:r w:rsidRPr="00780E14">
        <w:rPr>
          <w:rFonts w:ascii="Times New Roman" w:hAnsi="Times New Roman" w:cs="Times New Roman"/>
          <w:sz w:val="24"/>
          <w:szCs w:val="24"/>
        </w:rPr>
        <w:t>types of ‘integration’ can be identified; microcredit, cash transfer, savings groups, value chain development, agricultural intervention, livestock, home gardening, and vocational training.</w:t>
      </w:r>
      <w:r w:rsidR="00393F20" w:rsidRPr="00780E14">
        <w:rPr>
          <w:rFonts w:ascii="Times New Roman" w:hAnsi="Times New Roman" w:cs="Times New Roman"/>
          <w:sz w:val="24"/>
          <w:szCs w:val="24"/>
        </w:rPr>
        <w:t xml:space="preserve"> </w:t>
      </w:r>
    </w:p>
    <w:p w:rsidR="00393F20" w:rsidRPr="00780E14" w:rsidRDefault="00393F20" w:rsidP="00780E14">
      <w:pPr>
        <w:autoSpaceDE w:val="0"/>
        <w:autoSpaceDN w:val="0"/>
        <w:adjustRightInd w:val="0"/>
        <w:spacing w:after="0" w:line="360" w:lineRule="auto"/>
        <w:jc w:val="both"/>
        <w:rPr>
          <w:rFonts w:ascii="Times New Roman" w:hAnsi="Times New Roman" w:cs="Times New Roman"/>
          <w:sz w:val="24"/>
          <w:szCs w:val="24"/>
        </w:rPr>
      </w:pPr>
    </w:p>
    <w:p w:rsidR="00D8290B" w:rsidRPr="00780E14" w:rsidRDefault="00393F20"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Food systems face multiple threats – climate change, food and oil volatility, conflicts, water scarcity and more – coupled with changes in demand for food associated with rising populations and incomes. This calls for interventions that address both direct and indirect causes of malnutrition.</w:t>
      </w:r>
      <w:r w:rsidR="009912C1" w:rsidRPr="00780E14">
        <w:rPr>
          <w:rFonts w:ascii="Times New Roman" w:hAnsi="Times New Roman" w:cs="Times New Roman"/>
          <w:sz w:val="24"/>
          <w:szCs w:val="24"/>
        </w:rPr>
        <w:t xml:space="preserve"> The below are some of the examples;</w:t>
      </w:r>
    </w:p>
    <w:p w:rsidR="009912C1" w:rsidRPr="00780E14" w:rsidRDefault="009912C1" w:rsidP="00780E14">
      <w:pPr>
        <w:pStyle w:val="Default"/>
        <w:spacing w:after="155" w:line="360" w:lineRule="auto"/>
        <w:jc w:val="both"/>
        <w:rPr>
          <w:rFonts w:ascii="Times New Roman" w:hAnsi="Times New Roman" w:cs="Times New Roman"/>
          <w:color w:val="auto"/>
        </w:rPr>
      </w:pPr>
    </w:p>
    <w:p w:rsidR="00D8290B" w:rsidRPr="00780E14" w:rsidRDefault="00D8290B" w:rsidP="00780E14">
      <w:pPr>
        <w:pStyle w:val="Default"/>
        <w:spacing w:after="155" w:line="360" w:lineRule="auto"/>
        <w:jc w:val="both"/>
        <w:rPr>
          <w:rFonts w:ascii="Times New Roman" w:hAnsi="Times New Roman" w:cs="Times New Roman"/>
        </w:rPr>
      </w:pPr>
      <w:r w:rsidRPr="00780E14">
        <w:rPr>
          <w:rFonts w:ascii="Times New Roman" w:hAnsi="Times New Roman" w:cs="Times New Roman"/>
          <w:i/>
          <w:iCs/>
        </w:rPr>
        <w:t>Food security and livelihood enhancement-</w:t>
      </w:r>
      <w:r w:rsidR="009912C1" w:rsidRPr="00780E14">
        <w:rPr>
          <w:rFonts w:ascii="Times New Roman" w:hAnsi="Times New Roman" w:cs="Times New Roman"/>
        </w:rPr>
        <w:t xml:space="preserve">It helps </w:t>
      </w:r>
      <w:r w:rsidRPr="00780E14">
        <w:rPr>
          <w:rFonts w:ascii="Times New Roman" w:hAnsi="Times New Roman" w:cs="Times New Roman"/>
        </w:rPr>
        <w:t xml:space="preserve">households </w:t>
      </w:r>
      <w:r w:rsidR="009912C1" w:rsidRPr="00780E14">
        <w:rPr>
          <w:rFonts w:ascii="Times New Roman" w:hAnsi="Times New Roman" w:cs="Times New Roman"/>
        </w:rPr>
        <w:t>have</w:t>
      </w:r>
      <w:r w:rsidRPr="00780E14">
        <w:rPr>
          <w:rFonts w:ascii="Times New Roman" w:hAnsi="Times New Roman" w:cs="Times New Roman"/>
        </w:rPr>
        <w:t xml:space="preserve"> better market access and</w:t>
      </w:r>
      <w:r w:rsidR="009912C1" w:rsidRPr="00780E14">
        <w:rPr>
          <w:rFonts w:ascii="Times New Roman" w:hAnsi="Times New Roman" w:cs="Times New Roman"/>
        </w:rPr>
        <w:t xml:space="preserve"> income from sale of produce.</w:t>
      </w:r>
      <w:r w:rsidRPr="00780E14">
        <w:rPr>
          <w:rFonts w:ascii="Times New Roman" w:hAnsi="Times New Roman" w:cs="Times New Roman"/>
        </w:rPr>
        <w:t xml:space="preserve"> </w:t>
      </w:r>
      <w:r w:rsidR="009912C1" w:rsidRPr="00780E14">
        <w:rPr>
          <w:rFonts w:ascii="Times New Roman" w:hAnsi="Times New Roman" w:cs="Times New Roman"/>
        </w:rPr>
        <w:t>The performance is</w:t>
      </w:r>
      <w:r w:rsidRPr="00780E14">
        <w:rPr>
          <w:rFonts w:ascii="Times New Roman" w:hAnsi="Times New Roman" w:cs="Times New Roman"/>
        </w:rPr>
        <w:t xml:space="preserve"> achieving the expected outcomes </w:t>
      </w:r>
      <w:r w:rsidR="009912C1" w:rsidRPr="00780E14">
        <w:rPr>
          <w:rFonts w:ascii="Times New Roman" w:hAnsi="Times New Roman" w:cs="Times New Roman"/>
        </w:rPr>
        <w:t>which can m</w:t>
      </w:r>
      <w:r w:rsidRPr="00780E14">
        <w:rPr>
          <w:rFonts w:ascii="Times New Roman" w:hAnsi="Times New Roman" w:cs="Times New Roman"/>
        </w:rPr>
        <w:t xml:space="preserve">oderately </w:t>
      </w:r>
      <w:r w:rsidR="009912C1" w:rsidRPr="00780E14">
        <w:rPr>
          <w:rFonts w:ascii="Times New Roman" w:hAnsi="Times New Roman" w:cs="Times New Roman"/>
        </w:rPr>
        <w:t>be referred to as ensuring food security</w:t>
      </w:r>
      <w:r w:rsidRPr="00780E14">
        <w:rPr>
          <w:rFonts w:ascii="Times New Roman" w:hAnsi="Times New Roman" w:cs="Times New Roman"/>
        </w:rPr>
        <w:t xml:space="preserve">. </w:t>
      </w:r>
    </w:p>
    <w:p w:rsidR="009912C1" w:rsidRPr="00780E14" w:rsidRDefault="009912C1" w:rsidP="00780E14">
      <w:pPr>
        <w:pStyle w:val="Default"/>
        <w:spacing w:after="155" w:line="360" w:lineRule="auto"/>
        <w:jc w:val="both"/>
        <w:rPr>
          <w:rFonts w:ascii="Times New Roman" w:hAnsi="Times New Roman" w:cs="Times New Roman"/>
        </w:rPr>
      </w:pPr>
    </w:p>
    <w:p w:rsidR="00D8290B" w:rsidRPr="00780E14" w:rsidRDefault="00D8290B" w:rsidP="00780E14">
      <w:pPr>
        <w:pStyle w:val="Default"/>
        <w:spacing w:after="155" w:line="360" w:lineRule="auto"/>
        <w:jc w:val="both"/>
        <w:rPr>
          <w:rFonts w:ascii="Times New Roman" w:hAnsi="Times New Roman" w:cs="Times New Roman"/>
        </w:rPr>
      </w:pPr>
      <w:r w:rsidRPr="00780E14">
        <w:rPr>
          <w:rFonts w:ascii="Times New Roman" w:hAnsi="Times New Roman" w:cs="Times New Roman"/>
          <w:i/>
          <w:iCs/>
        </w:rPr>
        <w:lastRenderedPageBreak/>
        <w:t>Part</w:t>
      </w:r>
      <w:r w:rsidR="001F4682" w:rsidRPr="00780E14">
        <w:rPr>
          <w:rFonts w:ascii="Times New Roman" w:hAnsi="Times New Roman" w:cs="Times New Roman"/>
          <w:i/>
          <w:iCs/>
        </w:rPr>
        <w:t>icipatory Watershed Development-</w:t>
      </w:r>
      <w:r w:rsidRPr="00780E14">
        <w:rPr>
          <w:rFonts w:ascii="Times New Roman" w:hAnsi="Times New Roman" w:cs="Times New Roman"/>
          <w:i/>
          <w:iCs/>
        </w:rPr>
        <w:t xml:space="preserve">is being implemented </w:t>
      </w:r>
      <w:r w:rsidR="001F4682" w:rsidRPr="00780E14">
        <w:rPr>
          <w:rFonts w:ascii="Times New Roman" w:hAnsi="Times New Roman" w:cs="Times New Roman"/>
          <w:i/>
          <w:iCs/>
        </w:rPr>
        <w:t xml:space="preserve">as </w:t>
      </w:r>
      <w:r w:rsidRPr="00780E14">
        <w:rPr>
          <w:rFonts w:ascii="Times New Roman" w:hAnsi="Times New Roman" w:cs="Times New Roman"/>
        </w:rPr>
        <w:t>soil conser</w:t>
      </w:r>
      <w:r w:rsidR="001F4682" w:rsidRPr="00780E14">
        <w:rPr>
          <w:rFonts w:ascii="Times New Roman" w:hAnsi="Times New Roman" w:cs="Times New Roman"/>
        </w:rPr>
        <w:t>vation measures to</w:t>
      </w:r>
      <w:r w:rsidRPr="00780E14">
        <w:rPr>
          <w:rFonts w:ascii="Times New Roman" w:hAnsi="Times New Roman" w:cs="Times New Roman"/>
        </w:rPr>
        <w:t xml:space="preserve"> improvi</w:t>
      </w:r>
      <w:r w:rsidR="001F4682" w:rsidRPr="00780E14">
        <w:rPr>
          <w:rFonts w:ascii="Times New Roman" w:hAnsi="Times New Roman" w:cs="Times New Roman"/>
        </w:rPr>
        <w:t>ng crop and livestock prospects;</w:t>
      </w:r>
      <w:r w:rsidRPr="00780E14">
        <w:rPr>
          <w:rFonts w:ascii="Times New Roman" w:hAnsi="Times New Roman" w:cs="Times New Roman"/>
        </w:rPr>
        <w:t xml:space="preserve"> improved agronomic practices are improving productivity. The outreach performance of this component indicates that households </w:t>
      </w:r>
      <w:proofErr w:type="gramStart"/>
      <w:r w:rsidR="001F4682" w:rsidRPr="00780E14">
        <w:rPr>
          <w:rFonts w:ascii="Times New Roman" w:hAnsi="Times New Roman" w:cs="Times New Roman"/>
        </w:rPr>
        <w:t>adopt</w:t>
      </w:r>
      <w:proofErr w:type="gramEnd"/>
      <w:r w:rsidR="001F4682" w:rsidRPr="00780E14">
        <w:rPr>
          <w:rFonts w:ascii="Times New Roman" w:hAnsi="Times New Roman" w:cs="Times New Roman"/>
        </w:rPr>
        <w:t xml:space="preserve"> to</w:t>
      </w:r>
      <w:r w:rsidRPr="00780E14">
        <w:rPr>
          <w:rFonts w:ascii="Times New Roman" w:hAnsi="Times New Roman" w:cs="Times New Roman"/>
        </w:rPr>
        <w:t xml:space="preserve"> different agricultural technologies </w:t>
      </w:r>
      <w:r w:rsidR="001F4682" w:rsidRPr="00780E14">
        <w:rPr>
          <w:rFonts w:ascii="Times New Roman" w:hAnsi="Times New Roman" w:cs="Times New Roman"/>
        </w:rPr>
        <w:t>for food security</w:t>
      </w:r>
      <w:r w:rsidRPr="00780E14">
        <w:rPr>
          <w:rFonts w:ascii="Times New Roman" w:hAnsi="Times New Roman" w:cs="Times New Roman"/>
        </w:rPr>
        <w:t xml:space="preserve">. </w:t>
      </w:r>
    </w:p>
    <w:p w:rsidR="00D8290B" w:rsidRPr="00780E14" w:rsidRDefault="00D8290B" w:rsidP="00780E14">
      <w:pPr>
        <w:pStyle w:val="Default"/>
        <w:spacing w:line="360" w:lineRule="auto"/>
        <w:jc w:val="both"/>
        <w:rPr>
          <w:rFonts w:ascii="Times New Roman" w:hAnsi="Times New Roman" w:cs="Times New Roman"/>
        </w:rPr>
      </w:pPr>
      <w:r w:rsidRPr="00780E14">
        <w:rPr>
          <w:rFonts w:ascii="Times New Roman" w:hAnsi="Times New Roman" w:cs="Times New Roman"/>
          <w:i/>
          <w:iCs/>
        </w:rPr>
        <w:t xml:space="preserve">Livelihood financing is being implemented </w:t>
      </w:r>
      <w:r w:rsidR="001F4682" w:rsidRPr="00780E14">
        <w:rPr>
          <w:rFonts w:ascii="Times New Roman" w:hAnsi="Times New Roman" w:cs="Times New Roman"/>
          <w:i/>
          <w:iCs/>
        </w:rPr>
        <w:t>help</w:t>
      </w:r>
      <w:r w:rsidRPr="00780E14">
        <w:rPr>
          <w:rFonts w:ascii="Times New Roman" w:hAnsi="Times New Roman" w:cs="Times New Roman"/>
        </w:rPr>
        <w:t xml:space="preserve"> households ac</w:t>
      </w:r>
      <w:r w:rsidR="001F4682" w:rsidRPr="00780E14">
        <w:rPr>
          <w:rFonts w:ascii="Times New Roman" w:hAnsi="Times New Roman" w:cs="Times New Roman"/>
        </w:rPr>
        <w:t>cess</w:t>
      </w:r>
      <w:r w:rsidRPr="00780E14">
        <w:rPr>
          <w:rFonts w:ascii="Times New Roman" w:hAnsi="Times New Roman" w:cs="Times New Roman"/>
        </w:rPr>
        <w:t xml:space="preserve"> credit </w:t>
      </w:r>
      <w:r w:rsidR="001F4682" w:rsidRPr="00780E14">
        <w:rPr>
          <w:rFonts w:ascii="Times New Roman" w:hAnsi="Times New Roman" w:cs="Times New Roman"/>
        </w:rPr>
        <w:t>that can be put into income generating activities. Some money for small business as well some inject to farming at large scale or small scale.</w:t>
      </w:r>
      <w:r w:rsidR="00D578E7" w:rsidRPr="00780E14">
        <w:rPr>
          <w:rFonts w:ascii="Times New Roman" w:hAnsi="Times New Roman" w:cs="Times New Roman"/>
        </w:rPr>
        <w:t xml:space="preserve"> The target is about food security.</w:t>
      </w:r>
    </w:p>
    <w:p w:rsidR="00D8290B" w:rsidRPr="00780E14" w:rsidRDefault="00D8290B" w:rsidP="00780E14">
      <w:pPr>
        <w:pStyle w:val="Default"/>
        <w:spacing w:line="360" w:lineRule="auto"/>
        <w:jc w:val="both"/>
        <w:rPr>
          <w:rFonts w:ascii="Times New Roman" w:hAnsi="Times New Roman" w:cs="Times New Roman"/>
        </w:rPr>
      </w:pPr>
    </w:p>
    <w:p w:rsidR="00D8290B" w:rsidRPr="00780E14" w:rsidRDefault="00D8290B" w:rsidP="00780E14">
      <w:pPr>
        <w:pStyle w:val="Default"/>
        <w:spacing w:line="360" w:lineRule="auto"/>
        <w:jc w:val="both"/>
        <w:rPr>
          <w:rFonts w:ascii="Times New Roman" w:hAnsi="Times New Roman" w:cs="Times New Roman"/>
        </w:rPr>
      </w:pPr>
      <w:r w:rsidRPr="00780E14">
        <w:rPr>
          <w:rFonts w:ascii="Times New Roman" w:hAnsi="Times New Roman" w:cs="Times New Roman"/>
          <w:i/>
        </w:rPr>
        <w:t>Value chain development</w:t>
      </w:r>
      <w:r w:rsidR="00D578E7" w:rsidRPr="00780E14">
        <w:rPr>
          <w:rFonts w:ascii="Times New Roman" w:hAnsi="Times New Roman" w:cs="Times New Roman"/>
        </w:rPr>
        <w:t>-</w:t>
      </w:r>
      <w:r w:rsidRPr="00780E14">
        <w:rPr>
          <w:rFonts w:ascii="Times New Roman" w:hAnsi="Times New Roman" w:cs="Times New Roman"/>
        </w:rPr>
        <w:t>Of the identified value chains offseaso</w:t>
      </w:r>
      <w:r w:rsidR="00D578E7" w:rsidRPr="00780E14">
        <w:rPr>
          <w:rFonts w:ascii="Times New Roman" w:hAnsi="Times New Roman" w:cs="Times New Roman"/>
        </w:rPr>
        <w:t xml:space="preserve">n vegetables, spices, dairy, </w:t>
      </w:r>
      <w:r w:rsidRPr="00780E14">
        <w:rPr>
          <w:rFonts w:ascii="Times New Roman" w:hAnsi="Times New Roman" w:cs="Times New Roman"/>
        </w:rPr>
        <w:t xml:space="preserve">goat rearing and pulses are adopted by large number of households. </w:t>
      </w:r>
      <w:r w:rsidR="00D578E7" w:rsidRPr="00780E14">
        <w:rPr>
          <w:rFonts w:ascii="Times New Roman" w:hAnsi="Times New Roman" w:cs="Times New Roman"/>
        </w:rPr>
        <w:t>There is advice</w:t>
      </w:r>
      <w:r w:rsidRPr="00780E14">
        <w:rPr>
          <w:rFonts w:ascii="Times New Roman" w:hAnsi="Times New Roman" w:cs="Times New Roman"/>
        </w:rPr>
        <w:t xml:space="preserve"> for rotation of crops and introduction </w:t>
      </w:r>
      <w:r w:rsidR="00D578E7" w:rsidRPr="00780E14">
        <w:rPr>
          <w:rFonts w:ascii="Times New Roman" w:hAnsi="Times New Roman" w:cs="Times New Roman"/>
        </w:rPr>
        <w:t xml:space="preserve">of </w:t>
      </w:r>
      <w:r w:rsidRPr="00780E14">
        <w:rPr>
          <w:rFonts w:ascii="Times New Roman" w:hAnsi="Times New Roman" w:cs="Times New Roman"/>
        </w:rPr>
        <w:t xml:space="preserve">new crops to produce marketable surplus. </w:t>
      </w:r>
      <w:r w:rsidR="00D578E7" w:rsidRPr="00780E14">
        <w:rPr>
          <w:rFonts w:ascii="Times New Roman" w:hAnsi="Times New Roman" w:cs="Times New Roman"/>
        </w:rPr>
        <w:t>In this some households invest</w:t>
      </w:r>
      <w:r w:rsidRPr="00780E14">
        <w:rPr>
          <w:rFonts w:ascii="Times New Roman" w:hAnsi="Times New Roman" w:cs="Times New Roman"/>
        </w:rPr>
        <w:t xml:space="preserve"> in milk marketing, spice </w:t>
      </w:r>
      <w:r w:rsidR="00D578E7" w:rsidRPr="00780E14">
        <w:rPr>
          <w:rFonts w:ascii="Times New Roman" w:hAnsi="Times New Roman" w:cs="Times New Roman"/>
        </w:rPr>
        <w:t>processing and seed production for lean season.</w:t>
      </w:r>
    </w:p>
    <w:p w:rsidR="00D8290B" w:rsidRPr="00780E14" w:rsidRDefault="00D8290B" w:rsidP="00780E14">
      <w:pPr>
        <w:pStyle w:val="Default"/>
        <w:spacing w:line="360" w:lineRule="auto"/>
        <w:jc w:val="both"/>
        <w:rPr>
          <w:rFonts w:ascii="Times New Roman" w:hAnsi="Times New Roman" w:cs="Times New Roman"/>
          <w:color w:val="auto"/>
        </w:rPr>
      </w:pPr>
    </w:p>
    <w:p w:rsidR="00D578E7" w:rsidRPr="00780E14" w:rsidRDefault="002A65B9" w:rsidP="00780E14">
      <w:pPr>
        <w:pStyle w:val="Default"/>
        <w:spacing w:line="360" w:lineRule="auto"/>
        <w:jc w:val="both"/>
        <w:rPr>
          <w:rFonts w:ascii="Times New Roman" w:hAnsi="Times New Roman" w:cs="Times New Roman"/>
          <w:color w:val="auto"/>
        </w:rPr>
      </w:pPr>
      <w:r w:rsidRPr="00780E14">
        <w:rPr>
          <w:rFonts w:ascii="Times New Roman" w:hAnsi="Times New Roman" w:cs="Times New Roman"/>
          <w:color w:val="auto"/>
        </w:rPr>
        <w:t>Food Storage and Preservation Technologies</w:t>
      </w:r>
    </w:p>
    <w:p w:rsidR="002F709D" w:rsidRPr="00780E14" w:rsidRDefault="002F709D" w:rsidP="00780E14">
      <w:pPr>
        <w:pStyle w:val="NormalWeb"/>
        <w:shd w:val="clear" w:color="auto" w:fill="FFFFFF"/>
        <w:spacing w:before="0" w:beforeAutospacing="0" w:after="300" w:afterAutospacing="0" w:line="360" w:lineRule="auto"/>
        <w:jc w:val="both"/>
      </w:pPr>
      <w:r w:rsidRPr="00780E14">
        <w:t>Without food preservation, we are unable to have food in future periods of time, resulting in a significant increase in food insecurity and famine due food shortages. So, food preservation is very important and necessary. The traditional method of food preservation is usually dry, pickled, smoked, cellar storage, wine stains and so on.</w:t>
      </w:r>
    </w:p>
    <w:p w:rsidR="002F709D" w:rsidRPr="00780E14" w:rsidRDefault="002F709D" w:rsidP="00780E14">
      <w:pPr>
        <w:shd w:val="clear" w:color="auto" w:fill="FFFFFF"/>
        <w:spacing w:before="100" w:beforeAutospacing="1" w:after="100" w:afterAutospacing="1" w:line="360" w:lineRule="auto"/>
        <w:jc w:val="both"/>
        <w:rPr>
          <w:rFonts w:ascii="Times New Roman" w:hAnsi="Times New Roman" w:cs="Times New Roman"/>
          <w:sz w:val="24"/>
          <w:szCs w:val="24"/>
        </w:rPr>
      </w:pPr>
      <w:r w:rsidRPr="00780E14">
        <w:rPr>
          <w:rFonts w:ascii="Times New Roman" w:hAnsi="Times New Roman" w:cs="Times New Roman"/>
          <w:sz w:val="24"/>
          <w:szCs w:val="24"/>
        </w:rPr>
        <w:t>The varies of food can be enjoyed in any different area and any seasons</w:t>
      </w:r>
      <w:r w:rsidR="004F6051" w:rsidRPr="00780E14">
        <w:rPr>
          <w:rFonts w:ascii="Times New Roman" w:hAnsi="Times New Roman" w:cs="Times New Roman"/>
          <w:sz w:val="24"/>
          <w:szCs w:val="24"/>
        </w:rPr>
        <w:t>, t</w:t>
      </w:r>
      <w:r w:rsidRPr="00780E14">
        <w:rPr>
          <w:rFonts w:ascii="Times New Roman" w:hAnsi="Times New Roman" w:cs="Times New Roman"/>
          <w:sz w:val="24"/>
          <w:szCs w:val="24"/>
        </w:rPr>
        <w:t xml:space="preserve">he </w:t>
      </w:r>
      <w:r w:rsidR="004F6051" w:rsidRPr="00780E14">
        <w:rPr>
          <w:rFonts w:ascii="Times New Roman" w:hAnsi="Times New Roman" w:cs="Times New Roman"/>
          <w:sz w:val="24"/>
          <w:szCs w:val="24"/>
        </w:rPr>
        <w:t>supplement</w:t>
      </w:r>
      <w:r w:rsidRPr="00780E14">
        <w:rPr>
          <w:rFonts w:ascii="Times New Roman" w:hAnsi="Times New Roman" w:cs="Times New Roman"/>
          <w:sz w:val="24"/>
          <w:szCs w:val="24"/>
        </w:rPr>
        <w:t xml:space="preserve"> of food can be increased</w:t>
      </w:r>
      <w:r w:rsidR="004F6051" w:rsidRPr="00780E14">
        <w:rPr>
          <w:rFonts w:ascii="Times New Roman" w:hAnsi="Times New Roman" w:cs="Times New Roman"/>
          <w:sz w:val="24"/>
          <w:szCs w:val="24"/>
        </w:rPr>
        <w:t>, t</w:t>
      </w:r>
      <w:r w:rsidRPr="00780E14">
        <w:rPr>
          <w:rFonts w:ascii="Times New Roman" w:hAnsi="Times New Roman" w:cs="Times New Roman"/>
          <w:sz w:val="24"/>
          <w:szCs w:val="24"/>
        </w:rPr>
        <w:t>he wast</w:t>
      </w:r>
      <w:r w:rsidR="004F6051" w:rsidRPr="00780E14">
        <w:rPr>
          <w:rFonts w:ascii="Times New Roman" w:hAnsi="Times New Roman" w:cs="Times New Roman"/>
          <w:sz w:val="24"/>
          <w:szCs w:val="24"/>
        </w:rPr>
        <w:t>e</w:t>
      </w:r>
      <w:r w:rsidRPr="00780E14">
        <w:rPr>
          <w:rFonts w:ascii="Times New Roman" w:hAnsi="Times New Roman" w:cs="Times New Roman"/>
          <w:sz w:val="24"/>
          <w:szCs w:val="24"/>
        </w:rPr>
        <w:t xml:space="preserve"> of food will be reduced</w:t>
      </w:r>
      <w:r w:rsidR="004F6051" w:rsidRPr="00780E14">
        <w:rPr>
          <w:rFonts w:ascii="Times New Roman" w:hAnsi="Times New Roman" w:cs="Times New Roman"/>
          <w:sz w:val="24"/>
          <w:szCs w:val="24"/>
        </w:rPr>
        <w:t>,</w:t>
      </w:r>
      <w:r w:rsidRPr="00780E14">
        <w:rPr>
          <w:rFonts w:ascii="Times New Roman" w:hAnsi="Times New Roman" w:cs="Times New Roman"/>
          <w:sz w:val="24"/>
          <w:szCs w:val="24"/>
        </w:rPr>
        <w:t xml:space="preserve"> </w:t>
      </w:r>
      <w:r w:rsidR="004F6051" w:rsidRPr="00780E14">
        <w:rPr>
          <w:rFonts w:ascii="Times New Roman" w:hAnsi="Times New Roman" w:cs="Times New Roman"/>
          <w:sz w:val="24"/>
          <w:szCs w:val="24"/>
        </w:rPr>
        <w:t>t</w:t>
      </w:r>
      <w:r w:rsidRPr="00780E14">
        <w:rPr>
          <w:rFonts w:ascii="Times New Roman" w:hAnsi="Times New Roman" w:cs="Times New Roman"/>
          <w:sz w:val="24"/>
          <w:szCs w:val="24"/>
        </w:rPr>
        <w:t xml:space="preserve">here is no change in taste, color and nutritive values of food with the right way of food </w:t>
      </w:r>
      <w:r w:rsidR="004F6051" w:rsidRPr="00780E14">
        <w:rPr>
          <w:rFonts w:ascii="Times New Roman" w:hAnsi="Times New Roman" w:cs="Times New Roman"/>
          <w:sz w:val="24"/>
          <w:szCs w:val="24"/>
        </w:rPr>
        <w:t>preservation,</w:t>
      </w:r>
      <w:r w:rsidRPr="00780E14">
        <w:rPr>
          <w:rFonts w:ascii="Times New Roman" w:hAnsi="Times New Roman" w:cs="Times New Roman"/>
          <w:sz w:val="24"/>
          <w:szCs w:val="24"/>
        </w:rPr>
        <w:t xml:space="preserve"> </w:t>
      </w:r>
      <w:r w:rsidR="004F6051" w:rsidRPr="00780E14">
        <w:rPr>
          <w:rFonts w:ascii="Times New Roman" w:hAnsi="Times New Roman" w:cs="Times New Roman"/>
          <w:sz w:val="24"/>
          <w:szCs w:val="24"/>
        </w:rPr>
        <w:t>p</w:t>
      </w:r>
      <w:r w:rsidRPr="00780E14">
        <w:rPr>
          <w:rFonts w:ascii="Times New Roman" w:hAnsi="Times New Roman" w:cs="Times New Roman"/>
          <w:sz w:val="24"/>
          <w:szCs w:val="24"/>
        </w:rPr>
        <w:t xml:space="preserve">eople can </w:t>
      </w:r>
      <w:r w:rsidR="004F6051" w:rsidRPr="00780E14">
        <w:rPr>
          <w:rFonts w:ascii="Times New Roman" w:hAnsi="Times New Roman" w:cs="Times New Roman"/>
          <w:sz w:val="24"/>
          <w:szCs w:val="24"/>
        </w:rPr>
        <w:t>taste</w:t>
      </w:r>
      <w:r w:rsidRPr="00780E14">
        <w:rPr>
          <w:rFonts w:ascii="Times New Roman" w:hAnsi="Times New Roman" w:cs="Times New Roman"/>
          <w:sz w:val="24"/>
          <w:szCs w:val="24"/>
        </w:rPr>
        <w:t xml:space="preserve"> food from any location </w:t>
      </w:r>
      <w:r w:rsidR="00F350C4" w:rsidRPr="00780E14">
        <w:rPr>
          <w:rFonts w:ascii="Times New Roman" w:hAnsi="Times New Roman" w:cs="Times New Roman"/>
          <w:sz w:val="24"/>
          <w:szCs w:val="24"/>
        </w:rPr>
        <w:t>and as such, t</w:t>
      </w:r>
      <w:r w:rsidRPr="00780E14">
        <w:rPr>
          <w:rFonts w:ascii="Times New Roman" w:hAnsi="Times New Roman" w:cs="Times New Roman"/>
          <w:sz w:val="24"/>
          <w:szCs w:val="24"/>
        </w:rPr>
        <w:t xml:space="preserve">he food </w:t>
      </w:r>
      <w:r w:rsidR="00F350C4" w:rsidRPr="00780E14">
        <w:rPr>
          <w:rFonts w:ascii="Times New Roman" w:hAnsi="Times New Roman" w:cs="Times New Roman"/>
          <w:sz w:val="24"/>
          <w:szCs w:val="24"/>
        </w:rPr>
        <w:t>stored</w:t>
      </w:r>
      <w:r w:rsidRPr="00780E14">
        <w:rPr>
          <w:rFonts w:ascii="Times New Roman" w:hAnsi="Times New Roman" w:cs="Times New Roman"/>
          <w:sz w:val="24"/>
          <w:szCs w:val="24"/>
        </w:rPr>
        <w:t xml:space="preserve"> easily </w:t>
      </w:r>
      <w:r w:rsidR="00F350C4" w:rsidRPr="00780E14">
        <w:rPr>
          <w:rFonts w:ascii="Times New Roman" w:hAnsi="Times New Roman" w:cs="Times New Roman"/>
          <w:sz w:val="24"/>
          <w:szCs w:val="24"/>
        </w:rPr>
        <w:t>i</w:t>
      </w:r>
      <w:r w:rsidRPr="00780E14">
        <w:rPr>
          <w:rFonts w:ascii="Times New Roman" w:hAnsi="Times New Roman" w:cs="Times New Roman"/>
          <w:sz w:val="24"/>
          <w:szCs w:val="24"/>
        </w:rPr>
        <w:t>ncreasing the food product shelf life.</w:t>
      </w:r>
    </w:p>
    <w:p w:rsidR="002F709D" w:rsidRPr="00780E14" w:rsidRDefault="002F709D" w:rsidP="00780E14">
      <w:pPr>
        <w:pStyle w:val="NormalWeb"/>
        <w:shd w:val="clear" w:color="auto" w:fill="FFFFFF"/>
        <w:spacing w:before="0" w:beforeAutospacing="0" w:after="300" w:afterAutospacing="0" w:line="360" w:lineRule="auto"/>
        <w:jc w:val="both"/>
      </w:pPr>
    </w:p>
    <w:p w:rsidR="002A65B9" w:rsidRPr="00780E14" w:rsidRDefault="002A65B9" w:rsidP="00780E14">
      <w:pPr>
        <w:pStyle w:val="NormalWeb"/>
        <w:shd w:val="clear" w:color="auto" w:fill="FFFFFF"/>
        <w:spacing w:before="0" w:beforeAutospacing="0" w:after="300" w:afterAutospacing="0" w:line="360" w:lineRule="auto"/>
        <w:jc w:val="both"/>
      </w:pPr>
      <w:r w:rsidRPr="00780E14">
        <w:t>With the continuous development of science and technology, chemically synthesized preservatives become one of the most important additives in the food industry.</w:t>
      </w:r>
      <w:r w:rsidR="00F350C4" w:rsidRPr="00780E14">
        <w:t xml:space="preserve"> </w:t>
      </w:r>
      <w:r w:rsidRPr="00780E14">
        <w:t xml:space="preserve">Therefore, in recent years, more and more food industry is abuse of chemical synthetic preservatives to extend the shelf life of food, </w:t>
      </w:r>
      <w:r w:rsidR="00F350C4" w:rsidRPr="00780E14">
        <w:t>however,</w:t>
      </w:r>
      <w:r w:rsidRPr="00780E14">
        <w:t xml:space="preserve"> these chemical synthetic preservatives not only affect the original flavor of food but also the potential of human induced cancer</w:t>
      </w:r>
      <w:r w:rsidR="00F350C4" w:rsidRPr="00780E14">
        <w:t>. Health news is dominated by issues of c</w:t>
      </w:r>
      <w:r w:rsidR="00E8179A" w:rsidRPr="00780E14">
        <w:t>ancer diseases, hypertension po</w:t>
      </w:r>
      <w:r w:rsidR="00F350C4" w:rsidRPr="00780E14">
        <w:t>sing health risks to human life. Foods are no longer</w:t>
      </w:r>
      <w:r w:rsidR="00E8179A" w:rsidRPr="00780E14">
        <w:t xml:space="preserve"> </w:t>
      </w:r>
      <w:r w:rsidR="00E8179A" w:rsidRPr="00780E14">
        <w:lastRenderedPageBreak/>
        <w:t>safe under the</w:t>
      </w:r>
      <w:r w:rsidR="00F350C4" w:rsidRPr="00780E14">
        <w:t>s</w:t>
      </w:r>
      <w:r w:rsidR="00E8179A" w:rsidRPr="00780E14">
        <w:t>e chemical</w:t>
      </w:r>
      <w:r w:rsidR="00F350C4" w:rsidRPr="00780E14">
        <w:t xml:space="preserve"> technologies.</w:t>
      </w:r>
      <w:r w:rsidR="00E8179A" w:rsidRPr="00780E14">
        <w:t xml:space="preserve"> Last year I was diagnosed with critical hypertension at the age of 45</w:t>
      </w:r>
      <w:r w:rsidR="00481D28" w:rsidRPr="00780E14">
        <w:t xml:space="preserve"> years</w:t>
      </w:r>
      <w:r w:rsidR="00E8179A" w:rsidRPr="00780E14">
        <w:t>; under Doctor’s advice have been encouraged to consume less chemical manipulated or preserved foods or cooked with spices.</w:t>
      </w:r>
    </w:p>
    <w:p w:rsidR="00481D28" w:rsidRPr="00780E14" w:rsidRDefault="00481D28" w:rsidP="00780E14">
      <w:pPr>
        <w:pStyle w:val="NormalWeb"/>
        <w:shd w:val="clear" w:color="auto" w:fill="FFFFFF"/>
        <w:spacing w:before="0" w:beforeAutospacing="0" w:after="300" w:afterAutospacing="0" w:line="360" w:lineRule="auto"/>
        <w:jc w:val="both"/>
      </w:pPr>
    </w:p>
    <w:p w:rsidR="00481D28" w:rsidRPr="00780E14" w:rsidRDefault="00481D28" w:rsidP="00780E14">
      <w:pPr>
        <w:shd w:val="clear" w:color="auto" w:fill="FFFFFF"/>
        <w:spacing w:after="150" w:line="360" w:lineRule="auto"/>
        <w:jc w:val="both"/>
        <w:rPr>
          <w:rFonts w:ascii="Times New Roman" w:eastAsia="Times New Roman" w:hAnsi="Times New Roman" w:cs="Times New Roman"/>
          <w:color w:val="000000"/>
          <w:sz w:val="24"/>
          <w:szCs w:val="24"/>
        </w:rPr>
      </w:pPr>
      <w:r w:rsidRPr="00780E14">
        <w:rPr>
          <w:rFonts w:ascii="Times New Roman" w:eastAsia="Times New Roman" w:hAnsi="Times New Roman" w:cs="Times New Roman"/>
          <w:b/>
          <w:color w:val="000000"/>
          <w:sz w:val="24"/>
          <w:szCs w:val="24"/>
        </w:rPr>
        <w:t>Kitchen Gardening</w:t>
      </w:r>
      <w:r w:rsidRPr="00780E14">
        <w:rPr>
          <w:rFonts w:ascii="Times New Roman" w:eastAsia="Times New Roman" w:hAnsi="Times New Roman" w:cs="Times New Roman"/>
          <w:color w:val="000000"/>
          <w:sz w:val="24"/>
          <w:szCs w:val="24"/>
        </w:rPr>
        <w:t>: Kitchen gardens are of utmost importance and are becoming very famous these days. It can be pursued even in a small balcony, backyard or on rooftops. Most of the people are adopting this gardening technique because of the several benefits it has in our day to day lives. </w:t>
      </w:r>
    </w:p>
    <w:p w:rsidR="00481D28" w:rsidRPr="00780E14" w:rsidRDefault="00481D28" w:rsidP="00780E14">
      <w:pPr>
        <w:shd w:val="clear" w:color="auto" w:fill="FFFFFF"/>
        <w:spacing w:after="150" w:line="360" w:lineRule="auto"/>
        <w:jc w:val="both"/>
        <w:rPr>
          <w:rFonts w:ascii="Times New Roman" w:eastAsia="Times New Roman" w:hAnsi="Times New Roman" w:cs="Times New Roman"/>
          <w:color w:val="000000"/>
          <w:sz w:val="24"/>
          <w:szCs w:val="24"/>
        </w:rPr>
      </w:pPr>
      <w:r w:rsidRPr="00780E14">
        <w:rPr>
          <w:rFonts w:ascii="Times New Roman" w:eastAsia="Times New Roman" w:hAnsi="Times New Roman" w:cs="Times New Roman"/>
          <w:noProof/>
          <w:color w:val="000000"/>
          <w:sz w:val="24"/>
          <w:szCs w:val="24"/>
        </w:rPr>
        <mc:AlternateContent>
          <mc:Choice Requires="wps">
            <w:drawing>
              <wp:inline distT="0" distB="0" distL="0" distR="0" wp14:anchorId="420DF8AF" wp14:editId="2D0A1755">
                <wp:extent cx="302260" cy="302260"/>
                <wp:effectExtent l="0" t="0" r="0" b="0"/>
                <wp:docPr id="13" name="Rectangle 13" descr="Answer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Answer 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zMdS&#10;ecECAADOBQAADgAAAAAAAAAAAAAAAAAuAgAAZHJzL2Uyb0RvYy54bWxQSwECLQAUAAYACAAAACEA&#10;Ap1VeNkAAAADAQAADwAAAAAAAAAAAAAAAAAbBQAAZHJzL2Rvd25yZXYueG1sUEsFBgAAAAAEAAQA&#10;8wAAACEGAAAAAA==&#10;" filled="f" stroked="f">
                <o:lock v:ext="edit" aspectratio="t"/>
                <w10:anchorlock/>
              </v:rect>
            </w:pict>
          </mc:Fallback>
        </mc:AlternateContent>
      </w:r>
    </w:p>
    <w:p w:rsidR="00481D28" w:rsidRPr="00780E14" w:rsidRDefault="00481D28" w:rsidP="00780E14">
      <w:pPr>
        <w:shd w:val="clear" w:color="auto" w:fill="FFFFFF"/>
        <w:spacing w:after="150" w:line="360" w:lineRule="auto"/>
        <w:jc w:val="both"/>
        <w:rPr>
          <w:rFonts w:ascii="Times New Roman" w:eastAsia="Times New Roman" w:hAnsi="Times New Roman" w:cs="Times New Roman"/>
          <w:color w:val="000000"/>
          <w:sz w:val="24"/>
          <w:szCs w:val="24"/>
        </w:rPr>
      </w:pPr>
      <w:r w:rsidRPr="00780E14">
        <w:rPr>
          <w:rFonts w:ascii="Times New Roman" w:eastAsia="Times New Roman" w:hAnsi="Times New Roman" w:cs="Times New Roman"/>
          <w:color w:val="000000"/>
          <w:sz w:val="24"/>
          <w:szCs w:val="24"/>
        </w:rPr>
        <w:t>Here are a few reasons as to the importance they hold in our lives-</w:t>
      </w:r>
    </w:p>
    <w:p w:rsidR="00481D28" w:rsidRPr="00780E14" w:rsidRDefault="00481D28" w:rsidP="00780E14">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780E14">
        <w:rPr>
          <w:rFonts w:ascii="Times New Roman" w:eastAsia="Times New Roman" w:hAnsi="Times New Roman" w:cs="Times New Roman"/>
          <w:color w:val="000000"/>
          <w:sz w:val="24"/>
          <w:szCs w:val="24"/>
        </w:rPr>
        <w:t xml:space="preserve">We can grow any vegetable and fruits that we love. Kitchen garden lets you plant from all the leafy vegetables to the medicinal plants and thus all of them can be obtained at home without paying any money which has to be paid while buying fruits or vegetables from the market. </w:t>
      </w:r>
    </w:p>
    <w:p w:rsidR="00481D28" w:rsidRPr="00780E14" w:rsidRDefault="00481D28" w:rsidP="00780E14">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780E14">
        <w:rPr>
          <w:rFonts w:ascii="Times New Roman" w:eastAsia="Times New Roman" w:hAnsi="Times New Roman" w:cs="Times New Roman"/>
          <w:color w:val="000000"/>
          <w:sz w:val="24"/>
          <w:szCs w:val="24"/>
        </w:rPr>
        <w:t>We get cheap vegetables as they are grown at home by our own hands, they are fresh and without any pests. As a lot of fruits and vegetables in the markets are injected for artificial growth or for their color which when goes inside the body can’t cause harmful diseases or infections. The fruits and vegetables which are essential for the body and can build the immunity system and help in providing all the vitamins and minerals.</w:t>
      </w:r>
    </w:p>
    <w:p w:rsidR="00481D28" w:rsidRPr="00780E14" w:rsidRDefault="00481D28" w:rsidP="00780E14">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780E14">
        <w:rPr>
          <w:rFonts w:ascii="Times New Roman" w:eastAsia="Times New Roman" w:hAnsi="Times New Roman" w:cs="Times New Roman"/>
          <w:color w:val="000000"/>
          <w:sz w:val="24"/>
          <w:szCs w:val="24"/>
        </w:rPr>
        <w:t>Many house-wives or old people who have a lot of time like planting their own vegetables and seeing them flourish. It is a hobby for many people because they like taking care of the plants. So many people do it because they like it and on top of that, there are several benefits too.</w:t>
      </w:r>
    </w:p>
    <w:p w:rsidR="00481D28" w:rsidRPr="00780E14" w:rsidRDefault="00481D28" w:rsidP="00780E14">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780E14">
        <w:rPr>
          <w:rFonts w:ascii="Times New Roman" w:eastAsia="Times New Roman" w:hAnsi="Times New Roman" w:cs="Times New Roman"/>
          <w:color w:val="000000"/>
          <w:sz w:val="24"/>
          <w:szCs w:val="24"/>
        </w:rPr>
        <w:t>It also purifies the air around us. Plants take the carbon dioxide and in return give oxygen which is very vital for human beings. It also keeps the temperature cool and breezy. It also brings positivity and good vibes to the house as a well-maintained garden which is very pleasing to the eyes. When flowers are added with vegetables it enhances the aesthetic appeal of the house and brings nice fragrance too.</w:t>
      </w:r>
    </w:p>
    <w:p w:rsidR="00481D28" w:rsidRPr="00780E14" w:rsidRDefault="00481D28" w:rsidP="00780E14">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780E14">
        <w:rPr>
          <w:rFonts w:ascii="Times New Roman" w:eastAsia="Times New Roman" w:hAnsi="Times New Roman" w:cs="Times New Roman"/>
          <w:color w:val="000000"/>
          <w:sz w:val="24"/>
          <w:szCs w:val="24"/>
        </w:rPr>
        <w:lastRenderedPageBreak/>
        <w:t>Vegetable and fruit peels and unwanted vegetables can be recycled to make compost and manure which is really good and beneficial for the growth of the other vegetables which will be planted</w:t>
      </w:r>
      <w:r w:rsidR="00B41152" w:rsidRPr="00780E14">
        <w:rPr>
          <w:rFonts w:ascii="Times New Roman" w:eastAsia="Times New Roman" w:hAnsi="Times New Roman" w:cs="Times New Roman"/>
          <w:color w:val="000000"/>
          <w:sz w:val="24"/>
          <w:szCs w:val="24"/>
        </w:rPr>
        <w:t xml:space="preserve"> thus food security</w:t>
      </w:r>
      <w:r w:rsidRPr="00780E14">
        <w:rPr>
          <w:rFonts w:ascii="Times New Roman" w:eastAsia="Times New Roman" w:hAnsi="Times New Roman" w:cs="Times New Roman"/>
          <w:color w:val="000000"/>
          <w:sz w:val="24"/>
          <w:szCs w:val="24"/>
        </w:rPr>
        <w:t>.</w:t>
      </w:r>
    </w:p>
    <w:p w:rsidR="00481D28" w:rsidRPr="00543983" w:rsidRDefault="00481D28" w:rsidP="00543983">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780E14">
        <w:rPr>
          <w:rFonts w:ascii="Times New Roman" w:eastAsia="Times New Roman" w:hAnsi="Times New Roman" w:cs="Times New Roman"/>
          <w:color w:val="000000"/>
          <w:sz w:val="24"/>
          <w:szCs w:val="24"/>
        </w:rPr>
        <w:t>The plants which grow in a kitchen garden are far tastier than the ones which are available in the market. So without paying a single penny, we get tastier fruits and vegetables. Also, it is a good way to keep the body working because it requires efforts to start planting, making the soil or raised beds and then plowing also at times which is good for the body.</w:t>
      </w:r>
    </w:p>
    <w:p w:rsidR="00B41152" w:rsidRPr="00780E14" w:rsidRDefault="00B41152" w:rsidP="00780E14">
      <w:pPr>
        <w:spacing w:line="360" w:lineRule="auto"/>
        <w:jc w:val="both"/>
        <w:rPr>
          <w:rFonts w:ascii="Times New Roman" w:hAnsi="Times New Roman" w:cs="Times New Roman"/>
          <w:color w:val="FF0000"/>
          <w:sz w:val="24"/>
          <w:szCs w:val="24"/>
        </w:rPr>
      </w:pPr>
    </w:p>
    <w:p w:rsidR="00D8290B" w:rsidRPr="00780E14" w:rsidRDefault="00B41152" w:rsidP="00780E14">
      <w:pPr>
        <w:spacing w:line="360" w:lineRule="auto"/>
        <w:jc w:val="both"/>
        <w:rPr>
          <w:rFonts w:ascii="Times New Roman" w:hAnsi="Times New Roman" w:cs="Times New Roman"/>
          <w:b/>
          <w:sz w:val="24"/>
          <w:szCs w:val="24"/>
        </w:rPr>
      </w:pPr>
      <w:r w:rsidRPr="00780E14">
        <w:rPr>
          <w:rFonts w:ascii="Times New Roman" w:hAnsi="Times New Roman" w:cs="Times New Roman"/>
          <w:b/>
          <w:sz w:val="24"/>
          <w:szCs w:val="24"/>
        </w:rPr>
        <w:t>Greenhouse Technology:</w:t>
      </w:r>
    </w:p>
    <w:p w:rsidR="00B41152" w:rsidRPr="00780E14" w:rsidRDefault="00B41152" w:rsidP="00780E14">
      <w:pPr>
        <w:autoSpaceDE w:val="0"/>
        <w:autoSpaceDN w:val="0"/>
        <w:adjustRightInd w:val="0"/>
        <w:spacing w:after="0" w:line="360" w:lineRule="auto"/>
        <w:jc w:val="both"/>
        <w:rPr>
          <w:rFonts w:ascii="Times New Roman" w:hAnsi="Times New Roman" w:cs="Times New Roman"/>
          <w:color w:val="000000"/>
          <w:sz w:val="24"/>
          <w:szCs w:val="24"/>
        </w:rPr>
      </w:pPr>
    </w:p>
    <w:p w:rsidR="00B41152" w:rsidRPr="00780E14" w:rsidRDefault="00B41152" w:rsidP="00780E14">
      <w:pPr>
        <w:spacing w:line="360" w:lineRule="auto"/>
        <w:jc w:val="both"/>
        <w:rPr>
          <w:rFonts w:ascii="Times New Roman" w:hAnsi="Times New Roman" w:cs="Times New Roman"/>
          <w:color w:val="000000"/>
          <w:sz w:val="24"/>
          <w:szCs w:val="24"/>
        </w:rPr>
      </w:pPr>
      <w:r w:rsidRPr="00780E14">
        <w:rPr>
          <w:rFonts w:ascii="Times New Roman" w:hAnsi="Times New Roman" w:cs="Times New Roman"/>
          <w:color w:val="000000"/>
          <w:sz w:val="24"/>
          <w:szCs w:val="24"/>
        </w:rPr>
        <w:t xml:space="preserve"> Growing plants is both an art and a science. According to </w:t>
      </w:r>
      <w:proofErr w:type="spellStart"/>
      <w:r w:rsidRPr="00780E14">
        <w:rPr>
          <w:rFonts w:ascii="Times New Roman" w:hAnsi="Times New Roman" w:cs="Times New Roman"/>
          <w:color w:val="000000"/>
          <w:sz w:val="24"/>
          <w:szCs w:val="24"/>
        </w:rPr>
        <w:t>Shakuntala</w:t>
      </w:r>
      <w:proofErr w:type="spellEnd"/>
      <w:r w:rsidRPr="00780E14">
        <w:rPr>
          <w:rFonts w:ascii="Times New Roman" w:hAnsi="Times New Roman" w:cs="Times New Roman"/>
          <w:color w:val="000000"/>
          <w:sz w:val="24"/>
          <w:szCs w:val="24"/>
        </w:rPr>
        <w:t>, P. (2015), about 95% of plants, either food crops or cash crops are grown in open field. Since time immemorial, man has learnt how to grow plants under natural environmental conditions.</w:t>
      </w:r>
    </w:p>
    <w:p w:rsidR="00CF7C65" w:rsidRPr="00780E14" w:rsidRDefault="00CF7C65" w:rsidP="00780E14">
      <w:pPr>
        <w:autoSpaceDE w:val="0"/>
        <w:autoSpaceDN w:val="0"/>
        <w:adjustRightInd w:val="0"/>
        <w:spacing w:after="0" w:line="360" w:lineRule="auto"/>
        <w:jc w:val="both"/>
        <w:rPr>
          <w:rFonts w:ascii="Times New Roman" w:hAnsi="Times New Roman" w:cs="Times New Roman"/>
          <w:color w:val="000000"/>
          <w:sz w:val="24"/>
          <w:szCs w:val="24"/>
        </w:rPr>
      </w:pPr>
    </w:p>
    <w:p w:rsidR="00CF7C65" w:rsidRPr="00780E14" w:rsidRDefault="00CF7C65" w:rsidP="00780E14">
      <w:pPr>
        <w:spacing w:line="360" w:lineRule="auto"/>
        <w:jc w:val="both"/>
        <w:rPr>
          <w:rFonts w:ascii="Times New Roman" w:hAnsi="Times New Roman" w:cs="Times New Roman"/>
          <w:color w:val="000000"/>
          <w:sz w:val="24"/>
          <w:szCs w:val="24"/>
        </w:rPr>
      </w:pPr>
      <w:r w:rsidRPr="00780E14">
        <w:rPr>
          <w:rFonts w:ascii="Times New Roman" w:hAnsi="Times New Roman" w:cs="Times New Roman"/>
          <w:color w:val="000000"/>
          <w:sz w:val="24"/>
          <w:szCs w:val="24"/>
        </w:rPr>
        <w:t xml:space="preserve"> However, in some of the temperate regions where the climatic conditions are extremely adverse and no crops can be grown, man has developed methods of growing some high value crops continuously by providing protection from the excessive cold, which is called as Greenhouse Technology.</w:t>
      </w:r>
    </w:p>
    <w:p w:rsidR="00CF7C65" w:rsidRPr="00780E14" w:rsidRDefault="00CF7C65" w:rsidP="00780E14">
      <w:pPr>
        <w:spacing w:line="360" w:lineRule="auto"/>
        <w:jc w:val="both"/>
        <w:rPr>
          <w:rFonts w:ascii="Times New Roman" w:hAnsi="Times New Roman" w:cs="Times New Roman"/>
          <w:color w:val="000000"/>
          <w:sz w:val="24"/>
          <w:szCs w:val="24"/>
        </w:rPr>
      </w:pPr>
    </w:p>
    <w:p w:rsidR="00CF7C65" w:rsidRPr="00543983" w:rsidRDefault="00CF7C65" w:rsidP="00780E14">
      <w:pPr>
        <w:autoSpaceDE w:val="0"/>
        <w:autoSpaceDN w:val="0"/>
        <w:adjustRightInd w:val="0"/>
        <w:spacing w:after="0" w:line="360" w:lineRule="auto"/>
        <w:jc w:val="both"/>
        <w:rPr>
          <w:rFonts w:ascii="Times New Roman" w:hAnsi="Times New Roman" w:cs="Times New Roman"/>
          <w:b/>
          <w:color w:val="000000"/>
          <w:sz w:val="24"/>
          <w:szCs w:val="24"/>
        </w:rPr>
      </w:pPr>
      <w:r w:rsidRPr="00543983">
        <w:rPr>
          <w:rFonts w:ascii="Times New Roman" w:hAnsi="Times New Roman" w:cs="Times New Roman"/>
          <w:b/>
          <w:color w:val="000000"/>
          <w:sz w:val="24"/>
          <w:szCs w:val="24"/>
        </w:rPr>
        <w:t xml:space="preserve">Greenhouse types are used for crop production are briefly given below: </w:t>
      </w:r>
    </w:p>
    <w:p w:rsidR="00CF7C65" w:rsidRPr="00780E14" w:rsidRDefault="00CF7C65" w:rsidP="00780E14">
      <w:pPr>
        <w:autoSpaceDE w:val="0"/>
        <w:autoSpaceDN w:val="0"/>
        <w:adjustRightInd w:val="0"/>
        <w:spacing w:after="0" w:line="360" w:lineRule="auto"/>
        <w:jc w:val="both"/>
        <w:rPr>
          <w:rFonts w:ascii="Times New Roman" w:hAnsi="Times New Roman" w:cs="Times New Roman"/>
          <w:b/>
          <w:bCs/>
          <w:color w:val="000000"/>
          <w:sz w:val="24"/>
          <w:szCs w:val="24"/>
        </w:rPr>
      </w:pPr>
    </w:p>
    <w:p w:rsidR="00CF7C65" w:rsidRPr="00780E14" w:rsidRDefault="00CF7C65" w:rsidP="00780E14">
      <w:pPr>
        <w:autoSpaceDE w:val="0"/>
        <w:autoSpaceDN w:val="0"/>
        <w:adjustRightInd w:val="0"/>
        <w:spacing w:after="0" w:line="360" w:lineRule="auto"/>
        <w:jc w:val="both"/>
        <w:rPr>
          <w:rFonts w:ascii="Times New Roman" w:hAnsi="Times New Roman" w:cs="Times New Roman"/>
          <w:color w:val="000000"/>
          <w:sz w:val="24"/>
          <w:szCs w:val="24"/>
        </w:rPr>
      </w:pPr>
      <w:r w:rsidRPr="00780E14">
        <w:rPr>
          <w:rFonts w:ascii="Times New Roman" w:hAnsi="Times New Roman" w:cs="Times New Roman"/>
          <w:b/>
          <w:bCs/>
          <w:i/>
          <w:color w:val="000000"/>
          <w:sz w:val="24"/>
          <w:szCs w:val="24"/>
        </w:rPr>
        <w:t>Greenhouse type based on shape</w:t>
      </w:r>
      <w:r w:rsidRPr="00780E14">
        <w:rPr>
          <w:rFonts w:ascii="Times New Roman" w:hAnsi="Times New Roman" w:cs="Times New Roman"/>
          <w:color w:val="000000"/>
          <w:sz w:val="24"/>
          <w:szCs w:val="24"/>
        </w:rPr>
        <w:t xml:space="preserve">; </w:t>
      </w:r>
      <w:r w:rsidR="008F7AC9" w:rsidRPr="00780E14">
        <w:rPr>
          <w:rFonts w:ascii="Times New Roman" w:hAnsi="Times New Roman" w:cs="Times New Roman"/>
          <w:color w:val="000000"/>
          <w:sz w:val="24"/>
          <w:szCs w:val="24"/>
        </w:rPr>
        <w:t>f</w:t>
      </w:r>
      <w:r w:rsidRPr="00780E14">
        <w:rPr>
          <w:rFonts w:ascii="Times New Roman" w:hAnsi="Times New Roman" w:cs="Times New Roman"/>
          <w:color w:val="000000"/>
          <w:sz w:val="24"/>
          <w:szCs w:val="24"/>
        </w:rPr>
        <w:t xml:space="preserve">or the purpose of classification, the uniqueness of cross section of the greenhouses can be considered as a factor. </w:t>
      </w:r>
    </w:p>
    <w:p w:rsidR="00CF7C65" w:rsidRPr="00780E14" w:rsidRDefault="00CF7C65" w:rsidP="00780E14">
      <w:pPr>
        <w:autoSpaceDE w:val="0"/>
        <w:autoSpaceDN w:val="0"/>
        <w:adjustRightInd w:val="0"/>
        <w:spacing w:after="0" w:line="360" w:lineRule="auto"/>
        <w:jc w:val="both"/>
        <w:rPr>
          <w:rFonts w:ascii="Times New Roman" w:hAnsi="Times New Roman" w:cs="Times New Roman"/>
          <w:color w:val="000000"/>
          <w:sz w:val="24"/>
          <w:szCs w:val="24"/>
        </w:rPr>
      </w:pPr>
      <w:r w:rsidRPr="00780E14">
        <w:rPr>
          <w:rFonts w:ascii="Times New Roman" w:hAnsi="Times New Roman" w:cs="Times New Roman"/>
          <w:b/>
          <w:bCs/>
          <w:i/>
          <w:color w:val="000000"/>
          <w:sz w:val="24"/>
          <w:szCs w:val="24"/>
        </w:rPr>
        <w:t>Greenhouse type based on Utility</w:t>
      </w:r>
      <w:r w:rsidRPr="00780E14">
        <w:rPr>
          <w:rFonts w:ascii="Times New Roman" w:hAnsi="Times New Roman" w:cs="Times New Roman"/>
          <w:color w:val="000000"/>
          <w:sz w:val="24"/>
          <w:szCs w:val="24"/>
        </w:rPr>
        <w:t xml:space="preserve">; </w:t>
      </w:r>
      <w:r w:rsidR="008F7AC9" w:rsidRPr="00780E14">
        <w:rPr>
          <w:rFonts w:ascii="Times New Roman" w:hAnsi="Times New Roman" w:cs="Times New Roman"/>
          <w:color w:val="000000"/>
          <w:sz w:val="24"/>
          <w:szCs w:val="24"/>
        </w:rPr>
        <w:t>c</w:t>
      </w:r>
      <w:r w:rsidRPr="00780E14">
        <w:rPr>
          <w:rFonts w:ascii="Times New Roman" w:hAnsi="Times New Roman" w:cs="Times New Roman"/>
          <w:color w:val="000000"/>
          <w:sz w:val="24"/>
          <w:szCs w:val="24"/>
        </w:rPr>
        <w:t xml:space="preserve">lassification can be made depending on the functions or utilities. Of the different utilities, artificial cooling and heating are more expensive and elaborate. Hence based on this, they are classified in to two types. </w:t>
      </w:r>
    </w:p>
    <w:p w:rsidR="00CF7C65" w:rsidRPr="00780E14" w:rsidRDefault="008F7AC9" w:rsidP="00780E14">
      <w:pPr>
        <w:autoSpaceDE w:val="0"/>
        <w:autoSpaceDN w:val="0"/>
        <w:adjustRightInd w:val="0"/>
        <w:spacing w:after="0" w:line="360" w:lineRule="auto"/>
        <w:ind w:firstLine="720"/>
        <w:jc w:val="both"/>
        <w:rPr>
          <w:rFonts w:ascii="Times New Roman" w:hAnsi="Times New Roman" w:cs="Times New Roman"/>
          <w:color w:val="000000"/>
          <w:sz w:val="24"/>
          <w:szCs w:val="24"/>
        </w:rPr>
      </w:pPr>
      <w:r w:rsidRPr="00780E14">
        <w:rPr>
          <w:rFonts w:ascii="Times New Roman" w:hAnsi="Times New Roman" w:cs="Times New Roman"/>
          <w:color w:val="000000"/>
          <w:sz w:val="24"/>
          <w:szCs w:val="24"/>
        </w:rPr>
        <w:t>i</w:t>
      </w:r>
      <w:r w:rsidR="00CF7C65" w:rsidRPr="00780E14">
        <w:rPr>
          <w:rFonts w:ascii="Times New Roman" w:hAnsi="Times New Roman" w:cs="Times New Roman"/>
          <w:color w:val="000000"/>
          <w:sz w:val="24"/>
          <w:szCs w:val="24"/>
        </w:rPr>
        <w:t xml:space="preserve">) Greenhouses for active heating. </w:t>
      </w:r>
    </w:p>
    <w:p w:rsidR="00CF7C65" w:rsidRPr="00780E14" w:rsidRDefault="008F7AC9" w:rsidP="00780E14">
      <w:pPr>
        <w:autoSpaceDE w:val="0"/>
        <w:autoSpaceDN w:val="0"/>
        <w:adjustRightInd w:val="0"/>
        <w:spacing w:after="0" w:line="360" w:lineRule="auto"/>
        <w:ind w:firstLine="720"/>
        <w:jc w:val="both"/>
        <w:rPr>
          <w:rFonts w:ascii="Times New Roman" w:hAnsi="Times New Roman" w:cs="Times New Roman"/>
          <w:color w:val="000000"/>
          <w:sz w:val="24"/>
          <w:szCs w:val="24"/>
        </w:rPr>
      </w:pPr>
      <w:r w:rsidRPr="00780E14">
        <w:rPr>
          <w:rFonts w:ascii="Times New Roman" w:hAnsi="Times New Roman" w:cs="Times New Roman"/>
          <w:color w:val="000000"/>
          <w:sz w:val="24"/>
          <w:szCs w:val="24"/>
        </w:rPr>
        <w:t>ii</w:t>
      </w:r>
      <w:r w:rsidR="00CF7C65" w:rsidRPr="00780E14">
        <w:rPr>
          <w:rFonts w:ascii="Times New Roman" w:hAnsi="Times New Roman" w:cs="Times New Roman"/>
          <w:color w:val="000000"/>
          <w:sz w:val="24"/>
          <w:szCs w:val="24"/>
        </w:rPr>
        <w:t xml:space="preserve">) Greenhouses for active cooling. </w:t>
      </w:r>
    </w:p>
    <w:p w:rsidR="00CF7C65" w:rsidRPr="00780E14" w:rsidRDefault="00CF7C65" w:rsidP="00780E14">
      <w:pPr>
        <w:autoSpaceDE w:val="0"/>
        <w:autoSpaceDN w:val="0"/>
        <w:adjustRightInd w:val="0"/>
        <w:spacing w:after="0" w:line="360" w:lineRule="auto"/>
        <w:jc w:val="both"/>
        <w:rPr>
          <w:rFonts w:ascii="Times New Roman" w:hAnsi="Times New Roman" w:cs="Times New Roman"/>
          <w:color w:val="000000"/>
          <w:sz w:val="24"/>
          <w:szCs w:val="24"/>
        </w:rPr>
      </w:pPr>
      <w:r w:rsidRPr="00780E14">
        <w:rPr>
          <w:rFonts w:ascii="Times New Roman" w:hAnsi="Times New Roman" w:cs="Times New Roman"/>
          <w:b/>
          <w:bCs/>
          <w:i/>
          <w:color w:val="000000"/>
          <w:sz w:val="24"/>
          <w:szCs w:val="24"/>
        </w:rPr>
        <w:lastRenderedPageBreak/>
        <w:t>Greenhouse type based on construction</w:t>
      </w:r>
      <w:r w:rsidRPr="00780E14">
        <w:rPr>
          <w:rFonts w:ascii="Times New Roman" w:hAnsi="Times New Roman" w:cs="Times New Roman"/>
          <w:color w:val="000000"/>
          <w:sz w:val="24"/>
          <w:szCs w:val="24"/>
        </w:rPr>
        <w:t>;</w:t>
      </w:r>
      <w:r w:rsidR="008F7AC9" w:rsidRPr="00780E14">
        <w:rPr>
          <w:rFonts w:ascii="Times New Roman" w:hAnsi="Times New Roman" w:cs="Times New Roman"/>
          <w:color w:val="000000"/>
          <w:sz w:val="24"/>
          <w:szCs w:val="24"/>
        </w:rPr>
        <w:t xml:space="preserve"> the</w:t>
      </w:r>
      <w:r w:rsidRPr="00780E14">
        <w:rPr>
          <w:rFonts w:ascii="Times New Roman" w:hAnsi="Times New Roman" w:cs="Times New Roman"/>
          <w:color w:val="000000"/>
          <w:sz w:val="24"/>
          <w:szCs w:val="24"/>
        </w:rPr>
        <w:t xml:space="preserve"> type of construction predominantly is influenced by structural material, though the covering material also influences the type. Higher the span, stronger should be the material and more structural members are used to make sturdy tissues. </w:t>
      </w:r>
    </w:p>
    <w:p w:rsidR="00CF7C65" w:rsidRPr="00780E14" w:rsidRDefault="00CF7C65" w:rsidP="00780E14">
      <w:pPr>
        <w:autoSpaceDE w:val="0"/>
        <w:autoSpaceDN w:val="0"/>
        <w:adjustRightInd w:val="0"/>
        <w:spacing w:after="0" w:line="360" w:lineRule="auto"/>
        <w:jc w:val="both"/>
        <w:rPr>
          <w:rFonts w:ascii="Times New Roman" w:hAnsi="Times New Roman" w:cs="Times New Roman"/>
          <w:color w:val="000000"/>
          <w:sz w:val="24"/>
          <w:szCs w:val="24"/>
        </w:rPr>
      </w:pPr>
      <w:r w:rsidRPr="00780E14">
        <w:rPr>
          <w:rFonts w:ascii="Times New Roman" w:hAnsi="Times New Roman" w:cs="Times New Roman"/>
          <w:b/>
          <w:bCs/>
          <w:i/>
          <w:color w:val="000000"/>
          <w:sz w:val="24"/>
          <w:szCs w:val="24"/>
        </w:rPr>
        <w:t xml:space="preserve">Greenhouse type based on covering material; </w:t>
      </w:r>
      <w:r w:rsidR="008F7AC9" w:rsidRPr="00780E14">
        <w:rPr>
          <w:rFonts w:ascii="Times New Roman" w:hAnsi="Times New Roman" w:cs="Times New Roman"/>
          <w:color w:val="000000"/>
          <w:sz w:val="24"/>
          <w:szCs w:val="24"/>
        </w:rPr>
        <w:t>c</w:t>
      </w:r>
      <w:r w:rsidRPr="00780E14">
        <w:rPr>
          <w:rFonts w:ascii="Times New Roman" w:hAnsi="Times New Roman" w:cs="Times New Roman"/>
          <w:color w:val="000000"/>
          <w:sz w:val="24"/>
          <w:szCs w:val="24"/>
        </w:rPr>
        <w:t xml:space="preserve">overing materials are the important component of the greenhouse structure. They have direct influence on greenhouse effect, inside the structure and they alter the air temperature inside. The types of frames and method of fixing also varies with covering material. </w:t>
      </w:r>
    </w:p>
    <w:p w:rsidR="00CF7C65" w:rsidRPr="00780E14" w:rsidRDefault="00CF7C65" w:rsidP="00780E14">
      <w:pPr>
        <w:autoSpaceDE w:val="0"/>
        <w:autoSpaceDN w:val="0"/>
        <w:adjustRightInd w:val="0"/>
        <w:spacing w:after="0" w:line="360" w:lineRule="auto"/>
        <w:jc w:val="both"/>
        <w:rPr>
          <w:rFonts w:ascii="Times New Roman" w:hAnsi="Times New Roman" w:cs="Times New Roman"/>
          <w:color w:val="000000"/>
          <w:sz w:val="24"/>
          <w:szCs w:val="24"/>
        </w:rPr>
      </w:pPr>
    </w:p>
    <w:p w:rsidR="00CF7C65" w:rsidRPr="00780E14" w:rsidRDefault="00CF7C65" w:rsidP="00780E14">
      <w:pPr>
        <w:autoSpaceDE w:val="0"/>
        <w:autoSpaceDN w:val="0"/>
        <w:adjustRightInd w:val="0"/>
        <w:spacing w:after="0" w:line="360" w:lineRule="auto"/>
        <w:jc w:val="both"/>
        <w:rPr>
          <w:rFonts w:ascii="Times New Roman" w:hAnsi="Times New Roman" w:cs="Times New Roman"/>
          <w:color w:val="000000"/>
          <w:sz w:val="24"/>
          <w:szCs w:val="24"/>
        </w:rPr>
      </w:pPr>
      <w:r w:rsidRPr="00780E14">
        <w:rPr>
          <w:rFonts w:ascii="Times New Roman" w:hAnsi="Times New Roman" w:cs="Times New Roman"/>
          <w:color w:val="000000"/>
          <w:sz w:val="24"/>
          <w:szCs w:val="24"/>
        </w:rPr>
        <w:t xml:space="preserve">However, the local weather conditions and the individual’s necessity play a major role in the selection of the model. </w:t>
      </w:r>
    </w:p>
    <w:p w:rsidR="00CF7C65" w:rsidRPr="00780E14" w:rsidRDefault="00CF7C65" w:rsidP="00780E14">
      <w:pPr>
        <w:autoSpaceDE w:val="0"/>
        <w:autoSpaceDN w:val="0"/>
        <w:adjustRightInd w:val="0"/>
        <w:spacing w:after="0" w:line="360" w:lineRule="auto"/>
        <w:jc w:val="both"/>
        <w:rPr>
          <w:rFonts w:ascii="Times New Roman" w:hAnsi="Times New Roman" w:cs="Times New Roman"/>
          <w:b/>
          <w:bCs/>
          <w:color w:val="000000"/>
          <w:sz w:val="24"/>
          <w:szCs w:val="24"/>
        </w:rPr>
      </w:pPr>
    </w:p>
    <w:p w:rsidR="00CF7C65" w:rsidRPr="00780E14" w:rsidRDefault="00CF7C65" w:rsidP="00780E14">
      <w:pPr>
        <w:autoSpaceDE w:val="0"/>
        <w:autoSpaceDN w:val="0"/>
        <w:adjustRightInd w:val="0"/>
        <w:spacing w:after="0" w:line="360" w:lineRule="auto"/>
        <w:jc w:val="both"/>
        <w:rPr>
          <w:rFonts w:ascii="Times New Roman" w:hAnsi="Times New Roman" w:cs="Times New Roman"/>
          <w:color w:val="000000"/>
          <w:sz w:val="24"/>
          <w:szCs w:val="24"/>
        </w:rPr>
      </w:pPr>
      <w:r w:rsidRPr="00780E14">
        <w:rPr>
          <w:rFonts w:ascii="Times New Roman" w:hAnsi="Times New Roman" w:cs="Times New Roman"/>
          <w:b/>
          <w:bCs/>
          <w:color w:val="000000"/>
          <w:sz w:val="24"/>
          <w:szCs w:val="24"/>
        </w:rPr>
        <w:t xml:space="preserve">Advantages of greenhouses </w:t>
      </w:r>
    </w:p>
    <w:p w:rsidR="00CF7C65" w:rsidRPr="00780E14" w:rsidRDefault="00CF7C65" w:rsidP="00780E14">
      <w:pPr>
        <w:pStyle w:val="ListParagraph"/>
        <w:numPr>
          <w:ilvl w:val="0"/>
          <w:numId w:val="4"/>
        </w:numPr>
        <w:autoSpaceDE w:val="0"/>
        <w:autoSpaceDN w:val="0"/>
        <w:adjustRightInd w:val="0"/>
        <w:spacing w:after="45" w:line="360" w:lineRule="auto"/>
        <w:jc w:val="both"/>
        <w:rPr>
          <w:rFonts w:ascii="Times New Roman" w:hAnsi="Times New Roman" w:cs="Times New Roman"/>
          <w:color w:val="000000"/>
          <w:sz w:val="24"/>
          <w:szCs w:val="24"/>
        </w:rPr>
      </w:pPr>
      <w:r w:rsidRPr="00780E14">
        <w:rPr>
          <w:rFonts w:ascii="Times New Roman" w:hAnsi="Times New Roman" w:cs="Times New Roman"/>
          <w:color w:val="000000"/>
          <w:sz w:val="24"/>
          <w:szCs w:val="24"/>
        </w:rPr>
        <w:t xml:space="preserve">The yield may be 10-12 times higher than that of outdoor cultivation depending upon the type of greenhouse, type of crop, environmental control facilities. </w:t>
      </w:r>
    </w:p>
    <w:p w:rsidR="00CF7C65" w:rsidRPr="00780E14" w:rsidRDefault="00CF7C65" w:rsidP="00780E14">
      <w:pPr>
        <w:pStyle w:val="ListParagraph"/>
        <w:numPr>
          <w:ilvl w:val="0"/>
          <w:numId w:val="4"/>
        </w:numPr>
        <w:autoSpaceDE w:val="0"/>
        <w:autoSpaceDN w:val="0"/>
        <w:adjustRightInd w:val="0"/>
        <w:spacing w:after="45" w:line="360" w:lineRule="auto"/>
        <w:jc w:val="both"/>
        <w:rPr>
          <w:rFonts w:ascii="Times New Roman" w:hAnsi="Times New Roman" w:cs="Times New Roman"/>
          <w:color w:val="000000"/>
          <w:sz w:val="24"/>
          <w:szCs w:val="24"/>
        </w:rPr>
      </w:pPr>
      <w:r w:rsidRPr="00780E14">
        <w:rPr>
          <w:rFonts w:ascii="Times New Roman" w:hAnsi="Times New Roman" w:cs="Times New Roman"/>
          <w:color w:val="000000"/>
          <w:sz w:val="24"/>
          <w:szCs w:val="24"/>
        </w:rPr>
        <w:t xml:space="preserve">Reliability of crop increases under greenhouse cultivation. </w:t>
      </w:r>
    </w:p>
    <w:p w:rsidR="00CF7C65" w:rsidRPr="00780E14" w:rsidRDefault="00CF7C65" w:rsidP="00780E14">
      <w:pPr>
        <w:pStyle w:val="ListParagraph"/>
        <w:numPr>
          <w:ilvl w:val="0"/>
          <w:numId w:val="4"/>
        </w:numPr>
        <w:autoSpaceDE w:val="0"/>
        <w:autoSpaceDN w:val="0"/>
        <w:adjustRightInd w:val="0"/>
        <w:spacing w:after="45" w:line="360" w:lineRule="auto"/>
        <w:jc w:val="both"/>
        <w:rPr>
          <w:rFonts w:ascii="Times New Roman" w:hAnsi="Times New Roman" w:cs="Times New Roman"/>
          <w:color w:val="000000"/>
          <w:sz w:val="24"/>
          <w:szCs w:val="24"/>
        </w:rPr>
      </w:pPr>
      <w:r w:rsidRPr="00780E14">
        <w:rPr>
          <w:rFonts w:ascii="Times New Roman" w:hAnsi="Times New Roman" w:cs="Times New Roman"/>
          <w:color w:val="000000"/>
          <w:sz w:val="24"/>
          <w:szCs w:val="24"/>
        </w:rPr>
        <w:t xml:space="preserve">Ideally suited for vegetables and flower crops. </w:t>
      </w:r>
    </w:p>
    <w:p w:rsidR="00CF7C65" w:rsidRPr="00780E14" w:rsidRDefault="00CF7C65" w:rsidP="00780E14">
      <w:pPr>
        <w:pStyle w:val="ListParagraph"/>
        <w:numPr>
          <w:ilvl w:val="0"/>
          <w:numId w:val="4"/>
        </w:numPr>
        <w:autoSpaceDE w:val="0"/>
        <w:autoSpaceDN w:val="0"/>
        <w:adjustRightInd w:val="0"/>
        <w:spacing w:after="45" w:line="360" w:lineRule="auto"/>
        <w:jc w:val="both"/>
        <w:rPr>
          <w:rFonts w:ascii="Times New Roman" w:hAnsi="Times New Roman" w:cs="Times New Roman"/>
          <w:color w:val="000000"/>
          <w:sz w:val="24"/>
          <w:szCs w:val="24"/>
        </w:rPr>
      </w:pPr>
      <w:r w:rsidRPr="00780E14">
        <w:rPr>
          <w:rFonts w:ascii="Times New Roman" w:hAnsi="Times New Roman" w:cs="Times New Roman"/>
          <w:color w:val="000000"/>
          <w:sz w:val="24"/>
          <w:szCs w:val="24"/>
        </w:rPr>
        <w:t xml:space="preserve">Year round production of floricultural crops. </w:t>
      </w:r>
    </w:p>
    <w:p w:rsidR="00CF7C65" w:rsidRPr="00780E14" w:rsidRDefault="00CF7C65" w:rsidP="00780E14">
      <w:pPr>
        <w:pStyle w:val="ListParagraph"/>
        <w:numPr>
          <w:ilvl w:val="0"/>
          <w:numId w:val="4"/>
        </w:numPr>
        <w:autoSpaceDE w:val="0"/>
        <w:autoSpaceDN w:val="0"/>
        <w:adjustRightInd w:val="0"/>
        <w:spacing w:after="45" w:line="360" w:lineRule="auto"/>
        <w:jc w:val="both"/>
        <w:rPr>
          <w:rFonts w:ascii="Times New Roman" w:hAnsi="Times New Roman" w:cs="Times New Roman"/>
          <w:color w:val="000000"/>
          <w:sz w:val="24"/>
          <w:szCs w:val="24"/>
        </w:rPr>
      </w:pPr>
      <w:r w:rsidRPr="00780E14">
        <w:rPr>
          <w:rFonts w:ascii="Times New Roman" w:hAnsi="Times New Roman" w:cs="Times New Roman"/>
          <w:color w:val="000000"/>
          <w:sz w:val="24"/>
          <w:szCs w:val="24"/>
        </w:rPr>
        <w:t xml:space="preserve">Off-season production of vegetable and fruit crops. </w:t>
      </w:r>
    </w:p>
    <w:p w:rsidR="00CF7C65" w:rsidRPr="00780E14" w:rsidRDefault="00CF7C65" w:rsidP="00780E14">
      <w:pPr>
        <w:pStyle w:val="ListParagraph"/>
        <w:numPr>
          <w:ilvl w:val="0"/>
          <w:numId w:val="4"/>
        </w:numPr>
        <w:autoSpaceDE w:val="0"/>
        <w:autoSpaceDN w:val="0"/>
        <w:adjustRightInd w:val="0"/>
        <w:spacing w:after="45" w:line="360" w:lineRule="auto"/>
        <w:jc w:val="both"/>
        <w:rPr>
          <w:rFonts w:ascii="Times New Roman" w:hAnsi="Times New Roman" w:cs="Times New Roman"/>
          <w:color w:val="000000"/>
          <w:sz w:val="24"/>
          <w:szCs w:val="24"/>
        </w:rPr>
      </w:pPr>
      <w:r w:rsidRPr="00780E14">
        <w:rPr>
          <w:rFonts w:ascii="Times New Roman" w:hAnsi="Times New Roman" w:cs="Times New Roman"/>
          <w:color w:val="000000"/>
          <w:sz w:val="24"/>
          <w:szCs w:val="24"/>
        </w:rPr>
        <w:t xml:space="preserve">Disease-free and genetically superior transplants can be produced continuously. </w:t>
      </w:r>
    </w:p>
    <w:p w:rsidR="00CF7C65" w:rsidRPr="00780E14" w:rsidRDefault="00CF7C65" w:rsidP="00780E14">
      <w:pPr>
        <w:pStyle w:val="ListParagraph"/>
        <w:numPr>
          <w:ilvl w:val="0"/>
          <w:numId w:val="4"/>
        </w:numPr>
        <w:autoSpaceDE w:val="0"/>
        <w:autoSpaceDN w:val="0"/>
        <w:adjustRightInd w:val="0"/>
        <w:spacing w:after="45" w:line="360" w:lineRule="auto"/>
        <w:jc w:val="both"/>
        <w:rPr>
          <w:rFonts w:ascii="Times New Roman" w:hAnsi="Times New Roman" w:cs="Times New Roman"/>
          <w:color w:val="000000"/>
          <w:sz w:val="24"/>
          <w:szCs w:val="24"/>
        </w:rPr>
      </w:pPr>
      <w:r w:rsidRPr="00780E14">
        <w:rPr>
          <w:rFonts w:ascii="Times New Roman" w:hAnsi="Times New Roman" w:cs="Times New Roman"/>
          <w:color w:val="000000"/>
          <w:sz w:val="24"/>
          <w:szCs w:val="24"/>
        </w:rPr>
        <w:t xml:space="preserve">Efficient utilization of chemicals, pesticides to control pest and diseases. </w:t>
      </w:r>
    </w:p>
    <w:p w:rsidR="00CF7C65" w:rsidRPr="00780E14" w:rsidRDefault="00CF7C65" w:rsidP="00780E14">
      <w:pPr>
        <w:pStyle w:val="ListParagraph"/>
        <w:numPr>
          <w:ilvl w:val="0"/>
          <w:numId w:val="4"/>
        </w:numPr>
        <w:autoSpaceDE w:val="0"/>
        <w:autoSpaceDN w:val="0"/>
        <w:adjustRightInd w:val="0"/>
        <w:spacing w:after="45" w:line="360" w:lineRule="auto"/>
        <w:jc w:val="both"/>
        <w:rPr>
          <w:rFonts w:ascii="Times New Roman" w:hAnsi="Times New Roman" w:cs="Times New Roman"/>
          <w:color w:val="000000"/>
          <w:sz w:val="24"/>
          <w:szCs w:val="24"/>
        </w:rPr>
      </w:pPr>
      <w:r w:rsidRPr="00780E14">
        <w:rPr>
          <w:rFonts w:ascii="Times New Roman" w:hAnsi="Times New Roman" w:cs="Times New Roman"/>
          <w:color w:val="000000"/>
          <w:sz w:val="24"/>
          <w:szCs w:val="24"/>
        </w:rPr>
        <w:t xml:space="preserve">Water requirement of crops very limited and easy to control. </w:t>
      </w:r>
    </w:p>
    <w:p w:rsidR="00CF7C65" w:rsidRPr="00780E14" w:rsidRDefault="00CF7C65" w:rsidP="00780E14">
      <w:pPr>
        <w:pStyle w:val="ListParagraph"/>
        <w:numPr>
          <w:ilvl w:val="0"/>
          <w:numId w:val="4"/>
        </w:numPr>
        <w:autoSpaceDE w:val="0"/>
        <w:autoSpaceDN w:val="0"/>
        <w:adjustRightInd w:val="0"/>
        <w:spacing w:after="45" w:line="360" w:lineRule="auto"/>
        <w:jc w:val="both"/>
        <w:rPr>
          <w:rFonts w:ascii="Times New Roman" w:hAnsi="Times New Roman" w:cs="Times New Roman"/>
          <w:color w:val="000000"/>
          <w:sz w:val="24"/>
          <w:szCs w:val="24"/>
        </w:rPr>
      </w:pPr>
      <w:r w:rsidRPr="00780E14">
        <w:rPr>
          <w:rFonts w:ascii="Times New Roman" w:hAnsi="Times New Roman" w:cs="Times New Roman"/>
          <w:color w:val="000000"/>
          <w:sz w:val="24"/>
          <w:szCs w:val="24"/>
        </w:rPr>
        <w:t xml:space="preserve">Maintenance of stock plants, cultivating grafted plant-lets and micro </w:t>
      </w:r>
      <w:r w:rsidR="008F7AC9" w:rsidRPr="00780E14">
        <w:rPr>
          <w:rFonts w:ascii="Times New Roman" w:hAnsi="Times New Roman" w:cs="Times New Roman"/>
          <w:color w:val="000000"/>
          <w:sz w:val="24"/>
          <w:szCs w:val="24"/>
        </w:rPr>
        <w:t>for livestock.</w:t>
      </w:r>
    </w:p>
    <w:p w:rsidR="00CF7C65" w:rsidRPr="00780E14" w:rsidRDefault="00CF7C65" w:rsidP="00780E14">
      <w:pPr>
        <w:spacing w:line="360" w:lineRule="auto"/>
        <w:jc w:val="both"/>
        <w:rPr>
          <w:rFonts w:ascii="Times New Roman" w:hAnsi="Times New Roman" w:cs="Times New Roman"/>
          <w:color w:val="FF0000"/>
          <w:sz w:val="24"/>
          <w:szCs w:val="24"/>
        </w:rPr>
      </w:pPr>
    </w:p>
    <w:p w:rsidR="00CF20BD" w:rsidRPr="00780E14" w:rsidRDefault="00CF20BD" w:rsidP="00780E14">
      <w:pPr>
        <w:spacing w:line="360" w:lineRule="auto"/>
        <w:jc w:val="both"/>
        <w:rPr>
          <w:rFonts w:ascii="Times New Roman" w:hAnsi="Times New Roman" w:cs="Times New Roman"/>
          <w:color w:val="FF0000"/>
          <w:sz w:val="24"/>
          <w:szCs w:val="24"/>
        </w:rPr>
      </w:pPr>
    </w:p>
    <w:p w:rsidR="00CF20BD" w:rsidRPr="00780E14" w:rsidRDefault="00CF20BD" w:rsidP="00780E14">
      <w:pPr>
        <w:spacing w:line="360" w:lineRule="auto"/>
        <w:jc w:val="both"/>
        <w:rPr>
          <w:rFonts w:ascii="Times New Roman" w:hAnsi="Times New Roman" w:cs="Times New Roman"/>
          <w:color w:val="FF0000"/>
          <w:sz w:val="24"/>
          <w:szCs w:val="24"/>
        </w:rPr>
      </w:pPr>
    </w:p>
    <w:p w:rsidR="00CF20BD" w:rsidRPr="00780E14" w:rsidRDefault="00CF20BD" w:rsidP="00780E14">
      <w:pPr>
        <w:spacing w:line="360" w:lineRule="auto"/>
        <w:jc w:val="both"/>
        <w:rPr>
          <w:rFonts w:ascii="Times New Roman" w:hAnsi="Times New Roman" w:cs="Times New Roman"/>
          <w:color w:val="FF0000"/>
          <w:sz w:val="24"/>
          <w:szCs w:val="24"/>
        </w:rPr>
      </w:pPr>
    </w:p>
    <w:p w:rsidR="00CF20BD" w:rsidRPr="00780E14" w:rsidRDefault="00CF20BD" w:rsidP="00780E14">
      <w:pPr>
        <w:spacing w:line="360" w:lineRule="auto"/>
        <w:jc w:val="both"/>
        <w:rPr>
          <w:rFonts w:ascii="Times New Roman" w:hAnsi="Times New Roman" w:cs="Times New Roman"/>
          <w:color w:val="FF0000"/>
          <w:sz w:val="24"/>
          <w:szCs w:val="24"/>
        </w:rPr>
      </w:pPr>
    </w:p>
    <w:p w:rsidR="00CF20BD" w:rsidRPr="00780E14" w:rsidRDefault="00CF20BD" w:rsidP="00780E14">
      <w:pPr>
        <w:spacing w:line="360" w:lineRule="auto"/>
        <w:jc w:val="both"/>
        <w:rPr>
          <w:rFonts w:ascii="Times New Roman" w:hAnsi="Times New Roman" w:cs="Times New Roman"/>
          <w:color w:val="FF0000"/>
          <w:sz w:val="24"/>
          <w:szCs w:val="24"/>
        </w:rPr>
      </w:pPr>
    </w:p>
    <w:p w:rsidR="00CF20BD" w:rsidRPr="00543983" w:rsidRDefault="00CF20BD" w:rsidP="00543983">
      <w:pPr>
        <w:spacing w:line="360" w:lineRule="auto"/>
        <w:jc w:val="center"/>
        <w:rPr>
          <w:rFonts w:ascii="Times New Roman" w:hAnsi="Times New Roman" w:cs="Times New Roman"/>
          <w:b/>
          <w:sz w:val="24"/>
          <w:szCs w:val="24"/>
        </w:rPr>
      </w:pPr>
      <w:r w:rsidRPr="00543983">
        <w:rPr>
          <w:rFonts w:ascii="Times New Roman" w:hAnsi="Times New Roman" w:cs="Times New Roman"/>
          <w:b/>
          <w:sz w:val="24"/>
          <w:szCs w:val="24"/>
        </w:rPr>
        <w:lastRenderedPageBreak/>
        <w:t>QUESTION TWO</w:t>
      </w:r>
    </w:p>
    <w:p w:rsidR="00CF20BD" w:rsidRPr="00543983" w:rsidRDefault="00CF20BD" w:rsidP="00543983">
      <w:pPr>
        <w:spacing w:line="360" w:lineRule="auto"/>
        <w:jc w:val="center"/>
        <w:rPr>
          <w:rFonts w:ascii="Times New Roman" w:hAnsi="Times New Roman" w:cs="Times New Roman"/>
          <w:b/>
          <w:sz w:val="24"/>
          <w:szCs w:val="24"/>
        </w:rPr>
      </w:pPr>
      <w:r w:rsidRPr="00543983">
        <w:rPr>
          <w:rFonts w:ascii="Times New Roman" w:hAnsi="Times New Roman" w:cs="Times New Roman"/>
          <w:b/>
          <w:sz w:val="24"/>
          <w:szCs w:val="24"/>
        </w:rPr>
        <w:t>LIMITATIONS OF FOOD AID TO A POPULATION AND THE IMPATS OF DEPENDENCY SYNDROME</w:t>
      </w:r>
    </w:p>
    <w:p w:rsidR="00CF20BD" w:rsidRPr="00780E14" w:rsidRDefault="00CF20BD" w:rsidP="00780E14">
      <w:pPr>
        <w:spacing w:line="360" w:lineRule="auto"/>
        <w:jc w:val="both"/>
        <w:rPr>
          <w:rFonts w:ascii="Times New Roman" w:hAnsi="Times New Roman" w:cs="Times New Roman"/>
          <w:b/>
          <w:sz w:val="24"/>
          <w:szCs w:val="24"/>
        </w:rPr>
      </w:pPr>
      <w:r w:rsidRPr="00780E14">
        <w:rPr>
          <w:rFonts w:ascii="Times New Roman" w:hAnsi="Times New Roman" w:cs="Times New Roman"/>
          <w:b/>
          <w:sz w:val="24"/>
          <w:szCs w:val="24"/>
        </w:rPr>
        <w:t>Limitations of food aid;</w:t>
      </w:r>
    </w:p>
    <w:p w:rsidR="00CF20BD" w:rsidRPr="00780E14" w:rsidRDefault="000C32AA" w:rsidP="00780E14">
      <w:pPr>
        <w:spacing w:line="360" w:lineRule="auto"/>
        <w:jc w:val="both"/>
        <w:rPr>
          <w:rFonts w:ascii="Times New Roman" w:hAnsi="Times New Roman" w:cs="Times New Roman"/>
          <w:sz w:val="24"/>
          <w:szCs w:val="24"/>
        </w:rPr>
      </w:pPr>
      <w:r w:rsidRPr="00780E14">
        <w:rPr>
          <w:rFonts w:ascii="Times New Roman" w:hAnsi="Times New Roman" w:cs="Times New Roman"/>
          <w:sz w:val="24"/>
          <w:szCs w:val="24"/>
        </w:rPr>
        <w:t>An explanation and concise definition of what “food aid” will be shaded some like on for to allow for understanding of its limitations. There is worldwide concern where large population is subjected to receiving food aid due to so many calamities that include wars, floods, and prolonged droughts and so on. Those mostly affect by this phenomenon are children, elderly, pregnant and lactating women. This over many decades have led to Food export and import across the oceans every day, monthly and yearly and the United States is the largest exporter of food.</w:t>
      </w:r>
    </w:p>
    <w:p w:rsidR="000C32AA" w:rsidRPr="00780E14" w:rsidRDefault="000C32AA" w:rsidP="00780E14">
      <w:pPr>
        <w:spacing w:line="360" w:lineRule="auto"/>
        <w:jc w:val="both"/>
        <w:rPr>
          <w:rFonts w:ascii="Times New Roman" w:hAnsi="Times New Roman" w:cs="Times New Roman"/>
          <w:sz w:val="24"/>
          <w:szCs w:val="24"/>
        </w:rPr>
      </w:pPr>
    </w:p>
    <w:p w:rsidR="000C32AA" w:rsidRPr="00780E14" w:rsidRDefault="00991136" w:rsidP="00780E14">
      <w:pPr>
        <w:pStyle w:val="ListParagraph"/>
        <w:numPr>
          <w:ilvl w:val="0"/>
          <w:numId w:val="5"/>
        </w:numPr>
        <w:spacing w:line="360" w:lineRule="auto"/>
        <w:jc w:val="both"/>
        <w:rPr>
          <w:rFonts w:ascii="Times New Roman" w:hAnsi="Times New Roman" w:cs="Times New Roman"/>
          <w:b/>
          <w:i/>
          <w:sz w:val="24"/>
          <w:szCs w:val="24"/>
        </w:rPr>
      </w:pPr>
      <w:r w:rsidRPr="00780E14">
        <w:rPr>
          <w:rFonts w:ascii="Times New Roman" w:hAnsi="Times New Roman" w:cs="Times New Roman"/>
          <w:b/>
          <w:i/>
          <w:sz w:val="24"/>
          <w:szCs w:val="24"/>
        </w:rPr>
        <w:t>Limitation of food aid to a population</w:t>
      </w:r>
    </w:p>
    <w:p w:rsidR="00991136" w:rsidRPr="00780E14" w:rsidRDefault="00991136" w:rsidP="00780E14">
      <w:pPr>
        <w:spacing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Over long period of time, especially in areas stricken by crisis ranging from wars, prolonged drought, floods and speedily growing population, food scarcity has been registered as a concern. The areas include Africa, Middle East, </w:t>
      </w:r>
      <w:r w:rsidR="00CD731E" w:rsidRPr="00780E14">
        <w:rPr>
          <w:rFonts w:ascii="Times New Roman" w:hAnsi="Times New Roman" w:cs="Times New Roman"/>
          <w:sz w:val="24"/>
          <w:szCs w:val="24"/>
        </w:rPr>
        <w:t>and Asian</w:t>
      </w:r>
      <w:r w:rsidRPr="00780E14">
        <w:rPr>
          <w:rFonts w:ascii="Times New Roman" w:hAnsi="Times New Roman" w:cs="Times New Roman"/>
          <w:sz w:val="24"/>
          <w:szCs w:val="24"/>
        </w:rPr>
        <w:t xml:space="preserve"> countries, mention a few, are suffering severe food insecurity and malnutrition. The developed countries like the United States and Europe, devotedly have taken work of food aid. However, International Non-Governmental Organizations (INGOs) have been criticizing US food aid for being dumping, distorting free trade and serving its own commercial interests despite welcome by recipient Countries. Food for Agriculture Organization (FAO) had warned of the potentially harmful effects of food aid on local agriculture in less developed countries. With this in mind, the below are some of food aid limitations to a population.</w:t>
      </w:r>
    </w:p>
    <w:p w:rsidR="00CD731E" w:rsidRPr="00780E14" w:rsidRDefault="00CD731E" w:rsidP="00780E14">
      <w:pPr>
        <w:spacing w:line="360" w:lineRule="auto"/>
        <w:jc w:val="both"/>
        <w:rPr>
          <w:rFonts w:ascii="Times New Roman" w:hAnsi="Times New Roman" w:cs="Times New Roman"/>
          <w:sz w:val="24"/>
          <w:szCs w:val="24"/>
        </w:rPr>
      </w:pPr>
      <w:r w:rsidRPr="00780E14">
        <w:rPr>
          <w:rFonts w:ascii="Times New Roman" w:hAnsi="Times New Roman" w:cs="Times New Roman"/>
          <w:b/>
          <w:sz w:val="24"/>
          <w:szCs w:val="24"/>
        </w:rPr>
        <w:t>Shorter Term Aid;</w:t>
      </w:r>
      <w:r w:rsidRPr="00780E14">
        <w:rPr>
          <w:rFonts w:ascii="Times New Roman" w:hAnsi="Times New Roman" w:cs="Times New Roman"/>
          <w:sz w:val="24"/>
          <w:szCs w:val="24"/>
        </w:rPr>
        <w:t xml:space="preserve"> Over the decades that many African Countries have suffered the immense food insecurity intensified by conflicts, floods and droughts giving way for food aid, it has been discovered that much is short term intervention. Because of its nature of emergency intervention, even the quantity itself in never enough due to the fact that, when agencies intervene, they consider mainly six (six) members of one household; difficult issue in African Countries as well </w:t>
      </w:r>
      <w:r w:rsidRPr="00780E14">
        <w:rPr>
          <w:rFonts w:ascii="Times New Roman" w:hAnsi="Times New Roman" w:cs="Times New Roman"/>
          <w:sz w:val="24"/>
          <w:szCs w:val="24"/>
        </w:rPr>
        <w:lastRenderedPageBreak/>
        <w:t xml:space="preserve">many Arab cultures where most often number of children is not controlled. An example here in South Sudan, World Food Programme and other food agencies like </w:t>
      </w:r>
      <w:r w:rsidR="00CD60B9" w:rsidRPr="00780E14">
        <w:rPr>
          <w:rFonts w:ascii="Times New Roman" w:hAnsi="Times New Roman" w:cs="Times New Roman"/>
          <w:sz w:val="24"/>
          <w:szCs w:val="24"/>
        </w:rPr>
        <w:t>Norwegian</w:t>
      </w:r>
      <w:r w:rsidRPr="00780E14">
        <w:rPr>
          <w:rFonts w:ascii="Times New Roman" w:hAnsi="Times New Roman" w:cs="Times New Roman"/>
          <w:sz w:val="24"/>
          <w:szCs w:val="24"/>
        </w:rPr>
        <w:t xml:space="preserve"> </w:t>
      </w:r>
      <w:r w:rsidR="00CD60B9" w:rsidRPr="00780E14">
        <w:rPr>
          <w:rFonts w:ascii="Times New Roman" w:hAnsi="Times New Roman" w:cs="Times New Roman"/>
          <w:sz w:val="24"/>
          <w:szCs w:val="24"/>
        </w:rPr>
        <w:t>Refugee Council preposition food equivalent to two to three months period ration.</w:t>
      </w:r>
    </w:p>
    <w:p w:rsidR="00CD731E" w:rsidRPr="00780E14" w:rsidRDefault="00CD731E" w:rsidP="00780E14">
      <w:pPr>
        <w:autoSpaceDE w:val="0"/>
        <w:autoSpaceDN w:val="0"/>
        <w:adjustRightInd w:val="0"/>
        <w:spacing w:after="0" w:line="360" w:lineRule="auto"/>
        <w:jc w:val="both"/>
        <w:rPr>
          <w:rFonts w:ascii="Times New Roman" w:hAnsi="Times New Roman" w:cs="Times New Roman"/>
          <w:color w:val="000000"/>
          <w:sz w:val="24"/>
          <w:szCs w:val="24"/>
        </w:rPr>
      </w:pPr>
      <w:r w:rsidRPr="00780E14">
        <w:rPr>
          <w:rFonts w:ascii="Times New Roman" w:hAnsi="Times New Roman" w:cs="Times New Roman"/>
          <w:b/>
          <w:bCs/>
          <w:color w:val="000000"/>
          <w:sz w:val="24"/>
          <w:szCs w:val="24"/>
        </w:rPr>
        <w:t xml:space="preserve">Donor-Driven System; </w:t>
      </w:r>
      <w:r w:rsidRPr="00780E14">
        <w:rPr>
          <w:rFonts w:ascii="Times New Roman" w:hAnsi="Times New Roman" w:cs="Times New Roman"/>
          <w:color w:val="000000"/>
          <w:sz w:val="24"/>
          <w:szCs w:val="24"/>
        </w:rPr>
        <w:t xml:space="preserve">One of the fundamental problems which always remains with food aid in that it is still a donor driven, and as such seen as compensation for economic reforms as </w:t>
      </w:r>
      <w:proofErr w:type="spellStart"/>
      <w:r w:rsidRPr="00780E14">
        <w:rPr>
          <w:rFonts w:ascii="Times New Roman" w:hAnsi="Times New Roman" w:cs="Times New Roman"/>
          <w:color w:val="000000"/>
          <w:sz w:val="24"/>
          <w:szCs w:val="24"/>
        </w:rPr>
        <w:t>Mousseau</w:t>
      </w:r>
      <w:proofErr w:type="spellEnd"/>
      <w:r w:rsidRPr="00780E14">
        <w:rPr>
          <w:rFonts w:ascii="Times New Roman" w:hAnsi="Times New Roman" w:cs="Times New Roman"/>
          <w:color w:val="000000"/>
          <w:sz w:val="24"/>
          <w:szCs w:val="24"/>
        </w:rPr>
        <w:t xml:space="preserve"> notes. In other words, food aid is tied aid, conditional upon economic reforms that could be like structural adjustments in country of origin of food aid. </w:t>
      </w:r>
    </w:p>
    <w:p w:rsidR="00CD731E" w:rsidRPr="00780E14" w:rsidRDefault="00CD731E" w:rsidP="00780E14">
      <w:pPr>
        <w:autoSpaceDE w:val="0"/>
        <w:autoSpaceDN w:val="0"/>
        <w:adjustRightInd w:val="0"/>
        <w:spacing w:after="0" w:line="360" w:lineRule="auto"/>
        <w:jc w:val="both"/>
        <w:rPr>
          <w:rFonts w:ascii="Times New Roman" w:hAnsi="Times New Roman" w:cs="Times New Roman"/>
          <w:color w:val="000000"/>
          <w:sz w:val="24"/>
          <w:szCs w:val="24"/>
        </w:rPr>
      </w:pPr>
      <w:r w:rsidRPr="00780E14">
        <w:rPr>
          <w:rFonts w:ascii="Times New Roman" w:hAnsi="Times New Roman" w:cs="Times New Roman"/>
          <w:color w:val="000000"/>
          <w:sz w:val="24"/>
          <w:szCs w:val="24"/>
        </w:rPr>
        <w:t xml:space="preserve">According to </w:t>
      </w:r>
      <w:proofErr w:type="spellStart"/>
      <w:r w:rsidRPr="00780E14">
        <w:rPr>
          <w:rFonts w:ascii="Times New Roman" w:hAnsi="Times New Roman" w:cs="Times New Roman"/>
          <w:color w:val="000000"/>
          <w:sz w:val="24"/>
          <w:szCs w:val="24"/>
        </w:rPr>
        <w:t>Mousseau’s</w:t>
      </w:r>
      <w:proofErr w:type="spellEnd"/>
      <w:r w:rsidRPr="00780E14">
        <w:rPr>
          <w:rFonts w:ascii="Times New Roman" w:hAnsi="Times New Roman" w:cs="Times New Roman"/>
          <w:color w:val="000000"/>
          <w:sz w:val="24"/>
          <w:szCs w:val="24"/>
        </w:rPr>
        <w:t xml:space="preserve"> report, the fluctuations in the share of food aid received by priority countries between 1990 and 2004 reflected the fact that in periods of low international cereal prices, additional food aid deliveries are oriented to other countries, and are mostly linked to be tied to commercial transactions especially in periods of depressed markets. </w:t>
      </w:r>
    </w:p>
    <w:p w:rsidR="00CD731E" w:rsidRPr="00780E14" w:rsidRDefault="00CD731E" w:rsidP="00780E14">
      <w:pPr>
        <w:autoSpaceDE w:val="0"/>
        <w:autoSpaceDN w:val="0"/>
        <w:adjustRightInd w:val="0"/>
        <w:spacing w:after="0" w:line="360" w:lineRule="auto"/>
        <w:jc w:val="both"/>
        <w:rPr>
          <w:rFonts w:ascii="Times New Roman" w:hAnsi="Times New Roman" w:cs="Times New Roman"/>
          <w:color w:val="000000"/>
          <w:sz w:val="24"/>
          <w:szCs w:val="24"/>
        </w:rPr>
      </w:pPr>
      <w:r w:rsidRPr="00780E14">
        <w:rPr>
          <w:rFonts w:ascii="Times New Roman" w:hAnsi="Times New Roman" w:cs="Times New Roman"/>
          <w:color w:val="000000"/>
          <w:sz w:val="24"/>
          <w:szCs w:val="24"/>
        </w:rPr>
        <w:t xml:space="preserve">Further, it is even remarkable that during periods of need due to increased cost of food imports food deliveries to priority countries dropped. However, it remains on bi-lateral agreement in form of cash donations to most affected countries which has to come inform of food aid. This modality has been adopted by many governments as well as United Nations and Non-governmental organizations agencies. In south Sudan during this ongoing crisis, a lot of money has been donated for humanitarian work and it comes inform of food aid. This kind of support renders the recipients country develops dependency syndrome. </w:t>
      </w:r>
    </w:p>
    <w:p w:rsidR="00246698" w:rsidRPr="00780E14" w:rsidRDefault="00246698" w:rsidP="00780E14">
      <w:pPr>
        <w:autoSpaceDE w:val="0"/>
        <w:autoSpaceDN w:val="0"/>
        <w:adjustRightInd w:val="0"/>
        <w:spacing w:after="0" w:line="360" w:lineRule="auto"/>
        <w:jc w:val="both"/>
        <w:rPr>
          <w:rFonts w:ascii="Times New Roman" w:hAnsi="Times New Roman" w:cs="Times New Roman"/>
          <w:color w:val="000000"/>
          <w:sz w:val="24"/>
          <w:szCs w:val="24"/>
        </w:rPr>
      </w:pPr>
    </w:p>
    <w:p w:rsidR="00CD731E" w:rsidRPr="00780E14" w:rsidRDefault="00246698" w:rsidP="00780E14">
      <w:pPr>
        <w:autoSpaceDE w:val="0"/>
        <w:autoSpaceDN w:val="0"/>
        <w:adjustRightInd w:val="0"/>
        <w:spacing w:after="0" w:line="360" w:lineRule="auto"/>
        <w:jc w:val="both"/>
        <w:rPr>
          <w:rFonts w:ascii="Times New Roman" w:hAnsi="Times New Roman" w:cs="Times New Roman"/>
          <w:color w:val="000000"/>
          <w:sz w:val="24"/>
          <w:szCs w:val="24"/>
        </w:rPr>
      </w:pPr>
      <w:r w:rsidRPr="00780E14">
        <w:rPr>
          <w:rFonts w:ascii="Times New Roman" w:hAnsi="Times New Roman" w:cs="Times New Roman"/>
          <w:b/>
          <w:bCs/>
          <w:color w:val="000000"/>
          <w:sz w:val="24"/>
          <w:szCs w:val="24"/>
        </w:rPr>
        <w:t>Promotes domestic interests of donor Countries</w:t>
      </w:r>
      <w:r w:rsidR="00CD731E" w:rsidRPr="00780E14">
        <w:rPr>
          <w:rFonts w:ascii="Times New Roman" w:hAnsi="Times New Roman" w:cs="Times New Roman"/>
          <w:b/>
          <w:bCs/>
          <w:color w:val="000000"/>
          <w:sz w:val="24"/>
          <w:szCs w:val="24"/>
        </w:rPr>
        <w:t xml:space="preserve">; </w:t>
      </w:r>
      <w:r w:rsidRPr="00780E14">
        <w:rPr>
          <w:rFonts w:ascii="Times New Roman" w:hAnsi="Times New Roman" w:cs="Times New Roman"/>
          <w:color w:val="000000"/>
          <w:sz w:val="24"/>
          <w:szCs w:val="24"/>
        </w:rPr>
        <w:t xml:space="preserve">Major food donors like the United States of America </w:t>
      </w:r>
      <w:r w:rsidR="00CD731E" w:rsidRPr="00780E14">
        <w:rPr>
          <w:rFonts w:ascii="Times New Roman" w:hAnsi="Times New Roman" w:cs="Times New Roman"/>
          <w:color w:val="000000"/>
          <w:sz w:val="24"/>
          <w:szCs w:val="24"/>
        </w:rPr>
        <w:t>dominate world agricultural commodity markets and wield direct and increasing influence on what is produced</w:t>
      </w:r>
      <w:r w:rsidRPr="00780E14">
        <w:rPr>
          <w:rFonts w:ascii="Times New Roman" w:hAnsi="Times New Roman" w:cs="Times New Roman"/>
          <w:color w:val="000000"/>
          <w:sz w:val="24"/>
          <w:szCs w:val="24"/>
        </w:rPr>
        <w:t xml:space="preserve"> for other Countries</w:t>
      </w:r>
      <w:r w:rsidR="00CD731E" w:rsidRPr="00780E14">
        <w:rPr>
          <w:rFonts w:ascii="Times New Roman" w:hAnsi="Times New Roman" w:cs="Times New Roman"/>
          <w:color w:val="000000"/>
          <w:sz w:val="24"/>
          <w:szCs w:val="24"/>
        </w:rPr>
        <w:t xml:space="preserve">. </w:t>
      </w:r>
    </w:p>
    <w:p w:rsidR="00CD731E" w:rsidRPr="00780E14" w:rsidRDefault="00CD731E" w:rsidP="00780E14">
      <w:pPr>
        <w:spacing w:line="360" w:lineRule="auto"/>
        <w:jc w:val="both"/>
        <w:rPr>
          <w:rFonts w:ascii="Times New Roman" w:hAnsi="Times New Roman" w:cs="Times New Roman"/>
          <w:color w:val="000000"/>
          <w:sz w:val="24"/>
          <w:szCs w:val="24"/>
        </w:rPr>
      </w:pPr>
      <w:r w:rsidRPr="00780E14">
        <w:rPr>
          <w:rFonts w:ascii="Times New Roman" w:hAnsi="Times New Roman" w:cs="Times New Roman"/>
          <w:color w:val="000000"/>
          <w:sz w:val="24"/>
          <w:szCs w:val="24"/>
        </w:rPr>
        <w:t xml:space="preserve">Looking at this statement, such large companies often go directly to farmers, so those with sufficient capabilities and resources win out and larger enterprises benefit in both respects. This is coupled with the fact that many structural adjustments that have been implemented in most developing countries including the Republic of South Sudan over the past two decades, have generally led to the elimination of public intervention in the agricultural sector, including state-led institutions such as marketing boards, which in the past supported small-scale farmers through credit, inputs and facilitation of market access. Structural adjustments have also encouraged the concentration of agricultural trade and production, which excludes small-scale </w:t>
      </w:r>
      <w:r w:rsidRPr="00780E14">
        <w:rPr>
          <w:rFonts w:ascii="Times New Roman" w:hAnsi="Times New Roman" w:cs="Times New Roman"/>
          <w:color w:val="000000"/>
          <w:sz w:val="24"/>
          <w:szCs w:val="24"/>
        </w:rPr>
        <w:lastRenderedPageBreak/>
        <w:t>farmers from business and growth which are mainly in Least Developed Countries a</w:t>
      </w:r>
      <w:r w:rsidR="00246698" w:rsidRPr="00780E14">
        <w:rPr>
          <w:rFonts w:ascii="Times New Roman" w:hAnsi="Times New Roman" w:cs="Times New Roman"/>
          <w:color w:val="000000"/>
          <w:sz w:val="24"/>
          <w:szCs w:val="24"/>
        </w:rPr>
        <w:t xml:space="preserve">nd have remained big recipients. </w:t>
      </w:r>
    </w:p>
    <w:p w:rsidR="00246698" w:rsidRPr="00780E14" w:rsidRDefault="00246698" w:rsidP="00780E14">
      <w:pPr>
        <w:spacing w:line="360" w:lineRule="auto"/>
        <w:jc w:val="both"/>
        <w:rPr>
          <w:rFonts w:ascii="Times New Roman" w:hAnsi="Times New Roman" w:cs="Times New Roman"/>
          <w:sz w:val="24"/>
          <w:szCs w:val="24"/>
        </w:rPr>
      </w:pPr>
      <w:r w:rsidRPr="00780E14">
        <w:rPr>
          <w:rFonts w:ascii="Times New Roman" w:hAnsi="Times New Roman" w:cs="Times New Roman"/>
          <w:b/>
          <w:color w:val="000000"/>
          <w:sz w:val="24"/>
          <w:szCs w:val="24"/>
        </w:rPr>
        <w:t>Policy Tools;</w:t>
      </w:r>
      <w:r w:rsidRPr="00780E14">
        <w:rPr>
          <w:rFonts w:ascii="Times New Roman" w:hAnsi="Times New Roman" w:cs="Times New Roman"/>
          <w:color w:val="000000"/>
          <w:sz w:val="24"/>
          <w:szCs w:val="24"/>
        </w:rPr>
        <w:t xml:space="preserve"> </w:t>
      </w:r>
      <w:r w:rsidRPr="00780E14">
        <w:rPr>
          <w:rFonts w:ascii="Times New Roman" w:hAnsi="Times New Roman" w:cs="Times New Roman"/>
          <w:bCs/>
          <w:sz w:val="24"/>
          <w:szCs w:val="24"/>
        </w:rPr>
        <w:t>Institutional Institutions are driven by exporters-multi-companies;</w:t>
      </w:r>
      <w:r w:rsidRPr="00780E14">
        <w:rPr>
          <w:rFonts w:ascii="Times New Roman" w:hAnsi="Times New Roman" w:cs="Times New Roman"/>
          <w:b/>
          <w:bCs/>
          <w:sz w:val="24"/>
          <w:szCs w:val="24"/>
        </w:rPr>
        <w:t xml:space="preserve"> </w:t>
      </w:r>
      <w:r w:rsidRPr="00780E14">
        <w:rPr>
          <w:rFonts w:ascii="Times New Roman" w:hAnsi="Times New Roman" w:cs="Times New Roman"/>
          <w:sz w:val="24"/>
          <w:szCs w:val="24"/>
        </w:rPr>
        <w:t>“Dominance of large multinational agribusinesses” Food and Agriculture Organization notes that, increasingly large transnational trading, processing and distribution companies dominate world agricultural commodity markets and as such influencing on what is produced and for who, where and when. Based on this you will find they are active during conflicts and less in times of drought where they leave much of intervention as governments’ responsibility.</w:t>
      </w:r>
    </w:p>
    <w:p w:rsidR="00246698" w:rsidRPr="00780E14" w:rsidRDefault="00984ECC" w:rsidP="00780E14">
      <w:pPr>
        <w:spacing w:line="360" w:lineRule="auto"/>
        <w:jc w:val="both"/>
        <w:rPr>
          <w:rFonts w:ascii="Times New Roman" w:hAnsi="Times New Roman" w:cs="Times New Roman"/>
          <w:sz w:val="24"/>
          <w:szCs w:val="24"/>
        </w:rPr>
      </w:pPr>
      <w:r w:rsidRPr="00780E14">
        <w:rPr>
          <w:rFonts w:ascii="Times New Roman" w:hAnsi="Times New Roman" w:cs="Times New Roman"/>
          <w:b/>
          <w:sz w:val="24"/>
          <w:szCs w:val="24"/>
        </w:rPr>
        <w:t>Development not necessary the objective</w:t>
      </w:r>
      <w:r w:rsidRPr="00780E14">
        <w:rPr>
          <w:rFonts w:ascii="Times New Roman" w:hAnsi="Times New Roman" w:cs="Times New Roman"/>
          <w:sz w:val="24"/>
          <w:szCs w:val="24"/>
        </w:rPr>
        <w:t>; compare the money donated for food aid is huge rather than for agricultural development. Most a time donors say training on best agronomic best practices including technological agricultural development is expensive. In my own view, conflicts are sponsored in many of Africa’s most agricultural potential areas to keep communities at the edge of hunger stricken community, thus giving way to food aid with all its string attached like say it is a loan that can be repaid I terms of crude oil for Countries endowed with oil deposit.</w:t>
      </w:r>
    </w:p>
    <w:p w:rsidR="00984ECC" w:rsidRPr="00780E14" w:rsidRDefault="00984ECC" w:rsidP="00780E14">
      <w:pPr>
        <w:spacing w:line="360" w:lineRule="auto"/>
        <w:jc w:val="both"/>
        <w:rPr>
          <w:rFonts w:ascii="Times New Roman" w:hAnsi="Times New Roman" w:cs="Times New Roman"/>
          <w:sz w:val="24"/>
          <w:szCs w:val="24"/>
        </w:rPr>
      </w:pPr>
      <w:r w:rsidRPr="00780E14">
        <w:rPr>
          <w:rFonts w:ascii="Times New Roman" w:hAnsi="Times New Roman" w:cs="Times New Roman"/>
          <w:b/>
          <w:sz w:val="24"/>
          <w:szCs w:val="24"/>
        </w:rPr>
        <w:t>Late delivery in many cases</w:t>
      </w:r>
      <w:r w:rsidRPr="00780E14">
        <w:rPr>
          <w:rFonts w:ascii="Times New Roman" w:hAnsi="Times New Roman" w:cs="Times New Roman"/>
          <w:sz w:val="24"/>
          <w:szCs w:val="24"/>
        </w:rPr>
        <w:t xml:space="preserve">; having worked with vulnerable communities in South Sudan and with refugees from Democratic Republic of Congo and Central Africa Republic, food is never early say like with a </w:t>
      </w:r>
      <w:r w:rsidR="00114338" w:rsidRPr="00780E14">
        <w:rPr>
          <w:rFonts w:ascii="Times New Roman" w:hAnsi="Times New Roman" w:cs="Times New Roman"/>
          <w:sz w:val="24"/>
          <w:szCs w:val="24"/>
        </w:rPr>
        <w:t>weeks’ time</w:t>
      </w:r>
      <w:r w:rsidRPr="00780E14">
        <w:rPr>
          <w:rFonts w:ascii="Times New Roman" w:hAnsi="Times New Roman" w:cs="Times New Roman"/>
          <w:sz w:val="24"/>
          <w:szCs w:val="24"/>
        </w:rPr>
        <w:t xml:space="preserve"> is distributed to </w:t>
      </w:r>
      <w:r w:rsidR="00114338" w:rsidRPr="00780E14">
        <w:rPr>
          <w:rFonts w:ascii="Times New Roman" w:hAnsi="Times New Roman" w:cs="Times New Roman"/>
          <w:sz w:val="24"/>
          <w:szCs w:val="24"/>
        </w:rPr>
        <w:t xml:space="preserve">people who face starvation due to conflicts and natural hazards like wild fire outbreak. Because of the distance of food aid and donor countries’ bureaucracy, food aid always arrive three to six months late while the affected population is already putting in place some copping mechanism such as selling of assets, borrowing money to buy food, or doing daily wage work to earn money or in-kind. So, delivery depends on effective and good mobilization. </w:t>
      </w:r>
    </w:p>
    <w:p w:rsidR="00114338" w:rsidRPr="00780E14" w:rsidRDefault="00114338" w:rsidP="00780E14">
      <w:pPr>
        <w:spacing w:line="360" w:lineRule="auto"/>
        <w:jc w:val="both"/>
        <w:rPr>
          <w:rFonts w:ascii="Times New Roman" w:hAnsi="Times New Roman" w:cs="Times New Roman"/>
          <w:sz w:val="24"/>
          <w:szCs w:val="24"/>
        </w:rPr>
      </w:pPr>
      <w:r w:rsidRPr="00780E14">
        <w:rPr>
          <w:rFonts w:ascii="Times New Roman" w:hAnsi="Times New Roman" w:cs="Times New Roman"/>
          <w:b/>
          <w:sz w:val="24"/>
          <w:szCs w:val="24"/>
        </w:rPr>
        <w:t>It is also noted that food aid does not cover all needs</w:t>
      </w:r>
      <w:r w:rsidRPr="00780E14">
        <w:rPr>
          <w:rFonts w:ascii="Times New Roman" w:hAnsi="Times New Roman" w:cs="Times New Roman"/>
          <w:sz w:val="24"/>
          <w:szCs w:val="24"/>
        </w:rPr>
        <w:t xml:space="preserve">; food is not every case wanted as in some cases cash may be better. From experience in working with vulnerable communities in the Republic of South Sudan, it has been noted that when food is distributed, despite the writing or </w:t>
      </w:r>
      <w:r w:rsidR="00826EA4" w:rsidRPr="00780E14">
        <w:rPr>
          <w:rFonts w:ascii="Times New Roman" w:hAnsi="Times New Roman" w:cs="Times New Roman"/>
          <w:sz w:val="24"/>
          <w:szCs w:val="24"/>
        </w:rPr>
        <w:t>labeling</w:t>
      </w:r>
      <w:r w:rsidRPr="00780E14">
        <w:rPr>
          <w:rFonts w:ascii="Times New Roman" w:hAnsi="Times New Roman" w:cs="Times New Roman"/>
          <w:sz w:val="24"/>
          <w:szCs w:val="24"/>
        </w:rPr>
        <w:t xml:space="preserve"> “Not for Sale” you end up finding on the market either in small or big volume. This </w:t>
      </w:r>
      <w:r w:rsidR="00826EA4" w:rsidRPr="00780E14">
        <w:rPr>
          <w:rFonts w:ascii="Times New Roman" w:hAnsi="Times New Roman" w:cs="Times New Roman"/>
          <w:sz w:val="24"/>
          <w:szCs w:val="24"/>
        </w:rPr>
        <w:t xml:space="preserve">shows that food aid that does cover all needs of the community members; they may need meat, </w:t>
      </w:r>
      <w:r w:rsidR="00826EA4" w:rsidRPr="00780E14">
        <w:rPr>
          <w:rFonts w:ascii="Times New Roman" w:hAnsi="Times New Roman" w:cs="Times New Roman"/>
          <w:sz w:val="24"/>
          <w:szCs w:val="24"/>
        </w:rPr>
        <w:lastRenderedPageBreak/>
        <w:t>cigarette, and local liquor, clothing and shelter materials especially where there is late delivery and people have put in place coping mechanism.</w:t>
      </w:r>
      <w:r w:rsidRPr="00780E14">
        <w:rPr>
          <w:rFonts w:ascii="Times New Roman" w:hAnsi="Times New Roman" w:cs="Times New Roman"/>
          <w:sz w:val="24"/>
          <w:szCs w:val="24"/>
        </w:rPr>
        <w:t xml:space="preserve"> </w:t>
      </w:r>
    </w:p>
    <w:p w:rsidR="00114338" w:rsidRPr="00780E14" w:rsidRDefault="00114338" w:rsidP="00780E14">
      <w:pPr>
        <w:spacing w:line="360" w:lineRule="auto"/>
        <w:jc w:val="both"/>
        <w:rPr>
          <w:rFonts w:ascii="Times New Roman" w:hAnsi="Times New Roman" w:cs="Times New Roman"/>
          <w:sz w:val="24"/>
          <w:szCs w:val="24"/>
        </w:rPr>
      </w:pPr>
    </w:p>
    <w:p w:rsidR="00114338" w:rsidRPr="00780E14" w:rsidRDefault="00826EA4" w:rsidP="00780E14">
      <w:pPr>
        <w:pStyle w:val="ListParagraph"/>
        <w:numPr>
          <w:ilvl w:val="0"/>
          <w:numId w:val="5"/>
        </w:numPr>
        <w:spacing w:line="360" w:lineRule="auto"/>
        <w:jc w:val="both"/>
        <w:rPr>
          <w:rFonts w:ascii="Times New Roman" w:hAnsi="Times New Roman" w:cs="Times New Roman"/>
          <w:b/>
          <w:i/>
          <w:sz w:val="24"/>
          <w:szCs w:val="24"/>
        </w:rPr>
      </w:pPr>
      <w:r w:rsidRPr="00780E14">
        <w:rPr>
          <w:rFonts w:ascii="Times New Roman" w:hAnsi="Times New Roman" w:cs="Times New Roman"/>
          <w:b/>
          <w:i/>
          <w:sz w:val="24"/>
          <w:szCs w:val="24"/>
        </w:rPr>
        <w:t>Impacts of dependency syndrome on food aid.</w:t>
      </w:r>
    </w:p>
    <w:p w:rsidR="00826EA4" w:rsidRPr="00780E14" w:rsidRDefault="00826EA4"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Dependency is a</w:t>
      </w:r>
      <w:r w:rsidR="00407697" w:rsidRPr="00780E14">
        <w:rPr>
          <w:rFonts w:ascii="Times New Roman" w:hAnsi="Times New Roman" w:cs="Times New Roman"/>
          <w:sz w:val="24"/>
          <w:szCs w:val="24"/>
        </w:rPr>
        <w:t>n</w:t>
      </w:r>
      <w:r w:rsidRPr="00780E14">
        <w:rPr>
          <w:rFonts w:ascii="Times New Roman" w:hAnsi="Times New Roman" w:cs="Times New Roman"/>
          <w:sz w:val="24"/>
          <w:szCs w:val="24"/>
        </w:rPr>
        <w:t xml:space="preserve"> </w:t>
      </w:r>
      <w:r w:rsidR="00407697" w:rsidRPr="00780E14">
        <w:rPr>
          <w:rFonts w:ascii="Times New Roman" w:hAnsi="Times New Roman" w:cs="Times New Roman"/>
          <w:sz w:val="24"/>
          <w:szCs w:val="24"/>
        </w:rPr>
        <w:t>unclearly</w:t>
      </w:r>
      <w:r w:rsidRPr="00780E14">
        <w:rPr>
          <w:rFonts w:ascii="Times New Roman" w:hAnsi="Times New Roman" w:cs="Times New Roman"/>
          <w:sz w:val="24"/>
          <w:szCs w:val="24"/>
        </w:rPr>
        <w:t>-used term, which often conceals as much as it reveals and can have many different meanings. Its very vagueness and lack of definition have their own usefulness in providing justifications for action or inaction. Certain assumptions and meanings do, however, underpin its common usage within the discourse</w:t>
      </w:r>
      <w:r w:rsidR="00407697" w:rsidRPr="00780E14">
        <w:rPr>
          <w:rFonts w:ascii="Times New Roman" w:hAnsi="Times New Roman" w:cs="Times New Roman"/>
          <w:sz w:val="24"/>
          <w:szCs w:val="24"/>
        </w:rPr>
        <w:t xml:space="preserve"> </w:t>
      </w:r>
      <w:r w:rsidRPr="00780E14">
        <w:rPr>
          <w:rFonts w:ascii="Times New Roman" w:hAnsi="Times New Roman" w:cs="Times New Roman"/>
          <w:sz w:val="24"/>
          <w:szCs w:val="24"/>
        </w:rPr>
        <w:t xml:space="preserve">of humanitarian aid. </w:t>
      </w:r>
    </w:p>
    <w:p w:rsidR="00826EA4" w:rsidRPr="00780E14" w:rsidRDefault="00826EA4" w:rsidP="00780E14">
      <w:pPr>
        <w:autoSpaceDE w:val="0"/>
        <w:autoSpaceDN w:val="0"/>
        <w:adjustRightInd w:val="0"/>
        <w:spacing w:after="0" w:line="360" w:lineRule="auto"/>
        <w:jc w:val="both"/>
        <w:rPr>
          <w:rFonts w:ascii="Times New Roman" w:hAnsi="Times New Roman" w:cs="Times New Roman"/>
          <w:sz w:val="24"/>
          <w:szCs w:val="24"/>
        </w:rPr>
      </w:pPr>
    </w:p>
    <w:p w:rsidR="00826EA4" w:rsidRPr="00780E14" w:rsidRDefault="00826EA4"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According Paul, H. and </w:t>
      </w:r>
      <w:r w:rsidR="00407697" w:rsidRPr="00780E14">
        <w:rPr>
          <w:rFonts w:ascii="Times New Roman" w:hAnsi="Times New Roman" w:cs="Times New Roman"/>
          <w:sz w:val="24"/>
          <w:szCs w:val="24"/>
        </w:rPr>
        <w:t>Jeremy, L. (2005) d</w:t>
      </w:r>
      <w:r w:rsidRPr="00780E14">
        <w:rPr>
          <w:rFonts w:ascii="Times New Roman" w:hAnsi="Times New Roman" w:cs="Times New Roman"/>
          <w:sz w:val="24"/>
          <w:szCs w:val="24"/>
        </w:rPr>
        <w:t xml:space="preserve">ependency </w:t>
      </w:r>
      <w:r w:rsidR="00407697" w:rsidRPr="00780E14">
        <w:rPr>
          <w:rFonts w:ascii="Times New Roman" w:hAnsi="Times New Roman" w:cs="Times New Roman"/>
          <w:sz w:val="24"/>
          <w:szCs w:val="24"/>
        </w:rPr>
        <w:t xml:space="preserve">syndrome is </w:t>
      </w:r>
      <w:r w:rsidRPr="00780E14">
        <w:rPr>
          <w:rFonts w:ascii="Times New Roman" w:hAnsi="Times New Roman" w:cs="Times New Roman"/>
          <w:sz w:val="24"/>
          <w:szCs w:val="24"/>
        </w:rPr>
        <w:t>generally seen as something negative and to be avoided;</w:t>
      </w:r>
      <w:r w:rsidR="00407697" w:rsidRPr="00780E14">
        <w:rPr>
          <w:rFonts w:ascii="Times New Roman" w:hAnsi="Times New Roman" w:cs="Times New Roman"/>
          <w:sz w:val="24"/>
          <w:szCs w:val="24"/>
        </w:rPr>
        <w:t xml:space="preserve"> </w:t>
      </w:r>
      <w:r w:rsidRPr="00780E14">
        <w:rPr>
          <w:rFonts w:ascii="Times New Roman" w:hAnsi="Times New Roman" w:cs="Times New Roman"/>
          <w:sz w:val="24"/>
          <w:szCs w:val="24"/>
        </w:rPr>
        <w:t>associated with the provision of relief, and contrasted</w:t>
      </w:r>
      <w:r w:rsidR="00407697" w:rsidRPr="00780E14">
        <w:rPr>
          <w:rFonts w:ascii="Times New Roman" w:hAnsi="Times New Roman" w:cs="Times New Roman"/>
          <w:sz w:val="24"/>
          <w:szCs w:val="24"/>
        </w:rPr>
        <w:t xml:space="preserve"> with development approaches. Hence, to me the definition implies the fact that food aid is never development oriented especially in the recipient country(s).</w:t>
      </w:r>
    </w:p>
    <w:p w:rsidR="00407697" w:rsidRPr="00780E14" w:rsidRDefault="00407697" w:rsidP="00780E14">
      <w:pPr>
        <w:autoSpaceDE w:val="0"/>
        <w:autoSpaceDN w:val="0"/>
        <w:adjustRightInd w:val="0"/>
        <w:spacing w:after="0" w:line="360" w:lineRule="auto"/>
        <w:jc w:val="both"/>
        <w:rPr>
          <w:rFonts w:ascii="Times New Roman" w:hAnsi="Times New Roman" w:cs="Times New Roman"/>
          <w:sz w:val="24"/>
          <w:szCs w:val="24"/>
        </w:rPr>
      </w:pPr>
    </w:p>
    <w:p w:rsidR="00407697" w:rsidRPr="00780E14" w:rsidRDefault="00407697" w:rsidP="00780E14">
      <w:pPr>
        <w:autoSpaceDE w:val="0"/>
        <w:autoSpaceDN w:val="0"/>
        <w:adjustRightInd w:val="0"/>
        <w:spacing w:after="0" w:line="360" w:lineRule="auto"/>
        <w:jc w:val="both"/>
        <w:rPr>
          <w:rFonts w:ascii="Times New Roman" w:hAnsi="Times New Roman" w:cs="Times New Roman"/>
          <w:sz w:val="24"/>
          <w:szCs w:val="24"/>
        </w:rPr>
      </w:pPr>
    </w:p>
    <w:p w:rsidR="00407697" w:rsidRPr="00780E14" w:rsidRDefault="00407697"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It is </w:t>
      </w:r>
      <w:r w:rsidR="00826EA4" w:rsidRPr="00780E14">
        <w:rPr>
          <w:rFonts w:ascii="Times New Roman" w:hAnsi="Times New Roman" w:cs="Times New Roman"/>
          <w:sz w:val="24"/>
          <w:szCs w:val="24"/>
        </w:rPr>
        <w:t>seen as undermining people’s initiative;</w:t>
      </w:r>
      <w:r w:rsidRPr="00780E14">
        <w:rPr>
          <w:rFonts w:ascii="Times New Roman" w:hAnsi="Times New Roman" w:cs="Times New Roman"/>
          <w:sz w:val="24"/>
          <w:szCs w:val="24"/>
        </w:rPr>
        <w:t xml:space="preserve"> </w:t>
      </w:r>
      <w:r w:rsidR="00826EA4" w:rsidRPr="00780E14">
        <w:rPr>
          <w:rFonts w:ascii="Times New Roman" w:hAnsi="Times New Roman" w:cs="Times New Roman"/>
          <w:sz w:val="24"/>
          <w:szCs w:val="24"/>
        </w:rPr>
        <w:t>contrasted with a variety of positive values or terms,</w:t>
      </w:r>
      <w:r w:rsidRPr="00780E14">
        <w:rPr>
          <w:rFonts w:ascii="Times New Roman" w:hAnsi="Times New Roman" w:cs="Times New Roman"/>
          <w:sz w:val="24"/>
          <w:szCs w:val="24"/>
        </w:rPr>
        <w:t xml:space="preserve"> </w:t>
      </w:r>
      <w:r w:rsidR="00826EA4" w:rsidRPr="00780E14">
        <w:rPr>
          <w:rFonts w:ascii="Times New Roman" w:hAnsi="Times New Roman" w:cs="Times New Roman"/>
          <w:sz w:val="24"/>
          <w:szCs w:val="24"/>
        </w:rPr>
        <w:t>notably independence, self-sufficiency, self-reliance and</w:t>
      </w:r>
      <w:r w:rsidRPr="00780E14">
        <w:rPr>
          <w:rFonts w:ascii="Times New Roman" w:hAnsi="Times New Roman" w:cs="Times New Roman"/>
          <w:sz w:val="24"/>
          <w:szCs w:val="24"/>
        </w:rPr>
        <w:t xml:space="preserve"> </w:t>
      </w:r>
      <w:r w:rsidR="00826EA4" w:rsidRPr="00780E14">
        <w:rPr>
          <w:rFonts w:ascii="Times New Roman" w:hAnsi="Times New Roman" w:cs="Times New Roman"/>
          <w:sz w:val="24"/>
          <w:szCs w:val="24"/>
        </w:rPr>
        <w:t>sustainability; and</w:t>
      </w:r>
      <w:r w:rsidR="005033BA" w:rsidRPr="00780E14">
        <w:rPr>
          <w:rFonts w:ascii="Times New Roman" w:hAnsi="Times New Roman" w:cs="Times New Roman"/>
          <w:sz w:val="24"/>
          <w:szCs w:val="24"/>
        </w:rPr>
        <w:t xml:space="preserve"> </w:t>
      </w:r>
      <w:r w:rsidRPr="00780E14">
        <w:rPr>
          <w:rFonts w:ascii="Times New Roman" w:hAnsi="Times New Roman" w:cs="Times New Roman"/>
          <w:sz w:val="24"/>
          <w:szCs w:val="24"/>
        </w:rPr>
        <w:t xml:space="preserve">it is also </w:t>
      </w:r>
      <w:r w:rsidR="00826EA4" w:rsidRPr="00780E14">
        <w:rPr>
          <w:rFonts w:ascii="Times New Roman" w:hAnsi="Times New Roman" w:cs="Times New Roman"/>
          <w:sz w:val="24"/>
          <w:szCs w:val="24"/>
        </w:rPr>
        <w:t>seen as a particular problem when relief assistance has</w:t>
      </w:r>
      <w:r w:rsidRPr="00780E14">
        <w:rPr>
          <w:rFonts w:ascii="Times New Roman" w:hAnsi="Times New Roman" w:cs="Times New Roman"/>
          <w:sz w:val="24"/>
          <w:szCs w:val="24"/>
        </w:rPr>
        <w:t xml:space="preserve"> </w:t>
      </w:r>
      <w:r w:rsidR="00826EA4" w:rsidRPr="00780E14">
        <w:rPr>
          <w:rFonts w:ascii="Times New Roman" w:hAnsi="Times New Roman" w:cs="Times New Roman"/>
          <w:sz w:val="24"/>
          <w:szCs w:val="24"/>
        </w:rPr>
        <w:t>been provided over a prolonged period.</w:t>
      </w:r>
      <w:r w:rsidRPr="00780E14">
        <w:rPr>
          <w:rFonts w:ascii="Times New Roman" w:hAnsi="Times New Roman" w:cs="Times New Roman"/>
          <w:sz w:val="24"/>
          <w:szCs w:val="24"/>
        </w:rPr>
        <w:t xml:space="preserve"> </w:t>
      </w:r>
      <w:r w:rsidR="00826EA4" w:rsidRPr="00780E14">
        <w:rPr>
          <w:rFonts w:ascii="Times New Roman" w:hAnsi="Times New Roman" w:cs="Times New Roman"/>
          <w:sz w:val="24"/>
          <w:szCs w:val="24"/>
        </w:rPr>
        <w:t>Broadly speaking, it is possible to identify four main ways</w:t>
      </w:r>
      <w:r w:rsidRPr="00780E14">
        <w:rPr>
          <w:rFonts w:ascii="Times New Roman" w:hAnsi="Times New Roman" w:cs="Times New Roman"/>
          <w:sz w:val="24"/>
          <w:szCs w:val="24"/>
        </w:rPr>
        <w:t xml:space="preserve"> </w:t>
      </w:r>
      <w:r w:rsidR="00826EA4" w:rsidRPr="00780E14">
        <w:rPr>
          <w:rFonts w:ascii="Times New Roman" w:hAnsi="Times New Roman" w:cs="Times New Roman"/>
          <w:sz w:val="24"/>
          <w:szCs w:val="24"/>
        </w:rPr>
        <w:t xml:space="preserve">in which the term is used. </w:t>
      </w:r>
    </w:p>
    <w:p w:rsidR="005033BA" w:rsidRPr="00780E14" w:rsidRDefault="005033BA" w:rsidP="00780E14">
      <w:pPr>
        <w:autoSpaceDE w:val="0"/>
        <w:autoSpaceDN w:val="0"/>
        <w:adjustRightInd w:val="0"/>
        <w:spacing w:after="0" w:line="360" w:lineRule="auto"/>
        <w:jc w:val="both"/>
        <w:rPr>
          <w:rFonts w:ascii="Times New Roman" w:hAnsi="Times New Roman" w:cs="Times New Roman"/>
          <w:sz w:val="24"/>
          <w:szCs w:val="24"/>
        </w:rPr>
      </w:pPr>
    </w:p>
    <w:p w:rsidR="005033BA" w:rsidRPr="00780E14" w:rsidRDefault="005033BA"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Based on the above understanding, the following are some impacts of dependency syndrome;</w:t>
      </w:r>
    </w:p>
    <w:p w:rsidR="005033BA" w:rsidRPr="00780E14" w:rsidRDefault="005033BA" w:rsidP="00780E14">
      <w:pPr>
        <w:autoSpaceDE w:val="0"/>
        <w:autoSpaceDN w:val="0"/>
        <w:adjustRightInd w:val="0"/>
        <w:spacing w:after="0" w:line="360" w:lineRule="auto"/>
        <w:jc w:val="both"/>
        <w:rPr>
          <w:rFonts w:ascii="Times New Roman" w:hAnsi="Times New Roman" w:cs="Times New Roman"/>
          <w:sz w:val="24"/>
          <w:szCs w:val="24"/>
        </w:rPr>
      </w:pPr>
    </w:p>
    <w:p w:rsidR="005033BA" w:rsidRPr="00780E14" w:rsidRDefault="00826EA4" w:rsidP="00780E1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Relief risks creating a dependency mentality or syndrome,</w:t>
      </w:r>
      <w:r w:rsidR="00407697" w:rsidRPr="00780E14">
        <w:rPr>
          <w:rFonts w:ascii="Times New Roman" w:hAnsi="Times New Roman" w:cs="Times New Roman"/>
          <w:sz w:val="24"/>
          <w:szCs w:val="24"/>
        </w:rPr>
        <w:t xml:space="preserve"> </w:t>
      </w:r>
      <w:r w:rsidRPr="00780E14">
        <w:rPr>
          <w:rFonts w:ascii="Times New Roman" w:hAnsi="Times New Roman" w:cs="Times New Roman"/>
          <w:sz w:val="24"/>
          <w:szCs w:val="24"/>
        </w:rPr>
        <w:t>in which people expect continued assistance.</w:t>
      </w:r>
      <w:r w:rsidR="00407697" w:rsidRPr="00780E14">
        <w:rPr>
          <w:rFonts w:ascii="Times New Roman" w:hAnsi="Times New Roman" w:cs="Times New Roman"/>
          <w:sz w:val="24"/>
          <w:szCs w:val="24"/>
        </w:rPr>
        <w:t xml:space="preserve"> </w:t>
      </w:r>
      <w:r w:rsidRPr="00780E14">
        <w:rPr>
          <w:rFonts w:ascii="Times New Roman" w:hAnsi="Times New Roman" w:cs="Times New Roman"/>
          <w:sz w:val="24"/>
          <w:szCs w:val="24"/>
        </w:rPr>
        <w:t>This</w:t>
      </w:r>
      <w:r w:rsidR="00407697" w:rsidRPr="00780E14">
        <w:rPr>
          <w:rFonts w:ascii="Times New Roman" w:hAnsi="Times New Roman" w:cs="Times New Roman"/>
          <w:sz w:val="24"/>
          <w:szCs w:val="24"/>
        </w:rPr>
        <w:t xml:space="preserve"> </w:t>
      </w:r>
      <w:r w:rsidRPr="00780E14">
        <w:rPr>
          <w:rFonts w:ascii="Times New Roman" w:hAnsi="Times New Roman" w:cs="Times New Roman"/>
          <w:sz w:val="24"/>
          <w:szCs w:val="24"/>
        </w:rPr>
        <w:t>undermines initiative, at individual or community levels.</w:t>
      </w:r>
      <w:r w:rsidR="005033BA" w:rsidRPr="00780E14">
        <w:rPr>
          <w:rFonts w:ascii="Times New Roman" w:hAnsi="Times New Roman" w:cs="Times New Roman"/>
          <w:sz w:val="24"/>
          <w:szCs w:val="24"/>
        </w:rPr>
        <w:t xml:space="preserve"> All the evidence about</w:t>
      </w:r>
    </w:p>
    <w:p w:rsidR="00826EA4" w:rsidRPr="00780E14" w:rsidRDefault="005033BA" w:rsidP="00780E14">
      <w:pPr>
        <w:autoSpaceDE w:val="0"/>
        <w:autoSpaceDN w:val="0"/>
        <w:adjustRightInd w:val="0"/>
        <w:spacing w:after="0" w:line="360" w:lineRule="auto"/>
        <w:ind w:firstLine="720"/>
        <w:jc w:val="both"/>
        <w:rPr>
          <w:rFonts w:ascii="Times New Roman" w:hAnsi="Times New Roman" w:cs="Times New Roman"/>
          <w:sz w:val="24"/>
          <w:szCs w:val="24"/>
        </w:rPr>
      </w:pPr>
      <w:r w:rsidRPr="00780E14">
        <w:rPr>
          <w:rFonts w:ascii="Times New Roman" w:hAnsi="Times New Roman" w:cs="Times New Roman"/>
          <w:sz w:val="24"/>
          <w:szCs w:val="24"/>
        </w:rPr>
        <w:t>how people survive during crises points to the fact that this is an unhelpful.</w:t>
      </w:r>
    </w:p>
    <w:p w:rsidR="00826EA4" w:rsidRPr="00780E14" w:rsidRDefault="00826EA4" w:rsidP="00780E1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Relief undermines local economies, creating a continuing</w:t>
      </w:r>
      <w:r w:rsidR="00407697" w:rsidRPr="00780E14">
        <w:rPr>
          <w:rFonts w:ascii="Times New Roman" w:hAnsi="Times New Roman" w:cs="Times New Roman"/>
          <w:sz w:val="24"/>
          <w:szCs w:val="24"/>
        </w:rPr>
        <w:t xml:space="preserve"> </w:t>
      </w:r>
      <w:r w:rsidRPr="00780E14">
        <w:rPr>
          <w:rFonts w:ascii="Times New Roman" w:hAnsi="Times New Roman" w:cs="Times New Roman"/>
          <w:sz w:val="24"/>
          <w:szCs w:val="24"/>
        </w:rPr>
        <w:t>need for relief assistance and trapping people into</w:t>
      </w:r>
      <w:r w:rsidR="00407697" w:rsidRPr="00780E14">
        <w:rPr>
          <w:rFonts w:ascii="Times New Roman" w:hAnsi="Times New Roman" w:cs="Times New Roman"/>
          <w:sz w:val="24"/>
          <w:szCs w:val="24"/>
        </w:rPr>
        <w:t xml:space="preserve"> </w:t>
      </w:r>
      <w:r w:rsidRPr="00780E14">
        <w:rPr>
          <w:rFonts w:ascii="Times New Roman" w:hAnsi="Times New Roman" w:cs="Times New Roman"/>
          <w:sz w:val="24"/>
          <w:szCs w:val="24"/>
        </w:rPr>
        <w:t>ongoing or chronic dependency on outside assistance.</w:t>
      </w:r>
      <w:r w:rsidR="005033BA" w:rsidRPr="00780E14">
        <w:rPr>
          <w:rFonts w:ascii="Times New Roman" w:hAnsi="Times New Roman" w:cs="Times New Roman"/>
          <w:sz w:val="24"/>
          <w:szCs w:val="24"/>
        </w:rPr>
        <w:t xml:space="preserve"> This dependency trap argument is closely linked to a larger debate about the impact of food aid and its potential disincentive effects on local economy.</w:t>
      </w:r>
    </w:p>
    <w:p w:rsidR="00826EA4" w:rsidRPr="00780E14" w:rsidRDefault="00826EA4" w:rsidP="00780E14">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lastRenderedPageBreak/>
        <w:t>Dependence on external assistance as one of the features</w:t>
      </w:r>
      <w:r w:rsidR="00407697" w:rsidRPr="00780E14">
        <w:rPr>
          <w:rFonts w:ascii="Times New Roman" w:hAnsi="Times New Roman" w:cs="Times New Roman"/>
          <w:sz w:val="24"/>
          <w:szCs w:val="24"/>
        </w:rPr>
        <w:t xml:space="preserve"> </w:t>
      </w:r>
      <w:r w:rsidRPr="00780E14">
        <w:rPr>
          <w:rFonts w:ascii="Times New Roman" w:hAnsi="Times New Roman" w:cs="Times New Roman"/>
          <w:sz w:val="24"/>
          <w:szCs w:val="24"/>
        </w:rPr>
        <w:t>of extreme poverty, associated with a sense of shame or</w:t>
      </w:r>
      <w:r w:rsidR="00407697" w:rsidRPr="00780E14">
        <w:rPr>
          <w:rFonts w:ascii="Times New Roman" w:hAnsi="Times New Roman" w:cs="Times New Roman"/>
          <w:sz w:val="24"/>
          <w:szCs w:val="24"/>
        </w:rPr>
        <w:t xml:space="preserve"> </w:t>
      </w:r>
      <w:r w:rsidRPr="00780E14">
        <w:rPr>
          <w:rFonts w:ascii="Times New Roman" w:hAnsi="Times New Roman" w:cs="Times New Roman"/>
          <w:sz w:val="24"/>
          <w:szCs w:val="24"/>
        </w:rPr>
        <w:t>defeat.</w:t>
      </w:r>
      <w:r w:rsidR="005033BA" w:rsidRPr="00780E14">
        <w:rPr>
          <w:rFonts w:ascii="Times New Roman" w:hAnsi="Times New Roman" w:cs="Times New Roman"/>
          <w:sz w:val="24"/>
          <w:szCs w:val="24"/>
        </w:rPr>
        <w:t xml:space="preserve"> Seeing attempts to abuse relief systems as evidence of dependency puts the blame for abuse on those receiving the assistance, and is often taken as evidence that too much assistance is being provided.</w:t>
      </w:r>
    </w:p>
    <w:p w:rsidR="00826EA4" w:rsidRPr="00780E14" w:rsidRDefault="00826EA4" w:rsidP="00780E14">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780E14">
        <w:rPr>
          <w:rFonts w:ascii="Times New Roman" w:hAnsi="Times New Roman" w:cs="Times New Roman"/>
          <w:sz w:val="24"/>
          <w:szCs w:val="24"/>
        </w:rPr>
        <w:t>Dependency of governments at local or national levels,</w:t>
      </w:r>
      <w:r w:rsidR="00407697" w:rsidRPr="00780E14">
        <w:rPr>
          <w:rFonts w:ascii="Times New Roman" w:hAnsi="Times New Roman" w:cs="Times New Roman"/>
          <w:sz w:val="24"/>
          <w:szCs w:val="24"/>
        </w:rPr>
        <w:t xml:space="preserve"> </w:t>
      </w:r>
      <w:r w:rsidRPr="00780E14">
        <w:rPr>
          <w:rFonts w:ascii="Times New Roman" w:hAnsi="Times New Roman" w:cs="Times New Roman"/>
          <w:sz w:val="24"/>
          <w:szCs w:val="24"/>
        </w:rPr>
        <w:t>warring parties or aid agencies on relief resources.</w:t>
      </w:r>
      <w:r w:rsidR="005033BA" w:rsidRPr="00780E14">
        <w:rPr>
          <w:rFonts w:ascii="Times New Roman" w:hAnsi="Times New Roman" w:cs="Times New Roman"/>
          <w:sz w:val="24"/>
          <w:szCs w:val="24"/>
        </w:rPr>
        <w:t xml:space="preserve"> </w:t>
      </w:r>
      <w:r w:rsidR="005033BA" w:rsidRPr="00780E14">
        <w:rPr>
          <w:rFonts w:ascii="Times New Roman" w:hAnsi="Times New Roman" w:cs="Times New Roman"/>
          <w:color w:val="000000"/>
          <w:sz w:val="24"/>
          <w:szCs w:val="24"/>
        </w:rPr>
        <w:t>But, as with beneficiary</w:t>
      </w:r>
      <w:r w:rsidR="001A2D1D" w:rsidRPr="00780E14">
        <w:rPr>
          <w:rFonts w:ascii="Times New Roman" w:hAnsi="Times New Roman" w:cs="Times New Roman"/>
          <w:color w:val="000000"/>
          <w:sz w:val="24"/>
          <w:szCs w:val="24"/>
        </w:rPr>
        <w:t xml:space="preserve"> </w:t>
      </w:r>
      <w:r w:rsidR="005033BA" w:rsidRPr="00780E14">
        <w:rPr>
          <w:rFonts w:ascii="Times New Roman" w:hAnsi="Times New Roman" w:cs="Times New Roman"/>
          <w:color w:val="000000"/>
          <w:sz w:val="24"/>
          <w:szCs w:val="24"/>
        </w:rPr>
        <w:t>dependence, we argue that this is not necessarily the case.</w:t>
      </w:r>
      <w:r w:rsidR="001A2D1D" w:rsidRPr="00780E14">
        <w:rPr>
          <w:rFonts w:ascii="Times New Roman" w:hAnsi="Times New Roman" w:cs="Times New Roman"/>
          <w:color w:val="000000"/>
          <w:sz w:val="24"/>
          <w:szCs w:val="24"/>
        </w:rPr>
        <w:t xml:space="preserve"> </w:t>
      </w:r>
      <w:r w:rsidR="005033BA" w:rsidRPr="00780E14">
        <w:rPr>
          <w:rFonts w:ascii="Times New Roman" w:hAnsi="Times New Roman" w:cs="Times New Roman"/>
          <w:color w:val="000000"/>
          <w:sz w:val="24"/>
          <w:szCs w:val="24"/>
        </w:rPr>
        <w:t>Governments whose capacities are overwhelmed in times</w:t>
      </w:r>
      <w:r w:rsidR="001A2D1D" w:rsidRPr="00780E14">
        <w:rPr>
          <w:rFonts w:ascii="Times New Roman" w:hAnsi="Times New Roman" w:cs="Times New Roman"/>
          <w:color w:val="000000"/>
          <w:sz w:val="24"/>
          <w:szCs w:val="24"/>
        </w:rPr>
        <w:t xml:space="preserve"> </w:t>
      </w:r>
      <w:r w:rsidR="005033BA" w:rsidRPr="00780E14">
        <w:rPr>
          <w:rFonts w:ascii="Times New Roman" w:hAnsi="Times New Roman" w:cs="Times New Roman"/>
          <w:color w:val="000000"/>
          <w:sz w:val="24"/>
          <w:szCs w:val="24"/>
        </w:rPr>
        <w:t>of crisis, and which are unable to meet the basic needs of</w:t>
      </w:r>
      <w:r w:rsidR="001A2D1D" w:rsidRPr="00780E14">
        <w:rPr>
          <w:rFonts w:ascii="Times New Roman" w:hAnsi="Times New Roman" w:cs="Times New Roman"/>
          <w:color w:val="000000"/>
          <w:sz w:val="24"/>
          <w:szCs w:val="24"/>
        </w:rPr>
        <w:t xml:space="preserve"> </w:t>
      </w:r>
      <w:r w:rsidR="005033BA" w:rsidRPr="00780E14">
        <w:rPr>
          <w:rFonts w:ascii="Times New Roman" w:hAnsi="Times New Roman" w:cs="Times New Roman"/>
          <w:color w:val="000000"/>
          <w:sz w:val="24"/>
          <w:szCs w:val="24"/>
        </w:rPr>
        <w:t>their citizens, should be able to depend on international</w:t>
      </w:r>
      <w:r w:rsidR="001A2D1D" w:rsidRPr="00780E14">
        <w:rPr>
          <w:rFonts w:ascii="Times New Roman" w:hAnsi="Times New Roman" w:cs="Times New Roman"/>
          <w:color w:val="000000"/>
          <w:sz w:val="24"/>
          <w:szCs w:val="24"/>
        </w:rPr>
        <w:t xml:space="preserve"> </w:t>
      </w:r>
      <w:r w:rsidR="005033BA" w:rsidRPr="00780E14">
        <w:rPr>
          <w:rFonts w:ascii="Times New Roman" w:hAnsi="Times New Roman" w:cs="Times New Roman"/>
          <w:color w:val="000000"/>
          <w:sz w:val="24"/>
          <w:szCs w:val="24"/>
        </w:rPr>
        <w:t>support. Where governments are unable or unwilling to</w:t>
      </w:r>
      <w:r w:rsidR="001A2D1D" w:rsidRPr="00780E14">
        <w:rPr>
          <w:rFonts w:ascii="Times New Roman" w:hAnsi="Times New Roman" w:cs="Times New Roman"/>
          <w:color w:val="000000"/>
          <w:sz w:val="24"/>
          <w:szCs w:val="24"/>
        </w:rPr>
        <w:t xml:space="preserve"> </w:t>
      </w:r>
      <w:r w:rsidR="005033BA" w:rsidRPr="00780E14">
        <w:rPr>
          <w:rFonts w:ascii="Times New Roman" w:hAnsi="Times New Roman" w:cs="Times New Roman"/>
          <w:color w:val="000000"/>
          <w:sz w:val="24"/>
          <w:szCs w:val="24"/>
        </w:rPr>
        <w:t>provide this support, aid agencies should be able to depend</w:t>
      </w:r>
      <w:r w:rsidR="001A2D1D" w:rsidRPr="00780E14">
        <w:rPr>
          <w:rFonts w:ascii="Times New Roman" w:hAnsi="Times New Roman" w:cs="Times New Roman"/>
          <w:b/>
          <w:bCs/>
          <w:color w:val="FFFFFF"/>
          <w:sz w:val="24"/>
          <w:szCs w:val="24"/>
        </w:rPr>
        <w:t xml:space="preserve"> </w:t>
      </w:r>
      <w:r w:rsidR="005033BA" w:rsidRPr="00780E14">
        <w:rPr>
          <w:rFonts w:ascii="Times New Roman" w:hAnsi="Times New Roman" w:cs="Times New Roman"/>
          <w:color w:val="000000"/>
          <w:sz w:val="24"/>
          <w:szCs w:val="24"/>
        </w:rPr>
        <w:t>on receiving sufficient public and donor support to prevent</w:t>
      </w:r>
      <w:r w:rsidR="001A2D1D" w:rsidRPr="00780E14">
        <w:rPr>
          <w:rFonts w:ascii="Times New Roman" w:hAnsi="Times New Roman" w:cs="Times New Roman"/>
          <w:color w:val="000000"/>
          <w:sz w:val="24"/>
          <w:szCs w:val="24"/>
        </w:rPr>
        <w:t xml:space="preserve"> </w:t>
      </w:r>
      <w:r w:rsidR="005033BA" w:rsidRPr="00780E14">
        <w:rPr>
          <w:rFonts w:ascii="Times New Roman" w:hAnsi="Times New Roman" w:cs="Times New Roman"/>
          <w:color w:val="000000"/>
          <w:sz w:val="24"/>
          <w:szCs w:val="24"/>
        </w:rPr>
        <w:t>large-scale mortality through the delivery of independent</w:t>
      </w:r>
      <w:r w:rsidR="001A2D1D" w:rsidRPr="00780E14">
        <w:rPr>
          <w:rFonts w:ascii="Times New Roman" w:hAnsi="Times New Roman" w:cs="Times New Roman"/>
          <w:color w:val="000000"/>
          <w:sz w:val="24"/>
          <w:szCs w:val="24"/>
        </w:rPr>
        <w:t xml:space="preserve"> </w:t>
      </w:r>
      <w:r w:rsidR="005033BA" w:rsidRPr="00780E14">
        <w:rPr>
          <w:rFonts w:ascii="Times New Roman" w:hAnsi="Times New Roman" w:cs="Times New Roman"/>
          <w:color w:val="000000"/>
          <w:sz w:val="24"/>
          <w:szCs w:val="24"/>
        </w:rPr>
        <w:t>and impartial humanitarian relief.</w:t>
      </w:r>
    </w:p>
    <w:p w:rsidR="001A2D1D" w:rsidRPr="00780E14" w:rsidRDefault="001A2D1D" w:rsidP="00780E14">
      <w:pPr>
        <w:autoSpaceDE w:val="0"/>
        <w:autoSpaceDN w:val="0"/>
        <w:adjustRightInd w:val="0"/>
        <w:spacing w:after="0" w:line="360" w:lineRule="auto"/>
        <w:jc w:val="both"/>
        <w:rPr>
          <w:rFonts w:ascii="Times New Roman" w:hAnsi="Times New Roman" w:cs="Times New Roman"/>
          <w:sz w:val="24"/>
          <w:szCs w:val="24"/>
        </w:rPr>
      </w:pPr>
    </w:p>
    <w:p w:rsidR="001A2D1D" w:rsidRPr="00780E14" w:rsidRDefault="001A2D1D" w:rsidP="00780E14">
      <w:pPr>
        <w:autoSpaceDE w:val="0"/>
        <w:autoSpaceDN w:val="0"/>
        <w:adjustRightInd w:val="0"/>
        <w:spacing w:after="0" w:line="360" w:lineRule="auto"/>
        <w:jc w:val="both"/>
        <w:rPr>
          <w:rFonts w:ascii="Times New Roman" w:hAnsi="Times New Roman" w:cs="Times New Roman"/>
          <w:b/>
          <w:sz w:val="24"/>
          <w:szCs w:val="24"/>
        </w:rPr>
      </w:pPr>
      <w:r w:rsidRPr="00780E14">
        <w:rPr>
          <w:rFonts w:ascii="Times New Roman" w:hAnsi="Times New Roman" w:cs="Times New Roman"/>
          <w:b/>
          <w:sz w:val="24"/>
          <w:szCs w:val="24"/>
        </w:rPr>
        <w:t>Conclusion:</w:t>
      </w:r>
    </w:p>
    <w:p w:rsidR="001A2D1D" w:rsidRPr="00780E14" w:rsidRDefault="001A2D1D"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Having worked in emergency contexts for the last twelve (12) years, many aid agencies are hesitant to provide food and other aid for extended periods of time because of fears that this may create ‘dependency’. The risk of creating dependency appears to inform a wide range of programming decisions. These include moving from free food distributions to public works schemes, and more generally shifting from relief provision to more developmental approaches, which explicitly aim at some form of sustainability. This may entail relief assistance being stopped or cut back when it is still genuinely needed to create environment for community resiliency.</w:t>
      </w:r>
    </w:p>
    <w:p w:rsidR="001A2D1D" w:rsidRPr="00780E14" w:rsidRDefault="001A2D1D" w:rsidP="00780E14">
      <w:pPr>
        <w:autoSpaceDE w:val="0"/>
        <w:autoSpaceDN w:val="0"/>
        <w:adjustRightInd w:val="0"/>
        <w:spacing w:after="0" w:line="360" w:lineRule="auto"/>
        <w:jc w:val="both"/>
        <w:rPr>
          <w:rFonts w:ascii="Times New Roman" w:hAnsi="Times New Roman" w:cs="Times New Roman"/>
          <w:sz w:val="24"/>
          <w:szCs w:val="24"/>
        </w:rPr>
      </w:pPr>
    </w:p>
    <w:p w:rsidR="001A2D1D" w:rsidRPr="00780E14" w:rsidRDefault="001A2D1D" w:rsidP="00780E14">
      <w:pPr>
        <w:autoSpaceDE w:val="0"/>
        <w:autoSpaceDN w:val="0"/>
        <w:adjustRightInd w:val="0"/>
        <w:spacing w:after="0" w:line="360" w:lineRule="auto"/>
        <w:jc w:val="both"/>
        <w:rPr>
          <w:rFonts w:ascii="Times New Roman" w:hAnsi="Times New Roman" w:cs="Times New Roman"/>
          <w:sz w:val="24"/>
          <w:szCs w:val="24"/>
        </w:rPr>
      </w:pPr>
    </w:p>
    <w:p w:rsidR="001A2D1D" w:rsidRPr="00780E14" w:rsidRDefault="001A2D1D" w:rsidP="00780E14">
      <w:pPr>
        <w:autoSpaceDE w:val="0"/>
        <w:autoSpaceDN w:val="0"/>
        <w:adjustRightInd w:val="0"/>
        <w:spacing w:after="0" w:line="360" w:lineRule="auto"/>
        <w:jc w:val="both"/>
        <w:rPr>
          <w:rFonts w:ascii="Times New Roman" w:hAnsi="Times New Roman" w:cs="Times New Roman"/>
          <w:sz w:val="24"/>
          <w:szCs w:val="24"/>
        </w:rPr>
      </w:pPr>
    </w:p>
    <w:p w:rsidR="001A2D1D" w:rsidRPr="00780E14" w:rsidRDefault="001A2D1D" w:rsidP="00780E14">
      <w:pPr>
        <w:autoSpaceDE w:val="0"/>
        <w:autoSpaceDN w:val="0"/>
        <w:adjustRightInd w:val="0"/>
        <w:spacing w:after="0" w:line="360" w:lineRule="auto"/>
        <w:jc w:val="both"/>
        <w:rPr>
          <w:rFonts w:ascii="Times New Roman" w:hAnsi="Times New Roman" w:cs="Times New Roman"/>
          <w:sz w:val="24"/>
          <w:szCs w:val="24"/>
        </w:rPr>
      </w:pPr>
    </w:p>
    <w:p w:rsidR="001A2D1D" w:rsidRPr="00780E14" w:rsidRDefault="001A2D1D" w:rsidP="00780E14">
      <w:pPr>
        <w:autoSpaceDE w:val="0"/>
        <w:autoSpaceDN w:val="0"/>
        <w:adjustRightInd w:val="0"/>
        <w:spacing w:after="0" w:line="360" w:lineRule="auto"/>
        <w:jc w:val="both"/>
        <w:rPr>
          <w:rFonts w:ascii="Times New Roman" w:hAnsi="Times New Roman" w:cs="Times New Roman"/>
          <w:sz w:val="24"/>
          <w:szCs w:val="24"/>
        </w:rPr>
      </w:pPr>
    </w:p>
    <w:p w:rsidR="001A2D1D" w:rsidRPr="00780E14" w:rsidRDefault="001A2D1D" w:rsidP="00780E14">
      <w:pPr>
        <w:autoSpaceDE w:val="0"/>
        <w:autoSpaceDN w:val="0"/>
        <w:adjustRightInd w:val="0"/>
        <w:spacing w:after="0" w:line="360" w:lineRule="auto"/>
        <w:jc w:val="both"/>
        <w:rPr>
          <w:rFonts w:ascii="Times New Roman" w:hAnsi="Times New Roman" w:cs="Times New Roman"/>
          <w:sz w:val="24"/>
          <w:szCs w:val="24"/>
        </w:rPr>
      </w:pPr>
    </w:p>
    <w:p w:rsidR="001A2D1D" w:rsidRPr="00780E14" w:rsidRDefault="001A2D1D" w:rsidP="00780E14">
      <w:pPr>
        <w:autoSpaceDE w:val="0"/>
        <w:autoSpaceDN w:val="0"/>
        <w:adjustRightInd w:val="0"/>
        <w:spacing w:after="0" w:line="360" w:lineRule="auto"/>
        <w:jc w:val="both"/>
        <w:rPr>
          <w:rFonts w:ascii="Times New Roman" w:hAnsi="Times New Roman" w:cs="Times New Roman"/>
          <w:sz w:val="24"/>
          <w:szCs w:val="24"/>
        </w:rPr>
      </w:pPr>
    </w:p>
    <w:p w:rsidR="001A2D1D" w:rsidRPr="00780E14" w:rsidRDefault="001A2D1D" w:rsidP="00780E14">
      <w:pPr>
        <w:autoSpaceDE w:val="0"/>
        <w:autoSpaceDN w:val="0"/>
        <w:adjustRightInd w:val="0"/>
        <w:spacing w:after="0" w:line="360" w:lineRule="auto"/>
        <w:jc w:val="both"/>
        <w:rPr>
          <w:rFonts w:ascii="Times New Roman" w:hAnsi="Times New Roman" w:cs="Times New Roman"/>
          <w:sz w:val="24"/>
          <w:szCs w:val="24"/>
        </w:rPr>
      </w:pPr>
    </w:p>
    <w:p w:rsidR="001A2D1D" w:rsidRPr="00780E14" w:rsidRDefault="001A2D1D" w:rsidP="00780E14">
      <w:pPr>
        <w:autoSpaceDE w:val="0"/>
        <w:autoSpaceDN w:val="0"/>
        <w:adjustRightInd w:val="0"/>
        <w:spacing w:after="0" w:line="360" w:lineRule="auto"/>
        <w:jc w:val="both"/>
        <w:rPr>
          <w:rFonts w:ascii="Times New Roman" w:hAnsi="Times New Roman" w:cs="Times New Roman"/>
          <w:sz w:val="24"/>
          <w:szCs w:val="24"/>
        </w:rPr>
      </w:pPr>
    </w:p>
    <w:p w:rsidR="009034B0" w:rsidRPr="00780E14" w:rsidRDefault="009034B0" w:rsidP="00543983">
      <w:pPr>
        <w:autoSpaceDE w:val="0"/>
        <w:autoSpaceDN w:val="0"/>
        <w:adjustRightInd w:val="0"/>
        <w:spacing w:after="0" w:line="360" w:lineRule="auto"/>
        <w:jc w:val="center"/>
        <w:rPr>
          <w:rFonts w:ascii="Times New Roman" w:hAnsi="Times New Roman" w:cs="Times New Roman"/>
          <w:b/>
          <w:sz w:val="24"/>
          <w:szCs w:val="24"/>
        </w:rPr>
      </w:pPr>
      <w:r w:rsidRPr="00780E14">
        <w:rPr>
          <w:rFonts w:ascii="Times New Roman" w:hAnsi="Times New Roman" w:cs="Times New Roman"/>
          <w:b/>
          <w:sz w:val="24"/>
          <w:szCs w:val="24"/>
        </w:rPr>
        <w:lastRenderedPageBreak/>
        <w:t>QUESTION THREE</w:t>
      </w:r>
    </w:p>
    <w:p w:rsidR="009034B0" w:rsidRPr="00780E14" w:rsidRDefault="00510337" w:rsidP="00543983">
      <w:pPr>
        <w:autoSpaceDE w:val="0"/>
        <w:autoSpaceDN w:val="0"/>
        <w:adjustRightInd w:val="0"/>
        <w:spacing w:after="0" w:line="360" w:lineRule="auto"/>
        <w:jc w:val="center"/>
        <w:rPr>
          <w:rFonts w:ascii="Times New Roman" w:hAnsi="Times New Roman" w:cs="Times New Roman"/>
          <w:b/>
          <w:sz w:val="24"/>
          <w:szCs w:val="24"/>
        </w:rPr>
      </w:pPr>
      <w:r w:rsidRPr="00780E14">
        <w:rPr>
          <w:rFonts w:ascii="Times New Roman" w:hAnsi="Times New Roman" w:cs="Times New Roman"/>
          <w:b/>
          <w:sz w:val="24"/>
          <w:szCs w:val="24"/>
        </w:rPr>
        <w:t>TYPES OF FOOD AID</w:t>
      </w:r>
    </w:p>
    <w:p w:rsidR="009034B0" w:rsidRPr="00780E14" w:rsidRDefault="009034B0" w:rsidP="00780E14">
      <w:pPr>
        <w:autoSpaceDE w:val="0"/>
        <w:autoSpaceDN w:val="0"/>
        <w:adjustRightInd w:val="0"/>
        <w:spacing w:after="0" w:line="360" w:lineRule="auto"/>
        <w:jc w:val="both"/>
        <w:rPr>
          <w:rFonts w:ascii="Times New Roman" w:hAnsi="Times New Roman" w:cs="Times New Roman"/>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r w:rsidRPr="00780E14">
        <w:rPr>
          <w:rFonts w:ascii="Times New Roman" w:hAnsi="Times New Roman" w:cs="Times New Roman"/>
          <w:b/>
          <w:sz w:val="24"/>
          <w:szCs w:val="24"/>
        </w:rPr>
        <w:t>Introduction:</w:t>
      </w:r>
    </w:p>
    <w:p w:rsidR="009034B0" w:rsidRPr="00780E14" w:rsidRDefault="009034B0"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In the question </w:t>
      </w:r>
      <w:r w:rsidR="00510337" w:rsidRPr="00780E14">
        <w:rPr>
          <w:rFonts w:ascii="Times New Roman" w:hAnsi="Times New Roman" w:cs="Times New Roman"/>
          <w:sz w:val="24"/>
          <w:szCs w:val="24"/>
        </w:rPr>
        <w:t>I will try to establish</w:t>
      </w:r>
      <w:r w:rsidRPr="00780E14">
        <w:rPr>
          <w:rFonts w:ascii="Times New Roman" w:hAnsi="Times New Roman" w:cs="Times New Roman"/>
          <w:sz w:val="24"/>
          <w:szCs w:val="24"/>
        </w:rPr>
        <w:t xml:space="preserve"> a definition of food aid before exploring the commodity composition of food aid or types and see how this can ensure food security. This for the start will be based on international sourcing of concessional resources in the form of or for the provision of foo</w:t>
      </w:r>
      <w:r w:rsidR="00E949AD" w:rsidRPr="00780E14">
        <w:rPr>
          <w:rFonts w:ascii="Times New Roman" w:hAnsi="Times New Roman" w:cs="Times New Roman"/>
          <w:sz w:val="24"/>
          <w:szCs w:val="24"/>
        </w:rPr>
        <w:t>d</w:t>
      </w:r>
      <w:r w:rsidRPr="00780E14">
        <w:rPr>
          <w:rFonts w:ascii="Times New Roman" w:hAnsi="Times New Roman" w:cs="Times New Roman"/>
          <w:sz w:val="24"/>
          <w:szCs w:val="24"/>
        </w:rPr>
        <w:t xml:space="preserve"> as put by Barrett and Maxwell, (2005). Food aid is a multifaceted instrument the diversity of which merits an introduction to the relevant issues and terminology</w:t>
      </w:r>
    </w:p>
    <w:p w:rsidR="009034B0" w:rsidRPr="00780E14" w:rsidRDefault="009034B0" w:rsidP="00780E14">
      <w:pPr>
        <w:autoSpaceDE w:val="0"/>
        <w:autoSpaceDN w:val="0"/>
        <w:adjustRightInd w:val="0"/>
        <w:spacing w:after="0" w:line="360" w:lineRule="auto"/>
        <w:jc w:val="both"/>
        <w:rPr>
          <w:rFonts w:ascii="Times New Roman" w:hAnsi="Times New Roman" w:cs="Times New Roman"/>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According to </w:t>
      </w:r>
      <w:proofErr w:type="spellStart"/>
      <w:r w:rsidRPr="00780E14">
        <w:rPr>
          <w:rFonts w:ascii="Times New Roman" w:hAnsi="Times New Roman" w:cs="Times New Roman"/>
          <w:sz w:val="24"/>
          <w:szCs w:val="24"/>
        </w:rPr>
        <w:t>Omiti</w:t>
      </w:r>
      <w:proofErr w:type="spellEnd"/>
      <w:r w:rsidRPr="00780E14">
        <w:rPr>
          <w:rFonts w:ascii="Times New Roman" w:hAnsi="Times New Roman" w:cs="Times New Roman"/>
          <w:sz w:val="24"/>
          <w:szCs w:val="24"/>
        </w:rPr>
        <w:t xml:space="preserve">, </w:t>
      </w:r>
      <w:proofErr w:type="spellStart"/>
      <w:r w:rsidRPr="00780E14">
        <w:rPr>
          <w:rFonts w:ascii="Times New Roman" w:hAnsi="Times New Roman" w:cs="Times New Roman"/>
          <w:sz w:val="24"/>
          <w:szCs w:val="24"/>
        </w:rPr>
        <w:t>Ommeh-Natu</w:t>
      </w:r>
      <w:proofErr w:type="spellEnd"/>
      <w:r w:rsidRPr="00780E14">
        <w:rPr>
          <w:rFonts w:ascii="Times New Roman" w:hAnsi="Times New Roman" w:cs="Times New Roman"/>
          <w:sz w:val="24"/>
          <w:szCs w:val="24"/>
        </w:rPr>
        <w:t xml:space="preserve">, </w:t>
      </w:r>
      <w:proofErr w:type="spellStart"/>
      <w:r w:rsidRPr="00780E14">
        <w:rPr>
          <w:rFonts w:ascii="Times New Roman" w:hAnsi="Times New Roman" w:cs="Times New Roman"/>
          <w:sz w:val="24"/>
          <w:szCs w:val="24"/>
        </w:rPr>
        <w:t>Ndirangu</w:t>
      </w:r>
      <w:proofErr w:type="spellEnd"/>
      <w:r w:rsidRPr="00780E14">
        <w:rPr>
          <w:rFonts w:ascii="Times New Roman" w:hAnsi="Times New Roman" w:cs="Times New Roman"/>
          <w:sz w:val="24"/>
          <w:szCs w:val="24"/>
        </w:rPr>
        <w:t xml:space="preserve">, </w:t>
      </w:r>
      <w:proofErr w:type="spellStart"/>
      <w:r w:rsidRPr="00780E14">
        <w:rPr>
          <w:rFonts w:ascii="Times New Roman" w:hAnsi="Times New Roman" w:cs="Times New Roman"/>
          <w:sz w:val="24"/>
          <w:szCs w:val="24"/>
        </w:rPr>
        <w:t>Laibuni</w:t>
      </w:r>
      <w:proofErr w:type="spellEnd"/>
      <w:r w:rsidRPr="00780E14">
        <w:rPr>
          <w:rFonts w:ascii="Times New Roman" w:hAnsi="Times New Roman" w:cs="Times New Roman"/>
          <w:sz w:val="24"/>
          <w:szCs w:val="24"/>
        </w:rPr>
        <w:t xml:space="preserve"> and </w:t>
      </w:r>
      <w:proofErr w:type="spellStart"/>
      <w:r w:rsidRPr="00780E14">
        <w:rPr>
          <w:rFonts w:ascii="Times New Roman" w:hAnsi="Times New Roman" w:cs="Times New Roman"/>
          <w:sz w:val="24"/>
          <w:szCs w:val="24"/>
        </w:rPr>
        <w:t>Waiyaki</w:t>
      </w:r>
      <w:proofErr w:type="spellEnd"/>
      <w:r w:rsidRPr="00780E14">
        <w:rPr>
          <w:rFonts w:ascii="Times New Roman" w:hAnsi="Times New Roman" w:cs="Times New Roman"/>
          <w:sz w:val="24"/>
          <w:szCs w:val="24"/>
        </w:rPr>
        <w:t xml:space="preserve"> (2011)</w:t>
      </w:r>
      <w:r w:rsidR="00E949AD" w:rsidRPr="00780E14">
        <w:rPr>
          <w:rFonts w:ascii="Times New Roman" w:hAnsi="Times New Roman" w:cs="Times New Roman"/>
          <w:sz w:val="24"/>
          <w:szCs w:val="24"/>
        </w:rPr>
        <w:t xml:space="preserve"> Food security includes </w:t>
      </w:r>
      <w:r w:rsidRPr="00780E14">
        <w:rPr>
          <w:rFonts w:ascii="Times New Roman" w:hAnsi="Times New Roman" w:cs="Times New Roman"/>
          <w:sz w:val="24"/>
          <w:szCs w:val="24"/>
        </w:rPr>
        <w:t xml:space="preserve">both physical and economic access to food that meets </w:t>
      </w:r>
      <w:r w:rsidR="00E949AD" w:rsidRPr="00780E14">
        <w:rPr>
          <w:rFonts w:ascii="Times New Roman" w:hAnsi="Times New Roman" w:cs="Times New Roman"/>
          <w:sz w:val="24"/>
          <w:szCs w:val="24"/>
        </w:rPr>
        <w:t xml:space="preserve">people's dietary needs and food </w:t>
      </w:r>
      <w:r w:rsidRPr="00780E14">
        <w:rPr>
          <w:rFonts w:ascii="Times New Roman" w:hAnsi="Times New Roman" w:cs="Times New Roman"/>
          <w:sz w:val="24"/>
          <w:szCs w:val="24"/>
        </w:rPr>
        <w:t xml:space="preserve">preferences at both household and individual level and </w:t>
      </w:r>
      <w:r w:rsidR="00E949AD" w:rsidRPr="00780E14">
        <w:rPr>
          <w:rFonts w:ascii="Times New Roman" w:hAnsi="Times New Roman" w:cs="Times New Roman"/>
          <w:sz w:val="24"/>
          <w:szCs w:val="24"/>
        </w:rPr>
        <w:t xml:space="preserve">it’s concerned with continuous and </w:t>
      </w:r>
      <w:r w:rsidRPr="00780E14">
        <w:rPr>
          <w:rFonts w:ascii="Times New Roman" w:hAnsi="Times New Roman" w:cs="Times New Roman"/>
          <w:sz w:val="24"/>
          <w:szCs w:val="24"/>
        </w:rPr>
        <w:t>assured access to food.</w:t>
      </w:r>
    </w:p>
    <w:p w:rsidR="00E949AD" w:rsidRPr="00780E14" w:rsidRDefault="00E949AD" w:rsidP="00780E14">
      <w:pPr>
        <w:autoSpaceDE w:val="0"/>
        <w:autoSpaceDN w:val="0"/>
        <w:adjustRightInd w:val="0"/>
        <w:spacing w:after="0" w:line="360" w:lineRule="auto"/>
        <w:jc w:val="both"/>
        <w:rPr>
          <w:rFonts w:ascii="Times New Roman" w:hAnsi="Times New Roman" w:cs="Times New Roman"/>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Also food security is defined by Agriculture Sector </w:t>
      </w:r>
      <w:r w:rsidR="00E949AD" w:rsidRPr="00780E14">
        <w:rPr>
          <w:rFonts w:ascii="Times New Roman" w:hAnsi="Times New Roman" w:cs="Times New Roman"/>
          <w:sz w:val="24"/>
          <w:szCs w:val="24"/>
        </w:rPr>
        <w:t xml:space="preserve">Coordination Unit (2011) in the National </w:t>
      </w:r>
      <w:r w:rsidRPr="00780E14">
        <w:rPr>
          <w:rFonts w:ascii="Times New Roman" w:hAnsi="Times New Roman" w:cs="Times New Roman"/>
          <w:sz w:val="24"/>
          <w:szCs w:val="24"/>
        </w:rPr>
        <w:t>Foo</w:t>
      </w:r>
      <w:r w:rsidR="00E949AD" w:rsidRPr="00780E14">
        <w:rPr>
          <w:rFonts w:ascii="Times New Roman" w:hAnsi="Times New Roman" w:cs="Times New Roman"/>
          <w:sz w:val="24"/>
          <w:szCs w:val="24"/>
        </w:rPr>
        <w:t>d and Nutrition Security Policy</w:t>
      </w:r>
      <w:r w:rsidRPr="00780E14">
        <w:rPr>
          <w:rFonts w:ascii="Times New Roman" w:hAnsi="Times New Roman" w:cs="Times New Roman"/>
          <w:sz w:val="24"/>
          <w:szCs w:val="24"/>
        </w:rPr>
        <w:t>,</w:t>
      </w:r>
      <w:r w:rsidR="00E949AD" w:rsidRPr="00780E14">
        <w:rPr>
          <w:rFonts w:ascii="Times New Roman" w:hAnsi="Times New Roman" w:cs="Times New Roman"/>
          <w:sz w:val="24"/>
          <w:szCs w:val="24"/>
        </w:rPr>
        <w:t xml:space="preserve"> </w:t>
      </w:r>
      <w:r w:rsidRPr="00780E14">
        <w:rPr>
          <w:rFonts w:ascii="Times New Roman" w:hAnsi="Times New Roman" w:cs="Times New Roman"/>
          <w:sz w:val="24"/>
          <w:szCs w:val="24"/>
        </w:rPr>
        <w:t>as a situation whe</w:t>
      </w:r>
      <w:r w:rsidR="00E949AD" w:rsidRPr="00780E14">
        <w:rPr>
          <w:rFonts w:ascii="Times New Roman" w:hAnsi="Times New Roman" w:cs="Times New Roman"/>
          <w:sz w:val="24"/>
          <w:szCs w:val="24"/>
        </w:rPr>
        <w:t xml:space="preserve">re all people at all times have </w:t>
      </w:r>
      <w:r w:rsidRPr="00780E14">
        <w:rPr>
          <w:rFonts w:ascii="Times New Roman" w:hAnsi="Times New Roman" w:cs="Times New Roman"/>
          <w:sz w:val="24"/>
          <w:szCs w:val="24"/>
        </w:rPr>
        <w:t>physical and economic access to sufficient, safe and nutritious f</w:t>
      </w:r>
      <w:r w:rsidR="00E949AD" w:rsidRPr="00780E14">
        <w:rPr>
          <w:rFonts w:ascii="Times New Roman" w:hAnsi="Times New Roman" w:cs="Times New Roman"/>
          <w:sz w:val="24"/>
          <w:szCs w:val="24"/>
        </w:rPr>
        <w:t xml:space="preserve">ood to meet their dietary needs </w:t>
      </w:r>
      <w:r w:rsidRPr="00780E14">
        <w:rPr>
          <w:rFonts w:ascii="Times New Roman" w:hAnsi="Times New Roman" w:cs="Times New Roman"/>
          <w:sz w:val="24"/>
          <w:szCs w:val="24"/>
        </w:rPr>
        <w:t>and food preferences for an active and healthy life.</w:t>
      </w:r>
    </w:p>
    <w:p w:rsidR="00E949AD" w:rsidRPr="00780E14" w:rsidRDefault="00E949AD" w:rsidP="00780E14">
      <w:pPr>
        <w:autoSpaceDE w:val="0"/>
        <w:autoSpaceDN w:val="0"/>
        <w:adjustRightInd w:val="0"/>
        <w:spacing w:after="0" w:line="360" w:lineRule="auto"/>
        <w:jc w:val="both"/>
        <w:rPr>
          <w:rFonts w:ascii="Times New Roman" w:hAnsi="Times New Roman" w:cs="Times New Roman"/>
          <w:sz w:val="24"/>
          <w:szCs w:val="24"/>
        </w:rPr>
      </w:pPr>
    </w:p>
    <w:p w:rsidR="00E949AD" w:rsidRPr="00780E14" w:rsidRDefault="00E949AD" w:rsidP="00780E14">
      <w:pPr>
        <w:autoSpaceDE w:val="0"/>
        <w:autoSpaceDN w:val="0"/>
        <w:adjustRightInd w:val="0"/>
        <w:spacing w:after="0" w:line="360" w:lineRule="auto"/>
        <w:jc w:val="both"/>
        <w:rPr>
          <w:rFonts w:ascii="Times New Roman" w:hAnsi="Times New Roman" w:cs="Times New Roman"/>
          <w:b/>
          <w:bCs/>
          <w:sz w:val="24"/>
          <w:szCs w:val="24"/>
        </w:rPr>
      </w:pPr>
      <w:r w:rsidRPr="00780E14">
        <w:rPr>
          <w:rFonts w:ascii="Times New Roman" w:hAnsi="Times New Roman" w:cs="Times New Roman"/>
          <w:b/>
          <w:bCs/>
          <w:sz w:val="24"/>
          <w:szCs w:val="24"/>
        </w:rPr>
        <w:t xml:space="preserve">Food Aid: Concept and Trend  </w:t>
      </w:r>
    </w:p>
    <w:p w:rsidR="00E949AD" w:rsidRPr="00780E14" w:rsidRDefault="00E949AD"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Though many scholars and studies indicated t</w:t>
      </w:r>
      <w:r w:rsidRPr="00780E14">
        <w:rPr>
          <w:rFonts w:ascii="Times New Roman" w:hAnsi="Times New Roman" w:cs="Times New Roman"/>
          <w:sz w:val="24"/>
          <w:szCs w:val="24"/>
        </w:rPr>
        <w:t xml:space="preserve">hat food aid was started before </w:t>
      </w:r>
      <w:r w:rsidRPr="00780E14">
        <w:rPr>
          <w:rFonts w:ascii="Times New Roman" w:hAnsi="Times New Roman" w:cs="Times New Roman"/>
          <w:sz w:val="24"/>
          <w:szCs w:val="24"/>
        </w:rPr>
        <w:t>and at the beginning of the 20th century, the for</w:t>
      </w:r>
      <w:r w:rsidRPr="00780E14">
        <w:rPr>
          <w:rFonts w:ascii="Times New Roman" w:hAnsi="Times New Roman" w:cs="Times New Roman"/>
          <w:sz w:val="24"/>
          <w:szCs w:val="24"/>
        </w:rPr>
        <w:t xml:space="preserve">mal food aid was started in the </w:t>
      </w:r>
      <w:r w:rsidRPr="00780E14">
        <w:rPr>
          <w:rFonts w:ascii="Times New Roman" w:hAnsi="Times New Roman" w:cs="Times New Roman"/>
          <w:sz w:val="24"/>
          <w:szCs w:val="24"/>
        </w:rPr>
        <w:t xml:space="preserve">mid of 1950s because </w:t>
      </w:r>
      <w:r w:rsidRPr="00780E14">
        <w:rPr>
          <w:rFonts w:ascii="Times New Roman" w:hAnsi="Times New Roman" w:cs="Times New Roman"/>
          <w:sz w:val="24"/>
          <w:szCs w:val="24"/>
        </w:rPr>
        <w:t>of the following reasons;</w:t>
      </w:r>
    </w:p>
    <w:p w:rsidR="00E949AD" w:rsidRPr="00780E14" w:rsidRDefault="00E949AD" w:rsidP="00780E14">
      <w:pPr>
        <w:autoSpaceDE w:val="0"/>
        <w:autoSpaceDN w:val="0"/>
        <w:adjustRightInd w:val="0"/>
        <w:spacing w:after="0" w:line="360" w:lineRule="auto"/>
        <w:jc w:val="both"/>
        <w:rPr>
          <w:rFonts w:ascii="Times New Roman" w:hAnsi="Times New Roman" w:cs="Times New Roman"/>
          <w:sz w:val="24"/>
          <w:szCs w:val="24"/>
        </w:rPr>
      </w:pPr>
    </w:p>
    <w:p w:rsidR="00E949AD" w:rsidRPr="00780E14" w:rsidRDefault="008D56EA"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1. T</w:t>
      </w:r>
      <w:r w:rsidR="00E949AD" w:rsidRPr="00780E14">
        <w:rPr>
          <w:rFonts w:ascii="Times New Roman" w:hAnsi="Times New Roman" w:cs="Times New Roman"/>
          <w:sz w:val="24"/>
          <w:szCs w:val="24"/>
        </w:rPr>
        <w:t xml:space="preserve">he United States </w:t>
      </w:r>
      <w:r w:rsidR="00E949AD" w:rsidRPr="00780E14">
        <w:rPr>
          <w:rFonts w:ascii="Times New Roman" w:hAnsi="Times New Roman" w:cs="Times New Roman"/>
          <w:sz w:val="24"/>
          <w:szCs w:val="24"/>
        </w:rPr>
        <w:t xml:space="preserve">passed Public Law 480 (Food </w:t>
      </w:r>
      <w:r w:rsidRPr="00780E14">
        <w:rPr>
          <w:rFonts w:ascii="Times New Roman" w:hAnsi="Times New Roman" w:cs="Times New Roman"/>
          <w:sz w:val="24"/>
          <w:szCs w:val="24"/>
        </w:rPr>
        <w:t>for</w:t>
      </w:r>
      <w:r w:rsidR="00E949AD" w:rsidRPr="00780E14">
        <w:rPr>
          <w:rFonts w:ascii="Times New Roman" w:hAnsi="Times New Roman" w:cs="Times New Roman"/>
          <w:sz w:val="24"/>
          <w:szCs w:val="24"/>
        </w:rPr>
        <w:t xml:space="preserve"> </w:t>
      </w:r>
      <w:r w:rsidR="00E949AD" w:rsidRPr="00780E14">
        <w:rPr>
          <w:rFonts w:ascii="Times New Roman" w:hAnsi="Times New Roman" w:cs="Times New Roman"/>
          <w:sz w:val="24"/>
          <w:szCs w:val="24"/>
        </w:rPr>
        <w:t>Peace) in 1954 that linked US farm policy to fo</w:t>
      </w:r>
      <w:r w:rsidR="00E949AD" w:rsidRPr="00780E14">
        <w:rPr>
          <w:rFonts w:ascii="Times New Roman" w:hAnsi="Times New Roman" w:cs="Times New Roman"/>
          <w:sz w:val="24"/>
          <w:szCs w:val="24"/>
        </w:rPr>
        <w:t xml:space="preserve">od aid as the disposal of grain </w:t>
      </w:r>
      <w:r w:rsidR="00E949AD" w:rsidRPr="00780E14">
        <w:rPr>
          <w:rFonts w:ascii="Times New Roman" w:hAnsi="Times New Roman" w:cs="Times New Roman"/>
          <w:sz w:val="24"/>
          <w:szCs w:val="24"/>
        </w:rPr>
        <w:t xml:space="preserve">surpluses </w:t>
      </w:r>
    </w:p>
    <w:p w:rsidR="00E949AD" w:rsidRPr="00780E14" w:rsidRDefault="00E949AD" w:rsidP="00780E14">
      <w:pPr>
        <w:autoSpaceDE w:val="0"/>
        <w:autoSpaceDN w:val="0"/>
        <w:adjustRightInd w:val="0"/>
        <w:spacing w:after="0" w:line="360" w:lineRule="auto"/>
        <w:jc w:val="both"/>
        <w:rPr>
          <w:rFonts w:ascii="Times New Roman" w:hAnsi="Times New Roman" w:cs="Times New Roman"/>
          <w:sz w:val="24"/>
          <w:szCs w:val="24"/>
        </w:rPr>
      </w:pPr>
    </w:p>
    <w:p w:rsidR="00E949AD" w:rsidRPr="00780E14" w:rsidRDefault="008D56EA"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2</w:t>
      </w:r>
      <w:r w:rsidR="00E949AD" w:rsidRPr="00780E14">
        <w:rPr>
          <w:rFonts w:ascii="Times New Roman" w:hAnsi="Times New Roman" w:cs="Times New Roman"/>
          <w:sz w:val="24"/>
          <w:szCs w:val="24"/>
        </w:rPr>
        <w:t xml:space="preserve"> U</w:t>
      </w:r>
      <w:r w:rsidRPr="00780E14">
        <w:rPr>
          <w:rFonts w:ascii="Times New Roman" w:hAnsi="Times New Roman" w:cs="Times New Roman"/>
          <w:sz w:val="24"/>
          <w:szCs w:val="24"/>
        </w:rPr>
        <w:t xml:space="preserve">nited </w:t>
      </w:r>
      <w:r w:rsidR="00E949AD" w:rsidRPr="00780E14">
        <w:rPr>
          <w:rFonts w:ascii="Times New Roman" w:hAnsi="Times New Roman" w:cs="Times New Roman"/>
          <w:sz w:val="24"/>
          <w:szCs w:val="24"/>
        </w:rPr>
        <w:t>S</w:t>
      </w:r>
      <w:r w:rsidRPr="00780E14">
        <w:rPr>
          <w:rFonts w:ascii="Times New Roman" w:hAnsi="Times New Roman" w:cs="Times New Roman"/>
          <w:sz w:val="24"/>
          <w:szCs w:val="24"/>
        </w:rPr>
        <w:t xml:space="preserve">tates </w:t>
      </w:r>
      <w:r w:rsidR="00E949AD" w:rsidRPr="00780E14">
        <w:rPr>
          <w:rFonts w:ascii="Times New Roman" w:hAnsi="Times New Roman" w:cs="Times New Roman"/>
          <w:sz w:val="24"/>
          <w:szCs w:val="24"/>
        </w:rPr>
        <w:t>A</w:t>
      </w:r>
      <w:r w:rsidRPr="00780E14">
        <w:rPr>
          <w:rFonts w:ascii="Times New Roman" w:hAnsi="Times New Roman" w:cs="Times New Roman"/>
          <w:sz w:val="24"/>
          <w:szCs w:val="24"/>
        </w:rPr>
        <w:t>merica</w:t>
      </w:r>
      <w:r w:rsidR="00E949AD" w:rsidRPr="00780E14">
        <w:rPr>
          <w:rFonts w:ascii="Times New Roman" w:hAnsi="Times New Roman" w:cs="Times New Roman"/>
          <w:sz w:val="24"/>
          <w:szCs w:val="24"/>
        </w:rPr>
        <w:t xml:space="preserve"> provided famine reli</w:t>
      </w:r>
      <w:r w:rsidR="00E949AD" w:rsidRPr="00780E14">
        <w:rPr>
          <w:rFonts w:ascii="Times New Roman" w:hAnsi="Times New Roman" w:cs="Times New Roman"/>
          <w:sz w:val="24"/>
          <w:szCs w:val="24"/>
        </w:rPr>
        <w:t xml:space="preserve">ef program in Europe officially </w:t>
      </w:r>
      <w:r w:rsidR="00E949AD" w:rsidRPr="00780E14">
        <w:rPr>
          <w:rFonts w:ascii="Times New Roman" w:hAnsi="Times New Roman" w:cs="Times New Roman"/>
          <w:sz w:val="24"/>
          <w:szCs w:val="24"/>
        </w:rPr>
        <w:t xml:space="preserve">through the Marshall Plan 1947 </w:t>
      </w:r>
    </w:p>
    <w:p w:rsidR="00E949AD" w:rsidRPr="00780E14" w:rsidRDefault="00E949AD" w:rsidP="00780E14">
      <w:pPr>
        <w:autoSpaceDE w:val="0"/>
        <w:autoSpaceDN w:val="0"/>
        <w:adjustRightInd w:val="0"/>
        <w:spacing w:after="0" w:line="360" w:lineRule="auto"/>
        <w:jc w:val="both"/>
        <w:rPr>
          <w:rFonts w:ascii="Times New Roman" w:hAnsi="Times New Roman" w:cs="Times New Roman"/>
          <w:sz w:val="24"/>
          <w:szCs w:val="24"/>
        </w:rPr>
      </w:pPr>
    </w:p>
    <w:p w:rsidR="00E949AD" w:rsidRPr="00780E14" w:rsidRDefault="008D56EA"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lastRenderedPageBreak/>
        <w:t>3.</w:t>
      </w:r>
      <w:r w:rsidR="00E949AD" w:rsidRPr="00780E14">
        <w:rPr>
          <w:rFonts w:ascii="Times New Roman" w:hAnsi="Times New Roman" w:cs="Times New Roman"/>
          <w:sz w:val="24"/>
          <w:szCs w:val="24"/>
        </w:rPr>
        <w:t xml:space="preserve"> Willard Co</w:t>
      </w:r>
      <w:r w:rsidR="00E949AD" w:rsidRPr="00780E14">
        <w:rPr>
          <w:rFonts w:ascii="Times New Roman" w:hAnsi="Times New Roman" w:cs="Times New Roman"/>
          <w:sz w:val="24"/>
          <w:szCs w:val="24"/>
        </w:rPr>
        <w:t xml:space="preserve">chrane wrote an article in 1960 </w:t>
      </w:r>
      <w:r w:rsidR="00E949AD" w:rsidRPr="00780E14">
        <w:rPr>
          <w:rFonts w:ascii="Times New Roman" w:hAnsi="Times New Roman" w:cs="Times New Roman"/>
          <w:sz w:val="24"/>
          <w:szCs w:val="24"/>
        </w:rPr>
        <w:t>claiming that US agricultural surplus (food</w:t>
      </w:r>
      <w:r w:rsidR="00E949AD" w:rsidRPr="00780E14">
        <w:rPr>
          <w:rFonts w:ascii="Times New Roman" w:hAnsi="Times New Roman" w:cs="Times New Roman"/>
          <w:sz w:val="24"/>
          <w:szCs w:val="24"/>
        </w:rPr>
        <w:t xml:space="preserve"> aid) had promoted the economic </w:t>
      </w:r>
      <w:r w:rsidR="00E949AD" w:rsidRPr="00780E14">
        <w:rPr>
          <w:rFonts w:ascii="Times New Roman" w:hAnsi="Times New Roman" w:cs="Times New Roman"/>
          <w:sz w:val="24"/>
          <w:szCs w:val="24"/>
        </w:rPr>
        <w:t xml:space="preserve">development of poor countries </w:t>
      </w:r>
    </w:p>
    <w:p w:rsidR="00E949AD" w:rsidRPr="00780E14" w:rsidRDefault="00E949AD" w:rsidP="00780E14">
      <w:pPr>
        <w:autoSpaceDE w:val="0"/>
        <w:autoSpaceDN w:val="0"/>
        <w:adjustRightInd w:val="0"/>
        <w:spacing w:after="0" w:line="360" w:lineRule="auto"/>
        <w:jc w:val="both"/>
        <w:rPr>
          <w:rFonts w:ascii="Times New Roman" w:hAnsi="Times New Roman" w:cs="Times New Roman"/>
          <w:sz w:val="24"/>
          <w:szCs w:val="24"/>
        </w:rPr>
      </w:pPr>
    </w:p>
    <w:p w:rsidR="00E949AD" w:rsidRPr="00780E14" w:rsidRDefault="008D56EA"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4.</w:t>
      </w:r>
      <w:r w:rsidR="00E949AD" w:rsidRPr="00780E14">
        <w:rPr>
          <w:rFonts w:ascii="Times New Roman" w:hAnsi="Times New Roman" w:cs="Times New Roman"/>
          <w:sz w:val="24"/>
          <w:szCs w:val="24"/>
        </w:rPr>
        <w:t xml:space="preserve"> Theodore W. </w:t>
      </w:r>
      <w:r w:rsidR="00E949AD" w:rsidRPr="00780E14">
        <w:rPr>
          <w:rFonts w:ascii="Times New Roman" w:hAnsi="Times New Roman" w:cs="Times New Roman"/>
          <w:sz w:val="24"/>
          <w:szCs w:val="24"/>
        </w:rPr>
        <w:t xml:space="preserve">Schultz published an article in </w:t>
      </w:r>
      <w:r w:rsidR="00E949AD" w:rsidRPr="00780E14">
        <w:rPr>
          <w:rFonts w:ascii="Times New Roman" w:hAnsi="Times New Roman" w:cs="Times New Roman"/>
          <w:sz w:val="24"/>
          <w:szCs w:val="24"/>
        </w:rPr>
        <w:t>1960 to refuse the Cochrane’s argument and indi</w:t>
      </w:r>
      <w:r w:rsidR="00E949AD" w:rsidRPr="00780E14">
        <w:rPr>
          <w:rFonts w:ascii="Times New Roman" w:hAnsi="Times New Roman" w:cs="Times New Roman"/>
          <w:sz w:val="24"/>
          <w:szCs w:val="24"/>
        </w:rPr>
        <w:t xml:space="preserve">cate the adverse effect of food </w:t>
      </w:r>
      <w:r w:rsidR="00E949AD" w:rsidRPr="00780E14">
        <w:rPr>
          <w:rFonts w:ascii="Times New Roman" w:hAnsi="Times New Roman" w:cs="Times New Roman"/>
          <w:sz w:val="24"/>
          <w:szCs w:val="24"/>
        </w:rPr>
        <w:t xml:space="preserve">aid on rural farmers in the recipient </w:t>
      </w:r>
    </w:p>
    <w:p w:rsidR="00E949AD" w:rsidRPr="00780E14" w:rsidRDefault="00E949AD" w:rsidP="00780E14">
      <w:pPr>
        <w:autoSpaceDE w:val="0"/>
        <w:autoSpaceDN w:val="0"/>
        <w:adjustRightInd w:val="0"/>
        <w:spacing w:after="0" w:line="360" w:lineRule="auto"/>
        <w:jc w:val="both"/>
        <w:rPr>
          <w:rFonts w:ascii="Times New Roman" w:hAnsi="Times New Roman" w:cs="Times New Roman"/>
          <w:sz w:val="24"/>
          <w:szCs w:val="24"/>
        </w:rPr>
      </w:pPr>
    </w:p>
    <w:p w:rsidR="008D56EA" w:rsidRPr="00780E14" w:rsidRDefault="00E949AD"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(5</w:t>
      </w:r>
      <w:r w:rsidRPr="00780E14">
        <w:rPr>
          <w:rFonts w:ascii="Times New Roman" w:hAnsi="Times New Roman" w:cs="Times New Roman"/>
          <w:sz w:val="24"/>
          <w:szCs w:val="24"/>
        </w:rPr>
        <w:t xml:space="preserve">) The first Food Aid Convention </w:t>
      </w:r>
      <w:r w:rsidRPr="00780E14">
        <w:rPr>
          <w:rFonts w:ascii="Times New Roman" w:hAnsi="Times New Roman" w:cs="Times New Roman"/>
          <w:sz w:val="24"/>
          <w:szCs w:val="24"/>
        </w:rPr>
        <w:t>initiated in 1967 in the Kennedy Round of GA</w:t>
      </w:r>
      <w:r w:rsidRPr="00780E14">
        <w:rPr>
          <w:rFonts w:ascii="Times New Roman" w:hAnsi="Times New Roman" w:cs="Times New Roman"/>
          <w:sz w:val="24"/>
          <w:szCs w:val="24"/>
        </w:rPr>
        <w:t xml:space="preserve">TT negotiation as international </w:t>
      </w:r>
      <w:r w:rsidR="008D56EA" w:rsidRPr="00780E14">
        <w:rPr>
          <w:rFonts w:ascii="Times New Roman" w:hAnsi="Times New Roman" w:cs="Times New Roman"/>
          <w:sz w:val="24"/>
          <w:szCs w:val="24"/>
        </w:rPr>
        <w:t>burden-sharing.</w:t>
      </w:r>
    </w:p>
    <w:p w:rsidR="008D56EA" w:rsidRPr="00780E14" w:rsidRDefault="008D56EA" w:rsidP="00780E14">
      <w:pPr>
        <w:autoSpaceDE w:val="0"/>
        <w:autoSpaceDN w:val="0"/>
        <w:adjustRightInd w:val="0"/>
        <w:spacing w:after="0" w:line="360" w:lineRule="auto"/>
        <w:jc w:val="both"/>
        <w:rPr>
          <w:rFonts w:ascii="Times New Roman" w:hAnsi="Times New Roman" w:cs="Times New Roman"/>
          <w:sz w:val="24"/>
          <w:szCs w:val="24"/>
        </w:rPr>
      </w:pPr>
    </w:p>
    <w:p w:rsidR="008D56EA" w:rsidRPr="00780E14" w:rsidRDefault="008D56EA" w:rsidP="00780E14">
      <w:pPr>
        <w:autoSpaceDE w:val="0"/>
        <w:autoSpaceDN w:val="0"/>
        <w:adjustRightInd w:val="0"/>
        <w:spacing w:after="0" w:line="360" w:lineRule="auto"/>
        <w:jc w:val="both"/>
        <w:rPr>
          <w:rFonts w:ascii="Times New Roman" w:hAnsi="Times New Roman" w:cs="Times New Roman"/>
          <w:b/>
          <w:sz w:val="24"/>
          <w:szCs w:val="24"/>
        </w:rPr>
      </w:pPr>
      <w:r w:rsidRPr="00780E14">
        <w:rPr>
          <w:rFonts w:ascii="Times New Roman" w:hAnsi="Times New Roman" w:cs="Times New Roman"/>
          <w:b/>
          <w:sz w:val="24"/>
          <w:szCs w:val="24"/>
        </w:rPr>
        <w:t>Types of food aid:</w:t>
      </w:r>
    </w:p>
    <w:p w:rsidR="008D56EA" w:rsidRPr="00780E14" w:rsidRDefault="008D56EA"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According to </w:t>
      </w:r>
      <w:r w:rsidR="00E949AD" w:rsidRPr="00780E14">
        <w:rPr>
          <w:rFonts w:ascii="Times New Roman" w:hAnsi="Times New Roman" w:cs="Times New Roman"/>
          <w:sz w:val="24"/>
          <w:szCs w:val="24"/>
        </w:rPr>
        <w:t>Holder</w:t>
      </w:r>
      <w:r w:rsidRPr="00780E14">
        <w:rPr>
          <w:rFonts w:ascii="Times New Roman" w:hAnsi="Times New Roman" w:cs="Times New Roman"/>
          <w:sz w:val="24"/>
          <w:szCs w:val="24"/>
        </w:rPr>
        <w:t>,</w:t>
      </w:r>
      <w:r w:rsidR="00E949AD" w:rsidRPr="00780E14">
        <w:rPr>
          <w:rFonts w:ascii="Times New Roman" w:hAnsi="Times New Roman" w:cs="Times New Roman"/>
          <w:sz w:val="24"/>
          <w:szCs w:val="24"/>
        </w:rPr>
        <w:t xml:space="preserve"> </w:t>
      </w:r>
      <w:r w:rsidRPr="00780E14">
        <w:rPr>
          <w:rFonts w:ascii="Times New Roman" w:hAnsi="Times New Roman" w:cs="Times New Roman"/>
          <w:sz w:val="24"/>
          <w:szCs w:val="24"/>
        </w:rPr>
        <w:t>(1993),</w:t>
      </w:r>
      <w:r w:rsidR="00E949AD" w:rsidRPr="00780E14">
        <w:rPr>
          <w:rFonts w:ascii="Times New Roman" w:hAnsi="Times New Roman" w:cs="Times New Roman"/>
          <w:sz w:val="24"/>
          <w:szCs w:val="24"/>
        </w:rPr>
        <w:t xml:space="preserve"> </w:t>
      </w:r>
      <w:r w:rsidRPr="00780E14">
        <w:rPr>
          <w:rFonts w:ascii="Times New Roman" w:hAnsi="Times New Roman" w:cs="Times New Roman"/>
          <w:sz w:val="24"/>
          <w:szCs w:val="24"/>
        </w:rPr>
        <w:t>f</w:t>
      </w:r>
      <w:r w:rsidR="00E949AD" w:rsidRPr="00780E14">
        <w:rPr>
          <w:rFonts w:ascii="Times New Roman" w:hAnsi="Times New Roman" w:cs="Times New Roman"/>
          <w:sz w:val="24"/>
          <w:szCs w:val="24"/>
        </w:rPr>
        <w:t>ood aid pr</w:t>
      </w:r>
      <w:r w:rsidR="00E949AD" w:rsidRPr="00780E14">
        <w:rPr>
          <w:rFonts w:ascii="Times New Roman" w:hAnsi="Times New Roman" w:cs="Times New Roman"/>
          <w:sz w:val="24"/>
          <w:szCs w:val="24"/>
        </w:rPr>
        <w:t xml:space="preserve">ogram has </w:t>
      </w:r>
      <w:r w:rsidRPr="00780E14">
        <w:rPr>
          <w:rFonts w:ascii="Times New Roman" w:hAnsi="Times New Roman" w:cs="Times New Roman"/>
          <w:sz w:val="24"/>
          <w:szCs w:val="24"/>
        </w:rPr>
        <w:t xml:space="preserve">been </w:t>
      </w:r>
      <w:r w:rsidR="00E949AD" w:rsidRPr="00780E14">
        <w:rPr>
          <w:rFonts w:ascii="Times New Roman" w:hAnsi="Times New Roman" w:cs="Times New Roman"/>
          <w:sz w:val="24"/>
          <w:szCs w:val="24"/>
        </w:rPr>
        <w:t xml:space="preserve">classified into three </w:t>
      </w:r>
      <w:r w:rsidR="00E949AD" w:rsidRPr="00780E14">
        <w:rPr>
          <w:rFonts w:ascii="Times New Roman" w:hAnsi="Times New Roman" w:cs="Times New Roman"/>
          <w:sz w:val="24"/>
          <w:szCs w:val="24"/>
        </w:rPr>
        <w:t>types- program food aid or in-kind food aid</w:t>
      </w:r>
      <w:r w:rsidR="00E949AD" w:rsidRPr="00780E14">
        <w:rPr>
          <w:rFonts w:ascii="Times New Roman" w:hAnsi="Times New Roman" w:cs="Times New Roman"/>
          <w:sz w:val="24"/>
          <w:szCs w:val="24"/>
        </w:rPr>
        <w:t xml:space="preserve">; developmental or project food </w:t>
      </w:r>
      <w:r w:rsidR="00E949AD" w:rsidRPr="00780E14">
        <w:rPr>
          <w:rFonts w:ascii="Times New Roman" w:hAnsi="Times New Roman" w:cs="Times New Roman"/>
          <w:sz w:val="24"/>
          <w:szCs w:val="24"/>
        </w:rPr>
        <w:t xml:space="preserve">aid or food capital; and emergency or relief food aid. </w:t>
      </w:r>
    </w:p>
    <w:p w:rsidR="008D56EA" w:rsidRPr="00780E14" w:rsidRDefault="008D56EA" w:rsidP="00780E14">
      <w:pPr>
        <w:autoSpaceDE w:val="0"/>
        <w:autoSpaceDN w:val="0"/>
        <w:adjustRightInd w:val="0"/>
        <w:spacing w:after="0" w:line="360" w:lineRule="auto"/>
        <w:jc w:val="both"/>
        <w:rPr>
          <w:rFonts w:ascii="Times New Roman" w:hAnsi="Times New Roman" w:cs="Times New Roman"/>
          <w:sz w:val="24"/>
          <w:szCs w:val="24"/>
        </w:rPr>
      </w:pPr>
    </w:p>
    <w:p w:rsidR="008D56EA" w:rsidRPr="00780E14" w:rsidRDefault="00E949AD"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b/>
          <w:sz w:val="24"/>
          <w:szCs w:val="24"/>
        </w:rPr>
        <w:t>Program food aid</w:t>
      </w:r>
      <w:r w:rsidR="008D56EA" w:rsidRPr="00780E14">
        <w:rPr>
          <w:rFonts w:ascii="Times New Roman" w:hAnsi="Times New Roman" w:cs="Times New Roman"/>
          <w:b/>
          <w:sz w:val="24"/>
          <w:szCs w:val="24"/>
        </w:rPr>
        <w:t>;</w:t>
      </w:r>
      <w:r w:rsidRPr="00780E14">
        <w:rPr>
          <w:rFonts w:ascii="Times New Roman" w:hAnsi="Times New Roman" w:cs="Times New Roman"/>
          <w:sz w:val="24"/>
          <w:szCs w:val="24"/>
        </w:rPr>
        <w:t xml:space="preserve"> refers</w:t>
      </w:r>
      <w:r w:rsidRPr="00780E14">
        <w:rPr>
          <w:rFonts w:ascii="Times New Roman" w:hAnsi="Times New Roman" w:cs="Times New Roman"/>
          <w:sz w:val="24"/>
          <w:szCs w:val="24"/>
        </w:rPr>
        <w:t xml:space="preserve"> </w:t>
      </w:r>
      <w:r w:rsidRPr="00780E14">
        <w:rPr>
          <w:rFonts w:ascii="Times New Roman" w:hAnsi="Times New Roman" w:cs="Times New Roman"/>
          <w:sz w:val="24"/>
          <w:szCs w:val="24"/>
        </w:rPr>
        <w:t>to food grows in the donor country given to t</w:t>
      </w:r>
      <w:r w:rsidRPr="00780E14">
        <w:rPr>
          <w:rFonts w:ascii="Times New Roman" w:hAnsi="Times New Roman" w:cs="Times New Roman"/>
          <w:sz w:val="24"/>
          <w:szCs w:val="24"/>
        </w:rPr>
        <w:t xml:space="preserve">he recipient government to sell </w:t>
      </w:r>
      <w:r w:rsidRPr="00780E14">
        <w:rPr>
          <w:rFonts w:ascii="Times New Roman" w:hAnsi="Times New Roman" w:cs="Times New Roman"/>
          <w:sz w:val="24"/>
          <w:szCs w:val="24"/>
        </w:rPr>
        <w:t>locally to raise government revenue for its obje</w:t>
      </w:r>
      <w:r w:rsidRPr="00780E14">
        <w:rPr>
          <w:rFonts w:ascii="Times New Roman" w:hAnsi="Times New Roman" w:cs="Times New Roman"/>
          <w:sz w:val="24"/>
          <w:szCs w:val="24"/>
        </w:rPr>
        <w:t xml:space="preserve">ctives. It is budgetary support </w:t>
      </w:r>
      <w:r w:rsidRPr="00780E14">
        <w:rPr>
          <w:rFonts w:ascii="Times New Roman" w:hAnsi="Times New Roman" w:cs="Times New Roman"/>
          <w:sz w:val="24"/>
          <w:szCs w:val="24"/>
        </w:rPr>
        <w:t xml:space="preserve">for the recipient. </w:t>
      </w:r>
    </w:p>
    <w:p w:rsidR="00CC23AB" w:rsidRPr="00780E14" w:rsidRDefault="008D56EA" w:rsidP="00780E14">
      <w:pPr>
        <w:shd w:val="clear" w:color="auto" w:fill="FFFFFF" w:themeFill="background1"/>
        <w:spacing w:before="100" w:beforeAutospacing="1" w:after="100" w:afterAutospacing="1" w:line="360" w:lineRule="auto"/>
        <w:jc w:val="both"/>
        <w:rPr>
          <w:rFonts w:ascii="Times New Roman" w:eastAsia="Times New Roman" w:hAnsi="Times New Roman" w:cs="Times New Roman"/>
          <w:b/>
          <w:bCs/>
          <w:sz w:val="24"/>
          <w:szCs w:val="24"/>
        </w:rPr>
      </w:pPr>
      <w:r w:rsidRPr="008D56EA">
        <w:rPr>
          <w:rFonts w:ascii="Times New Roman" w:eastAsia="Times New Roman" w:hAnsi="Times New Roman" w:cs="Times New Roman"/>
          <w:sz w:val="24"/>
          <w:szCs w:val="24"/>
        </w:rPr>
        <w:t>Since the late 2000s, a strategic rethink has seen the World Food Programme (WFP) </w:t>
      </w:r>
      <w:r w:rsidRPr="00543983">
        <w:rPr>
          <w:rFonts w:ascii="Times New Roman" w:eastAsia="Times New Roman" w:hAnsi="Times New Roman" w:cs="Times New Roman"/>
          <w:bCs/>
          <w:sz w:val="24"/>
          <w:szCs w:val="24"/>
        </w:rPr>
        <w:t>shift from the concept of food aid to that of food assistance</w:t>
      </w:r>
      <w:r w:rsidRPr="008D56EA">
        <w:rPr>
          <w:rFonts w:ascii="Times New Roman" w:eastAsia="Times New Roman" w:hAnsi="Times New Roman" w:cs="Times New Roman"/>
          <w:sz w:val="24"/>
          <w:szCs w:val="24"/>
        </w:rPr>
        <w:t>.</w:t>
      </w:r>
      <w:r w:rsidRPr="00780E14">
        <w:rPr>
          <w:rFonts w:ascii="Times New Roman" w:eastAsia="Times New Roman" w:hAnsi="Times New Roman" w:cs="Times New Roman"/>
          <w:sz w:val="24"/>
          <w:szCs w:val="24"/>
        </w:rPr>
        <w:t xml:space="preserve"> </w:t>
      </w:r>
      <w:r w:rsidRPr="008D56EA">
        <w:rPr>
          <w:rFonts w:ascii="Times New Roman" w:eastAsia="Times New Roman" w:hAnsi="Times New Roman" w:cs="Times New Roman"/>
          <w:sz w:val="24"/>
          <w:szCs w:val="24"/>
        </w:rPr>
        <w:t>While food aid is a tried and tested model, proudly woven into W</w:t>
      </w:r>
      <w:r w:rsidRPr="00780E14">
        <w:rPr>
          <w:rFonts w:ascii="Times New Roman" w:eastAsia="Times New Roman" w:hAnsi="Times New Roman" w:cs="Times New Roman"/>
          <w:sz w:val="24"/>
          <w:szCs w:val="24"/>
        </w:rPr>
        <w:t xml:space="preserve">orld </w:t>
      </w:r>
      <w:r w:rsidRPr="008D56EA">
        <w:rPr>
          <w:rFonts w:ascii="Times New Roman" w:eastAsia="Times New Roman" w:hAnsi="Times New Roman" w:cs="Times New Roman"/>
          <w:sz w:val="24"/>
          <w:szCs w:val="24"/>
        </w:rPr>
        <w:t>F</w:t>
      </w:r>
      <w:r w:rsidRPr="00780E14">
        <w:rPr>
          <w:rFonts w:ascii="Times New Roman" w:eastAsia="Times New Roman" w:hAnsi="Times New Roman" w:cs="Times New Roman"/>
          <w:sz w:val="24"/>
          <w:szCs w:val="24"/>
        </w:rPr>
        <w:t xml:space="preserve">ood </w:t>
      </w:r>
      <w:r w:rsidRPr="008D56EA">
        <w:rPr>
          <w:rFonts w:ascii="Times New Roman" w:eastAsia="Times New Roman" w:hAnsi="Times New Roman" w:cs="Times New Roman"/>
          <w:sz w:val="24"/>
          <w:szCs w:val="24"/>
        </w:rPr>
        <w:t>P</w:t>
      </w:r>
      <w:r w:rsidRPr="00780E14">
        <w:rPr>
          <w:rFonts w:ascii="Times New Roman" w:eastAsia="Times New Roman" w:hAnsi="Times New Roman" w:cs="Times New Roman"/>
          <w:sz w:val="24"/>
          <w:szCs w:val="24"/>
        </w:rPr>
        <w:t>rogramme in</w:t>
      </w:r>
      <w:r w:rsidRPr="008D56EA">
        <w:rPr>
          <w:rFonts w:ascii="Times New Roman" w:eastAsia="Times New Roman" w:hAnsi="Times New Roman" w:cs="Times New Roman"/>
          <w:sz w:val="24"/>
          <w:szCs w:val="24"/>
        </w:rPr>
        <w:t xml:space="preserve"> history, it sprang from a largely unidirectional, top-down vision: people were hungry; we fed them.</w:t>
      </w:r>
      <w:r w:rsidRPr="00780E14">
        <w:rPr>
          <w:rFonts w:ascii="Times New Roman" w:eastAsia="Times New Roman" w:hAnsi="Times New Roman" w:cs="Times New Roman"/>
          <w:b/>
          <w:bCs/>
          <w:sz w:val="24"/>
          <w:szCs w:val="24"/>
        </w:rPr>
        <w:t> </w:t>
      </w:r>
    </w:p>
    <w:p w:rsidR="00CC23AB" w:rsidRPr="00780E14" w:rsidRDefault="00CC23AB" w:rsidP="00780E14">
      <w:pPr>
        <w:shd w:val="clear" w:color="auto" w:fill="FFFFFF" w:themeFill="background1"/>
        <w:spacing w:before="100" w:beforeAutospacing="1" w:after="100" w:afterAutospacing="1" w:line="360" w:lineRule="auto"/>
        <w:jc w:val="both"/>
        <w:rPr>
          <w:rFonts w:ascii="Times New Roman" w:eastAsia="Times New Roman" w:hAnsi="Times New Roman" w:cs="Times New Roman"/>
          <w:b/>
          <w:bCs/>
          <w:sz w:val="24"/>
          <w:szCs w:val="24"/>
        </w:rPr>
      </w:pPr>
    </w:p>
    <w:p w:rsidR="008D56EA" w:rsidRPr="008D56EA" w:rsidRDefault="008D56EA" w:rsidP="00780E14">
      <w:p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rPr>
      </w:pPr>
      <w:r w:rsidRPr="00780E14">
        <w:rPr>
          <w:rFonts w:ascii="Times New Roman" w:eastAsia="Times New Roman" w:hAnsi="Times New Roman" w:cs="Times New Roman"/>
          <w:b/>
          <w:bCs/>
          <w:sz w:val="24"/>
          <w:szCs w:val="24"/>
        </w:rPr>
        <w:t>Food assistance</w:t>
      </w:r>
      <w:r w:rsidRPr="008D56EA">
        <w:rPr>
          <w:rFonts w:ascii="Times New Roman" w:eastAsia="Times New Roman" w:hAnsi="Times New Roman" w:cs="Times New Roman"/>
          <w:sz w:val="24"/>
          <w:szCs w:val="24"/>
        </w:rPr>
        <w:t>, by contrast,</w:t>
      </w:r>
      <w:r w:rsidRPr="00543983">
        <w:rPr>
          <w:rFonts w:ascii="Times New Roman" w:eastAsia="Times New Roman" w:hAnsi="Times New Roman" w:cs="Times New Roman"/>
          <w:bCs/>
          <w:sz w:val="24"/>
          <w:szCs w:val="24"/>
        </w:rPr>
        <w:t> involves a more complex understanding of people’s long-term nutritional needs and of the diverse approaches required to meet them</w:t>
      </w:r>
      <w:r w:rsidRPr="008D56EA">
        <w:rPr>
          <w:rFonts w:ascii="Times New Roman" w:eastAsia="Times New Roman" w:hAnsi="Times New Roman" w:cs="Times New Roman"/>
          <w:sz w:val="24"/>
          <w:szCs w:val="24"/>
        </w:rPr>
        <w:t>. This conceptual shift has been at the core of WFP’s transformation in recent years. </w:t>
      </w:r>
      <w:r w:rsidRPr="00543983">
        <w:rPr>
          <w:rFonts w:ascii="Times New Roman" w:eastAsia="Times New Roman" w:hAnsi="Times New Roman" w:cs="Times New Roman"/>
          <w:bCs/>
          <w:sz w:val="24"/>
          <w:szCs w:val="24"/>
        </w:rPr>
        <w:t xml:space="preserve">While </w:t>
      </w:r>
      <w:r w:rsidR="00CC23AB" w:rsidRPr="00543983">
        <w:rPr>
          <w:rFonts w:ascii="Times New Roman" w:eastAsia="Times New Roman" w:hAnsi="Times New Roman" w:cs="Times New Roman"/>
          <w:bCs/>
          <w:sz w:val="24"/>
          <w:szCs w:val="24"/>
        </w:rPr>
        <w:t>World Food Programme</w:t>
      </w:r>
      <w:r w:rsidRPr="00543983">
        <w:rPr>
          <w:rFonts w:ascii="Times New Roman" w:eastAsia="Times New Roman" w:hAnsi="Times New Roman" w:cs="Times New Roman"/>
          <w:bCs/>
          <w:sz w:val="24"/>
          <w:szCs w:val="24"/>
        </w:rPr>
        <w:t xml:space="preserve"> remain</w:t>
      </w:r>
      <w:r w:rsidR="00CC23AB" w:rsidRPr="00543983">
        <w:rPr>
          <w:rFonts w:ascii="Times New Roman" w:eastAsia="Times New Roman" w:hAnsi="Times New Roman" w:cs="Times New Roman"/>
          <w:bCs/>
          <w:sz w:val="24"/>
          <w:szCs w:val="24"/>
        </w:rPr>
        <w:t>s</w:t>
      </w:r>
      <w:r w:rsidRPr="00543983">
        <w:rPr>
          <w:rFonts w:ascii="Times New Roman" w:eastAsia="Times New Roman" w:hAnsi="Times New Roman" w:cs="Times New Roman"/>
          <w:bCs/>
          <w:sz w:val="24"/>
          <w:szCs w:val="24"/>
        </w:rPr>
        <w:t xml:space="preserve"> the world’s leading humanitarian agency, </w:t>
      </w:r>
      <w:r w:rsidR="00CC23AB" w:rsidRPr="00543983">
        <w:rPr>
          <w:rFonts w:ascii="Times New Roman" w:eastAsia="Times New Roman" w:hAnsi="Times New Roman" w:cs="Times New Roman"/>
          <w:bCs/>
          <w:sz w:val="24"/>
          <w:szCs w:val="24"/>
        </w:rPr>
        <w:t>it has</w:t>
      </w:r>
      <w:r w:rsidRPr="00543983">
        <w:rPr>
          <w:rFonts w:ascii="Times New Roman" w:eastAsia="Times New Roman" w:hAnsi="Times New Roman" w:cs="Times New Roman"/>
          <w:bCs/>
          <w:sz w:val="24"/>
          <w:szCs w:val="24"/>
        </w:rPr>
        <w:t xml:space="preserve"> evolved to combine frontline action with the quest for durable solutions.</w:t>
      </w:r>
    </w:p>
    <w:p w:rsidR="008D56EA" w:rsidRPr="008D56EA" w:rsidRDefault="008D56EA" w:rsidP="00780E14">
      <w:p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rPr>
      </w:pPr>
      <w:r w:rsidRPr="008D56EA">
        <w:rPr>
          <w:rFonts w:ascii="Times New Roman" w:eastAsia="Times New Roman" w:hAnsi="Times New Roman" w:cs="Times New Roman"/>
          <w:sz w:val="24"/>
          <w:szCs w:val="24"/>
        </w:rPr>
        <w:lastRenderedPageBreak/>
        <w:t xml:space="preserve">This shift is </w:t>
      </w:r>
      <w:r w:rsidR="00CC23AB" w:rsidRPr="00780E14">
        <w:rPr>
          <w:rFonts w:ascii="Times New Roman" w:eastAsia="Times New Roman" w:hAnsi="Times New Roman" w:cs="Times New Roman"/>
          <w:sz w:val="24"/>
          <w:szCs w:val="24"/>
        </w:rPr>
        <w:t xml:space="preserve">therefore, </w:t>
      </w:r>
      <w:r w:rsidRPr="008D56EA">
        <w:rPr>
          <w:rFonts w:ascii="Times New Roman" w:eastAsia="Times New Roman" w:hAnsi="Times New Roman" w:cs="Times New Roman"/>
          <w:sz w:val="24"/>
          <w:szCs w:val="24"/>
        </w:rPr>
        <w:t>about recognizing that hunger does not occur in a vacuum. It means we must concentrate time, resources and efforts on the most vulnerable in society. It implies not just emergency interventions, but tailored, multi-year support programmes designed to lift a whole nation’s nutritional indicators. We balance the urgency to alleviate hunger here and now with the broader objective of ending hunger once and for all.</w:t>
      </w:r>
    </w:p>
    <w:p w:rsidR="008D56EA" w:rsidRPr="008D56EA" w:rsidRDefault="008D56EA" w:rsidP="00780E14">
      <w:p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rPr>
      </w:pPr>
      <w:r w:rsidRPr="00780E14">
        <w:rPr>
          <w:rFonts w:ascii="Times New Roman" w:eastAsia="Times New Roman" w:hAnsi="Times New Roman" w:cs="Times New Roman"/>
          <w:b/>
          <w:bCs/>
          <w:sz w:val="24"/>
          <w:szCs w:val="24"/>
        </w:rPr>
        <w:t>Food assistance thus becomes part of a policy mix that advances social wellbeing in general</w:t>
      </w:r>
      <w:r w:rsidRPr="008D56EA">
        <w:rPr>
          <w:rFonts w:ascii="Times New Roman" w:eastAsia="Times New Roman" w:hAnsi="Times New Roman" w:cs="Times New Roman"/>
          <w:sz w:val="24"/>
          <w:szCs w:val="24"/>
        </w:rPr>
        <w:t>. In line with the </w:t>
      </w:r>
      <w:hyperlink r:id="rId9" w:history="1">
        <w:r w:rsidRPr="00780E14">
          <w:rPr>
            <w:rFonts w:ascii="Times New Roman" w:eastAsia="Times New Roman" w:hAnsi="Times New Roman" w:cs="Times New Roman"/>
            <w:color w:val="031E32"/>
            <w:sz w:val="24"/>
            <w:szCs w:val="24"/>
          </w:rPr>
          <w:t>Sustainable Development Goals</w:t>
        </w:r>
      </w:hyperlink>
      <w:r w:rsidR="00CC23AB" w:rsidRPr="00780E14">
        <w:rPr>
          <w:rFonts w:ascii="Times New Roman" w:eastAsia="Times New Roman" w:hAnsi="Times New Roman" w:cs="Times New Roman"/>
          <w:sz w:val="24"/>
          <w:szCs w:val="24"/>
        </w:rPr>
        <w:t xml:space="preserve">, and in particular, </w:t>
      </w:r>
      <w:r w:rsidRPr="008D56EA">
        <w:rPr>
          <w:rFonts w:ascii="Times New Roman" w:eastAsia="Times New Roman" w:hAnsi="Times New Roman" w:cs="Times New Roman"/>
          <w:sz w:val="24"/>
          <w:szCs w:val="24"/>
        </w:rPr>
        <w:t>consider</w:t>
      </w:r>
      <w:r w:rsidR="00CC23AB" w:rsidRPr="00780E14">
        <w:rPr>
          <w:rFonts w:ascii="Times New Roman" w:eastAsia="Times New Roman" w:hAnsi="Times New Roman" w:cs="Times New Roman"/>
          <w:sz w:val="24"/>
          <w:szCs w:val="24"/>
        </w:rPr>
        <w:t>s</w:t>
      </w:r>
      <w:r w:rsidRPr="008D56EA">
        <w:rPr>
          <w:rFonts w:ascii="Times New Roman" w:eastAsia="Times New Roman" w:hAnsi="Times New Roman" w:cs="Times New Roman"/>
          <w:sz w:val="24"/>
          <w:szCs w:val="24"/>
        </w:rPr>
        <w:t xml:space="preserve"> the quality as well as the quantity of food, with the emphasis on its nutritious character and seasonality. Crucially, food assistance enlists beneficiaries as actors: it gives them a voice, and, wherever possible, a choice in what food they receive and how they receive it.</w:t>
      </w:r>
    </w:p>
    <w:p w:rsidR="008D56EA" w:rsidRPr="008D56EA" w:rsidRDefault="008D56EA" w:rsidP="00780E14">
      <w:p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rPr>
      </w:pPr>
      <w:r w:rsidRPr="008D56EA">
        <w:rPr>
          <w:rFonts w:ascii="Times New Roman" w:eastAsia="Times New Roman" w:hAnsi="Times New Roman" w:cs="Times New Roman"/>
          <w:sz w:val="24"/>
          <w:szCs w:val="24"/>
        </w:rPr>
        <w:t>This last principle has been steadily gaining prominence. And it helps explain why over the last decade, in-kind food assistance (the only type there was until the mid-2000s) has partly given way to cash-based transfers.</w:t>
      </w:r>
    </w:p>
    <w:p w:rsidR="008D56EA" w:rsidRPr="008D56EA" w:rsidRDefault="008D56EA" w:rsidP="00780E14">
      <w:p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rPr>
      </w:pPr>
      <w:r w:rsidRPr="008D56EA">
        <w:rPr>
          <w:rFonts w:ascii="Times New Roman" w:eastAsia="Times New Roman" w:hAnsi="Times New Roman" w:cs="Times New Roman"/>
          <w:sz w:val="24"/>
          <w:szCs w:val="24"/>
        </w:rPr>
        <w:t>“Cash” for W</w:t>
      </w:r>
      <w:r w:rsidR="00CC23AB" w:rsidRPr="00780E14">
        <w:rPr>
          <w:rFonts w:ascii="Times New Roman" w:eastAsia="Times New Roman" w:hAnsi="Times New Roman" w:cs="Times New Roman"/>
          <w:sz w:val="24"/>
          <w:szCs w:val="24"/>
        </w:rPr>
        <w:t xml:space="preserve">orld </w:t>
      </w:r>
      <w:r w:rsidRPr="008D56EA">
        <w:rPr>
          <w:rFonts w:ascii="Times New Roman" w:eastAsia="Times New Roman" w:hAnsi="Times New Roman" w:cs="Times New Roman"/>
          <w:sz w:val="24"/>
          <w:szCs w:val="24"/>
        </w:rPr>
        <w:t>F</w:t>
      </w:r>
      <w:r w:rsidR="00CC23AB" w:rsidRPr="00780E14">
        <w:rPr>
          <w:rFonts w:ascii="Times New Roman" w:eastAsia="Times New Roman" w:hAnsi="Times New Roman" w:cs="Times New Roman"/>
          <w:sz w:val="24"/>
          <w:szCs w:val="24"/>
        </w:rPr>
        <w:t xml:space="preserve">ood </w:t>
      </w:r>
      <w:r w:rsidRPr="008D56EA">
        <w:rPr>
          <w:rFonts w:ascii="Times New Roman" w:eastAsia="Times New Roman" w:hAnsi="Times New Roman" w:cs="Times New Roman"/>
          <w:sz w:val="24"/>
          <w:szCs w:val="24"/>
        </w:rPr>
        <w:t>P</w:t>
      </w:r>
      <w:r w:rsidR="00CC23AB" w:rsidRPr="00780E14">
        <w:rPr>
          <w:rFonts w:ascii="Times New Roman" w:eastAsia="Times New Roman" w:hAnsi="Times New Roman" w:cs="Times New Roman"/>
          <w:sz w:val="24"/>
          <w:szCs w:val="24"/>
        </w:rPr>
        <w:t>rogramme</w:t>
      </w:r>
      <w:r w:rsidRPr="008D56EA">
        <w:rPr>
          <w:rFonts w:ascii="Times New Roman" w:eastAsia="Times New Roman" w:hAnsi="Times New Roman" w:cs="Times New Roman"/>
          <w:sz w:val="24"/>
          <w:szCs w:val="24"/>
        </w:rPr>
        <w:t xml:space="preserve"> involves physical bank notes, vouchers, or electronic funds being given to beneficiaries to spend directly. This – </w:t>
      </w:r>
      <w:r w:rsidRPr="00543983">
        <w:rPr>
          <w:rFonts w:ascii="Times New Roman" w:eastAsia="Times New Roman" w:hAnsi="Times New Roman" w:cs="Times New Roman"/>
          <w:bCs/>
          <w:sz w:val="24"/>
          <w:szCs w:val="24"/>
        </w:rPr>
        <w:t>empowering people to feed themselves</w:t>
      </w:r>
      <w:r w:rsidRPr="008D56EA">
        <w:rPr>
          <w:rFonts w:ascii="Times New Roman" w:eastAsia="Times New Roman" w:hAnsi="Times New Roman" w:cs="Times New Roman"/>
          <w:sz w:val="24"/>
          <w:szCs w:val="24"/>
        </w:rPr>
        <w:t xml:space="preserve"> – is a long-haul process: as of early 2016, cash still only represented just over a quarter of all </w:t>
      </w:r>
      <w:r w:rsidR="00CC23AB" w:rsidRPr="008D56EA">
        <w:rPr>
          <w:rFonts w:ascii="Times New Roman" w:eastAsia="Times New Roman" w:hAnsi="Times New Roman" w:cs="Times New Roman"/>
          <w:sz w:val="24"/>
          <w:szCs w:val="24"/>
        </w:rPr>
        <w:t>W</w:t>
      </w:r>
      <w:r w:rsidR="00CC23AB" w:rsidRPr="00780E14">
        <w:rPr>
          <w:rFonts w:ascii="Times New Roman" w:eastAsia="Times New Roman" w:hAnsi="Times New Roman" w:cs="Times New Roman"/>
          <w:sz w:val="24"/>
          <w:szCs w:val="24"/>
        </w:rPr>
        <w:t xml:space="preserve">orld </w:t>
      </w:r>
      <w:r w:rsidR="00CC23AB" w:rsidRPr="008D56EA">
        <w:rPr>
          <w:rFonts w:ascii="Times New Roman" w:eastAsia="Times New Roman" w:hAnsi="Times New Roman" w:cs="Times New Roman"/>
          <w:sz w:val="24"/>
          <w:szCs w:val="24"/>
        </w:rPr>
        <w:t>F</w:t>
      </w:r>
      <w:r w:rsidR="00CC23AB" w:rsidRPr="00780E14">
        <w:rPr>
          <w:rFonts w:ascii="Times New Roman" w:eastAsia="Times New Roman" w:hAnsi="Times New Roman" w:cs="Times New Roman"/>
          <w:sz w:val="24"/>
          <w:szCs w:val="24"/>
        </w:rPr>
        <w:t xml:space="preserve">ood </w:t>
      </w:r>
      <w:r w:rsidR="00CC23AB" w:rsidRPr="008D56EA">
        <w:rPr>
          <w:rFonts w:ascii="Times New Roman" w:eastAsia="Times New Roman" w:hAnsi="Times New Roman" w:cs="Times New Roman"/>
          <w:sz w:val="24"/>
          <w:szCs w:val="24"/>
        </w:rPr>
        <w:t>P</w:t>
      </w:r>
      <w:r w:rsidR="00CC23AB" w:rsidRPr="00780E14">
        <w:rPr>
          <w:rFonts w:ascii="Times New Roman" w:eastAsia="Times New Roman" w:hAnsi="Times New Roman" w:cs="Times New Roman"/>
          <w:sz w:val="24"/>
          <w:szCs w:val="24"/>
        </w:rPr>
        <w:t>rogramme</w:t>
      </w:r>
      <w:r w:rsidRPr="008D56EA">
        <w:rPr>
          <w:rFonts w:ascii="Times New Roman" w:eastAsia="Times New Roman" w:hAnsi="Times New Roman" w:cs="Times New Roman"/>
          <w:sz w:val="24"/>
          <w:szCs w:val="24"/>
        </w:rPr>
        <w:t xml:space="preserve"> assistance. But with its benefits of flexibility, efficiency and beneficiary choice, cash is growing rapidly within our hunger-fighting portfolio. In fact, both cash and in-kind assistance are likely to co-exist for the foreseeable future, with WFP increasingly adept at using them singly, alternately or jointly, in any given setting.</w:t>
      </w:r>
    </w:p>
    <w:p w:rsidR="008D56EA" w:rsidRPr="00780E14" w:rsidRDefault="008D56EA" w:rsidP="00780E14">
      <w:pPr>
        <w:autoSpaceDE w:val="0"/>
        <w:autoSpaceDN w:val="0"/>
        <w:adjustRightInd w:val="0"/>
        <w:spacing w:after="0" w:line="360" w:lineRule="auto"/>
        <w:jc w:val="both"/>
        <w:rPr>
          <w:rFonts w:ascii="Times New Roman" w:hAnsi="Times New Roman" w:cs="Times New Roman"/>
          <w:sz w:val="24"/>
          <w:szCs w:val="24"/>
        </w:rPr>
      </w:pPr>
    </w:p>
    <w:p w:rsidR="008D56EA" w:rsidRPr="00780E14" w:rsidRDefault="008D56EA" w:rsidP="00780E14">
      <w:pPr>
        <w:autoSpaceDE w:val="0"/>
        <w:autoSpaceDN w:val="0"/>
        <w:adjustRightInd w:val="0"/>
        <w:spacing w:after="0" w:line="360" w:lineRule="auto"/>
        <w:jc w:val="both"/>
        <w:rPr>
          <w:rFonts w:ascii="Times New Roman" w:hAnsi="Times New Roman" w:cs="Times New Roman"/>
          <w:sz w:val="24"/>
          <w:szCs w:val="24"/>
        </w:rPr>
      </w:pPr>
    </w:p>
    <w:p w:rsidR="008D56EA" w:rsidRPr="00780E14" w:rsidRDefault="00E949AD"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b/>
          <w:sz w:val="24"/>
          <w:szCs w:val="24"/>
        </w:rPr>
        <w:t>Food capital</w:t>
      </w:r>
      <w:r w:rsidR="008D56EA" w:rsidRPr="00780E14">
        <w:rPr>
          <w:rFonts w:ascii="Times New Roman" w:hAnsi="Times New Roman" w:cs="Times New Roman"/>
          <w:b/>
          <w:sz w:val="24"/>
          <w:szCs w:val="24"/>
        </w:rPr>
        <w:t xml:space="preserve"> or project food aid;</w:t>
      </w:r>
      <w:r w:rsidRPr="00780E14">
        <w:rPr>
          <w:rFonts w:ascii="Times New Roman" w:hAnsi="Times New Roman" w:cs="Times New Roman"/>
          <w:sz w:val="24"/>
          <w:szCs w:val="24"/>
        </w:rPr>
        <w:t xml:space="preserve"> is targeted to cle</w:t>
      </w:r>
      <w:r w:rsidRPr="00780E14">
        <w:rPr>
          <w:rFonts w:ascii="Times New Roman" w:hAnsi="Times New Roman" w:cs="Times New Roman"/>
          <w:sz w:val="24"/>
          <w:szCs w:val="24"/>
        </w:rPr>
        <w:t xml:space="preserve">arly defined beneficiary groups </w:t>
      </w:r>
      <w:r w:rsidRPr="00780E14">
        <w:rPr>
          <w:rFonts w:ascii="Times New Roman" w:hAnsi="Times New Roman" w:cs="Times New Roman"/>
          <w:sz w:val="24"/>
          <w:szCs w:val="24"/>
        </w:rPr>
        <w:t xml:space="preserve">who participated in activities related to economic </w:t>
      </w:r>
      <w:r w:rsidRPr="00780E14">
        <w:rPr>
          <w:rFonts w:ascii="Times New Roman" w:hAnsi="Times New Roman" w:cs="Times New Roman"/>
          <w:sz w:val="24"/>
          <w:szCs w:val="24"/>
        </w:rPr>
        <w:t>growth, food security, food</w:t>
      </w:r>
      <w:r w:rsidR="008D56EA" w:rsidRPr="00780E14">
        <w:rPr>
          <w:rFonts w:ascii="Times New Roman" w:hAnsi="Times New Roman" w:cs="Times New Roman"/>
          <w:sz w:val="24"/>
          <w:szCs w:val="24"/>
        </w:rPr>
        <w:t xml:space="preserve"> </w:t>
      </w:r>
      <w:r w:rsidRPr="00780E14">
        <w:rPr>
          <w:rFonts w:ascii="Times New Roman" w:hAnsi="Times New Roman" w:cs="Times New Roman"/>
          <w:sz w:val="24"/>
          <w:szCs w:val="24"/>
        </w:rPr>
        <w:t xml:space="preserve">for- </w:t>
      </w:r>
      <w:r w:rsidRPr="00780E14">
        <w:rPr>
          <w:rFonts w:ascii="Times New Roman" w:hAnsi="Times New Roman" w:cs="Times New Roman"/>
          <w:sz w:val="24"/>
          <w:szCs w:val="24"/>
        </w:rPr>
        <w:t>work and other social-physical developme</w:t>
      </w:r>
      <w:r w:rsidR="008D56EA" w:rsidRPr="00780E14">
        <w:rPr>
          <w:rFonts w:ascii="Times New Roman" w:hAnsi="Times New Roman" w:cs="Times New Roman"/>
          <w:sz w:val="24"/>
          <w:szCs w:val="24"/>
        </w:rPr>
        <w:t>ntal activities</w:t>
      </w:r>
      <w:r w:rsidRPr="00780E14">
        <w:rPr>
          <w:rFonts w:ascii="Times New Roman" w:hAnsi="Times New Roman" w:cs="Times New Roman"/>
          <w:sz w:val="24"/>
          <w:szCs w:val="24"/>
        </w:rPr>
        <w:t xml:space="preserve">. </w:t>
      </w:r>
    </w:p>
    <w:p w:rsidR="00CC23AB" w:rsidRPr="00780E14" w:rsidRDefault="00CC23AB" w:rsidP="00780E14">
      <w:pPr>
        <w:autoSpaceDE w:val="0"/>
        <w:autoSpaceDN w:val="0"/>
        <w:adjustRightInd w:val="0"/>
        <w:spacing w:after="0" w:line="360" w:lineRule="auto"/>
        <w:jc w:val="both"/>
        <w:rPr>
          <w:rFonts w:ascii="Times New Roman" w:hAnsi="Times New Roman" w:cs="Times New Roman"/>
          <w:sz w:val="24"/>
          <w:szCs w:val="24"/>
        </w:rPr>
      </w:pPr>
    </w:p>
    <w:p w:rsidR="00CC23AB" w:rsidRPr="00780E14" w:rsidRDefault="00CC23AB" w:rsidP="00780E14">
      <w:pPr>
        <w:autoSpaceDE w:val="0"/>
        <w:autoSpaceDN w:val="0"/>
        <w:adjustRightInd w:val="0"/>
        <w:spacing w:after="0" w:line="360" w:lineRule="auto"/>
        <w:jc w:val="both"/>
        <w:rPr>
          <w:rFonts w:ascii="Times New Roman" w:hAnsi="Times New Roman" w:cs="Times New Roman"/>
          <w:color w:val="2E2E2E"/>
          <w:sz w:val="24"/>
          <w:szCs w:val="24"/>
        </w:rPr>
      </w:pPr>
      <w:r w:rsidRPr="00780E14">
        <w:rPr>
          <w:rFonts w:ascii="Times New Roman" w:hAnsi="Times New Roman" w:cs="Times New Roman"/>
          <w:sz w:val="24"/>
          <w:szCs w:val="24"/>
        </w:rPr>
        <w:t xml:space="preserve">From my own experience working in emergency context in South Sudan, </w:t>
      </w:r>
      <w:r w:rsidRPr="00780E14">
        <w:rPr>
          <w:rFonts w:ascii="Times New Roman" w:hAnsi="Times New Roman" w:cs="Times New Roman"/>
          <w:color w:val="2E2E2E"/>
          <w:sz w:val="24"/>
          <w:szCs w:val="24"/>
        </w:rPr>
        <w:t>t</w:t>
      </w:r>
      <w:r w:rsidRPr="00780E14">
        <w:rPr>
          <w:rFonts w:ascii="Times New Roman" w:hAnsi="Times New Roman" w:cs="Times New Roman"/>
          <w:color w:val="2E2E2E"/>
          <w:sz w:val="24"/>
          <w:szCs w:val="24"/>
        </w:rPr>
        <w:t xml:space="preserve">he level of food aid monetization has increased sharply, particularly in Africa and especially to cover the transport </w:t>
      </w:r>
      <w:r w:rsidRPr="00780E14">
        <w:rPr>
          <w:rFonts w:ascii="Times New Roman" w:hAnsi="Times New Roman" w:cs="Times New Roman"/>
          <w:color w:val="2E2E2E"/>
          <w:sz w:val="24"/>
          <w:szCs w:val="24"/>
        </w:rPr>
        <w:lastRenderedPageBreak/>
        <w:t xml:space="preserve">and non-food costs of food aid projects. </w:t>
      </w:r>
      <w:r w:rsidR="00AD7B65" w:rsidRPr="00780E14">
        <w:rPr>
          <w:rFonts w:ascii="Times New Roman" w:hAnsi="Times New Roman" w:cs="Times New Roman"/>
          <w:color w:val="2E2E2E"/>
          <w:sz w:val="24"/>
          <w:szCs w:val="24"/>
        </w:rPr>
        <w:t>Simon, M. (1994), m</w:t>
      </w:r>
      <w:r w:rsidRPr="00780E14">
        <w:rPr>
          <w:rFonts w:ascii="Times New Roman" w:hAnsi="Times New Roman" w:cs="Times New Roman"/>
          <w:color w:val="2E2E2E"/>
          <w:sz w:val="24"/>
          <w:szCs w:val="24"/>
        </w:rPr>
        <w:t>onetization to raise cash is not wrong in principle and increases the efficiency of cash-starved projects. However, the focus on generating counterpart funds has obscured a more important debate about whether and when food is more appropriate than cash at the project level. There can be no general predisposition to use either food or cash, but guidelines must be applied in each case.</w:t>
      </w:r>
    </w:p>
    <w:p w:rsidR="00AD7B65" w:rsidRPr="00780E14" w:rsidRDefault="00AD7B65" w:rsidP="00780E14">
      <w:pPr>
        <w:autoSpaceDE w:val="0"/>
        <w:autoSpaceDN w:val="0"/>
        <w:adjustRightInd w:val="0"/>
        <w:spacing w:after="0" w:line="360" w:lineRule="auto"/>
        <w:jc w:val="both"/>
        <w:rPr>
          <w:rFonts w:ascii="Times New Roman" w:hAnsi="Times New Roman" w:cs="Times New Roman"/>
          <w:color w:val="2E2E2E"/>
          <w:sz w:val="24"/>
          <w:szCs w:val="24"/>
        </w:rPr>
      </w:pPr>
    </w:p>
    <w:p w:rsidR="00AD7B65" w:rsidRPr="00780E14" w:rsidRDefault="00AD7B65"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Food Aid Project gives nonprofit food aid organizations access to a powerful online software system that makes it faster and easier to buy bulk foods at better prices. Through Food Aid Project’s donor-funded tools and subsidies, food banks can buy more food with the same budget, enabling local, national and international programs to feed more hungry people.</w:t>
      </w:r>
    </w:p>
    <w:p w:rsidR="00AD7B65" w:rsidRPr="00780E14" w:rsidRDefault="00AD7B65" w:rsidP="00780E14">
      <w:pPr>
        <w:autoSpaceDE w:val="0"/>
        <w:autoSpaceDN w:val="0"/>
        <w:adjustRightInd w:val="0"/>
        <w:spacing w:after="0" w:line="360" w:lineRule="auto"/>
        <w:jc w:val="both"/>
        <w:rPr>
          <w:rFonts w:ascii="Times New Roman" w:hAnsi="Times New Roman" w:cs="Times New Roman"/>
          <w:color w:val="2E2E2E"/>
          <w:sz w:val="24"/>
          <w:szCs w:val="24"/>
        </w:rPr>
      </w:pPr>
    </w:p>
    <w:p w:rsidR="00AD7B65" w:rsidRPr="00780E14" w:rsidRDefault="00AD7B65" w:rsidP="00780E14">
      <w:pPr>
        <w:autoSpaceDE w:val="0"/>
        <w:autoSpaceDN w:val="0"/>
        <w:adjustRightInd w:val="0"/>
        <w:spacing w:after="0" w:line="360" w:lineRule="auto"/>
        <w:jc w:val="both"/>
        <w:rPr>
          <w:rFonts w:ascii="Times New Roman" w:hAnsi="Times New Roman" w:cs="Times New Roman"/>
          <w:sz w:val="24"/>
          <w:szCs w:val="24"/>
        </w:rPr>
      </w:pPr>
    </w:p>
    <w:p w:rsidR="008D56EA" w:rsidRPr="00780E14" w:rsidRDefault="008D56EA" w:rsidP="00780E14">
      <w:pPr>
        <w:autoSpaceDE w:val="0"/>
        <w:autoSpaceDN w:val="0"/>
        <w:adjustRightInd w:val="0"/>
        <w:spacing w:after="0" w:line="360" w:lineRule="auto"/>
        <w:jc w:val="both"/>
        <w:rPr>
          <w:rFonts w:ascii="Times New Roman" w:hAnsi="Times New Roman" w:cs="Times New Roman"/>
          <w:sz w:val="24"/>
          <w:szCs w:val="24"/>
        </w:rPr>
      </w:pPr>
    </w:p>
    <w:p w:rsidR="002531AC" w:rsidRPr="00780E14" w:rsidRDefault="00E949AD"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b/>
          <w:sz w:val="24"/>
          <w:szCs w:val="24"/>
        </w:rPr>
        <w:t>Relief food is directed</w:t>
      </w:r>
      <w:r w:rsidR="008D56EA" w:rsidRPr="00780E14">
        <w:rPr>
          <w:rFonts w:ascii="Times New Roman" w:hAnsi="Times New Roman" w:cs="Times New Roman"/>
          <w:b/>
          <w:sz w:val="24"/>
          <w:szCs w:val="24"/>
        </w:rPr>
        <w:t xml:space="preserve"> or emergency food;</w:t>
      </w:r>
      <w:r w:rsidRPr="00780E14">
        <w:rPr>
          <w:rFonts w:ascii="Times New Roman" w:hAnsi="Times New Roman" w:cs="Times New Roman"/>
          <w:sz w:val="24"/>
          <w:szCs w:val="24"/>
        </w:rPr>
        <w:t xml:space="preserve"> to people with una</w:t>
      </w:r>
      <w:r w:rsidRPr="00780E14">
        <w:rPr>
          <w:rFonts w:ascii="Times New Roman" w:hAnsi="Times New Roman" w:cs="Times New Roman"/>
          <w:sz w:val="24"/>
          <w:szCs w:val="24"/>
        </w:rPr>
        <w:t xml:space="preserve">nticipated emergency situations </w:t>
      </w:r>
      <w:r w:rsidRPr="00780E14">
        <w:rPr>
          <w:rFonts w:ascii="Times New Roman" w:hAnsi="Times New Roman" w:cs="Times New Roman"/>
          <w:sz w:val="24"/>
          <w:szCs w:val="24"/>
        </w:rPr>
        <w:t xml:space="preserve">(war, natural disasters) and sometimes for countries with chronic </w:t>
      </w:r>
      <w:r w:rsidRPr="00780E14">
        <w:rPr>
          <w:rFonts w:ascii="Times New Roman" w:hAnsi="Times New Roman" w:cs="Times New Roman"/>
          <w:sz w:val="24"/>
          <w:szCs w:val="24"/>
        </w:rPr>
        <w:t xml:space="preserve">food </w:t>
      </w:r>
      <w:r w:rsidRPr="00780E14">
        <w:rPr>
          <w:rFonts w:ascii="Times New Roman" w:hAnsi="Times New Roman" w:cs="Times New Roman"/>
          <w:sz w:val="24"/>
          <w:szCs w:val="24"/>
        </w:rPr>
        <w:t>insecurity.</w:t>
      </w:r>
      <w:r w:rsidR="00AD7B65" w:rsidRPr="00780E14">
        <w:rPr>
          <w:rFonts w:ascii="Times New Roman" w:hAnsi="Times New Roman" w:cs="Times New Roman"/>
          <w:sz w:val="24"/>
          <w:szCs w:val="24"/>
        </w:rPr>
        <w:t xml:space="preserve"> </w:t>
      </w:r>
      <w:r w:rsidR="00AD7B65" w:rsidRPr="00780E14">
        <w:rPr>
          <w:rFonts w:ascii="Times New Roman" w:hAnsi="Times New Roman" w:cs="Times New Roman"/>
          <w:sz w:val="24"/>
          <w:szCs w:val="24"/>
        </w:rPr>
        <w:t xml:space="preserve">Transitory food insecurity is associated with risk and shocks that cause “temporary sharp reductions in a population’s ability to produce or purchase food and other essentials [that] undermine long term development and cause loss of human capital from which it takes years to recover”, if indeed recovery is feasible (World Bank, 1986). </w:t>
      </w:r>
    </w:p>
    <w:p w:rsidR="002531AC" w:rsidRPr="00780E14" w:rsidRDefault="002531AC" w:rsidP="00780E14">
      <w:pPr>
        <w:autoSpaceDE w:val="0"/>
        <w:autoSpaceDN w:val="0"/>
        <w:adjustRightInd w:val="0"/>
        <w:spacing w:after="0" w:line="360" w:lineRule="auto"/>
        <w:jc w:val="both"/>
        <w:rPr>
          <w:rFonts w:ascii="Times New Roman" w:hAnsi="Times New Roman" w:cs="Times New Roman"/>
          <w:sz w:val="24"/>
          <w:szCs w:val="24"/>
        </w:rPr>
      </w:pPr>
    </w:p>
    <w:p w:rsidR="002531AC" w:rsidRPr="00780E14" w:rsidRDefault="00AD7B65"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The sudden, dramatic collapse of food availability, access or utilization </w:t>
      </w:r>
      <w:r w:rsidR="002531AC" w:rsidRPr="00780E14">
        <w:rPr>
          <w:rFonts w:ascii="Times New Roman" w:hAnsi="Times New Roman" w:cs="Times New Roman"/>
          <w:sz w:val="24"/>
          <w:szCs w:val="24"/>
        </w:rPr>
        <w:t xml:space="preserve">due to wars for example, </w:t>
      </w:r>
      <w:r w:rsidRPr="00780E14">
        <w:rPr>
          <w:rFonts w:ascii="Times New Roman" w:hAnsi="Times New Roman" w:cs="Times New Roman"/>
          <w:sz w:val="24"/>
          <w:szCs w:val="24"/>
        </w:rPr>
        <w:t xml:space="preserve">can cause permanent problems, even death, for those suffering such shocks, even if the underlying disruption is short-lived. </w:t>
      </w:r>
      <w:r w:rsidR="002531AC" w:rsidRPr="00780E14">
        <w:rPr>
          <w:rFonts w:ascii="Times New Roman" w:hAnsi="Times New Roman" w:cs="Times New Roman"/>
          <w:sz w:val="24"/>
          <w:szCs w:val="24"/>
        </w:rPr>
        <w:t>Emergency f</w:t>
      </w:r>
      <w:r w:rsidRPr="00780E14">
        <w:rPr>
          <w:rFonts w:ascii="Times New Roman" w:hAnsi="Times New Roman" w:cs="Times New Roman"/>
          <w:sz w:val="24"/>
          <w:szCs w:val="24"/>
        </w:rPr>
        <w:t xml:space="preserve">ood aid </w:t>
      </w:r>
      <w:r w:rsidR="002531AC" w:rsidRPr="00780E14">
        <w:rPr>
          <w:rFonts w:ascii="Times New Roman" w:hAnsi="Times New Roman" w:cs="Times New Roman"/>
          <w:sz w:val="24"/>
          <w:szCs w:val="24"/>
        </w:rPr>
        <w:t>is</w:t>
      </w:r>
      <w:r w:rsidRPr="00780E14">
        <w:rPr>
          <w:rFonts w:ascii="Times New Roman" w:hAnsi="Times New Roman" w:cs="Times New Roman"/>
          <w:sz w:val="24"/>
          <w:szCs w:val="24"/>
        </w:rPr>
        <w:t xml:space="preserve"> invaluable in providing basic nutritional needs to shock-affected people, saving untold millions of lives over the past half century or more </w:t>
      </w:r>
      <w:r w:rsidR="002531AC" w:rsidRPr="00780E14">
        <w:rPr>
          <w:rFonts w:ascii="Times New Roman" w:hAnsi="Times New Roman" w:cs="Times New Roman"/>
          <w:sz w:val="24"/>
          <w:szCs w:val="24"/>
        </w:rPr>
        <w:t xml:space="preserve">as narrated by </w:t>
      </w:r>
      <w:r w:rsidRPr="00780E14">
        <w:rPr>
          <w:rFonts w:ascii="Times New Roman" w:hAnsi="Times New Roman" w:cs="Times New Roman"/>
          <w:sz w:val="24"/>
          <w:szCs w:val="24"/>
        </w:rPr>
        <w:t xml:space="preserve">Barrett and Maxwell, </w:t>
      </w:r>
      <w:r w:rsidR="002531AC" w:rsidRPr="00780E14">
        <w:rPr>
          <w:rFonts w:ascii="Times New Roman" w:hAnsi="Times New Roman" w:cs="Times New Roman"/>
          <w:sz w:val="24"/>
          <w:szCs w:val="24"/>
        </w:rPr>
        <w:t>(</w:t>
      </w:r>
      <w:r w:rsidRPr="00780E14">
        <w:rPr>
          <w:rFonts w:ascii="Times New Roman" w:hAnsi="Times New Roman" w:cs="Times New Roman"/>
          <w:sz w:val="24"/>
          <w:szCs w:val="24"/>
        </w:rPr>
        <w:t xml:space="preserve">2005). </w:t>
      </w:r>
    </w:p>
    <w:p w:rsidR="002531AC" w:rsidRPr="00780E14" w:rsidRDefault="002531AC" w:rsidP="00780E14">
      <w:pPr>
        <w:autoSpaceDE w:val="0"/>
        <w:autoSpaceDN w:val="0"/>
        <w:adjustRightInd w:val="0"/>
        <w:spacing w:after="0" w:line="360" w:lineRule="auto"/>
        <w:jc w:val="both"/>
        <w:rPr>
          <w:rFonts w:ascii="Times New Roman" w:hAnsi="Times New Roman" w:cs="Times New Roman"/>
          <w:sz w:val="24"/>
          <w:szCs w:val="24"/>
        </w:rPr>
      </w:pPr>
    </w:p>
    <w:p w:rsidR="002531AC" w:rsidRPr="00780E14" w:rsidRDefault="00AD7B65"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The most vulnerable members of shock-affected populations – children and women, in particular – typically suffer disproportionately from food consumption shortfalls during episodes of transitory food insecurity, and often suffer even when other members of the household are able to cus</w:t>
      </w:r>
      <w:r w:rsidR="002531AC" w:rsidRPr="00780E14">
        <w:rPr>
          <w:rFonts w:ascii="Times New Roman" w:hAnsi="Times New Roman" w:cs="Times New Roman"/>
          <w:sz w:val="24"/>
          <w:szCs w:val="24"/>
        </w:rPr>
        <w:t xml:space="preserve">hion themselves against shocks </w:t>
      </w:r>
      <w:proofErr w:type="spellStart"/>
      <w:r w:rsidRPr="00780E14">
        <w:rPr>
          <w:rFonts w:ascii="Times New Roman" w:hAnsi="Times New Roman" w:cs="Times New Roman"/>
          <w:sz w:val="24"/>
          <w:szCs w:val="24"/>
        </w:rPr>
        <w:t>Hoddinott</w:t>
      </w:r>
      <w:proofErr w:type="spellEnd"/>
      <w:r w:rsidRPr="00780E14">
        <w:rPr>
          <w:rFonts w:ascii="Times New Roman" w:hAnsi="Times New Roman" w:cs="Times New Roman"/>
          <w:sz w:val="24"/>
          <w:szCs w:val="24"/>
        </w:rPr>
        <w:t xml:space="preserve">, </w:t>
      </w:r>
      <w:r w:rsidR="002531AC" w:rsidRPr="00780E14">
        <w:rPr>
          <w:rFonts w:ascii="Times New Roman" w:hAnsi="Times New Roman" w:cs="Times New Roman"/>
          <w:sz w:val="24"/>
          <w:szCs w:val="24"/>
        </w:rPr>
        <w:t>(</w:t>
      </w:r>
      <w:r w:rsidRPr="00780E14">
        <w:rPr>
          <w:rFonts w:ascii="Times New Roman" w:hAnsi="Times New Roman" w:cs="Times New Roman"/>
          <w:sz w:val="24"/>
          <w:szCs w:val="24"/>
        </w:rPr>
        <w:t xml:space="preserve">2006). </w:t>
      </w:r>
    </w:p>
    <w:p w:rsidR="002531AC" w:rsidRPr="00780E14" w:rsidRDefault="002531AC" w:rsidP="00780E14">
      <w:pPr>
        <w:autoSpaceDE w:val="0"/>
        <w:autoSpaceDN w:val="0"/>
        <w:adjustRightInd w:val="0"/>
        <w:spacing w:after="0" w:line="360" w:lineRule="auto"/>
        <w:jc w:val="both"/>
        <w:rPr>
          <w:rFonts w:ascii="Times New Roman" w:hAnsi="Times New Roman" w:cs="Times New Roman"/>
          <w:sz w:val="24"/>
          <w:szCs w:val="24"/>
        </w:rPr>
      </w:pPr>
    </w:p>
    <w:p w:rsidR="00E949AD" w:rsidRPr="00780E14" w:rsidRDefault="002531AC"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lastRenderedPageBreak/>
        <w:t>Based on the above understanding, emergency f</w:t>
      </w:r>
      <w:r w:rsidR="00AD7B65" w:rsidRPr="00780E14">
        <w:rPr>
          <w:rFonts w:ascii="Times New Roman" w:hAnsi="Times New Roman" w:cs="Times New Roman"/>
          <w:sz w:val="24"/>
          <w:szCs w:val="24"/>
        </w:rPr>
        <w:t>ood aid can be particularly effective in meeting the needs of these vulnerable groups. Equally important, timely delivery of food to acutely food-insecure people relieves pressure to liquidate scarce productive assets, enabling recipients to resume progress towards a fully secure livelihood as soon as the shock passes. Food aid is important in meeting the right to food and in protecting productive assets, especially the human capital that is the principal wealth of the poor</w:t>
      </w:r>
    </w:p>
    <w:p w:rsidR="002531AC" w:rsidRPr="00780E14" w:rsidRDefault="002531AC" w:rsidP="00780E14">
      <w:pPr>
        <w:autoSpaceDE w:val="0"/>
        <w:autoSpaceDN w:val="0"/>
        <w:adjustRightInd w:val="0"/>
        <w:spacing w:after="0" w:line="360" w:lineRule="auto"/>
        <w:jc w:val="both"/>
        <w:rPr>
          <w:rFonts w:ascii="Times New Roman" w:hAnsi="Times New Roman" w:cs="Times New Roman"/>
          <w:sz w:val="24"/>
          <w:szCs w:val="24"/>
        </w:rPr>
      </w:pPr>
    </w:p>
    <w:p w:rsidR="002531AC" w:rsidRPr="00543983" w:rsidRDefault="002531AC" w:rsidP="00780E14">
      <w:pPr>
        <w:autoSpaceDE w:val="0"/>
        <w:autoSpaceDN w:val="0"/>
        <w:adjustRightInd w:val="0"/>
        <w:spacing w:after="0" w:line="360" w:lineRule="auto"/>
        <w:jc w:val="both"/>
        <w:rPr>
          <w:rFonts w:ascii="Times New Roman" w:hAnsi="Times New Roman" w:cs="Times New Roman"/>
          <w:b/>
          <w:sz w:val="24"/>
          <w:szCs w:val="24"/>
        </w:rPr>
      </w:pPr>
      <w:r w:rsidRPr="00543983">
        <w:rPr>
          <w:rFonts w:ascii="Times New Roman" w:hAnsi="Times New Roman" w:cs="Times New Roman"/>
          <w:b/>
          <w:sz w:val="24"/>
          <w:szCs w:val="24"/>
        </w:rPr>
        <w:t xml:space="preserve">Food aid in general can ensure food security in the </w:t>
      </w:r>
      <w:r w:rsidR="00780E14" w:rsidRPr="00543983">
        <w:rPr>
          <w:rFonts w:ascii="Times New Roman" w:hAnsi="Times New Roman" w:cs="Times New Roman"/>
          <w:b/>
          <w:sz w:val="24"/>
          <w:szCs w:val="24"/>
        </w:rPr>
        <w:t>following</w:t>
      </w:r>
      <w:r w:rsidRPr="00543983">
        <w:rPr>
          <w:rFonts w:ascii="Times New Roman" w:hAnsi="Times New Roman" w:cs="Times New Roman"/>
          <w:b/>
          <w:sz w:val="24"/>
          <w:szCs w:val="24"/>
        </w:rPr>
        <w:t xml:space="preserve"> ways;</w:t>
      </w:r>
    </w:p>
    <w:p w:rsidR="002531AC" w:rsidRPr="00780E14" w:rsidRDefault="002531AC" w:rsidP="00780E14">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Through targeted direct feeding programmes;</w:t>
      </w:r>
    </w:p>
    <w:p w:rsidR="00611255" w:rsidRPr="00780E14" w:rsidRDefault="00611255"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MEALN, </w:t>
      </w:r>
      <w:r w:rsidRPr="00780E14">
        <w:rPr>
          <w:rFonts w:ascii="Times New Roman" w:hAnsi="Times New Roman" w:cs="Times New Roman"/>
          <w:sz w:val="24"/>
          <w:szCs w:val="24"/>
        </w:rPr>
        <w:t>(2012), a</w:t>
      </w:r>
      <w:r w:rsidRPr="00780E14">
        <w:rPr>
          <w:rFonts w:ascii="Times New Roman" w:hAnsi="Times New Roman" w:cs="Times New Roman"/>
          <w:sz w:val="24"/>
          <w:szCs w:val="24"/>
        </w:rPr>
        <w:t xml:space="preserve">reas were also targeted on the basis of low enrolment rates, particularly among girls, and where distances to school were greatest. During the emergency response, WFP and other partners relied on the Government’s geographical targeting, which rendered feasible the delivery and implementation of school feeding. Daily hot lunches of cereals, pulses, and vegetable oil, complemented by local condiments, were provided throughout the school year as an incentive for parents to </w:t>
      </w:r>
      <w:r w:rsidR="00780E14" w:rsidRPr="00780E14">
        <w:rPr>
          <w:rFonts w:ascii="Times New Roman" w:hAnsi="Times New Roman" w:cs="Times New Roman"/>
          <w:sz w:val="24"/>
          <w:szCs w:val="24"/>
        </w:rPr>
        <w:t>enroll</w:t>
      </w:r>
      <w:r w:rsidRPr="00780E14">
        <w:rPr>
          <w:rFonts w:ascii="Times New Roman" w:hAnsi="Times New Roman" w:cs="Times New Roman"/>
          <w:sz w:val="24"/>
          <w:szCs w:val="24"/>
        </w:rPr>
        <w:t xml:space="preserve"> and keep their children in school.</w:t>
      </w:r>
    </w:p>
    <w:p w:rsidR="00A03754" w:rsidRPr="00780E14" w:rsidRDefault="002531AC" w:rsidP="00780E14">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Food-for-work programme;</w:t>
      </w:r>
    </w:p>
    <w:p w:rsidR="00A03754" w:rsidRPr="00780E14" w:rsidRDefault="00A03754"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The link between agricultural production and food aid is mixed. </w:t>
      </w:r>
      <w:proofErr w:type="spellStart"/>
      <w:r w:rsidRPr="00780E14">
        <w:rPr>
          <w:rFonts w:ascii="Times New Roman" w:hAnsi="Times New Roman" w:cs="Times New Roman"/>
          <w:sz w:val="24"/>
          <w:szCs w:val="24"/>
        </w:rPr>
        <w:t>Gelan</w:t>
      </w:r>
      <w:proofErr w:type="spellEnd"/>
      <w:r w:rsidRPr="00780E14">
        <w:rPr>
          <w:rFonts w:ascii="Times New Roman" w:hAnsi="Times New Roman" w:cs="Times New Roman"/>
          <w:sz w:val="24"/>
          <w:szCs w:val="24"/>
        </w:rPr>
        <w:t xml:space="preserve"> </w:t>
      </w:r>
      <w:r w:rsidRPr="00780E14">
        <w:rPr>
          <w:rFonts w:ascii="Times New Roman" w:hAnsi="Times New Roman" w:cs="Times New Roman"/>
          <w:sz w:val="24"/>
          <w:szCs w:val="24"/>
        </w:rPr>
        <w:t>explained that food aid has undermined incentives to domestic food</w:t>
      </w:r>
      <w:r w:rsidR="00780E14">
        <w:rPr>
          <w:rFonts w:ascii="Times New Roman" w:hAnsi="Times New Roman" w:cs="Times New Roman"/>
          <w:sz w:val="24"/>
          <w:szCs w:val="24"/>
        </w:rPr>
        <w:t xml:space="preserve"> </w:t>
      </w:r>
      <w:r w:rsidRPr="00780E14">
        <w:rPr>
          <w:rFonts w:ascii="Times New Roman" w:hAnsi="Times New Roman" w:cs="Times New Roman"/>
          <w:sz w:val="24"/>
          <w:szCs w:val="24"/>
        </w:rPr>
        <w:t>production so household welfare has increased in the long run with the</w:t>
      </w:r>
      <w:r w:rsidR="00780E14">
        <w:rPr>
          <w:rFonts w:ascii="Times New Roman" w:hAnsi="Times New Roman" w:cs="Times New Roman"/>
          <w:sz w:val="24"/>
          <w:szCs w:val="24"/>
        </w:rPr>
        <w:t xml:space="preserve"> removal of food aid </w:t>
      </w:r>
      <w:proofErr w:type="spellStart"/>
      <w:r w:rsidRPr="00780E14">
        <w:rPr>
          <w:rFonts w:ascii="Times New Roman" w:hAnsi="Times New Roman" w:cs="Times New Roman"/>
          <w:sz w:val="24"/>
          <w:szCs w:val="24"/>
        </w:rPr>
        <w:t>Gelan</w:t>
      </w:r>
      <w:proofErr w:type="spellEnd"/>
      <w:r w:rsidRPr="00780E14">
        <w:rPr>
          <w:rFonts w:ascii="Times New Roman" w:hAnsi="Times New Roman" w:cs="Times New Roman"/>
          <w:sz w:val="24"/>
          <w:szCs w:val="24"/>
        </w:rPr>
        <w:t xml:space="preserve"> </w:t>
      </w:r>
      <w:r w:rsidR="00780E14">
        <w:rPr>
          <w:rFonts w:ascii="Times New Roman" w:hAnsi="Times New Roman" w:cs="Times New Roman"/>
          <w:sz w:val="24"/>
          <w:szCs w:val="24"/>
        </w:rPr>
        <w:t>(</w:t>
      </w:r>
      <w:r w:rsidRPr="00780E14">
        <w:rPr>
          <w:rFonts w:ascii="Times New Roman" w:hAnsi="Times New Roman" w:cs="Times New Roman"/>
          <w:sz w:val="24"/>
          <w:szCs w:val="24"/>
        </w:rPr>
        <w:t>2007). Food-for-work (FFW) has harmed local</w:t>
      </w:r>
      <w:r w:rsidR="00780E14">
        <w:rPr>
          <w:rFonts w:ascii="Times New Roman" w:hAnsi="Times New Roman" w:cs="Times New Roman"/>
          <w:sz w:val="24"/>
          <w:szCs w:val="24"/>
        </w:rPr>
        <w:t xml:space="preserve"> </w:t>
      </w:r>
      <w:r w:rsidRPr="00780E14">
        <w:rPr>
          <w:rFonts w:ascii="Times New Roman" w:hAnsi="Times New Roman" w:cs="Times New Roman"/>
          <w:sz w:val="24"/>
          <w:szCs w:val="24"/>
        </w:rPr>
        <w:t>production and has motivated households to reallocate their labor away from</w:t>
      </w:r>
      <w:r w:rsidR="00780E14">
        <w:rPr>
          <w:rFonts w:ascii="Times New Roman" w:hAnsi="Times New Roman" w:cs="Times New Roman"/>
          <w:sz w:val="24"/>
          <w:szCs w:val="24"/>
        </w:rPr>
        <w:t xml:space="preserve"> </w:t>
      </w:r>
      <w:r w:rsidRPr="00780E14">
        <w:rPr>
          <w:rFonts w:ascii="Times New Roman" w:hAnsi="Times New Roman" w:cs="Times New Roman"/>
          <w:sz w:val="24"/>
          <w:szCs w:val="24"/>
        </w:rPr>
        <w:t xml:space="preserve">production towards FFW </w:t>
      </w:r>
      <w:r w:rsidR="00780E14">
        <w:rPr>
          <w:rFonts w:ascii="Times New Roman" w:hAnsi="Times New Roman" w:cs="Times New Roman"/>
          <w:sz w:val="24"/>
          <w:szCs w:val="24"/>
        </w:rPr>
        <w:t xml:space="preserve">according to </w:t>
      </w:r>
      <w:r w:rsidRPr="00780E14">
        <w:rPr>
          <w:rFonts w:ascii="Times New Roman" w:hAnsi="Times New Roman" w:cs="Times New Roman"/>
          <w:sz w:val="24"/>
          <w:szCs w:val="24"/>
        </w:rPr>
        <w:t xml:space="preserve">Clay et al. </w:t>
      </w:r>
      <w:r w:rsidR="00780E14">
        <w:rPr>
          <w:rFonts w:ascii="Times New Roman" w:hAnsi="Times New Roman" w:cs="Times New Roman"/>
          <w:sz w:val="24"/>
          <w:szCs w:val="24"/>
        </w:rPr>
        <w:t>(</w:t>
      </w:r>
      <w:r w:rsidRPr="00780E14">
        <w:rPr>
          <w:rFonts w:ascii="Times New Roman" w:hAnsi="Times New Roman" w:cs="Times New Roman"/>
          <w:sz w:val="24"/>
          <w:szCs w:val="24"/>
        </w:rPr>
        <w:t>1999).</w:t>
      </w:r>
    </w:p>
    <w:p w:rsidR="00A03754" w:rsidRPr="00780E14" w:rsidRDefault="00A03754" w:rsidP="00780E14">
      <w:pPr>
        <w:autoSpaceDE w:val="0"/>
        <w:autoSpaceDN w:val="0"/>
        <w:adjustRightInd w:val="0"/>
        <w:spacing w:after="0" w:line="360" w:lineRule="auto"/>
        <w:jc w:val="both"/>
        <w:rPr>
          <w:rFonts w:ascii="Times New Roman" w:hAnsi="Times New Roman" w:cs="Times New Roman"/>
          <w:sz w:val="24"/>
          <w:szCs w:val="24"/>
        </w:rPr>
      </w:pPr>
    </w:p>
    <w:p w:rsidR="00AC4CD1" w:rsidRPr="00780E14" w:rsidRDefault="002531AC" w:rsidP="00780E14">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Income-transfer programme;</w:t>
      </w:r>
    </w:p>
    <w:p w:rsidR="00AC4CD1" w:rsidRPr="00780E14" w:rsidRDefault="00AC4CD1"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color w:val="333333"/>
          <w:sz w:val="24"/>
          <w:szCs w:val="24"/>
          <w:shd w:val="clear" w:color="auto" w:fill="FFFFFF"/>
        </w:rPr>
        <w:t xml:space="preserve">Child malnutrition continues to be a significant global public health concern. Nutrition-related interventions have changed and diversified over the last two decades, with increasing emphasis on nutrition-sensitive programmes that address underlying determinants of child malnutrition. Cash transfer programmes (CTPs) are used with increasing popularity in lower-income and middle-income countries to improve both food/nutrition insecurity and resilience. </w:t>
      </w:r>
    </w:p>
    <w:p w:rsidR="00A03754" w:rsidRPr="00780E14" w:rsidRDefault="00A03754" w:rsidP="00780E14">
      <w:pPr>
        <w:autoSpaceDE w:val="0"/>
        <w:autoSpaceDN w:val="0"/>
        <w:adjustRightInd w:val="0"/>
        <w:spacing w:after="0" w:line="360" w:lineRule="auto"/>
        <w:jc w:val="both"/>
        <w:rPr>
          <w:rFonts w:ascii="Times New Roman" w:hAnsi="Times New Roman" w:cs="Times New Roman"/>
          <w:sz w:val="24"/>
          <w:szCs w:val="24"/>
        </w:rPr>
      </w:pPr>
    </w:p>
    <w:p w:rsidR="002531AC" w:rsidRPr="00780E14" w:rsidRDefault="002531AC" w:rsidP="00780E14">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General food distribution programme;</w:t>
      </w:r>
    </w:p>
    <w:p w:rsidR="00AC4CD1" w:rsidRPr="00780E14" w:rsidRDefault="00AC4CD1" w:rsidP="00780E14">
      <w:pPr>
        <w:spacing w:line="360" w:lineRule="auto"/>
        <w:jc w:val="both"/>
        <w:rPr>
          <w:rFonts w:ascii="Times New Roman" w:hAnsi="Times New Roman" w:cs="Times New Roman"/>
          <w:sz w:val="24"/>
          <w:szCs w:val="24"/>
        </w:rPr>
      </w:pPr>
      <w:r w:rsidRPr="00780E14">
        <w:rPr>
          <w:rFonts w:ascii="Times New Roman" w:hAnsi="Times New Roman" w:cs="Times New Roman"/>
          <w:sz w:val="24"/>
          <w:szCs w:val="24"/>
        </w:rPr>
        <w:lastRenderedPageBreak/>
        <w:t>is the term used for food rations that are given out to selected households affected by an emergency. The food ration consists of a number of items (the minimum three are cereal, pulses and oil, but items such as salt, sugar, fresh vegetables, canned meat or fish can be added). The general ration is normally delivered as a package of dry items.</w:t>
      </w:r>
    </w:p>
    <w:p w:rsidR="00AC4CD1" w:rsidRPr="00780E14" w:rsidRDefault="00AC4CD1" w:rsidP="00780E14">
      <w:pPr>
        <w:pStyle w:val="Header"/>
        <w:spacing w:line="360" w:lineRule="auto"/>
        <w:ind w:left="720"/>
        <w:jc w:val="both"/>
        <w:rPr>
          <w:rFonts w:ascii="Times New Roman" w:hAnsi="Times New Roman" w:cs="Times New Roman"/>
          <w:sz w:val="24"/>
          <w:szCs w:val="24"/>
        </w:rPr>
      </w:pPr>
    </w:p>
    <w:p w:rsidR="00AC4CD1" w:rsidRPr="00780E14" w:rsidRDefault="00AC4CD1"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G</w:t>
      </w:r>
      <w:r w:rsidR="006E7DBC" w:rsidRPr="00780E14">
        <w:rPr>
          <w:rFonts w:ascii="Times New Roman" w:hAnsi="Times New Roman" w:cs="Times New Roman"/>
          <w:sz w:val="24"/>
          <w:szCs w:val="24"/>
        </w:rPr>
        <w:t>eneral food distribution</w:t>
      </w:r>
      <w:r w:rsidRPr="00780E14">
        <w:rPr>
          <w:rFonts w:ascii="Times New Roman" w:hAnsi="Times New Roman" w:cs="Times New Roman"/>
          <w:sz w:val="24"/>
          <w:szCs w:val="24"/>
        </w:rPr>
        <w:t xml:space="preserve"> is used to respond to an assessed food need based on livelihood, economic or nutritional indicators or key vulnerable group targeting.  </w:t>
      </w:r>
      <w:r w:rsidRPr="00780E14">
        <w:rPr>
          <w:rFonts w:ascii="Times New Roman" w:hAnsi="Times New Roman" w:cs="Times New Roman"/>
          <w:color w:val="292526"/>
          <w:sz w:val="24"/>
          <w:szCs w:val="24"/>
        </w:rPr>
        <w:t xml:space="preserve">The objectives of a general food distribution arise from the definition of need and </w:t>
      </w:r>
      <w:r w:rsidRPr="00780E14">
        <w:rPr>
          <w:rFonts w:ascii="Times New Roman" w:hAnsi="Times New Roman" w:cs="Times New Roman"/>
          <w:sz w:val="24"/>
          <w:szCs w:val="24"/>
        </w:rPr>
        <w:t>could vary from saving lives and protecting the nutritional status of a population to protecting and rehabilitating livelihoods</w:t>
      </w:r>
      <w:r w:rsidR="006E7DBC" w:rsidRPr="00780E14">
        <w:rPr>
          <w:rFonts w:ascii="Times New Roman" w:hAnsi="Times New Roman" w:cs="Times New Roman"/>
          <w:sz w:val="24"/>
          <w:szCs w:val="24"/>
        </w:rPr>
        <w:t>. It aims to ensure that food aid is received on the basis of need and endeavours to prevent ‘harm’ by limiting any negative impact of food aid.</w:t>
      </w:r>
    </w:p>
    <w:p w:rsidR="006E7DBC" w:rsidRPr="00780E14" w:rsidRDefault="006E7DBC" w:rsidP="00780E14">
      <w:pPr>
        <w:autoSpaceDE w:val="0"/>
        <w:autoSpaceDN w:val="0"/>
        <w:adjustRightInd w:val="0"/>
        <w:spacing w:after="0" w:line="360" w:lineRule="auto"/>
        <w:jc w:val="both"/>
        <w:rPr>
          <w:rFonts w:ascii="Times New Roman" w:hAnsi="Times New Roman" w:cs="Times New Roman"/>
          <w:sz w:val="24"/>
          <w:szCs w:val="24"/>
        </w:rPr>
      </w:pPr>
    </w:p>
    <w:p w:rsidR="006E7DBC" w:rsidRPr="00780E14" w:rsidRDefault="006E7DBC" w:rsidP="00780E14">
      <w:pPr>
        <w:autoSpaceDE w:val="0"/>
        <w:autoSpaceDN w:val="0"/>
        <w:adjustRightInd w:val="0"/>
        <w:spacing w:after="0" w:line="360" w:lineRule="auto"/>
        <w:jc w:val="both"/>
        <w:rPr>
          <w:rFonts w:ascii="Times New Roman" w:hAnsi="Times New Roman" w:cs="Times New Roman"/>
          <w:sz w:val="24"/>
          <w:szCs w:val="24"/>
        </w:rPr>
      </w:pPr>
    </w:p>
    <w:p w:rsidR="00A03754" w:rsidRPr="00780E14" w:rsidRDefault="00A03754" w:rsidP="00780E14">
      <w:pPr>
        <w:autoSpaceDE w:val="0"/>
        <w:autoSpaceDN w:val="0"/>
        <w:adjustRightInd w:val="0"/>
        <w:spacing w:after="0" w:line="360" w:lineRule="auto"/>
        <w:jc w:val="both"/>
        <w:rPr>
          <w:rFonts w:ascii="Times New Roman" w:hAnsi="Times New Roman" w:cs="Times New Roman"/>
          <w:sz w:val="24"/>
          <w:szCs w:val="24"/>
        </w:rPr>
      </w:pPr>
    </w:p>
    <w:p w:rsidR="002531AC" w:rsidRPr="00780E14" w:rsidRDefault="002531AC" w:rsidP="00780E14">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Supplementary feeding programme;</w:t>
      </w:r>
    </w:p>
    <w:p w:rsidR="006E7DBC" w:rsidRPr="00780E14" w:rsidRDefault="003B08DF"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Supplementary food programme are designed to intervene in the life of disadvantaged children, elderly, pregnant and lactating women for long-term effects on health and </w:t>
      </w:r>
      <w:r w:rsidR="00AC4CD1" w:rsidRPr="00780E14">
        <w:rPr>
          <w:rFonts w:ascii="Times New Roman" w:hAnsi="Times New Roman" w:cs="Times New Roman"/>
          <w:sz w:val="24"/>
          <w:szCs w:val="24"/>
        </w:rPr>
        <w:t>wellbeing</w:t>
      </w:r>
      <w:r w:rsidRPr="00780E14">
        <w:rPr>
          <w:rFonts w:ascii="Times New Roman" w:hAnsi="Times New Roman" w:cs="Times New Roman"/>
          <w:sz w:val="24"/>
          <w:szCs w:val="24"/>
        </w:rPr>
        <w:t xml:space="preserve">. </w:t>
      </w:r>
      <w:r w:rsidR="00AC4CD1" w:rsidRPr="00780E14">
        <w:rPr>
          <w:rFonts w:ascii="Times New Roman" w:hAnsi="Times New Roman" w:cs="Times New Roman"/>
          <w:sz w:val="24"/>
          <w:szCs w:val="24"/>
        </w:rPr>
        <w:t>Programmes usually provide</w:t>
      </w:r>
      <w:r w:rsidRPr="00780E14">
        <w:rPr>
          <w:rFonts w:ascii="Times New Roman" w:hAnsi="Times New Roman" w:cs="Times New Roman"/>
          <w:sz w:val="24"/>
          <w:szCs w:val="24"/>
        </w:rPr>
        <w:t xml:space="preserve"> additional food to increase </w:t>
      </w:r>
      <w:r w:rsidR="00AC4CD1" w:rsidRPr="00780E14">
        <w:rPr>
          <w:rFonts w:ascii="Times New Roman" w:hAnsi="Times New Roman" w:cs="Times New Roman"/>
          <w:sz w:val="24"/>
          <w:szCs w:val="24"/>
        </w:rPr>
        <w:t xml:space="preserve">and contain micronutrients. Some programmes encourage the use of local available ingredients in supplementary foods, while others provide pre-cooked or ready-to-mix food. </w:t>
      </w:r>
      <w:r w:rsidR="00A03754" w:rsidRPr="00780E14">
        <w:rPr>
          <w:rFonts w:ascii="Times New Roman" w:hAnsi="Times New Roman" w:cs="Times New Roman"/>
          <w:sz w:val="24"/>
          <w:szCs w:val="24"/>
        </w:rPr>
        <w:t xml:space="preserve">Individuals other than those who meet anthropometric criteria defining malnutrition may also be enrolled for supplementary feeding. </w:t>
      </w:r>
    </w:p>
    <w:p w:rsidR="006E7DBC" w:rsidRPr="00780E14" w:rsidRDefault="006E7DBC" w:rsidP="00780E14">
      <w:pPr>
        <w:autoSpaceDE w:val="0"/>
        <w:autoSpaceDN w:val="0"/>
        <w:adjustRightInd w:val="0"/>
        <w:spacing w:after="0" w:line="360" w:lineRule="auto"/>
        <w:jc w:val="both"/>
        <w:rPr>
          <w:rFonts w:ascii="Times New Roman" w:hAnsi="Times New Roman" w:cs="Times New Roman"/>
          <w:sz w:val="24"/>
          <w:szCs w:val="24"/>
        </w:rPr>
      </w:pPr>
    </w:p>
    <w:p w:rsidR="006E7DBC" w:rsidRPr="00780E14" w:rsidRDefault="002531AC" w:rsidP="00780E14">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Therapeutic </w:t>
      </w:r>
      <w:r w:rsidR="00AC4CD1" w:rsidRPr="00780E14">
        <w:rPr>
          <w:rFonts w:ascii="Times New Roman" w:hAnsi="Times New Roman" w:cs="Times New Roman"/>
          <w:sz w:val="24"/>
          <w:szCs w:val="24"/>
        </w:rPr>
        <w:t>feeding programme</w:t>
      </w:r>
      <w:r w:rsidR="00780E14" w:rsidRPr="00780E14">
        <w:rPr>
          <w:rFonts w:ascii="Times New Roman" w:hAnsi="Times New Roman" w:cs="Times New Roman"/>
          <w:sz w:val="24"/>
          <w:szCs w:val="24"/>
        </w:rPr>
        <w:t>s;</w:t>
      </w:r>
    </w:p>
    <w:p w:rsidR="006E7DBC" w:rsidRPr="00780E14" w:rsidRDefault="006E7DBC" w:rsidP="00780E14">
      <w:pPr>
        <w:autoSpaceDE w:val="0"/>
        <w:autoSpaceDN w:val="0"/>
        <w:adjustRightInd w:val="0"/>
        <w:spacing w:after="0" w:line="360" w:lineRule="auto"/>
        <w:jc w:val="both"/>
        <w:rPr>
          <w:rFonts w:ascii="Times New Roman" w:hAnsi="Times New Roman" w:cs="Times New Roman"/>
          <w:sz w:val="24"/>
          <w:szCs w:val="24"/>
        </w:rPr>
      </w:pPr>
      <w:proofErr w:type="gramStart"/>
      <w:r w:rsidRPr="00780E14">
        <w:rPr>
          <w:rFonts w:ascii="Times New Roman" w:hAnsi="Times New Roman" w:cs="Times New Roman"/>
          <w:color w:val="222222"/>
          <w:sz w:val="24"/>
          <w:szCs w:val="24"/>
          <w:shd w:val="clear" w:color="auto" w:fill="FFFFFF"/>
        </w:rPr>
        <w:t>are</w:t>
      </w:r>
      <w:proofErr w:type="gramEnd"/>
      <w:r w:rsidRPr="00780E14">
        <w:rPr>
          <w:rFonts w:ascii="Times New Roman" w:hAnsi="Times New Roman" w:cs="Times New Roman"/>
          <w:color w:val="222222"/>
          <w:sz w:val="24"/>
          <w:szCs w:val="24"/>
          <w:shd w:val="clear" w:color="auto" w:fill="FFFFFF"/>
        </w:rPr>
        <w:t xml:space="preserve"> </w:t>
      </w:r>
      <w:r w:rsidRPr="00780E14">
        <w:rPr>
          <w:rFonts w:ascii="Times New Roman" w:hAnsi="Times New Roman" w:cs="Times New Roman"/>
          <w:color w:val="222222"/>
          <w:sz w:val="24"/>
          <w:szCs w:val="24"/>
          <w:shd w:val="clear" w:color="auto" w:fill="FFFFFF"/>
        </w:rPr>
        <w:t>process of rehabilitating</w:t>
      </w:r>
      <w:r w:rsidRPr="00780E14">
        <w:rPr>
          <w:rFonts w:ascii="Times New Roman" w:hAnsi="Times New Roman" w:cs="Times New Roman"/>
          <w:color w:val="222222"/>
          <w:sz w:val="24"/>
          <w:szCs w:val="24"/>
          <w:shd w:val="clear" w:color="auto" w:fill="FFFFFF"/>
        </w:rPr>
        <w:t xml:space="preserve"> severely malnourished persons. The main aim is to reduce excess mortality. In most emergency situations, the majori</w:t>
      </w:r>
      <w:r w:rsidRPr="00780E14">
        <w:rPr>
          <w:rFonts w:ascii="Times New Roman" w:hAnsi="Times New Roman" w:cs="Times New Roman"/>
          <w:color w:val="222222"/>
          <w:sz w:val="24"/>
          <w:szCs w:val="24"/>
          <w:shd w:val="clear" w:color="auto" w:fill="FFFFFF"/>
        </w:rPr>
        <w:t>ty of those with severe wasting</w:t>
      </w:r>
      <w:r w:rsidRPr="00780E14">
        <w:rPr>
          <w:rFonts w:ascii="Times New Roman" w:hAnsi="Times New Roman" w:cs="Times New Roman"/>
          <w:color w:val="222222"/>
          <w:sz w:val="24"/>
          <w:szCs w:val="24"/>
          <w:shd w:val="clear" w:color="auto" w:fill="FFFFFF"/>
        </w:rPr>
        <w:t xml:space="preserve"> are young children.</w:t>
      </w:r>
      <w:r w:rsidR="00780E14" w:rsidRPr="00780E14">
        <w:rPr>
          <w:rFonts w:ascii="Times New Roman" w:hAnsi="Times New Roman" w:cs="Times New Roman"/>
          <w:color w:val="222222"/>
          <w:sz w:val="24"/>
          <w:szCs w:val="24"/>
          <w:shd w:val="clear" w:color="auto" w:fill="FFFFFF"/>
        </w:rPr>
        <w:t xml:space="preserve"> In South Sudan, this programme is so much in the Upper Nile region and </w:t>
      </w:r>
      <w:proofErr w:type="spellStart"/>
      <w:r w:rsidR="00780E14" w:rsidRPr="00780E14">
        <w:rPr>
          <w:rFonts w:ascii="Times New Roman" w:hAnsi="Times New Roman" w:cs="Times New Roman"/>
          <w:color w:val="222222"/>
          <w:sz w:val="24"/>
          <w:szCs w:val="24"/>
          <w:shd w:val="clear" w:color="auto" w:fill="FFFFFF"/>
        </w:rPr>
        <w:t>Baher</w:t>
      </w:r>
      <w:proofErr w:type="spellEnd"/>
      <w:r w:rsidR="00780E14" w:rsidRPr="00780E14">
        <w:rPr>
          <w:rFonts w:ascii="Times New Roman" w:hAnsi="Times New Roman" w:cs="Times New Roman"/>
          <w:color w:val="222222"/>
          <w:sz w:val="24"/>
          <w:szCs w:val="24"/>
          <w:shd w:val="clear" w:color="auto" w:fill="FFFFFF"/>
        </w:rPr>
        <w:t xml:space="preserve"> El </w:t>
      </w:r>
      <w:proofErr w:type="spellStart"/>
      <w:r w:rsidR="00780E14" w:rsidRPr="00780E14">
        <w:rPr>
          <w:rFonts w:ascii="Times New Roman" w:hAnsi="Times New Roman" w:cs="Times New Roman"/>
          <w:color w:val="222222"/>
          <w:sz w:val="24"/>
          <w:szCs w:val="24"/>
          <w:shd w:val="clear" w:color="auto" w:fill="FFFFFF"/>
        </w:rPr>
        <w:t>ghazal</w:t>
      </w:r>
      <w:proofErr w:type="spellEnd"/>
      <w:r w:rsidR="00780E14" w:rsidRPr="00780E14">
        <w:rPr>
          <w:rFonts w:ascii="Times New Roman" w:hAnsi="Times New Roman" w:cs="Times New Roman"/>
          <w:color w:val="222222"/>
          <w:sz w:val="24"/>
          <w:szCs w:val="24"/>
          <w:shd w:val="clear" w:color="auto" w:fill="FFFFFF"/>
        </w:rPr>
        <w:t>. Coupled with the prolonged conflict as well climatic condition has warranted therapeutic feeding programme for both children, elderly and pregnant and lactating women.</w:t>
      </w:r>
    </w:p>
    <w:p w:rsidR="00AD7B65" w:rsidRPr="00780E14" w:rsidRDefault="00AD7B65" w:rsidP="00780E14">
      <w:pPr>
        <w:autoSpaceDE w:val="0"/>
        <w:autoSpaceDN w:val="0"/>
        <w:adjustRightInd w:val="0"/>
        <w:spacing w:after="0" w:line="360" w:lineRule="auto"/>
        <w:jc w:val="both"/>
        <w:rPr>
          <w:rFonts w:ascii="Times New Roman" w:hAnsi="Times New Roman" w:cs="Times New Roman"/>
          <w:sz w:val="24"/>
          <w:szCs w:val="24"/>
        </w:rPr>
      </w:pPr>
    </w:p>
    <w:p w:rsidR="00AD7B65" w:rsidRDefault="00AD7B65" w:rsidP="00780E14">
      <w:pPr>
        <w:autoSpaceDE w:val="0"/>
        <w:autoSpaceDN w:val="0"/>
        <w:adjustRightInd w:val="0"/>
        <w:spacing w:after="0" w:line="360" w:lineRule="auto"/>
        <w:jc w:val="both"/>
        <w:rPr>
          <w:rFonts w:ascii="Times New Roman" w:hAnsi="Times New Roman" w:cs="Times New Roman"/>
          <w:sz w:val="24"/>
          <w:szCs w:val="24"/>
        </w:rPr>
      </w:pPr>
    </w:p>
    <w:p w:rsidR="00543983" w:rsidRPr="00780E14"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AD7B65" w:rsidRPr="00780E14" w:rsidRDefault="00AD7B65" w:rsidP="00780E14">
      <w:pPr>
        <w:autoSpaceDE w:val="0"/>
        <w:autoSpaceDN w:val="0"/>
        <w:adjustRightInd w:val="0"/>
        <w:spacing w:after="0" w:line="360" w:lineRule="auto"/>
        <w:jc w:val="both"/>
        <w:rPr>
          <w:rFonts w:ascii="Times New Roman" w:hAnsi="Times New Roman" w:cs="Times New Roman"/>
          <w:b/>
          <w:sz w:val="24"/>
          <w:szCs w:val="24"/>
        </w:rPr>
      </w:pPr>
      <w:r w:rsidRPr="00780E14">
        <w:rPr>
          <w:rFonts w:ascii="Times New Roman" w:hAnsi="Times New Roman" w:cs="Times New Roman"/>
          <w:b/>
          <w:sz w:val="24"/>
          <w:szCs w:val="24"/>
        </w:rPr>
        <w:lastRenderedPageBreak/>
        <w:t>Conclusion</w:t>
      </w:r>
    </w:p>
    <w:p w:rsidR="00AD7B65" w:rsidRDefault="00AD7B65"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It is important to note that food aid alone cannot be expected to respect, protect and </w:t>
      </w:r>
      <w:proofErr w:type="spellStart"/>
      <w:r w:rsidRPr="00780E14">
        <w:rPr>
          <w:rFonts w:ascii="Times New Roman" w:hAnsi="Times New Roman" w:cs="Times New Roman"/>
          <w:sz w:val="24"/>
          <w:szCs w:val="24"/>
        </w:rPr>
        <w:t>fulfil</w:t>
      </w:r>
      <w:proofErr w:type="spellEnd"/>
      <w:r w:rsidRPr="00780E14">
        <w:rPr>
          <w:rFonts w:ascii="Times New Roman" w:hAnsi="Times New Roman" w:cs="Times New Roman"/>
          <w:sz w:val="24"/>
          <w:szCs w:val="24"/>
        </w:rPr>
        <w:t xml:space="preserve"> the right to food, but needs to be one component of an integrated response. However, food aid can make an important contribution to the realization of the Right to Food, depending on how well it is targeted and how it is disbursed, i.e. as programme, project or emergency aid. Programme food aid that is not well-targeted tends to lower food prices by creating an excess supply of food. Since lower food prices benefit net buyers of food but harm net sellers, this tends to create tradeoffs between the state obligation to provide the Right to Food and the obligation to </w:t>
      </w:r>
      <w:proofErr w:type="spellStart"/>
      <w:r w:rsidRPr="00780E14">
        <w:rPr>
          <w:rFonts w:ascii="Times New Roman" w:hAnsi="Times New Roman" w:cs="Times New Roman"/>
          <w:sz w:val="24"/>
          <w:szCs w:val="24"/>
        </w:rPr>
        <w:t>fulfil</w:t>
      </w:r>
      <w:proofErr w:type="spellEnd"/>
      <w:r w:rsidRPr="00780E14">
        <w:rPr>
          <w:rFonts w:ascii="Times New Roman" w:hAnsi="Times New Roman" w:cs="Times New Roman"/>
          <w:sz w:val="24"/>
          <w:szCs w:val="24"/>
        </w:rPr>
        <w:t xml:space="preserve"> (facilitate) since the livelihoods of net sellers are affected and some of them will now find themselves deprived of access to adequate food.</w:t>
      </w: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bookmarkStart w:id="0" w:name="_GoBack"/>
      <w:bookmarkEnd w:id="0"/>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543983" w:rsidRPr="003968EA" w:rsidRDefault="00543983" w:rsidP="00780E14">
      <w:pPr>
        <w:autoSpaceDE w:val="0"/>
        <w:autoSpaceDN w:val="0"/>
        <w:adjustRightInd w:val="0"/>
        <w:spacing w:after="0" w:line="360" w:lineRule="auto"/>
        <w:jc w:val="both"/>
        <w:rPr>
          <w:rFonts w:ascii="Times New Roman" w:hAnsi="Times New Roman" w:cs="Times New Roman"/>
          <w:b/>
          <w:sz w:val="24"/>
          <w:szCs w:val="24"/>
        </w:rPr>
      </w:pPr>
      <w:r w:rsidRPr="003968EA">
        <w:rPr>
          <w:rFonts w:ascii="Times New Roman" w:hAnsi="Times New Roman" w:cs="Times New Roman"/>
          <w:b/>
          <w:sz w:val="24"/>
          <w:szCs w:val="24"/>
        </w:rPr>
        <w:lastRenderedPageBreak/>
        <w:t>REFENCES:</w:t>
      </w:r>
    </w:p>
    <w:p w:rsidR="00543983" w:rsidRPr="00780E14" w:rsidRDefault="00543983" w:rsidP="00780E14">
      <w:pPr>
        <w:autoSpaceDE w:val="0"/>
        <w:autoSpaceDN w:val="0"/>
        <w:adjustRightInd w:val="0"/>
        <w:spacing w:after="0" w:line="360" w:lineRule="auto"/>
        <w:jc w:val="both"/>
        <w:rPr>
          <w:rFonts w:ascii="Times New Roman" w:hAnsi="Times New Roman" w:cs="Times New Roman"/>
          <w:sz w:val="24"/>
          <w:szCs w:val="24"/>
        </w:rPr>
      </w:pPr>
    </w:p>
    <w:p w:rsidR="003968EA" w:rsidRPr="003968EA" w:rsidRDefault="003968EA" w:rsidP="003968EA">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968EA">
        <w:rPr>
          <w:rFonts w:ascii="Times New Roman" w:hAnsi="Times New Roman" w:cs="Times New Roman"/>
          <w:sz w:val="24"/>
          <w:szCs w:val="24"/>
        </w:rPr>
        <w:t>Abeyratne</w:t>
      </w:r>
      <w:proofErr w:type="spellEnd"/>
      <w:r w:rsidRPr="003968EA">
        <w:rPr>
          <w:rFonts w:ascii="Times New Roman" w:hAnsi="Times New Roman" w:cs="Times New Roman"/>
          <w:sz w:val="24"/>
          <w:szCs w:val="24"/>
        </w:rPr>
        <w:t>, S. (1990).</w:t>
      </w:r>
      <w:proofErr w:type="gramEnd"/>
      <w:r w:rsidRPr="003968EA">
        <w:rPr>
          <w:rFonts w:ascii="Times New Roman" w:hAnsi="Times New Roman" w:cs="Times New Roman"/>
          <w:sz w:val="24"/>
          <w:szCs w:val="24"/>
        </w:rPr>
        <w:t xml:space="preserve"> </w:t>
      </w:r>
      <w:proofErr w:type="gramStart"/>
      <w:r w:rsidRPr="00FA03F9">
        <w:rPr>
          <w:rFonts w:ascii="Times New Roman" w:hAnsi="Times New Roman" w:cs="Times New Roman"/>
          <w:i/>
          <w:sz w:val="24"/>
          <w:szCs w:val="24"/>
        </w:rPr>
        <w:t>Rehabilitation of small-scale irrigation systems in Sri Lanka</w:t>
      </w:r>
      <w:r w:rsidRPr="003968EA">
        <w:rPr>
          <w:rFonts w:ascii="Times New Roman" w:hAnsi="Times New Roman" w:cs="Times New Roman"/>
          <w:sz w:val="24"/>
          <w:szCs w:val="24"/>
        </w:rPr>
        <w:t>; State policy and practice in two systems.</w:t>
      </w:r>
      <w:proofErr w:type="gramEnd"/>
      <w:r w:rsidRPr="003968EA">
        <w:rPr>
          <w:rFonts w:ascii="Times New Roman" w:hAnsi="Times New Roman" w:cs="Times New Roman"/>
          <w:sz w:val="24"/>
          <w:szCs w:val="24"/>
        </w:rPr>
        <w:t xml:space="preserve"> IIMI, Colombo, Sri Lanka</w:t>
      </w:r>
    </w:p>
    <w:p w:rsidR="003968EA" w:rsidRDefault="003968EA" w:rsidP="003968EA">
      <w:pPr>
        <w:autoSpaceDE w:val="0"/>
        <w:autoSpaceDN w:val="0"/>
        <w:adjustRightInd w:val="0"/>
        <w:spacing w:after="0" w:line="360" w:lineRule="auto"/>
        <w:rPr>
          <w:rFonts w:ascii="Times New Roman" w:hAnsi="Times New Roman" w:cs="Times New Roman"/>
          <w:sz w:val="24"/>
          <w:szCs w:val="24"/>
        </w:rPr>
      </w:pPr>
    </w:p>
    <w:p w:rsidR="003968EA" w:rsidRPr="003968EA" w:rsidRDefault="003968EA" w:rsidP="003968EA">
      <w:pPr>
        <w:autoSpaceDE w:val="0"/>
        <w:autoSpaceDN w:val="0"/>
        <w:adjustRightInd w:val="0"/>
        <w:spacing w:after="0" w:line="360" w:lineRule="auto"/>
        <w:rPr>
          <w:rFonts w:ascii="Times New Roman" w:hAnsi="Times New Roman" w:cs="Times New Roman"/>
          <w:sz w:val="24"/>
          <w:szCs w:val="24"/>
        </w:rPr>
      </w:pPr>
      <w:r w:rsidRPr="003968EA">
        <w:rPr>
          <w:rFonts w:ascii="Times New Roman" w:hAnsi="Times New Roman" w:cs="Times New Roman"/>
          <w:sz w:val="24"/>
          <w:szCs w:val="24"/>
        </w:rPr>
        <w:t xml:space="preserve">Bartle, P. (2004) </w:t>
      </w:r>
      <w:proofErr w:type="gramStart"/>
      <w:r w:rsidRPr="003968EA">
        <w:rPr>
          <w:rFonts w:ascii="Times New Roman" w:hAnsi="Times New Roman" w:cs="Times New Roman"/>
          <w:i/>
          <w:iCs/>
          <w:sz w:val="24"/>
          <w:szCs w:val="24"/>
        </w:rPr>
        <w:t>The</w:t>
      </w:r>
      <w:proofErr w:type="gramEnd"/>
      <w:r w:rsidRPr="003968EA">
        <w:rPr>
          <w:rFonts w:ascii="Times New Roman" w:hAnsi="Times New Roman" w:cs="Times New Roman"/>
          <w:i/>
          <w:iCs/>
          <w:sz w:val="24"/>
          <w:szCs w:val="24"/>
        </w:rPr>
        <w:t xml:space="preserve"> Dependency Syndrome</w:t>
      </w:r>
      <w:r w:rsidRPr="003968EA">
        <w:rPr>
          <w:rFonts w:ascii="Times New Roman" w:hAnsi="Times New Roman" w:cs="Times New Roman"/>
          <w:sz w:val="24"/>
          <w:szCs w:val="24"/>
        </w:rPr>
        <w:t>, Community Self-Management, Empowerment and Development.</w:t>
      </w:r>
    </w:p>
    <w:p w:rsidR="003968EA" w:rsidRDefault="003968EA" w:rsidP="003968EA">
      <w:pPr>
        <w:autoSpaceDE w:val="0"/>
        <w:autoSpaceDN w:val="0"/>
        <w:adjustRightInd w:val="0"/>
        <w:spacing w:after="0" w:line="360" w:lineRule="auto"/>
        <w:rPr>
          <w:rFonts w:ascii="Times New Roman" w:hAnsi="Times New Roman" w:cs="Times New Roman"/>
          <w:sz w:val="24"/>
          <w:szCs w:val="24"/>
        </w:rPr>
      </w:pPr>
    </w:p>
    <w:p w:rsidR="003968EA" w:rsidRDefault="003968EA" w:rsidP="003968EA">
      <w:pPr>
        <w:autoSpaceDE w:val="0"/>
        <w:autoSpaceDN w:val="0"/>
        <w:adjustRightInd w:val="0"/>
        <w:spacing w:after="0" w:line="360" w:lineRule="auto"/>
        <w:rPr>
          <w:rFonts w:ascii="Times New Roman" w:hAnsi="Times New Roman" w:cs="Times New Roman"/>
          <w:sz w:val="24"/>
          <w:szCs w:val="24"/>
        </w:rPr>
      </w:pPr>
      <w:proofErr w:type="gramStart"/>
      <w:r w:rsidRPr="003968EA">
        <w:rPr>
          <w:rFonts w:ascii="Times New Roman" w:hAnsi="Times New Roman" w:cs="Times New Roman"/>
          <w:sz w:val="24"/>
          <w:szCs w:val="24"/>
        </w:rPr>
        <w:t xml:space="preserve">Barrett, C. and D. Maxwell (2004) </w:t>
      </w:r>
      <w:r w:rsidRPr="003968EA">
        <w:rPr>
          <w:rFonts w:ascii="Times New Roman" w:hAnsi="Times New Roman" w:cs="Times New Roman"/>
          <w:i/>
          <w:iCs/>
          <w:sz w:val="24"/>
          <w:szCs w:val="24"/>
        </w:rPr>
        <w:t>Recasting Food Aid’s Role</w:t>
      </w:r>
      <w:r w:rsidRPr="003968EA">
        <w:rPr>
          <w:rFonts w:ascii="Times New Roman" w:hAnsi="Times New Roman" w:cs="Times New Roman"/>
          <w:sz w:val="24"/>
          <w:szCs w:val="24"/>
        </w:rPr>
        <w:t>.</w:t>
      </w:r>
      <w:proofErr w:type="gramEnd"/>
    </w:p>
    <w:p w:rsidR="003968EA" w:rsidRDefault="003968EA" w:rsidP="003968EA">
      <w:pPr>
        <w:autoSpaceDE w:val="0"/>
        <w:autoSpaceDN w:val="0"/>
        <w:adjustRightInd w:val="0"/>
        <w:spacing w:after="0" w:line="360" w:lineRule="auto"/>
        <w:rPr>
          <w:rFonts w:ascii="Times New Roman" w:hAnsi="Times New Roman" w:cs="Times New Roman"/>
          <w:sz w:val="24"/>
          <w:szCs w:val="24"/>
        </w:rPr>
      </w:pPr>
    </w:p>
    <w:p w:rsidR="003968EA" w:rsidRPr="003968EA" w:rsidRDefault="003968EA" w:rsidP="003968EA">
      <w:pPr>
        <w:autoSpaceDE w:val="0"/>
        <w:autoSpaceDN w:val="0"/>
        <w:adjustRightInd w:val="0"/>
        <w:spacing w:after="0" w:line="360" w:lineRule="auto"/>
        <w:rPr>
          <w:rFonts w:ascii="Times New Roman" w:hAnsi="Times New Roman" w:cs="Times New Roman"/>
          <w:i/>
          <w:iCs/>
          <w:sz w:val="24"/>
          <w:szCs w:val="24"/>
        </w:rPr>
      </w:pPr>
      <w:r w:rsidRPr="003968EA">
        <w:rPr>
          <w:rFonts w:ascii="Times New Roman" w:hAnsi="Times New Roman" w:cs="Times New Roman"/>
          <w:sz w:val="24"/>
          <w:szCs w:val="24"/>
        </w:rPr>
        <w:t xml:space="preserve">Barrett, C. and D. Maxwell (2005) </w:t>
      </w:r>
      <w:r w:rsidRPr="003968EA">
        <w:rPr>
          <w:rFonts w:ascii="Times New Roman" w:hAnsi="Times New Roman" w:cs="Times New Roman"/>
          <w:i/>
          <w:iCs/>
          <w:sz w:val="24"/>
          <w:szCs w:val="24"/>
        </w:rPr>
        <w:t xml:space="preserve">Food Aid </w:t>
      </w:r>
      <w:proofErr w:type="gramStart"/>
      <w:r w:rsidRPr="003968EA">
        <w:rPr>
          <w:rFonts w:ascii="Times New Roman" w:hAnsi="Times New Roman" w:cs="Times New Roman"/>
          <w:i/>
          <w:iCs/>
          <w:sz w:val="24"/>
          <w:szCs w:val="24"/>
        </w:rPr>
        <w:t>After</w:t>
      </w:r>
      <w:proofErr w:type="gramEnd"/>
      <w:r w:rsidRPr="003968EA">
        <w:rPr>
          <w:rFonts w:ascii="Times New Roman" w:hAnsi="Times New Roman" w:cs="Times New Roman"/>
          <w:i/>
          <w:iCs/>
          <w:sz w:val="24"/>
          <w:szCs w:val="24"/>
        </w:rPr>
        <w:t xml:space="preserve"> Fifty Years: Recasting</w:t>
      </w:r>
    </w:p>
    <w:p w:rsidR="003968EA" w:rsidRPr="003968EA" w:rsidRDefault="003968EA" w:rsidP="003968EA">
      <w:pPr>
        <w:pStyle w:val="ListParagraph"/>
        <w:autoSpaceDE w:val="0"/>
        <w:autoSpaceDN w:val="0"/>
        <w:adjustRightInd w:val="0"/>
        <w:spacing w:after="0" w:line="360" w:lineRule="auto"/>
        <w:rPr>
          <w:rFonts w:ascii="Times New Roman" w:hAnsi="Times New Roman" w:cs="Times New Roman"/>
          <w:sz w:val="24"/>
          <w:szCs w:val="24"/>
        </w:rPr>
      </w:pPr>
      <w:proofErr w:type="gramStart"/>
      <w:r w:rsidRPr="003968EA">
        <w:rPr>
          <w:rFonts w:ascii="Times New Roman" w:hAnsi="Times New Roman" w:cs="Times New Roman"/>
          <w:i/>
          <w:iCs/>
          <w:sz w:val="24"/>
          <w:szCs w:val="24"/>
        </w:rPr>
        <w:t>its</w:t>
      </w:r>
      <w:proofErr w:type="gramEnd"/>
      <w:r w:rsidRPr="003968EA">
        <w:rPr>
          <w:rFonts w:ascii="Times New Roman" w:hAnsi="Times New Roman" w:cs="Times New Roman"/>
          <w:i/>
          <w:iCs/>
          <w:sz w:val="24"/>
          <w:szCs w:val="24"/>
        </w:rPr>
        <w:t xml:space="preserve"> Role</w:t>
      </w:r>
      <w:r w:rsidRPr="003968EA">
        <w:rPr>
          <w:rFonts w:ascii="Times New Roman" w:hAnsi="Times New Roman" w:cs="Times New Roman"/>
          <w:sz w:val="24"/>
          <w:szCs w:val="24"/>
        </w:rPr>
        <w:t>.</w:t>
      </w:r>
    </w:p>
    <w:p w:rsidR="003968EA" w:rsidRDefault="003968EA" w:rsidP="003968EA">
      <w:pPr>
        <w:autoSpaceDE w:val="0"/>
        <w:autoSpaceDN w:val="0"/>
        <w:adjustRightInd w:val="0"/>
        <w:spacing w:after="0" w:line="360" w:lineRule="auto"/>
        <w:rPr>
          <w:rFonts w:ascii="Times New Roman" w:hAnsi="Times New Roman" w:cs="Times New Roman"/>
          <w:sz w:val="24"/>
          <w:szCs w:val="24"/>
        </w:rPr>
      </w:pPr>
    </w:p>
    <w:p w:rsidR="00234F32" w:rsidRPr="003968EA" w:rsidRDefault="00234F32" w:rsidP="003968EA">
      <w:pPr>
        <w:autoSpaceDE w:val="0"/>
        <w:autoSpaceDN w:val="0"/>
        <w:adjustRightInd w:val="0"/>
        <w:spacing w:after="0" w:line="360" w:lineRule="auto"/>
        <w:rPr>
          <w:rFonts w:ascii="Times New Roman" w:hAnsi="Times New Roman" w:cs="Times New Roman"/>
          <w:sz w:val="24"/>
          <w:szCs w:val="24"/>
        </w:rPr>
      </w:pPr>
      <w:proofErr w:type="spellStart"/>
      <w:r w:rsidRPr="003968EA">
        <w:rPr>
          <w:rFonts w:ascii="Times New Roman" w:hAnsi="Times New Roman" w:cs="Times New Roman"/>
          <w:sz w:val="24"/>
          <w:szCs w:val="24"/>
        </w:rPr>
        <w:t>Bennema</w:t>
      </w:r>
      <w:proofErr w:type="gramStart"/>
      <w:r w:rsidRPr="003968EA">
        <w:rPr>
          <w:rFonts w:ascii="Times New Roman" w:hAnsi="Times New Roman" w:cs="Times New Roman"/>
          <w:sz w:val="24"/>
          <w:szCs w:val="24"/>
        </w:rPr>
        <w:t>,J.W</w:t>
      </w:r>
      <w:proofErr w:type="spellEnd"/>
      <w:proofErr w:type="gramEnd"/>
      <w:r w:rsidRPr="003968EA">
        <w:rPr>
          <w:rFonts w:ascii="Times New Roman" w:hAnsi="Times New Roman" w:cs="Times New Roman"/>
          <w:sz w:val="24"/>
          <w:szCs w:val="24"/>
        </w:rPr>
        <w:t xml:space="preserve"> (1978). </w:t>
      </w:r>
      <w:proofErr w:type="gramStart"/>
      <w:r w:rsidRPr="00FA03F9">
        <w:rPr>
          <w:rFonts w:ascii="Times New Roman" w:hAnsi="Times New Roman" w:cs="Times New Roman"/>
          <w:i/>
          <w:sz w:val="24"/>
          <w:szCs w:val="24"/>
        </w:rPr>
        <w:t>Traditions of communal Co-operation among Portuguese peasants</w:t>
      </w:r>
      <w:r w:rsidRPr="003968EA">
        <w:rPr>
          <w:rFonts w:ascii="Times New Roman" w:hAnsi="Times New Roman" w:cs="Times New Roman"/>
          <w:sz w:val="24"/>
          <w:szCs w:val="24"/>
        </w:rPr>
        <w:t>.</w:t>
      </w:r>
      <w:proofErr w:type="gramEnd"/>
      <w:r w:rsidRPr="003968EA">
        <w:rPr>
          <w:rFonts w:ascii="Times New Roman" w:hAnsi="Times New Roman" w:cs="Times New Roman"/>
          <w:sz w:val="24"/>
          <w:szCs w:val="24"/>
        </w:rPr>
        <w:t xml:space="preserve"> Papers</w:t>
      </w:r>
      <w:r w:rsidRPr="003968EA">
        <w:rPr>
          <w:rFonts w:ascii="Times New Roman" w:hAnsi="Times New Roman" w:cs="Times New Roman"/>
          <w:sz w:val="24"/>
          <w:szCs w:val="24"/>
        </w:rPr>
        <w:t xml:space="preserve"> </w:t>
      </w:r>
      <w:r w:rsidRPr="003968EA">
        <w:rPr>
          <w:rFonts w:ascii="Times New Roman" w:hAnsi="Times New Roman" w:cs="Times New Roman"/>
          <w:sz w:val="24"/>
          <w:szCs w:val="24"/>
        </w:rPr>
        <w:t xml:space="preserve">on European and Mediterranean </w:t>
      </w:r>
      <w:proofErr w:type="gramStart"/>
      <w:r w:rsidRPr="003968EA">
        <w:rPr>
          <w:rFonts w:ascii="Times New Roman" w:hAnsi="Times New Roman" w:cs="Times New Roman"/>
          <w:sz w:val="24"/>
          <w:szCs w:val="24"/>
        </w:rPr>
        <w:t>societies</w:t>
      </w:r>
      <w:proofErr w:type="gramEnd"/>
      <w:r w:rsidRPr="003968EA">
        <w:rPr>
          <w:rFonts w:ascii="Times New Roman" w:hAnsi="Times New Roman" w:cs="Times New Roman"/>
          <w:sz w:val="24"/>
          <w:szCs w:val="24"/>
        </w:rPr>
        <w:t xml:space="preserve"> no. 11, </w:t>
      </w:r>
      <w:proofErr w:type="spellStart"/>
      <w:r w:rsidRPr="003968EA">
        <w:rPr>
          <w:rFonts w:ascii="Times New Roman" w:hAnsi="Times New Roman" w:cs="Times New Roman"/>
          <w:sz w:val="24"/>
          <w:szCs w:val="24"/>
        </w:rPr>
        <w:t>Universiteit</w:t>
      </w:r>
      <w:proofErr w:type="spellEnd"/>
      <w:r w:rsidRPr="003968EA">
        <w:rPr>
          <w:rFonts w:ascii="Times New Roman" w:hAnsi="Times New Roman" w:cs="Times New Roman"/>
          <w:sz w:val="24"/>
          <w:szCs w:val="24"/>
        </w:rPr>
        <w:t xml:space="preserve"> van Amsterdam</w:t>
      </w:r>
    </w:p>
    <w:p w:rsidR="003968EA" w:rsidRDefault="003968EA" w:rsidP="003968EA">
      <w:pPr>
        <w:autoSpaceDE w:val="0"/>
        <w:autoSpaceDN w:val="0"/>
        <w:adjustRightInd w:val="0"/>
        <w:spacing w:after="0" w:line="360" w:lineRule="auto"/>
        <w:rPr>
          <w:rFonts w:ascii="Times New Roman" w:hAnsi="Times New Roman" w:cs="Times New Roman"/>
          <w:sz w:val="24"/>
          <w:szCs w:val="24"/>
        </w:rPr>
      </w:pPr>
    </w:p>
    <w:p w:rsidR="003968EA" w:rsidRDefault="00234F32" w:rsidP="003968EA">
      <w:pPr>
        <w:autoSpaceDE w:val="0"/>
        <w:autoSpaceDN w:val="0"/>
        <w:adjustRightInd w:val="0"/>
        <w:spacing w:after="0" w:line="360" w:lineRule="auto"/>
        <w:rPr>
          <w:rFonts w:ascii="Times New Roman" w:hAnsi="Times New Roman" w:cs="Times New Roman"/>
          <w:sz w:val="24"/>
          <w:szCs w:val="24"/>
        </w:rPr>
      </w:pPr>
      <w:proofErr w:type="spellStart"/>
      <w:r w:rsidRPr="003968EA">
        <w:rPr>
          <w:rFonts w:ascii="Times New Roman" w:hAnsi="Times New Roman" w:cs="Times New Roman"/>
          <w:sz w:val="24"/>
          <w:szCs w:val="24"/>
        </w:rPr>
        <w:t>Besteman</w:t>
      </w:r>
      <w:proofErr w:type="spellEnd"/>
      <w:r w:rsidRPr="003968EA">
        <w:rPr>
          <w:rFonts w:ascii="Times New Roman" w:hAnsi="Times New Roman" w:cs="Times New Roman"/>
          <w:sz w:val="24"/>
          <w:szCs w:val="24"/>
        </w:rPr>
        <w:t xml:space="preserve">, C. (1989), </w:t>
      </w:r>
      <w:r w:rsidRPr="00FA03F9">
        <w:rPr>
          <w:rFonts w:ascii="Times New Roman" w:hAnsi="Times New Roman" w:cs="Times New Roman"/>
          <w:i/>
          <w:sz w:val="24"/>
          <w:szCs w:val="24"/>
        </w:rPr>
        <w:t xml:space="preserve">Economic strategies of farming households in </w:t>
      </w:r>
      <w:proofErr w:type="spellStart"/>
      <w:r w:rsidRPr="00FA03F9">
        <w:rPr>
          <w:rFonts w:ascii="Times New Roman" w:hAnsi="Times New Roman" w:cs="Times New Roman"/>
          <w:i/>
          <w:sz w:val="24"/>
          <w:szCs w:val="24"/>
        </w:rPr>
        <w:t>Penabranca</w:t>
      </w:r>
      <w:proofErr w:type="spellEnd"/>
      <w:r w:rsidRPr="003968EA">
        <w:rPr>
          <w:rFonts w:ascii="Times New Roman" w:hAnsi="Times New Roman" w:cs="Times New Roman"/>
          <w:sz w:val="24"/>
          <w:szCs w:val="24"/>
        </w:rPr>
        <w:t>, Portugal.</w:t>
      </w:r>
      <w:r w:rsidRPr="003968EA">
        <w:rPr>
          <w:rFonts w:ascii="Times New Roman" w:hAnsi="Times New Roman" w:cs="Times New Roman"/>
          <w:sz w:val="24"/>
          <w:szCs w:val="24"/>
        </w:rPr>
        <w:t xml:space="preserve"> </w:t>
      </w:r>
      <w:r w:rsidRPr="003968EA">
        <w:rPr>
          <w:rFonts w:ascii="Times New Roman" w:hAnsi="Times New Roman" w:cs="Times New Roman"/>
          <w:sz w:val="24"/>
          <w:szCs w:val="24"/>
        </w:rPr>
        <w:t>University of Chicago</w:t>
      </w:r>
    </w:p>
    <w:p w:rsidR="003968EA" w:rsidRDefault="003968EA" w:rsidP="003968EA">
      <w:pPr>
        <w:autoSpaceDE w:val="0"/>
        <w:autoSpaceDN w:val="0"/>
        <w:adjustRightInd w:val="0"/>
        <w:spacing w:after="0" w:line="360" w:lineRule="auto"/>
        <w:rPr>
          <w:rFonts w:ascii="Times New Roman" w:hAnsi="Times New Roman" w:cs="Times New Roman"/>
          <w:sz w:val="24"/>
          <w:szCs w:val="24"/>
        </w:rPr>
      </w:pPr>
    </w:p>
    <w:p w:rsidR="003021B9" w:rsidRPr="00FA03F9" w:rsidRDefault="003021B9" w:rsidP="003968EA">
      <w:pPr>
        <w:autoSpaceDE w:val="0"/>
        <w:autoSpaceDN w:val="0"/>
        <w:adjustRightInd w:val="0"/>
        <w:spacing w:after="0" w:line="360" w:lineRule="auto"/>
        <w:rPr>
          <w:rFonts w:ascii="Times New Roman" w:hAnsi="Times New Roman" w:cs="Times New Roman"/>
          <w:iCs/>
          <w:sz w:val="24"/>
          <w:szCs w:val="24"/>
        </w:rPr>
      </w:pPr>
      <w:r w:rsidRPr="003968EA">
        <w:rPr>
          <w:rFonts w:ascii="Times New Roman" w:hAnsi="Times New Roman" w:cs="Times New Roman"/>
          <w:sz w:val="24"/>
          <w:szCs w:val="24"/>
        </w:rPr>
        <w:t xml:space="preserve">Bush, J. (1994) </w:t>
      </w:r>
      <w:r w:rsidRPr="003968EA">
        <w:rPr>
          <w:rFonts w:ascii="Times New Roman" w:hAnsi="Times New Roman" w:cs="Times New Roman"/>
          <w:i/>
          <w:iCs/>
          <w:sz w:val="24"/>
          <w:szCs w:val="24"/>
        </w:rPr>
        <w:t xml:space="preserve">The Role of Food Aid in Drought and Recovery: </w:t>
      </w:r>
      <w:r w:rsidRPr="00FA03F9">
        <w:rPr>
          <w:rFonts w:ascii="Times New Roman" w:hAnsi="Times New Roman" w:cs="Times New Roman"/>
          <w:iCs/>
          <w:sz w:val="24"/>
          <w:szCs w:val="24"/>
        </w:rPr>
        <w:t>Oxfam’s</w:t>
      </w:r>
    </w:p>
    <w:p w:rsidR="003021B9" w:rsidRPr="00FA03F9" w:rsidRDefault="003021B9" w:rsidP="003968EA">
      <w:pPr>
        <w:autoSpaceDE w:val="0"/>
        <w:autoSpaceDN w:val="0"/>
        <w:adjustRightInd w:val="0"/>
        <w:spacing w:after="0" w:line="360" w:lineRule="auto"/>
        <w:ind w:firstLine="720"/>
        <w:rPr>
          <w:rFonts w:ascii="Times New Roman" w:hAnsi="Times New Roman" w:cs="Times New Roman"/>
          <w:sz w:val="24"/>
          <w:szCs w:val="24"/>
        </w:rPr>
      </w:pPr>
      <w:proofErr w:type="gramStart"/>
      <w:r w:rsidRPr="00FA03F9">
        <w:rPr>
          <w:rFonts w:ascii="Times New Roman" w:hAnsi="Times New Roman" w:cs="Times New Roman"/>
          <w:iCs/>
          <w:sz w:val="24"/>
          <w:szCs w:val="24"/>
        </w:rPr>
        <w:t>North Turkana (Kenya) Drought Relief Programme</w:t>
      </w:r>
      <w:r w:rsidRPr="00FA03F9">
        <w:rPr>
          <w:rFonts w:ascii="Times New Roman" w:hAnsi="Times New Roman" w:cs="Times New Roman"/>
          <w:sz w:val="24"/>
          <w:szCs w:val="24"/>
        </w:rPr>
        <w:t>, 1992/1994.</w:t>
      </w:r>
      <w:proofErr w:type="gramEnd"/>
    </w:p>
    <w:p w:rsidR="003021B9" w:rsidRPr="003968EA" w:rsidRDefault="003021B9" w:rsidP="003968EA">
      <w:pPr>
        <w:autoSpaceDE w:val="0"/>
        <w:autoSpaceDN w:val="0"/>
        <w:adjustRightInd w:val="0"/>
        <w:spacing w:after="0" w:line="360" w:lineRule="auto"/>
        <w:ind w:firstLine="720"/>
        <w:rPr>
          <w:rFonts w:ascii="Times New Roman" w:hAnsi="Times New Roman" w:cs="Times New Roman"/>
          <w:sz w:val="24"/>
          <w:szCs w:val="24"/>
        </w:rPr>
      </w:pPr>
      <w:r w:rsidRPr="003968EA">
        <w:rPr>
          <w:rFonts w:ascii="Times New Roman" w:hAnsi="Times New Roman" w:cs="Times New Roman"/>
          <w:sz w:val="24"/>
          <w:szCs w:val="24"/>
        </w:rPr>
        <w:t>Nairobi: Oxfam.</w:t>
      </w:r>
    </w:p>
    <w:p w:rsidR="003968EA" w:rsidRDefault="003968EA" w:rsidP="003968EA">
      <w:pPr>
        <w:autoSpaceDE w:val="0"/>
        <w:autoSpaceDN w:val="0"/>
        <w:adjustRightInd w:val="0"/>
        <w:spacing w:after="0" w:line="360" w:lineRule="auto"/>
        <w:rPr>
          <w:rFonts w:ascii="Times New Roman" w:hAnsi="Times New Roman" w:cs="Times New Roman"/>
          <w:bCs/>
          <w:sz w:val="24"/>
          <w:szCs w:val="24"/>
        </w:rPr>
      </w:pPr>
    </w:p>
    <w:p w:rsidR="00544702" w:rsidRPr="00E2425F" w:rsidRDefault="00774E35" w:rsidP="003968EA">
      <w:pPr>
        <w:autoSpaceDE w:val="0"/>
        <w:autoSpaceDN w:val="0"/>
        <w:adjustRightInd w:val="0"/>
        <w:spacing w:after="0" w:line="360" w:lineRule="auto"/>
        <w:rPr>
          <w:rFonts w:ascii="Times New Roman" w:hAnsi="Times New Roman" w:cs="Times New Roman"/>
          <w:bCs/>
          <w:i/>
          <w:sz w:val="24"/>
          <w:szCs w:val="24"/>
        </w:rPr>
      </w:pPr>
      <w:r w:rsidRPr="003968EA">
        <w:rPr>
          <w:rFonts w:ascii="Times New Roman" w:hAnsi="Times New Roman" w:cs="Times New Roman"/>
          <w:bCs/>
          <w:sz w:val="24"/>
          <w:szCs w:val="24"/>
        </w:rPr>
        <w:t>Catherine</w:t>
      </w:r>
      <w:proofErr w:type="gramStart"/>
      <w:r w:rsidRPr="003968EA">
        <w:rPr>
          <w:rFonts w:ascii="Times New Roman" w:hAnsi="Times New Roman" w:cs="Times New Roman"/>
          <w:bCs/>
          <w:sz w:val="24"/>
          <w:szCs w:val="24"/>
        </w:rPr>
        <w:t>,  N</w:t>
      </w:r>
      <w:proofErr w:type="gramEnd"/>
      <w:r w:rsidRPr="003968EA">
        <w:rPr>
          <w:rFonts w:ascii="Times New Roman" w:hAnsi="Times New Roman" w:cs="Times New Roman"/>
          <w:bCs/>
          <w:sz w:val="24"/>
          <w:szCs w:val="24"/>
        </w:rPr>
        <w:t>. (2016)</w:t>
      </w:r>
      <w:r w:rsidR="00544702" w:rsidRPr="003968EA">
        <w:rPr>
          <w:rFonts w:ascii="Times New Roman" w:hAnsi="Times New Roman" w:cs="Times New Roman"/>
          <w:bCs/>
          <w:sz w:val="24"/>
          <w:szCs w:val="24"/>
        </w:rPr>
        <w:t xml:space="preserve">. </w:t>
      </w:r>
      <w:r w:rsidR="00544702" w:rsidRPr="00E2425F">
        <w:rPr>
          <w:rFonts w:ascii="Times New Roman" w:hAnsi="Times New Roman" w:cs="Times New Roman"/>
          <w:bCs/>
          <w:i/>
          <w:sz w:val="24"/>
          <w:szCs w:val="24"/>
        </w:rPr>
        <w:t>Assessing the effect of stakeholders’</w:t>
      </w:r>
    </w:p>
    <w:p w:rsidR="00774E35" w:rsidRPr="00E2425F" w:rsidRDefault="00544702" w:rsidP="00E2425F">
      <w:pPr>
        <w:autoSpaceDE w:val="0"/>
        <w:autoSpaceDN w:val="0"/>
        <w:adjustRightInd w:val="0"/>
        <w:spacing w:after="0" w:line="360" w:lineRule="auto"/>
        <w:ind w:firstLine="720"/>
        <w:rPr>
          <w:rFonts w:ascii="Times New Roman" w:hAnsi="Times New Roman" w:cs="Times New Roman"/>
          <w:bCs/>
          <w:i/>
          <w:sz w:val="24"/>
          <w:szCs w:val="24"/>
        </w:rPr>
      </w:pPr>
      <w:proofErr w:type="gramStart"/>
      <w:r w:rsidRPr="00E2425F">
        <w:rPr>
          <w:rFonts w:ascii="Times New Roman" w:hAnsi="Times New Roman" w:cs="Times New Roman"/>
          <w:bCs/>
          <w:i/>
          <w:sz w:val="24"/>
          <w:szCs w:val="24"/>
        </w:rPr>
        <w:t>participation</w:t>
      </w:r>
      <w:proofErr w:type="gramEnd"/>
      <w:r w:rsidRPr="00E2425F">
        <w:rPr>
          <w:rFonts w:ascii="Times New Roman" w:hAnsi="Times New Roman" w:cs="Times New Roman"/>
          <w:bCs/>
          <w:i/>
          <w:sz w:val="24"/>
          <w:szCs w:val="24"/>
        </w:rPr>
        <w:t xml:space="preserve"> on the food security strategy</w:t>
      </w:r>
      <w:r w:rsidR="00E2425F">
        <w:rPr>
          <w:rFonts w:ascii="Times New Roman" w:hAnsi="Times New Roman" w:cs="Times New Roman"/>
          <w:bCs/>
          <w:i/>
          <w:sz w:val="24"/>
          <w:szCs w:val="24"/>
        </w:rPr>
        <w:t xml:space="preserve"> </w:t>
      </w:r>
      <w:r w:rsidRPr="00E2425F">
        <w:rPr>
          <w:rFonts w:ascii="Times New Roman" w:hAnsi="Times New Roman" w:cs="Times New Roman"/>
          <w:bCs/>
          <w:i/>
          <w:sz w:val="24"/>
          <w:szCs w:val="24"/>
        </w:rPr>
        <w:t xml:space="preserve">implementation in </w:t>
      </w:r>
      <w:proofErr w:type="spellStart"/>
      <w:r w:rsidRPr="00E2425F">
        <w:rPr>
          <w:rFonts w:ascii="Times New Roman" w:hAnsi="Times New Roman" w:cs="Times New Roman"/>
          <w:bCs/>
          <w:i/>
          <w:sz w:val="24"/>
          <w:szCs w:val="24"/>
        </w:rPr>
        <w:t>kenya</w:t>
      </w:r>
      <w:proofErr w:type="spellEnd"/>
    </w:p>
    <w:p w:rsidR="003968EA" w:rsidRDefault="003968EA" w:rsidP="003968EA">
      <w:pPr>
        <w:autoSpaceDE w:val="0"/>
        <w:autoSpaceDN w:val="0"/>
        <w:adjustRightInd w:val="0"/>
        <w:spacing w:after="0" w:line="360" w:lineRule="auto"/>
        <w:rPr>
          <w:rFonts w:ascii="Times New Roman" w:hAnsi="Times New Roman" w:cs="Times New Roman"/>
          <w:sz w:val="24"/>
          <w:szCs w:val="24"/>
        </w:rPr>
      </w:pPr>
    </w:p>
    <w:p w:rsidR="003021B9" w:rsidRPr="00E2425F" w:rsidRDefault="003021B9" w:rsidP="003968EA">
      <w:pPr>
        <w:autoSpaceDE w:val="0"/>
        <w:autoSpaceDN w:val="0"/>
        <w:adjustRightInd w:val="0"/>
        <w:spacing w:after="0" w:line="360" w:lineRule="auto"/>
        <w:rPr>
          <w:rFonts w:ascii="Times New Roman" w:hAnsi="Times New Roman" w:cs="Times New Roman"/>
          <w:i/>
          <w:sz w:val="24"/>
          <w:szCs w:val="24"/>
        </w:rPr>
      </w:pPr>
      <w:r w:rsidRPr="003968EA">
        <w:rPr>
          <w:rFonts w:ascii="Times New Roman" w:hAnsi="Times New Roman" w:cs="Times New Roman"/>
          <w:sz w:val="24"/>
          <w:szCs w:val="24"/>
        </w:rPr>
        <w:t xml:space="preserve">Coupe S and Pasteur, K (2009) </w:t>
      </w:r>
      <w:r w:rsidRPr="00E2425F">
        <w:rPr>
          <w:rFonts w:ascii="Times New Roman" w:hAnsi="Times New Roman" w:cs="Times New Roman"/>
          <w:i/>
          <w:sz w:val="24"/>
          <w:szCs w:val="24"/>
        </w:rPr>
        <w:t>Food and Livelihood Security Lesson Learning Study</w:t>
      </w:r>
    </w:p>
    <w:p w:rsidR="00234F32" w:rsidRPr="003968EA" w:rsidRDefault="003021B9" w:rsidP="003968EA">
      <w:pPr>
        <w:autoSpaceDE w:val="0"/>
        <w:autoSpaceDN w:val="0"/>
        <w:adjustRightInd w:val="0"/>
        <w:spacing w:after="0" w:line="360" w:lineRule="auto"/>
        <w:rPr>
          <w:rFonts w:ascii="Times New Roman" w:hAnsi="Times New Roman" w:cs="Times New Roman"/>
          <w:sz w:val="24"/>
          <w:szCs w:val="24"/>
        </w:rPr>
      </w:pPr>
      <w:r w:rsidRPr="00E2425F">
        <w:rPr>
          <w:rFonts w:ascii="Times New Roman" w:hAnsi="Times New Roman" w:cs="Times New Roman"/>
          <w:i/>
          <w:sz w:val="24"/>
          <w:szCs w:val="24"/>
        </w:rPr>
        <w:t xml:space="preserve">  </w:t>
      </w:r>
      <w:r w:rsidRPr="00E2425F">
        <w:rPr>
          <w:rFonts w:ascii="Times New Roman" w:hAnsi="Times New Roman" w:cs="Times New Roman"/>
          <w:i/>
          <w:sz w:val="24"/>
          <w:szCs w:val="24"/>
        </w:rPr>
        <w:tab/>
      </w:r>
      <w:proofErr w:type="gramStart"/>
      <w:r w:rsidRPr="00E2425F">
        <w:rPr>
          <w:rFonts w:ascii="Times New Roman" w:hAnsi="Times New Roman" w:cs="Times New Roman"/>
          <w:i/>
          <w:sz w:val="24"/>
          <w:szCs w:val="24"/>
        </w:rPr>
        <w:t>including</w:t>
      </w:r>
      <w:proofErr w:type="gramEnd"/>
      <w:r w:rsidRPr="00E2425F">
        <w:rPr>
          <w:rFonts w:ascii="Times New Roman" w:hAnsi="Times New Roman" w:cs="Times New Roman"/>
          <w:i/>
          <w:sz w:val="24"/>
          <w:szCs w:val="24"/>
        </w:rPr>
        <w:t xml:space="preserve"> Community Extension</w:t>
      </w:r>
      <w:r w:rsidRPr="003968EA">
        <w:rPr>
          <w:rFonts w:ascii="Times New Roman" w:hAnsi="Times New Roman" w:cs="Times New Roman"/>
          <w:sz w:val="24"/>
          <w:szCs w:val="24"/>
        </w:rPr>
        <w:t>: Sudan Country Study Report. Practical Action</w:t>
      </w:r>
    </w:p>
    <w:p w:rsidR="003968EA" w:rsidRDefault="003968EA" w:rsidP="003968EA">
      <w:pPr>
        <w:autoSpaceDE w:val="0"/>
        <w:autoSpaceDN w:val="0"/>
        <w:adjustRightInd w:val="0"/>
        <w:spacing w:after="0" w:line="360" w:lineRule="auto"/>
        <w:rPr>
          <w:rFonts w:ascii="Times New Roman" w:hAnsi="Times New Roman" w:cs="Times New Roman"/>
          <w:sz w:val="24"/>
          <w:szCs w:val="24"/>
        </w:rPr>
      </w:pPr>
    </w:p>
    <w:p w:rsidR="003968EA" w:rsidRDefault="003968EA" w:rsidP="003968EA">
      <w:pPr>
        <w:autoSpaceDE w:val="0"/>
        <w:autoSpaceDN w:val="0"/>
        <w:adjustRightInd w:val="0"/>
        <w:spacing w:after="0" w:line="360" w:lineRule="auto"/>
        <w:rPr>
          <w:rFonts w:ascii="Times New Roman" w:hAnsi="Times New Roman" w:cs="Times New Roman"/>
          <w:sz w:val="24"/>
          <w:szCs w:val="24"/>
        </w:rPr>
      </w:pPr>
      <w:r w:rsidRPr="003968EA">
        <w:rPr>
          <w:rFonts w:ascii="Times New Roman" w:hAnsi="Times New Roman" w:cs="Times New Roman"/>
          <w:sz w:val="24"/>
          <w:szCs w:val="24"/>
        </w:rPr>
        <w:lastRenderedPageBreak/>
        <w:t xml:space="preserve">DC: International Food Policy Research Institute </w:t>
      </w:r>
      <w:proofErr w:type="spellStart"/>
      <w:r w:rsidRPr="003968EA">
        <w:rPr>
          <w:rFonts w:ascii="Times New Roman" w:hAnsi="Times New Roman" w:cs="Times New Roman"/>
          <w:sz w:val="24"/>
          <w:szCs w:val="24"/>
        </w:rPr>
        <w:t>Gebregziabher</w:t>
      </w:r>
      <w:proofErr w:type="spellEnd"/>
      <w:r w:rsidRPr="003968EA">
        <w:rPr>
          <w:rFonts w:ascii="Times New Roman" w:hAnsi="Times New Roman" w:cs="Times New Roman"/>
          <w:sz w:val="24"/>
          <w:szCs w:val="24"/>
        </w:rPr>
        <w:t xml:space="preserve">, G., and R.E. </w:t>
      </w:r>
      <w:proofErr w:type="spellStart"/>
      <w:r w:rsidRPr="003968EA">
        <w:rPr>
          <w:rFonts w:ascii="Times New Roman" w:hAnsi="Times New Roman" w:cs="Times New Roman"/>
          <w:sz w:val="24"/>
          <w:szCs w:val="24"/>
        </w:rPr>
        <w:t>Namara</w:t>
      </w:r>
      <w:proofErr w:type="spellEnd"/>
      <w:r w:rsidRPr="003968EA">
        <w:rPr>
          <w:rFonts w:ascii="Times New Roman" w:hAnsi="Times New Roman" w:cs="Times New Roman"/>
          <w:sz w:val="24"/>
          <w:szCs w:val="24"/>
        </w:rPr>
        <w:t xml:space="preserve">. 2009. </w:t>
      </w:r>
      <w:r>
        <w:rPr>
          <w:rFonts w:ascii="Times New Roman" w:hAnsi="Times New Roman" w:cs="Times New Roman"/>
          <w:sz w:val="24"/>
          <w:szCs w:val="24"/>
        </w:rPr>
        <w:t xml:space="preserve">    </w:t>
      </w:r>
      <w:r w:rsidRPr="00E2425F">
        <w:rPr>
          <w:rFonts w:ascii="Times New Roman" w:hAnsi="Times New Roman" w:cs="Times New Roman"/>
          <w:i/>
          <w:sz w:val="24"/>
          <w:szCs w:val="24"/>
        </w:rPr>
        <w:t>“Investment in Irrigation as a Poverty Reduction Strategy</w:t>
      </w:r>
      <w:r w:rsidRPr="003968EA">
        <w:rPr>
          <w:rFonts w:ascii="Times New Roman" w:hAnsi="Times New Roman" w:cs="Times New Roman"/>
          <w:sz w:val="24"/>
          <w:szCs w:val="24"/>
        </w:rPr>
        <w:t xml:space="preserve">: Analysis of Small-scale Irrigation Impact on Poverty in </w:t>
      </w:r>
      <w:proofErr w:type="spellStart"/>
      <w:r w:rsidRPr="003968EA">
        <w:rPr>
          <w:rFonts w:ascii="Times New Roman" w:hAnsi="Times New Roman" w:cs="Times New Roman"/>
          <w:sz w:val="24"/>
          <w:szCs w:val="24"/>
        </w:rPr>
        <w:t>Tigray</w:t>
      </w:r>
      <w:proofErr w:type="spellEnd"/>
      <w:r w:rsidRPr="003968EA">
        <w:rPr>
          <w:rFonts w:ascii="Times New Roman" w:hAnsi="Times New Roman" w:cs="Times New Roman"/>
          <w:sz w:val="24"/>
          <w:szCs w:val="24"/>
        </w:rPr>
        <w:t>, Ethiopia”.</w:t>
      </w:r>
    </w:p>
    <w:p w:rsidR="003968EA" w:rsidRDefault="003968EA" w:rsidP="003968EA">
      <w:pPr>
        <w:autoSpaceDE w:val="0"/>
        <w:autoSpaceDN w:val="0"/>
        <w:adjustRightInd w:val="0"/>
        <w:spacing w:after="0" w:line="360" w:lineRule="auto"/>
        <w:rPr>
          <w:rFonts w:ascii="Times New Roman" w:hAnsi="Times New Roman" w:cs="Times New Roman"/>
          <w:sz w:val="24"/>
          <w:szCs w:val="24"/>
        </w:rPr>
      </w:pPr>
    </w:p>
    <w:p w:rsidR="003968EA" w:rsidRPr="00E2425F" w:rsidRDefault="003968EA" w:rsidP="003968EA">
      <w:pPr>
        <w:autoSpaceDE w:val="0"/>
        <w:autoSpaceDN w:val="0"/>
        <w:adjustRightInd w:val="0"/>
        <w:spacing w:after="0" w:line="360" w:lineRule="auto"/>
        <w:rPr>
          <w:rFonts w:ascii="Times New Roman" w:hAnsi="Times New Roman" w:cs="Times New Roman"/>
          <w:i/>
          <w:sz w:val="24"/>
          <w:szCs w:val="24"/>
        </w:rPr>
      </w:pPr>
      <w:proofErr w:type="gramStart"/>
      <w:r w:rsidRPr="003968EA">
        <w:rPr>
          <w:rFonts w:ascii="Times New Roman" w:hAnsi="Times New Roman" w:cs="Times New Roman"/>
          <w:sz w:val="24"/>
          <w:szCs w:val="24"/>
        </w:rPr>
        <w:t>Department of Land Resources.</w:t>
      </w:r>
      <w:proofErr w:type="gramEnd"/>
      <w:r w:rsidRPr="003968EA">
        <w:rPr>
          <w:rFonts w:ascii="Times New Roman" w:hAnsi="Times New Roman" w:cs="Times New Roman"/>
          <w:sz w:val="24"/>
          <w:szCs w:val="24"/>
        </w:rPr>
        <w:t xml:space="preserve"> (2010). </w:t>
      </w:r>
      <w:r w:rsidRPr="00E2425F">
        <w:rPr>
          <w:rFonts w:ascii="Times New Roman" w:hAnsi="Times New Roman" w:cs="Times New Roman"/>
          <w:i/>
          <w:sz w:val="24"/>
          <w:szCs w:val="24"/>
        </w:rPr>
        <w:t>Land Husbandry Manual for Lead Farmers and</w:t>
      </w:r>
    </w:p>
    <w:p w:rsidR="003968EA" w:rsidRDefault="003968EA" w:rsidP="003968EA">
      <w:pPr>
        <w:pStyle w:val="ListParagraph"/>
        <w:autoSpaceDE w:val="0"/>
        <w:autoSpaceDN w:val="0"/>
        <w:adjustRightInd w:val="0"/>
        <w:spacing w:after="0" w:line="360" w:lineRule="auto"/>
        <w:rPr>
          <w:rFonts w:ascii="Times New Roman" w:hAnsi="Times New Roman" w:cs="Times New Roman"/>
          <w:sz w:val="24"/>
          <w:szCs w:val="24"/>
        </w:rPr>
      </w:pPr>
      <w:proofErr w:type="spellStart"/>
      <w:proofErr w:type="gramStart"/>
      <w:r w:rsidRPr="00E2425F">
        <w:rPr>
          <w:rFonts w:ascii="Times New Roman" w:hAnsi="Times New Roman" w:cs="Times New Roman"/>
          <w:i/>
          <w:sz w:val="24"/>
          <w:szCs w:val="24"/>
        </w:rPr>
        <w:t>Extensionists</w:t>
      </w:r>
      <w:proofErr w:type="spellEnd"/>
      <w:r w:rsidRPr="00E2425F">
        <w:rPr>
          <w:rFonts w:ascii="Times New Roman" w:hAnsi="Times New Roman" w:cs="Times New Roman"/>
          <w:i/>
          <w:sz w:val="24"/>
          <w:szCs w:val="24"/>
        </w:rPr>
        <w:t>.</w:t>
      </w:r>
      <w:proofErr w:type="gramEnd"/>
      <w:r w:rsidRPr="003968EA">
        <w:rPr>
          <w:rFonts w:ascii="Times New Roman" w:hAnsi="Times New Roman" w:cs="Times New Roman"/>
          <w:sz w:val="24"/>
          <w:szCs w:val="24"/>
        </w:rPr>
        <w:t xml:space="preserve"> </w:t>
      </w:r>
      <w:proofErr w:type="spellStart"/>
      <w:r w:rsidRPr="003968EA">
        <w:rPr>
          <w:rFonts w:ascii="Times New Roman" w:hAnsi="Times New Roman" w:cs="Times New Roman"/>
          <w:sz w:val="24"/>
          <w:szCs w:val="24"/>
        </w:rPr>
        <w:t>Mzuzu</w:t>
      </w:r>
      <w:proofErr w:type="spellEnd"/>
      <w:r w:rsidRPr="003968EA">
        <w:rPr>
          <w:rFonts w:ascii="Times New Roman" w:hAnsi="Times New Roman" w:cs="Times New Roman"/>
          <w:sz w:val="24"/>
          <w:szCs w:val="24"/>
        </w:rPr>
        <w:t xml:space="preserve"> ADD/FAIR.</w:t>
      </w:r>
    </w:p>
    <w:p w:rsidR="003968EA" w:rsidRPr="003968EA" w:rsidRDefault="003968EA" w:rsidP="003968EA">
      <w:pPr>
        <w:pStyle w:val="Default"/>
        <w:spacing w:before="240" w:line="360" w:lineRule="auto"/>
        <w:rPr>
          <w:rFonts w:ascii="Times New Roman" w:hAnsi="Times New Roman" w:cs="Times New Roman"/>
        </w:rPr>
      </w:pPr>
      <w:proofErr w:type="spellStart"/>
      <w:r w:rsidRPr="003968EA">
        <w:rPr>
          <w:rFonts w:ascii="Times New Roman" w:hAnsi="Times New Roman" w:cs="Times New Roman"/>
        </w:rPr>
        <w:t>Shreya</w:t>
      </w:r>
      <w:proofErr w:type="spellEnd"/>
      <w:r w:rsidRPr="003968EA">
        <w:rPr>
          <w:rFonts w:ascii="Times New Roman" w:hAnsi="Times New Roman" w:cs="Times New Roman"/>
        </w:rPr>
        <w:t xml:space="preserve">, </w:t>
      </w:r>
      <w:proofErr w:type="spellStart"/>
      <w:r w:rsidRPr="003968EA">
        <w:rPr>
          <w:rFonts w:ascii="Times New Roman" w:hAnsi="Times New Roman" w:cs="Times New Roman"/>
        </w:rPr>
        <w:t>Ahluwalia</w:t>
      </w:r>
      <w:proofErr w:type="spellEnd"/>
      <w:r w:rsidRPr="003968EA">
        <w:rPr>
          <w:rFonts w:ascii="Times New Roman" w:hAnsi="Times New Roman" w:cs="Times New Roman"/>
        </w:rPr>
        <w:t xml:space="preserve"> (2019). </w:t>
      </w:r>
      <w:r w:rsidRPr="00E2425F">
        <w:rPr>
          <w:rFonts w:ascii="Times New Roman" w:hAnsi="Times New Roman" w:cs="Times New Roman"/>
          <w:i/>
        </w:rPr>
        <w:t>Food Aid to the Developing World</w:t>
      </w:r>
      <w:r w:rsidRPr="003968EA">
        <w:rPr>
          <w:rFonts w:ascii="Times New Roman" w:hAnsi="Times New Roman" w:cs="Times New Roman"/>
        </w:rPr>
        <w:t xml:space="preserve">: The Subversive Effects of Modern-Day Neo-Colonialism  </w:t>
      </w:r>
    </w:p>
    <w:p w:rsidR="003968EA" w:rsidRDefault="003968EA" w:rsidP="003968EA">
      <w:pPr>
        <w:autoSpaceDE w:val="0"/>
        <w:autoSpaceDN w:val="0"/>
        <w:adjustRightInd w:val="0"/>
        <w:spacing w:after="0" w:line="360" w:lineRule="auto"/>
        <w:rPr>
          <w:rFonts w:ascii="Times New Roman" w:hAnsi="Times New Roman" w:cs="Times New Roman"/>
          <w:sz w:val="24"/>
          <w:szCs w:val="24"/>
        </w:rPr>
      </w:pPr>
    </w:p>
    <w:p w:rsidR="003021B9" w:rsidRPr="00E2425F" w:rsidRDefault="003021B9" w:rsidP="003968EA">
      <w:pPr>
        <w:autoSpaceDE w:val="0"/>
        <w:autoSpaceDN w:val="0"/>
        <w:adjustRightInd w:val="0"/>
        <w:spacing w:after="0" w:line="360" w:lineRule="auto"/>
        <w:rPr>
          <w:rFonts w:ascii="Times New Roman" w:hAnsi="Times New Roman" w:cs="Times New Roman"/>
          <w:i/>
          <w:sz w:val="24"/>
          <w:szCs w:val="24"/>
        </w:rPr>
      </w:pPr>
      <w:proofErr w:type="spellStart"/>
      <w:r w:rsidRPr="003968EA">
        <w:rPr>
          <w:rFonts w:ascii="Times New Roman" w:hAnsi="Times New Roman" w:cs="Times New Roman"/>
          <w:sz w:val="24"/>
          <w:szCs w:val="24"/>
        </w:rPr>
        <w:t>Senkungu</w:t>
      </w:r>
      <w:proofErr w:type="spellEnd"/>
      <w:r w:rsidRPr="003968EA">
        <w:rPr>
          <w:rFonts w:ascii="Times New Roman" w:hAnsi="Times New Roman" w:cs="Times New Roman"/>
          <w:sz w:val="24"/>
          <w:szCs w:val="24"/>
        </w:rPr>
        <w:t xml:space="preserve">, Moses (2009). </w:t>
      </w:r>
      <w:r w:rsidRPr="00E2425F">
        <w:rPr>
          <w:rFonts w:ascii="Times New Roman" w:hAnsi="Times New Roman" w:cs="Times New Roman"/>
          <w:i/>
          <w:sz w:val="24"/>
          <w:szCs w:val="24"/>
        </w:rPr>
        <w:t>Assessing the performance of SHA on improving the social welfare</w:t>
      </w:r>
    </w:p>
    <w:p w:rsidR="003021B9" w:rsidRPr="003968EA" w:rsidRDefault="003021B9" w:rsidP="003968EA">
      <w:pPr>
        <w:autoSpaceDE w:val="0"/>
        <w:autoSpaceDN w:val="0"/>
        <w:adjustRightInd w:val="0"/>
        <w:spacing w:after="0" w:line="360" w:lineRule="auto"/>
        <w:ind w:left="720"/>
        <w:rPr>
          <w:rFonts w:ascii="Times New Roman" w:hAnsi="Times New Roman" w:cs="Times New Roman"/>
          <w:sz w:val="24"/>
          <w:szCs w:val="24"/>
        </w:rPr>
      </w:pPr>
      <w:proofErr w:type="gramStart"/>
      <w:r w:rsidRPr="00E2425F">
        <w:rPr>
          <w:rFonts w:ascii="Times New Roman" w:hAnsi="Times New Roman" w:cs="Times New Roman"/>
          <w:i/>
          <w:sz w:val="24"/>
          <w:szCs w:val="24"/>
        </w:rPr>
        <w:t>of</w:t>
      </w:r>
      <w:proofErr w:type="gramEnd"/>
      <w:r w:rsidRPr="00E2425F">
        <w:rPr>
          <w:rFonts w:ascii="Times New Roman" w:hAnsi="Times New Roman" w:cs="Times New Roman"/>
          <w:i/>
          <w:sz w:val="24"/>
          <w:szCs w:val="24"/>
        </w:rPr>
        <w:t xml:space="preserve"> Ugandans: </w:t>
      </w:r>
      <w:r w:rsidRPr="003968EA">
        <w:rPr>
          <w:rFonts w:ascii="Times New Roman" w:hAnsi="Times New Roman" w:cs="Times New Roman"/>
          <w:sz w:val="24"/>
          <w:szCs w:val="24"/>
        </w:rPr>
        <w:t xml:space="preserve">Case study of </w:t>
      </w:r>
      <w:proofErr w:type="spellStart"/>
      <w:r w:rsidRPr="003968EA">
        <w:rPr>
          <w:rFonts w:ascii="Times New Roman" w:hAnsi="Times New Roman" w:cs="Times New Roman"/>
          <w:sz w:val="24"/>
          <w:szCs w:val="24"/>
        </w:rPr>
        <w:t>Kamuli</w:t>
      </w:r>
      <w:proofErr w:type="spellEnd"/>
      <w:r w:rsidRPr="003968EA">
        <w:rPr>
          <w:rFonts w:ascii="Times New Roman" w:hAnsi="Times New Roman" w:cs="Times New Roman"/>
          <w:sz w:val="24"/>
          <w:szCs w:val="24"/>
        </w:rPr>
        <w:t xml:space="preserve"> Rural Development Programme 2004-8. </w:t>
      </w:r>
      <w:proofErr w:type="gramStart"/>
      <w:r w:rsidRPr="003968EA">
        <w:rPr>
          <w:rFonts w:ascii="Times New Roman" w:hAnsi="Times New Roman" w:cs="Times New Roman"/>
          <w:sz w:val="24"/>
          <w:szCs w:val="24"/>
        </w:rPr>
        <w:t>BSc dissertation,</w:t>
      </w:r>
      <w:r w:rsidRPr="003968EA">
        <w:rPr>
          <w:rFonts w:ascii="Times New Roman" w:hAnsi="Times New Roman" w:cs="Times New Roman"/>
          <w:sz w:val="24"/>
          <w:szCs w:val="24"/>
        </w:rPr>
        <w:t xml:space="preserve"> </w:t>
      </w:r>
      <w:r w:rsidRPr="003968EA">
        <w:rPr>
          <w:rFonts w:ascii="Times New Roman" w:hAnsi="Times New Roman" w:cs="Times New Roman"/>
          <w:sz w:val="24"/>
          <w:szCs w:val="24"/>
        </w:rPr>
        <w:t xml:space="preserve">Institute of Statistics and Applied Economics, </w:t>
      </w:r>
      <w:proofErr w:type="spellStart"/>
      <w:r w:rsidRPr="003968EA">
        <w:rPr>
          <w:rFonts w:ascii="Times New Roman" w:hAnsi="Times New Roman" w:cs="Times New Roman"/>
          <w:sz w:val="24"/>
          <w:szCs w:val="24"/>
        </w:rPr>
        <w:t>Makere</w:t>
      </w:r>
      <w:proofErr w:type="spellEnd"/>
      <w:r w:rsidRPr="003968EA">
        <w:rPr>
          <w:rFonts w:ascii="Times New Roman" w:hAnsi="Times New Roman" w:cs="Times New Roman"/>
          <w:sz w:val="24"/>
          <w:szCs w:val="24"/>
        </w:rPr>
        <w:t xml:space="preserve"> University.</w:t>
      </w:r>
      <w:proofErr w:type="gramEnd"/>
    </w:p>
    <w:p w:rsidR="003968EA" w:rsidRDefault="003968EA" w:rsidP="003968EA">
      <w:pPr>
        <w:autoSpaceDE w:val="0"/>
        <w:autoSpaceDN w:val="0"/>
        <w:adjustRightInd w:val="0"/>
        <w:spacing w:after="0" w:line="360" w:lineRule="auto"/>
        <w:rPr>
          <w:rFonts w:ascii="Times New Roman" w:hAnsi="Times New Roman" w:cs="Times New Roman"/>
          <w:sz w:val="24"/>
          <w:szCs w:val="24"/>
        </w:rPr>
      </w:pPr>
    </w:p>
    <w:p w:rsidR="003021B9" w:rsidRPr="003968EA" w:rsidRDefault="003021B9" w:rsidP="003968EA">
      <w:pPr>
        <w:autoSpaceDE w:val="0"/>
        <w:autoSpaceDN w:val="0"/>
        <w:adjustRightInd w:val="0"/>
        <w:spacing w:after="0" w:line="360" w:lineRule="auto"/>
        <w:rPr>
          <w:rFonts w:ascii="Times New Roman" w:hAnsi="Times New Roman" w:cs="Times New Roman"/>
          <w:sz w:val="24"/>
          <w:szCs w:val="24"/>
        </w:rPr>
      </w:pPr>
      <w:proofErr w:type="spellStart"/>
      <w:r w:rsidRPr="003968EA">
        <w:rPr>
          <w:rFonts w:ascii="Times New Roman" w:hAnsi="Times New Roman" w:cs="Times New Roman"/>
          <w:sz w:val="24"/>
          <w:szCs w:val="24"/>
        </w:rPr>
        <w:t>Sitambuli</w:t>
      </w:r>
      <w:proofErr w:type="spellEnd"/>
      <w:r w:rsidRPr="003968EA">
        <w:rPr>
          <w:rFonts w:ascii="Times New Roman" w:hAnsi="Times New Roman" w:cs="Times New Roman"/>
          <w:sz w:val="24"/>
          <w:szCs w:val="24"/>
        </w:rPr>
        <w:t xml:space="preserve"> E. (2007). </w:t>
      </w:r>
      <w:r w:rsidRPr="00E2425F">
        <w:rPr>
          <w:rFonts w:ascii="Times New Roman" w:hAnsi="Times New Roman" w:cs="Times New Roman"/>
          <w:i/>
          <w:sz w:val="24"/>
          <w:szCs w:val="24"/>
        </w:rPr>
        <w:t>Community Development Facilitation – Promoting Sustainable Farmer</w:t>
      </w:r>
      <w:r w:rsidRPr="00E2425F">
        <w:rPr>
          <w:rFonts w:ascii="Times New Roman" w:hAnsi="Times New Roman" w:cs="Times New Roman"/>
          <w:i/>
          <w:sz w:val="24"/>
          <w:szCs w:val="24"/>
        </w:rPr>
        <w:t xml:space="preserve"> </w:t>
      </w:r>
      <w:r w:rsidRPr="00E2425F">
        <w:rPr>
          <w:rFonts w:ascii="Times New Roman" w:hAnsi="Times New Roman" w:cs="Times New Roman"/>
          <w:i/>
          <w:sz w:val="24"/>
          <w:szCs w:val="24"/>
        </w:rPr>
        <w:t>through Farmer-to-Farmer Extension</w:t>
      </w:r>
      <w:r w:rsidRPr="003968EA">
        <w:rPr>
          <w:rFonts w:ascii="Times New Roman" w:hAnsi="Times New Roman" w:cs="Times New Roman"/>
          <w:sz w:val="24"/>
          <w:szCs w:val="24"/>
        </w:rPr>
        <w:t>: Good Practice Guidelines. Harvest Help.</w:t>
      </w:r>
    </w:p>
    <w:p w:rsidR="00774E35" w:rsidRPr="003968EA" w:rsidRDefault="00774E35" w:rsidP="003968EA">
      <w:pPr>
        <w:autoSpaceDE w:val="0"/>
        <w:autoSpaceDN w:val="0"/>
        <w:adjustRightInd w:val="0"/>
        <w:spacing w:after="0" w:line="360" w:lineRule="auto"/>
        <w:rPr>
          <w:rFonts w:ascii="Times New Roman" w:hAnsi="Times New Roman" w:cs="Times New Roman"/>
          <w:color w:val="000000"/>
          <w:sz w:val="24"/>
          <w:szCs w:val="24"/>
        </w:rPr>
      </w:pPr>
    </w:p>
    <w:p w:rsidR="003021B9" w:rsidRPr="003021B9" w:rsidRDefault="003021B9" w:rsidP="00774E35">
      <w:pPr>
        <w:pStyle w:val="ListParagraph"/>
        <w:autoSpaceDE w:val="0"/>
        <w:autoSpaceDN w:val="0"/>
        <w:adjustRightInd w:val="0"/>
        <w:spacing w:after="0" w:line="240" w:lineRule="auto"/>
        <w:rPr>
          <w:rFonts w:ascii="Tahoma" w:hAnsi="Tahoma" w:cs="Tahoma"/>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p>
    <w:p w:rsidR="001A2D1D" w:rsidRPr="00780E14" w:rsidRDefault="001A2D1D" w:rsidP="00780E14">
      <w:pPr>
        <w:autoSpaceDE w:val="0"/>
        <w:autoSpaceDN w:val="0"/>
        <w:adjustRightInd w:val="0"/>
        <w:spacing w:after="0" w:line="360" w:lineRule="auto"/>
        <w:jc w:val="both"/>
        <w:rPr>
          <w:rFonts w:ascii="Times New Roman" w:hAnsi="Times New Roman" w:cs="Times New Roman"/>
          <w:b/>
          <w:sz w:val="24"/>
          <w:szCs w:val="24"/>
        </w:rPr>
      </w:pPr>
      <w:r w:rsidRPr="00780E14">
        <w:rPr>
          <w:rFonts w:ascii="Times New Roman" w:hAnsi="Times New Roman" w:cs="Times New Roman"/>
          <w:b/>
          <w:sz w:val="24"/>
          <w:szCs w:val="24"/>
        </w:rPr>
        <w:t xml:space="preserve">QUESTION </w:t>
      </w:r>
      <w:r w:rsidR="009034B0" w:rsidRPr="00780E14">
        <w:rPr>
          <w:rFonts w:ascii="Times New Roman" w:hAnsi="Times New Roman" w:cs="Times New Roman"/>
          <w:b/>
          <w:sz w:val="24"/>
          <w:szCs w:val="24"/>
        </w:rPr>
        <w:t>FOUR</w:t>
      </w:r>
    </w:p>
    <w:p w:rsidR="009034B0"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r w:rsidRPr="00780E14">
        <w:rPr>
          <w:rFonts w:ascii="Times New Roman" w:hAnsi="Times New Roman" w:cs="Times New Roman"/>
          <w:b/>
          <w:sz w:val="24"/>
          <w:szCs w:val="24"/>
        </w:rPr>
        <w:t xml:space="preserve">IMPORTANCE OF STAKEHOLDERS IMVOLVEMENT </w:t>
      </w:r>
    </w:p>
    <w:p w:rsidR="001A2D1D" w:rsidRPr="00780E14" w:rsidRDefault="009034B0" w:rsidP="00780E14">
      <w:pPr>
        <w:autoSpaceDE w:val="0"/>
        <w:autoSpaceDN w:val="0"/>
        <w:adjustRightInd w:val="0"/>
        <w:spacing w:after="0" w:line="360" w:lineRule="auto"/>
        <w:jc w:val="both"/>
        <w:rPr>
          <w:rFonts w:ascii="Times New Roman" w:hAnsi="Times New Roman" w:cs="Times New Roman"/>
          <w:b/>
          <w:sz w:val="24"/>
          <w:szCs w:val="24"/>
        </w:rPr>
      </w:pPr>
      <w:r w:rsidRPr="00780E14">
        <w:rPr>
          <w:rFonts w:ascii="Times New Roman" w:hAnsi="Times New Roman" w:cs="Times New Roman"/>
          <w:b/>
          <w:sz w:val="24"/>
          <w:szCs w:val="24"/>
        </w:rPr>
        <w:t>IN FOOD SECURITY MANAGEMENT</w:t>
      </w:r>
    </w:p>
    <w:p w:rsidR="001A2D1D" w:rsidRPr="00780E14" w:rsidRDefault="001A2D1D" w:rsidP="00780E14">
      <w:pPr>
        <w:autoSpaceDE w:val="0"/>
        <w:autoSpaceDN w:val="0"/>
        <w:adjustRightInd w:val="0"/>
        <w:spacing w:after="0" w:line="360" w:lineRule="auto"/>
        <w:jc w:val="both"/>
        <w:rPr>
          <w:rFonts w:ascii="Times New Roman" w:hAnsi="Times New Roman" w:cs="Times New Roman"/>
          <w:b/>
          <w:sz w:val="24"/>
          <w:szCs w:val="24"/>
        </w:rPr>
      </w:pPr>
      <w:r w:rsidRPr="00780E14">
        <w:rPr>
          <w:rFonts w:ascii="Times New Roman" w:hAnsi="Times New Roman" w:cs="Times New Roman"/>
          <w:b/>
          <w:sz w:val="24"/>
          <w:szCs w:val="24"/>
        </w:rPr>
        <w:t>Introduction:</w:t>
      </w:r>
    </w:p>
    <w:p w:rsidR="00510337" w:rsidRPr="00780E14" w:rsidRDefault="009034B0"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iCs/>
          <w:sz w:val="24"/>
          <w:szCs w:val="24"/>
        </w:rPr>
        <w:t xml:space="preserve">Food security has been a great challenge </w:t>
      </w:r>
      <w:r w:rsidR="00510337" w:rsidRPr="00780E14">
        <w:rPr>
          <w:rFonts w:ascii="Times New Roman" w:hAnsi="Times New Roman" w:cs="Times New Roman"/>
          <w:iCs/>
          <w:sz w:val="24"/>
          <w:szCs w:val="24"/>
        </w:rPr>
        <w:t xml:space="preserve">and sometimes </w:t>
      </w:r>
      <w:r w:rsidRPr="00780E14">
        <w:rPr>
          <w:rFonts w:ascii="Times New Roman" w:hAnsi="Times New Roman" w:cs="Times New Roman"/>
          <w:iCs/>
          <w:sz w:val="24"/>
          <w:szCs w:val="24"/>
        </w:rPr>
        <w:t>even after a great intervention by</w:t>
      </w:r>
      <w:r w:rsidRPr="00780E14">
        <w:rPr>
          <w:rFonts w:ascii="Times New Roman" w:hAnsi="Times New Roman" w:cs="Times New Roman"/>
          <w:iCs/>
          <w:sz w:val="24"/>
          <w:szCs w:val="24"/>
        </w:rPr>
        <w:t xml:space="preserve"> </w:t>
      </w:r>
      <w:r w:rsidRPr="00780E14">
        <w:rPr>
          <w:rFonts w:ascii="Times New Roman" w:hAnsi="Times New Roman" w:cs="Times New Roman"/>
          <w:iCs/>
          <w:sz w:val="24"/>
          <w:szCs w:val="24"/>
        </w:rPr>
        <w:t xml:space="preserve">Government ministries, private sectors and stakeholders. </w:t>
      </w:r>
      <w:r w:rsidR="00510337" w:rsidRPr="00780E14">
        <w:rPr>
          <w:rFonts w:ascii="Times New Roman" w:hAnsi="Times New Roman" w:cs="Times New Roman"/>
          <w:iCs/>
          <w:sz w:val="24"/>
          <w:szCs w:val="24"/>
        </w:rPr>
        <w:t>Bodies like</w:t>
      </w:r>
      <w:r w:rsidRPr="00780E14">
        <w:rPr>
          <w:rFonts w:ascii="Times New Roman" w:hAnsi="Times New Roman" w:cs="Times New Roman"/>
          <w:iCs/>
          <w:sz w:val="24"/>
          <w:szCs w:val="24"/>
        </w:rPr>
        <w:t xml:space="preserve"> Government Ministries, </w:t>
      </w:r>
      <w:r w:rsidRPr="00780E14">
        <w:rPr>
          <w:rFonts w:ascii="Times New Roman" w:hAnsi="Times New Roman" w:cs="Times New Roman"/>
          <w:iCs/>
          <w:sz w:val="24"/>
          <w:szCs w:val="24"/>
        </w:rPr>
        <w:t xml:space="preserve">Private sectors, NGOs and UN, who participates in strategy </w:t>
      </w:r>
      <w:r w:rsidRPr="00780E14">
        <w:rPr>
          <w:rFonts w:ascii="Times New Roman" w:hAnsi="Times New Roman" w:cs="Times New Roman"/>
          <w:iCs/>
          <w:sz w:val="24"/>
          <w:szCs w:val="24"/>
        </w:rPr>
        <w:t xml:space="preserve">implementation of food security </w:t>
      </w:r>
      <w:r w:rsidR="00510337" w:rsidRPr="00780E14">
        <w:rPr>
          <w:rFonts w:ascii="Times New Roman" w:hAnsi="Times New Roman" w:cs="Times New Roman"/>
          <w:iCs/>
          <w:sz w:val="24"/>
          <w:szCs w:val="24"/>
        </w:rPr>
        <w:t>policy have been rotating around issues of budget. But it is worth noting that, f</w:t>
      </w:r>
      <w:r w:rsidR="00510337" w:rsidRPr="00780E14">
        <w:rPr>
          <w:rFonts w:ascii="Times New Roman" w:hAnsi="Times New Roman" w:cs="Times New Roman"/>
          <w:sz w:val="24"/>
          <w:szCs w:val="24"/>
        </w:rPr>
        <w:t>ood security has been on the agenda of governments for many years where</w:t>
      </w:r>
      <w:r w:rsidR="00510337" w:rsidRPr="00780E14">
        <w:rPr>
          <w:rFonts w:ascii="Times New Roman" w:hAnsi="Times New Roman" w:cs="Times New Roman"/>
          <w:sz w:val="24"/>
          <w:szCs w:val="24"/>
        </w:rPr>
        <w:t xml:space="preserve">by in 1948, </w:t>
      </w:r>
      <w:r w:rsidR="00510337" w:rsidRPr="00780E14">
        <w:rPr>
          <w:rFonts w:ascii="Times New Roman" w:hAnsi="Times New Roman" w:cs="Times New Roman"/>
          <w:sz w:val="24"/>
          <w:szCs w:val="24"/>
        </w:rPr>
        <w:t>the Universal Declaration of Human Rights added “the right to food”</w:t>
      </w:r>
      <w:r w:rsidR="00510337" w:rsidRPr="00780E14">
        <w:rPr>
          <w:rFonts w:ascii="Times New Roman" w:hAnsi="Times New Roman" w:cs="Times New Roman"/>
          <w:sz w:val="24"/>
          <w:szCs w:val="24"/>
        </w:rPr>
        <w:t xml:space="preserve"> as a component of having </w:t>
      </w:r>
      <w:r w:rsidR="00510337" w:rsidRPr="00780E14">
        <w:rPr>
          <w:rFonts w:ascii="Times New Roman" w:hAnsi="Times New Roman" w:cs="Times New Roman"/>
          <w:sz w:val="24"/>
          <w:szCs w:val="24"/>
        </w:rPr>
        <w:t>an acceptable standard of living and every man, women and chil</w:t>
      </w:r>
      <w:r w:rsidR="00510337" w:rsidRPr="00780E14">
        <w:rPr>
          <w:rFonts w:ascii="Times New Roman" w:hAnsi="Times New Roman" w:cs="Times New Roman"/>
          <w:sz w:val="24"/>
          <w:szCs w:val="24"/>
        </w:rPr>
        <w:t xml:space="preserve">d have the inalienable right to </w:t>
      </w:r>
      <w:r w:rsidR="00510337" w:rsidRPr="00780E14">
        <w:rPr>
          <w:rFonts w:ascii="Times New Roman" w:hAnsi="Times New Roman" w:cs="Times New Roman"/>
          <w:sz w:val="24"/>
          <w:szCs w:val="24"/>
        </w:rPr>
        <w:t>be fre</w:t>
      </w:r>
      <w:r w:rsidR="00510337" w:rsidRPr="00780E14">
        <w:rPr>
          <w:rFonts w:ascii="Times New Roman" w:hAnsi="Times New Roman" w:cs="Times New Roman"/>
          <w:sz w:val="24"/>
          <w:szCs w:val="24"/>
        </w:rPr>
        <w:t xml:space="preserve">e from hunger and malnutrition as stated by </w:t>
      </w:r>
      <w:r w:rsidR="00510337" w:rsidRPr="00780E14">
        <w:rPr>
          <w:rFonts w:ascii="Times New Roman" w:hAnsi="Times New Roman" w:cs="Times New Roman"/>
          <w:sz w:val="24"/>
          <w:szCs w:val="24"/>
        </w:rPr>
        <w:t xml:space="preserve">George, </w:t>
      </w:r>
      <w:r w:rsidR="00510337" w:rsidRPr="00780E14">
        <w:rPr>
          <w:rFonts w:ascii="Times New Roman" w:hAnsi="Times New Roman" w:cs="Times New Roman"/>
          <w:sz w:val="24"/>
          <w:szCs w:val="24"/>
        </w:rPr>
        <w:t>(</w:t>
      </w:r>
      <w:r w:rsidR="00510337" w:rsidRPr="00780E14">
        <w:rPr>
          <w:rFonts w:ascii="Times New Roman" w:hAnsi="Times New Roman" w:cs="Times New Roman"/>
          <w:sz w:val="24"/>
          <w:szCs w:val="24"/>
        </w:rPr>
        <w:t>2004). Also, Wor</w:t>
      </w:r>
      <w:r w:rsidR="00510337" w:rsidRPr="00780E14">
        <w:rPr>
          <w:rFonts w:ascii="Times New Roman" w:hAnsi="Times New Roman" w:cs="Times New Roman"/>
          <w:sz w:val="24"/>
          <w:szCs w:val="24"/>
        </w:rPr>
        <w:t xml:space="preserve">ld Bank claimed world hunger to </w:t>
      </w:r>
      <w:r w:rsidR="00510337" w:rsidRPr="00780E14">
        <w:rPr>
          <w:rFonts w:ascii="Times New Roman" w:hAnsi="Times New Roman" w:cs="Times New Roman"/>
          <w:sz w:val="24"/>
          <w:szCs w:val="24"/>
        </w:rPr>
        <w:t>be world’s most serious health problem and a key indicator of so</w:t>
      </w:r>
      <w:r w:rsidR="00510337" w:rsidRPr="00780E14">
        <w:rPr>
          <w:rFonts w:ascii="Times New Roman" w:hAnsi="Times New Roman" w:cs="Times New Roman"/>
          <w:sz w:val="24"/>
          <w:szCs w:val="24"/>
        </w:rPr>
        <w:t xml:space="preserve">cial development because of its </w:t>
      </w:r>
      <w:r w:rsidR="00510337" w:rsidRPr="00780E14">
        <w:rPr>
          <w:rFonts w:ascii="Times New Roman" w:hAnsi="Times New Roman" w:cs="Times New Roman"/>
          <w:sz w:val="24"/>
          <w:szCs w:val="24"/>
        </w:rPr>
        <w:t>effects on health, educational achievement, gender inequality, and poverty.</w:t>
      </w:r>
      <w:r w:rsidR="00510337" w:rsidRPr="00780E14">
        <w:rPr>
          <w:rFonts w:ascii="Times New Roman" w:hAnsi="Times New Roman" w:cs="Times New Roman"/>
          <w:sz w:val="24"/>
          <w:szCs w:val="24"/>
        </w:rPr>
        <w:t xml:space="preserve"> These ideas have led to engagement of different stake holders as identified below.</w:t>
      </w:r>
    </w:p>
    <w:p w:rsidR="00510337" w:rsidRPr="00780E14" w:rsidRDefault="00510337" w:rsidP="00780E14">
      <w:pPr>
        <w:autoSpaceDE w:val="0"/>
        <w:autoSpaceDN w:val="0"/>
        <w:adjustRightInd w:val="0"/>
        <w:spacing w:after="0" w:line="360" w:lineRule="auto"/>
        <w:jc w:val="both"/>
        <w:rPr>
          <w:rFonts w:ascii="Times New Roman" w:hAnsi="Times New Roman" w:cs="Times New Roman"/>
          <w:iCs/>
          <w:sz w:val="24"/>
          <w:szCs w:val="24"/>
        </w:rPr>
      </w:pPr>
    </w:p>
    <w:p w:rsidR="00AC2616" w:rsidRPr="00780E14" w:rsidRDefault="00AC2616" w:rsidP="00780E14">
      <w:pPr>
        <w:autoSpaceDE w:val="0"/>
        <w:autoSpaceDN w:val="0"/>
        <w:adjustRightInd w:val="0"/>
        <w:spacing w:after="0" w:line="360" w:lineRule="auto"/>
        <w:jc w:val="both"/>
        <w:rPr>
          <w:rFonts w:ascii="Times New Roman" w:hAnsi="Times New Roman" w:cs="Times New Roman"/>
          <w:sz w:val="24"/>
          <w:szCs w:val="24"/>
        </w:rPr>
      </w:pPr>
    </w:p>
    <w:p w:rsidR="005D48B2" w:rsidRPr="00780E14" w:rsidRDefault="005D48B2" w:rsidP="00780E14">
      <w:pPr>
        <w:autoSpaceDE w:val="0"/>
        <w:autoSpaceDN w:val="0"/>
        <w:adjustRightInd w:val="0"/>
        <w:spacing w:after="0" w:line="360" w:lineRule="auto"/>
        <w:jc w:val="both"/>
        <w:rPr>
          <w:rFonts w:ascii="Times New Roman" w:hAnsi="Times New Roman" w:cs="Times New Roman"/>
          <w:b/>
          <w:sz w:val="24"/>
          <w:szCs w:val="24"/>
          <w:lang w:val="it-IT"/>
        </w:rPr>
      </w:pPr>
      <w:r w:rsidRPr="00780E14">
        <w:rPr>
          <w:rFonts w:ascii="Times New Roman" w:hAnsi="Times New Roman" w:cs="Times New Roman"/>
          <w:b/>
          <w:sz w:val="24"/>
          <w:szCs w:val="24"/>
          <w:lang w:val="it-IT"/>
        </w:rPr>
        <w:t>Stakeholders’ in food security:</w:t>
      </w:r>
    </w:p>
    <w:p w:rsidR="005D48B2" w:rsidRPr="00780E14" w:rsidRDefault="005D48B2" w:rsidP="00780E14">
      <w:pPr>
        <w:autoSpaceDE w:val="0"/>
        <w:autoSpaceDN w:val="0"/>
        <w:adjustRightInd w:val="0"/>
        <w:spacing w:after="0" w:line="360" w:lineRule="auto"/>
        <w:jc w:val="both"/>
        <w:rPr>
          <w:rFonts w:ascii="Times New Roman" w:hAnsi="Times New Roman" w:cs="Times New Roman"/>
          <w:sz w:val="24"/>
          <w:szCs w:val="24"/>
          <w:lang w:val="it-IT"/>
        </w:rPr>
      </w:pPr>
    </w:p>
    <w:p w:rsidR="00AC2616" w:rsidRPr="00780E14" w:rsidRDefault="007D5660"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The status quo show the importance of engaging with stakeholders in the process of grappling with future uncertainty around food security and climate change.</w:t>
      </w:r>
      <w:r w:rsidR="005D48B2" w:rsidRPr="00780E14">
        <w:rPr>
          <w:rFonts w:ascii="Times New Roman" w:hAnsi="Times New Roman" w:cs="Times New Roman"/>
          <w:sz w:val="24"/>
          <w:szCs w:val="24"/>
          <w:lang w:val="it-IT"/>
        </w:rPr>
        <w:t>T</w:t>
      </w:r>
      <w:r w:rsidR="005D48B2" w:rsidRPr="00780E14">
        <w:rPr>
          <w:rFonts w:ascii="Times New Roman" w:hAnsi="Times New Roman" w:cs="Times New Roman"/>
          <w:sz w:val="24"/>
          <w:szCs w:val="24"/>
        </w:rPr>
        <w:t xml:space="preserve">he formulation and implementation of food security very much requires food security policy. The food security policies depend on an active </w:t>
      </w:r>
      <w:r w:rsidR="005D48B2" w:rsidRPr="00780E14">
        <w:rPr>
          <w:rFonts w:ascii="Times New Roman" w:hAnsi="Times New Roman" w:cs="Times New Roman"/>
          <w:bCs/>
          <w:sz w:val="24"/>
          <w:szCs w:val="24"/>
        </w:rPr>
        <w:t xml:space="preserve">involvement of various </w:t>
      </w:r>
      <w:r w:rsidR="005D48B2" w:rsidRPr="00780E14">
        <w:rPr>
          <w:rFonts w:ascii="Times New Roman" w:hAnsi="Times New Roman" w:cs="Times New Roman"/>
          <w:bCs/>
          <w:sz w:val="24"/>
          <w:szCs w:val="24"/>
          <w:lang w:val="it-IT"/>
        </w:rPr>
        <w:t xml:space="preserve">key </w:t>
      </w:r>
      <w:r w:rsidR="005D48B2" w:rsidRPr="00780E14">
        <w:rPr>
          <w:rFonts w:ascii="Times New Roman" w:hAnsi="Times New Roman" w:cs="Times New Roman"/>
          <w:bCs/>
          <w:sz w:val="24"/>
          <w:szCs w:val="24"/>
        </w:rPr>
        <w:t xml:space="preserve">stakeholders. These include </w:t>
      </w:r>
      <w:r w:rsidR="005D48B2" w:rsidRPr="00780E14">
        <w:rPr>
          <w:rFonts w:ascii="Times New Roman" w:hAnsi="Times New Roman" w:cs="Times New Roman"/>
          <w:bCs/>
          <w:sz w:val="24"/>
          <w:szCs w:val="24"/>
        </w:rPr>
        <w:lastRenderedPageBreak/>
        <w:t>development partners, research organizations, government ministries, media houses, community as well International and national organizations.</w:t>
      </w:r>
    </w:p>
    <w:p w:rsidR="00E737B6" w:rsidRPr="00780E14" w:rsidRDefault="00E737B6" w:rsidP="00780E14">
      <w:pPr>
        <w:autoSpaceDE w:val="0"/>
        <w:autoSpaceDN w:val="0"/>
        <w:adjustRightInd w:val="0"/>
        <w:spacing w:after="0" w:line="360" w:lineRule="auto"/>
        <w:jc w:val="both"/>
        <w:rPr>
          <w:rFonts w:ascii="Times New Roman" w:hAnsi="Times New Roman" w:cs="Times New Roman"/>
          <w:bCs/>
          <w:sz w:val="24"/>
          <w:szCs w:val="24"/>
        </w:rPr>
      </w:pPr>
    </w:p>
    <w:p w:rsidR="00E737B6" w:rsidRPr="00780E14" w:rsidRDefault="00E737B6" w:rsidP="00780E14">
      <w:pPr>
        <w:tabs>
          <w:tab w:val="num" w:pos="720"/>
        </w:tabs>
        <w:autoSpaceDE w:val="0"/>
        <w:autoSpaceDN w:val="0"/>
        <w:adjustRightInd w:val="0"/>
        <w:spacing w:line="360" w:lineRule="auto"/>
        <w:jc w:val="both"/>
        <w:rPr>
          <w:rFonts w:ascii="Times New Roman" w:hAnsi="Times New Roman" w:cs="Times New Roman"/>
          <w:bCs/>
          <w:sz w:val="24"/>
          <w:szCs w:val="24"/>
        </w:rPr>
      </w:pPr>
      <w:r w:rsidRPr="00780E14">
        <w:rPr>
          <w:rFonts w:ascii="Times New Roman" w:hAnsi="Times New Roman" w:cs="Times New Roman"/>
          <w:bCs/>
          <w:sz w:val="24"/>
          <w:szCs w:val="24"/>
        </w:rPr>
        <w:t xml:space="preserve">Food security is a scientific discipline and backbone of solving hunger issue at individual, household </w:t>
      </w:r>
      <w:r w:rsidR="00E47C87" w:rsidRPr="00780E14">
        <w:rPr>
          <w:rFonts w:ascii="Times New Roman" w:hAnsi="Times New Roman" w:cs="Times New Roman"/>
          <w:bCs/>
          <w:sz w:val="24"/>
          <w:szCs w:val="24"/>
        </w:rPr>
        <w:t xml:space="preserve">and nation. It leads to </w:t>
      </w:r>
      <w:r w:rsidR="00E47C87" w:rsidRPr="00780E14">
        <w:rPr>
          <w:rFonts w:ascii="Times New Roman" w:hAnsi="Times New Roman" w:cs="Times New Roman"/>
          <w:bCs/>
          <w:sz w:val="24"/>
          <w:szCs w:val="24"/>
          <w:lang w:val="it-IT"/>
        </w:rPr>
        <w:t>i</w:t>
      </w:r>
      <w:proofErr w:type="spellStart"/>
      <w:r w:rsidR="00E47C87" w:rsidRPr="00780E14">
        <w:rPr>
          <w:rFonts w:ascii="Times New Roman" w:hAnsi="Times New Roman" w:cs="Times New Roman"/>
          <w:bCs/>
          <w:sz w:val="24"/>
          <w:szCs w:val="24"/>
        </w:rPr>
        <w:t>dentif</w:t>
      </w:r>
      <w:r w:rsidR="00A530CE" w:rsidRPr="00780E14">
        <w:rPr>
          <w:rFonts w:ascii="Times New Roman" w:hAnsi="Times New Roman" w:cs="Times New Roman"/>
          <w:bCs/>
          <w:sz w:val="24"/>
          <w:szCs w:val="24"/>
        </w:rPr>
        <w:t>ying</w:t>
      </w:r>
      <w:proofErr w:type="spellEnd"/>
      <w:r w:rsidR="00374487" w:rsidRPr="00780E14">
        <w:rPr>
          <w:rFonts w:ascii="Times New Roman" w:hAnsi="Times New Roman" w:cs="Times New Roman"/>
          <w:bCs/>
          <w:sz w:val="24"/>
          <w:szCs w:val="24"/>
        </w:rPr>
        <w:t xml:space="preserve"> the institutions which have a stake in the </w:t>
      </w:r>
      <w:r w:rsidRPr="00780E14">
        <w:rPr>
          <w:rFonts w:ascii="Times New Roman" w:hAnsi="Times New Roman" w:cs="Times New Roman"/>
          <w:bCs/>
          <w:sz w:val="24"/>
          <w:szCs w:val="24"/>
        </w:rPr>
        <w:t xml:space="preserve">process of food security policy formulation and implementation, </w:t>
      </w:r>
      <w:r w:rsidRPr="00780E14">
        <w:rPr>
          <w:rFonts w:ascii="Times New Roman" w:hAnsi="Times New Roman" w:cs="Times New Roman"/>
          <w:bCs/>
          <w:sz w:val="24"/>
          <w:szCs w:val="24"/>
          <w:lang w:val="it-IT"/>
        </w:rPr>
        <w:t>d</w:t>
      </w:r>
      <w:r w:rsidR="00374487" w:rsidRPr="00780E14">
        <w:rPr>
          <w:rFonts w:ascii="Times New Roman" w:hAnsi="Times New Roman" w:cs="Times New Roman"/>
          <w:bCs/>
          <w:sz w:val="24"/>
          <w:szCs w:val="24"/>
          <w:lang w:val="it-IT"/>
        </w:rPr>
        <w:t>efine</w:t>
      </w:r>
      <w:r w:rsidR="00E47C87" w:rsidRPr="00780E14">
        <w:rPr>
          <w:rFonts w:ascii="Times New Roman" w:hAnsi="Times New Roman" w:cs="Times New Roman"/>
          <w:bCs/>
          <w:sz w:val="24"/>
          <w:szCs w:val="24"/>
          <w:lang w:val="it-IT"/>
        </w:rPr>
        <w:t>s</w:t>
      </w:r>
      <w:r w:rsidR="00374487" w:rsidRPr="00780E14">
        <w:rPr>
          <w:rFonts w:ascii="Times New Roman" w:hAnsi="Times New Roman" w:cs="Times New Roman"/>
          <w:bCs/>
          <w:sz w:val="24"/>
          <w:szCs w:val="24"/>
          <w:lang w:val="it-IT"/>
        </w:rPr>
        <w:t xml:space="preserve"> the role and functions of the relevant </w:t>
      </w:r>
      <w:r w:rsidRPr="00780E14">
        <w:rPr>
          <w:rFonts w:ascii="Times New Roman" w:hAnsi="Times New Roman" w:cs="Times New Roman"/>
          <w:bCs/>
          <w:sz w:val="24"/>
          <w:szCs w:val="24"/>
          <w:lang w:val="it-IT"/>
        </w:rPr>
        <w:t xml:space="preserve">stakeholders in food security policy formulation and </w:t>
      </w:r>
      <w:r w:rsidR="00E47C87" w:rsidRPr="00780E14">
        <w:rPr>
          <w:rFonts w:ascii="Times New Roman" w:hAnsi="Times New Roman" w:cs="Times New Roman"/>
          <w:bCs/>
          <w:sz w:val="24"/>
          <w:szCs w:val="24"/>
          <w:lang w:val="it-IT"/>
        </w:rPr>
        <w:t>implementation and i</w:t>
      </w:r>
      <w:proofErr w:type="spellStart"/>
      <w:r w:rsidR="00374487" w:rsidRPr="00780E14">
        <w:rPr>
          <w:rFonts w:ascii="Times New Roman" w:hAnsi="Times New Roman" w:cs="Times New Roman"/>
          <w:bCs/>
          <w:sz w:val="24"/>
          <w:szCs w:val="24"/>
        </w:rPr>
        <w:t>ndicate</w:t>
      </w:r>
      <w:r w:rsidR="00E47C87" w:rsidRPr="00780E14">
        <w:rPr>
          <w:rFonts w:ascii="Times New Roman" w:hAnsi="Times New Roman" w:cs="Times New Roman"/>
          <w:bCs/>
          <w:sz w:val="24"/>
          <w:szCs w:val="24"/>
        </w:rPr>
        <w:t>s</w:t>
      </w:r>
      <w:proofErr w:type="spellEnd"/>
      <w:r w:rsidR="00374487" w:rsidRPr="00780E14">
        <w:rPr>
          <w:rFonts w:ascii="Times New Roman" w:hAnsi="Times New Roman" w:cs="Times New Roman"/>
          <w:bCs/>
          <w:sz w:val="24"/>
          <w:szCs w:val="24"/>
        </w:rPr>
        <w:t xml:space="preserve"> possible arrangements for a functional </w:t>
      </w:r>
      <w:r w:rsidRPr="00780E14">
        <w:rPr>
          <w:rFonts w:ascii="Times New Roman" w:hAnsi="Times New Roman" w:cs="Times New Roman"/>
          <w:bCs/>
          <w:sz w:val="24"/>
          <w:szCs w:val="24"/>
        </w:rPr>
        <w:t xml:space="preserve">institutional set-up to ensure effective coordination </w:t>
      </w:r>
      <w:r w:rsidR="00E47C87" w:rsidRPr="00780E14">
        <w:rPr>
          <w:rFonts w:ascii="Times New Roman" w:hAnsi="Times New Roman" w:cs="Times New Roman"/>
          <w:bCs/>
          <w:sz w:val="24"/>
          <w:szCs w:val="24"/>
        </w:rPr>
        <w:t xml:space="preserve">of </w:t>
      </w:r>
      <w:r w:rsidR="00E47C87" w:rsidRPr="00780E14">
        <w:rPr>
          <w:rFonts w:ascii="Times New Roman" w:hAnsi="Times New Roman" w:cs="Times New Roman"/>
          <w:bCs/>
          <w:sz w:val="24"/>
          <w:szCs w:val="24"/>
          <w:lang w:val="it-IT"/>
        </w:rPr>
        <w:t>food</w:t>
      </w:r>
      <w:r w:rsidRPr="00780E14">
        <w:rPr>
          <w:rFonts w:ascii="Times New Roman" w:hAnsi="Times New Roman" w:cs="Times New Roman"/>
          <w:bCs/>
          <w:sz w:val="24"/>
          <w:szCs w:val="24"/>
        </w:rPr>
        <w:t xml:space="preserve"> security information and actions.</w:t>
      </w:r>
    </w:p>
    <w:p w:rsidR="00E47C87" w:rsidRPr="00780E14" w:rsidRDefault="00E47C87" w:rsidP="00780E14">
      <w:pPr>
        <w:tabs>
          <w:tab w:val="num" w:pos="720"/>
        </w:tabs>
        <w:autoSpaceDE w:val="0"/>
        <w:autoSpaceDN w:val="0"/>
        <w:adjustRightInd w:val="0"/>
        <w:spacing w:line="360" w:lineRule="auto"/>
        <w:jc w:val="both"/>
        <w:rPr>
          <w:rFonts w:ascii="Times New Roman" w:hAnsi="Times New Roman" w:cs="Times New Roman"/>
          <w:bCs/>
          <w:sz w:val="24"/>
          <w:szCs w:val="24"/>
        </w:rPr>
      </w:pPr>
    </w:p>
    <w:p w:rsidR="00A530CE" w:rsidRPr="00780E14" w:rsidRDefault="00E47C87" w:rsidP="00780E14">
      <w:pPr>
        <w:tabs>
          <w:tab w:val="num" w:pos="720"/>
        </w:tabs>
        <w:autoSpaceDE w:val="0"/>
        <w:autoSpaceDN w:val="0"/>
        <w:adjustRightInd w:val="0"/>
        <w:spacing w:line="360" w:lineRule="auto"/>
        <w:jc w:val="both"/>
        <w:rPr>
          <w:rFonts w:ascii="Times New Roman" w:hAnsi="Times New Roman" w:cs="Times New Roman"/>
          <w:bCs/>
          <w:sz w:val="24"/>
          <w:szCs w:val="24"/>
        </w:rPr>
      </w:pPr>
      <w:r w:rsidRPr="00780E14">
        <w:rPr>
          <w:rFonts w:ascii="Times New Roman" w:hAnsi="Times New Roman" w:cs="Times New Roman"/>
          <w:bCs/>
          <w:sz w:val="24"/>
          <w:szCs w:val="24"/>
        </w:rPr>
        <w:t xml:space="preserve">Government Ministries; </w:t>
      </w:r>
      <w:r w:rsidR="00A530CE" w:rsidRPr="00780E14">
        <w:rPr>
          <w:rFonts w:ascii="Times New Roman" w:hAnsi="Times New Roman" w:cs="Times New Roman"/>
          <w:b/>
          <w:bCs/>
          <w:sz w:val="24"/>
          <w:szCs w:val="24"/>
        </w:rPr>
        <w:t>government institutions</w:t>
      </w:r>
      <w:r w:rsidR="00A530CE" w:rsidRPr="00780E14">
        <w:rPr>
          <w:rFonts w:ascii="Times New Roman" w:hAnsi="Times New Roman" w:cs="Times New Roman"/>
          <w:bCs/>
          <w:sz w:val="24"/>
          <w:szCs w:val="24"/>
        </w:rPr>
        <w:t xml:space="preserve"> involved in </w:t>
      </w:r>
      <w:r w:rsidR="00A530CE" w:rsidRPr="00780E14">
        <w:rPr>
          <w:rFonts w:ascii="Times New Roman" w:hAnsi="Times New Roman" w:cs="Times New Roman"/>
          <w:bCs/>
          <w:sz w:val="24"/>
          <w:szCs w:val="24"/>
          <w:lang w:val="it-IT"/>
        </w:rPr>
        <w:t>Food Security Policy</w:t>
      </w:r>
      <w:r w:rsidR="00A530CE" w:rsidRPr="00780E14">
        <w:rPr>
          <w:rFonts w:ascii="Times New Roman" w:hAnsi="Times New Roman" w:cs="Times New Roman"/>
          <w:bCs/>
          <w:sz w:val="24"/>
          <w:szCs w:val="24"/>
        </w:rPr>
        <w:t xml:space="preserve"> formulation and implementation depends on the structure of individual governments such as </w:t>
      </w:r>
      <w:r w:rsidR="00A530CE" w:rsidRPr="00780E14">
        <w:rPr>
          <w:rFonts w:ascii="Times New Roman" w:hAnsi="Times New Roman" w:cs="Times New Roman"/>
          <w:bCs/>
          <w:sz w:val="24"/>
          <w:szCs w:val="24"/>
          <w:lang w:val="en-GB"/>
        </w:rPr>
        <w:t>ministry of planning/national planning commission</w:t>
      </w:r>
      <w:r w:rsidR="00A530CE" w:rsidRPr="00780E14">
        <w:rPr>
          <w:rFonts w:ascii="Times New Roman" w:hAnsi="Times New Roman" w:cs="Times New Roman"/>
          <w:bCs/>
          <w:sz w:val="24"/>
          <w:szCs w:val="24"/>
        </w:rPr>
        <w:t xml:space="preserve">, local Government Institutions among others. This could policies towards agricultural technologies during certain periods such as </w:t>
      </w:r>
      <w:r w:rsidR="00701F6C" w:rsidRPr="00780E14">
        <w:rPr>
          <w:rFonts w:ascii="Times New Roman" w:hAnsi="Times New Roman" w:cs="Times New Roman"/>
          <w:bCs/>
          <w:sz w:val="24"/>
          <w:szCs w:val="24"/>
        </w:rPr>
        <w:t>during drought by encouraging scheme development and use of irrigation, greenhouse and other integrated procedures to ensure food security.</w:t>
      </w:r>
    </w:p>
    <w:p w:rsidR="00701F6C" w:rsidRPr="00780E14" w:rsidRDefault="00701F6C" w:rsidP="00780E14">
      <w:pPr>
        <w:tabs>
          <w:tab w:val="num" w:pos="720"/>
        </w:tabs>
        <w:autoSpaceDE w:val="0"/>
        <w:autoSpaceDN w:val="0"/>
        <w:adjustRightInd w:val="0"/>
        <w:spacing w:line="360" w:lineRule="auto"/>
        <w:jc w:val="both"/>
        <w:rPr>
          <w:rFonts w:ascii="Times New Roman" w:hAnsi="Times New Roman" w:cs="Times New Roman"/>
          <w:bCs/>
          <w:sz w:val="24"/>
          <w:szCs w:val="24"/>
        </w:rPr>
      </w:pPr>
    </w:p>
    <w:p w:rsidR="00701F6C" w:rsidRPr="00780E14" w:rsidRDefault="00302C3F" w:rsidP="00780E14">
      <w:pPr>
        <w:tabs>
          <w:tab w:val="num" w:pos="720"/>
        </w:tabs>
        <w:autoSpaceDE w:val="0"/>
        <w:autoSpaceDN w:val="0"/>
        <w:adjustRightInd w:val="0"/>
        <w:spacing w:line="360" w:lineRule="auto"/>
        <w:jc w:val="both"/>
        <w:rPr>
          <w:rFonts w:ascii="Times New Roman" w:hAnsi="Times New Roman" w:cs="Times New Roman"/>
          <w:sz w:val="24"/>
          <w:szCs w:val="24"/>
        </w:rPr>
      </w:pPr>
      <w:r w:rsidRPr="00780E14">
        <w:rPr>
          <w:rFonts w:ascii="Times New Roman" w:hAnsi="Times New Roman" w:cs="Times New Roman"/>
          <w:b/>
          <w:bCs/>
          <w:sz w:val="24"/>
          <w:szCs w:val="24"/>
        </w:rPr>
        <w:t>Developmental partners;</w:t>
      </w:r>
      <w:r w:rsidRPr="00780E14">
        <w:rPr>
          <w:rFonts w:ascii="Times New Roman" w:hAnsi="Times New Roman" w:cs="Times New Roman"/>
          <w:bCs/>
          <w:sz w:val="24"/>
          <w:szCs w:val="24"/>
        </w:rPr>
        <w:t xml:space="preserve"> </w:t>
      </w:r>
      <w:r w:rsidR="00640B88" w:rsidRPr="00780E14">
        <w:rPr>
          <w:rFonts w:ascii="Times New Roman" w:hAnsi="Times New Roman" w:cs="Times New Roman"/>
          <w:bCs/>
          <w:sz w:val="24"/>
          <w:szCs w:val="24"/>
        </w:rPr>
        <w:t>this</w:t>
      </w:r>
      <w:r w:rsidRPr="00780E14">
        <w:rPr>
          <w:rFonts w:ascii="Times New Roman" w:hAnsi="Times New Roman" w:cs="Times New Roman"/>
          <w:bCs/>
          <w:sz w:val="24"/>
          <w:szCs w:val="24"/>
        </w:rPr>
        <w:t xml:space="preserve"> include world food programme, food for agriculture organization, they pl</w:t>
      </w:r>
      <w:r w:rsidR="005D5630" w:rsidRPr="00780E14">
        <w:rPr>
          <w:rFonts w:ascii="Times New Roman" w:hAnsi="Times New Roman" w:cs="Times New Roman"/>
          <w:bCs/>
          <w:sz w:val="24"/>
          <w:szCs w:val="24"/>
        </w:rPr>
        <w:t xml:space="preserve">ay vital role in many Countries’ food security policies. In the just released </w:t>
      </w:r>
      <w:r w:rsidR="00F65868" w:rsidRPr="00780E14">
        <w:rPr>
          <w:rFonts w:ascii="Times New Roman" w:hAnsi="Times New Roman" w:cs="Times New Roman"/>
          <w:bCs/>
          <w:sz w:val="24"/>
          <w:szCs w:val="24"/>
        </w:rPr>
        <w:t>2019 assessment report, integrates</w:t>
      </w:r>
      <w:r w:rsidR="005D5630" w:rsidRPr="00780E14">
        <w:rPr>
          <w:rFonts w:ascii="Times New Roman" w:hAnsi="Times New Roman" w:cs="Times New Roman"/>
          <w:bCs/>
          <w:sz w:val="24"/>
          <w:szCs w:val="24"/>
        </w:rPr>
        <w:t xml:space="preserve"> food security phase classification, it </w:t>
      </w:r>
      <w:r w:rsidR="005D5630" w:rsidRPr="00780E14">
        <w:rPr>
          <w:rFonts w:ascii="Times New Roman" w:hAnsi="Times New Roman" w:cs="Times New Roman"/>
          <w:sz w:val="24"/>
          <w:szCs w:val="24"/>
        </w:rPr>
        <w:t>High</w:t>
      </w:r>
      <w:r w:rsidR="00F65868" w:rsidRPr="00780E14">
        <w:rPr>
          <w:rFonts w:ascii="Times New Roman" w:hAnsi="Times New Roman" w:cs="Times New Roman"/>
          <w:sz w:val="24"/>
          <w:szCs w:val="24"/>
        </w:rPr>
        <w:t>lights</w:t>
      </w:r>
      <w:r w:rsidR="005D5630" w:rsidRPr="00780E14">
        <w:rPr>
          <w:rFonts w:ascii="Times New Roman" w:hAnsi="Times New Roman" w:cs="Times New Roman"/>
          <w:sz w:val="24"/>
          <w:szCs w:val="24"/>
        </w:rPr>
        <w:t xml:space="preserve"> prevalence of acute malnutrition observed </w:t>
      </w:r>
      <w:r w:rsidR="00F65868" w:rsidRPr="00780E14">
        <w:rPr>
          <w:rFonts w:ascii="Times New Roman" w:hAnsi="Times New Roman" w:cs="Times New Roman"/>
          <w:sz w:val="24"/>
          <w:szCs w:val="24"/>
        </w:rPr>
        <w:t xml:space="preserve">in South Sudan </w:t>
      </w:r>
      <w:r w:rsidR="005D5630" w:rsidRPr="00780E14">
        <w:rPr>
          <w:rFonts w:ascii="Times New Roman" w:hAnsi="Times New Roman" w:cs="Times New Roman"/>
          <w:sz w:val="24"/>
          <w:szCs w:val="24"/>
        </w:rPr>
        <w:t>during the lean season of 2019 as compared to the 2018 lean season. This period differs significantly in terms of availability of food at the household as it captures responses and observations from households at the peak of the lean season.</w:t>
      </w:r>
      <w:r w:rsidR="00F65868" w:rsidRPr="00780E14">
        <w:rPr>
          <w:rFonts w:ascii="Times New Roman" w:hAnsi="Times New Roman" w:cs="Times New Roman"/>
          <w:sz w:val="24"/>
          <w:szCs w:val="24"/>
        </w:rPr>
        <w:t xml:space="preserve"> In such instance, it becomes bases for development partners to spell out policies</w:t>
      </w:r>
      <w:r w:rsidR="000B2A28" w:rsidRPr="00780E14">
        <w:rPr>
          <w:rFonts w:ascii="Times New Roman" w:hAnsi="Times New Roman" w:cs="Times New Roman"/>
          <w:sz w:val="24"/>
          <w:szCs w:val="24"/>
        </w:rPr>
        <w:t xml:space="preserve"> to guide in ensuring food security</w:t>
      </w:r>
      <w:r w:rsidR="005D5630" w:rsidRPr="00780E14">
        <w:rPr>
          <w:rFonts w:ascii="Times New Roman" w:hAnsi="Times New Roman" w:cs="Times New Roman"/>
          <w:sz w:val="24"/>
          <w:szCs w:val="24"/>
        </w:rPr>
        <w:t>.</w:t>
      </w:r>
    </w:p>
    <w:p w:rsidR="007D5660" w:rsidRPr="00780E14" w:rsidRDefault="007D5660" w:rsidP="00780E14">
      <w:pPr>
        <w:tabs>
          <w:tab w:val="num" w:pos="720"/>
        </w:tabs>
        <w:autoSpaceDE w:val="0"/>
        <w:autoSpaceDN w:val="0"/>
        <w:adjustRightInd w:val="0"/>
        <w:spacing w:line="360" w:lineRule="auto"/>
        <w:jc w:val="both"/>
        <w:rPr>
          <w:rFonts w:ascii="Times New Roman" w:hAnsi="Times New Roman" w:cs="Times New Roman"/>
          <w:sz w:val="24"/>
          <w:szCs w:val="24"/>
        </w:rPr>
      </w:pPr>
    </w:p>
    <w:p w:rsidR="007D5660" w:rsidRPr="00780E14" w:rsidRDefault="007D5660" w:rsidP="00780E14">
      <w:pPr>
        <w:tabs>
          <w:tab w:val="num" w:pos="720"/>
        </w:tabs>
        <w:autoSpaceDE w:val="0"/>
        <w:autoSpaceDN w:val="0"/>
        <w:adjustRightInd w:val="0"/>
        <w:spacing w:line="360" w:lineRule="auto"/>
        <w:jc w:val="both"/>
        <w:rPr>
          <w:rFonts w:ascii="Times New Roman" w:hAnsi="Times New Roman" w:cs="Times New Roman"/>
          <w:sz w:val="24"/>
          <w:szCs w:val="24"/>
        </w:rPr>
      </w:pPr>
      <w:r w:rsidRPr="00780E14">
        <w:rPr>
          <w:rFonts w:ascii="Times New Roman" w:hAnsi="Times New Roman" w:cs="Times New Roman"/>
          <w:b/>
          <w:sz w:val="24"/>
          <w:szCs w:val="24"/>
        </w:rPr>
        <w:t>Resea</w:t>
      </w:r>
      <w:r w:rsidR="002E25B4" w:rsidRPr="00780E14">
        <w:rPr>
          <w:rFonts w:ascii="Times New Roman" w:hAnsi="Times New Roman" w:cs="Times New Roman"/>
          <w:b/>
          <w:sz w:val="24"/>
          <w:szCs w:val="24"/>
        </w:rPr>
        <w:t>r</w:t>
      </w:r>
      <w:r w:rsidRPr="00780E14">
        <w:rPr>
          <w:rFonts w:ascii="Times New Roman" w:hAnsi="Times New Roman" w:cs="Times New Roman"/>
          <w:b/>
          <w:sz w:val="24"/>
          <w:szCs w:val="24"/>
        </w:rPr>
        <w:t>ch organizations</w:t>
      </w:r>
      <w:r w:rsidRPr="00780E14">
        <w:rPr>
          <w:rFonts w:ascii="Times New Roman" w:hAnsi="Times New Roman" w:cs="Times New Roman"/>
          <w:sz w:val="24"/>
          <w:szCs w:val="24"/>
        </w:rPr>
        <w:t xml:space="preserve">; there are some national established </w:t>
      </w:r>
      <w:proofErr w:type="spellStart"/>
      <w:r w:rsidRPr="00780E14">
        <w:rPr>
          <w:rFonts w:ascii="Times New Roman" w:hAnsi="Times New Roman" w:cs="Times New Roman"/>
          <w:sz w:val="24"/>
          <w:szCs w:val="24"/>
        </w:rPr>
        <w:t>Centres</w:t>
      </w:r>
      <w:proofErr w:type="spellEnd"/>
      <w:r w:rsidRPr="00780E14">
        <w:rPr>
          <w:rFonts w:ascii="Times New Roman" w:hAnsi="Times New Roman" w:cs="Times New Roman"/>
          <w:sz w:val="24"/>
          <w:szCs w:val="24"/>
        </w:rPr>
        <w:t xml:space="preserve"> in especially developed countries to tackle to problem of world hunger. There are universities and agriculture institute </w:t>
      </w:r>
      <w:r w:rsidRPr="00780E14">
        <w:rPr>
          <w:rFonts w:ascii="Times New Roman" w:hAnsi="Times New Roman" w:cs="Times New Roman"/>
          <w:sz w:val="24"/>
          <w:szCs w:val="24"/>
        </w:rPr>
        <w:lastRenderedPageBreak/>
        <w:t xml:space="preserve">that work around development of agricultural technologies like use of fertilizers, irrigation methods, use of genetically modified organism to increase on food production. </w:t>
      </w:r>
      <w:r w:rsidR="002E25B4" w:rsidRPr="00780E14">
        <w:rPr>
          <w:rFonts w:ascii="Times New Roman" w:hAnsi="Times New Roman" w:cs="Times New Roman"/>
          <w:sz w:val="24"/>
          <w:szCs w:val="24"/>
        </w:rPr>
        <w:t xml:space="preserve"> </w:t>
      </w:r>
    </w:p>
    <w:p w:rsidR="002E25B4" w:rsidRPr="00780E14" w:rsidRDefault="00002122"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According to Timothy R. (1995) notes that, l</w:t>
      </w:r>
      <w:r w:rsidR="002E25B4" w:rsidRPr="00780E14">
        <w:rPr>
          <w:rFonts w:ascii="Times New Roman" w:hAnsi="Times New Roman" w:cs="Times New Roman"/>
          <w:sz w:val="24"/>
          <w:szCs w:val="24"/>
        </w:rPr>
        <w:t>ow-income d</w:t>
      </w:r>
      <w:r w:rsidR="002E25B4" w:rsidRPr="00780E14">
        <w:rPr>
          <w:rFonts w:ascii="Times New Roman" w:hAnsi="Times New Roman" w:cs="Times New Roman"/>
          <w:sz w:val="24"/>
          <w:szCs w:val="24"/>
        </w:rPr>
        <w:t xml:space="preserve">eveloping countries are grossly </w:t>
      </w:r>
      <w:r w:rsidR="002E25B4" w:rsidRPr="00780E14">
        <w:rPr>
          <w:rFonts w:ascii="Times New Roman" w:hAnsi="Times New Roman" w:cs="Times New Roman"/>
          <w:sz w:val="24"/>
          <w:szCs w:val="24"/>
        </w:rPr>
        <w:t>underinvesting in agricultural research compared</w:t>
      </w:r>
      <w:r w:rsidR="002E25B4" w:rsidRPr="00780E14">
        <w:rPr>
          <w:rFonts w:ascii="Times New Roman" w:hAnsi="Times New Roman" w:cs="Times New Roman"/>
          <w:sz w:val="24"/>
          <w:szCs w:val="24"/>
        </w:rPr>
        <w:t xml:space="preserve"> with industrialized countries, </w:t>
      </w:r>
      <w:r w:rsidR="002E25B4" w:rsidRPr="00780E14">
        <w:rPr>
          <w:rFonts w:ascii="Times New Roman" w:hAnsi="Times New Roman" w:cs="Times New Roman"/>
          <w:sz w:val="24"/>
          <w:szCs w:val="24"/>
        </w:rPr>
        <w:t>even though agriculture accounts for a much l</w:t>
      </w:r>
      <w:r w:rsidR="002E25B4" w:rsidRPr="00780E14">
        <w:rPr>
          <w:rFonts w:ascii="Times New Roman" w:hAnsi="Times New Roman" w:cs="Times New Roman"/>
          <w:sz w:val="24"/>
          <w:szCs w:val="24"/>
        </w:rPr>
        <w:t xml:space="preserve">arger share of their employment </w:t>
      </w:r>
      <w:r w:rsidR="002E25B4" w:rsidRPr="00780E14">
        <w:rPr>
          <w:rFonts w:ascii="Times New Roman" w:hAnsi="Times New Roman" w:cs="Times New Roman"/>
          <w:sz w:val="24"/>
          <w:szCs w:val="24"/>
        </w:rPr>
        <w:t>and incomes.</w:t>
      </w:r>
      <w:r w:rsidR="002E25B4" w:rsidRPr="00780E14">
        <w:rPr>
          <w:rFonts w:ascii="Times New Roman" w:hAnsi="Times New Roman" w:cs="Times New Roman"/>
          <w:sz w:val="24"/>
          <w:szCs w:val="24"/>
        </w:rPr>
        <w:t xml:space="preserve"> </w:t>
      </w:r>
      <w:r w:rsidRPr="00780E14">
        <w:rPr>
          <w:rFonts w:ascii="Times New Roman" w:hAnsi="Times New Roman" w:cs="Times New Roman"/>
          <w:sz w:val="24"/>
          <w:szCs w:val="24"/>
        </w:rPr>
        <w:t>Therefore, i</w:t>
      </w:r>
      <w:r w:rsidR="002E25B4" w:rsidRPr="00780E14">
        <w:rPr>
          <w:rFonts w:ascii="Times New Roman" w:hAnsi="Times New Roman" w:cs="Times New Roman"/>
          <w:sz w:val="24"/>
          <w:szCs w:val="24"/>
        </w:rPr>
        <w:t>nvestment in agricultural research mu</w:t>
      </w:r>
      <w:r w:rsidR="002E25B4" w:rsidRPr="00780E14">
        <w:rPr>
          <w:rFonts w:ascii="Times New Roman" w:hAnsi="Times New Roman" w:cs="Times New Roman"/>
          <w:sz w:val="24"/>
          <w:szCs w:val="24"/>
        </w:rPr>
        <w:t xml:space="preserve">st be accelerated if developing </w:t>
      </w:r>
      <w:r w:rsidR="002E25B4" w:rsidRPr="00780E14">
        <w:rPr>
          <w:rFonts w:ascii="Times New Roman" w:hAnsi="Times New Roman" w:cs="Times New Roman"/>
          <w:sz w:val="24"/>
          <w:szCs w:val="24"/>
        </w:rPr>
        <w:t>countries are to assure future food security for thei</w:t>
      </w:r>
      <w:r w:rsidR="002E25B4" w:rsidRPr="00780E14">
        <w:rPr>
          <w:rFonts w:ascii="Times New Roman" w:hAnsi="Times New Roman" w:cs="Times New Roman"/>
          <w:sz w:val="24"/>
          <w:szCs w:val="24"/>
        </w:rPr>
        <w:t xml:space="preserve">r citizens at reasonable prices </w:t>
      </w:r>
      <w:r w:rsidR="002E25B4" w:rsidRPr="00780E14">
        <w:rPr>
          <w:rFonts w:ascii="Times New Roman" w:hAnsi="Times New Roman" w:cs="Times New Roman"/>
          <w:sz w:val="24"/>
          <w:szCs w:val="24"/>
        </w:rPr>
        <w:t>and without irreversible degradation of the nat</w:t>
      </w:r>
      <w:r w:rsidR="002E25B4" w:rsidRPr="00780E14">
        <w:rPr>
          <w:rFonts w:ascii="Times New Roman" w:hAnsi="Times New Roman" w:cs="Times New Roman"/>
          <w:sz w:val="24"/>
          <w:szCs w:val="24"/>
        </w:rPr>
        <w:t xml:space="preserve">ural resource base. Accelerated </w:t>
      </w:r>
      <w:r w:rsidR="002E25B4" w:rsidRPr="00780E14">
        <w:rPr>
          <w:rFonts w:ascii="Times New Roman" w:hAnsi="Times New Roman" w:cs="Times New Roman"/>
          <w:sz w:val="24"/>
          <w:szCs w:val="24"/>
        </w:rPr>
        <w:t>investment in agricultural research is particularly imp</w:t>
      </w:r>
      <w:r w:rsidR="002E25B4" w:rsidRPr="00780E14">
        <w:rPr>
          <w:rFonts w:ascii="Times New Roman" w:hAnsi="Times New Roman" w:cs="Times New Roman"/>
          <w:sz w:val="24"/>
          <w:szCs w:val="24"/>
        </w:rPr>
        <w:t xml:space="preserve">ortant and urgent for low income </w:t>
      </w:r>
      <w:r w:rsidR="002E25B4" w:rsidRPr="00780E14">
        <w:rPr>
          <w:rFonts w:ascii="Times New Roman" w:hAnsi="Times New Roman" w:cs="Times New Roman"/>
          <w:sz w:val="24"/>
          <w:szCs w:val="24"/>
        </w:rPr>
        <w:t xml:space="preserve">developing countries, </w:t>
      </w:r>
      <w:r w:rsidRPr="00780E14">
        <w:rPr>
          <w:rFonts w:ascii="Times New Roman" w:hAnsi="Times New Roman" w:cs="Times New Roman"/>
          <w:sz w:val="24"/>
          <w:szCs w:val="24"/>
        </w:rPr>
        <w:t>in order to</w:t>
      </w:r>
      <w:r w:rsidR="002E25B4" w:rsidRPr="00780E14">
        <w:rPr>
          <w:rFonts w:ascii="Times New Roman" w:hAnsi="Times New Roman" w:cs="Times New Roman"/>
          <w:sz w:val="24"/>
          <w:szCs w:val="24"/>
        </w:rPr>
        <w:t xml:space="preserve"> achieve </w:t>
      </w:r>
      <w:r w:rsidR="002E25B4" w:rsidRPr="00780E14">
        <w:rPr>
          <w:rFonts w:ascii="Times New Roman" w:hAnsi="Times New Roman" w:cs="Times New Roman"/>
          <w:sz w:val="24"/>
          <w:szCs w:val="24"/>
        </w:rPr>
        <w:t>reasonable economic growth, poverty allevi</w:t>
      </w:r>
      <w:r w:rsidR="002E25B4" w:rsidRPr="00780E14">
        <w:rPr>
          <w:rFonts w:ascii="Times New Roman" w:hAnsi="Times New Roman" w:cs="Times New Roman"/>
          <w:sz w:val="24"/>
          <w:szCs w:val="24"/>
        </w:rPr>
        <w:t xml:space="preserve">ation, and improvements in food </w:t>
      </w:r>
      <w:r w:rsidR="002E25B4" w:rsidRPr="00780E14">
        <w:rPr>
          <w:rFonts w:ascii="Times New Roman" w:hAnsi="Times New Roman" w:cs="Times New Roman"/>
          <w:sz w:val="24"/>
          <w:szCs w:val="24"/>
        </w:rPr>
        <w:t>security without productivity increases in agriculture</w:t>
      </w:r>
      <w:r w:rsidRPr="00780E14">
        <w:rPr>
          <w:rFonts w:ascii="Times New Roman" w:hAnsi="Times New Roman" w:cs="Times New Roman"/>
          <w:sz w:val="24"/>
          <w:szCs w:val="24"/>
        </w:rPr>
        <w:t>.</w:t>
      </w:r>
    </w:p>
    <w:p w:rsidR="00002122" w:rsidRPr="00780E14" w:rsidRDefault="00002122" w:rsidP="00780E14">
      <w:pPr>
        <w:autoSpaceDE w:val="0"/>
        <w:autoSpaceDN w:val="0"/>
        <w:adjustRightInd w:val="0"/>
        <w:spacing w:after="0" w:line="360" w:lineRule="auto"/>
        <w:jc w:val="both"/>
        <w:rPr>
          <w:rFonts w:ascii="Times New Roman" w:hAnsi="Times New Roman" w:cs="Times New Roman"/>
          <w:sz w:val="24"/>
          <w:szCs w:val="24"/>
        </w:rPr>
      </w:pPr>
    </w:p>
    <w:p w:rsidR="00002122" w:rsidRPr="00780E14" w:rsidRDefault="00A97007" w:rsidP="00780E14">
      <w:pPr>
        <w:pStyle w:val="Pa11"/>
        <w:spacing w:line="360" w:lineRule="auto"/>
        <w:jc w:val="both"/>
        <w:rPr>
          <w:rFonts w:ascii="Times New Roman" w:hAnsi="Times New Roman" w:cs="Times New Roman"/>
          <w:color w:val="000000"/>
        </w:rPr>
      </w:pPr>
      <w:r w:rsidRPr="00780E14">
        <w:rPr>
          <w:rFonts w:ascii="Times New Roman" w:hAnsi="Times New Roman" w:cs="Times New Roman"/>
          <w:b/>
        </w:rPr>
        <w:t xml:space="preserve">Media houses; </w:t>
      </w:r>
      <w:r w:rsidR="002A2C73" w:rsidRPr="00780E14">
        <w:rPr>
          <w:rFonts w:ascii="Times New Roman" w:hAnsi="Times New Roman" w:cs="Times New Roman"/>
        </w:rPr>
        <w:t>information dissemination to public, policy makers, various stakeholders as well publishing reports and speeches of very important people in regards to policies on agricultural development. Christine, K. (2011), reports speeches of policy makers in the world ecology report as saying, “</w:t>
      </w:r>
      <w:r w:rsidR="002A2C73" w:rsidRPr="00780E14">
        <w:rPr>
          <w:rFonts w:ascii="Times New Roman" w:hAnsi="Times New Roman" w:cs="Times New Roman"/>
          <w:color w:val="000000"/>
        </w:rPr>
        <w:t>Food is the core of civilization according to Margaret Mead, the famous anthropologist who is quoted for the past 22 years on every issue of the World Ecology Report published by World Information Trans</w:t>
      </w:r>
      <w:r w:rsidR="002A2C73" w:rsidRPr="00780E14">
        <w:rPr>
          <w:rFonts w:ascii="Times New Roman" w:hAnsi="Times New Roman" w:cs="Times New Roman"/>
          <w:color w:val="000000"/>
        </w:rPr>
        <w:softHyphen/>
        <w:t>fer</w:t>
      </w:r>
      <w:r w:rsidR="00FA2F2F" w:rsidRPr="00780E14">
        <w:rPr>
          <w:rFonts w:ascii="Times New Roman" w:hAnsi="Times New Roman" w:cs="Times New Roman"/>
          <w:color w:val="000000"/>
        </w:rPr>
        <w:t>”</w:t>
      </w:r>
      <w:r w:rsidR="002A2C73" w:rsidRPr="00780E14">
        <w:rPr>
          <w:rFonts w:ascii="Times New Roman" w:hAnsi="Times New Roman" w:cs="Times New Roman"/>
          <w:color w:val="000000"/>
        </w:rPr>
        <w:t xml:space="preserve">. </w:t>
      </w:r>
      <w:r w:rsidR="00FA2F2F" w:rsidRPr="00780E14">
        <w:rPr>
          <w:rFonts w:ascii="Times New Roman" w:hAnsi="Times New Roman" w:cs="Times New Roman"/>
          <w:color w:val="000000"/>
        </w:rPr>
        <w:t xml:space="preserve"> She continue</w:t>
      </w:r>
      <w:r w:rsidR="0000603A" w:rsidRPr="00780E14">
        <w:rPr>
          <w:rFonts w:ascii="Times New Roman" w:hAnsi="Times New Roman" w:cs="Times New Roman"/>
          <w:color w:val="000000"/>
        </w:rPr>
        <w:t>s</w:t>
      </w:r>
      <w:r w:rsidR="00FA2F2F" w:rsidRPr="00780E14">
        <w:rPr>
          <w:rFonts w:ascii="Times New Roman" w:hAnsi="Times New Roman" w:cs="Times New Roman"/>
          <w:color w:val="000000"/>
        </w:rPr>
        <w:t xml:space="preserve"> to say, “</w:t>
      </w:r>
      <w:r w:rsidR="002A2C73" w:rsidRPr="00780E14">
        <w:rPr>
          <w:rFonts w:ascii="Times New Roman" w:hAnsi="Times New Roman" w:cs="Times New Roman"/>
          <w:color w:val="000000"/>
        </w:rPr>
        <w:t xml:space="preserve">When food is politically used to starve people, it oversteps the boundaries of civilization and destroys the </w:t>
      </w:r>
      <w:r w:rsidR="00FA2F2F" w:rsidRPr="00780E14">
        <w:rPr>
          <w:rFonts w:ascii="Times New Roman" w:hAnsi="Times New Roman" w:cs="Times New Roman"/>
          <w:color w:val="000000"/>
        </w:rPr>
        <w:t>efforts to ensure food security”.</w:t>
      </w:r>
    </w:p>
    <w:p w:rsidR="00FA2F2F" w:rsidRPr="00780E14" w:rsidRDefault="00FA2F2F" w:rsidP="00780E14">
      <w:pPr>
        <w:pStyle w:val="Default"/>
        <w:spacing w:line="360" w:lineRule="auto"/>
        <w:jc w:val="both"/>
        <w:rPr>
          <w:rFonts w:ascii="Times New Roman" w:hAnsi="Times New Roman" w:cs="Times New Roman"/>
        </w:rPr>
      </w:pPr>
    </w:p>
    <w:p w:rsidR="00FA2F2F" w:rsidRPr="00780E14" w:rsidRDefault="00FA2F2F" w:rsidP="00780E14">
      <w:pPr>
        <w:autoSpaceDE w:val="0"/>
        <w:autoSpaceDN w:val="0"/>
        <w:adjustRightInd w:val="0"/>
        <w:spacing w:after="0" w:line="360" w:lineRule="auto"/>
        <w:jc w:val="both"/>
        <w:rPr>
          <w:rFonts w:ascii="Times New Roman" w:hAnsi="Times New Roman" w:cs="Times New Roman"/>
          <w:bCs/>
          <w:iCs/>
          <w:sz w:val="24"/>
          <w:szCs w:val="24"/>
        </w:rPr>
      </w:pPr>
      <w:r w:rsidRPr="00780E14">
        <w:rPr>
          <w:rFonts w:ascii="Times New Roman" w:hAnsi="Times New Roman" w:cs="Times New Roman"/>
          <w:b/>
          <w:sz w:val="24"/>
          <w:szCs w:val="24"/>
        </w:rPr>
        <w:t>Community role in food security;</w:t>
      </w:r>
      <w:r w:rsidRPr="00780E14">
        <w:rPr>
          <w:rFonts w:ascii="Times New Roman" w:hAnsi="Times New Roman" w:cs="Times New Roman"/>
          <w:sz w:val="24"/>
          <w:szCs w:val="24"/>
        </w:rPr>
        <w:t xml:space="preserve"> according to t</w:t>
      </w:r>
      <w:r w:rsidRPr="00780E14">
        <w:rPr>
          <w:rFonts w:ascii="Times New Roman" w:hAnsi="Times New Roman" w:cs="Times New Roman"/>
          <w:sz w:val="24"/>
          <w:szCs w:val="24"/>
        </w:rPr>
        <w:t>he</w:t>
      </w:r>
      <w:r w:rsidRPr="00780E14">
        <w:rPr>
          <w:rFonts w:ascii="Times New Roman" w:hAnsi="Times New Roman" w:cs="Times New Roman"/>
          <w:sz w:val="24"/>
          <w:szCs w:val="24"/>
        </w:rPr>
        <w:t xml:space="preserve"> report by </w:t>
      </w:r>
      <w:r w:rsidRPr="00780E14">
        <w:rPr>
          <w:rFonts w:ascii="Times New Roman" w:hAnsi="Times New Roman" w:cs="Times New Roman"/>
          <w:sz w:val="24"/>
          <w:szCs w:val="24"/>
        </w:rPr>
        <w:t xml:space="preserve"> </w:t>
      </w:r>
      <w:r w:rsidRPr="00780E14">
        <w:rPr>
          <w:rFonts w:ascii="Times New Roman" w:hAnsi="Times New Roman" w:cs="Times New Roman"/>
          <w:bCs/>
          <w:sz w:val="24"/>
          <w:szCs w:val="24"/>
        </w:rPr>
        <w:t>Committee on World Food Security</w:t>
      </w:r>
      <w:r w:rsidRPr="00780E14">
        <w:rPr>
          <w:rFonts w:ascii="Times New Roman" w:hAnsi="Times New Roman" w:cs="Times New Roman"/>
          <w:bCs/>
          <w:sz w:val="24"/>
          <w:szCs w:val="24"/>
        </w:rPr>
        <w:t xml:space="preserve"> (</w:t>
      </w:r>
      <w:r w:rsidR="0000603A" w:rsidRPr="00780E14">
        <w:rPr>
          <w:rFonts w:ascii="Times New Roman" w:hAnsi="Times New Roman" w:cs="Times New Roman"/>
          <w:bCs/>
          <w:sz w:val="24"/>
          <w:szCs w:val="24"/>
        </w:rPr>
        <w:t xml:space="preserve">2002) </w:t>
      </w:r>
      <w:r w:rsidR="0000603A" w:rsidRPr="00780E14">
        <w:rPr>
          <w:rFonts w:ascii="Times New Roman" w:hAnsi="Times New Roman" w:cs="Times New Roman"/>
          <w:bCs/>
          <w:iCs/>
          <w:sz w:val="24"/>
          <w:szCs w:val="24"/>
        </w:rPr>
        <w:t>”Food security exists, when all people,</w:t>
      </w:r>
      <w:r w:rsidR="0000603A" w:rsidRPr="00780E14">
        <w:rPr>
          <w:rFonts w:ascii="Times New Roman" w:hAnsi="Times New Roman" w:cs="Times New Roman"/>
          <w:bCs/>
          <w:iCs/>
          <w:sz w:val="24"/>
          <w:szCs w:val="24"/>
        </w:rPr>
        <w:t xml:space="preserve"> at all times, have physical, </w:t>
      </w:r>
      <w:r w:rsidR="0000603A" w:rsidRPr="00780E14">
        <w:rPr>
          <w:rFonts w:ascii="Times New Roman" w:hAnsi="Times New Roman" w:cs="Times New Roman"/>
          <w:bCs/>
          <w:iCs/>
          <w:sz w:val="24"/>
          <w:szCs w:val="24"/>
        </w:rPr>
        <w:t>social and economic access to suffi</w:t>
      </w:r>
      <w:r w:rsidR="0000603A" w:rsidRPr="00780E14">
        <w:rPr>
          <w:rFonts w:ascii="Times New Roman" w:hAnsi="Times New Roman" w:cs="Times New Roman"/>
          <w:bCs/>
          <w:iCs/>
          <w:sz w:val="24"/>
          <w:szCs w:val="24"/>
        </w:rPr>
        <w:t xml:space="preserve">cient, safe and nutritious food </w:t>
      </w:r>
      <w:r w:rsidR="0000603A" w:rsidRPr="00780E14">
        <w:rPr>
          <w:rFonts w:ascii="Times New Roman" w:hAnsi="Times New Roman" w:cs="Times New Roman"/>
          <w:bCs/>
          <w:iCs/>
          <w:sz w:val="24"/>
          <w:szCs w:val="24"/>
        </w:rPr>
        <w:t>which meets their dietary needs and</w:t>
      </w:r>
      <w:r w:rsidR="0000603A" w:rsidRPr="00780E14">
        <w:rPr>
          <w:rFonts w:ascii="Times New Roman" w:hAnsi="Times New Roman" w:cs="Times New Roman"/>
          <w:bCs/>
          <w:iCs/>
          <w:sz w:val="24"/>
          <w:szCs w:val="24"/>
        </w:rPr>
        <w:t xml:space="preserve"> food preferences for an active </w:t>
      </w:r>
      <w:r w:rsidR="0000603A" w:rsidRPr="00780E14">
        <w:rPr>
          <w:rFonts w:ascii="Times New Roman" w:hAnsi="Times New Roman" w:cs="Times New Roman"/>
          <w:bCs/>
          <w:iCs/>
          <w:sz w:val="24"/>
          <w:szCs w:val="24"/>
        </w:rPr>
        <w:t>and healthy life.”</w:t>
      </w:r>
    </w:p>
    <w:p w:rsidR="00FA2F2F" w:rsidRPr="00780E14" w:rsidRDefault="00FA2F2F" w:rsidP="00780E14">
      <w:pPr>
        <w:pStyle w:val="Default"/>
        <w:spacing w:line="360" w:lineRule="auto"/>
        <w:jc w:val="both"/>
        <w:rPr>
          <w:rFonts w:ascii="Times New Roman" w:hAnsi="Times New Roman" w:cs="Times New Roman"/>
        </w:rPr>
      </w:pPr>
    </w:p>
    <w:p w:rsidR="00FA2F2F" w:rsidRPr="00780E14" w:rsidRDefault="00FA2F2F" w:rsidP="00780E14">
      <w:pPr>
        <w:pStyle w:val="Default"/>
        <w:spacing w:line="360" w:lineRule="auto"/>
        <w:jc w:val="both"/>
        <w:rPr>
          <w:rFonts w:ascii="Times New Roman" w:hAnsi="Times New Roman" w:cs="Times New Roman"/>
        </w:rPr>
      </w:pPr>
    </w:p>
    <w:p w:rsidR="007C06FB" w:rsidRPr="00780E14" w:rsidRDefault="007C06FB" w:rsidP="00780E14">
      <w:pPr>
        <w:tabs>
          <w:tab w:val="num" w:pos="720"/>
        </w:tabs>
        <w:autoSpaceDE w:val="0"/>
        <w:autoSpaceDN w:val="0"/>
        <w:adjustRightInd w:val="0"/>
        <w:spacing w:line="360" w:lineRule="auto"/>
        <w:jc w:val="both"/>
        <w:rPr>
          <w:rFonts w:ascii="Times New Roman" w:hAnsi="Times New Roman" w:cs="Times New Roman"/>
          <w:sz w:val="24"/>
          <w:szCs w:val="24"/>
        </w:rPr>
      </w:pPr>
    </w:p>
    <w:p w:rsidR="007C06FB" w:rsidRPr="00780E14" w:rsidRDefault="007C06FB" w:rsidP="00780E14">
      <w:pPr>
        <w:tabs>
          <w:tab w:val="num" w:pos="720"/>
        </w:tabs>
        <w:autoSpaceDE w:val="0"/>
        <w:autoSpaceDN w:val="0"/>
        <w:adjustRightInd w:val="0"/>
        <w:spacing w:line="360" w:lineRule="auto"/>
        <w:jc w:val="both"/>
        <w:rPr>
          <w:rFonts w:ascii="Times New Roman" w:hAnsi="Times New Roman" w:cs="Times New Roman"/>
          <w:sz w:val="24"/>
          <w:szCs w:val="24"/>
        </w:rPr>
      </w:pPr>
    </w:p>
    <w:p w:rsidR="007C06FB" w:rsidRPr="00780E14" w:rsidRDefault="007C06FB" w:rsidP="00780E14">
      <w:pPr>
        <w:tabs>
          <w:tab w:val="num" w:pos="720"/>
        </w:tabs>
        <w:autoSpaceDE w:val="0"/>
        <w:autoSpaceDN w:val="0"/>
        <w:adjustRightInd w:val="0"/>
        <w:spacing w:line="360" w:lineRule="auto"/>
        <w:jc w:val="both"/>
        <w:rPr>
          <w:rFonts w:ascii="Times New Roman" w:hAnsi="Times New Roman" w:cs="Times New Roman"/>
          <w:sz w:val="24"/>
          <w:szCs w:val="24"/>
        </w:rPr>
      </w:pPr>
    </w:p>
    <w:p w:rsidR="007C06FB" w:rsidRPr="00780E14" w:rsidRDefault="007C06FB" w:rsidP="00780E14">
      <w:pPr>
        <w:tabs>
          <w:tab w:val="num" w:pos="720"/>
        </w:tabs>
        <w:autoSpaceDE w:val="0"/>
        <w:autoSpaceDN w:val="0"/>
        <w:adjustRightInd w:val="0"/>
        <w:spacing w:line="360" w:lineRule="auto"/>
        <w:jc w:val="both"/>
        <w:rPr>
          <w:rFonts w:ascii="Times New Roman" w:hAnsi="Times New Roman" w:cs="Times New Roman"/>
          <w:sz w:val="24"/>
          <w:szCs w:val="24"/>
        </w:rPr>
      </w:pPr>
    </w:p>
    <w:p w:rsidR="007C06FB" w:rsidRPr="00780E14" w:rsidRDefault="007C06FB" w:rsidP="00780E14">
      <w:pPr>
        <w:tabs>
          <w:tab w:val="num" w:pos="720"/>
        </w:tabs>
        <w:autoSpaceDE w:val="0"/>
        <w:autoSpaceDN w:val="0"/>
        <w:adjustRightInd w:val="0"/>
        <w:spacing w:line="360" w:lineRule="auto"/>
        <w:jc w:val="both"/>
        <w:rPr>
          <w:rFonts w:ascii="Times New Roman" w:hAnsi="Times New Roman" w:cs="Times New Roman"/>
          <w:sz w:val="24"/>
          <w:szCs w:val="24"/>
        </w:rPr>
      </w:pPr>
    </w:p>
    <w:p w:rsidR="007C06FB" w:rsidRPr="00780E14" w:rsidRDefault="007C06FB" w:rsidP="00780E14">
      <w:pPr>
        <w:tabs>
          <w:tab w:val="num" w:pos="720"/>
        </w:tabs>
        <w:autoSpaceDE w:val="0"/>
        <w:autoSpaceDN w:val="0"/>
        <w:adjustRightInd w:val="0"/>
        <w:spacing w:line="360" w:lineRule="auto"/>
        <w:jc w:val="both"/>
        <w:rPr>
          <w:rFonts w:ascii="Times New Roman" w:hAnsi="Times New Roman" w:cs="Times New Roman"/>
          <w:sz w:val="24"/>
          <w:szCs w:val="24"/>
        </w:rPr>
      </w:pPr>
    </w:p>
    <w:p w:rsidR="007C06FB" w:rsidRPr="00780E14" w:rsidRDefault="007C06FB" w:rsidP="00780E14">
      <w:pPr>
        <w:tabs>
          <w:tab w:val="num" w:pos="720"/>
        </w:tabs>
        <w:autoSpaceDE w:val="0"/>
        <w:autoSpaceDN w:val="0"/>
        <w:adjustRightInd w:val="0"/>
        <w:spacing w:line="360" w:lineRule="auto"/>
        <w:jc w:val="both"/>
        <w:rPr>
          <w:rFonts w:ascii="Times New Roman" w:hAnsi="Times New Roman" w:cs="Times New Roman"/>
          <w:sz w:val="24"/>
          <w:szCs w:val="24"/>
        </w:rPr>
      </w:pPr>
    </w:p>
    <w:p w:rsidR="007C06FB" w:rsidRPr="00780E14" w:rsidRDefault="007C06FB" w:rsidP="00780E14">
      <w:pPr>
        <w:tabs>
          <w:tab w:val="num" w:pos="720"/>
        </w:tabs>
        <w:autoSpaceDE w:val="0"/>
        <w:autoSpaceDN w:val="0"/>
        <w:adjustRightInd w:val="0"/>
        <w:spacing w:line="360" w:lineRule="auto"/>
        <w:jc w:val="both"/>
        <w:rPr>
          <w:rFonts w:ascii="Times New Roman" w:hAnsi="Times New Roman" w:cs="Times New Roman"/>
          <w:sz w:val="24"/>
          <w:szCs w:val="24"/>
        </w:rPr>
      </w:pPr>
    </w:p>
    <w:p w:rsidR="007C06FB" w:rsidRPr="00780E14" w:rsidRDefault="007C06FB" w:rsidP="00780E14">
      <w:pPr>
        <w:tabs>
          <w:tab w:val="num" w:pos="720"/>
        </w:tabs>
        <w:autoSpaceDE w:val="0"/>
        <w:autoSpaceDN w:val="0"/>
        <w:adjustRightInd w:val="0"/>
        <w:spacing w:line="360" w:lineRule="auto"/>
        <w:jc w:val="both"/>
        <w:rPr>
          <w:rFonts w:ascii="Times New Roman" w:hAnsi="Times New Roman" w:cs="Times New Roman"/>
          <w:sz w:val="24"/>
          <w:szCs w:val="24"/>
        </w:rPr>
      </w:pPr>
    </w:p>
    <w:p w:rsidR="007C06FB" w:rsidRPr="00780E14" w:rsidRDefault="007C06FB" w:rsidP="00780E14">
      <w:pPr>
        <w:tabs>
          <w:tab w:val="num" w:pos="720"/>
        </w:tabs>
        <w:autoSpaceDE w:val="0"/>
        <w:autoSpaceDN w:val="0"/>
        <w:adjustRightInd w:val="0"/>
        <w:spacing w:line="360" w:lineRule="auto"/>
        <w:jc w:val="both"/>
        <w:rPr>
          <w:rFonts w:ascii="Times New Roman" w:hAnsi="Times New Roman" w:cs="Times New Roman"/>
          <w:sz w:val="24"/>
          <w:szCs w:val="24"/>
        </w:rPr>
      </w:pPr>
    </w:p>
    <w:p w:rsidR="007C06FB" w:rsidRPr="00780E14" w:rsidRDefault="007C06FB" w:rsidP="00780E14">
      <w:pPr>
        <w:tabs>
          <w:tab w:val="num" w:pos="720"/>
        </w:tabs>
        <w:autoSpaceDE w:val="0"/>
        <w:autoSpaceDN w:val="0"/>
        <w:adjustRightInd w:val="0"/>
        <w:spacing w:line="360" w:lineRule="auto"/>
        <w:jc w:val="both"/>
        <w:rPr>
          <w:rFonts w:ascii="Times New Roman" w:hAnsi="Times New Roman" w:cs="Times New Roman"/>
          <w:sz w:val="24"/>
          <w:szCs w:val="24"/>
        </w:rPr>
      </w:pPr>
    </w:p>
    <w:p w:rsidR="007C06FB" w:rsidRPr="00780E14" w:rsidRDefault="007C06FB" w:rsidP="00780E14">
      <w:pPr>
        <w:tabs>
          <w:tab w:val="num" w:pos="720"/>
        </w:tabs>
        <w:autoSpaceDE w:val="0"/>
        <w:autoSpaceDN w:val="0"/>
        <w:adjustRightInd w:val="0"/>
        <w:spacing w:line="360" w:lineRule="auto"/>
        <w:jc w:val="both"/>
        <w:rPr>
          <w:rFonts w:ascii="Times New Roman" w:hAnsi="Times New Roman" w:cs="Times New Roman"/>
          <w:sz w:val="24"/>
          <w:szCs w:val="24"/>
        </w:rPr>
      </w:pPr>
    </w:p>
    <w:p w:rsidR="007C06FB" w:rsidRPr="00780E14" w:rsidRDefault="007C06FB" w:rsidP="00780E14">
      <w:pPr>
        <w:tabs>
          <w:tab w:val="num" w:pos="720"/>
        </w:tabs>
        <w:autoSpaceDE w:val="0"/>
        <w:autoSpaceDN w:val="0"/>
        <w:adjustRightInd w:val="0"/>
        <w:spacing w:line="360" w:lineRule="auto"/>
        <w:jc w:val="both"/>
        <w:rPr>
          <w:rFonts w:ascii="Times New Roman" w:hAnsi="Times New Roman" w:cs="Times New Roman"/>
          <w:sz w:val="24"/>
          <w:szCs w:val="24"/>
        </w:rPr>
      </w:pPr>
    </w:p>
    <w:p w:rsidR="007C06FB" w:rsidRPr="00780E14" w:rsidRDefault="007C06FB" w:rsidP="00780E14">
      <w:pPr>
        <w:tabs>
          <w:tab w:val="num" w:pos="720"/>
        </w:tabs>
        <w:autoSpaceDE w:val="0"/>
        <w:autoSpaceDN w:val="0"/>
        <w:adjustRightInd w:val="0"/>
        <w:spacing w:line="360" w:lineRule="auto"/>
        <w:jc w:val="both"/>
        <w:rPr>
          <w:rFonts w:ascii="Times New Roman" w:hAnsi="Times New Roman" w:cs="Times New Roman"/>
          <w:sz w:val="24"/>
          <w:szCs w:val="24"/>
        </w:rPr>
      </w:pPr>
    </w:p>
    <w:p w:rsidR="007C06FB" w:rsidRPr="00780E14" w:rsidRDefault="007C06FB" w:rsidP="00780E14">
      <w:pPr>
        <w:tabs>
          <w:tab w:val="num" w:pos="720"/>
        </w:tabs>
        <w:autoSpaceDE w:val="0"/>
        <w:autoSpaceDN w:val="0"/>
        <w:adjustRightInd w:val="0"/>
        <w:spacing w:line="360" w:lineRule="auto"/>
        <w:jc w:val="both"/>
        <w:rPr>
          <w:rFonts w:ascii="Times New Roman" w:hAnsi="Times New Roman" w:cs="Times New Roman"/>
          <w:sz w:val="24"/>
          <w:szCs w:val="24"/>
        </w:rPr>
      </w:pPr>
    </w:p>
    <w:p w:rsidR="007C06FB" w:rsidRPr="00780E14" w:rsidRDefault="007C06FB" w:rsidP="00780E14">
      <w:pPr>
        <w:tabs>
          <w:tab w:val="num" w:pos="720"/>
        </w:tabs>
        <w:autoSpaceDE w:val="0"/>
        <w:autoSpaceDN w:val="0"/>
        <w:adjustRightInd w:val="0"/>
        <w:spacing w:line="360" w:lineRule="auto"/>
        <w:jc w:val="both"/>
        <w:rPr>
          <w:rFonts w:ascii="Times New Roman" w:hAnsi="Times New Roman" w:cs="Times New Roman"/>
          <w:sz w:val="24"/>
          <w:szCs w:val="24"/>
        </w:rPr>
      </w:pPr>
    </w:p>
    <w:p w:rsidR="007C06FB" w:rsidRPr="00780E14" w:rsidRDefault="007C06FB" w:rsidP="00780E14">
      <w:pPr>
        <w:tabs>
          <w:tab w:val="num" w:pos="720"/>
        </w:tabs>
        <w:autoSpaceDE w:val="0"/>
        <w:autoSpaceDN w:val="0"/>
        <w:adjustRightInd w:val="0"/>
        <w:spacing w:line="360" w:lineRule="auto"/>
        <w:jc w:val="both"/>
        <w:rPr>
          <w:rFonts w:ascii="Times New Roman" w:hAnsi="Times New Roman" w:cs="Times New Roman"/>
          <w:sz w:val="24"/>
          <w:szCs w:val="24"/>
        </w:rPr>
      </w:pPr>
    </w:p>
    <w:p w:rsidR="007C06FB" w:rsidRPr="00780E14" w:rsidRDefault="007C06FB" w:rsidP="00780E14">
      <w:pPr>
        <w:autoSpaceDE w:val="0"/>
        <w:autoSpaceDN w:val="0"/>
        <w:adjustRightInd w:val="0"/>
        <w:spacing w:after="0" w:line="360" w:lineRule="auto"/>
        <w:jc w:val="both"/>
        <w:rPr>
          <w:rFonts w:ascii="Times New Roman" w:hAnsi="Times New Roman" w:cs="Times New Roman"/>
          <w:b/>
          <w:bCs/>
          <w:sz w:val="24"/>
          <w:szCs w:val="24"/>
        </w:rPr>
      </w:pPr>
      <w:r w:rsidRPr="00780E14">
        <w:rPr>
          <w:rFonts w:ascii="Times New Roman" w:hAnsi="Times New Roman" w:cs="Times New Roman"/>
          <w:b/>
          <w:bCs/>
          <w:sz w:val="24"/>
          <w:szCs w:val="24"/>
        </w:rPr>
        <w:t>References and further reading materials</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Alcamo, J. (2008) The SAS approach: Combining qualitative and</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proofErr w:type="gramStart"/>
      <w:r w:rsidRPr="00780E14">
        <w:rPr>
          <w:rFonts w:ascii="Times New Roman" w:hAnsi="Times New Roman" w:cs="Times New Roman"/>
          <w:sz w:val="24"/>
          <w:szCs w:val="24"/>
        </w:rPr>
        <w:t>quantitative</w:t>
      </w:r>
      <w:proofErr w:type="gramEnd"/>
      <w:r w:rsidRPr="00780E14">
        <w:rPr>
          <w:rFonts w:ascii="Times New Roman" w:hAnsi="Times New Roman" w:cs="Times New Roman"/>
          <w:sz w:val="24"/>
          <w:szCs w:val="24"/>
        </w:rPr>
        <w:t xml:space="preserve"> knowledge in environmental scenarios. In: Alcamo, J. (</w:t>
      </w:r>
      <w:proofErr w:type="gramStart"/>
      <w:r w:rsidRPr="00780E14">
        <w:rPr>
          <w:rFonts w:ascii="Times New Roman" w:hAnsi="Times New Roman" w:cs="Times New Roman"/>
          <w:sz w:val="24"/>
          <w:szCs w:val="24"/>
        </w:rPr>
        <w:t>ed</w:t>
      </w:r>
      <w:proofErr w:type="gramEnd"/>
      <w:r w:rsidRPr="00780E14">
        <w:rPr>
          <w:rFonts w:ascii="Times New Roman" w:hAnsi="Times New Roman" w:cs="Times New Roman"/>
          <w:sz w:val="24"/>
          <w:szCs w:val="24"/>
        </w:rPr>
        <w:t>.),</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Environmental Futures: The Practice of Environmental Scenario Analysis.</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Elsevier, Amsterdam.</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Alcamo, J., </w:t>
      </w:r>
      <w:proofErr w:type="spellStart"/>
      <w:r w:rsidRPr="00780E14">
        <w:rPr>
          <w:rFonts w:ascii="Times New Roman" w:hAnsi="Times New Roman" w:cs="Times New Roman"/>
          <w:sz w:val="24"/>
          <w:szCs w:val="24"/>
        </w:rPr>
        <w:t>Henrichs</w:t>
      </w:r>
      <w:proofErr w:type="spellEnd"/>
      <w:r w:rsidRPr="00780E14">
        <w:rPr>
          <w:rFonts w:ascii="Times New Roman" w:hAnsi="Times New Roman" w:cs="Times New Roman"/>
          <w:sz w:val="24"/>
          <w:szCs w:val="24"/>
        </w:rPr>
        <w:t xml:space="preserve">, T. (2008) </w:t>
      </w:r>
      <w:proofErr w:type="gramStart"/>
      <w:r w:rsidRPr="00780E14">
        <w:rPr>
          <w:rFonts w:ascii="Times New Roman" w:hAnsi="Times New Roman" w:cs="Times New Roman"/>
          <w:sz w:val="24"/>
          <w:szCs w:val="24"/>
        </w:rPr>
        <w:t>Towards</w:t>
      </w:r>
      <w:proofErr w:type="gramEnd"/>
      <w:r w:rsidRPr="00780E14">
        <w:rPr>
          <w:rFonts w:ascii="Times New Roman" w:hAnsi="Times New Roman" w:cs="Times New Roman"/>
          <w:sz w:val="24"/>
          <w:szCs w:val="24"/>
        </w:rPr>
        <w:t xml:space="preserve"> guidelines for environmental</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proofErr w:type="gramStart"/>
      <w:r w:rsidRPr="00780E14">
        <w:rPr>
          <w:rFonts w:ascii="Times New Roman" w:hAnsi="Times New Roman" w:cs="Times New Roman"/>
          <w:sz w:val="24"/>
          <w:szCs w:val="24"/>
        </w:rPr>
        <w:t>scenario</w:t>
      </w:r>
      <w:proofErr w:type="gramEnd"/>
      <w:r w:rsidRPr="00780E14">
        <w:rPr>
          <w:rFonts w:ascii="Times New Roman" w:hAnsi="Times New Roman" w:cs="Times New Roman"/>
          <w:sz w:val="24"/>
          <w:szCs w:val="24"/>
        </w:rPr>
        <w:t xml:space="preserve"> analysis. In: Alcamo, J. (ed.), Environmental Futures: The</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proofErr w:type="gramStart"/>
      <w:r w:rsidRPr="00780E14">
        <w:rPr>
          <w:rFonts w:ascii="Times New Roman" w:hAnsi="Times New Roman" w:cs="Times New Roman"/>
          <w:sz w:val="24"/>
          <w:szCs w:val="24"/>
        </w:rPr>
        <w:t>Practice of Environmental Scenario Analysis.</w:t>
      </w:r>
      <w:proofErr w:type="gramEnd"/>
      <w:r w:rsidRPr="00780E14">
        <w:rPr>
          <w:rFonts w:ascii="Times New Roman" w:hAnsi="Times New Roman" w:cs="Times New Roman"/>
          <w:sz w:val="24"/>
          <w:szCs w:val="24"/>
        </w:rPr>
        <w:t xml:space="preserve"> Elsevier, Amsterdam,</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pp. 13-35.</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Carpenter, S.R., </w:t>
      </w:r>
      <w:proofErr w:type="spellStart"/>
      <w:r w:rsidRPr="00780E14">
        <w:rPr>
          <w:rFonts w:ascii="Times New Roman" w:hAnsi="Times New Roman" w:cs="Times New Roman"/>
          <w:sz w:val="24"/>
          <w:szCs w:val="24"/>
        </w:rPr>
        <w:t>Pingali</w:t>
      </w:r>
      <w:proofErr w:type="spellEnd"/>
      <w:r w:rsidRPr="00780E14">
        <w:rPr>
          <w:rFonts w:ascii="Times New Roman" w:hAnsi="Times New Roman" w:cs="Times New Roman"/>
          <w:sz w:val="24"/>
          <w:szCs w:val="24"/>
        </w:rPr>
        <w:t xml:space="preserve">, P.L., Bennett, E.M., </w:t>
      </w:r>
      <w:proofErr w:type="spellStart"/>
      <w:r w:rsidRPr="00780E14">
        <w:rPr>
          <w:rFonts w:ascii="Times New Roman" w:hAnsi="Times New Roman" w:cs="Times New Roman"/>
          <w:sz w:val="24"/>
          <w:szCs w:val="24"/>
        </w:rPr>
        <w:t>Zurek</w:t>
      </w:r>
      <w:proofErr w:type="spellEnd"/>
      <w:r w:rsidRPr="00780E14">
        <w:rPr>
          <w:rFonts w:ascii="Times New Roman" w:hAnsi="Times New Roman" w:cs="Times New Roman"/>
          <w:sz w:val="24"/>
          <w:szCs w:val="24"/>
        </w:rPr>
        <w:t>, M. (eds.) (2005)</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lastRenderedPageBreak/>
        <w:t>Ecosystems and human well-being: Scenarios, Vol. 2. Island Press,</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Washington, DC.</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780E14">
        <w:rPr>
          <w:rFonts w:ascii="Times New Roman" w:hAnsi="Times New Roman" w:cs="Times New Roman"/>
          <w:sz w:val="24"/>
          <w:szCs w:val="24"/>
        </w:rPr>
        <w:t>Chiwaka</w:t>
      </w:r>
      <w:proofErr w:type="spellEnd"/>
      <w:r w:rsidRPr="00780E14">
        <w:rPr>
          <w:rFonts w:ascii="Times New Roman" w:hAnsi="Times New Roman" w:cs="Times New Roman"/>
          <w:sz w:val="24"/>
          <w:szCs w:val="24"/>
        </w:rPr>
        <w:t>, E. and Yates, R. (2005).</w:t>
      </w:r>
      <w:proofErr w:type="gramEnd"/>
      <w:r w:rsidRPr="00780E14">
        <w:rPr>
          <w:rFonts w:ascii="Times New Roman" w:hAnsi="Times New Roman" w:cs="Times New Roman"/>
          <w:sz w:val="24"/>
          <w:szCs w:val="24"/>
        </w:rPr>
        <w:t xml:space="preserve"> Participatory Vulnerability Analysis</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(PVA): A step-by-step guide for field staff. Action Aid International,</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London, </w:t>
      </w:r>
      <w:proofErr w:type="spellStart"/>
      <w:r w:rsidRPr="00780E14">
        <w:rPr>
          <w:rFonts w:ascii="Times New Roman" w:hAnsi="Times New Roman" w:cs="Times New Roman"/>
          <w:sz w:val="24"/>
          <w:szCs w:val="24"/>
        </w:rPr>
        <w:t>pp</w:t>
      </w:r>
      <w:proofErr w:type="spellEnd"/>
      <w:r w:rsidRPr="00780E14">
        <w:rPr>
          <w:rFonts w:ascii="Times New Roman" w:hAnsi="Times New Roman" w:cs="Times New Roman"/>
          <w:sz w:val="24"/>
          <w:szCs w:val="24"/>
        </w:rPr>
        <w:t xml:space="preserve"> 3-35.</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proofErr w:type="spellStart"/>
      <w:r w:rsidRPr="00780E14">
        <w:rPr>
          <w:rFonts w:ascii="Times New Roman" w:hAnsi="Times New Roman" w:cs="Times New Roman"/>
          <w:sz w:val="24"/>
          <w:szCs w:val="24"/>
        </w:rPr>
        <w:t>Nakicenovic</w:t>
      </w:r>
      <w:proofErr w:type="spellEnd"/>
      <w:r w:rsidRPr="00780E14">
        <w:rPr>
          <w:rFonts w:ascii="Times New Roman" w:hAnsi="Times New Roman" w:cs="Times New Roman"/>
          <w:sz w:val="24"/>
          <w:szCs w:val="24"/>
        </w:rPr>
        <w:t xml:space="preserve">, N., Alcamo, J., Davis, G., de </w:t>
      </w:r>
      <w:proofErr w:type="spellStart"/>
      <w:r w:rsidRPr="00780E14">
        <w:rPr>
          <w:rFonts w:ascii="Times New Roman" w:hAnsi="Times New Roman" w:cs="Times New Roman"/>
          <w:sz w:val="24"/>
          <w:szCs w:val="24"/>
        </w:rPr>
        <w:t>Vries</w:t>
      </w:r>
      <w:proofErr w:type="spellEnd"/>
      <w:r w:rsidRPr="00780E14">
        <w:rPr>
          <w:rFonts w:ascii="Times New Roman" w:hAnsi="Times New Roman" w:cs="Times New Roman"/>
          <w:sz w:val="24"/>
          <w:szCs w:val="24"/>
        </w:rPr>
        <w:t xml:space="preserve">, B., </w:t>
      </w:r>
      <w:proofErr w:type="spellStart"/>
      <w:r w:rsidRPr="00780E14">
        <w:rPr>
          <w:rFonts w:ascii="Times New Roman" w:hAnsi="Times New Roman" w:cs="Times New Roman"/>
          <w:sz w:val="24"/>
          <w:szCs w:val="24"/>
        </w:rPr>
        <w:t>Fenhann</w:t>
      </w:r>
      <w:proofErr w:type="spellEnd"/>
      <w:r w:rsidRPr="00780E14">
        <w:rPr>
          <w:rFonts w:ascii="Times New Roman" w:hAnsi="Times New Roman" w:cs="Times New Roman"/>
          <w:sz w:val="24"/>
          <w:szCs w:val="24"/>
        </w:rPr>
        <w:t xml:space="preserve">, J., </w:t>
      </w:r>
      <w:proofErr w:type="spellStart"/>
      <w:r w:rsidRPr="00780E14">
        <w:rPr>
          <w:rFonts w:ascii="Times New Roman" w:hAnsi="Times New Roman" w:cs="Times New Roman"/>
          <w:sz w:val="24"/>
          <w:szCs w:val="24"/>
        </w:rPr>
        <w:t>Gaffin</w:t>
      </w:r>
      <w:proofErr w:type="spellEnd"/>
      <w:r w:rsidRPr="00780E14">
        <w:rPr>
          <w:rFonts w:ascii="Times New Roman" w:hAnsi="Times New Roman" w:cs="Times New Roman"/>
          <w:sz w:val="24"/>
          <w:szCs w:val="24"/>
        </w:rPr>
        <w:t>,</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S., Gregory, K., </w:t>
      </w:r>
      <w:proofErr w:type="spellStart"/>
      <w:r w:rsidRPr="00780E14">
        <w:rPr>
          <w:rFonts w:ascii="Times New Roman" w:hAnsi="Times New Roman" w:cs="Times New Roman"/>
          <w:sz w:val="24"/>
          <w:szCs w:val="24"/>
        </w:rPr>
        <w:t>Grubler</w:t>
      </w:r>
      <w:proofErr w:type="spellEnd"/>
      <w:r w:rsidRPr="00780E14">
        <w:rPr>
          <w:rFonts w:ascii="Times New Roman" w:hAnsi="Times New Roman" w:cs="Times New Roman"/>
          <w:sz w:val="24"/>
          <w:szCs w:val="24"/>
        </w:rPr>
        <w:t xml:space="preserve">, A., Jung, T.Y., </w:t>
      </w:r>
      <w:proofErr w:type="spellStart"/>
      <w:r w:rsidRPr="00780E14">
        <w:rPr>
          <w:rFonts w:ascii="Times New Roman" w:hAnsi="Times New Roman" w:cs="Times New Roman"/>
          <w:sz w:val="24"/>
          <w:szCs w:val="24"/>
        </w:rPr>
        <w:t>Kram</w:t>
      </w:r>
      <w:proofErr w:type="spellEnd"/>
      <w:r w:rsidRPr="00780E14">
        <w:rPr>
          <w:rFonts w:ascii="Times New Roman" w:hAnsi="Times New Roman" w:cs="Times New Roman"/>
          <w:sz w:val="24"/>
          <w:szCs w:val="24"/>
        </w:rPr>
        <w:t>, T. (2000) Special report on</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proofErr w:type="gramStart"/>
      <w:r w:rsidRPr="00780E14">
        <w:rPr>
          <w:rFonts w:ascii="Times New Roman" w:hAnsi="Times New Roman" w:cs="Times New Roman"/>
          <w:sz w:val="24"/>
          <w:szCs w:val="24"/>
        </w:rPr>
        <w:t>emissions</w:t>
      </w:r>
      <w:proofErr w:type="gramEnd"/>
      <w:r w:rsidRPr="00780E14">
        <w:rPr>
          <w:rFonts w:ascii="Times New Roman" w:hAnsi="Times New Roman" w:cs="Times New Roman"/>
          <w:sz w:val="24"/>
          <w:szCs w:val="24"/>
        </w:rPr>
        <w:t xml:space="preserve"> scenarios: A special report of Working Group III of the</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proofErr w:type="gramStart"/>
      <w:r w:rsidRPr="00780E14">
        <w:rPr>
          <w:rFonts w:ascii="Times New Roman" w:hAnsi="Times New Roman" w:cs="Times New Roman"/>
          <w:sz w:val="24"/>
          <w:szCs w:val="24"/>
        </w:rPr>
        <w:t>Intergovernmental Panel on Climate Change.</w:t>
      </w:r>
      <w:proofErr w:type="gramEnd"/>
      <w:r w:rsidRPr="00780E14">
        <w:rPr>
          <w:rFonts w:ascii="Times New Roman" w:hAnsi="Times New Roman" w:cs="Times New Roman"/>
          <w:sz w:val="24"/>
          <w:szCs w:val="24"/>
        </w:rPr>
        <w:t xml:space="preserve"> Cambridge University Press,</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Cambridge.</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Riel, K. van (2013) Vulnerability and capacity of fisheries and fishery</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proofErr w:type="gramStart"/>
      <w:r w:rsidRPr="00780E14">
        <w:rPr>
          <w:rFonts w:ascii="Times New Roman" w:hAnsi="Times New Roman" w:cs="Times New Roman"/>
          <w:sz w:val="24"/>
          <w:szCs w:val="24"/>
        </w:rPr>
        <w:t>dependent</w:t>
      </w:r>
      <w:proofErr w:type="gramEnd"/>
      <w:r w:rsidRPr="00780E14">
        <w:rPr>
          <w:rFonts w:ascii="Times New Roman" w:hAnsi="Times New Roman" w:cs="Times New Roman"/>
          <w:sz w:val="24"/>
          <w:szCs w:val="24"/>
        </w:rPr>
        <w:t xml:space="preserve"> communities to climate variability and change in Kerala state,</w:t>
      </w:r>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South India. MSc thesis, Integrated Water Management, </w:t>
      </w:r>
      <w:proofErr w:type="spellStart"/>
      <w:r w:rsidRPr="00780E14">
        <w:rPr>
          <w:rFonts w:ascii="Times New Roman" w:hAnsi="Times New Roman" w:cs="Times New Roman"/>
          <w:sz w:val="24"/>
          <w:szCs w:val="24"/>
        </w:rPr>
        <w:t>Wageningen</w:t>
      </w:r>
      <w:proofErr w:type="spellEnd"/>
    </w:p>
    <w:p w:rsidR="007C06FB" w:rsidRPr="00780E14" w:rsidRDefault="007C06FB" w:rsidP="00780E14">
      <w:pPr>
        <w:autoSpaceDE w:val="0"/>
        <w:autoSpaceDN w:val="0"/>
        <w:adjustRightInd w:val="0"/>
        <w:spacing w:after="0" w:line="360" w:lineRule="auto"/>
        <w:jc w:val="both"/>
        <w:rPr>
          <w:rFonts w:ascii="Times New Roman" w:hAnsi="Times New Roman" w:cs="Times New Roman"/>
          <w:sz w:val="24"/>
          <w:szCs w:val="24"/>
        </w:rPr>
      </w:pPr>
      <w:r w:rsidRPr="00780E14">
        <w:rPr>
          <w:rFonts w:ascii="Times New Roman" w:hAnsi="Times New Roman" w:cs="Times New Roman"/>
          <w:sz w:val="24"/>
          <w:szCs w:val="24"/>
        </w:rPr>
        <w:t xml:space="preserve">University, </w:t>
      </w:r>
      <w:proofErr w:type="gramStart"/>
      <w:r w:rsidRPr="00780E14">
        <w:rPr>
          <w:rFonts w:ascii="Times New Roman" w:hAnsi="Times New Roman" w:cs="Times New Roman"/>
          <w:sz w:val="24"/>
          <w:szCs w:val="24"/>
        </w:rPr>
        <w:t>The</w:t>
      </w:r>
      <w:proofErr w:type="gramEnd"/>
      <w:r w:rsidRPr="00780E14">
        <w:rPr>
          <w:rFonts w:ascii="Times New Roman" w:hAnsi="Times New Roman" w:cs="Times New Roman"/>
          <w:sz w:val="24"/>
          <w:szCs w:val="24"/>
        </w:rPr>
        <w:t xml:space="preserve"> Netherlands, 100 pp.</w:t>
      </w:r>
    </w:p>
    <w:p w:rsidR="007C06FB" w:rsidRPr="00780E14" w:rsidRDefault="007C06FB" w:rsidP="00780E14">
      <w:pPr>
        <w:tabs>
          <w:tab w:val="num" w:pos="720"/>
        </w:tabs>
        <w:autoSpaceDE w:val="0"/>
        <w:autoSpaceDN w:val="0"/>
        <w:adjustRightInd w:val="0"/>
        <w:spacing w:line="360" w:lineRule="auto"/>
        <w:jc w:val="both"/>
        <w:rPr>
          <w:rFonts w:ascii="Times New Roman" w:hAnsi="Times New Roman" w:cs="Times New Roman"/>
          <w:bCs/>
          <w:sz w:val="24"/>
          <w:szCs w:val="24"/>
        </w:rPr>
      </w:pPr>
      <w:proofErr w:type="spellStart"/>
      <w:r w:rsidRPr="00780E14">
        <w:rPr>
          <w:rFonts w:ascii="Times New Roman" w:hAnsi="Times New Roman" w:cs="Times New Roman"/>
          <w:sz w:val="24"/>
          <w:szCs w:val="24"/>
        </w:rPr>
        <w:t>Smit</w:t>
      </w:r>
      <w:proofErr w:type="spellEnd"/>
      <w:r w:rsidRPr="00780E14">
        <w:rPr>
          <w:rFonts w:ascii="Times New Roman" w:hAnsi="Times New Roman" w:cs="Times New Roman"/>
          <w:sz w:val="24"/>
          <w:szCs w:val="24"/>
        </w:rPr>
        <w:t xml:space="preserve">, B., </w:t>
      </w:r>
      <w:proofErr w:type="spellStart"/>
      <w:r w:rsidRPr="00780E14">
        <w:rPr>
          <w:rFonts w:ascii="Times New Roman" w:hAnsi="Times New Roman" w:cs="Times New Roman"/>
          <w:sz w:val="24"/>
          <w:szCs w:val="24"/>
        </w:rPr>
        <w:t>Wandel</w:t>
      </w:r>
      <w:proofErr w:type="spellEnd"/>
      <w:r w:rsidRPr="00780E14">
        <w:rPr>
          <w:rFonts w:ascii="Times New Roman" w:hAnsi="Times New Roman" w:cs="Times New Roman"/>
          <w:sz w:val="24"/>
          <w:szCs w:val="24"/>
        </w:rPr>
        <w:t>, J. (2006) Adaptation,</w:t>
      </w:r>
    </w:p>
    <w:p w:rsidR="00A530CE" w:rsidRPr="00780E14" w:rsidRDefault="00A530CE" w:rsidP="00780E14">
      <w:pPr>
        <w:tabs>
          <w:tab w:val="num" w:pos="720"/>
        </w:tabs>
        <w:autoSpaceDE w:val="0"/>
        <w:autoSpaceDN w:val="0"/>
        <w:adjustRightInd w:val="0"/>
        <w:spacing w:line="360" w:lineRule="auto"/>
        <w:jc w:val="both"/>
        <w:rPr>
          <w:rFonts w:ascii="Times New Roman" w:hAnsi="Times New Roman" w:cs="Times New Roman"/>
          <w:bCs/>
          <w:sz w:val="24"/>
          <w:szCs w:val="24"/>
        </w:rPr>
      </w:pPr>
    </w:p>
    <w:p w:rsidR="00E47C87" w:rsidRPr="00780E14" w:rsidRDefault="00E47C87" w:rsidP="00780E14">
      <w:pPr>
        <w:tabs>
          <w:tab w:val="num" w:pos="720"/>
        </w:tabs>
        <w:autoSpaceDE w:val="0"/>
        <w:autoSpaceDN w:val="0"/>
        <w:adjustRightInd w:val="0"/>
        <w:spacing w:line="360" w:lineRule="auto"/>
        <w:jc w:val="both"/>
        <w:rPr>
          <w:rFonts w:ascii="Times New Roman" w:hAnsi="Times New Roman" w:cs="Times New Roman"/>
          <w:bCs/>
          <w:sz w:val="24"/>
          <w:szCs w:val="24"/>
        </w:rPr>
      </w:pPr>
    </w:p>
    <w:p w:rsidR="00E47C87" w:rsidRPr="00780E14" w:rsidRDefault="00E47C87" w:rsidP="00780E14">
      <w:pPr>
        <w:tabs>
          <w:tab w:val="num" w:pos="720"/>
        </w:tabs>
        <w:autoSpaceDE w:val="0"/>
        <w:autoSpaceDN w:val="0"/>
        <w:adjustRightInd w:val="0"/>
        <w:spacing w:line="360" w:lineRule="auto"/>
        <w:jc w:val="both"/>
        <w:rPr>
          <w:rFonts w:ascii="Times New Roman" w:hAnsi="Times New Roman" w:cs="Times New Roman"/>
          <w:bCs/>
          <w:sz w:val="24"/>
          <w:szCs w:val="24"/>
        </w:rPr>
      </w:pPr>
    </w:p>
    <w:p w:rsidR="00E737B6" w:rsidRPr="00780E14" w:rsidRDefault="00E737B6" w:rsidP="00780E14">
      <w:pPr>
        <w:autoSpaceDE w:val="0"/>
        <w:autoSpaceDN w:val="0"/>
        <w:adjustRightInd w:val="0"/>
        <w:spacing w:after="0" w:line="360" w:lineRule="auto"/>
        <w:jc w:val="both"/>
        <w:rPr>
          <w:rFonts w:ascii="Times New Roman" w:hAnsi="Times New Roman" w:cs="Times New Roman"/>
          <w:bCs/>
          <w:sz w:val="24"/>
          <w:szCs w:val="24"/>
        </w:rPr>
      </w:pPr>
      <w:r w:rsidRPr="00780E14">
        <w:rPr>
          <w:rFonts w:ascii="Times New Roman" w:hAnsi="Times New Roman" w:cs="Times New Roman"/>
          <w:bCs/>
          <w:sz w:val="24"/>
          <w:szCs w:val="24"/>
        </w:rPr>
        <w:t xml:space="preserve"> </w:t>
      </w:r>
    </w:p>
    <w:p w:rsidR="005D48B2" w:rsidRPr="00780E14" w:rsidRDefault="005D48B2" w:rsidP="00780E14">
      <w:pPr>
        <w:autoSpaceDE w:val="0"/>
        <w:autoSpaceDN w:val="0"/>
        <w:adjustRightInd w:val="0"/>
        <w:spacing w:after="0" w:line="360" w:lineRule="auto"/>
        <w:jc w:val="both"/>
        <w:rPr>
          <w:rFonts w:ascii="Times New Roman" w:hAnsi="Times New Roman" w:cs="Times New Roman"/>
          <w:sz w:val="24"/>
          <w:szCs w:val="24"/>
        </w:rPr>
      </w:pPr>
    </w:p>
    <w:sectPr w:rsidR="005D48B2" w:rsidRPr="00780E14" w:rsidSect="00543983">
      <w:pgSz w:w="12240" w:h="15840"/>
      <w:pgMar w:top="1440" w:right="1440" w:bottom="1440" w:left="1440" w:header="720" w:footer="720" w:gutter="0"/>
      <w:pgBorders w:display="firstPage" w:offsetFrom="page">
        <w:top w:val="double" w:sz="18" w:space="24" w:color="auto"/>
        <w:left w:val="double" w:sz="18" w:space="24" w:color="auto"/>
        <w:bottom w:val="double" w:sz="18" w:space="24" w:color="auto"/>
        <w:right w:val="doub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95A" w:rsidRDefault="00FF495A" w:rsidP="00BC4FC4">
      <w:pPr>
        <w:spacing w:after="0" w:line="240" w:lineRule="auto"/>
      </w:pPr>
      <w:r>
        <w:separator/>
      </w:r>
    </w:p>
  </w:endnote>
  <w:endnote w:type="continuationSeparator" w:id="0">
    <w:p w:rsidR="00FF495A" w:rsidRDefault="00FF495A" w:rsidP="00BC4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BaskervilleA">
    <w:altName w:val="NewBaskerville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95A" w:rsidRDefault="00FF495A" w:rsidP="00BC4FC4">
      <w:pPr>
        <w:spacing w:after="0" w:line="240" w:lineRule="auto"/>
      </w:pPr>
      <w:r>
        <w:separator/>
      </w:r>
    </w:p>
  </w:footnote>
  <w:footnote w:type="continuationSeparator" w:id="0">
    <w:p w:rsidR="00FF495A" w:rsidRDefault="00FF495A" w:rsidP="00BC4F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8.75pt;height:8.75pt" o:bullet="t">
        <v:imagedata r:id="rId1" o:title="art8C79"/>
      </v:shape>
    </w:pict>
  </w:numPicBullet>
  <w:abstractNum w:abstractNumId="0">
    <w:nsid w:val="0A3A129E"/>
    <w:multiLevelType w:val="hybridMultilevel"/>
    <w:tmpl w:val="1D163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00AA1"/>
    <w:multiLevelType w:val="multilevel"/>
    <w:tmpl w:val="07AC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127662"/>
    <w:multiLevelType w:val="hybridMultilevel"/>
    <w:tmpl w:val="C1C8A97E"/>
    <w:lvl w:ilvl="0" w:tplc="EE0AA494">
      <w:start w:val="1"/>
      <w:numFmt w:val="bullet"/>
      <w:lvlText w:val=""/>
      <w:lvlPicBulletId w:val="0"/>
      <w:lvlJc w:val="left"/>
      <w:pPr>
        <w:tabs>
          <w:tab w:val="num" w:pos="720"/>
        </w:tabs>
        <w:ind w:left="720" w:hanging="360"/>
      </w:pPr>
      <w:rPr>
        <w:rFonts w:ascii="Symbol" w:hAnsi="Symbol" w:hint="default"/>
      </w:rPr>
    </w:lvl>
    <w:lvl w:ilvl="1" w:tplc="6930E254" w:tentative="1">
      <w:start w:val="1"/>
      <w:numFmt w:val="bullet"/>
      <w:lvlText w:val=""/>
      <w:lvlPicBulletId w:val="0"/>
      <w:lvlJc w:val="left"/>
      <w:pPr>
        <w:tabs>
          <w:tab w:val="num" w:pos="1440"/>
        </w:tabs>
        <w:ind w:left="1440" w:hanging="360"/>
      </w:pPr>
      <w:rPr>
        <w:rFonts w:ascii="Symbol" w:hAnsi="Symbol" w:hint="default"/>
      </w:rPr>
    </w:lvl>
    <w:lvl w:ilvl="2" w:tplc="4FC82BFC" w:tentative="1">
      <w:start w:val="1"/>
      <w:numFmt w:val="bullet"/>
      <w:lvlText w:val=""/>
      <w:lvlPicBulletId w:val="0"/>
      <w:lvlJc w:val="left"/>
      <w:pPr>
        <w:tabs>
          <w:tab w:val="num" w:pos="2160"/>
        </w:tabs>
        <w:ind w:left="2160" w:hanging="360"/>
      </w:pPr>
      <w:rPr>
        <w:rFonts w:ascii="Symbol" w:hAnsi="Symbol" w:hint="default"/>
      </w:rPr>
    </w:lvl>
    <w:lvl w:ilvl="3" w:tplc="B13A778E" w:tentative="1">
      <w:start w:val="1"/>
      <w:numFmt w:val="bullet"/>
      <w:lvlText w:val=""/>
      <w:lvlPicBulletId w:val="0"/>
      <w:lvlJc w:val="left"/>
      <w:pPr>
        <w:tabs>
          <w:tab w:val="num" w:pos="2880"/>
        </w:tabs>
        <w:ind w:left="2880" w:hanging="360"/>
      </w:pPr>
      <w:rPr>
        <w:rFonts w:ascii="Symbol" w:hAnsi="Symbol" w:hint="default"/>
      </w:rPr>
    </w:lvl>
    <w:lvl w:ilvl="4" w:tplc="17DE2364" w:tentative="1">
      <w:start w:val="1"/>
      <w:numFmt w:val="bullet"/>
      <w:lvlText w:val=""/>
      <w:lvlPicBulletId w:val="0"/>
      <w:lvlJc w:val="left"/>
      <w:pPr>
        <w:tabs>
          <w:tab w:val="num" w:pos="3600"/>
        </w:tabs>
        <w:ind w:left="3600" w:hanging="360"/>
      </w:pPr>
      <w:rPr>
        <w:rFonts w:ascii="Symbol" w:hAnsi="Symbol" w:hint="default"/>
      </w:rPr>
    </w:lvl>
    <w:lvl w:ilvl="5" w:tplc="3190E7DC" w:tentative="1">
      <w:start w:val="1"/>
      <w:numFmt w:val="bullet"/>
      <w:lvlText w:val=""/>
      <w:lvlPicBulletId w:val="0"/>
      <w:lvlJc w:val="left"/>
      <w:pPr>
        <w:tabs>
          <w:tab w:val="num" w:pos="4320"/>
        </w:tabs>
        <w:ind w:left="4320" w:hanging="360"/>
      </w:pPr>
      <w:rPr>
        <w:rFonts w:ascii="Symbol" w:hAnsi="Symbol" w:hint="default"/>
      </w:rPr>
    </w:lvl>
    <w:lvl w:ilvl="6" w:tplc="7DC8BFD6" w:tentative="1">
      <w:start w:val="1"/>
      <w:numFmt w:val="bullet"/>
      <w:lvlText w:val=""/>
      <w:lvlPicBulletId w:val="0"/>
      <w:lvlJc w:val="left"/>
      <w:pPr>
        <w:tabs>
          <w:tab w:val="num" w:pos="5040"/>
        </w:tabs>
        <w:ind w:left="5040" w:hanging="360"/>
      </w:pPr>
      <w:rPr>
        <w:rFonts w:ascii="Symbol" w:hAnsi="Symbol" w:hint="default"/>
      </w:rPr>
    </w:lvl>
    <w:lvl w:ilvl="7" w:tplc="F1C6C81C" w:tentative="1">
      <w:start w:val="1"/>
      <w:numFmt w:val="bullet"/>
      <w:lvlText w:val=""/>
      <w:lvlPicBulletId w:val="0"/>
      <w:lvlJc w:val="left"/>
      <w:pPr>
        <w:tabs>
          <w:tab w:val="num" w:pos="5760"/>
        </w:tabs>
        <w:ind w:left="5760" w:hanging="360"/>
      </w:pPr>
      <w:rPr>
        <w:rFonts w:ascii="Symbol" w:hAnsi="Symbol" w:hint="default"/>
      </w:rPr>
    </w:lvl>
    <w:lvl w:ilvl="8" w:tplc="7D6616EE"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1F830DEB"/>
    <w:multiLevelType w:val="hybridMultilevel"/>
    <w:tmpl w:val="1D163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F2123"/>
    <w:multiLevelType w:val="hybridMultilevel"/>
    <w:tmpl w:val="1D163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C71BB6"/>
    <w:multiLevelType w:val="hybridMultilevel"/>
    <w:tmpl w:val="E3FE4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E1070C"/>
    <w:multiLevelType w:val="hybridMultilevel"/>
    <w:tmpl w:val="C4AEE2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62744E"/>
    <w:multiLevelType w:val="hybridMultilevel"/>
    <w:tmpl w:val="1D16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E15B8"/>
    <w:multiLevelType w:val="hybridMultilevel"/>
    <w:tmpl w:val="1D16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10109B"/>
    <w:multiLevelType w:val="hybridMultilevel"/>
    <w:tmpl w:val="BEE03B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84911"/>
    <w:multiLevelType w:val="hybridMultilevel"/>
    <w:tmpl w:val="9D7E5A42"/>
    <w:lvl w:ilvl="0" w:tplc="EEB2E0D0">
      <w:start w:val="1"/>
      <w:numFmt w:val="bullet"/>
      <w:lvlText w:val="•"/>
      <w:lvlJc w:val="left"/>
      <w:pPr>
        <w:tabs>
          <w:tab w:val="num" w:pos="720"/>
        </w:tabs>
        <w:ind w:left="720" w:hanging="360"/>
      </w:pPr>
      <w:rPr>
        <w:rFonts w:ascii="Times New Roman" w:hAnsi="Times New Roman" w:hint="default"/>
      </w:rPr>
    </w:lvl>
    <w:lvl w:ilvl="1" w:tplc="1B34E288" w:tentative="1">
      <w:start w:val="1"/>
      <w:numFmt w:val="bullet"/>
      <w:lvlText w:val="•"/>
      <w:lvlJc w:val="left"/>
      <w:pPr>
        <w:tabs>
          <w:tab w:val="num" w:pos="1440"/>
        </w:tabs>
        <w:ind w:left="1440" w:hanging="360"/>
      </w:pPr>
      <w:rPr>
        <w:rFonts w:ascii="Times New Roman" w:hAnsi="Times New Roman" w:hint="default"/>
      </w:rPr>
    </w:lvl>
    <w:lvl w:ilvl="2" w:tplc="297846D2" w:tentative="1">
      <w:start w:val="1"/>
      <w:numFmt w:val="bullet"/>
      <w:lvlText w:val="•"/>
      <w:lvlJc w:val="left"/>
      <w:pPr>
        <w:tabs>
          <w:tab w:val="num" w:pos="2160"/>
        </w:tabs>
        <w:ind w:left="2160" w:hanging="360"/>
      </w:pPr>
      <w:rPr>
        <w:rFonts w:ascii="Times New Roman" w:hAnsi="Times New Roman" w:hint="default"/>
      </w:rPr>
    </w:lvl>
    <w:lvl w:ilvl="3" w:tplc="68EEE2DA" w:tentative="1">
      <w:start w:val="1"/>
      <w:numFmt w:val="bullet"/>
      <w:lvlText w:val="•"/>
      <w:lvlJc w:val="left"/>
      <w:pPr>
        <w:tabs>
          <w:tab w:val="num" w:pos="2880"/>
        </w:tabs>
        <w:ind w:left="2880" w:hanging="360"/>
      </w:pPr>
      <w:rPr>
        <w:rFonts w:ascii="Times New Roman" w:hAnsi="Times New Roman" w:hint="default"/>
      </w:rPr>
    </w:lvl>
    <w:lvl w:ilvl="4" w:tplc="62E464E6" w:tentative="1">
      <w:start w:val="1"/>
      <w:numFmt w:val="bullet"/>
      <w:lvlText w:val="•"/>
      <w:lvlJc w:val="left"/>
      <w:pPr>
        <w:tabs>
          <w:tab w:val="num" w:pos="3600"/>
        </w:tabs>
        <w:ind w:left="3600" w:hanging="360"/>
      </w:pPr>
      <w:rPr>
        <w:rFonts w:ascii="Times New Roman" w:hAnsi="Times New Roman" w:hint="default"/>
      </w:rPr>
    </w:lvl>
    <w:lvl w:ilvl="5" w:tplc="472AA47A" w:tentative="1">
      <w:start w:val="1"/>
      <w:numFmt w:val="bullet"/>
      <w:lvlText w:val="•"/>
      <w:lvlJc w:val="left"/>
      <w:pPr>
        <w:tabs>
          <w:tab w:val="num" w:pos="4320"/>
        </w:tabs>
        <w:ind w:left="4320" w:hanging="360"/>
      </w:pPr>
      <w:rPr>
        <w:rFonts w:ascii="Times New Roman" w:hAnsi="Times New Roman" w:hint="default"/>
      </w:rPr>
    </w:lvl>
    <w:lvl w:ilvl="6" w:tplc="8B441726" w:tentative="1">
      <w:start w:val="1"/>
      <w:numFmt w:val="bullet"/>
      <w:lvlText w:val="•"/>
      <w:lvlJc w:val="left"/>
      <w:pPr>
        <w:tabs>
          <w:tab w:val="num" w:pos="5040"/>
        </w:tabs>
        <w:ind w:left="5040" w:hanging="360"/>
      </w:pPr>
      <w:rPr>
        <w:rFonts w:ascii="Times New Roman" w:hAnsi="Times New Roman" w:hint="default"/>
      </w:rPr>
    </w:lvl>
    <w:lvl w:ilvl="7" w:tplc="773E0C1A" w:tentative="1">
      <w:start w:val="1"/>
      <w:numFmt w:val="bullet"/>
      <w:lvlText w:val="•"/>
      <w:lvlJc w:val="left"/>
      <w:pPr>
        <w:tabs>
          <w:tab w:val="num" w:pos="5760"/>
        </w:tabs>
        <w:ind w:left="5760" w:hanging="360"/>
      </w:pPr>
      <w:rPr>
        <w:rFonts w:ascii="Times New Roman" w:hAnsi="Times New Roman" w:hint="default"/>
      </w:rPr>
    </w:lvl>
    <w:lvl w:ilvl="8" w:tplc="C31800C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A28456D"/>
    <w:multiLevelType w:val="hybridMultilevel"/>
    <w:tmpl w:val="1D163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3C1150"/>
    <w:multiLevelType w:val="hybridMultilevel"/>
    <w:tmpl w:val="5AC80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0211E8"/>
    <w:multiLevelType w:val="hybridMultilevel"/>
    <w:tmpl w:val="F1D40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7232FF"/>
    <w:multiLevelType w:val="hybridMultilevel"/>
    <w:tmpl w:val="1D163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E41606"/>
    <w:multiLevelType w:val="hybridMultilevel"/>
    <w:tmpl w:val="571C4C4A"/>
    <w:lvl w:ilvl="0" w:tplc="5526F1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AE0E9F"/>
    <w:multiLevelType w:val="multilevel"/>
    <w:tmpl w:val="4A1C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4F44D7"/>
    <w:multiLevelType w:val="hybridMultilevel"/>
    <w:tmpl w:val="9BF2FF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BB58E4"/>
    <w:multiLevelType w:val="hybridMultilevel"/>
    <w:tmpl w:val="1D163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0D7C5A"/>
    <w:multiLevelType w:val="hybridMultilevel"/>
    <w:tmpl w:val="1D163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EA2F73"/>
    <w:multiLevelType w:val="hybridMultilevel"/>
    <w:tmpl w:val="1D16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95714D"/>
    <w:multiLevelType w:val="hybridMultilevel"/>
    <w:tmpl w:val="1D163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84130D"/>
    <w:multiLevelType w:val="hybridMultilevel"/>
    <w:tmpl w:val="FAB832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E74E7"/>
    <w:multiLevelType w:val="hybridMultilevel"/>
    <w:tmpl w:val="48321DA2"/>
    <w:lvl w:ilvl="0" w:tplc="2BD8755C">
      <w:start w:val="1"/>
      <w:numFmt w:val="bullet"/>
      <w:lvlText w:val=""/>
      <w:lvlPicBulletId w:val="0"/>
      <w:lvlJc w:val="left"/>
      <w:pPr>
        <w:tabs>
          <w:tab w:val="num" w:pos="720"/>
        </w:tabs>
        <w:ind w:left="720" w:hanging="360"/>
      </w:pPr>
      <w:rPr>
        <w:rFonts w:ascii="Symbol" w:hAnsi="Symbol" w:hint="default"/>
      </w:rPr>
    </w:lvl>
    <w:lvl w:ilvl="1" w:tplc="DB166E9C" w:tentative="1">
      <w:start w:val="1"/>
      <w:numFmt w:val="bullet"/>
      <w:lvlText w:val=""/>
      <w:lvlPicBulletId w:val="0"/>
      <w:lvlJc w:val="left"/>
      <w:pPr>
        <w:tabs>
          <w:tab w:val="num" w:pos="1440"/>
        </w:tabs>
        <w:ind w:left="1440" w:hanging="360"/>
      </w:pPr>
      <w:rPr>
        <w:rFonts w:ascii="Symbol" w:hAnsi="Symbol" w:hint="default"/>
      </w:rPr>
    </w:lvl>
    <w:lvl w:ilvl="2" w:tplc="BE5C6BD6" w:tentative="1">
      <w:start w:val="1"/>
      <w:numFmt w:val="bullet"/>
      <w:lvlText w:val=""/>
      <w:lvlPicBulletId w:val="0"/>
      <w:lvlJc w:val="left"/>
      <w:pPr>
        <w:tabs>
          <w:tab w:val="num" w:pos="2160"/>
        </w:tabs>
        <w:ind w:left="2160" w:hanging="360"/>
      </w:pPr>
      <w:rPr>
        <w:rFonts w:ascii="Symbol" w:hAnsi="Symbol" w:hint="default"/>
      </w:rPr>
    </w:lvl>
    <w:lvl w:ilvl="3" w:tplc="6D5826C0" w:tentative="1">
      <w:start w:val="1"/>
      <w:numFmt w:val="bullet"/>
      <w:lvlText w:val=""/>
      <w:lvlPicBulletId w:val="0"/>
      <w:lvlJc w:val="left"/>
      <w:pPr>
        <w:tabs>
          <w:tab w:val="num" w:pos="2880"/>
        </w:tabs>
        <w:ind w:left="2880" w:hanging="360"/>
      </w:pPr>
      <w:rPr>
        <w:rFonts w:ascii="Symbol" w:hAnsi="Symbol" w:hint="default"/>
      </w:rPr>
    </w:lvl>
    <w:lvl w:ilvl="4" w:tplc="F6FEFBFC" w:tentative="1">
      <w:start w:val="1"/>
      <w:numFmt w:val="bullet"/>
      <w:lvlText w:val=""/>
      <w:lvlPicBulletId w:val="0"/>
      <w:lvlJc w:val="left"/>
      <w:pPr>
        <w:tabs>
          <w:tab w:val="num" w:pos="3600"/>
        </w:tabs>
        <w:ind w:left="3600" w:hanging="360"/>
      </w:pPr>
      <w:rPr>
        <w:rFonts w:ascii="Symbol" w:hAnsi="Symbol" w:hint="default"/>
      </w:rPr>
    </w:lvl>
    <w:lvl w:ilvl="5" w:tplc="B5E20EBA" w:tentative="1">
      <w:start w:val="1"/>
      <w:numFmt w:val="bullet"/>
      <w:lvlText w:val=""/>
      <w:lvlPicBulletId w:val="0"/>
      <w:lvlJc w:val="left"/>
      <w:pPr>
        <w:tabs>
          <w:tab w:val="num" w:pos="4320"/>
        </w:tabs>
        <w:ind w:left="4320" w:hanging="360"/>
      </w:pPr>
      <w:rPr>
        <w:rFonts w:ascii="Symbol" w:hAnsi="Symbol" w:hint="default"/>
      </w:rPr>
    </w:lvl>
    <w:lvl w:ilvl="6" w:tplc="40D46BB4" w:tentative="1">
      <w:start w:val="1"/>
      <w:numFmt w:val="bullet"/>
      <w:lvlText w:val=""/>
      <w:lvlPicBulletId w:val="0"/>
      <w:lvlJc w:val="left"/>
      <w:pPr>
        <w:tabs>
          <w:tab w:val="num" w:pos="5040"/>
        </w:tabs>
        <w:ind w:left="5040" w:hanging="360"/>
      </w:pPr>
      <w:rPr>
        <w:rFonts w:ascii="Symbol" w:hAnsi="Symbol" w:hint="default"/>
      </w:rPr>
    </w:lvl>
    <w:lvl w:ilvl="7" w:tplc="66AE7714" w:tentative="1">
      <w:start w:val="1"/>
      <w:numFmt w:val="bullet"/>
      <w:lvlText w:val=""/>
      <w:lvlPicBulletId w:val="0"/>
      <w:lvlJc w:val="left"/>
      <w:pPr>
        <w:tabs>
          <w:tab w:val="num" w:pos="5760"/>
        </w:tabs>
        <w:ind w:left="5760" w:hanging="360"/>
      </w:pPr>
      <w:rPr>
        <w:rFonts w:ascii="Symbol" w:hAnsi="Symbol" w:hint="default"/>
      </w:rPr>
    </w:lvl>
    <w:lvl w:ilvl="8" w:tplc="CF58EBDE" w:tentative="1">
      <w:start w:val="1"/>
      <w:numFmt w:val="bullet"/>
      <w:lvlText w:val=""/>
      <w:lvlPicBulletId w:val="0"/>
      <w:lvlJc w:val="left"/>
      <w:pPr>
        <w:tabs>
          <w:tab w:val="num" w:pos="6480"/>
        </w:tabs>
        <w:ind w:left="6480" w:hanging="360"/>
      </w:pPr>
      <w:rPr>
        <w:rFonts w:ascii="Symbol" w:hAnsi="Symbol" w:hint="default"/>
      </w:rPr>
    </w:lvl>
  </w:abstractNum>
  <w:num w:numId="1">
    <w:abstractNumId w:val="16"/>
  </w:num>
  <w:num w:numId="2">
    <w:abstractNumId w:val="1"/>
  </w:num>
  <w:num w:numId="3">
    <w:abstractNumId w:val="9"/>
  </w:num>
  <w:num w:numId="4">
    <w:abstractNumId w:val="17"/>
  </w:num>
  <w:num w:numId="5">
    <w:abstractNumId w:val="13"/>
  </w:num>
  <w:num w:numId="6">
    <w:abstractNumId w:val="5"/>
  </w:num>
  <w:num w:numId="7">
    <w:abstractNumId w:val="15"/>
  </w:num>
  <w:num w:numId="8">
    <w:abstractNumId w:val="12"/>
  </w:num>
  <w:num w:numId="9">
    <w:abstractNumId w:val="23"/>
  </w:num>
  <w:num w:numId="10">
    <w:abstractNumId w:val="2"/>
  </w:num>
  <w:num w:numId="11">
    <w:abstractNumId w:val="10"/>
  </w:num>
  <w:num w:numId="12">
    <w:abstractNumId w:val="22"/>
  </w:num>
  <w:num w:numId="13">
    <w:abstractNumId w:val="6"/>
  </w:num>
  <w:num w:numId="14">
    <w:abstractNumId w:val="14"/>
  </w:num>
  <w:num w:numId="15">
    <w:abstractNumId w:val="8"/>
  </w:num>
  <w:num w:numId="16">
    <w:abstractNumId w:val="7"/>
  </w:num>
  <w:num w:numId="17">
    <w:abstractNumId w:val="20"/>
  </w:num>
  <w:num w:numId="18">
    <w:abstractNumId w:val="3"/>
  </w:num>
  <w:num w:numId="19">
    <w:abstractNumId w:val="11"/>
  </w:num>
  <w:num w:numId="20">
    <w:abstractNumId w:val="18"/>
  </w:num>
  <w:num w:numId="21">
    <w:abstractNumId w:val="19"/>
  </w:num>
  <w:num w:numId="22">
    <w:abstractNumId w:val="4"/>
  </w:num>
  <w:num w:numId="23">
    <w:abstractNumId w:val="2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D1B"/>
    <w:rsid w:val="00002122"/>
    <w:rsid w:val="0000603A"/>
    <w:rsid w:val="00016939"/>
    <w:rsid w:val="000251D1"/>
    <w:rsid w:val="000326CF"/>
    <w:rsid w:val="000A5CAF"/>
    <w:rsid w:val="000B2A28"/>
    <w:rsid w:val="000C32AA"/>
    <w:rsid w:val="000E6BA2"/>
    <w:rsid w:val="00114338"/>
    <w:rsid w:val="001A2D1D"/>
    <w:rsid w:val="001E0171"/>
    <w:rsid w:val="001F4682"/>
    <w:rsid w:val="00234F32"/>
    <w:rsid w:val="00246698"/>
    <w:rsid w:val="002531AC"/>
    <w:rsid w:val="002A2C73"/>
    <w:rsid w:val="002A65B9"/>
    <w:rsid w:val="002E25B4"/>
    <w:rsid w:val="002F709D"/>
    <w:rsid w:val="003021B9"/>
    <w:rsid w:val="00302C3F"/>
    <w:rsid w:val="003038CE"/>
    <w:rsid w:val="00360313"/>
    <w:rsid w:val="00374487"/>
    <w:rsid w:val="00393F20"/>
    <w:rsid w:val="003968EA"/>
    <w:rsid w:val="003B08DF"/>
    <w:rsid w:val="003C7223"/>
    <w:rsid w:val="00407697"/>
    <w:rsid w:val="004242EA"/>
    <w:rsid w:val="0043795A"/>
    <w:rsid w:val="00475C30"/>
    <w:rsid w:val="00481D28"/>
    <w:rsid w:val="004F6051"/>
    <w:rsid w:val="005033BA"/>
    <w:rsid w:val="00510337"/>
    <w:rsid w:val="005257B1"/>
    <w:rsid w:val="00543983"/>
    <w:rsid w:val="00544702"/>
    <w:rsid w:val="005D48B2"/>
    <w:rsid w:val="005D5630"/>
    <w:rsid w:val="005E2D1B"/>
    <w:rsid w:val="00611255"/>
    <w:rsid w:val="00640B88"/>
    <w:rsid w:val="00695955"/>
    <w:rsid w:val="006E7DBC"/>
    <w:rsid w:val="00701F6C"/>
    <w:rsid w:val="00774E35"/>
    <w:rsid w:val="00780E14"/>
    <w:rsid w:val="007C06FB"/>
    <w:rsid w:val="007D5660"/>
    <w:rsid w:val="00826EA4"/>
    <w:rsid w:val="00855F5C"/>
    <w:rsid w:val="008805F0"/>
    <w:rsid w:val="008D56EA"/>
    <w:rsid w:val="008F7AC9"/>
    <w:rsid w:val="009034B0"/>
    <w:rsid w:val="0097543D"/>
    <w:rsid w:val="00984ECC"/>
    <w:rsid w:val="00991136"/>
    <w:rsid w:val="009912C1"/>
    <w:rsid w:val="00A0065C"/>
    <w:rsid w:val="00A03754"/>
    <w:rsid w:val="00A530CE"/>
    <w:rsid w:val="00A97007"/>
    <w:rsid w:val="00AC2616"/>
    <w:rsid w:val="00AC4CD1"/>
    <w:rsid w:val="00AD7B65"/>
    <w:rsid w:val="00B15AE5"/>
    <w:rsid w:val="00B217F9"/>
    <w:rsid w:val="00B41152"/>
    <w:rsid w:val="00B678B7"/>
    <w:rsid w:val="00BC4FC4"/>
    <w:rsid w:val="00CC23AB"/>
    <w:rsid w:val="00CD60B9"/>
    <w:rsid w:val="00CD731E"/>
    <w:rsid w:val="00CF20BD"/>
    <w:rsid w:val="00CF7C65"/>
    <w:rsid w:val="00D578E7"/>
    <w:rsid w:val="00D8290B"/>
    <w:rsid w:val="00DB5391"/>
    <w:rsid w:val="00E2425F"/>
    <w:rsid w:val="00E47C87"/>
    <w:rsid w:val="00E737B6"/>
    <w:rsid w:val="00E8179A"/>
    <w:rsid w:val="00E949AD"/>
    <w:rsid w:val="00F350C4"/>
    <w:rsid w:val="00F65868"/>
    <w:rsid w:val="00FA03F9"/>
    <w:rsid w:val="00FA2F2F"/>
    <w:rsid w:val="00FF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6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5F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BC4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FC4"/>
  </w:style>
  <w:style w:type="paragraph" w:styleId="Footer">
    <w:name w:val="footer"/>
    <w:basedOn w:val="Normal"/>
    <w:link w:val="FooterChar"/>
    <w:uiPriority w:val="99"/>
    <w:unhideWhenUsed/>
    <w:rsid w:val="00BC4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FC4"/>
  </w:style>
  <w:style w:type="paragraph" w:customStyle="1" w:styleId="Default">
    <w:name w:val="Default"/>
    <w:rsid w:val="00D8290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2A65B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A6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5B9"/>
    <w:rPr>
      <w:rFonts w:ascii="Tahoma" w:hAnsi="Tahoma" w:cs="Tahoma"/>
      <w:sz w:val="16"/>
      <w:szCs w:val="16"/>
    </w:rPr>
  </w:style>
  <w:style w:type="paragraph" w:styleId="ListParagraph">
    <w:name w:val="List Paragraph"/>
    <w:basedOn w:val="Normal"/>
    <w:uiPriority w:val="34"/>
    <w:qFormat/>
    <w:rsid w:val="00481D28"/>
    <w:pPr>
      <w:ind w:left="720"/>
      <w:contextualSpacing/>
    </w:pPr>
  </w:style>
  <w:style w:type="paragraph" w:customStyle="1" w:styleId="Pa11">
    <w:name w:val="Pa11"/>
    <w:basedOn w:val="Default"/>
    <w:next w:val="Default"/>
    <w:uiPriority w:val="99"/>
    <w:rsid w:val="002A2C73"/>
    <w:pPr>
      <w:spacing w:line="221" w:lineRule="atLeast"/>
    </w:pPr>
    <w:rPr>
      <w:rFonts w:ascii="NewBaskervilleA" w:hAnsi="NewBaskervilleA" w:cstheme="minorBidi"/>
      <w:color w:val="auto"/>
    </w:rPr>
  </w:style>
  <w:style w:type="character" w:styleId="Strong">
    <w:name w:val="Strong"/>
    <w:basedOn w:val="DefaultParagraphFont"/>
    <w:uiPriority w:val="22"/>
    <w:qFormat/>
    <w:rsid w:val="008D56EA"/>
    <w:rPr>
      <w:b/>
      <w:bCs/>
    </w:rPr>
  </w:style>
  <w:style w:type="character" w:styleId="Hyperlink">
    <w:name w:val="Hyperlink"/>
    <w:basedOn w:val="DefaultParagraphFont"/>
    <w:uiPriority w:val="99"/>
    <w:semiHidden/>
    <w:unhideWhenUsed/>
    <w:rsid w:val="008D56EA"/>
    <w:rPr>
      <w:color w:val="0000FF"/>
      <w:u w:val="single"/>
    </w:rPr>
  </w:style>
  <w:style w:type="paragraph" w:styleId="NoSpacing">
    <w:name w:val="No Spacing"/>
    <w:link w:val="NoSpacingChar"/>
    <w:uiPriority w:val="1"/>
    <w:qFormat/>
    <w:rsid w:val="004242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42EA"/>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6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5F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BC4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FC4"/>
  </w:style>
  <w:style w:type="paragraph" w:styleId="Footer">
    <w:name w:val="footer"/>
    <w:basedOn w:val="Normal"/>
    <w:link w:val="FooterChar"/>
    <w:uiPriority w:val="99"/>
    <w:unhideWhenUsed/>
    <w:rsid w:val="00BC4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FC4"/>
  </w:style>
  <w:style w:type="paragraph" w:customStyle="1" w:styleId="Default">
    <w:name w:val="Default"/>
    <w:rsid w:val="00D8290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2A65B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A6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5B9"/>
    <w:rPr>
      <w:rFonts w:ascii="Tahoma" w:hAnsi="Tahoma" w:cs="Tahoma"/>
      <w:sz w:val="16"/>
      <w:szCs w:val="16"/>
    </w:rPr>
  </w:style>
  <w:style w:type="paragraph" w:styleId="ListParagraph">
    <w:name w:val="List Paragraph"/>
    <w:basedOn w:val="Normal"/>
    <w:uiPriority w:val="34"/>
    <w:qFormat/>
    <w:rsid w:val="00481D28"/>
    <w:pPr>
      <w:ind w:left="720"/>
      <w:contextualSpacing/>
    </w:pPr>
  </w:style>
  <w:style w:type="paragraph" w:customStyle="1" w:styleId="Pa11">
    <w:name w:val="Pa11"/>
    <w:basedOn w:val="Default"/>
    <w:next w:val="Default"/>
    <w:uiPriority w:val="99"/>
    <w:rsid w:val="002A2C73"/>
    <w:pPr>
      <w:spacing w:line="221" w:lineRule="atLeast"/>
    </w:pPr>
    <w:rPr>
      <w:rFonts w:ascii="NewBaskervilleA" w:hAnsi="NewBaskervilleA" w:cstheme="minorBidi"/>
      <w:color w:val="auto"/>
    </w:rPr>
  </w:style>
  <w:style w:type="character" w:styleId="Strong">
    <w:name w:val="Strong"/>
    <w:basedOn w:val="DefaultParagraphFont"/>
    <w:uiPriority w:val="22"/>
    <w:qFormat/>
    <w:rsid w:val="008D56EA"/>
    <w:rPr>
      <w:b/>
      <w:bCs/>
    </w:rPr>
  </w:style>
  <w:style w:type="character" w:styleId="Hyperlink">
    <w:name w:val="Hyperlink"/>
    <w:basedOn w:val="DefaultParagraphFont"/>
    <w:uiPriority w:val="99"/>
    <w:semiHidden/>
    <w:unhideWhenUsed/>
    <w:rsid w:val="008D56EA"/>
    <w:rPr>
      <w:color w:val="0000FF"/>
      <w:u w:val="single"/>
    </w:rPr>
  </w:style>
  <w:style w:type="paragraph" w:styleId="NoSpacing">
    <w:name w:val="No Spacing"/>
    <w:link w:val="NoSpacingChar"/>
    <w:uiPriority w:val="1"/>
    <w:qFormat/>
    <w:rsid w:val="004242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42EA"/>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25492">
      <w:bodyDiv w:val="1"/>
      <w:marLeft w:val="0"/>
      <w:marRight w:val="0"/>
      <w:marTop w:val="0"/>
      <w:marBottom w:val="0"/>
      <w:divBdr>
        <w:top w:val="none" w:sz="0" w:space="0" w:color="auto"/>
        <w:left w:val="none" w:sz="0" w:space="0" w:color="auto"/>
        <w:bottom w:val="none" w:sz="0" w:space="0" w:color="auto"/>
        <w:right w:val="none" w:sz="0" w:space="0" w:color="auto"/>
      </w:divBdr>
    </w:div>
    <w:div w:id="304089403">
      <w:bodyDiv w:val="1"/>
      <w:marLeft w:val="0"/>
      <w:marRight w:val="0"/>
      <w:marTop w:val="0"/>
      <w:marBottom w:val="0"/>
      <w:divBdr>
        <w:top w:val="none" w:sz="0" w:space="0" w:color="auto"/>
        <w:left w:val="none" w:sz="0" w:space="0" w:color="auto"/>
        <w:bottom w:val="none" w:sz="0" w:space="0" w:color="auto"/>
        <w:right w:val="none" w:sz="0" w:space="0" w:color="auto"/>
      </w:divBdr>
    </w:div>
    <w:div w:id="923026383">
      <w:bodyDiv w:val="1"/>
      <w:marLeft w:val="0"/>
      <w:marRight w:val="0"/>
      <w:marTop w:val="0"/>
      <w:marBottom w:val="0"/>
      <w:divBdr>
        <w:top w:val="none" w:sz="0" w:space="0" w:color="auto"/>
        <w:left w:val="none" w:sz="0" w:space="0" w:color="auto"/>
        <w:bottom w:val="none" w:sz="0" w:space="0" w:color="auto"/>
        <w:right w:val="none" w:sz="0" w:space="0" w:color="auto"/>
      </w:divBdr>
    </w:div>
    <w:div w:id="990253227">
      <w:bodyDiv w:val="1"/>
      <w:marLeft w:val="0"/>
      <w:marRight w:val="0"/>
      <w:marTop w:val="0"/>
      <w:marBottom w:val="0"/>
      <w:divBdr>
        <w:top w:val="none" w:sz="0" w:space="0" w:color="auto"/>
        <w:left w:val="none" w:sz="0" w:space="0" w:color="auto"/>
        <w:bottom w:val="none" w:sz="0" w:space="0" w:color="auto"/>
        <w:right w:val="none" w:sz="0" w:space="0" w:color="auto"/>
      </w:divBdr>
    </w:div>
    <w:div w:id="1787313103">
      <w:bodyDiv w:val="1"/>
      <w:marLeft w:val="0"/>
      <w:marRight w:val="0"/>
      <w:marTop w:val="0"/>
      <w:marBottom w:val="0"/>
      <w:divBdr>
        <w:top w:val="none" w:sz="0" w:space="0" w:color="auto"/>
        <w:left w:val="none" w:sz="0" w:space="0" w:color="auto"/>
        <w:bottom w:val="none" w:sz="0" w:space="0" w:color="auto"/>
        <w:right w:val="none" w:sz="0" w:space="0" w:color="auto"/>
      </w:divBdr>
    </w:div>
    <w:div w:id="199506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un.org/sustainabledevelopment/sustainable-development-goal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39345-34CB-4400-8C05-8A1F3C5D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6710</Words>
  <Characters>38247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2019-12-03T18:09:00Z</dcterms:created>
  <dcterms:modified xsi:type="dcterms:W3CDTF">2019-12-03T18:09:00Z</dcterms:modified>
</cp:coreProperties>
</file>