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4962" w:rsidRDefault="004E4962" w:rsidP="00925488">
      <w:pPr>
        <w:spacing w:before="120" w:after="0"/>
        <w:rPr>
          <w:rFonts w:ascii="Times New Roman" w:hAnsi="Times New Roman" w:cs="Times New Roman"/>
          <w:b/>
          <w:sz w:val="24"/>
          <w:szCs w:val="24"/>
        </w:rPr>
      </w:pPr>
    </w:p>
    <w:p w:rsidR="004E4962" w:rsidRDefault="004E4962" w:rsidP="00925488">
      <w:pPr>
        <w:spacing w:before="120" w:after="0"/>
        <w:rPr>
          <w:rFonts w:ascii="Times New Roman" w:hAnsi="Times New Roman" w:cs="Times New Roman"/>
          <w:b/>
          <w:sz w:val="24"/>
          <w:szCs w:val="24"/>
        </w:rPr>
      </w:pPr>
    </w:p>
    <w:p w:rsidR="004E4962" w:rsidRPr="0026088D" w:rsidRDefault="004E4962" w:rsidP="0026088D">
      <w:pPr>
        <w:spacing w:before="120" w:after="0"/>
        <w:jc w:val="center"/>
        <w:rPr>
          <w:rFonts w:ascii="Times New Roman" w:hAnsi="Times New Roman" w:cs="Times New Roman"/>
          <w:b/>
          <w:sz w:val="32"/>
          <w:szCs w:val="32"/>
        </w:rPr>
      </w:pPr>
      <w:r w:rsidRPr="0026088D">
        <w:rPr>
          <w:rFonts w:ascii="Times New Roman" w:hAnsi="Times New Roman" w:cs="Times New Roman"/>
          <w:b/>
          <w:sz w:val="32"/>
          <w:szCs w:val="32"/>
        </w:rPr>
        <w:t>NAME: LOGUYA MUSTAFA MURE</w:t>
      </w:r>
    </w:p>
    <w:p w:rsidR="0026088D" w:rsidRPr="0026088D" w:rsidRDefault="0026088D" w:rsidP="0026088D">
      <w:pPr>
        <w:spacing w:before="120" w:after="0"/>
        <w:jc w:val="center"/>
        <w:rPr>
          <w:rFonts w:ascii="Times New Roman" w:hAnsi="Times New Roman" w:cs="Times New Roman"/>
          <w:b/>
          <w:sz w:val="32"/>
          <w:szCs w:val="32"/>
        </w:rPr>
      </w:pPr>
    </w:p>
    <w:p w:rsidR="004E4962" w:rsidRPr="0026088D" w:rsidRDefault="004E4962" w:rsidP="0026088D">
      <w:pPr>
        <w:spacing w:before="120" w:after="0"/>
        <w:jc w:val="center"/>
        <w:rPr>
          <w:rFonts w:ascii="Times New Roman" w:hAnsi="Times New Roman" w:cs="Times New Roman"/>
          <w:b/>
          <w:sz w:val="32"/>
          <w:szCs w:val="32"/>
        </w:rPr>
      </w:pPr>
      <w:r w:rsidRPr="0026088D">
        <w:rPr>
          <w:rFonts w:ascii="Times New Roman" w:hAnsi="Times New Roman" w:cs="Times New Roman"/>
          <w:b/>
          <w:sz w:val="32"/>
          <w:szCs w:val="32"/>
        </w:rPr>
        <w:t>COURSE: POST GRADUATE DIPLOMA IN LOGISTICS AND SUPPLY CHAIN MANAGEMENT</w:t>
      </w:r>
    </w:p>
    <w:p w:rsidR="0026088D" w:rsidRPr="0026088D" w:rsidRDefault="0026088D" w:rsidP="0026088D">
      <w:pPr>
        <w:spacing w:before="120" w:after="0"/>
        <w:jc w:val="center"/>
        <w:rPr>
          <w:rFonts w:ascii="Times New Roman" w:hAnsi="Times New Roman" w:cs="Times New Roman"/>
          <w:b/>
          <w:sz w:val="32"/>
          <w:szCs w:val="32"/>
        </w:rPr>
      </w:pPr>
    </w:p>
    <w:p w:rsidR="004E4962" w:rsidRPr="0026088D" w:rsidRDefault="004E4962" w:rsidP="0026088D">
      <w:pPr>
        <w:spacing w:before="120" w:after="0" w:line="240" w:lineRule="auto"/>
        <w:jc w:val="center"/>
        <w:rPr>
          <w:rFonts w:ascii="Times New Roman" w:hAnsi="Times New Roman" w:cs="Times New Roman"/>
          <w:b/>
          <w:sz w:val="32"/>
          <w:szCs w:val="32"/>
        </w:rPr>
      </w:pPr>
      <w:r w:rsidRPr="0026088D">
        <w:rPr>
          <w:rFonts w:ascii="Times New Roman" w:hAnsi="Times New Roman" w:cs="Times New Roman"/>
          <w:b/>
          <w:sz w:val="32"/>
          <w:szCs w:val="32"/>
        </w:rPr>
        <w:t>REGISTRATION No: ACPM/PGD/277/2019</w:t>
      </w:r>
    </w:p>
    <w:p w:rsidR="0026088D" w:rsidRPr="0026088D" w:rsidRDefault="0026088D" w:rsidP="0026088D">
      <w:pPr>
        <w:spacing w:before="120" w:after="0" w:line="240" w:lineRule="auto"/>
        <w:jc w:val="center"/>
        <w:rPr>
          <w:rFonts w:ascii="Times New Roman" w:hAnsi="Times New Roman" w:cs="Times New Roman"/>
          <w:b/>
          <w:sz w:val="32"/>
          <w:szCs w:val="32"/>
        </w:rPr>
      </w:pPr>
    </w:p>
    <w:p w:rsidR="004E4962" w:rsidRPr="0026088D" w:rsidRDefault="0026088D" w:rsidP="0026088D">
      <w:pPr>
        <w:spacing w:before="120" w:after="0"/>
        <w:jc w:val="center"/>
        <w:rPr>
          <w:rFonts w:ascii="Times New Roman" w:hAnsi="Times New Roman" w:cs="Times New Roman"/>
          <w:b/>
          <w:sz w:val="32"/>
          <w:szCs w:val="32"/>
        </w:rPr>
      </w:pPr>
      <w:r w:rsidRPr="0026088D">
        <w:rPr>
          <w:rFonts w:ascii="Times New Roman" w:hAnsi="Times New Roman" w:cs="Times New Roman"/>
          <w:b/>
          <w:sz w:val="32"/>
          <w:szCs w:val="32"/>
        </w:rPr>
        <w:t>ASSIGNMENT: MODULE ONE ASSIGNMENTS</w:t>
      </w:r>
    </w:p>
    <w:p w:rsidR="0026088D" w:rsidRPr="0026088D" w:rsidRDefault="0026088D" w:rsidP="0026088D">
      <w:pPr>
        <w:spacing w:before="120" w:after="0"/>
        <w:jc w:val="center"/>
        <w:rPr>
          <w:rFonts w:ascii="Times New Roman" w:hAnsi="Times New Roman" w:cs="Times New Roman"/>
          <w:b/>
          <w:sz w:val="32"/>
          <w:szCs w:val="32"/>
        </w:rPr>
      </w:pPr>
    </w:p>
    <w:p w:rsidR="004E4962" w:rsidRPr="0026088D" w:rsidRDefault="0026088D" w:rsidP="0026088D">
      <w:pPr>
        <w:spacing w:before="120" w:after="0"/>
        <w:jc w:val="center"/>
        <w:rPr>
          <w:rFonts w:ascii="Times New Roman" w:hAnsi="Times New Roman" w:cs="Times New Roman"/>
          <w:b/>
          <w:sz w:val="32"/>
          <w:szCs w:val="32"/>
        </w:rPr>
      </w:pPr>
      <w:r w:rsidRPr="0026088D">
        <w:rPr>
          <w:rFonts w:ascii="Times New Roman" w:hAnsi="Times New Roman" w:cs="Times New Roman"/>
          <w:b/>
          <w:sz w:val="32"/>
          <w:szCs w:val="32"/>
        </w:rPr>
        <w:t>DATE OF SUBMISSION</w:t>
      </w:r>
      <w:r w:rsidR="004E4962" w:rsidRPr="0026088D">
        <w:rPr>
          <w:rFonts w:ascii="Times New Roman" w:hAnsi="Times New Roman" w:cs="Times New Roman"/>
          <w:b/>
          <w:sz w:val="32"/>
          <w:szCs w:val="32"/>
        </w:rPr>
        <w:t>:</w:t>
      </w:r>
      <w:r w:rsidRPr="0026088D">
        <w:rPr>
          <w:rFonts w:ascii="Times New Roman" w:hAnsi="Times New Roman" w:cs="Times New Roman"/>
          <w:b/>
          <w:sz w:val="32"/>
          <w:szCs w:val="32"/>
        </w:rPr>
        <w:t xml:space="preserve"> 30</w:t>
      </w:r>
      <w:r w:rsidRPr="0026088D">
        <w:rPr>
          <w:rFonts w:ascii="Times New Roman" w:hAnsi="Times New Roman" w:cs="Times New Roman"/>
          <w:b/>
          <w:sz w:val="32"/>
          <w:szCs w:val="32"/>
          <w:vertAlign w:val="superscript"/>
        </w:rPr>
        <w:t xml:space="preserve">th </w:t>
      </w:r>
      <w:r w:rsidRPr="0026088D">
        <w:rPr>
          <w:rFonts w:ascii="Times New Roman" w:hAnsi="Times New Roman" w:cs="Times New Roman"/>
          <w:b/>
          <w:sz w:val="32"/>
          <w:szCs w:val="32"/>
        </w:rPr>
        <w:t>September 2019.</w:t>
      </w:r>
    </w:p>
    <w:p w:rsidR="004E4962" w:rsidRPr="0026088D" w:rsidRDefault="004E4962" w:rsidP="0026088D">
      <w:pPr>
        <w:spacing w:before="120" w:after="0"/>
        <w:jc w:val="center"/>
        <w:rPr>
          <w:rFonts w:ascii="Times New Roman" w:hAnsi="Times New Roman" w:cs="Times New Roman"/>
          <w:b/>
          <w:sz w:val="32"/>
          <w:szCs w:val="32"/>
        </w:rPr>
      </w:pPr>
    </w:p>
    <w:p w:rsidR="004E4962" w:rsidRDefault="004E4962" w:rsidP="00925488">
      <w:pPr>
        <w:spacing w:before="120" w:after="0"/>
        <w:rPr>
          <w:rFonts w:ascii="Times New Roman" w:hAnsi="Times New Roman" w:cs="Times New Roman"/>
          <w:b/>
          <w:sz w:val="24"/>
          <w:szCs w:val="24"/>
        </w:rPr>
      </w:pPr>
    </w:p>
    <w:p w:rsidR="004E4962" w:rsidRDefault="004E4962" w:rsidP="00925488">
      <w:pPr>
        <w:spacing w:before="120" w:after="0"/>
        <w:rPr>
          <w:rFonts w:ascii="Times New Roman" w:hAnsi="Times New Roman" w:cs="Times New Roman"/>
          <w:b/>
          <w:sz w:val="24"/>
          <w:szCs w:val="24"/>
        </w:rPr>
      </w:pPr>
    </w:p>
    <w:p w:rsidR="004E4962" w:rsidRDefault="004E4962" w:rsidP="00925488">
      <w:pPr>
        <w:spacing w:before="120" w:after="0"/>
        <w:rPr>
          <w:rFonts w:ascii="Times New Roman" w:hAnsi="Times New Roman" w:cs="Times New Roman"/>
          <w:b/>
          <w:sz w:val="24"/>
          <w:szCs w:val="24"/>
        </w:rPr>
      </w:pPr>
    </w:p>
    <w:p w:rsidR="004E4962" w:rsidRDefault="004E4962" w:rsidP="00925488">
      <w:pPr>
        <w:spacing w:before="120" w:after="0"/>
        <w:rPr>
          <w:rFonts w:ascii="Times New Roman" w:hAnsi="Times New Roman" w:cs="Times New Roman"/>
          <w:b/>
          <w:sz w:val="24"/>
          <w:szCs w:val="24"/>
        </w:rPr>
      </w:pPr>
    </w:p>
    <w:p w:rsidR="004E4962" w:rsidRDefault="004E4962" w:rsidP="00925488">
      <w:pPr>
        <w:spacing w:before="120" w:after="0"/>
        <w:rPr>
          <w:rFonts w:ascii="Times New Roman" w:hAnsi="Times New Roman" w:cs="Times New Roman"/>
          <w:b/>
          <w:sz w:val="24"/>
          <w:szCs w:val="24"/>
        </w:rPr>
      </w:pPr>
    </w:p>
    <w:p w:rsidR="004E4962" w:rsidRDefault="004E4962" w:rsidP="00925488">
      <w:pPr>
        <w:spacing w:before="120" w:after="0"/>
        <w:rPr>
          <w:rFonts w:ascii="Times New Roman" w:hAnsi="Times New Roman" w:cs="Times New Roman"/>
          <w:b/>
          <w:sz w:val="24"/>
          <w:szCs w:val="24"/>
        </w:rPr>
      </w:pPr>
    </w:p>
    <w:p w:rsidR="004E4962" w:rsidRDefault="004E4962" w:rsidP="00925488">
      <w:pPr>
        <w:spacing w:before="120" w:after="0"/>
        <w:rPr>
          <w:rFonts w:ascii="Times New Roman" w:hAnsi="Times New Roman" w:cs="Times New Roman"/>
          <w:b/>
          <w:sz w:val="24"/>
          <w:szCs w:val="24"/>
        </w:rPr>
      </w:pPr>
    </w:p>
    <w:p w:rsidR="004E4962" w:rsidRDefault="004E4962" w:rsidP="00925488">
      <w:pPr>
        <w:spacing w:before="120" w:after="0"/>
        <w:rPr>
          <w:rFonts w:ascii="Times New Roman" w:hAnsi="Times New Roman" w:cs="Times New Roman"/>
          <w:b/>
          <w:sz w:val="24"/>
          <w:szCs w:val="24"/>
        </w:rPr>
      </w:pPr>
    </w:p>
    <w:p w:rsidR="004E4962" w:rsidRDefault="004E4962" w:rsidP="00925488">
      <w:pPr>
        <w:spacing w:before="120" w:after="0"/>
        <w:rPr>
          <w:rFonts w:ascii="Times New Roman" w:hAnsi="Times New Roman" w:cs="Times New Roman"/>
          <w:b/>
          <w:sz w:val="24"/>
          <w:szCs w:val="24"/>
        </w:rPr>
      </w:pPr>
    </w:p>
    <w:p w:rsidR="004E4962" w:rsidRDefault="004E4962" w:rsidP="00925488">
      <w:pPr>
        <w:spacing w:before="120" w:after="0"/>
        <w:rPr>
          <w:rFonts w:ascii="Times New Roman" w:hAnsi="Times New Roman" w:cs="Times New Roman"/>
          <w:b/>
          <w:sz w:val="24"/>
          <w:szCs w:val="24"/>
        </w:rPr>
      </w:pPr>
    </w:p>
    <w:p w:rsidR="004E4962" w:rsidRDefault="004E4962" w:rsidP="00925488">
      <w:pPr>
        <w:spacing w:before="120" w:after="0"/>
        <w:rPr>
          <w:rFonts w:ascii="Times New Roman" w:hAnsi="Times New Roman" w:cs="Times New Roman"/>
          <w:b/>
          <w:sz w:val="24"/>
          <w:szCs w:val="24"/>
        </w:rPr>
      </w:pPr>
    </w:p>
    <w:p w:rsidR="004E4962" w:rsidRDefault="004E4962" w:rsidP="00925488">
      <w:pPr>
        <w:spacing w:before="120" w:after="0"/>
        <w:rPr>
          <w:rFonts w:ascii="Times New Roman" w:hAnsi="Times New Roman" w:cs="Times New Roman"/>
          <w:b/>
          <w:sz w:val="24"/>
          <w:szCs w:val="24"/>
        </w:rPr>
      </w:pPr>
    </w:p>
    <w:p w:rsidR="004E4962" w:rsidRDefault="004E4962" w:rsidP="00925488">
      <w:pPr>
        <w:spacing w:before="120" w:after="0"/>
        <w:rPr>
          <w:rFonts w:ascii="Times New Roman" w:hAnsi="Times New Roman" w:cs="Times New Roman"/>
          <w:b/>
          <w:sz w:val="24"/>
          <w:szCs w:val="24"/>
        </w:rPr>
      </w:pPr>
    </w:p>
    <w:p w:rsidR="004E4962" w:rsidRDefault="004E4962" w:rsidP="00925488">
      <w:pPr>
        <w:spacing w:before="120" w:after="0"/>
        <w:rPr>
          <w:rFonts w:ascii="Times New Roman" w:hAnsi="Times New Roman" w:cs="Times New Roman"/>
          <w:b/>
          <w:sz w:val="24"/>
          <w:szCs w:val="24"/>
        </w:rPr>
      </w:pPr>
    </w:p>
    <w:p w:rsidR="004E4962" w:rsidRDefault="004E4962" w:rsidP="00925488">
      <w:pPr>
        <w:spacing w:before="120" w:after="0"/>
        <w:rPr>
          <w:rFonts w:ascii="Times New Roman" w:hAnsi="Times New Roman" w:cs="Times New Roman"/>
          <w:b/>
          <w:sz w:val="24"/>
          <w:szCs w:val="24"/>
        </w:rPr>
      </w:pPr>
    </w:p>
    <w:p w:rsidR="004E4962" w:rsidRDefault="004E4962" w:rsidP="00925488">
      <w:pPr>
        <w:spacing w:before="120" w:after="0"/>
        <w:rPr>
          <w:rFonts w:ascii="Times New Roman" w:hAnsi="Times New Roman" w:cs="Times New Roman"/>
          <w:b/>
          <w:sz w:val="24"/>
          <w:szCs w:val="24"/>
        </w:rPr>
      </w:pPr>
    </w:p>
    <w:p w:rsidR="004E4962" w:rsidRDefault="004E4962" w:rsidP="00925488">
      <w:pPr>
        <w:spacing w:before="120" w:after="0"/>
        <w:rPr>
          <w:rFonts w:ascii="Times New Roman" w:hAnsi="Times New Roman" w:cs="Times New Roman"/>
          <w:b/>
          <w:sz w:val="24"/>
          <w:szCs w:val="24"/>
        </w:rPr>
      </w:pPr>
    </w:p>
    <w:p w:rsidR="006071A8" w:rsidRPr="00386B0E" w:rsidRDefault="00685711" w:rsidP="00925488">
      <w:pPr>
        <w:spacing w:before="120" w:after="0"/>
        <w:rPr>
          <w:rFonts w:ascii="Times New Roman" w:hAnsi="Times New Roman" w:cs="Times New Roman"/>
          <w:sz w:val="24"/>
          <w:szCs w:val="24"/>
        </w:rPr>
      </w:pPr>
      <w:r w:rsidRPr="00386B0E">
        <w:rPr>
          <w:rFonts w:ascii="Times New Roman" w:hAnsi="Times New Roman" w:cs="Times New Roman"/>
          <w:b/>
          <w:sz w:val="24"/>
          <w:szCs w:val="24"/>
        </w:rPr>
        <w:lastRenderedPageBreak/>
        <w:t>Purchasing</w:t>
      </w:r>
      <w:r w:rsidR="006071A8" w:rsidRPr="00386B0E">
        <w:rPr>
          <w:rFonts w:ascii="Times New Roman" w:hAnsi="Times New Roman" w:cs="Times New Roman"/>
          <w:b/>
          <w:sz w:val="24"/>
          <w:szCs w:val="24"/>
        </w:rPr>
        <w:t>:</w:t>
      </w:r>
      <w:r w:rsidR="006071A8" w:rsidRPr="00386B0E">
        <w:rPr>
          <w:rFonts w:ascii="Times New Roman" w:hAnsi="Times New Roman" w:cs="Times New Roman"/>
          <w:sz w:val="24"/>
          <w:szCs w:val="24"/>
        </w:rPr>
        <w:t xml:space="preserve"> This refers to the process of </w:t>
      </w:r>
      <w:r w:rsidR="005320E1" w:rsidRPr="00386B0E">
        <w:rPr>
          <w:rFonts w:ascii="Times New Roman" w:hAnsi="Times New Roman" w:cs="Times New Roman"/>
          <w:sz w:val="24"/>
          <w:szCs w:val="24"/>
        </w:rPr>
        <w:t>acquiring goods and services from</w:t>
      </w:r>
      <w:r w:rsidR="006071A8" w:rsidRPr="00386B0E">
        <w:rPr>
          <w:rFonts w:ascii="Times New Roman" w:hAnsi="Times New Roman" w:cs="Times New Roman"/>
          <w:sz w:val="24"/>
          <w:szCs w:val="24"/>
        </w:rPr>
        <w:t xml:space="preserve"> outside sources for organizational use or consumption.</w:t>
      </w:r>
    </w:p>
    <w:p w:rsidR="00877A54" w:rsidRPr="00386B0E" w:rsidRDefault="006071A8" w:rsidP="00925488">
      <w:pPr>
        <w:spacing w:before="120" w:after="0"/>
        <w:rPr>
          <w:rFonts w:ascii="Times New Roman" w:eastAsia="Times New Roman" w:hAnsi="Times New Roman" w:cs="Times New Roman"/>
          <w:sz w:val="24"/>
          <w:szCs w:val="24"/>
        </w:rPr>
      </w:pPr>
      <w:r w:rsidRPr="00386B0E">
        <w:rPr>
          <w:rFonts w:ascii="Times New Roman" w:hAnsi="Times New Roman" w:cs="Times New Roman"/>
          <w:sz w:val="24"/>
          <w:szCs w:val="24"/>
        </w:rPr>
        <w:t>Purchase requirements: These ar</w:t>
      </w:r>
      <w:r w:rsidR="005320E1" w:rsidRPr="00386B0E">
        <w:rPr>
          <w:rFonts w:ascii="Times New Roman" w:hAnsi="Times New Roman" w:cs="Times New Roman"/>
          <w:sz w:val="24"/>
          <w:szCs w:val="24"/>
        </w:rPr>
        <w:t>e the needs of the organization</w:t>
      </w:r>
      <w:r w:rsidRPr="00386B0E">
        <w:rPr>
          <w:rFonts w:ascii="Times New Roman" w:hAnsi="Times New Roman" w:cs="Times New Roman"/>
          <w:sz w:val="24"/>
          <w:szCs w:val="24"/>
        </w:rPr>
        <w:t xml:space="preserve"> that </w:t>
      </w:r>
      <w:r w:rsidR="005320E1" w:rsidRPr="00386B0E">
        <w:rPr>
          <w:rFonts w:ascii="Times New Roman" w:hAnsi="Times New Roman" w:cs="Times New Roman"/>
          <w:sz w:val="24"/>
          <w:szCs w:val="24"/>
        </w:rPr>
        <w:t xml:space="preserve">are </w:t>
      </w:r>
      <w:r w:rsidRPr="00386B0E">
        <w:rPr>
          <w:rFonts w:ascii="Times New Roman" w:hAnsi="Times New Roman" w:cs="Times New Roman"/>
          <w:sz w:val="24"/>
          <w:szCs w:val="24"/>
        </w:rPr>
        <w:t>to be procured from the outside sources such as suppliers.</w:t>
      </w:r>
      <w:r w:rsidR="004B06AA" w:rsidRPr="00386B0E">
        <w:rPr>
          <w:rFonts w:ascii="Times New Roman" w:eastAsia="Times New Roman" w:hAnsi="Times New Roman" w:cs="Times New Roman"/>
          <w:bCs/>
          <w:sz w:val="24"/>
          <w:szCs w:val="24"/>
        </w:rPr>
        <w:br/>
      </w:r>
      <w:r w:rsidR="004B06AA" w:rsidRPr="00386B0E">
        <w:rPr>
          <w:rFonts w:ascii="Times New Roman" w:eastAsia="Times New Roman" w:hAnsi="Times New Roman" w:cs="Times New Roman"/>
          <w:sz w:val="24"/>
          <w:szCs w:val="24"/>
        </w:rPr>
        <w:t>Purchasing must identify or anticipate needs for materi</w:t>
      </w:r>
      <w:r w:rsidR="00925488" w:rsidRPr="00386B0E">
        <w:rPr>
          <w:rFonts w:ascii="Times New Roman" w:eastAsia="Times New Roman" w:hAnsi="Times New Roman" w:cs="Times New Roman"/>
          <w:sz w:val="24"/>
          <w:szCs w:val="24"/>
        </w:rPr>
        <w:t xml:space="preserve">al or services that are needed: </w:t>
      </w:r>
      <w:r w:rsidR="004B06AA" w:rsidRPr="00386B0E">
        <w:rPr>
          <w:rFonts w:ascii="Times New Roman" w:eastAsia="Times New Roman" w:hAnsi="Times New Roman" w:cs="Times New Roman"/>
          <w:sz w:val="24"/>
          <w:szCs w:val="24"/>
        </w:rPr>
        <w:t>This is the first step of the purchasing cycle. Normally purchasing requirements are expressed by other departments, and purchasing is then contacted and informed about this need in various ways:</w:t>
      </w:r>
    </w:p>
    <w:p w:rsidR="00877A54" w:rsidRPr="00386B0E" w:rsidRDefault="004B06AA" w:rsidP="00925488">
      <w:pPr>
        <w:spacing w:before="120" w:after="0"/>
        <w:rPr>
          <w:rFonts w:ascii="Times New Roman" w:eastAsia="Times New Roman" w:hAnsi="Times New Roman" w:cs="Times New Roman"/>
          <w:sz w:val="24"/>
          <w:szCs w:val="24"/>
        </w:rPr>
      </w:pPr>
      <w:r w:rsidRPr="00386B0E">
        <w:rPr>
          <w:rFonts w:ascii="Times New Roman" w:eastAsia="Times New Roman" w:hAnsi="Times New Roman" w:cs="Times New Roman"/>
          <w:iCs/>
          <w:sz w:val="24"/>
          <w:szCs w:val="24"/>
        </w:rPr>
        <w:t>Purchasing requisition</w:t>
      </w:r>
      <w:r w:rsidR="00877A54" w:rsidRPr="00386B0E">
        <w:rPr>
          <w:rFonts w:ascii="Times New Roman" w:eastAsia="Times New Roman" w:hAnsi="Times New Roman" w:cs="Times New Roman"/>
          <w:sz w:val="24"/>
          <w:szCs w:val="24"/>
        </w:rPr>
        <w:t>:</w:t>
      </w:r>
      <w:r w:rsidRPr="00386B0E">
        <w:rPr>
          <w:rFonts w:ascii="Times New Roman" w:eastAsia="Times New Roman" w:hAnsi="Times New Roman" w:cs="Times New Roman"/>
          <w:sz w:val="24"/>
          <w:szCs w:val="24"/>
        </w:rPr>
        <w:t xml:space="preserve"> this is an internal document, which a user sends to purchasing, expressing a specific need for material or services. It can be done on paper or electronically via a particular requisition system or even simply by email.</w:t>
      </w:r>
    </w:p>
    <w:p w:rsidR="00685711" w:rsidRPr="00386B0E" w:rsidRDefault="00685711" w:rsidP="00925488">
      <w:pPr>
        <w:spacing w:before="120" w:after="0"/>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Annual procurement plan: The annual procurement plan gives details information about the total volume and types of goods and services and the time of each requirement annually. This gives purchasing</w:t>
      </w:r>
      <w:r w:rsidR="00404804" w:rsidRPr="00386B0E">
        <w:rPr>
          <w:rFonts w:ascii="Times New Roman" w:eastAsia="Times New Roman" w:hAnsi="Times New Roman" w:cs="Times New Roman"/>
          <w:sz w:val="24"/>
          <w:szCs w:val="24"/>
        </w:rPr>
        <w:t xml:space="preserve"> a</w:t>
      </w:r>
      <w:r w:rsidRPr="00386B0E">
        <w:rPr>
          <w:rFonts w:ascii="Times New Roman" w:eastAsia="Times New Roman" w:hAnsi="Times New Roman" w:cs="Times New Roman"/>
          <w:sz w:val="24"/>
          <w:szCs w:val="24"/>
        </w:rPr>
        <w:t xml:space="preserve"> purchase requirements.</w:t>
      </w:r>
    </w:p>
    <w:p w:rsidR="00685711" w:rsidRPr="00386B0E" w:rsidRDefault="004B06AA" w:rsidP="00925488">
      <w:pPr>
        <w:spacing w:before="120" w:after="0"/>
        <w:rPr>
          <w:rFonts w:ascii="Times New Roman" w:eastAsia="Times New Roman" w:hAnsi="Times New Roman" w:cs="Times New Roman"/>
          <w:iCs/>
          <w:sz w:val="24"/>
          <w:szCs w:val="24"/>
        </w:rPr>
      </w:pPr>
      <w:r w:rsidRPr="00386B0E">
        <w:rPr>
          <w:rFonts w:ascii="Times New Roman" w:eastAsia="Times New Roman" w:hAnsi="Times New Roman" w:cs="Times New Roman"/>
          <w:iCs/>
          <w:sz w:val="24"/>
          <w:szCs w:val="24"/>
        </w:rPr>
        <w:t>Forecasts or</w:t>
      </w:r>
      <w:r w:rsidR="009A417C" w:rsidRPr="00386B0E">
        <w:rPr>
          <w:rFonts w:ascii="Times New Roman" w:eastAsia="Times New Roman" w:hAnsi="Times New Roman" w:cs="Times New Roman"/>
          <w:iCs/>
          <w:sz w:val="24"/>
          <w:szCs w:val="24"/>
        </w:rPr>
        <w:t xml:space="preserve"> Anticipation: when purchasing anticipated increase in demand, they order more while decrease calls for less. On the other hand when purchasing anticipated increase in supply they buy less while decrease will call for more to keep in store.</w:t>
      </w:r>
      <w:r w:rsidR="00404804" w:rsidRPr="00386B0E">
        <w:rPr>
          <w:rFonts w:ascii="Times New Roman" w:eastAsia="Times New Roman" w:hAnsi="Times New Roman" w:cs="Times New Roman"/>
          <w:iCs/>
          <w:sz w:val="24"/>
          <w:szCs w:val="24"/>
        </w:rPr>
        <w:t xml:space="preserve"> This trend of increase or decrease in demand and supply gives purchasing a purchase requirements.</w:t>
      </w:r>
    </w:p>
    <w:p w:rsidR="00877A54" w:rsidRPr="00386B0E" w:rsidRDefault="004B06AA" w:rsidP="00925488">
      <w:pPr>
        <w:spacing w:before="120" w:after="0"/>
        <w:rPr>
          <w:rFonts w:ascii="Times New Roman" w:eastAsia="Times New Roman" w:hAnsi="Times New Roman" w:cs="Times New Roman"/>
          <w:sz w:val="24"/>
          <w:szCs w:val="24"/>
        </w:rPr>
      </w:pPr>
      <w:r w:rsidRPr="00386B0E">
        <w:rPr>
          <w:rFonts w:ascii="Times New Roman" w:eastAsia="Times New Roman" w:hAnsi="Times New Roman" w:cs="Times New Roman"/>
          <w:iCs/>
          <w:sz w:val="24"/>
          <w:szCs w:val="24"/>
        </w:rPr>
        <w:t>Reorder point system</w:t>
      </w:r>
      <w:r w:rsidR="00877A54" w:rsidRPr="00386B0E">
        <w:rPr>
          <w:rFonts w:ascii="Times New Roman" w:eastAsia="Times New Roman" w:hAnsi="Times New Roman" w:cs="Times New Roman"/>
          <w:sz w:val="24"/>
          <w:szCs w:val="24"/>
        </w:rPr>
        <w:t xml:space="preserve">: </w:t>
      </w:r>
      <w:r w:rsidR="009A417C" w:rsidRPr="00386B0E">
        <w:rPr>
          <w:rFonts w:ascii="Times New Roman" w:eastAsia="Times New Roman" w:hAnsi="Times New Roman" w:cs="Times New Roman"/>
          <w:sz w:val="24"/>
          <w:szCs w:val="24"/>
        </w:rPr>
        <w:t>T</w:t>
      </w:r>
      <w:r w:rsidRPr="00386B0E">
        <w:rPr>
          <w:rFonts w:ascii="Times New Roman" w:eastAsia="Times New Roman" w:hAnsi="Times New Roman" w:cs="Times New Roman"/>
          <w:sz w:val="24"/>
          <w:szCs w:val="24"/>
        </w:rPr>
        <w:t>his is a widely used way of determining needs. It is usually an automated computerized system that keeps track of the inventory and informs when stocks are running below a certain threshold.</w:t>
      </w:r>
      <w:r w:rsidR="00404804" w:rsidRPr="00386B0E">
        <w:rPr>
          <w:rFonts w:ascii="Times New Roman" w:eastAsia="Times New Roman" w:hAnsi="Times New Roman" w:cs="Times New Roman"/>
          <w:sz w:val="24"/>
          <w:szCs w:val="24"/>
        </w:rPr>
        <w:t xml:space="preserve"> Thus giving purchasing a purchase requirements.</w:t>
      </w:r>
    </w:p>
    <w:p w:rsidR="00877A54" w:rsidRPr="00386B0E" w:rsidRDefault="004B06AA" w:rsidP="00925488">
      <w:pPr>
        <w:spacing w:before="120" w:after="0"/>
        <w:rPr>
          <w:rFonts w:ascii="Times New Roman" w:eastAsia="Times New Roman" w:hAnsi="Times New Roman" w:cs="Times New Roman"/>
          <w:sz w:val="24"/>
          <w:szCs w:val="24"/>
        </w:rPr>
      </w:pPr>
      <w:r w:rsidRPr="00386B0E">
        <w:rPr>
          <w:rFonts w:ascii="Times New Roman" w:eastAsia="Times New Roman" w:hAnsi="Times New Roman" w:cs="Times New Roman"/>
          <w:iCs/>
          <w:sz w:val="24"/>
          <w:szCs w:val="24"/>
        </w:rPr>
        <w:t>Stock checks</w:t>
      </w:r>
      <w:r w:rsidR="00877A54" w:rsidRPr="00386B0E">
        <w:rPr>
          <w:rFonts w:ascii="Times New Roman" w:eastAsia="Times New Roman" w:hAnsi="Times New Roman" w:cs="Times New Roman"/>
          <w:sz w:val="24"/>
          <w:szCs w:val="24"/>
        </w:rPr>
        <w:t xml:space="preserve">: </w:t>
      </w:r>
      <w:r w:rsidR="009A417C" w:rsidRPr="00386B0E">
        <w:rPr>
          <w:rFonts w:ascii="Times New Roman" w:eastAsia="Times New Roman" w:hAnsi="Times New Roman" w:cs="Times New Roman"/>
          <w:sz w:val="24"/>
          <w:szCs w:val="24"/>
        </w:rPr>
        <w:t>The</w:t>
      </w:r>
      <w:r w:rsidRPr="00386B0E">
        <w:rPr>
          <w:rFonts w:ascii="Times New Roman" w:eastAsia="Times New Roman" w:hAnsi="Times New Roman" w:cs="Times New Roman"/>
          <w:sz w:val="24"/>
          <w:szCs w:val="24"/>
        </w:rPr>
        <w:t>se involve the physical checking of the inventory, and can result in requests for additional material, if stocks are running low.</w:t>
      </w:r>
    </w:p>
    <w:p w:rsidR="00685711" w:rsidRPr="00386B0E" w:rsidRDefault="004B06AA" w:rsidP="00925488">
      <w:pPr>
        <w:spacing w:before="120" w:after="0"/>
        <w:rPr>
          <w:rFonts w:ascii="Times New Roman" w:eastAsia="Times New Roman" w:hAnsi="Times New Roman" w:cs="Times New Roman"/>
          <w:sz w:val="24"/>
          <w:szCs w:val="24"/>
        </w:rPr>
      </w:pPr>
      <w:r w:rsidRPr="00386B0E">
        <w:rPr>
          <w:rFonts w:ascii="Times New Roman" w:eastAsia="Times New Roman" w:hAnsi="Times New Roman" w:cs="Times New Roman"/>
          <w:iCs/>
          <w:sz w:val="24"/>
          <w:szCs w:val="24"/>
        </w:rPr>
        <w:t>E</w:t>
      </w:r>
      <w:r w:rsidR="006071A8" w:rsidRPr="00386B0E">
        <w:rPr>
          <w:rFonts w:ascii="Times New Roman" w:eastAsia="Times New Roman" w:hAnsi="Times New Roman" w:cs="Times New Roman"/>
          <w:iCs/>
          <w:sz w:val="24"/>
          <w:szCs w:val="24"/>
        </w:rPr>
        <w:t>lectronic data interchange</w:t>
      </w:r>
      <w:r w:rsidRPr="00386B0E">
        <w:rPr>
          <w:rFonts w:ascii="Times New Roman" w:eastAsia="Times New Roman" w:hAnsi="Times New Roman" w:cs="Times New Roman"/>
          <w:iCs/>
          <w:sz w:val="24"/>
          <w:szCs w:val="24"/>
        </w:rPr>
        <w:t xml:space="preserve"> system</w:t>
      </w:r>
      <w:r w:rsidR="00877A54" w:rsidRPr="00386B0E">
        <w:rPr>
          <w:rFonts w:ascii="Times New Roman" w:eastAsia="Times New Roman" w:hAnsi="Times New Roman" w:cs="Times New Roman"/>
          <w:sz w:val="24"/>
          <w:szCs w:val="24"/>
        </w:rPr>
        <w:t xml:space="preserve">: </w:t>
      </w:r>
      <w:r w:rsidR="009A417C" w:rsidRPr="00386B0E">
        <w:rPr>
          <w:rFonts w:ascii="Times New Roman" w:eastAsia="Times New Roman" w:hAnsi="Times New Roman" w:cs="Times New Roman"/>
          <w:sz w:val="24"/>
          <w:szCs w:val="24"/>
        </w:rPr>
        <w:t>I</w:t>
      </w:r>
      <w:r w:rsidRPr="00386B0E">
        <w:rPr>
          <w:rFonts w:ascii="Times New Roman" w:eastAsia="Times New Roman" w:hAnsi="Times New Roman" w:cs="Times New Roman"/>
          <w:sz w:val="24"/>
          <w:szCs w:val="24"/>
        </w:rPr>
        <w:t>n a company that internally is running on electronic inventory systems, orders can be placed into this computer system dir</w:t>
      </w:r>
      <w:r w:rsidR="00404804" w:rsidRPr="00386B0E">
        <w:rPr>
          <w:rFonts w:ascii="Times New Roman" w:eastAsia="Times New Roman" w:hAnsi="Times New Roman" w:cs="Times New Roman"/>
          <w:sz w:val="24"/>
          <w:szCs w:val="24"/>
        </w:rPr>
        <w:t xml:space="preserve">ectly by the user, </w:t>
      </w:r>
      <w:r w:rsidRPr="00386B0E">
        <w:rPr>
          <w:rFonts w:ascii="Times New Roman" w:eastAsia="Times New Roman" w:hAnsi="Times New Roman" w:cs="Times New Roman"/>
          <w:sz w:val="24"/>
          <w:szCs w:val="24"/>
        </w:rPr>
        <w:t xml:space="preserve">so the information either goes to purchasing to take the necessary steps to buy the material needed, or if a purchasing system is linked directly </w:t>
      </w:r>
      <w:r w:rsidR="009A417C" w:rsidRPr="00386B0E">
        <w:rPr>
          <w:rFonts w:ascii="Times New Roman" w:eastAsia="Times New Roman" w:hAnsi="Times New Roman" w:cs="Times New Roman"/>
          <w:sz w:val="24"/>
          <w:szCs w:val="24"/>
        </w:rPr>
        <w:t xml:space="preserve">to </w:t>
      </w:r>
      <w:r w:rsidRPr="00386B0E">
        <w:rPr>
          <w:rFonts w:ascii="Times New Roman" w:eastAsia="Times New Roman" w:hAnsi="Times New Roman" w:cs="Times New Roman"/>
          <w:sz w:val="24"/>
          <w:szCs w:val="24"/>
        </w:rPr>
        <w:t>the sellers system, a user’s request may go there directly, if such agreements are made before</w:t>
      </w:r>
      <w:r w:rsidR="009A417C" w:rsidRPr="00386B0E">
        <w:rPr>
          <w:rFonts w:ascii="Times New Roman" w:eastAsia="Times New Roman" w:hAnsi="Times New Roman" w:cs="Times New Roman"/>
          <w:sz w:val="24"/>
          <w:szCs w:val="24"/>
        </w:rPr>
        <w:t xml:space="preserve"> </w:t>
      </w:r>
      <w:r w:rsidRPr="00386B0E">
        <w:rPr>
          <w:rFonts w:ascii="Times New Roman" w:eastAsia="Times New Roman" w:hAnsi="Times New Roman" w:cs="Times New Roman"/>
          <w:sz w:val="24"/>
          <w:szCs w:val="24"/>
        </w:rPr>
        <w:t>hand and the user has the authority to do so.</w:t>
      </w:r>
    </w:p>
    <w:p w:rsidR="00685711" w:rsidRPr="00386B0E" w:rsidRDefault="00685711" w:rsidP="00925488">
      <w:pPr>
        <w:spacing w:before="120" w:after="0"/>
        <w:rPr>
          <w:rFonts w:ascii="Times New Roman" w:eastAsia="Times New Roman" w:hAnsi="Times New Roman" w:cs="Times New Roman"/>
          <w:sz w:val="24"/>
          <w:szCs w:val="24"/>
        </w:rPr>
      </w:pPr>
      <w:r w:rsidRPr="00386B0E">
        <w:rPr>
          <w:rFonts w:ascii="Times New Roman" w:eastAsia="Times New Roman" w:hAnsi="Times New Roman" w:cs="Times New Roman"/>
          <w:iCs/>
          <w:sz w:val="24"/>
          <w:szCs w:val="24"/>
        </w:rPr>
        <w:t>Customer orders</w:t>
      </w:r>
      <w:r w:rsidRPr="00386B0E">
        <w:rPr>
          <w:rFonts w:ascii="Times New Roman" w:eastAsia="Times New Roman" w:hAnsi="Times New Roman" w:cs="Times New Roman"/>
          <w:sz w:val="24"/>
          <w:szCs w:val="24"/>
        </w:rPr>
        <w:t>: This can cause the need for new material. When a requestor orders for any requirements which are urgent and sent to the purchasing department through emails or test messages.</w:t>
      </w:r>
    </w:p>
    <w:p w:rsidR="007A6BB5" w:rsidRPr="00386B0E" w:rsidRDefault="006071A8" w:rsidP="00C1232B">
      <w:pPr>
        <w:spacing w:before="120" w:after="0"/>
        <w:rPr>
          <w:rFonts w:ascii="Times New Roman" w:eastAsia="Times New Roman" w:hAnsi="Times New Roman" w:cs="Times New Roman"/>
          <w:bCs/>
          <w:sz w:val="24"/>
          <w:szCs w:val="24"/>
        </w:rPr>
      </w:pPr>
      <w:r w:rsidRPr="00386B0E">
        <w:rPr>
          <w:rFonts w:ascii="Times New Roman" w:eastAsia="Times New Roman" w:hAnsi="Times New Roman" w:cs="Times New Roman"/>
          <w:bCs/>
          <w:sz w:val="24"/>
          <w:szCs w:val="24"/>
        </w:rPr>
        <w:t>All in all, there are many ways of how purchasing becomes aware of purchase requirements, but the major and commonly use are purchase request, stock check, reorder point system and the Electronic data interchange system as seen above.</w:t>
      </w:r>
    </w:p>
    <w:p w:rsidR="007A6BB5" w:rsidRPr="00386B0E" w:rsidRDefault="007A6BB5" w:rsidP="00C1232B">
      <w:pPr>
        <w:spacing w:before="120" w:after="0"/>
        <w:rPr>
          <w:rFonts w:ascii="Times New Roman" w:eastAsia="Times New Roman" w:hAnsi="Times New Roman" w:cs="Times New Roman"/>
          <w:bCs/>
          <w:sz w:val="24"/>
          <w:szCs w:val="24"/>
        </w:rPr>
      </w:pPr>
    </w:p>
    <w:p w:rsidR="004717D7" w:rsidRPr="00386B0E" w:rsidRDefault="007836D0" w:rsidP="00C1232B">
      <w:pPr>
        <w:spacing w:before="120" w:after="0"/>
        <w:rPr>
          <w:rFonts w:ascii="Times New Roman" w:eastAsia="Times New Roman" w:hAnsi="Times New Roman" w:cs="Times New Roman"/>
          <w:bCs/>
          <w:sz w:val="24"/>
          <w:szCs w:val="24"/>
        </w:rPr>
      </w:pPr>
      <w:r w:rsidRPr="00386B0E">
        <w:rPr>
          <w:rStyle w:val="e24kjd"/>
          <w:rFonts w:ascii="Times New Roman" w:hAnsi="Times New Roman" w:cs="Times New Roman"/>
          <w:b/>
          <w:sz w:val="24"/>
          <w:szCs w:val="24"/>
        </w:rPr>
        <w:t>An integrated supply chain</w:t>
      </w:r>
      <w:r w:rsidR="00C1232B" w:rsidRPr="00386B0E">
        <w:rPr>
          <w:rStyle w:val="e24kjd"/>
          <w:rFonts w:ascii="Times New Roman" w:hAnsi="Times New Roman" w:cs="Times New Roman"/>
          <w:sz w:val="24"/>
          <w:szCs w:val="24"/>
        </w:rPr>
        <w:t xml:space="preserve"> is</w:t>
      </w:r>
      <w:r w:rsidRPr="00386B0E">
        <w:rPr>
          <w:rStyle w:val="e24kjd"/>
          <w:rFonts w:ascii="Times New Roman" w:hAnsi="Times New Roman" w:cs="Times New Roman"/>
          <w:sz w:val="24"/>
          <w:szCs w:val="24"/>
        </w:rPr>
        <w:t xml:space="preserve"> an association of customers and suppliers who, using management techniques, work together to optimize their collective performance in the creation, distribution, and support of an end product.</w:t>
      </w:r>
      <w:r w:rsidR="004717D7" w:rsidRPr="00386B0E">
        <w:rPr>
          <w:rStyle w:val="e24kjd"/>
          <w:rFonts w:ascii="Times New Roman" w:hAnsi="Times New Roman" w:cs="Times New Roman"/>
          <w:sz w:val="24"/>
          <w:szCs w:val="24"/>
        </w:rPr>
        <w:t xml:space="preserve"> </w:t>
      </w:r>
      <w:r w:rsidR="004717D7" w:rsidRPr="00386B0E">
        <w:rPr>
          <w:rFonts w:ascii="Times New Roman" w:eastAsia="Times New Roman" w:hAnsi="Times New Roman" w:cs="Times New Roman"/>
          <w:bCs/>
          <w:sz w:val="24"/>
          <w:szCs w:val="24"/>
        </w:rPr>
        <w:t>The challenges face during supply integrations are as below,</w:t>
      </w:r>
    </w:p>
    <w:p w:rsidR="0053533B" w:rsidRPr="00386B0E" w:rsidRDefault="007836D0" w:rsidP="00C1232B">
      <w:pPr>
        <w:spacing w:before="120"/>
        <w:rPr>
          <w:rFonts w:ascii="Times New Roman" w:hAnsi="Times New Roman" w:cs="Times New Roman"/>
          <w:sz w:val="24"/>
          <w:szCs w:val="24"/>
        </w:rPr>
      </w:pPr>
      <w:r w:rsidRPr="00386B0E">
        <w:rPr>
          <w:rFonts w:ascii="Times New Roman" w:eastAsia="Times New Roman" w:hAnsi="Times New Roman" w:cs="Times New Roman"/>
          <w:bCs/>
          <w:sz w:val="24"/>
          <w:szCs w:val="24"/>
        </w:rPr>
        <w:t>Collaboration across supply and partner networks: M</w:t>
      </w:r>
      <w:r w:rsidRPr="00386B0E">
        <w:rPr>
          <w:rFonts w:ascii="Times New Roman" w:eastAsia="Times New Roman" w:hAnsi="Times New Roman" w:cs="Times New Roman"/>
          <w:sz w:val="24"/>
          <w:szCs w:val="24"/>
        </w:rPr>
        <w:t xml:space="preserve">anufacturing companies in today’s supply stream, consists of production facilities and hubs spanned out across the globe, creating an increasingly difficult network of </w:t>
      </w:r>
      <w:r w:rsidR="00A417CD" w:rsidRPr="00386B0E">
        <w:rPr>
          <w:rFonts w:ascii="Times New Roman" w:eastAsia="Times New Roman" w:hAnsi="Times New Roman" w:cs="Times New Roman"/>
          <w:sz w:val="24"/>
          <w:szCs w:val="24"/>
        </w:rPr>
        <w:t xml:space="preserve">production platforms to manage. Thus the visibility </w:t>
      </w:r>
      <w:r w:rsidRPr="00386B0E">
        <w:rPr>
          <w:rFonts w:ascii="Times New Roman" w:eastAsia="Times New Roman" w:hAnsi="Times New Roman" w:cs="Times New Roman"/>
          <w:sz w:val="24"/>
          <w:szCs w:val="24"/>
        </w:rPr>
        <w:t xml:space="preserve">is critical in overseeing these networks and ensuring the right products are being produced at the right time at the right facility given various rules or restrictions. </w:t>
      </w:r>
    </w:p>
    <w:p w:rsidR="00474F36" w:rsidRPr="00386B0E" w:rsidRDefault="0053533B" w:rsidP="00925488">
      <w:pPr>
        <w:spacing w:before="120" w:after="0"/>
        <w:rPr>
          <w:rFonts w:ascii="Times New Roman" w:eastAsia="Times New Roman" w:hAnsi="Times New Roman" w:cs="Times New Roman"/>
          <w:bCs/>
          <w:sz w:val="24"/>
          <w:szCs w:val="24"/>
        </w:rPr>
      </w:pPr>
      <w:r w:rsidRPr="00386B0E">
        <w:rPr>
          <w:rFonts w:ascii="Times New Roman" w:eastAsia="Times New Roman" w:hAnsi="Times New Roman" w:cs="Times New Roman"/>
          <w:bCs/>
          <w:sz w:val="24"/>
          <w:szCs w:val="24"/>
        </w:rPr>
        <w:lastRenderedPageBreak/>
        <w:t>Transaction Cost: the decision to outsource business processes and create a supply chain outside the organization requires assessment of where the boundary of the organization should reside. As such, an economic assessment is required of the various merits of integration versus market provision, thus, the decision is based on a transaction costs approach where there is an ‘’examination of the comparative costs of planning, adapting and monitoring task completion under al</w:t>
      </w:r>
      <w:r w:rsidR="00474F36" w:rsidRPr="00386B0E">
        <w:rPr>
          <w:rFonts w:ascii="Times New Roman" w:eastAsia="Times New Roman" w:hAnsi="Times New Roman" w:cs="Times New Roman"/>
          <w:bCs/>
          <w:sz w:val="24"/>
          <w:szCs w:val="24"/>
        </w:rPr>
        <w:t>ternative governance structures</w:t>
      </w:r>
      <w:r w:rsidRPr="00386B0E">
        <w:rPr>
          <w:rFonts w:ascii="Times New Roman" w:eastAsia="Times New Roman" w:hAnsi="Times New Roman" w:cs="Times New Roman"/>
          <w:bCs/>
          <w:sz w:val="24"/>
          <w:szCs w:val="24"/>
        </w:rPr>
        <w:t>.</w:t>
      </w:r>
    </w:p>
    <w:p w:rsidR="0053533B" w:rsidRPr="00386B0E" w:rsidRDefault="0053533B" w:rsidP="00925488">
      <w:pPr>
        <w:spacing w:before="120" w:after="0"/>
        <w:rPr>
          <w:rFonts w:ascii="Times New Roman" w:eastAsia="Times New Roman" w:hAnsi="Times New Roman" w:cs="Times New Roman"/>
          <w:bCs/>
          <w:sz w:val="24"/>
          <w:szCs w:val="24"/>
        </w:rPr>
      </w:pPr>
      <w:r w:rsidRPr="00386B0E">
        <w:rPr>
          <w:rFonts w:ascii="Times New Roman" w:eastAsia="Times New Roman" w:hAnsi="Times New Roman" w:cs="Times New Roman"/>
          <w:bCs/>
          <w:sz w:val="24"/>
          <w:szCs w:val="24"/>
        </w:rPr>
        <w:t xml:space="preserve">Customer order management: customers are becoming more demanding </w:t>
      </w:r>
      <w:r w:rsidR="003D5019" w:rsidRPr="00386B0E">
        <w:rPr>
          <w:rFonts w:ascii="Times New Roman" w:eastAsia="Times New Roman" w:hAnsi="Times New Roman" w:cs="Times New Roman"/>
          <w:bCs/>
          <w:sz w:val="24"/>
          <w:szCs w:val="24"/>
        </w:rPr>
        <w:t xml:space="preserve">as </w:t>
      </w:r>
      <w:r w:rsidRPr="00386B0E">
        <w:rPr>
          <w:rFonts w:ascii="Times New Roman" w:eastAsia="Times New Roman" w:hAnsi="Times New Roman" w:cs="Times New Roman"/>
          <w:bCs/>
          <w:sz w:val="24"/>
          <w:szCs w:val="24"/>
        </w:rPr>
        <w:t>their expectations are evolving toward greater levels of services and response with higher degrees of product and service customization. Value chain partners (suppliers, services, providers) intergraded to provide different</w:t>
      </w:r>
      <w:r w:rsidR="007836D0" w:rsidRPr="00386B0E">
        <w:rPr>
          <w:rFonts w:ascii="Times New Roman" w:eastAsia="Times New Roman" w:hAnsi="Times New Roman" w:cs="Times New Roman"/>
          <w:bCs/>
          <w:sz w:val="24"/>
          <w:szCs w:val="24"/>
        </w:rPr>
        <w:t xml:space="preserve">iated customer segment products or </w:t>
      </w:r>
      <w:r w:rsidRPr="00386B0E">
        <w:rPr>
          <w:rFonts w:ascii="Times New Roman" w:eastAsia="Times New Roman" w:hAnsi="Times New Roman" w:cs="Times New Roman"/>
          <w:bCs/>
          <w:sz w:val="24"/>
          <w:szCs w:val="24"/>
        </w:rPr>
        <w:t>service bundling and superior customer order levels. Increased profitability is the top driver of custome</w:t>
      </w:r>
      <w:r w:rsidR="00474F36" w:rsidRPr="00386B0E">
        <w:rPr>
          <w:rFonts w:ascii="Times New Roman" w:eastAsia="Times New Roman" w:hAnsi="Times New Roman" w:cs="Times New Roman"/>
          <w:bCs/>
          <w:sz w:val="24"/>
          <w:szCs w:val="24"/>
        </w:rPr>
        <w:t xml:space="preserve">r order management performance. </w:t>
      </w:r>
      <w:r w:rsidRPr="00386B0E">
        <w:rPr>
          <w:rFonts w:ascii="Times New Roman" w:eastAsia="Times New Roman" w:hAnsi="Times New Roman" w:cs="Times New Roman"/>
          <w:bCs/>
          <w:sz w:val="24"/>
          <w:szCs w:val="24"/>
        </w:rPr>
        <w:t xml:space="preserve">This centered attention on profitability is probably resulting from the economic market conditions of the past few years, but may be a short-term view. Customer responsiveness leads to customer retention and revenue growth. In the longer term </w:t>
      </w:r>
      <w:r w:rsidR="00A417CD" w:rsidRPr="00386B0E">
        <w:rPr>
          <w:rFonts w:ascii="Times New Roman" w:eastAsia="Times New Roman" w:hAnsi="Times New Roman" w:cs="Times New Roman"/>
          <w:bCs/>
          <w:sz w:val="24"/>
          <w:szCs w:val="24"/>
        </w:rPr>
        <w:t xml:space="preserve">view, concentration on customer </w:t>
      </w:r>
      <w:r w:rsidRPr="00386B0E">
        <w:rPr>
          <w:rFonts w:ascii="Times New Roman" w:eastAsia="Times New Roman" w:hAnsi="Times New Roman" w:cs="Times New Roman"/>
          <w:bCs/>
          <w:sz w:val="24"/>
          <w:szCs w:val="24"/>
        </w:rPr>
        <w:t>facing initiative and improvements will be significant to profitability achievement.</w:t>
      </w:r>
    </w:p>
    <w:p w:rsidR="0053533B" w:rsidRPr="00386B0E" w:rsidRDefault="0053533B" w:rsidP="00925488">
      <w:pPr>
        <w:spacing w:before="120" w:after="0"/>
        <w:rPr>
          <w:rFonts w:ascii="Times New Roman" w:eastAsia="Times New Roman" w:hAnsi="Times New Roman" w:cs="Times New Roman"/>
          <w:bCs/>
          <w:sz w:val="24"/>
          <w:szCs w:val="24"/>
        </w:rPr>
      </w:pPr>
      <w:r w:rsidRPr="00386B0E">
        <w:rPr>
          <w:rFonts w:ascii="Times New Roman" w:eastAsia="Times New Roman" w:hAnsi="Times New Roman" w:cs="Times New Roman"/>
          <w:bCs/>
          <w:sz w:val="24"/>
          <w:szCs w:val="24"/>
        </w:rPr>
        <w:t>Logistic management: The supply chain</w:t>
      </w:r>
      <w:r w:rsidR="00A417CD" w:rsidRPr="00386B0E">
        <w:rPr>
          <w:rFonts w:ascii="Times New Roman" w:eastAsia="Times New Roman" w:hAnsi="Times New Roman" w:cs="Times New Roman"/>
          <w:bCs/>
          <w:sz w:val="24"/>
          <w:szCs w:val="24"/>
        </w:rPr>
        <w:t xml:space="preserve"> logistics problem facing multi-site</w:t>
      </w:r>
      <w:r w:rsidRPr="00386B0E">
        <w:rPr>
          <w:rFonts w:ascii="Times New Roman" w:eastAsia="Times New Roman" w:hAnsi="Times New Roman" w:cs="Times New Roman"/>
          <w:bCs/>
          <w:sz w:val="24"/>
          <w:szCs w:val="24"/>
        </w:rPr>
        <w:t xml:space="preserve"> companies can be complex, involving multiple stakeholders and constraints across the entire enterprise. The more complex the supply chain, the more difficult it becomes for companies to answer basic questions, such as which crude should they purchase and how should they transport it.</w:t>
      </w:r>
    </w:p>
    <w:p w:rsidR="0053533B" w:rsidRPr="00386B0E" w:rsidRDefault="0053533B" w:rsidP="00925488">
      <w:pPr>
        <w:spacing w:before="120" w:after="0"/>
        <w:rPr>
          <w:rFonts w:ascii="Times New Roman" w:eastAsia="Times New Roman" w:hAnsi="Times New Roman" w:cs="Times New Roman"/>
          <w:bCs/>
          <w:sz w:val="24"/>
          <w:szCs w:val="24"/>
        </w:rPr>
      </w:pPr>
      <w:r w:rsidRPr="00386B0E">
        <w:rPr>
          <w:rFonts w:ascii="Times New Roman" w:eastAsia="Times New Roman" w:hAnsi="Times New Roman" w:cs="Times New Roman"/>
          <w:bCs/>
          <w:sz w:val="24"/>
          <w:szCs w:val="24"/>
        </w:rPr>
        <w:t>Manage operation flexibility: A firm gains flexibilit</w:t>
      </w:r>
      <w:r w:rsidR="007836D0" w:rsidRPr="00386B0E">
        <w:rPr>
          <w:rFonts w:ascii="Times New Roman" w:eastAsia="Times New Roman" w:hAnsi="Times New Roman" w:cs="Times New Roman"/>
          <w:bCs/>
          <w:sz w:val="24"/>
          <w:szCs w:val="24"/>
        </w:rPr>
        <w:t xml:space="preserve">y to quickly realign the supply and </w:t>
      </w:r>
      <w:r w:rsidRPr="00386B0E">
        <w:rPr>
          <w:rFonts w:ascii="Times New Roman" w:eastAsia="Times New Roman" w:hAnsi="Times New Roman" w:cs="Times New Roman"/>
          <w:bCs/>
          <w:sz w:val="24"/>
          <w:szCs w:val="24"/>
        </w:rPr>
        <w:t>demand mix to satisfy changing global demand. Switching costs and Coordination costs are a barrier to operating flexibility.</w:t>
      </w:r>
    </w:p>
    <w:p w:rsidR="0053533B" w:rsidRPr="00386B0E" w:rsidRDefault="0053533B" w:rsidP="00925488">
      <w:pPr>
        <w:spacing w:before="120" w:after="0"/>
        <w:rPr>
          <w:rFonts w:ascii="Times New Roman" w:eastAsia="Times New Roman" w:hAnsi="Times New Roman" w:cs="Times New Roman"/>
          <w:bCs/>
          <w:sz w:val="24"/>
          <w:szCs w:val="24"/>
        </w:rPr>
      </w:pPr>
      <w:r w:rsidRPr="00386B0E">
        <w:rPr>
          <w:rFonts w:ascii="Times New Roman" w:eastAsia="Times New Roman" w:hAnsi="Times New Roman" w:cs="Times New Roman"/>
          <w:bCs/>
          <w:sz w:val="24"/>
          <w:szCs w:val="24"/>
        </w:rPr>
        <w:t xml:space="preserve">Procurement management: A typical manufacturing company needs to procure thousands of products from hundreds of suppliers; the challenge here is how to manage the complexity of the procurement process and establishing a strong procurement infrastructure to execute on strategic supply initiatives using an empowered </w:t>
      </w:r>
      <w:r w:rsidR="000C4189" w:rsidRPr="00386B0E">
        <w:rPr>
          <w:rFonts w:ascii="Times New Roman" w:eastAsia="Times New Roman" w:hAnsi="Times New Roman" w:cs="Times New Roman"/>
          <w:bCs/>
          <w:sz w:val="24"/>
          <w:szCs w:val="24"/>
        </w:rPr>
        <w:t>organization</w:t>
      </w:r>
      <w:r w:rsidRPr="00386B0E">
        <w:rPr>
          <w:rFonts w:ascii="Times New Roman" w:eastAsia="Times New Roman" w:hAnsi="Times New Roman" w:cs="Times New Roman"/>
          <w:bCs/>
          <w:sz w:val="24"/>
          <w:szCs w:val="24"/>
        </w:rPr>
        <w:t xml:space="preserve"> structure fully integrated to the stakeholder and finance </w:t>
      </w:r>
      <w:r w:rsidR="000C4189" w:rsidRPr="00386B0E">
        <w:rPr>
          <w:rFonts w:ascii="Times New Roman" w:eastAsia="Times New Roman" w:hAnsi="Times New Roman" w:cs="Times New Roman"/>
          <w:bCs/>
          <w:sz w:val="24"/>
          <w:szCs w:val="24"/>
        </w:rPr>
        <w:t>organization</w:t>
      </w:r>
      <w:r w:rsidRPr="00386B0E">
        <w:rPr>
          <w:rFonts w:ascii="Times New Roman" w:eastAsia="Times New Roman" w:hAnsi="Times New Roman" w:cs="Times New Roman"/>
          <w:bCs/>
          <w:sz w:val="24"/>
          <w:szCs w:val="24"/>
        </w:rPr>
        <w:t xml:space="preserve">. </w:t>
      </w:r>
      <w:r w:rsidR="000C4189" w:rsidRPr="00386B0E">
        <w:rPr>
          <w:rFonts w:ascii="Times New Roman" w:eastAsia="Times New Roman" w:hAnsi="Times New Roman" w:cs="Times New Roman"/>
          <w:bCs/>
          <w:sz w:val="24"/>
          <w:szCs w:val="24"/>
        </w:rPr>
        <w:t>Moreover</w:t>
      </w:r>
      <w:r w:rsidRPr="00386B0E">
        <w:rPr>
          <w:rFonts w:ascii="Times New Roman" w:eastAsia="Times New Roman" w:hAnsi="Times New Roman" w:cs="Times New Roman"/>
          <w:bCs/>
          <w:sz w:val="24"/>
          <w:szCs w:val="24"/>
        </w:rPr>
        <w:t xml:space="preserve">, people training and development was the key challenge for procurement </w:t>
      </w:r>
      <w:r w:rsidR="000C4189" w:rsidRPr="00386B0E">
        <w:rPr>
          <w:rFonts w:ascii="Times New Roman" w:eastAsia="Times New Roman" w:hAnsi="Times New Roman" w:cs="Times New Roman"/>
          <w:bCs/>
          <w:sz w:val="24"/>
          <w:szCs w:val="24"/>
        </w:rPr>
        <w:t>organizations</w:t>
      </w:r>
      <w:r w:rsidRPr="00386B0E">
        <w:rPr>
          <w:rFonts w:ascii="Times New Roman" w:eastAsia="Times New Roman" w:hAnsi="Times New Roman" w:cs="Times New Roman"/>
          <w:bCs/>
          <w:sz w:val="24"/>
          <w:szCs w:val="24"/>
        </w:rPr>
        <w:t xml:space="preserve"> includes skill development, the right recruiting and retention practices and career paths in other functions outside of procurement. That is how to set up and how to manage global sourcing offices.</w:t>
      </w:r>
    </w:p>
    <w:p w:rsidR="0053533B" w:rsidRPr="00386B0E" w:rsidRDefault="0053533B" w:rsidP="00925488">
      <w:pPr>
        <w:spacing w:before="120" w:after="0"/>
        <w:rPr>
          <w:rFonts w:ascii="Times New Roman" w:eastAsia="Times New Roman" w:hAnsi="Times New Roman" w:cs="Times New Roman"/>
          <w:bCs/>
          <w:sz w:val="24"/>
          <w:szCs w:val="24"/>
        </w:rPr>
      </w:pPr>
      <w:r w:rsidRPr="00386B0E">
        <w:rPr>
          <w:rFonts w:ascii="Times New Roman" w:eastAsia="Times New Roman" w:hAnsi="Times New Roman" w:cs="Times New Roman"/>
          <w:bCs/>
          <w:sz w:val="24"/>
          <w:szCs w:val="24"/>
        </w:rPr>
        <w:t xml:space="preserve">Enterprise integration: enterprise integration doesn’t happen naturally it needs to be planned yet the planning cannot be precise as business processes and facilitating technologies will change, creating different needs and different potential solution. The problem of integration is exacerbated by the limits of human cognition by </w:t>
      </w:r>
      <w:r w:rsidR="000C4189" w:rsidRPr="00386B0E">
        <w:rPr>
          <w:rFonts w:ascii="Times New Roman" w:eastAsia="Times New Roman" w:hAnsi="Times New Roman" w:cs="Times New Roman"/>
          <w:bCs/>
          <w:sz w:val="24"/>
          <w:szCs w:val="24"/>
        </w:rPr>
        <w:t>behavioral</w:t>
      </w:r>
      <w:r w:rsidRPr="00386B0E">
        <w:rPr>
          <w:rFonts w:ascii="Times New Roman" w:eastAsia="Times New Roman" w:hAnsi="Times New Roman" w:cs="Times New Roman"/>
          <w:bCs/>
          <w:sz w:val="24"/>
          <w:szCs w:val="24"/>
        </w:rPr>
        <w:t xml:space="preserve"> issues by difficulty of aligning the goal of individuals with </w:t>
      </w:r>
      <w:r w:rsidR="000C4189" w:rsidRPr="00386B0E">
        <w:rPr>
          <w:rFonts w:ascii="Times New Roman" w:eastAsia="Times New Roman" w:hAnsi="Times New Roman" w:cs="Times New Roman"/>
          <w:bCs/>
          <w:sz w:val="24"/>
          <w:szCs w:val="24"/>
        </w:rPr>
        <w:t>organizational</w:t>
      </w:r>
      <w:r w:rsidRPr="00386B0E">
        <w:rPr>
          <w:rFonts w:ascii="Times New Roman" w:eastAsia="Times New Roman" w:hAnsi="Times New Roman" w:cs="Times New Roman"/>
          <w:bCs/>
          <w:sz w:val="24"/>
          <w:szCs w:val="24"/>
        </w:rPr>
        <w:t xml:space="preserve"> units and by the relentless need for faster changes.</w:t>
      </w:r>
    </w:p>
    <w:p w:rsidR="000C4189" w:rsidRPr="00386B0E" w:rsidRDefault="0053533B" w:rsidP="00925488">
      <w:pPr>
        <w:spacing w:before="120" w:after="0"/>
        <w:rPr>
          <w:rFonts w:ascii="Times New Roman" w:eastAsia="Times New Roman" w:hAnsi="Times New Roman" w:cs="Times New Roman"/>
          <w:bCs/>
          <w:sz w:val="24"/>
          <w:szCs w:val="24"/>
        </w:rPr>
      </w:pPr>
      <w:r w:rsidRPr="00386B0E">
        <w:rPr>
          <w:rFonts w:ascii="Times New Roman" w:eastAsia="Times New Roman" w:hAnsi="Times New Roman" w:cs="Times New Roman"/>
          <w:bCs/>
          <w:sz w:val="24"/>
          <w:szCs w:val="24"/>
        </w:rPr>
        <w:t xml:space="preserve">Business process integration: processes must be coordinate between all the firm in the value chain to achieve improved performance and services. This form of external process integration which is called value chain coordination is the focus of modern supply chain management. The E-commerce helps </w:t>
      </w:r>
      <w:r w:rsidR="00280868" w:rsidRPr="00386B0E">
        <w:rPr>
          <w:rFonts w:ascii="Times New Roman" w:eastAsia="Times New Roman" w:hAnsi="Times New Roman" w:cs="Times New Roman"/>
          <w:bCs/>
          <w:sz w:val="24"/>
          <w:szCs w:val="24"/>
        </w:rPr>
        <w:t>organizations</w:t>
      </w:r>
      <w:r w:rsidRPr="00386B0E">
        <w:rPr>
          <w:rFonts w:ascii="Times New Roman" w:eastAsia="Times New Roman" w:hAnsi="Times New Roman" w:cs="Times New Roman"/>
          <w:bCs/>
          <w:sz w:val="24"/>
          <w:szCs w:val="24"/>
        </w:rPr>
        <w:t xml:space="preserve"> to be able to connect its internal processes with its stakeholders. The challenge in business process improvement is that the processes must be coordinated between the firms in the value chain to achieve improvement in performance and services.</w:t>
      </w:r>
    </w:p>
    <w:p w:rsidR="00991688" w:rsidRPr="00386B0E" w:rsidRDefault="0053533B" w:rsidP="00925488">
      <w:pPr>
        <w:spacing w:before="120" w:after="0"/>
        <w:rPr>
          <w:rFonts w:ascii="Times New Roman" w:eastAsia="Times New Roman" w:hAnsi="Times New Roman" w:cs="Times New Roman"/>
          <w:bCs/>
          <w:sz w:val="24"/>
          <w:szCs w:val="24"/>
        </w:rPr>
      </w:pPr>
      <w:r w:rsidRPr="00386B0E">
        <w:rPr>
          <w:rFonts w:ascii="Times New Roman" w:eastAsia="Times New Roman" w:hAnsi="Times New Roman" w:cs="Times New Roman"/>
          <w:bCs/>
          <w:sz w:val="24"/>
          <w:szCs w:val="24"/>
        </w:rPr>
        <w:t xml:space="preserve">Supplier’s competence requirements: if customers are moving to fewer suppliers and investing in strategically important </w:t>
      </w:r>
      <w:r w:rsidR="00991688" w:rsidRPr="00386B0E">
        <w:rPr>
          <w:rFonts w:ascii="Times New Roman" w:eastAsia="Times New Roman" w:hAnsi="Times New Roman" w:cs="Times New Roman"/>
          <w:bCs/>
          <w:sz w:val="24"/>
          <w:szCs w:val="24"/>
        </w:rPr>
        <w:t>supply chain relations, then</w:t>
      </w:r>
      <w:r w:rsidRPr="00386B0E">
        <w:rPr>
          <w:rFonts w:ascii="Times New Roman" w:eastAsia="Times New Roman" w:hAnsi="Times New Roman" w:cs="Times New Roman"/>
          <w:bCs/>
          <w:sz w:val="24"/>
          <w:szCs w:val="24"/>
        </w:rPr>
        <w:t xml:space="preserve"> suppliers that cannot make themselves attractive purely through economies of scale and scope must increase their asset specificity and decrease uncertainty. This requires the supplier to invest in activities that are alien to traditional bid-buy supplier’s interactions. Thus, it will require suppliers to respond to the changing context and develop stronger relational and </w:t>
      </w:r>
      <w:r w:rsidR="00991688" w:rsidRPr="00386B0E">
        <w:rPr>
          <w:rFonts w:ascii="Times New Roman" w:eastAsia="Times New Roman" w:hAnsi="Times New Roman" w:cs="Times New Roman"/>
          <w:bCs/>
          <w:sz w:val="24"/>
          <w:szCs w:val="24"/>
        </w:rPr>
        <w:t>organizational</w:t>
      </w:r>
      <w:r w:rsidRPr="00386B0E">
        <w:rPr>
          <w:rFonts w:ascii="Times New Roman" w:eastAsia="Times New Roman" w:hAnsi="Times New Roman" w:cs="Times New Roman"/>
          <w:bCs/>
          <w:sz w:val="24"/>
          <w:szCs w:val="24"/>
        </w:rPr>
        <w:t xml:space="preserve"> competences.</w:t>
      </w:r>
    </w:p>
    <w:p w:rsidR="0053533B" w:rsidRPr="00386B0E" w:rsidRDefault="0053533B" w:rsidP="00925488">
      <w:pPr>
        <w:spacing w:before="120" w:after="0"/>
        <w:rPr>
          <w:rFonts w:ascii="Times New Roman" w:eastAsia="Times New Roman" w:hAnsi="Times New Roman" w:cs="Times New Roman"/>
          <w:bCs/>
          <w:sz w:val="24"/>
          <w:szCs w:val="24"/>
        </w:rPr>
      </w:pPr>
      <w:r w:rsidRPr="00386B0E">
        <w:rPr>
          <w:rFonts w:ascii="Times New Roman" w:eastAsia="Times New Roman" w:hAnsi="Times New Roman" w:cs="Times New Roman"/>
          <w:bCs/>
          <w:sz w:val="24"/>
          <w:szCs w:val="24"/>
        </w:rPr>
        <w:lastRenderedPageBreak/>
        <w:t>Globalization: The forces of globalization and commoditization in today’s b</w:t>
      </w:r>
      <w:r w:rsidR="00991688" w:rsidRPr="00386B0E">
        <w:rPr>
          <w:rFonts w:ascii="Times New Roman" w:eastAsia="Times New Roman" w:hAnsi="Times New Roman" w:cs="Times New Roman"/>
          <w:bCs/>
          <w:sz w:val="24"/>
          <w:szCs w:val="24"/>
        </w:rPr>
        <w:t xml:space="preserve">usiness world are unstoppable, they </w:t>
      </w:r>
      <w:r w:rsidRPr="00386B0E">
        <w:rPr>
          <w:rFonts w:ascii="Times New Roman" w:eastAsia="Times New Roman" w:hAnsi="Times New Roman" w:cs="Times New Roman"/>
          <w:bCs/>
          <w:sz w:val="24"/>
          <w:szCs w:val="24"/>
        </w:rPr>
        <w:t xml:space="preserve">created a challenge for companies, which it’s how to cut costs and grow simultaneously. During the industrial revolution, companies looked for new markets, new sources of raw materials and new source of </w:t>
      </w:r>
      <w:r w:rsidR="00991688" w:rsidRPr="00386B0E">
        <w:rPr>
          <w:rFonts w:ascii="Times New Roman" w:eastAsia="Times New Roman" w:hAnsi="Times New Roman" w:cs="Times New Roman"/>
          <w:bCs/>
          <w:sz w:val="24"/>
          <w:szCs w:val="24"/>
        </w:rPr>
        <w:t>labor</w:t>
      </w:r>
      <w:r w:rsidRPr="00386B0E">
        <w:rPr>
          <w:rFonts w:ascii="Times New Roman" w:eastAsia="Times New Roman" w:hAnsi="Times New Roman" w:cs="Times New Roman"/>
          <w:bCs/>
          <w:sz w:val="24"/>
          <w:szCs w:val="24"/>
        </w:rPr>
        <w:t>. The revolution was fuelled by globalization and companies thrived by taking advantage of economies of scale. Senior executive now understand that they can’t just focus on supply chain operations to create efficiencies. The challenge is to integrate supply chain execution with the overall corporate business strategy and to use the supply chain as a catalyst for business transformation or business reinvention.</w:t>
      </w:r>
    </w:p>
    <w:p w:rsidR="007A6BB5" w:rsidRPr="00386B0E" w:rsidRDefault="0053533B" w:rsidP="007A6BB5">
      <w:pPr>
        <w:spacing w:before="120" w:after="0"/>
        <w:rPr>
          <w:rFonts w:ascii="Times New Roman" w:eastAsia="Times New Roman" w:hAnsi="Times New Roman" w:cs="Times New Roman"/>
          <w:bCs/>
          <w:sz w:val="24"/>
          <w:szCs w:val="24"/>
        </w:rPr>
      </w:pPr>
      <w:r w:rsidRPr="00386B0E">
        <w:rPr>
          <w:rFonts w:ascii="Times New Roman" w:eastAsia="Times New Roman" w:hAnsi="Times New Roman" w:cs="Times New Roman"/>
          <w:bCs/>
          <w:sz w:val="24"/>
          <w:szCs w:val="24"/>
        </w:rPr>
        <w:t xml:space="preserve">Data and information integration: information integration refers to the sharing of information among members of the supply chain. The ability to seamlessly connect with customers, partners and co-workers is vital for success; yet most enterprises store and exchange data in dissimilar formats such as databases, </w:t>
      </w:r>
      <w:r w:rsidR="00991688" w:rsidRPr="00386B0E">
        <w:rPr>
          <w:rFonts w:ascii="Times New Roman" w:eastAsia="Times New Roman" w:hAnsi="Times New Roman" w:cs="Times New Roman"/>
          <w:bCs/>
          <w:sz w:val="24"/>
          <w:szCs w:val="24"/>
        </w:rPr>
        <w:t>electronic data interchange</w:t>
      </w:r>
      <w:r w:rsidRPr="00386B0E">
        <w:rPr>
          <w:rFonts w:ascii="Times New Roman" w:eastAsia="Times New Roman" w:hAnsi="Times New Roman" w:cs="Times New Roman"/>
          <w:bCs/>
          <w:sz w:val="24"/>
          <w:szCs w:val="24"/>
        </w:rPr>
        <w:t>. The ability to map between these different formats is mission-critical.</w:t>
      </w:r>
    </w:p>
    <w:p w:rsidR="007A6BB5" w:rsidRPr="00386B0E" w:rsidRDefault="007A6BB5" w:rsidP="007A6BB5">
      <w:pPr>
        <w:spacing w:before="120" w:after="0"/>
        <w:rPr>
          <w:rFonts w:ascii="Times New Roman" w:eastAsia="Times New Roman" w:hAnsi="Times New Roman" w:cs="Times New Roman"/>
          <w:bCs/>
          <w:sz w:val="24"/>
          <w:szCs w:val="24"/>
        </w:rPr>
      </w:pPr>
    </w:p>
    <w:p w:rsidR="00D05CFA" w:rsidRPr="00386B0E" w:rsidRDefault="00A71CB7" w:rsidP="007A6BB5">
      <w:pPr>
        <w:spacing w:before="120" w:after="0"/>
        <w:rPr>
          <w:rFonts w:ascii="Times New Roman" w:eastAsia="Times New Roman" w:hAnsi="Times New Roman" w:cs="Times New Roman"/>
          <w:bCs/>
          <w:sz w:val="24"/>
          <w:szCs w:val="24"/>
        </w:rPr>
      </w:pPr>
      <w:r w:rsidRPr="00386B0E">
        <w:rPr>
          <w:rFonts w:ascii="Times New Roman" w:eastAsia="Times New Roman" w:hAnsi="Times New Roman" w:cs="Times New Roman"/>
          <w:b/>
          <w:sz w:val="24"/>
          <w:szCs w:val="24"/>
        </w:rPr>
        <w:t xml:space="preserve">Purchasing </w:t>
      </w:r>
      <w:r w:rsidRPr="00386B0E">
        <w:rPr>
          <w:rFonts w:ascii="Times New Roman" w:eastAsia="Times New Roman" w:hAnsi="Times New Roman" w:cs="Times New Roman"/>
          <w:sz w:val="24"/>
          <w:szCs w:val="24"/>
        </w:rPr>
        <w:t xml:space="preserve">is the activity of acquiring goods or services to accomplish the goals of an organization while </w:t>
      </w:r>
      <w:r w:rsidR="00EE75EE" w:rsidRPr="00386B0E">
        <w:rPr>
          <w:rFonts w:ascii="Times New Roman" w:hAnsi="Times New Roman" w:cs="Times New Roman"/>
          <w:sz w:val="24"/>
          <w:szCs w:val="24"/>
        </w:rPr>
        <w:t>Supply chain management</w:t>
      </w:r>
      <w:r w:rsidRPr="00386B0E">
        <w:rPr>
          <w:rFonts w:ascii="Times New Roman" w:hAnsi="Times New Roman" w:cs="Times New Roman"/>
          <w:sz w:val="24"/>
          <w:szCs w:val="24"/>
        </w:rPr>
        <w:t xml:space="preserve"> is the broad range of activities required to plan, control and execute a product's flow, from acquiring raw materials and production through distribution to the final customer, in the most streamlined and cost-effective way possible. The key factor for excellence in purchasing and supply chain management are as below</w:t>
      </w:r>
      <w:r w:rsidR="00EE2E98" w:rsidRPr="00386B0E">
        <w:rPr>
          <w:rFonts w:ascii="Times New Roman" w:hAnsi="Times New Roman" w:cs="Times New Roman"/>
          <w:sz w:val="24"/>
          <w:szCs w:val="24"/>
        </w:rPr>
        <w:t xml:space="preserve">: </w:t>
      </w:r>
      <w:r w:rsidRPr="00386B0E">
        <w:rPr>
          <w:rFonts w:ascii="Times New Roman" w:eastAsia="Times New Roman" w:hAnsi="Times New Roman" w:cs="Times New Roman"/>
          <w:sz w:val="24"/>
          <w:szCs w:val="24"/>
        </w:rPr>
        <w:br/>
      </w:r>
      <w:r w:rsidR="00F92A8B" w:rsidRPr="00386B0E">
        <w:rPr>
          <w:rFonts w:ascii="Times New Roman" w:hAnsi="Times New Roman" w:cs="Times New Roman"/>
          <w:sz w:val="24"/>
          <w:szCs w:val="24"/>
        </w:rPr>
        <w:t>To</w:t>
      </w:r>
      <w:r w:rsidR="00D05CFA" w:rsidRPr="00386B0E">
        <w:rPr>
          <w:rFonts w:ascii="Times New Roman" w:hAnsi="Times New Roman" w:cs="Times New Roman"/>
          <w:sz w:val="24"/>
          <w:szCs w:val="24"/>
        </w:rPr>
        <w:t>p management support: In every firm, upper management engages in a key role for the successful implementation of Supply chain because of its powers and responsibilities. Uppermost management decides and plans each and every activity which are to b</w:t>
      </w:r>
      <w:r w:rsidRPr="00386B0E">
        <w:rPr>
          <w:rFonts w:ascii="Times New Roman" w:hAnsi="Times New Roman" w:cs="Times New Roman"/>
          <w:sz w:val="24"/>
          <w:szCs w:val="24"/>
        </w:rPr>
        <w:t>e performed in all departments thus they have</w:t>
      </w:r>
      <w:r w:rsidR="00D05CFA" w:rsidRPr="00386B0E">
        <w:rPr>
          <w:rFonts w:ascii="Times New Roman" w:hAnsi="Times New Roman" w:cs="Times New Roman"/>
          <w:sz w:val="24"/>
          <w:szCs w:val="24"/>
        </w:rPr>
        <w:t xml:space="preserve"> remarkable capacity to encourage workers to implement sound purchasing and supply chain activities leading to excellence in the supply chain management.</w:t>
      </w:r>
    </w:p>
    <w:p w:rsidR="00A71CB7" w:rsidRPr="00386B0E" w:rsidRDefault="00D05CFA" w:rsidP="00925488">
      <w:pPr>
        <w:spacing w:before="120" w:after="0"/>
        <w:rPr>
          <w:rFonts w:ascii="Times New Roman" w:hAnsi="Times New Roman" w:cs="Times New Roman"/>
          <w:sz w:val="24"/>
          <w:szCs w:val="24"/>
        </w:rPr>
      </w:pPr>
      <w:r w:rsidRPr="00386B0E">
        <w:rPr>
          <w:rFonts w:ascii="Times New Roman" w:hAnsi="Times New Roman" w:cs="Times New Roman"/>
          <w:sz w:val="24"/>
          <w:szCs w:val="24"/>
        </w:rPr>
        <w:t>Government policies and supportive systems: Government support is a major reason for any organization to get into new processes and changing policy for the environment and society. The provision of new policies for pollution control. The support of government plays a key role in providing subsidies for process and encouraging employees to implement meaningful supply chain</w:t>
      </w:r>
      <w:r w:rsidR="00A71CB7" w:rsidRPr="00386B0E">
        <w:rPr>
          <w:rFonts w:ascii="Times New Roman" w:hAnsi="Times New Roman" w:cs="Times New Roman"/>
          <w:sz w:val="24"/>
          <w:szCs w:val="24"/>
        </w:rPr>
        <w:t xml:space="preserve"> in the organizations by setting</w:t>
      </w:r>
      <w:r w:rsidRPr="00386B0E">
        <w:rPr>
          <w:rFonts w:ascii="Times New Roman" w:hAnsi="Times New Roman" w:cs="Times New Roman"/>
          <w:sz w:val="24"/>
          <w:szCs w:val="24"/>
        </w:rPr>
        <w:t xml:space="preserve"> regulatory laws for protection of the environment.</w:t>
      </w:r>
    </w:p>
    <w:p w:rsidR="00D05CFA" w:rsidRPr="00386B0E" w:rsidRDefault="00D05CFA" w:rsidP="00925488">
      <w:pPr>
        <w:spacing w:before="120" w:after="0"/>
        <w:rPr>
          <w:rFonts w:ascii="Times New Roman" w:hAnsi="Times New Roman" w:cs="Times New Roman"/>
          <w:sz w:val="24"/>
          <w:szCs w:val="24"/>
        </w:rPr>
      </w:pPr>
      <w:r w:rsidRPr="00386B0E">
        <w:rPr>
          <w:rFonts w:ascii="Times New Roman" w:hAnsi="Times New Roman" w:cs="Times New Roman"/>
          <w:sz w:val="24"/>
          <w:szCs w:val="24"/>
        </w:rPr>
        <w:t>Provision of Information technology: In any organization Information technology plays a crucial role to support the operations involved in supply chain process and upgrade its performances. It provides a support system for various activities of the supply chain such as product design and development for the surrounding, retrieval and recycling process. Information technology enables electronic transfer of information due to which wastage is reduced thus excellence in the supply chain.</w:t>
      </w:r>
    </w:p>
    <w:p w:rsidR="00D05CFA" w:rsidRPr="00386B0E" w:rsidRDefault="00D05CFA" w:rsidP="00925488">
      <w:pPr>
        <w:spacing w:before="120" w:after="0"/>
        <w:rPr>
          <w:rFonts w:ascii="Times New Roman" w:hAnsi="Times New Roman" w:cs="Times New Roman"/>
          <w:sz w:val="24"/>
          <w:szCs w:val="24"/>
        </w:rPr>
      </w:pPr>
      <w:r w:rsidRPr="00386B0E">
        <w:rPr>
          <w:rFonts w:ascii="Times New Roman" w:hAnsi="Times New Roman" w:cs="Times New Roman"/>
          <w:sz w:val="24"/>
          <w:szCs w:val="24"/>
        </w:rPr>
        <w:t>Standards in human resources: Human resources are considered as an important asset in every reputed organization. Highly qualified and trained personnel help in hiring of quality workers who have knowledge of Supply chain is assumed as an important aspect for success of Supply chain.</w:t>
      </w:r>
    </w:p>
    <w:p w:rsidR="00D05CFA" w:rsidRPr="00386B0E" w:rsidRDefault="00D05CFA" w:rsidP="00925488">
      <w:pPr>
        <w:spacing w:before="120" w:after="0"/>
        <w:rPr>
          <w:rFonts w:ascii="Times New Roman" w:hAnsi="Times New Roman" w:cs="Times New Roman"/>
          <w:sz w:val="24"/>
          <w:szCs w:val="24"/>
        </w:rPr>
      </w:pPr>
      <w:r w:rsidRPr="00386B0E">
        <w:rPr>
          <w:rFonts w:ascii="Times New Roman" w:hAnsi="Times New Roman" w:cs="Times New Roman"/>
          <w:sz w:val="24"/>
          <w:szCs w:val="24"/>
        </w:rPr>
        <w:t>Employee’s commitment towards supply chain management: The interaction and communication among employees to gather information about sustainable activities takes a vital position in the success of Sustainable Supply Chain Management. Qualified and skilled worker accept challenges easily and commit to innovative practices, although the charges incurred to employ the personnel may increase.</w:t>
      </w:r>
    </w:p>
    <w:p w:rsidR="00D05CFA" w:rsidRPr="00386B0E" w:rsidRDefault="00D05CFA" w:rsidP="00925488">
      <w:pPr>
        <w:spacing w:before="120" w:after="0"/>
        <w:rPr>
          <w:rFonts w:ascii="Times New Roman" w:hAnsi="Times New Roman" w:cs="Times New Roman"/>
          <w:sz w:val="24"/>
          <w:szCs w:val="24"/>
        </w:rPr>
      </w:pPr>
      <w:r w:rsidRPr="00386B0E">
        <w:rPr>
          <w:rFonts w:ascii="Times New Roman" w:hAnsi="Times New Roman" w:cs="Times New Roman"/>
          <w:sz w:val="24"/>
          <w:szCs w:val="24"/>
        </w:rPr>
        <w:t>Motivation to suppliers &amp; vendors towards sustainable practices: The relationship between manufacturers and suppliers should be good enough to maintain a close network of information sharing about sustainable practices and social awareness. Suppliers of minor and major scaled enterprises should be aware of surrounding, legislative and eco-design issues leading to efficiency in the supply chain.</w:t>
      </w:r>
    </w:p>
    <w:p w:rsidR="00D05CFA" w:rsidRPr="00386B0E" w:rsidRDefault="00D05CFA" w:rsidP="00925488">
      <w:pPr>
        <w:spacing w:before="120" w:after="0"/>
        <w:rPr>
          <w:rFonts w:ascii="Times New Roman" w:hAnsi="Times New Roman" w:cs="Times New Roman"/>
          <w:sz w:val="24"/>
          <w:szCs w:val="24"/>
        </w:rPr>
      </w:pPr>
      <w:r w:rsidRPr="00386B0E">
        <w:rPr>
          <w:rFonts w:ascii="Times New Roman" w:hAnsi="Times New Roman" w:cs="Times New Roman"/>
          <w:sz w:val="24"/>
          <w:szCs w:val="24"/>
        </w:rPr>
        <w:lastRenderedPageBreak/>
        <w:t>Adoption of new technologies: Many companies face problems in finding solutions for environmental issues because of obsolescent techniques and methods. Adoption of new technologies is essential to innovate business culture, develop new ideas for product development and also to enhance the world economy. Betterment in technology is desirable for saving energy and having a more favorable impact on the environment that makes it easy for supply chain activities.</w:t>
      </w:r>
    </w:p>
    <w:p w:rsidR="00D05CFA" w:rsidRPr="00386B0E" w:rsidRDefault="00D05CFA" w:rsidP="00925488">
      <w:pPr>
        <w:spacing w:before="120" w:after="0"/>
        <w:rPr>
          <w:rFonts w:ascii="Times New Roman" w:hAnsi="Times New Roman" w:cs="Times New Roman"/>
          <w:sz w:val="24"/>
          <w:szCs w:val="24"/>
        </w:rPr>
      </w:pPr>
      <w:r w:rsidRPr="00386B0E">
        <w:rPr>
          <w:rFonts w:ascii="Times New Roman" w:hAnsi="Times New Roman" w:cs="Times New Roman"/>
          <w:sz w:val="24"/>
          <w:szCs w:val="24"/>
        </w:rPr>
        <w:t>Economic advantages: The knowledge of economics, environment and social issues help managers and researchers to connect sustainability with the supply chain. There is a great demand of incorporating three sustainability issues.  Uncertain Supply Chain Management, surrounding public civilization and financial difficulties in the supply chain. Environmental pitfall must be understood by practitioners and managers so that they can have the opportunities for building reputation with customers, vendors and shareholders so as to make the supply chain activities runs easily.</w:t>
      </w:r>
    </w:p>
    <w:p w:rsidR="007A6BB5" w:rsidRPr="00386B0E" w:rsidRDefault="00D05CFA" w:rsidP="00925488">
      <w:pPr>
        <w:spacing w:before="120" w:after="0"/>
        <w:rPr>
          <w:rFonts w:ascii="Times New Roman" w:hAnsi="Times New Roman" w:cs="Times New Roman"/>
          <w:sz w:val="24"/>
          <w:szCs w:val="24"/>
        </w:rPr>
      </w:pPr>
      <w:r w:rsidRPr="00386B0E">
        <w:rPr>
          <w:rFonts w:ascii="Times New Roman" w:hAnsi="Times New Roman" w:cs="Times New Roman"/>
          <w:sz w:val="24"/>
          <w:szCs w:val="24"/>
        </w:rPr>
        <w:t>Competitiveness of companies toward supply chain management: Motivating employees toward supply chain management is beneficial in the improvement of firm’s competitiveness, market image and new market development. It can make a huge difference between the competitors and also influenced the plan success. The adoption of sustainable supply chain management activities is favorable for competitive growth and more voluntary actions that leads to excellence in the supply chain activities.</w:t>
      </w:r>
    </w:p>
    <w:p w:rsidR="007A6BB5" w:rsidRPr="00386B0E" w:rsidRDefault="007A6BB5" w:rsidP="00925488">
      <w:pPr>
        <w:spacing w:before="120" w:after="0"/>
        <w:rPr>
          <w:rFonts w:ascii="Times New Roman" w:hAnsi="Times New Roman" w:cs="Times New Roman"/>
          <w:sz w:val="24"/>
          <w:szCs w:val="24"/>
        </w:rPr>
      </w:pPr>
    </w:p>
    <w:p w:rsidR="008C0457" w:rsidRPr="00386B0E" w:rsidRDefault="00F216C3" w:rsidP="00925488">
      <w:pPr>
        <w:spacing w:before="120" w:after="0"/>
        <w:rPr>
          <w:rFonts w:ascii="Times New Roman" w:hAnsi="Times New Roman" w:cs="Times New Roman"/>
          <w:sz w:val="24"/>
          <w:szCs w:val="24"/>
        </w:rPr>
      </w:pPr>
      <w:r w:rsidRPr="00386B0E">
        <w:rPr>
          <w:rFonts w:ascii="Times New Roman" w:hAnsi="Times New Roman" w:cs="Times New Roman"/>
          <w:b/>
          <w:sz w:val="24"/>
          <w:szCs w:val="24"/>
        </w:rPr>
        <w:t>Supply</w:t>
      </w:r>
      <w:r w:rsidR="008C0457" w:rsidRPr="00386B0E">
        <w:rPr>
          <w:rFonts w:ascii="Times New Roman" w:eastAsia="Times New Roman" w:hAnsi="Times New Roman" w:cs="Times New Roman"/>
          <w:b/>
          <w:sz w:val="24"/>
          <w:szCs w:val="24"/>
        </w:rPr>
        <w:t xml:space="preserve"> Chain</w:t>
      </w:r>
      <w:r w:rsidR="008C0457" w:rsidRPr="00386B0E">
        <w:rPr>
          <w:rFonts w:ascii="Times New Roman" w:eastAsia="Times New Roman" w:hAnsi="Times New Roman" w:cs="Times New Roman"/>
          <w:sz w:val="24"/>
          <w:szCs w:val="24"/>
        </w:rPr>
        <w:t xml:space="preserve"> is a connection of all the parties, resources, businesses and activities involved in the marketing or distribution through which a product reaches the end user. It creates a link between the channel partners like suppliers, manufacturers, wholesalers, distributors, retailers, and the customer.</w:t>
      </w:r>
    </w:p>
    <w:p w:rsidR="008C0457" w:rsidRPr="00386B0E" w:rsidRDefault="008C0457" w:rsidP="00925488">
      <w:pPr>
        <w:spacing w:before="120" w:after="0" w:line="240" w:lineRule="auto"/>
        <w:rPr>
          <w:rFonts w:ascii="Times New Roman" w:eastAsia="Times New Roman" w:hAnsi="Times New Roman" w:cs="Times New Roman"/>
          <w:sz w:val="24"/>
          <w:szCs w:val="24"/>
        </w:rPr>
      </w:pPr>
      <w:r w:rsidRPr="00386B0E">
        <w:rPr>
          <w:rFonts w:ascii="Times New Roman" w:eastAsia="Times New Roman" w:hAnsi="Times New Roman" w:cs="Times New Roman"/>
          <w:bCs/>
          <w:sz w:val="24"/>
          <w:szCs w:val="24"/>
        </w:rPr>
        <w:t>Value Chain</w:t>
      </w:r>
      <w:r w:rsidRPr="00386B0E">
        <w:rPr>
          <w:rFonts w:ascii="Times New Roman" w:eastAsia="Times New Roman" w:hAnsi="Times New Roman" w:cs="Times New Roman"/>
          <w:sz w:val="24"/>
          <w:szCs w:val="24"/>
        </w:rPr>
        <w:t>: Value Chain refers to the range of activities that adds value at every single step in designing, producing, and delivering a quality product to the customer. Value Chain Analysis is used to evaluate the activities within and around the organization and relating to its ability to provide value for money, goods, and services.</w:t>
      </w:r>
      <w:bookmarkStart w:id="0" w:name="KeyDifferences"/>
      <w:bookmarkEnd w:id="0"/>
    </w:p>
    <w:p w:rsidR="008C0457" w:rsidRPr="00386B0E" w:rsidRDefault="008C0457" w:rsidP="00925488">
      <w:pPr>
        <w:spacing w:before="120" w:after="0" w:line="240" w:lineRule="auto"/>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The following are the major differences between supply chain and value chain:</w:t>
      </w:r>
    </w:p>
    <w:p w:rsidR="008C0457" w:rsidRPr="00386B0E" w:rsidRDefault="008C0457" w:rsidP="00925488">
      <w:pPr>
        <w:spacing w:before="120" w:after="0" w:line="240" w:lineRule="auto"/>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The integration of all the activities, persons, and business through which a product is transferred from one place to another is known as supply chain. Value Chain refers to a chain of activities that is indulged in adding value to the product in every single step till it reaches the final consumer.</w:t>
      </w:r>
    </w:p>
    <w:p w:rsidR="008C0457" w:rsidRPr="00386B0E" w:rsidRDefault="008C0457" w:rsidP="00925488">
      <w:pPr>
        <w:spacing w:before="120" w:after="0" w:line="240" w:lineRule="auto"/>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The concept of Supply Chain is originated from operational management, whereas value chain is derived from business management.</w:t>
      </w:r>
    </w:p>
    <w:p w:rsidR="008C0457" w:rsidRPr="00386B0E" w:rsidRDefault="008C0457" w:rsidP="00925488">
      <w:pPr>
        <w:spacing w:before="120" w:after="0" w:line="240" w:lineRule="auto"/>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Supply Chain activities include the transfer of material from one place to another. On the other hand, Value Chain is primarily concerned with providing value for price product or service.</w:t>
      </w:r>
    </w:p>
    <w:p w:rsidR="008C0457" w:rsidRPr="00386B0E" w:rsidRDefault="008C0457" w:rsidP="00925488">
      <w:pPr>
        <w:spacing w:before="120" w:after="0" w:line="240" w:lineRule="auto"/>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The order of supply chain begins with product request and ends when it reaches the customer. Unlike value chain, which begins with the customer’s request and ends with the product.</w:t>
      </w:r>
    </w:p>
    <w:p w:rsidR="008C0457" w:rsidRPr="00386B0E" w:rsidRDefault="008C0457" w:rsidP="00925488">
      <w:pPr>
        <w:spacing w:before="120" w:after="0" w:line="240" w:lineRule="auto"/>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The major objective of the supply chain is to gain complete customer satisfaction which is not with the case of the Value Chain which is concerned with adding of value.</w:t>
      </w:r>
      <w:bookmarkStart w:id="1" w:name="Conclusion"/>
      <w:bookmarkEnd w:id="1"/>
    </w:p>
    <w:p w:rsidR="008C0457" w:rsidRPr="00386B0E" w:rsidRDefault="008C0457" w:rsidP="00925488">
      <w:pPr>
        <w:spacing w:before="120" w:after="0" w:line="240" w:lineRule="auto"/>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Supp</w:t>
      </w:r>
      <w:r w:rsidR="001056D7" w:rsidRPr="00386B0E">
        <w:rPr>
          <w:rFonts w:ascii="Times New Roman" w:eastAsia="Times New Roman" w:hAnsi="Times New Roman" w:cs="Times New Roman"/>
          <w:sz w:val="24"/>
          <w:szCs w:val="24"/>
        </w:rPr>
        <w:t xml:space="preserve">ly chain </w:t>
      </w:r>
      <w:r w:rsidRPr="00386B0E">
        <w:rPr>
          <w:rFonts w:ascii="Times New Roman" w:eastAsia="Times New Roman" w:hAnsi="Times New Roman" w:cs="Times New Roman"/>
          <w:sz w:val="24"/>
          <w:szCs w:val="24"/>
        </w:rPr>
        <w:t>is the process of all parties involved in fulfilling a customer request, while a value chain is a set of interrelated activities a company uses to create a competitive advantage.</w:t>
      </w:r>
    </w:p>
    <w:p w:rsidR="008C0457" w:rsidRPr="00386B0E" w:rsidRDefault="008C0457" w:rsidP="00925488">
      <w:pPr>
        <w:spacing w:before="120" w:after="0" w:line="240" w:lineRule="auto"/>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 xml:space="preserve">Value chain involves inbound logistics which include receiving, warehousing and inventory control. Operations include value-creating activities that transform inputs into products. Outbound logistics include activities required to get a finished product to a customer. Marketing and sales are activities associated with getting a buyer to purchase a product. </w:t>
      </w:r>
    </w:p>
    <w:p w:rsidR="007A6BB5" w:rsidRPr="00386B0E" w:rsidRDefault="008C0457" w:rsidP="00925488">
      <w:pPr>
        <w:spacing w:before="120" w:after="0" w:line="240" w:lineRule="auto"/>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 xml:space="preserve">All in all, Supply Chain is described as a tool of business transformation, which minimizes costs and maximizes customer satisfaction by providing the right product at the right time at the right place and the right price. </w:t>
      </w:r>
      <w:r w:rsidRPr="00386B0E">
        <w:rPr>
          <w:rFonts w:ascii="Times New Roman" w:eastAsia="Times New Roman" w:hAnsi="Times New Roman" w:cs="Times New Roman"/>
          <w:sz w:val="24"/>
          <w:szCs w:val="24"/>
        </w:rPr>
        <w:lastRenderedPageBreak/>
        <w:t>Conversely, Value Chain is a way of getting a competitive advantage, through which a company can beat its competitors along with fulfilling customer requirements.</w:t>
      </w:r>
    </w:p>
    <w:p w:rsidR="007A6BB5" w:rsidRPr="00386B0E" w:rsidRDefault="007A6BB5" w:rsidP="00925488">
      <w:pPr>
        <w:spacing w:before="120" w:after="0" w:line="240" w:lineRule="auto"/>
        <w:rPr>
          <w:rFonts w:ascii="Times New Roman" w:eastAsia="Times New Roman" w:hAnsi="Times New Roman" w:cs="Times New Roman"/>
          <w:sz w:val="24"/>
          <w:szCs w:val="24"/>
        </w:rPr>
      </w:pPr>
    </w:p>
    <w:p w:rsidR="00EE75EE" w:rsidRPr="00386B0E" w:rsidRDefault="001D4DA0" w:rsidP="00925488">
      <w:pPr>
        <w:spacing w:before="120" w:after="0" w:line="240" w:lineRule="auto"/>
        <w:rPr>
          <w:rFonts w:ascii="Times New Roman" w:eastAsia="Times New Roman" w:hAnsi="Times New Roman" w:cs="Times New Roman"/>
          <w:sz w:val="24"/>
          <w:szCs w:val="24"/>
        </w:rPr>
      </w:pPr>
      <w:r w:rsidRPr="00386B0E">
        <w:rPr>
          <w:rFonts w:ascii="Times New Roman" w:eastAsia="Times New Roman" w:hAnsi="Times New Roman" w:cs="Times New Roman"/>
          <w:b/>
          <w:sz w:val="24"/>
          <w:szCs w:val="24"/>
        </w:rPr>
        <w:t>A Public Warehouse</w:t>
      </w:r>
      <w:r w:rsidR="00EE75EE" w:rsidRPr="00386B0E">
        <w:rPr>
          <w:rFonts w:ascii="Times New Roman" w:eastAsia="Times New Roman" w:hAnsi="Times New Roman" w:cs="Times New Roman"/>
          <w:sz w:val="24"/>
          <w:szCs w:val="24"/>
        </w:rPr>
        <w:t xml:space="preserve"> is a commercial building where </w:t>
      </w:r>
      <w:r w:rsidR="00405FF7" w:rsidRPr="00386B0E">
        <w:rPr>
          <w:rFonts w:ascii="Times New Roman" w:eastAsia="Times New Roman" w:hAnsi="Times New Roman" w:cs="Times New Roman"/>
          <w:sz w:val="24"/>
          <w:szCs w:val="24"/>
        </w:rPr>
        <w:t>by</w:t>
      </w:r>
      <w:r w:rsidR="00EE75EE" w:rsidRPr="00386B0E">
        <w:rPr>
          <w:rFonts w:ascii="Times New Roman" w:eastAsia="Times New Roman" w:hAnsi="Times New Roman" w:cs="Times New Roman"/>
          <w:sz w:val="24"/>
          <w:szCs w:val="24"/>
        </w:rPr>
        <w:t xml:space="preserve"> the</w:t>
      </w:r>
      <w:r w:rsidR="00405FF7" w:rsidRPr="00386B0E">
        <w:rPr>
          <w:rFonts w:ascii="Times New Roman" w:eastAsia="Times New Roman" w:hAnsi="Times New Roman" w:cs="Times New Roman"/>
          <w:sz w:val="24"/>
          <w:szCs w:val="24"/>
        </w:rPr>
        <w:t xml:space="preserve"> general p</w:t>
      </w:r>
      <w:r w:rsidR="00C87203" w:rsidRPr="00386B0E">
        <w:rPr>
          <w:rFonts w:ascii="Times New Roman" w:eastAsia="Times New Roman" w:hAnsi="Times New Roman" w:cs="Times New Roman"/>
          <w:sz w:val="24"/>
          <w:szCs w:val="24"/>
        </w:rPr>
        <w:t xml:space="preserve">ublic or </w:t>
      </w:r>
      <w:r w:rsidR="00EE75EE" w:rsidRPr="00386B0E">
        <w:rPr>
          <w:rFonts w:ascii="Times New Roman" w:eastAsia="Times New Roman" w:hAnsi="Times New Roman" w:cs="Times New Roman"/>
          <w:sz w:val="24"/>
          <w:szCs w:val="24"/>
        </w:rPr>
        <w:t>anyone can store his or her goods</w:t>
      </w:r>
      <w:r w:rsidR="00405FF7" w:rsidRPr="00386B0E">
        <w:rPr>
          <w:rFonts w:ascii="Times New Roman" w:eastAsia="Times New Roman" w:hAnsi="Times New Roman" w:cs="Times New Roman"/>
          <w:sz w:val="24"/>
          <w:szCs w:val="24"/>
        </w:rPr>
        <w:t xml:space="preserve"> by paying very reasonable rent. </w:t>
      </w:r>
      <w:r w:rsidR="00C87203" w:rsidRPr="00386B0E">
        <w:rPr>
          <w:rFonts w:ascii="Times New Roman" w:eastAsia="Times New Roman" w:hAnsi="Times New Roman" w:cs="Times New Roman"/>
          <w:sz w:val="24"/>
          <w:szCs w:val="24"/>
        </w:rPr>
        <w:t>The functions to be performed in a warehouse are as below;</w:t>
      </w:r>
    </w:p>
    <w:p w:rsidR="00405FF7" w:rsidRPr="00386B0E" w:rsidRDefault="00405FF7" w:rsidP="00925488">
      <w:pPr>
        <w:spacing w:before="120" w:after="0" w:line="240" w:lineRule="auto"/>
        <w:rPr>
          <w:rFonts w:ascii="Times New Roman" w:eastAsia="Times New Roman" w:hAnsi="Times New Roman" w:cs="Times New Roman"/>
          <w:sz w:val="24"/>
          <w:szCs w:val="24"/>
        </w:rPr>
      </w:pPr>
      <w:r w:rsidRPr="00386B0E">
        <w:rPr>
          <w:rFonts w:ascii="Times New Roman" w:eastAsia="Times New Roman" w:hAnsi="Times New Roman" w:cs="Times New Roman"/>
          <w:bCs/>
          <w:sz w:val="24"/>
          <w:szCs w:val="24"/>
        </w:rPr>
        <w:t>Storage of Goods:</w:t>
      </w:r>
      <w:r w:rsidRPr="00386B0E">
        <w:rPr>
          <w:rFonts w:ascii="Times New Roman" w:eastAsia="Times New Roman" w:hAnsi="Times New Roman" w:cs="Times New Roman"/>
          <w:sz w:val="24"/>
          <w:szCs w:val="24"/>
        </w:rPr>
        <w:t xml:space="preserve"> One of the traditional requirements of a warehouse has been for storing goods. The warehouse provides the space required for such storage and it is one of the important functions of a </w:t>
      </w:r>
      <w:r w:rsidR="00C87203" w:rsidRPr="00386B0E">
        <w:rPr>
          <w:rFonts w:ascii="Times New Roman" w:eastAsia="Times New Roman" w:hAnsi="Times New Roman" w:cs="Times New Roman"/>
          <w:sz w:val="24"/>
          <w:szCs w:val="24"/>
        </w:rPr>
        <w:t>public</w:t>
      </w:r>
      <w:r w:rsidR="00331CD7" w:rsidRPr="00386B0E">
        <w:rPr>
          <w:rFonts w:ascii="Times New Roman" w:eastAsia="Times New Roman" w:hAnsi="Times New Roman" w:cs="Times New Roman"/>
          <w:sz w:val="24"/>
          <w:szCs w:val="24"/>
        </w:rPr>
        <w:t xml:space="preserve"> </w:t>
      </w:r>
      <w:r w:rsidRPr="00386B0E">
        <w:rPr>
          <w:rFonts w:ascii="Times New Roman" w:eastAsia="Times New Roman" w:hAnsi="Times New Roman" w:cs="Times New Roman"/>
          <w:sz w:val="24"/>
          <w:szCs w:val="24"/>
        </w:rPr>
        <w:t>warehouse.</w:t>
      </w:r>
    </w:p>
    <w:p w:rsidR="00405FF7" w:rsidRPr="00386B0E" w:rsidRDefault="00405FF7" w:rsidP="00925488">
      <w:pPr>
        <w:spacing w:before="120" w:after="0" w:line="240" w:lineRule="auto"/>
        <w:rPr>
          <w:rFonts w:ascii="Times New Roman" w:eastAsia="Times New Roman" w:hAnsi="Times New Roman" w:cs="Times New Roman"/>
          <w:sz w:val="24"/>
          <w:szCs w:val="24"/>
        </w:rPr>
      </w:pPr>
      <w:r w:rsidRPr="00386B0E">
        <w:rPr>
          <w:rFonts w:ascii="Times New Roman" w:eastAsia="Times New Roman" w:hAnsi="Times New Roman" w:cs="Times New Roman"/>
          <w:bCs/>
          <w:sz w:val="24"/>
          <w:szCs w:val="24"/>
        </w:rPr>
        <w:t>Movement of Goods:</w:t>
      </w:r>
      <w:r w:rsidRPr="00386B0E">
        <w:rPr>
          <w:rFonts w:ascii="Times New Roman" w:eastAsia="Times New Roman" w:hAnsi="Times New Roman" w:cs="Times New Roman"/>
          <w:sz w:val="24"/>
          <w:szCs w:val="24"/>
        </w:rPr>
        <w:t xml:space="preserve"> Movement of goods consist of inbound activity (unloading of goods brought to warehouse), transfer to storage (transferring the goods from the inbound area to the storage area), order selecting (selecting the good in the storage as per order to be shipped and transferring it to shipment area) and outbound activity (checking and loading the gods for shipment).</w:t>
      </w:r>
    </w:p>
    <w:p w:rsidR="00405FF7" w:rsidRPr="00386B0E" w:rsidRDefault="00405FF7" w:rsidP="00925488">
      <w:pPr>
        <w:spacing w:before="120" w:after="0" w:line="240" w:lineRule="auto"/>
        <w:rPr>
          <w:rFonts w:ascii="Times New Roman" w:eastAsia="Times New Roman" w:hAnsi="Times New Roman" w:cs="Times New Roman"/>
          <w:sz w:val="24"/>
          <w:szCs w:val="24"/>
        </w:rPr>
      </w:pPr>
      <w:r w:rsidRPr="00386B0E">
        <w:rPr>
          <w:rFonts w:ascii="Times New Roman" w:eastAsia="Times New Roman" w:hAnsi="Times New Roman" w:cs="Times New Roman"/>
          <w:bCs/>
          <w:sz w:val="24"/>
          <w:szCs w:val="24"/>
        </w:rPr>
        <w:t>Information Management:</w:t>
      </w:r>
      <w:r w:rsidRPr="00386B0E">
        <w:rPr>
          <w:rFonts w:ascii="Times New Roman" w:eastAsia="Times New Roman" w:hAnsi="Times New Roman" w:cs="Times New Roman"/>
          <w:sz w:val="24"/>
          <w:szCs w:val="24"/>
        </w:rPr>
        <w:t xml:space="preserve"> Keeping a track of information regarding goods that have come into the warehouse, stored and that are shipped out of the warehouse. Also any other information pertaining to the warehouse is stored. The data captured by the information system in the warehouse is then passed on to the higher management in order to take better decisions.</w:t>
      </w:r>
    </w:p>
    <w:p w:rsidR="00405FF7" w:rsidRPr="00386B0E" w:rsidRDefault="00405FF7" w:rsidP="00925488">
      <w:pPr>
        <w:spacing w:before="120" w:after="0" w:line="240" w:lineRule="auto"/>
        <w:rPr>
          <w:rFonts w:ascii="Times New Roman" w:eastAsia="Times New Roman" w:hAnsi="Times New Roman" w:cs="Times New Roman"/>
          <w:sz w:val="24"/>
          <w:szCs w:val="24"/>
        </w:rPr>
      </w:pPr>
      <w:r w:rsidRPr="00386B0E">
        <w:rPr>
          <w:rFonts w:ascii="Times New Roman" w:eastAsia="Times New Roman" w:hAnsi="Times New Roman" w:cs="Times New Roman"/>
          <w:bCs/>
          <w:sz w:val="24"/>
          <w:szCs w:val="24"/>
        </w:rPr>
        <w:t xml:space="preserve">Protection of goods: </w:t>
      </w:r>
      <w:r w:rsidRPr="00386B0E">
        <w:rPr>
          <w:rFonts w:ascii="Times New Roman" w:eastAsia="Times New Roman" w:hAnsi="Times New Roman" w:cs="Times New Roman"/>
          <w:sz w:val="24"/>
          <w:szCs w:val="24"/>
        </w:rPr>
        <w:t>A warehouse provides protection to goods from loss or damage due to heat, dust, wind and moisture, etc. It makes special arrangements for different products according to their nature. It cuts down losses due to spoilage and wastage during storage.</w:t>
      </w:r>
    </w:p>
    <w:p w:rsidR="00405FF7" w:rsidRPr="00386B0E" w:rsidRDefault="00405FF7" w:rsidP="00925488">
      <w:pPr>
        <w:spacing w:before="120" w:after="0" w:line="240" w:lineRule="auto"/>
        <w:rPr>
          <w:rFonts w:ascii="Times New Roman" w:eastAsia="Times New Roman" w:hAnsi="Times New Roman" w:cs="Times New Roman"/>
          <w:sz w:val="24"/>
          <w:szCs w:val="24"/>
        </w:rPr>
      </w:pPr>
      <w:r w:rsidRPr="00386B0E">
        <w:rPr>
          <w:rFonts w:ascii="Times New Roman" w:eastAsia="Times New Roman" w:hAnsi="Times New Roman" w:cs="Times New Roman"/>
          <w:bCs/>
          <w:sz w:val="24"/>
          <w:szCs w:val="24"/>
        </w:rPr>
        <w:t xml:space="preserve">Risk bearing: </w:t>
      </w:r>
      <w:r w:rsidRPr="00386B0E">
        <w:rPr>
          <w:rFonts w:ascii="Times New Roman" w:eastAsia="Times New Roman" w:hAnsi="Times New Roman" w:cs="Times New Roman"/>
          <w:sz w:val="24"/>
          <w:szCs w:val="24"/>
        </w:rPr>
        <w:t>Warehouses take over the risks incidental to storage of goods. Once goods are handed over to the warehouse-keeper for storage, the responsibility of, these goods passes on to the warehouse-keeper. Thus, the risk of loss or damage to goods in storage is borne by the warehouse keeper. Since it is bound to return the goods in good condition, the warehouse becomes responsible for any loss, theft or damage etc., thus, it takes all precautions to prevent any mishap.</w:t>
      </w:r>
    </w:p>
    <w:p w:rsidR="00331CD7" w:rsidRPr="00386B0E" w:rsidRDefault="00405FF7" w:rsidP="00925488">
      <w:pPr>
        <w:spacing w:before="120" w:after="0" w:line="240" w:lineRule="auto"/>
        <w:rPr>
          <w:rFonts w:ascii="Times New Roman" w:eastAsia="Times New Roman" w:hAnsi="Times New Roman" w:cs="Times New Roman"/>
          <w:sz w:val="24"/>
          <w:szCs w:val="24"/>
        </w:rPr>
      </w:pPr>
      <w:r w:rsidRPr="00386B0E">
        <w:rPr>
          <w:rFonts w:ascii="Times New Roman" w:eastAsia="Times New Roman" w:hAnsi="Times New Roman" w:cs="Times New Roman"/>
          <w:bCs/>
          <w:sz w:val="24"/>
          <w:szCs w:val="24"/>
        </w:rPr>
        <w:t xml:space="preserve">Financing: </w:t>
      </w:r>
      <w:r w:rsidRPr="00386B0E">
        <w:rPr>
          <w:rFonts w:ascii="Times New Roman" w:eastAsia="Times New Roman" w:hAnsi="Times New Roman" w:cs="Times New Roman"/>
          <w:sz w:val="24"/>
          <w:szCs w:val="24"/>
        </w:rPr>
        <w:t xml:space="preserve">When goods are deposited in any Warehouse, the depositor gets a receipt, which acts as a proof about the deposit of goods. The Warehouses can also issue a document in </w:t>
      </w:r>
      <w:r w:rsidR="00255707" w:rsidRPr="00386B0E">
        <w:rPr>
          <w:rFonts w:ascii="Times New Roman" w:eastAsia="Times New Roman" w:hAnsi="Times New Roman" w:cs="Times New Roman"/>
          <w:sz w:val="24"/>
          <w:szCs w:val="24"/>
        </w:rPr>
        <w:t>favor</w:t>
      </w:r>
      <w:r w:rsidRPr="00386B0E">
        <w:rPr>
          <w:rFonts w:ascii="Times New Roman" w:eastAsia="Times New Roman" w:hAnsi="Times New Roman" w:cs="Times New Roman"/>
          <w:sz w:val="24"/>
          <w:szCs w:val="24"/>
        </w:rPr>
        <w:t xml:space="preserve"> of the owner of the goods, which is called warehouse-keeper’s warrant. This warrant is a document of title and can be transferred by simple endorsement and delivery. So while the goods are in custody of the warehouse-keeper, the businessmen can obtain loans from banks and other financial institutions keeping this warrant as security. In some cases, warehouses also give advances of money to the depositors for a short period keeping their goods as security.</w:t>
      </w:r>
    </w:p>
    <w:p w:rsidR="00405FF7" w:rsidRPr="00386B0E" w:rsidRDefault="00405FF7" w:rsidP="00925488">
      <w:pPr>
        <w:spacing w:before="120" w:after="0" w:line="240" w:lineRule="auto"/>
        <w:rPr>
          <w:rFonts w:ascii="Times New Roman" w:eastAsia="Times New Roman" w:hAnsi="Times New Roman" w:cs="Times New Roman"/>
          <w:sz w:val="24"/>
          <w:szCs w:val="24"/>
        </w:rPr>
      </w:pPr>
      <w:r w:rsidRPr="00386B0E">
        <w:rPr>
          <w:rFonts w:ascii="Times New Roman" w:eastAsia="Times New Roman" w:hAnsi="Times New Roman" w:cs="Times New Roman"/>
          <w:bCs/>
          <w:sz w:val="24"/>
          <w:szCs w:val="24"/>
        </w:rPr>
        <w:t xml:space="preserve">Processing: </w:t>
      </w:r>
      <w:r w:rsidRPr="00386B0E">
        <w:rPr>
          <w:rFonts w:ascii="Times New Roman" w:eastAsia="Times New Roman" w:hAnsi="Times New Roman" w:cs="Times New Roman"/>
          <w:sz w:val="24"/>
          <w:szCs w:val="24"/>
        </w:rPr>
        <w:t>Certain Commodities are not consumed in the form they are produced. Processing is required to make them consumable. For example, paddy is polished, timber is seasoned, and fruits are ripened, etc. Sometimes warehouses also undertake these activities on behalf of the owners.</w:t>
      </w:r>
    </w:p>
    <w:p w:rsidR="007A6BB5" w:rsidRPr="00386B0E" w:rsidRDefault="00405FF7" w:rsidP="00925488">
      <w:pPr>
        <w:spacing w:before="120" w:after="0" w:line="240" w:lineRule="auto"/>
        <w:rPr>
          <w:rFonts w:ascii="Times New Roman" w:eastAsia="Times New Roman" w:hAnsi="Times New Roman" w:cs="Times New Roman"/>
          <w:sz w:val="24"/>
          <w:szCs w:val="24"/>
        </w:rPr>
      </w:pPr>
      <w:r w:rsidRPr="00386B0E">
        <w:rPr>
          <w:rFonts w:ascii="Times New Roman" w:eastAsia="Times New Roman" w:hAnsi="Times New Roman" w:cs="Times New Roman"/>
          <w:bCs/>
          <w:sz w:val="24"/>
          <w:szCs w:val="24"/>
        </w:rPr>
        <w:t xml:space="preserve">Grading and branding: </w:t>
      </w:r>
      <w:r w:rsidRPr="00386B0E">
        <w:rPr>
          <w:rFonts w:ascii="Times New Roman" w:eastAsia="Times New Roman" w:hAnsi="Times New Roman" w:cs="Times New Roman"/>
          <w:sz w:val="24"/>
          <w:szCs w:val="24"/>
        </w:rPr>
        <w:t>On request warehouses also perform the functions of grading and branding of goods on behalf of the manufacturer, wholesaler or the importer of goods. It also provides facilities for mixing, blending and packaging of goods for the convenience of handling and sale</w:t>
      </w:r>
      <w:r w:rsidR="007A6BB5" w:rsidRPr="00386B0E">
        <w:rPr>
          <w:rFonts w:ascii="Times New Roman" w:eastAsia="Times New Roman" w:hAnsi="Times New Roman" w:cs="Times New Roman"/>
          <w:sz w:val="24"/>
          <w:szCs w:val="24"/>
        </w:rPr>
        <w:t>.</w:t>
      </w:r>
    </w:p>
    <w:p w:rsidR="007A6BB5" w:rsidRPr="00386B0E" w:rsidRDefault="007A6BB5" w:rsidP="00925488">
      <w:pPr>
        <w:spacing w:before="120" w:after="0" w:line="240" w:lineRule="auto"/>
        <w:rPr>
          <w:rFonts w:ascii="Times New Roman" w:eastAsia="Times New Roman" w:hAnsi="Times New Roman" w:cs="Times New Roman"/>
          <w:sz w:val="24"/>
          <w:szCs w:val="24"/>
        </w:rPr>
      </w:pPr>
    </w:p>
    <w:p w:rsidR="001056D7" w:rsidRPr="00386B0E" w:rsidRDefault="001056D7" w:rsidP="00925488">
      <w:pPr>
        <w:spacing w:before="120" w:after="0" w:line="240" w:lineRule="auto"/>
        <w:rPr>
          <w:rFonts w:ascii="Times New Roman" w:eastAsia="Times New Roman" w:hAnsi="Times New Roman" w:cs="Times New Roman"/>
          <w:sz w:val="24"/>
          <w:szCs w:val="24"/>
        </w:rPr>
      </w:pPr>
      <w:r w:rsidRPr="00386B0E">
        <w:rPr>
          <w:rFonts w:ascii="Times New Roman" w:eastAsia="Times New Roman" w:hAnsi="Times New Roman" w:cs="Times New Roman"/>
          <w:b/>
          <w:sz w:val="24"/>
          <w:szCs w:val="24"/>
        </w:rPr>
        <w:t>Cross docking</w:t>
      </w:r>
      <w:r w:rsidRPr="00386B0E">
        <w:rPr>
          <w:rFonts w:ascii="Times New Roman" w:eastAsia="Times New Roman" w:hAnsi="Times New Roman" w:cs="Times New Roman"/>
          <w:sz w:val="24"/>
          <w:szCs w:val="24"/>
        </w:rPr>
        <w:t xml:space="preserve"> is a logistics procedure where products from a supplier or manufacturing plant are distributed directly to a customer or retail chain with marginal to no handling or storage time.  Cross docking takes place in a distribution docking terminal; usually consisting of trucks and dock doors on two (inbound and outbound) sides with minimal storage space.  The name ‘cross docking’ explains the process of receiving products through an inbound dock and then transferring them across the dock to the outbound transportation dock. Once the inbound transportation has been docked its products can be moved either directly or indirect</w:t>
      </w:r>
      <w:r w:rsidR="00015230" w:rsidRPr="00386B0E">
        <w:rPr>
          <w:rFonts w:ascii="Times New Roman" w:eastAsia="Times New Roman" w:hAnsi="Times New Roman" w:cs="Times New Roman"/>
          <w:sz w:val="24"/>
          <w:szCs w:val="24"/>
        </w:rPr>
        <w:t>ly to the outbound destinations where</w:t>
      </w:r>
      <w:r w:rsidRPr="00386B0E">
        <w:rPr>
          <w:rFonts w:ascii="Times New Roman" w:eastAsia="Times New Roman" w:hAnsi="Times New Roman" w:cs="Times New Roman"/>
          <w:sz w:val="24"/>
          <w:szCs w:val="24"/>
        </w:rPr>
        <w:t xml:space="preserve"> they can be unloaded, sorted and screened to identify their end destinations.  After being sorted, products are moved to the other end of the ‘cross dock’ terminal via a forklift, conveyor belt, pallet truck or another means </w:t>
      </w:r>
      <w:r w:rsidRPr="00386B0E">
        <w:rPr>
          <w:rFonts w:ascii="Times New Roman" w:eastAsia="Times New Roman" w:hAnsi="Times New Roman" w:cs="Times New Roman"/>
          <w:sz w:val="24"/>
          <w:szCs w:val="24"/>
        </w:rPr>
        <w:lastRenderedPageBreak/>
        <w:t>of transportation to their destined outbound dock.  When the outbound transportation has been loaded, the products can then make their way to</w:t>
      </w:r>
      <w:r w:rsidR="00015230" w:rsidRPr="00386B0E">
        <w:rPr>
          <w:rFonts w:ascii="Times New Roman" w:eastAsia="Times New Roman" w:hAnsi="Times New Roman" w:cs="Times New Roman"/>
          <w:sz w:val="24"/>
          <w:szCs w:val="24"/>
        </w:rPr>
        <w:t xml:space="preserve"> the</w:t>
      </w:r>
      <w:r w:rsidRPr="00386B0E">
        <w:rPr>
          <w:rFonts w:ascii="Times New Roman" w:eastAsia="Times New Roman" w:hAnsi="Times New Roman" w:cs="Times New Roman"/>
          <w:sz w:val="24"/>
          <w:szCs w:val="24"/>
        </w:rPr>
        <w:t xml:space="preserve"> customers.  </w:t>
      </w:r>
      <w:r w:rsidR="00F216C3" w:rsidRPr="00386B0E">
        <w:rPr>
          <w:rFonts w:ascii="Times New Roman" w:eastAsia="Times New Roman" w:hAnsi="Times New Roman" w:cs="Times New Roman"/>
          <w:sz w:val="24"/>
          <w:szCs w:val="24"/>
        </w:rPr>
        <w:t>Its importance are as below,</w:t>
      </w:r>
    </w:p>
    <w:p w:rsidR="001056D7" w:rsidRPr="00386B0E" w:rsidRDefault="00F216C3" w:rsidP="00925488">
      <w:pPr>
        <w:spacing w:before="120" w:after="0" w:line="240" w:lineRule="auto"/>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C</w:t>
      </w:r>
      <w:r w:rsidR="001056D7" w:rsidRPr="00386B0E">
        <w:rPr>
          <w:rFonts w:ascii="Times New Roman" w:eastAsia="Times New Roman" w:hAnsi="Times New Roman" w:cs="Times New Roman"/>
          <w:sz w:val="24"/>
          <w:szCs w:val="24"/>
        </w:rPr>
        <w:t>ross-docking reduces th</w:t>
      </w:r>
      <w:r w:rsidRPr="00386B0E">
        <w:rPr>
          <w:rFonts w:ascii="Times New Roman" w:eastAsia="Times New Roman" w:hAnsi="Times New Roman" w:cs="Times New Roman"/>
          <w:sz w:val="24"/>
          <w:szCs w:val="24"/>
        </w:rPr>
        <w:t xml:space="preserve">e square footage needed in the </w:t>
      </w:r>
      <w:r w:rsidR="001056D7" w:rsidRPr="00386B0E">
        <w:rPr>
          <w:rFonts w:ascii="Times New Roman" w:eastAsia="Times New Roman" w:hAnsi="Times New Roman" w:cs="Times New Roman"/>
          <w:sz w:val="24"/>
          <w:szCs w:val="24"/>
        </w:rPr>
        <w:t>facility. Because little to no storage occurs, only a small amount of space is needed for this activity, significantl</w:t>
      </w:r>
      <w:r w:rsidRPr="00386B0E">
        <w:rPr>
          <w:rFonts w:ascii="Times New Roman" w:eastAsia="Times New Roman" w:hAnsi="Times New Roman" w:cs="Times New Roman"/>
          <w:sz w:val="24"/>
          <w:szCs w:val="24"/>
        </w:rPr>
        <w:t>y reducing the footprint of the</w:t>
      </w:r>
      <w:r w:rsidR="001056D7" w:rsidRPr="00386B0E">
        <w:rPr>
          <w:rFonts w:ascii="Times New Roman" w:eastAsia="Times New Roman" w:hAnsi="Times New Roman" w:cs="Times New Roman"/>
          <w:sz w:val="24"/>
          <w:szCs w:val="24"/>
        </w:rPr>
        <w:t xml:space="preserve"> facility and the associated costs.</w:t>
      </w:r>
    </w:p>
    <w:p w:rsidR="001056D7" w:rsidRPr="00386B0E" w:rsidRDefault="001056D7" w:rsidP="00925488">
      <w:pPr>
        <w:spacing w:before="120" w:after="0" w:line="240" w:lineRule="auto"/>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Because little to no storage occurs in cross-docking facilities, the costs related to storing inventory is also reduced.</w:t>
      </w:r>
    </w:p>
    <w:p w:rsidR="001056D7" w:rsidRPr="00386B0E" w:rsidRDefault="001056D7" w:rsidP="00925488">
      <w:pPr>
        <w:spacing w:before="120" w:after="0" w:line="240" w:lineRule="auto"/>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In conjunction with this reduction in storage costs, material handling also sees significant reductions. Material handling is limited to loading, staging and unloading with minimal picking and put away activity.</w:t>
      </w:r>
    </w:p>
    <w:p w:rsidR="001056D7" w:rsidRPr="00386B0E" w:rsidRDefault="008C7EEF" w:rsidP="00925488">
      <w:pPr>
        <w:spacing w:before="120" w:after="0" w:line="240" w:lineRule="auto"/>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C</w:t>
      </w:r>
      <w:r w:rsidR="001056D7" w:rsidRPr="00386B0E">
        <w:rPr>
          <w:rFonts w:ascii="Times New Roman" w:eastAsia="Times New Roman" w:hAnsi="Times New Roman" w:cs="Times New Roman"/>
          <w:sz w:val="24"/>
          <w:szCs w:val="24"/>
        </w:rPr>
        <w:t>ross-</w:t>
      </w:r>
      <w:r w:rsidRPr="00386B0E">
        <w:rPr>
          <w:rFonts w:ascii="Times New Roman" w:eastAsia="Times New Roman" w:hAnsi="Times New Roman" w:cs="Times New Roman"/>
          <w:sz w:val="24"/>
          <w:szCs w:val="24"/>
        </w:rPr>
        <w:t>docking helps</w:t>
      </w:r>
      <w:r w:rsidR="001056D7" w:rsidRPr="00386B0E">
        <w:rPr>
          <w:rFonts w:ascii="Times New Roman" w:eastAsia="Times New Roman" w:hAnsi="Times New Roman" w:cs="Times New Roman"/>
          <w:sz w:val="24"/>
          <w:szCs w:val="24"/>
        </w:rPr>
        <w:t xml:space="preserve"> in managing and improving customer product quality. During the unloading and staging process staff can easily inspect inventory for damage incurred during transit. This can help to reduce the amount of damaged inventory that reaches customers and help improve customer satisfaction rates.</w:t>
      </w:r>
    </w:p>
    <w:p w:rsidR="001056D7" w:rsidRPr="00386B0E" w:rsidRDefault="001056D7" w:rsidP="00925488">
      <w:pPr>
        <w:spacing w:before="120" w:after="0" w:line="240" w:lineRule="auto"/>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The reduction of material handling needs leads directly to the labor cost savings associated to these activities. This allows your business to pass on savings to customers, providing additional competitive advantage related to cost.</w:t>
      </w:r>
    </w:p>
    <w:p w:rsidR="001056D7" w:rsidRPr="00386B0E" w:rsidRDefault="008C7EEF" w:rsidP="00925488">
      <w:pPr>
        <w:spacing w:before="120" w:after="0" w:line="240" w:lineRule="auto"/>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Less handling reduces damages: As physical handling inventory items is limited due to lack of storage,</w:t>
      </w:r>
      <w:r w:rsidR="001056D7" w:rsidRPr="00386B0E">
        <w:rPr>
          <w:rFonts w:ascii="Times New Roman" w:eastAsia="Times New Roman" w:hAnsi="Times New Roman" w:cs="Times New Roman"/>
          <w:sz w:val="24"/>
          <w:szCs w:val="24"/>
        </w:rPr>
        <w:t xml:space="preserve"> the probability of damage to inventory and the costs associated with this are also significantly reduced.</w:t>
      </w:r>
    </w:p>
    <w:p w:rsidR="001056D7" w:rsidRPr="00386B0E" w:rsidRDefault="00015230" w:rsidP="00925488">
      <w:pPr>
        <w:spacing w:before="120" w:after="0" w:line="240" w:lineRule="auto"/>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C</w:t>
      </w:r>
      <w:r w:rsidR="001056D7" w:rsidRPr="00386B0E">
        <w:rPr>
          <w:rFonts w:ascii="Times New Roman" w:eastAsia="Times New Roman" w:hAnsi="Times New Roman" w:cs="Times New Roman"/>
          <w:sz w:val="24"/>
          <w:szCs w:val="24"/>
        </w:rPr>
        <w:t>ross-docking also assists in the reduction of delivery times. Typically facilities offering these services are located in geographical areas that are near the final delivery destination. This helps to reduce delivery times by eliminating excess travel.</w:t>
      </w:r>
    </w:p>
    <w:p w:rsidR="00405FF7" w:rsidRPr="00386B0E" w:rsidRDefault="001056D7" w:rsidP="00925488">
      <w:pPr>
        <w:spacing w:before="120" w:after="0" w:line="240" w:lineRule="auto"/>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Cost savings, increased product quality and reduced delivery times due to</w:t>
      </w:r>
      <w:r w:rsidR="00015230" w:rsidRPr="00386B0E">
        <w:rPr>
          <w:rFonts w:ascii="Times New Roman" w:eastAsia="Times New Roman" w:hAnsi="Times New Roman" w:cs="Times New Roman"/>
          <w:sz w:val="24"/>
          <w:szCs w:val="24"/>
        </w:rPr>
        <w:t xml:space="preserve"> cross-docking also</w:t>
      </w:r>
      <w:r w:rsidRPr="00386B0E">
        <w:rPr>
          <w:rFonts w:ascii="Times New Roman" w:eastAsia="Times New Roman" w:hAnsi="Times New Roman" w:cs="Times New Roman"/>
          <w:sz w:val="24"/>
          <w:szCs w:val="24"/>
        </w:rPr>
        <w:t xml:space="preserve"> help</w:t>
      </w:r>
      <w:r w:rsidR="00015230" w:rsidRPr="00386B0E">
        <w:rPr>
          <w:rFonts w:ascii="Times New Roman" w:eastAsia="Times New Roman" w:hAnsi="Times New Roman" w:cs="Times New Roman"/>
          <w:sz w:val="24"/>
          <w:szCs w:val="24"/>
        </w:rPr>
        <w:t xml:space="preserve"> in increasing</w:t>
      </w:r>
      <w:r w:rsidRPr="00386B0E">
        <w:rPr>
          <w:rFonts w:ascii="Times New Roman" w:eastAsia="Times New Roman" w:hAnsi="Times New Roman" w:cs="Times New Roman"/>
          <w:sz w:val="24"/>
          <w:szCs w:val="24"/>
        </w:rPr>
        <w:t xml:space="preserve"> customer service satisfaction. This will help to retain current customers and capture additional market share.</w:t>
      </w:r>
    </w:p>
    <w:p w:rsidR="001056D7" w:rsidRPr="00386B0E" w:rsidRDefault="001056D7" w:rsidP="00925488">
      <w:pPr>
        <w:spacing w:before="120" w:after="0" w:line="240" w:lineRule="auto"/>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 xml:space="preserve">The utilization of cross-docking can help </w:t>
      </w:r>
      <w:r w:rsidR="008C7EEF" w:rsidRPr="00386B0E">
        <w:rPr>
          <w:rFonts w:ascii="Times New Roman" w:eastAsia="Times New Roman" w:hAnsi="Times New Roman" w:cs="Times New Roman"/>
          <w:sz w:val="24"/>
          <w:szCs w:val="24"/>
        </w:rPr>
        <w:t>to reduce transportation costs as it optimizes</w:t>
      </w:r>
      <w:r w:rsidRPr="00386B0E">
        <w:rPr>
          <w:rFonts w:ascii="Times New Roman" w:eastAsia="Times New Roman" w:hAnsi="Times New Roman" w:cs="Times New Roman"/>
          <w:sz w:val="24"/>
          <w:szCs w:val="24"/>
        </w:rPr>
        <w:t xml:space="preserve"> </w:t>
      </w:r>
      <w:r w:rsidR="008C7EEF" w:rsidRPr="00386B0E">
        <w:rPr>
          <w:rFonts w:ascii="Times New Roman" w:eastAsia="Times New Roman" w:hAnsi="Times New Roman" w:cs="Times New Roman"/>
          <w:sz w:val="24"/>
          <w:szCs w:val="24"/>
        </w:rPr>
        <w:t xml:space="preserve">routing, less miles are wasted thus </w:t>
      </w:r>
      <w:r w:rsidRPr="00386B0E">
        <w:rPr>
          <w:rFonts w:ascii="Times New Roman" w:eastAsia="Times New Roman" w:hAnsi="Times New Roman" w:cs="Times New Roman"/>
          <w:sz w:val="24"/>
          <w:szCs w:val="24"/>
        </w:rPr>
        <w:t>reducing fuel and associated vehicle service costs.</w:t>
      </w:r>
    </w:p>
    <w:p w:rsidR="001056D7" w:rsidRPr="00386B0E" w:rsidRDefault="00015230" w:rsidP="00925488">
      <w:pPr>
        <w:spacing w:before="120" w:after="0" w:line="240" w:lineRule="auto"/>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C</w:t>
      </w:r>
      <w:r w:rsidR="001056D7" w:rsidRPr="00386B0E">
        <w:rPr>
          <w:rFonts w:ascii="Times New Roman" w:eastAsia="Times New Roman" w:hAnsi="Times New Roman" w:cs="Times New Roman"/>
          <w:sz w:val="24"/>
          <w:szCs w:val="24"/>
        </w:rPr>
        <w:t>ross-docking provides fixed asset cost savings. Cross-docking requires less facility square footage. These smaller facilities require less cash outlay to operate.</w:t>
      </w:r>
    </w:p>
    <w:p w:rsidR="007A6BB5" w:rsidRPr="00386B0E" w:rsidRDefault="001056D7" w:rsidP="00925488">
      <w:pPr>
        <w:spacing w:before="120" w:after="0" w:line="240" w:lineRule="auto"/>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All of these benefits help demonstrate one key issue: implementing cross-docking can provide your business with many new opportunities to save money, increase efficie</w:t>
      </w:r>
      <w:r w:rsidR="00747862" w:rsidRPr="00386B0E">
        <w:rPr>
          <w:rFonts w:ascii="Times New Roman" w:eastAsia="Times New Roman" w:hAnsi="Times New Roman" w:cs="Times New Roman"/>
          <w:sz w:val="24"/>
          <w:szCs w:val="24"/>
        </w:rPr>
        <w:t xml:space="preserve">ncy and better serve customers. </w:t>
      </w:r>
    </w:p>
    <w:p w:rsidR="007A6BB5" w:rsidRPr="00386B0E" w:rsidRDefault="007A6BB5" w:rsidP="00925488">
      <w:pPr>
        <w:spacing w:before="120" w:after="0" w:line="240" w:lineRule="auto"/>
        <w:rPr>
          <w:rFonts w:ascii="Times New Roman" w:eastAsia="Times New Roman" w:hAnsi="Times New Roman" w:cs="Times New Roman"/>
          <w:sz w:val="24"/>
          <w:szCs w:val="24"/>
        </w:rPr>
      </w:pPr>
    </w:p>
    <w:p w:rsidR="00747862" w:rsidRPr="00386B0E" w:rsidRDefault="00747862" w:rsidP="00925488">
      <w:pPr>
        <w:spacing w:before="120" w:after="0" w:line="240" w:lineRule="auto"/>
        <w:rPr>
          <w:rFonts w:ascii="Times New Roman" w:eastAsia="Times New Roman" w:hAnsi="Times New Roman" w:cs="Times New Roman"/>
          <w:sz w:val="24"/>
          <w:szCs w:val="24"/>
        </w:rPr>
      </w:pPr>
      <w:r w:rsidRPr="00386B0E">
        <w:rPr>
          <w:rFonts w:ascii="Times New Roman" w:eastAsia="Times New Roman" w:hAnsi="Times New Roman" w:cs="Times New Roman"/>
          <w:b/>
          <w:sz w:val="24"/>
          <w:szCs w:val="24"/>
        </w:rPr>
        <w:t>Activity profiling in a warehouse</w:t>
      </w:r>
      <w:r w:rsidRPr="00386B0E">
        <w:rPr>
          <w:rFonts w:ascii="Times New Roman" w:eastAsia="Times New Roman" w:hAnsi="Times New Roman" w:cs="Times New Roman"/>
          <w:sz w:val="24"/>
          <w:szCs w:val="24"/>
        </w:rPr>
        <w:t xml:space="preserve"> is the analysis of historical sales transaction date for the purposes of projecting warehouse activity and determining storage mode, physical layout, workflow processes, </w:t>
      </w:r>
      <w:r w:rsidR="00280868" w:rsidRPr="00386B0E">
        <w:rPr>
          <w:rFonts w:ascii="Times New Roman" w:eastAsia="Times New Roman" w:hAnsi="Times New Roman" w:cs="Times New Roman"/>
          <w:sz w:val="24"/>
          <w:szCs w:val="24"/>
        </w:rPr>
        <w:t>and labor</w:t>
      </w:r>
      <w:r w:rsidRPr="00386B0E">
        <w:rPr>
          <w:rFonts w:ascii="Times New Roman" w:eastAsia="Times New Roman" w:hAnsi="Times New Roman" w:cs="Times New Roman"/>
          <w:sz w:val="24"/>
          <w:szCs w:val="24"/>
        </w:rPr>
        <w:t xml:space="preserve"> and equipment requirements.</w:t>
      </w:r>
    </w:p>
    <w:p w:rsidR="007C5FDA" w:rsidRPr="00386B0E" w:rsidRDefault="007C5FDA" w:rsidP="00925488">
      <w:pPr>
        <w:spacing w:before="120" w:after="0" w:line="240" w:lineRule="auto"/>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Data Analysis, this come under activity profiling in the warehouse.</w:t>
      </w:r>
    </w:p>
    <w:p w:rsidR="007C5FDA" w:rsidRPr="00386B0E" w:rsidRDefault="000131F1" w:rsidP="00925488">
      <w:pPr>
        <w:spacing w:before="120" w:after="0" w:line="240" w:lineRule="auto"/>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It out</w:t>
      </w:r>
      <w:r w:rsidR="007C5FDA" w:rsidRPr="00386B0E">
        <w:rPr>
          <w:rFonts w:ascii="Times New Roman" w:eastAsia="Times New Roman" w:hAnsi="Times New Roman" w:cs="Times New Roman"/>
          <w:sz w:val="24"/>
          <w:szCs w:val="24"/>
        </w:rPr>
        <w:t xml:space="preserve">lines or snapshot any aspect of logistics activity such as </w:t>
      </w:r>
      <w:r w:rsidRPr="00386B0E">
        <w:rPr>
          <w:rFonts w:ascii="Times New Roman" w:eastAsia="Times New Roman" w:hAnsi="Times New Roman" w:cs="Times New Roman"/>
          <w:sz w:val="24"/>
          <w:szCs w:val="24"/>
        </w:rPr>
        <w:t>customer order profile that is the behavior of customer orders and ordering patterns.</w:t>
      </w:r>
    </w:p>
    <w:p w:rsidR="000131F1" w:rsidRPr="00386B0E" w:rsidRDefault="000131F1" w:rsidP="00925488">
      <w:pPr>
        <w:spacing w:before="120" w:after="0" w:line="240" w:lineRule="auto"/>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It also includes systematic analysis of item or order activity to identify root cause, opportunities for improvement and basis for decision making.</w:t>
      </w:r>
    </w:p>
    <w:p w:rsidR="000131F1" w:rsidRPr="00386B0E" w:rsidRDefault="000131F1" w:rsidP="00925488">
      <w:pPr>
        <w:spacing w:before="120" w:after="0" w:line="240" w:lineRule="auto"/>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It also includes determination of storage mood, physical layout, workflow process, and labor and equipment requirements.</w:t>
      </w:r>
    </w:p>
    <w:p w:rsidR="006C0286" w:rsidRPr="00386B0E" w:rsidRDefault="001B37E9" w:rsidP="00925488">
      <w:pPr>
        <w:spacing w:before="120" w:after="0" w:line="240" w:lineRule="auto"/>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The basic work patterns</w:t>
      </w:r>
      <w:r w:rsidR="006C0286" w:rsidRPr="00386B0E">
        <w:rPr>
          <w:rFonts w:ascii="Times New Roman" w:eastAsia="Times New Roman" w:hAnsi="Times New Roman" w:cs="Times New Roman"/>
          <w:sz w:val="24"/>
          <w:szCs w:val="24"/>
        </w:rPr>
        <w:t xml:space="preserve"> of Activity profiling in a </w:t>
      </w:r>
      <w:r w:rsidRPr="00386B0E">
        <w:rPr>
          <w:rFonts w:ascii="Times New Roman" w:eastAsia="Times New Roman" w:hAnsi="Times New Roman" w:cs="Times New Roman"/>
          <w:sz w:val="24"/>
          <w:szCs w:val="24"/>
        </w:rPr>
        <w:t>warehouse are</w:t>
      </w:r>
      <w:r w:rsidR="006C0286" w:rsidRPr="00386B0E">
        <w:rPr>
          <w:rFonts w:ascii="Times New Roman" w:eastAsia="Times New Roman" w:hAnsi="Times New Roman" w:cs="Times New Roman"/>
          <w:sz w:val="24"/>
          <w:szCs w:val="24"/>
        </w:rPr>
        <w:t>,</w:t>
      </w:r>
    </w:p>
    <w:p w:rsidR="001B37E9" w:rsidRPr="00386B0E" w:rsidRDefault="001B37E9" w:rsidP="00925488">
      <w:pPr>
        <w:spacing w:before="120" w:after="0" w:line="240" w:lineRule="auto"/>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Distribution of lines per order, this looks at the percentage of order per a single line, two lines and many more others. The implication of this is that it reveals possibilities for batching and or zoning.</w:t>
      </w:r>
    </w:p>
    <w:p w:rsidR="001B37E9" w:rsidRPr="00386B0E" w:rsidRDefault="001B37E9" w:rsidP="00925488">
      <w:pPr>
        <w:spacing w:before="120" w:after="0" w:line="240" w:lineRule="auto"/>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lastRenderedPageBreak/>
        <w:t>Distribution of picks by order size, this looks at what fraction of picks comes from single line orders, two line orders and many more. The implication of this is that it reveals whether most work is generated by small or large orders and or shipping activity.</w:t>
      </w:r>
    </w:p>
    <w:p w:rsidR="001B37E9" w:rsidRPr="00386B0E" w:rsidRDefault="001B37E9" w:rsidP="00925488">
      <w:pPr>
        <w:spacing w:before="120" w:after="0" w:line="240" w:lineRule="auto"/>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Distribution of families or zones per order, this looks at what fraction of orders involves a</w:t>
      </w:r>
      <w:r w:rsidR="00B16717" w:rsidRPr="00386B0E">
        <w:rPr>
          <w:rFonts w:ascii="Times New Roman" w:eastAsia="Times New Roman" w:hAnsi="Times New Roman" w:cs="Times New Roman"/>
          <w:sz w:val="24"/>
          <w:szCs w:val="24"/>
        </w:rPr>
        <w:t xml:space="preserve"> single family or zone, two families or zones and many more others. The implication of this is that, it identifies coupling which can be exploited by the picking process.</w:t>
      </w:r>
    </w:p>
    <w:p w:rsidR="00B16717" w:rsidRPr="00386B0E" w:rsidRDefault="00B16717" w:rsidP="00925488">
      <w:pPr>
        <w:spacing w:before="120" w:after="0" w:line="240" w:lineRule="auto"/>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Family Pairs analysis or order crossings for zones, this looks at identification of pairs of families or zones with correlated demand. This correlation should be exploited by putting items in each pair close to each other.</w:t>
      </w:r>
    </w:p>
    <w:p w:rsidR="007A6BB5" w:rsidRPr="00386B0E" w:rsidRDefault="007C5FDA" w:rsidP="00925488">
      <w:pPr>
        <w:spacing w:before="120" w:after="0" w:line="240" w:lineRule="auto"/>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Activity profile is essential to really understand what matters in a warehouse. The activity profile enables warehouse managers to understand, manage and improve use of labor, space and equipment. It is there a special case of data mining which is simply the rummaging through database to look for patterns that might exploited to improve operations.</w:t>
      </w:r>
    </w:p>
    <w:p w:rsidR="007A6BB5" w:rsidRPr="00386B0E" w:rsidRDefault="007A6BB5" w:rsidP="00925488">
      <w:pPr>
        <w:spacing w:before="120" w:after="0" w:line="240" w:lineRule="auto"/>
        <w:rPr>
          <w:rFonts w:ascii="Times New Roman" w:eastAsia="Times New Roman" w:hAnsi="Times New Roman" w:cs="Times New Roman"/>
          <w:sz w:val="24"/>
          <w:szCs w:val="24"/>
        </w:rPr>
      </w:pPr>
    </w:p>
    <w:p w:rsidR="00680AB8" w:rsidRPr="00386B0E" w:rsidRDefault="00680AB8" w:rsidP="00925488">
      <w:pPr>
        <w:spacing w:before="120" w:after="0" w:line="240" w:lineRule="auto"/>
        <w:rPr>
          <w:rFonts w:ascii="Times New Roman" w:eastAsia="Times New Roman" w:hAnsi="Times New Roman" w:cs="Times New Roman"/>
          <w:sz w:val="24"/>
          <w:szCs w:val="24"/>
        </w:rPr>
      </w:pPr>
      <w:r w:rsidRPr="00386B0E">
        <w:rPr>
          <w:rFonts w:ascii="Times New Roman" w:eastAsia="Times New Roman" w:hAnsi="Times New Roman" w:cs="Times New Roman"/>
          <w:b/>
          <w:sz w:val="24"/>
          <w:szCs w:val="24"/>
        </w:rPr>
        <w:t>A</w:t>
      </w:r>
      <w:r w:rsidRPr="00386B0E">
        <w:rPr>
          <w:rFonts w:ascii="Times New Roman" w:eastAsia="Times New Roman" w:hAnsi="Times New Roman" w:cs="Times New Roman"/>
          <w:sz w:val="24"/>
          <w:szCs w:val="24"/>
        </w:rPr>
        <w:t xml:space="preserve"> </w:t>
      </w:r>
      <w:r w:rsidRPr="00386B0E">
        <w:rPr>
          <w:rFonts w:ascii="Times New Roman" w:eastAsia="Times New Roman" w:hAnsi="Times New Roman" w:cs="Times New Roman"/>
          <w:b/>
          <w:bCs/>
          <w:iCs/>
          <w:sz w:val="24"/>
          <w:szCs w:val="24"/>
        </w:rPr>
        <w:t>warehouse storage system</w:t>
      </w:r>
      <w:r w:rsidRPr="00386B0E">
        <w:rPr>
          <w:rFonts w:ascii="Times New Roman" w:eastAsia="Times New Roman" w:hAnsi="Times New Roman" w:cs="Times New Roman"/>
          <w:sz w:val="24"/>
          <w:szCs w:val="24"/>
        </w:rPr>
        <w:t xml:space="preserve"> is also called a warehouse management system, it refers to storage equipment that are used to help organizations to easily manage their warehouse and keep the workers as well as the products and items inside the warehouse safe.</w:t>
      </w:r>
    </w:p>
    <w:p w:rsidR="00680AB8" w:rsidRPr="00386B0E" w:rsidRDefault="00680AB8" w:rsidP="00925488">
      <w:pPr>
        <w:spacing w:before="120" w:after="0"/>
        <w:rPr>
          <w:rFonts w:ascii="Times New Roman" w:hAnsi="Times New Roman" w:cs="Times New Roman"/>
          <w:sz w:val="24"/>
          <w:szCs w:val="24"/>
        </w:rPr>
      </w:pPr>
      <w:r w:rsidRPr="00386B0E">
        <w:rPr>
          <w:rFonts w:ascii="Times New Roman" w:hAnsi="Times New Roman" w:cs="Times New Roman"/>
          <w:sz w:val="24"/>
          <w:szCs w:val="24"/>
        </w:rPr>
        <w:t xml:space="preserve">Static Shelving: These are storage mechanisms that are designed to stay in one place and are meant to hold inventory that is fairly lightweight. It’s commonly used for storing inventory that needs continuous replenishment. As they are not compatible with forklifts, static shelving is generally used with inventory that must be manually picked, placed, and or organized. </w:t>
      </w:r>
    </w:p>
    <w:p w:rsidR="00680AB8" w:rsidRPr="00386B0E" w:rsidRDefault="00680AB8" w:rsidP="00925488">
      <w:pPr>
        <w:spacing w:before="120" w:after="0"/>
        <w:rPr>
          <w:rFonts w:ascii="Times New Roman" w:hAnsi="Times New Roman" w:cs="Times New Roman"/>
          <w:sz w:val="24"/>
          <w:szCs w:val="24"/>
        </w:rPr>
      </w:pPr>
      <w:r w:rsidRPr="00386B0E">
        <w:rPr>
          <w:rFonts w:ascii="Times New Roman" w:hAnsi="Times New Roman" w:cs="Times New Roman"/>
          <w:sz w:val="24"/>
          <w:szCs w:val="24"/>
        </w:rPr>
        <w:t xml:space="preserve">Mobile Shelving: This is similar to static shelving, mobile shelving is a completely adjustable solution that is meant to hold the manually-picked items, but the difference here is that many of these systems are designed to hold more items in less space. With mobile shelving, shelves or cabinets are mounted on carriage and rail systems, eliminating fixed aisles and increasing productivity by making inventory more accessible. </w:t>
      </w:r>
    </w:p>
    <w:p w:rsidR="00680AB8" w:rsidRPr="00386B0E" w:rsidRDefault="00680AB8" w:rsidP="00925488">
      <w:pPr>
        <w:spacing w:before="120" w:after="0"/>
        <w:rPr>
          <w:rFonts w:ascii="Times New Roman" w:hAnsi="Times New Roman" w:cs="Times New Roman"/>
          <w:sz w:val="24"/>
          <w:szCs w:val="24"/>
        </w:rPr>
      </w:pPr>
      <w:r w:rsidRPr="00386B0E">
        <w:rPr>
          <w:rFonts w:ascii="Times New Roman" w:hAnsi="Times New Roman" w:cs="Times New Roman"/>
          <w:sz w:val="24"/>
          <w:szCs w:val="24"/>
        </w:rPr>
        <w:t xml:space="preserve">Pallet Racking: In a busy and large warehouses, pallet racking systems are usually treated as the centerpiece of the operation. Typically, pallet racking systems are made out of wood, metal, or plastic and hold inventory that is received in large boxes. Depending on the height, the boxes are placed on the pallet racking system with the help of a forklift. </w:t>
      </w:r>
    </w:p>
    <w:p w:rsidR="00680AB8" w:rsidRPr="00386B0E" w:rsidRDefault="00680AB8" w:rsidP="00925488">
      <w:pPr>
        <w:tabs>
          <w:tab w:val="left" w:pos="11070"/>
        </w:tabs>
        <w:spacing w:before="120" w:after="0"/>
        <w:rPr>
          <w:rFonts w:ascii="Times New Roman" w:hAnsi="Times New Roman" w:cs="Times New Roman"/>
          <w:sz w:val="24"/>
          <w:szCs w:val="24"/>
        </w:rPr>
      </w:pPr>
      <w:r w:rsidRPr="00386B0E">
        <w:rPr>
          <w:rFonts w:ascii="Times New Roman" w:hAnsi="Times New Roman" w:cs="Times New Roman"/>
          <w:sz w:val="24"/>
          <w:szCs w:val="24"/>
        </w:rPr>
        <w:t xml:space="preserve"> Multi-Tier Racking: This is basically use for large stocks of items that have small unit sizes, multi-tier racking is a system that is designed to capitalize on vertical space. Because no warehouse is one-size-fits-all, many multi-tier racking options are flexible, with the ability to add or remove tiers depending on the current needs. Mostly, multi-tier racking concerns relatively lightweight items that are picked and organized manually.</w:t>
      </w:r>
    </w:p>
    <w:p w:rsidR="00680AB8" w:rsidRPr="00386B0E" w:rsidRDefault="00680AB8" w:rsidP="00925488">
      <w:pPr>
        <w:spacing w:before="120" w:after="0"/>
        <w:rPr>
          <w:rFonts w:ascii="Times New Roman" w:hAnsi="Times New Roman" w:cs="Times New Roman"/>
          <w:sz w:val="24"/>
          <w:szCs w:val="24"/>
        </w:rPr>
      </w:pPr>
      <w:r w:rsidRPr="00386B0E">
        <w:rPr>
          <w:rFonts w:ascii="Times New Roman" w:hAnsi="Times New Roman" w:cs="Times New Roman"/>
          <w:sz w:val="24"/>
          <w:szCs w:val="24"/>
        </w:rPr>
        <w:t>Mezzanine Flooring: This is a second, third or fourth floor that is constructed above the main warehouse floor. Because of the intrusive nature of the build, this is likely to be one of the most expensive options that a warehouse can choose, but it also has the most potential for customized features, such as lighting, lift-systems, and conveyors. If one have the budget and the strategic warehouse layout allows for it, mezzanine flooring is an effective and space-saving storage option.</w:t>
      </w:r>
    </w:p>
    <w:p w:rsidR="00680AB8" w:rsidRPr="00386B0E" w:rsidRDefault="00680AB8" w:rsidP="00925488">
      <w:pPr>
        <w:spacing w:before="120" w:after="0"/>
        <w:rPr>
          <w:rFonts w:ascii="Times New Roman" w:hAnsi="Times New Roman" w:cs="Times New Roman"/>
          <w:sz w:val="24"/>
          <w:szCs w:val="24"/>
        </w:rPr>
      </w:pPr>
      <w:r w:rsidRPr="00386B0E">
        <w:rPr>
          <w:rFonts w:ascii="Times New Roman" w:hAnsi="Times New Roman" w:cs="Times New Roman"/>
          <w:sz w:val="24"/>
          <w:szCs w:val="24"/>
        </w:rPr>
        <w:t>Wire Partitions: These are effective and strategically-placed wire cages that are meant to be installed and torn down quickly and easily. Often, the inventory that is housed within wire partitions are the items that may need special security. Some warehouses are even known to use wire partitions to construct makeshift, temporary offices for managers who work on the floor.</w:t>
      </w:r>
    </w:p>
    <w:p w:rsidR="007A6BB5" w:rsidRPr="00386B0E" w:rsidRDefault="00C441C5" w:rsidP="007A6BB5">
      <w:pPr>
        <w:spacing w:before="120" w:after="0"/>
        <w:rPr>
          <w:rFonts w:ascii="Times New Roman" w:hAnsi="Times New Roman" w:cs="Times New Roman"/>
          <w:sz w:val="24"/>
          <w:szCs w:val="24"/>
        </w:rPr>
      </w:pPr>
      <w:r w:rsidRPr="00386B0E">
        <w:rPr>
          <w:rFonts w:ascii="Times New Roman" w:hAnsi="Times New Roman" w:cs="Times New Roman"/>
          <w:sz w:val="24"/>
          <w:szCs w:val="24"/>
        </w:rPr>
        <w:lastRenderedPageBreak/>
        <w:t xml:space="preserve">There are wide </w:t>
      </w:r>
      <w:r w:rsidR="00680AB8" w:rsidRPr="00386B0E">
        <w:rPr>
          <w:rFonts w:ascii="Times New Roman" w:hAnsi="Times New Roman" w:cs="Times New Roman"/>
          <w:sz w:val="24"/>
          <w:szCs w:val="24"/>
        </w:rPr>
        <w:t xml:space="preserve">range of warehouse storage systems available and, as we move into the future, warehouse storage systems are only getting more lightweight, affordable, and technologically-advanced. </w:t>
      </w:r>
      <w:r w:rsidRPr="00386B0E">
        <w:rPr>
          <w:rFonts w:ascii="Times New Roman" w:hAnsi="Times New Roman" w:cs="Times New Roman"/>
          <w:sz w:val="24"/>
          <w:szCs w:val="24"/>
        </w:rPr>
        <w:t>As mentioned above only select system that</w:t>
      </w:r>
      <w:r w:rsidR="00680AB8" w:rsidRPr="00386B0E">
        <w:rPr>
          <w:rFonts w:ascii="Times New Roman" w:hAnsi="Times New Roman" w:cs="Times New Roman"/>
          <w:sz w:val="24"/>
          <w:szCs w:val="24"/>
        </w:rPr>
        <w:t xml:space="preserve"> fit</w:t>
      </w:r>
      <w:r w:rsidRPr="00386B0E">
        <w:rPr>
          <w:rFonts w:ascii="Times New Roman" w:hAnsi="Times New Roman" w:cs="Times New Roman"/>
          <w:sz w:val="24"/>
          <w:szCs w:val="24"/>
        </w:rPr>
        <w:t>s your needs; instead otherwise it will be a nightmare to the warehouse operations.</w:t>
      </w:r>
    </w:p>
    <w:p w:rsidR="007A6BB5" w:rsidRPr="00386B0E" w:rsidRDefault="007A6BB5" w:rsidP="007A6BB5">
      <w:pPr>
        <w:spacing w:before="120" w:after="0"/>
        <w:rPr>
          <w:rFonts w:ascii="Times New Roman" w:hAnsi="Times New Roman" w:cs="Times New Roman"/>
          <w:sz w:val="24"/>
          <w:szCs w:val="24"/>
        </w:rPr>
      </w:pPr>
    </w:p>
    <w:p w:rsidR="002323C1" w:rsidRPr="00386B0E" w:rsidRDefault="002323C1" w:rsidP="007A6BB5">
      <w:pPr>
        <w:spacing w:before="120" w:after="0"/>
        <w:rPr>
          <w:rFonts w:ascii="Times New Roman" w:hAnsi="Times New Roman" w:cs="Times New Roman"/>
          <w:sz w:val="24"/>
          <w:szCs w:val="24"/>
        </w:rPr>
      </w:pPr>
      <w:r w:rsidRPr="00386B0E">
        <w:rPr>
          <w:rFonts w:ascii="Times New Roman" w:eastAsia="Times New Roman" w:hAnsi="Times New Roman" w:cs="Times New Roman"/>
          <w:b/>
          <w:bCs/>
          <w:sz w:val="24"/>
          <w:szCs w:val="24"/>
        </w:rPr>
        <w:t>Qualitative Factor Rating Method</w:t>
      </w:r>
      <w:r w:rsidRPr="00386B0E">
        <w:rPr>
          <w:rFonts w:ascii="Times New Roman" w:eastAsia="Times New Roman" w:hAnsi="Times New Roman" w:cs="Times New Roman"/>
          <w:bCs/>
          <w:sz w:val="24"/>
          <w:szCs w:val="24"/>
        </w:rPr>
        <w:t>: Is a method use for selection of location of a warehouse which involves</w:t>
      </w:r>
      <w:r w:rsidRPr="00386B0E">
        <w:rPr>
          <w:rFonts w:ascii="Times New Roman" w:eastAsia="Times New Roman" w:hAnsi="Times New Roman" w:cs="Times New Roman"/>
          <w:sz w:val="24"/>
          <w:szCs w:val="24"/>
        </w:rPr>
        <w:t xml:space="preserve"> qualitative and quantitative inputs, and evaluates alternatives</w:t>
      </w:r>
      <w:r w:rsidR="00C52484" w:rsidRPr="00386B0E">
        <w:rPr>
          <w:rFonts w:ascii="Times New Roman" w:eastAsia="Times New Roman" w:hAnsi="Times New Roman" w:cs="Times New Roman"/>
          <w:sz w:val="24"/>
          <w:szCs w:val="24"/>
        </w:rPr>
        <w:t xml:space="preserve"> locations</w:t>
      </w:r>
      <w:r w:rsidRPr="00386B0E">
        <w:rPr>
          <w:rFonts w:ascii="Times New Roman" w:eastAsia="Times New Roman" w:hAnsi="Times New Roman" w:cs="Times New Roman"/>
          <w:sz w:val="24"/>
          <w:szCs w:val="24"/>
        </w:rPr>
        <w:t xml:space="preserve"> based on comparison after establishing a composite value for each alternative</w:t>
      </w:r>
      <w:r w:rsidR="00C52484" w:rsidRPr="00386B0E">
        <w:rPr>
          <w:rFonts w:ascii="Times New Roman" w:eastAsia="Times New Roman" w:hAnsi="Times New Roman" w:cs="Times New Roman"/>
          <w:sz w:val="24"/>
          <w:szCs w:val="24"/>
        </w:rPr>
        <w:t xml:space="preserve"> location</w:t>
      </w:r>
      <w:r w:rsidRPr="00386B0E">
        <w:rPr>
          <w:rFonts w:ascii="Times New Roman" w:eastAsia="Times New Roman" w:hAnsi="Times New Roman" w:cs="Times New Roman"/>
          <w:sz w:val="24"/>
          <w:szCs w:val="24"/>
        </w:rPr>
        <w:t>. The process of selecting a new facility location involves a series of steps as, Identifying the important location factors,</w:t>
      </w:r>
      <w:r w:rsidRPr="00386B0E">
        <w:rPr>
          <w:rFonts w:ascii="Times New Roman" w:eastAsia="Times New Roman" w:hAnsi="Times New Roman" w:cs="Times New Roman"/>
          <w:bCs/>
          <w:sz w:val="24"/>
          <w:szCs w:val="24"/>
        </w:rPr>
        <w:t xml:space="preserve"> </w:t>
      </w:r>
      <w:r w:rsidRPr="00386B0E">
        <w:rPr>
          <w:rFonts w:ascii="Times New Roman" w:eastAsia="Times New Roman" w:hAnsi="Times New Roman" w:cs="Times New Roman"/>
          <w:sz w:val="24"/>
          <w:szCs w:val="24"/>
        </w:rPr>
        <w:t>Rating each factor according to its relative importance,</w:t>
      </w:r>
      <w:r w:rsidRPr="00386B0E">
        <w:rPr>
          <w:rFonts w:ascii="Times New Roman" w:eastAsia="Times New Roman" w:hAnsi="Times New Roman" w:cs="Times New Roman"/>
          <w:bCs/>
          <w:sz w:val="24"/>
          <w:szCs w:val="24"/>
        </w:rPr>
        <w:t xml:space="preserve"> </w:t>
      </w:r>
      <w:r w:rsidRPr="00386B0E">
        <w:rPr>
          <w:rFonts w:ascii="Times New Roman" w:eastAsia="Times New Roman" w:hAnsi="Times New Roman" w:cs="Times New Roman"/>
          <w:sz w:val="24"/>
          <w:szCs w:val="24"/>
        </w:rPr>
        <w:t>Assigning each location according to the merits of the location for each factor, Calculating the rating for each location by multiplying factors assigned to each location with basic factors considered finally</w:t>
      </w:r>
      <w:r w:rsidRPr="00386B0E">
        <w:rPr>
          <w:rFonts w:ascii="Times New Roman" w:eastAsia="Times New Roman" w:hAnsi="Times New Roman" w:cs="Times New Roman"/>
          <w:bCs/>
          <w:sz w:val="24"/>
          <w:szCs w:val="24"/>
        </w:rPr>
        <w:t xml:space="preserve"> </w:t>
      </w:r>
      <w:r w:rsidRPr="00386B0E">
        <w:rPr>
          <w:rFonts w:ascii="Times New Roman" w:eastAsia="Times New Roman" w:hAnsi="Times New Roman" w:cs="Times New Roman"/>
          <w:sz w:val="24"/>
          <w:szCs w:val="24"/>
        </w:rPr>
        <w:t xml:space="preserve">Find the sum of product calculated for each factor and select best location that has the highest total score. </w:t>
      </w:r>
    </w:p>
    <w:p w:rsidR="003D1E3D" w:rsidRPr="00386B0E" w:rsidRDefault="002323C1" w:rsidP="00925488">
      <w:pPr>
        <w:spacing w:before="120" w:after="0" w:line="240" w:lineRule="auto"/>
        <w:rPr>
          <w:rFonts w:ascii="Times New Roman" w:eastAsia="Times New Roman" w:hAnsi="Times New Roman" w:cs="Times New Roman"/>
          <w:bCs/>
          <w:sz w:val="24"/>
          <w:szCs w:val="24"/>
        </w:rPr>
      </w:pPr>
      <w:r w:rsidRPr="00386B0E">
        <w:rPr>
          <w:rFonts w:ascii="Times New Roman" w:eastAsia="Times New Roman" w:hAnsi="Times New Roman" w:cs="Times New Roman"/>
          <w:sz w:val="24"/>
          <w:szCs w:val="24"/>
        </w:rPr>
        <w:t xml:space="preserve">For example, </w:t>
      </w:r>
      <w:r w:rsidRPr="00386B0E">
        <w:rPr>
          <w:rFonts w:ascii="Times New Roman" w:eastAsia="Times New Roman" w:hAnsi="Times New Roman" w:cs="Times New Roman"/>
          <w:iCs/>
          <w:sz w:val="24"/>
          <w:szCs w:val="24"/>
        </w:rPr>
        <w:t xml:space="preserve">Let us assume that a new medical facility, Health-care, is to be located in Juba. The location factors, factor rating and scores for two potential sites are shown in the following table. </w:t>
      </w:r>
    </w:p>
    <w:tbl>
      <w:tblPr>
        <w:tblStyle w:val="TableGrid"/>
        <w:tblW w:w="0" w:type="auto"/>
        <w:tblLook w:val="04A0" w:firstRow="1" w:lastRow="0" w:firstColumn="1" w:lastColumn="0" w:noHBand="0" w:noVBand="1"/>
      </w:tblPr>
      <w:tblGrid>
        <w:gridCol w:w="715"/>
        <w:gridCol w:w="3781"/>
        <w:gridCol w:w="2248"/>
        <w:gridCol w:w="1785"/>
        <w:gridCol w:w="2266"/>
      </w:tblGrid>
      <w:tr w:rsidR="003D1E3D" w:rsidRPr="00386B0E" w:rsidTr="00E37B4E">
        <w:tc>
          <w:tcPr>
            <w:tcW w:w="715" w:type="dxa"/>
            <w:shd w:val="clear" w:color="auto" w:fill="FFD966" w:themeFill="accent4" w:themeFillTint="99"/>
          </w:tcPr>
          <w:p w:rsidR="003D1E3D" w:rsidRPr="00386B0E" w:rsidRDefault="003D1E3D" w:rsidP="00925488">
            <w:pPr>
              <w:spacing w:before="120"/>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S No</w:t>
            </w:r>
          </w:p>
        </w:tc>
        <w:tc>
          <w:tcPr>
            <w:tcW w:w="3781" w:type="dxa"/>
            <w:shd w:val="clear" w:color="auto" w:fill="FFD966" w:themeFill="accent4" w:themeFillTint="99"/>
          </w:tcPr>
          <w:p w:rsidR="003D1E3D" w:rsidRPr="00386B0E" w:rsidRDefault="003D1E3D" w:rsidP="00925488">
            <w:pPr>
              <w:spacing w:before="120"/>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Location Factors</w:t>
            </w:r>
          </w:p>
        </w:tc>
        <w:tc>
          <w:tcPr>
            <w:tcW w:w="2248" w:type="dxa"/>
            <w:shd w:val="clear" w:color="auto" w:fill="FFD966" w:themeFill="accent4" w:themeFillTint="99"/>
          </w:tcPr>
          <w:p w:rsidR="003D1E3D" w:rsidRPr="00386B0E" w:rsidRDefault="003D1E3D" w:rsidP="00925488">
            <w:pPr>
              <w:spacing w:before="120"/>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Factor Rating</w:t>
            </w:r>
          </w:p>
        </w:tc>
        <w:tc>
          <w:tcPr>
            <w:tcW w:w="4051" w:type="dxa"/>
            <w:gridSpan w:val="2"/>
            <w:shd w:val="clear" w:color="auto" w:fill="FFD966" w:themeFill="accent4" w:themeFillTint="99"/>
          </w:tcPr>
          <w:p w:rsidR="003D1E3D" w:rsidRPr="00386B0E" w:rsidRDefault="00E37B4E" w:rsidP="00E37B4E">
            <w:pPr>
              <w:spacing w:before="120"/>
              <w:jc w:val="center"/>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Rating</w:t>
            </w:r>
          </w:p>
        </w:tc>
      </w:tr>
      <w:tr w:rsidR="00E37B4E" w:rsidRPr="00386B0E" w:rsidTr="00E37B4E">
        <w:tc>
          <w:tcPr>
            <w:tcW w:w="715" w:type="dxa"/>
            <w:shd w:val="clear" w:color="auto" w:fill="FFD966" w:themeFill="accent4" w:themeFillTint="99"/>
          </w:tcPr>
          <w:p w:rsidR="00E37B4E" w:rsidRPr="00386B0E" w:rsidRDefault="00E37B4E" w:rsidP="00925488">
            <w:pPr>
              <w:spacing w:before="120"/>
              <w:rPr>
                <w:rFonts w:ascii="Times New Roman" w:eastAsia="Times New Roman" w:hAnsi="Times New Roman" w:cs="Times New Roman"/>
                <w:sz w:val="24"/>
                <w:szCs w:val="24"/>
              </w:rPr>
            </w:pPr>
          </w:p>
        </w:tc>
        <w:tc>
          <w:tcPr>
            <w:tcW w:w="3781" w:type="dxa"/>
            <w:shd w:val="clear" w:color="auto" w:fill="FFD966" w:themeFill="accent4" w:themeFillTint="99"/>
          </w:tcPr>
          <w:p w:rsidR="00E37B4E" w:rsidRPr="00386B0E" w:rsidRDefault="00E37B4E" w:rsidP="00925488">
            <w:pPr>
              <w:spacing w:before="120"/>
              <w:rPr>
                <w:rFonts w:ascii="Times New Roman" w:eastAsia="Times New Roman" w:hAnsi="Times New Roman" w:cs="Times New Roman"/>
                <w:sz w:val="24"/>
                <w:szCs w:val="24"/>
              </w:rPr>
            </w:pPr>
          </w:p>
        </w:tc>
        <w:tc>
          <w:tcPr>
            <w:tcW w:w="2248" w:type="dxa"/>
            <w:shd w:val="clear" w:color="auto" w:fill="FFD966" w:themeFill="accent4" w:themeFillTint="99"/>
          </w:tcPr>
          <w:p w:rsidR="00E37B4E" w:rsidRPr="00386B0E" w:rsidRDefault="00E37B4E" w:rsidP="00925488">
            <w:pPr>
              <w:spacing w:before="120"/>
              <w:rPr>
                <w:rFonts w:ascii="Times New Roman" w:eastAsia="Times New Roman" w:hAnsi="Times New Roman" w:cs="Times New Roman"/>
                <w:sz w:val="24"/>
                <w:szCs w:val="24"/>
              </w:rPr>
            </w:pPr>
          </w:p>
        </w:tc>
        <w:tc>
          <w:tcPr>
            <w:tcW w:w="1785" w:type="dxa"/>
            <w:shd w:val="clear" w:color="auto" w:fill="FFD966" w:themeFill="accent4" w:themeFillTint="99"/>
          </w:tcPr>
          <w:p w:rsidR="00E37B4E" w:rsidRPr="00386B0E" w:rsidRDefault="00E37B4E" w:rsidP="00925488">
            <w:pPr>
              <w:spacing w:before="120"/>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Location 1</w:t>
            </w:r>
          </w:p>
        </w:tc>
        <w:tc>
          <w:tcPr>
            <w:tcW w:w="2266" w:type="dxa"/>
            <w:shd w:val="clear" w:color="auto" w:fill="FFD966" w:themeFill="accent4" w:themeFillTint="99"/>
          </w:tcPr>
          <w:p w:rsidR="00E37B4E" w:rsidRPr="00386B0E" w:rsidRDefault="00E37B4E" w:rsidP="00E37B4E">
            <w:pPr>
              <w:spacing w:before="120"/>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Location 2</w:t>
            </w:r>
          </w:p>
        </w:tc>
      </w:tr>
      <w:tr w:rsidR="00E37B4E" w:rsidRPr="00386B0E" w:rsidTr="00E37B4E">
        <w:tc>
          <w:tcPr>
            <w:tcW w:w="715" w:type="dxa"/>
          </w:tcPr>
          <w:p w:rsidR="00E37B4E" w:rsidRPr="00386B0E" w:rsidRDefault="00E37B4E" w:rsidP="00925488">
            <w:pPr>
              <w:spacing w:before="120"/>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1</w:t>
            </w:r>
          </w:p>
        </w:tc>
        <w:tc>
          <w:tcPr>
            <w:tcW w:w="3781" w:type="dxa"/>
          </w:tcPr>
          <w:p w:rsidR="00E37B4E" w:rsidRPr="00386B0E" w:rsidRDefault="00E37B4E" w:rsidP="00925488">
            <w:pPr>
              <w:spacing w:before="120"/>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Facility Utilization</w:t>
            </w:r>
          </w:p>
        </w:tc>
        <w:tc>
          <w:tcPr>
            <w:tcW w:w="2248" w:type="dxa"/>
          </w:tcPr>
          <w:p w:rsidR="00E37B4E" w:rsidRPr="00386B0E" w:rsidRDefault="00E37B4E" w:rsidP="00925488">
            <w:pPr>
              <w:spacing w:before="120"/>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8</w:t>
            </w:r>
          </w:p>
        </w:tc>
        <w:tc>
          <w:tcPr>
            <w:tcW w:w="1785" w:type="dxa"/>
          </w:tcPr>
          <w:p w:rsidR="00E37B4E" w:rsidRPr="00386B0E" w:rsidRDefault="00E37B4E" w:rsidP="00925488">
            <w:pPr>
              <w:spacing w:before="120"/>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3</w:t>
            </w:r>
          </w:p>
        </w:tc>
        <w:tc>
          <w:tcPr>
            <w:tcW w:w="2266" w:type="dxa"/>
          </w:tcPr>
          <w:p w:rsidR="00E37B4E" w:rsidRPr="00386B0E" w:rsidRDefault="00E37B4E" w:rsidP="00925488">
            <w:pPr>
              <w:spacing w:before="120"/>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5</w:t>
            </w:r>
          </w:p>
        </w:tc>
      </w:tr>
      <w:tr w:rsidR="00E37B4E" w:rsidRPr="00386B0E" w:rsidTr="00E37B4E">
        <w:tc>
          <w:tcPr>
            <w:tcW w:w="715" w:type="dxa"/>
          </w:tcPr>
          <w:p w:rsidR="00E37B4E" w:rsidRPr="00386B0E" w:rsidRDefault="00E37B4E" w:rsidP="00925488">
            <w:pPr>
              <w:spacing w:before="120"/>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2</w:t>
            </w:r>
          </w:p>
        </w:tc>
        <w:tc>
          <w:tcPr>
            <w:tcW w:w="3781" w:type="dxa"/>
          </w:tcPr>
          <w:p w:rsidR="00E37B4E" w:rsidRPr="00386B0E" w:rsidRDefault="00E37B4E" w:rsidP="00925488">
            <w:pPr>
              <w:spacing w:before="120"/>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Total Patient per Month</w:t>
            </w:r>
          </w:p>
        </w:tc>
        <w:tc>
          <w:tcPr>
            <w:tcW w:w="2248" w:type="dxa"/>
          </w:tcPr>
          <w:p w:rsidR="00E37B4E" w:rsidRPr="00386B0E" w:rsidRDefault="00E37B4E" w:rsidP="00925488">
            <w:pPr>
              <w:spacing w:before="120"/>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5</w:t>
            </w:r>
          </w:p>
        </w:tc>
        <w:tc>
          <w:tcPr>
            <w:tcW w:w="1785" w:type="dxa"/>
          </w:tcPr>
          <w:p w:rsidR="00E37B4E" w:rsidRPr="00386B0E" w:rsidRDefault="00E37B4E" w:rsidP="00925488">
            <w:pPr>
              <w:spacing w:before="120"/>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4</w:t>
            </w:r>
          </w:p>
        </w:tc>
        <w:tc>
          <w:tcPr>
            <w:tcW w:w="2266" w:type="dxa"/>
          </w:tcPr>
          <w:p w:rsidR="00E37B4E" w:rsidRPr="00386B0E" w:rsidRDefault="00E37B4E" w:rsidP="00925488">
            <w:pPr>
              <w:spacing w:before="120"/>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3</w:t>
            </w:r>
          </w:p>
        </w:tc>
      </w:tr>
      <w:tr w:rsidR="00E37B4E" w:rsidRPr="00386B0E" w:rsidTr="00E37B4E">
        <w:tc>
          <w:tcPr>
            <w:tcW w:w="715" w:type="dxa"/>
          </w:tcPr>
          <w:p w:rsidR="00E37B4E" w:rsidRPr="00386B0E" w:rsidRDefault="00E37B4E" w:rsidP="00925488">
            <w:pPr>
              <w:spacing w:before="120"/>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3</w:t>
            </w:r>
          </w:p>
        </w:tc>
        <w:tc>
          <w:tcPr>
            <w:tcW w:w="3781" w:type="dxa"/>
          </w:tcPr>
          <w:p w:rsidR="00E37B4E" w:rsidRPr="00386B0E" w:rsidRDefault="00E37B4E" w:rsidP="00925488">
            <w:pPr>
              <w:spacing w:before="120"/>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Average time per emergency trip</w:t>
            </w:r>
          </w:p>
        </w:tc>
        <w:tc>
          <w:tcPr>
            <w:tcW w:w="2248" w:type="dxa"/>
          </w:tcPr>
          <w:p w:rsidR="00E37B4E" w:rsidRPr="00386B0E" w:rsidRDefault="00E37B4E" w:rsidP="00925488">
            <w:pPr>
              <w:spacing w:before="120"/>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6</w:t>
            </w:r>
          </w:p>
        </w:tc>
        <w:tc>
          <w:tcPr>
            <w:tcW w:w="1785" w:type="dxa"/>
          </w:tcPr>
          <w:p w:rsidR="00E37B4E" w:rsidRPr="00386B0E" w:rsidRDefault="00E37B4E" w:rsidP="00925488">
            <w:pPr>
              <w:spacing w:before="120"/>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4</w:t>
            </w:r>
          </w:p>
        </w:tc>
        <w:tc>
          <w:tcPr>
            <w:tcW w:w="2266" w:type="dxa"/>
          </w:tcPr>
          <w:p w:rsidR="00E37B4E" w:rsidRPr="00386B0E" w:rsidRDefault="00E37B4E" w:rsidP="00925488">
            <w:pPr>
              <w:spacing w:before="120"/>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5</w:t>
            </w:r>
          </w:p>
        </w:tc>
      </w:tr>
      <w:tr w:rsidR="00E37B4E" w:rsidRPr="00386B0E" w:rsidTr="00E37B4E">
        <w:tc>
          <w:tcPr>
            <w:tcW w:w="715" w:type="dxa"/>
          </w:tcPr>
          <w:p w:rsidR="00E37B4E" w:rsidRPr="00386B0E" w:rsidRDefault="00E37B4E" w:rsidP="00925488">
            <w:pPr>
              <w:spacing w:before="120"/>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4</w:t>
            </w:r>
          </w:p>
        </w:tc>
        <w:tc>
          <w:tcPr>
            <w:tcW w:w="3781" w:type="dxa"/>
          </w:tcPr>
          <w:p w:rsidR="00E37B4E" w:rsidRPr="00386B0E" w:rsidRDefault="00E37B4E" w:rsidP="00925488">
            <w:pPr>
              <w:spacing w:before="120"/>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Land and construction cost</w:t>
            </w:r>
          </w:p>
        </w:tc>
        <w:tc>
          <w:tcPr>
            <w:tcW w:w="2248" w:type="dxa"/>
          </w:tcPr>
          <w:p w:rsidR="00E37B4E" w:rsidRPr="00386B0E" w:rsidRDefault="00E37B4E" w:rsidP="00925488">
            <w:pPr>
              <w:spacing w:before="120"/>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3</w:t>
            </w:r>
          </w:p>
        </w:tc>
        <w:tc>
          <w:tcPr>
            <w:tcW w:w="1785" w:type="dxa"/>
          </w:tcPr>
          <w:p w:rsidR="00E37B4E" w:rsidRPr="00386B0E" w:rsidRDefault="00E37B4E" w:rsidP="00925488">
            <w:pPr>
              <w:spacing w:before="120"/>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1</w:t>
            </w:r>
          </w:p>
        </w:tc>
        <w:tc>
          <w:tcPr>
            <w:tcW w:w="2266" w:type="dxa"/>
          </w:tcPr>
          <w:p w:rsidR="00E37B4E" w:rsidRPr="00386B0E" w:rsidRDefault="00E37B4E" w:rsidP="00925488">
            <w:pPr>
              <w:spacing w:before="120"/>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2</w:t>
            </w:r>
          </w:p>
        </w:tc>
      </w:tr>
      <w:tr w:rsidR="00E37B4E" w:rsidRPr="00386B0E" w:rsidTr="00E37B4E">
        <w:tc>
          <w:tcPr>
            <w:tcW w:w="715" w:type="dxa"/>
          </w:tcPr>
          <w:p w:rsidR="00E37B4E" w:rsidRPr="00386B0E" w:rsidRDefault="00E37B4E" w:rsidP="00925488">
            <w:pPr>
              <w:spacing w:before="120"/>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5</w:t>
            </w:r>
          </w:p>
        </w:tc>
        <w:tc>
          <w:tcPr>
            <w:tcW w:w="3781" w:type="dxa"/>
          </w:tcPr>
          <w:p w:rsidR="00E37B4E" w:rsidRPr="00386B0E" w:rsidRDefault="00E37B4E" w:rsidP="00925488">
            <w:pPr>
              <w:spacing w:before="120"/>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Employee preferences</w:t>
            </w:r>
          </w:p>
        </w:tc>
        <w:tc>
          <w:tcPr>
            <w:tcW w:w="2248" w:type="dxa"/>
          </w:tcPr>
          <w:p w:rsidR="00E37B4E" w:rsidRPr="00386B0E" w:rsidRDefault="00E37B4E" w:rsidP="00925488">
            <w:pPr>
              <w:spacing w:before="120"/>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5</w:t>
            </w:r>
          </w:p>
        </w:tc>
        <w:tc>
          <w:tcPr>
            <w:tcW w:w="1785" w:type="dxa"/>
          </w:tcPr>
          <w:p w:rsidR="00E37B4E" w:rsidRPr="00386B0E" w:rsidRDefault="00E37B4E" w:rsidP="00925488">
            <w:pPr>
              <w:spacing w:before="120"/>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5</w:t>
            </w:r>
          </w:p>
        </w:tc>
        <w:tc>
          <w:tcPr>
            <w:tcW w:w="2266" w:type="dxa"/>
          </w:tcPr>
          <w:p w:rsidR="00E37B4E" w:rsidRPr="00386B0E" w:rsidRDefault="00E37B4E" w:rsidP="00925488">
            <w:pPr>
              <w:spacing w:before="120"/>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3</w:t>
            </w:r>
          </w:p>
        </w:tc>
      </w:tr>
    </w:tbl>
    <w:p w:rsidR="00E37B4E" w:rsidRPr="00386B0E" w:rsidRDefault="002323C1" w:rsidP="00925488">
      <w:pPr>
        <w:spacing w:before="120" w:after="0" w:line="240" w:lineRule="auto"/>
        <w:rPr>
          <w:rFonts w:ascii="Times New Roman" w:eastAsia="Times New Roman" w:hAnsi="Times New Roman" w:cs="Times New Roman"/>
          <w:sz w:val="24"/>
          <w:szCs w:val="24"/>
        </w:rPr>
      </w:pPr>
      <w:r w:rsidRPr="00386B0E">
        <w:rPr>
          <w:rFonts w:ascii="Times New Roman" w:eastAsia="Times New Roman" w:hAnsi="Times New Roman" w:cs="Times New Roman"/>
          <w:iCs/>
          <w:sz w:val="24"/>
          <w:szCs w:val="24"/>
        </w:rPr>
        <w:t>The best location based on factor rating method for the above information can be determine as below</w:t>
      </w:r>
    </w:p>
    <w:tbl>
      <w:tblPr>
        <w:tblStyle w:val="TableGrid"/>
        <w:tblW w:w="0" w:type="auto"/>
        <w:tblInd w:w="-5" w:type="dxa"/>
        <w:tblLook w:val="04A0" w:firstRow="1" w:lastRow="0" w:firstColumn="1" w:lastColumn="0" w:noHBand="0" w:noVBand="1"/>
      </w:tblPr>
      <w:tblGrid>
        <w:gridCol w:w="535"/>
        <w:gridCol w:w="3600"/>
        <w:gridCol w:w="1170"/>
        <w:gridCol w:w="1170"/>
        <w:gridCol w:w="1530"/>
        <w:gridCol w:w="1170"/>
        <w:gridCol w:w="1621"/>
      </w:tblGrid>
      <w:tr w:rsidR="00C724BC" w:rsidRPr="00386B0E" w:rsidTr="00F8339C">
        <w:tc>
          <w:tcPr>
            <w:tcW w:w="535" w:type="dxa"/>
            <w:shd w:val="clear" w:color="auto" w:fill="FFD966" w:themeFill="accent4" w:themeFillTint="99"/>
          </w:tcPr>
          <w:p w:rsidR="00C724BC" w:rsidRPr="00386B0E" w:rsidRDefault="00C724BC" w:rsidP="00F8339C">
            <w:pPr>
              <w:spacing w:before="120"/>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S No</w:t>
            </w:r>
          </w:p>
        </w:tc>
        <w:tc>
          <w:tcPr>
            <w:tcW w:w="3600" w:type="dxa"/>
            <w:shd w:val="clear" w:color="auto" w:fill="FFD966" w:themeFill="accent4" w:themeFillTint="99"/>
          </w:tcPr>
          <w:p w:rsidR="00C724BC" w:rsidRPr="00386B0E" w:rsidRDefault="00C724BC" w:rsidP="00F8339C">
            <w:pPr>
              <w:spacing w:before="120"/>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Location Factors</w:t>
            </w:r>
          </w:p>
        </w:tc>
        <w:tc>
          <w:tcPr>
            <w:tcW w:w="1170" w:type="dxa"/>
            <w:shd w:val="clear" w:color="auto" w:fill="FFD966" w:themeFill="accent4" w:themeFillTint="99"/>
          </w:tcPr>
          <w:p w:rsidR="00C724BC" w:rsidRPr="00386B0E" w:rsidRDefault="00C724BC" w:rsidP="00F8339C">
            <w:pPr>
              <w:spacing w:before="120"/>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 xml:space="preserve">Factor Rating    </w:t>
            </w:r>
          </w:p>
        </w:tc>
        <w:tc>
          <w:tcPr>
            <w:tcW w:w="2700" w:type="dxa"/>
            <w:gridSpan w:val="2"/>
            <w:shd w:val="clear" w:color="auto" w:fill="FFD966" w:themeFill="accent4" w:themeFillTint="99"/>
          </w:tcPr>
          <w:p w:rsidR="00C724BC" w:rsidRPr="00386B0E" w:rsidRDefault="00C724BC" w:rsidP="00F8339C">
            <w:pPr>
              <w:spacing w:before="120"/>
              <w:jc w:val="center"/>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Location 1</w:t>
            </w:r>
          </w:p>
        </w:tc>
        <w:tc>
          <w:tcPr>
            <w:tcW w:w="2791" w:type="dxa"/>
            <w:gridSpan w:val="2"/>
            <w:shd w:val="clear" w:color="auto" w:fill="FFD966" w:themeFill="accent4" w:themeFillTint="99"/>
          </w:tcPr>
          <w:p w:rsidR="00C724BC" w:rsidRPr="00386B0E" w:rsidRDefault="00305954" w:rsidP="00F8339C">
            <w:pPr>
              <w:spacing w:before="120"/>
              <w:jc w:val="center"/>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Location 2</w:t>
            </w:r>
          </w:p>
        </w:tc>
      </w:tr>
      <w:tr w:rsidR="00F8339C" w:rsidRPr="00386B0E" w:rsidTr="00F8339C">
        <w:tc>
          <w:tcPr>
            <w:tcW w:w="535" w:type="dxa"/>
            <w:shd w:val="clear" w:color="auto" w:fill="FFD966" w:themeFill="accent4" w:themeFillTint="99"/>
          </w:tcPr>
          <w:p w:rsidR="00F8339C" w:rsidRPr="00386B0E" w:rsidRDefault="00F8339C" w:rsidP="00F8339C">
            <w:pPr>
              <w:spacing w:before="120"/>
              <w:rPr>
                <w:rFonts w:ascii="Times New Roman" w:eastAsia="Times New Roman" w:hAnsi="Times New Roman" w:cs="Times New Roman"/>
                <w:sz w:val="24"/>
                <w:szCs w:val="24"/>
              </w:rPr>
            </w:pPr>
          </w:p>
        </w:tc>
        <w:tc>
          <w:tcPr>
            <w:tcW w:w="3600" w:type="dxa"/>
            <w:shd w:val="clear" w:color="auto" w:fill="FFD966" w:themeFill="accent4" w:themeFillTint="99"/>
          </w:tcPr>
          <w:p w:rsidR="00F8339C" w:rsidRPr="00386B0E" w:rsidRDefault="00F8339C" w:rsidP="00F8339C">
            <w:pPr>
              <w:spacing w:before="120"/>
              <w:rPr>
                <w:rFonts w:ascii="Times New Roman" w:eastAsia="Times New Roman" w:hAnsi="Times New Roman" w:cs="Times New Roman"/>
                <w:sz w:val="24"/>
                <w:szCs w:val="24"/>
              </w:rPr>
            </w:pPr>
          </w:p>
        </w:tc>
        <w:tc>
          <w:tcPr>
            <w:tcW w:w="1170" w:type="dxa"/>
            <w:shd w:val="clear" w:color="auto" w:fill="FFD966" w:themeFill="accent4" w:themeFillTint="99"/>
          </w:tcPr>
          <w:p w:rsidR="00F8339C" w:rsidRPr="00386B0E" w:rsidRDefault="00F8339C" w:rsidP="00F8339C">
            <w:pPr>
              <w:spacing w:before="120"/>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Rating (1)</w:t>
            </w:r>
          </w:p>
        </w:tc>
        <w:tc>
          <w:tcPr>
            <w:tcW w:w="1170" w:type="dxa"/>
            <w:shd w:val="clear" w:color="auto" w:fill="FFD966" w:themeFill="accent4" w:themeFillTint="99"/>
          </w:tcPr>
          <w:p w:rsidR="00F8339C" w:rsidRPr="00386B0E" w:rsidRDefault="00F8339C" w:rsidP="00F8339C">
            <w:pPr>
              <w:spacing w:before="120"/>
              <w:jc w:val="center"/>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Rating (2)</w:t>
            </w:r>
          </w:p>
        </w:tc>
        <w:tc>
          <w:tcPr>
            <w:tcW w:w="1530" w:type="dxa"/>
            <w:shd w:val="clear" w:color="auto" w:fill="FFD966" w:themeFill="accent4" w:themeFillTint="99"/>
          </w:tcPr>
          <w:p w:rsidR="00F8339C" w:rsidRPr="00386B0E" w:rsidRDefault="00F8339C" w:rsidP="00F8339C">
            <w:pPr>
              <w:spacing w:before="120"/>
              <w:jc w:val="center"/>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Total=(1) .(2)</w:t>
            </w:r>
          </w:p>
        </w:tc>
        <w:tc>
          <w:tcPr>
            <w:tcW w:w="1170" w:type="dxa"/>
            <w:shd w:val="clear" w:color="auto" w:fill="FFD966" w:themeFill="accent4" w:themeFillTint="99"/>
          </w:tcPr>
          <w:p w:rsidR="00F8339C" w:rsidRPr="00386B0E" w:rsidRDefault="00F8339C" w:rsidP="00F8339C">
            <w:pPr>
              <w:spacing w:before="120"/>
              <w:jc w:val="center"/>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Rating (3)</w:t>
            </w:r>
          </w:p>
        </w:tc>
        <w:tc>
          <w:tcPr>
            <w:tcW w:w="1621" w:type="dxa"/>
            <w:shd w:val="clear" w:color="auto" w:fill="FFD966" w:themeFill="accent4" w:themeFillTint="99"/>
          </w:tcPr>
          <w:p w:rsidR="00F8339C" w:rsidRPr="00386B0E" w:rsidRDefault="00F8339C" w:rsidP="00F8339C">
            <w:pPr>
              <w:spacing w:before="120"/>
              <w:jc w:val="center"/>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Total = (1). (3)</w:t>
            </w:r>
          </w:p>
        </w:tc>
      </w:tr>
      <w:tr w:rsidR="00C724BC" w:rsidRPr="00386B0E" w:rsidTr="00F8339C">
        <w:tc>
          <w:tcPr>
            <w:tcW w:w="535" w:type="dxa"/>
          </w:tcPr>
          <w:p w:rsidR="00C724BC" w:rsidRPr="00386B0E" w:rsidRDefault="00C724BC" w:rsidP="00F8339C">
            <w:pPr>
              <w:spacing w:before="120"/>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1</w:t>
            </w:r>
          </w:p>
        </w:tc>
        <w:tc>
          <w:tcPr>
            <w:tcW w:w="3600" w:type="dxa"/>
          </w:tcPr>
          <w:p w:rsidR="00C724BC" w:rsidRPr="00386B0E" w:rsidRDefault="00C724BC" w:rsidP="00F8339C">
            <w:pPr>
              <w:spacing w:before="120"/>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Facility Utilization</w:t>
            </w:r>
          </w:p>
        </w:tc>
        <w:tc>
          <w:tcPr>
            <w:tcW w:w="1170" w:type="dxa"/>
          </w:tcPr>
          <w:p w:rsidR="00C724BC" w:rsidRPr="00386B0E" w:rsidRDefault="00C724BC" w:rsidP="00F8339C">
            <w:pPr>
              <w:spacing w:before="120"/>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8</w:t>
            </w:r>
          </w:p>
        </w:tc>
        <w:tc>
          <w:tcPr>
            <w:tcW w:w="1170" w:type="dxa"/>
          </w:tcPr>
          <w:p w:rsidR="00C724BC" w:rsidRPr="00386B0E" w:rsidRDefault="00C724BC" w:rsidP="00F8339C">
            <w:pPr>
              <w:spacing w:before="120"/>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3</w:t>
            </w:r>
          </w:p>
        </w:tc>
        <w:tc>
          <w:tcPr>
            <w:tcW w:w="1530" w:type="dxa"/>
          </w:tcPr>
          <w:p w:rsidR="00C724BC" w:rsidRPr="00386B0E" w:rsidRDefault="00F8339C" w:rsidP="00F8339C">
            <w:pPr>
              <w:spacing w:before="120"/>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24</w:t>
            </w:r>
          </w:p>
        </w:tc>
        <w:tc>
          <w:tcPr>
            <w:tcW w:w="1170" w:type="dxa"/>
          </w:tcPr>
          <w:p w:rsidR="00C724BC" w:rsidRPr="00386B0E" w:rsidRDefault="00C724BC" w:rsidP="00F8339C">
            <w:pPr>
              <w:spacing w:before="120"/>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5</w:t>
            </w:r>
          </w:p>
        </w:tc>
        <w:tc>
          <w:tcPr>
            <w:tcW w:w="1621" w:type="dxa"/>
          </w:tcPr>
          <w:p w:rsidR="00C724BC" w:rsidRPr="00386B0E" w:rsidRDefault="00F8339C" w:rsidP="00F8339C">
            <w:pPr>
              <w:spacing w:before="120"/>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40</w:t>
            </w:r>
          </w:p>
        </w:tc>
      </w:tr>
      <w:tr w:rsidR="00C724BC" w:rsidRPr="00386B0E" w:rsidTr="00F8339C">
        <w:tc>
          <w:tcPr>
            <w:tcW w:w="535" w:type="dxa"/>
          </w:tcPr>
          <w:p w:rsidR="00C724BC" w:rsidRPr="00386B0E" w:rsidRDefault="00C724BC" w:rsidP="00F8339C">
            <w:pPr>
              <w:spacing w:before="120"/>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2</w:t>
            </w:r>
          </w:p>
        </w:tc>
        <w:tc>
          <w:tcPr>
            <w:tcW w:w="3600" w:type="dxa"/>
          </w:tcPr>
          <w:p w:rsidR="00C724BC" w:rsidRPr="00386B0E" w:rsidRDefault="00C724BC" w:rsidP="00F8339C">
            <w:pPr>
              <w:spacing w:before="120"/>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Total Patient per Month</w:t>
            </w:r>
          </w:p>
        </w:tc>
        <w:tc>
          <w:tcPr>
            <w:tcW w:w="1170" w:type="dxa"/>
          </w:tcPr>
          <w:p w:rsidR="00C724BC" w:rsidRPr="00386B0E" w:rsidRDefault="00C724BC" w:rsidP="00F8339C">
            <w:pPr>
              <w:spacing w:before="120"/>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5</w:t>
            </w:r>
          </w:p>
        </w:tc>
        <w:tc>
          <w:tcPr>
            <w:tcW w:w="1170" w:type="dxa"/>
          </w:tcPr>
          <w:p w:rsidR="00C724BC" w:rsidRPr="00386B0E" w:rsidRDefault="00C724BC" w:rsidP="00F8339C">
            <w:pPr>
              <w:spacing w:before="120"/>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4</w:t>
            </w:r>
          </w:p>
        </w:tc>
        <w:tc>
          <w:tcPr>
            <w:tcW w:w="1530" w:type="dxa"/>
          </w:tcPr>
          <w:p w:rsidR="00C724BC" w:rsidRPr="00386B0E" w:rsidRDefault="00F8339C" w:rsidP="00F8339C">
            <w:pPr>
              <w:spacing w:before="120"/>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20</w:t>
            </w:r>
          </w:p>
        </w:tc>
        <w:tc>
          <w:tcPr>
            <w:tcW w:w="1170" w:type="dxa"/>
          </w:tcPr>
          <w:p w:rsidR="00C724BC" w:rsidRPr="00386B0E" w:rsidRDefault="00C724BC" w:rsidP="00F8339C">
            <w:pPr>
              <w:spacing w:before="120"/>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3</w:t>
            </w:r>
          </w:p>
        </w:tc>
        <w:tc>
          <w:tcPr>
            <w:tcW w:w="1621" w:type="dxa"/>
          </w:tcPr>
          <w:p w:rsidR="00C724BC" w:rsidRPr="00386B0E" w:rsidRDefault="00F8339C" w:rsidP="00F8339C">
            <w:pPr>
              <w:spacing w:before="120"/>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15</w:t>
            </w:r>
          </w:p>
        </w:tc>
      </w:tr>
      <w:tr w:rsidR="00C724BC" w:rsidRPr="00386B0E" w:rsidTr="00F8339C">
        <w:tc>
          <w:tcPr>
            <w:tcW w:w="535" w:type="dxa"/>
          </w:tcPr>
          <w:p w:rsidR="00C724BC" w:rsidRPr="00386B0E" w:rsidRDefault="00C724BC" w:rsidP="00F8339C">
            <w:pPr>
              <w:spacing w:before="120"/>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3</w:t>
            </w:r>
          </w:p>
        </w:tc>
        <w:tc>
          <w:tcPr>
            <w:tcW w:w="3600" w:type="dxa"/>
          </w:tcPr>
          <w:p w:rsidR="00C724BC" w:rsidRPr="00386B0E" w:rsidRDefault="00C724BC" w:rsidP="00F8339C">
            <w:pPr>
              <w:spacing w:before="120"/>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Average time per emergency trip</w:t>
            </w:r>
          </w:p>
        </w:tc>
        <w:tc>
          <w:tcPr>
            <w:tcW w:w="1170" w:type="dxa"/>
          </w:tcPr>
          <w:p w:rsidR="00C724BC" w:rsidRPr="00386B0E" w:rsidRDefault="00C724BC" w:rsidP="00F8339C">
            <w:pPr>
              <w:spacing w:before="120"/>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6</w:t>
            </w:r>
          </w:p>
        </w:tc>
        <w:tc>
          <w:tcPr>
            <w:tcW w:w="1170" w:type="dxa"/>
          </w:tcPr>
          <w:p w:rsidR="00C724BC" w:rsidRPr="00386B0E" w:rsidRDefault="00C724BC" w:rsidP="00F8339C">
            <w:pPr>
              <w:spacing w:before="120"/>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4</w:t>
            </w:r>
          </w:p>
        </w:tc>
        <w:tc>
          <w:tcPr>
            <w:tcW w:w="1530" w:type="dxa"/>
          </w:tcPr>
          <w:p w:rsidR="00C724BC" w:rsidRPr="00386B0E" w:rsidRDefault="00F8339C" w:rsidP="00F8339C">
            <w:pPr>
              <w:spacing w:before="120"/>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24</w:t>
            </w:r>
          </w:p>
        </w:tc>
        <w:tc>
          <w:tcPr>
            <w:tcW w:w="1170" w:type="dxa"/>
          </w:tcPr>
          <w:p w:rsidR="00C724BC" w:rsidRPr="00386B0E" w:rsidRDefault="00C724BC" w:rsidP="00F8339C">
            <w:pPr>
              <w:spacing w:before="120"/>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5</w:t>
            </w:r>
          </w:p>
        </w:tc>
        <w:tc>
          <w:tcPr>
            <w:tcW w:w="1621" w:type="dxa"/>
          </w:tcPr>
          <w:p w:rsidR="00C724BC" w:rsidRPr="00386B0E" w:rsidRDefault="00F8339C" w:rsidP="00F8339C">
            <w:pPr>
              <w:spacing w:before="120"/>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30</w:t>
            </w:r>
          </w:p>
        </w:tc>
      </w:tr>
      <w:tr w:rsidR="00C724BC" w:rsidRPr="00386B0E" w:rsidTr="00F8339C">
        <w:tc>
          <w:tcPr>
            <w:tcW w:w="535" w:type="dxa"/>
          </w:tcPr>
          <w:p w:rsidR="00C724BC" w:rsidRPr="00386B0E" w:rsidRDefault="00C724BC" w:rsidP="00F8339C">
            <w:pPr>
              <w:spacing w:before="120"/>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4</w:t>
            </w:r>
          </w:p>
        </w:tc>
        <w:tc>
          <w:tcPr>
            <w:tcW w:w="3600" w:type="dxa"/>
          </w:tcPr>
          <w:p w:rsidR="00C724BC" w:rsidRPr="00386B0E" w:rsidRDefault="00C724BC" w:rsidP="00F8339C">
            <w:pPr>
              <w:spacing w:before="120"/>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Land and construction cost</w:t>
            </w:r>
          </w:p>
        </w:tc>
        <w:tc>
          <w:tcPr>
            <w:tcW w:w="1170" w:type="dxa"/>
          </w:tcPr>
          <w:p w:rsidR="00C724BC" w:rsidRPr="00386B0E" w:rsidRDefault="00C724BC" w:rsidP="00F8339C">
            <w:pPr>
              <w:spacing w:before="120"/>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3</w:t>
            </w:r>
          </w:p>
        </w:tc>
        <w:tc>
          <w:tcPr>
            <w:tcW w:w="1170" w:type="dxa"/>
          </w:tcPr>
          <w:p w:rsidR="00C724BC" w:rsidRPr="00386B0E" w:rsidRDefault="00C724BC" w:rsidP="00F8339C">
            <w:pPr>
              <w:spacing w:before="120"/>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1</w:t>
            </w:r>
          </w:p>
        </w:tc>
        <w:tc>
          <w:tcPr>
            <w:tcW w:w="1530" w:type="dxa"/>
          </w:tcPr>
          <w:p w:rsidR="00C724BC" w:rsidRPr="00386B0E" w:rsidRDefault="00F8339C" w:rsidP="00F8339C">
            <w:pPr>
              <w:spacing w:before="120"/>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3</w:t>
            </w:r>
          </w:p>
        </w:tc>
        <w:tc>
          <w:tcPr>
            <w:tcW w:w="1170" w:type="dxa"/>
          </w:tcPr>
          <w:p w:rsidR="00C724BC" w:rsidRPr="00386B0E" w:rsidRDefault="00C724BC" w:rsidP="00F8339C">
            <w:pPr>
              <w:spacing w:before="120"/>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2</w:t>
            </w:r>
          </w:p>
        </w:tc>
        <w:tc>
          <w:tcPr>
            <w:tcW w:w="1621" w:type="dxa"/>
          </w:tcPr>
          <w:p w:rsidR="00C724BC" w:rsidRPr="00386B0E" w:rsidRDefault="00F8339C" w:rsidP="00F8339C">
            <w:pPr>
              <w:spacing w:before="120"/>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6</w:t>
            </w:r>
          </w:p>
        </w:tc>
      </w:tr>
      <w:tr w:rsidR="00C724BC" w:rsidRPr="00386B0E" w:rsidTr="00F8339C">
        <w:tc>
          <w:tcPr>
            <w:tcW w:w="535" w:type="dxa"/>
          </w:tcPr>
          <w:p w:rsidR="00C724BC" w:rsidRPr="00386B0E" w:rsidRDefault="00C724BC" w:rsidP="00F8339C">
            <w:pPr>
              <w:spacing w:before="120"/>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5</w:t>
            </w:r>
          </w:p>
        </w:tc>
        <w:tc>
          <w:tcPr>
            <w:tcW w:w="3600" w:type="dxa"/>
          </w:tcPr>
          <w:p w:rsidR="00C724BC" w:rsidRPr="00386B0E" w:rsidRDefault="00C724BC" w:rsidP="00F8339C">
            <w:pPr>
              <w:spacing w:before="120"/>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Employee preferences</w:t>
            </w:r>
          </w:p>
        </w:tc>
        <w:tc>
          <w:tcPr>
            <w:tcW w:w="1170" w:type="dxa"/>
          </w:tcPr>
          <w:p w:rsidR="00C724BC" w:rsidRPr="00386B0E" w:rsidRDefault="00C724BC" w:rsidP="00F8339C">
            <w:pPr>
              <w:spacing w:before="120"/>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5</w:t>
            </w:r>
          </w:p>
        </w:tc>
        <w:tc>
          <w:tcPr>
            <w:tcW w:w="1170" w:type="dxa"/>
          </w:tcPr>
          <w:p w:rsidR="00C724BC" w:rsidRPr="00386B0E" w:rsidRDefault="00C724BC" w:rsidP="00F8339C">
            <w:pPr>
              <w:spacing w:before="120"/>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5</w:t>
            </w:r>
          </w:p>
        </w:tc>
        <w:tc>
          <w:tcPr>
            <w:tcW w:w="1530" w:type="dxa"/>
          </w:tcPr>
          <w:p w:rsidR="00C724BC" w:rsidRPr="00386B0E" w:rsidRDefault="00F8339C" w:rsidP="00F8339C">
            <w:pPr>
              <w:spacing w:before="120"/>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25</w:t>
            </w:r>
          </w:p>
        </w:tc>
        <w:tc>
          <w:tcPr>
            <w:tcW w:w="1170" w:type="dxa"/>
          </w:tcPr>
          <w:p w:rsidR="00C724BC" w:rsidRPr="00386B0E" w:rsidRDefault="00C724BC" w:rsidP="00F8339C">
            <w:pPr>
              <w:spacing w:before="120"/>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3</w:t>
            </w:r>
          </w:p>
        </w:tc>
        <w:tc>
          <w:tcPr>
            <w:tcW w:w="1621" w:type="dxa"/>
          </w:tcPr>
          <w:p w:rsidR="00C724BC" w:rsidRPr="00386B0E" w:rsidRDefault="00F8339C" w:rsidP="00F8339C">
            <w:pPr>
              <w:spacing w:before="120"/>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15</w:t>
            </w:r>
          </w:p>
        </w:tc>
      </w:tr>
      <w:tr w:rsidR="00F8339C" w:rsidRPr="00386B0E" w:rsidTr="00F8339C">
        <w:tc>
          <w:tcPr>
            <w:tcW w:w="535" w:type="dxa"/>
          </w:tcPr>
          <w:p w:rsidR="00F8339C" w:rsidRPr="00386B0E" w:rsidRDefault="00F8339C" w:rsidP="00F8339C">
            <w:pPr>
              <w:spacing w:before="120"/>
              <w:rPr>
                <w:rFonts w:ascii="Times New Roman" w:eastAsia="Times New Roman" w:hAnsi="Times New Roman" w:cs="Times New Roman"/>
                <w:sz w:val="24"/>
                <w:szCs w:val="24"/>
              </w:rPr>
            </w:pPr>
          </w:p>
        </w:tc>
        <w:tc>
          <w:tcPr>
            <w:tcW w:w="3600" w:type="dxa"/>
          </w:tcPr>
          <w:p w:rsidR="00F8339C" w:rsidRPr="00386B0E" w:rsidRDefault="00F8339C" w:rsidP="00F8339C">
            <w:pPr>
              <w:spacing w:before="120"/>
              <w:rPr>
                <w:rFonts w:ascii="Times New Roman" w:eastAsia="Times New Roman" w:hAnsi="Times New Roman" w:cs="Times New Roman"/>
                <w:sz w:val="24"/>
                <w:szCs w:val="24"/>
              </w:rPr>
            </w:pPr>
          </w:p>
        </w:tc>
        <w:tc>
          <w:tcPr>
            <w:tcW w:w="1170" w:type="dxa"/>
          </w:tcPr>
          <w:p w:rsidR="00F8339C" w:rsidRPr="00386B0E" w:rsidRDefault="00F8339C" w:rsidP="00F8339C">
            <w:pPr>
              <w:spacing w:before="120"/>
              <w:rPr>
                <w:rFonts w:ascii="Times New Roman" w:eastAsia="Times New Roman" w:hAnsi="Times New Roman" w:cs="Times New Roman"/>
                <w:sz w:val="24"/>
                <w:szCs w:val="24"/>
              </w:rPr>
            </w:pPr>
          </w:p>
        </w:tc>
        <w:tc>
          <w:tcPr>
            <w:tcW w:w="1170" w:type="dxa"/>
          </w:tcPr>
          <w:p w:rsidR="00F8339C" w:rsidRPr="00386B0E" w:rsidRDefault="00F8339C" w:rsidP="00F8339C">
            <w:pPr>
              <w:spacing w:before="120"/>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Total</w:t>
            </w:r>
          </w:p>
        </w:tc>
        <w:tc>
          <w:tcPr>
            <w:tcW w:w="1530" w:type="dxa"/>
          </w:tcPr>
          <w:p w:rsidR="00F8339C" w:rsidRPr="00386B0E" w:rsidRDefault="00F8339C" w:rsidP="00F8339C">
            <w:pPr>
              <w:spacing w:before="120"/>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96</w:t>
            </w:r>
          </w:p>
        </w:tc>
        <w:tc>
          <w:tcPr>
            <w:tcW w:w="1170" w:type="dxa"/>
          </w:tcPr>
          <w:p w:rsidR="00F8339C" w:rsidRPr="00386B0E" w:rsidRDefault="00F8339C" w:rsidP="00F8339C">
            <w:pPr>
              <w:spacing w:before="120"/>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Total</w:t>
            </w:r>
          </w:p>
        </w:tc>
        <w:tc>
          <w:tcPr>
            <w:tcW w:w="1621" w:type="dxa"/>
          </w:tcPr>
          <w:p w:rsidR="00F8339C" w:rsidRPr="00386B0E" w:rsidRDefault="00F8339C" w:rsidP="00F8339C">
            <w:pPr>
              <w:spacing w:before="120"/>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106</w:t>
            </w:r>
          </w:p>
        </w:tc>
      </w:tr>
      <w:tr w:rsidR="00F8339C" w:rsidRPr="00386B0E" w:rsidTr="00F8339C">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10796" w:type="dxa"/>
            <w:gridSpan w:val="7"/>
          </w:tcPr>
          <w:p w:rsidR="00F8339C" w:rsidRPr="00386B0E" w:rsidRDefault="00F8339C" w:rsidP="00F8339C">
            <w:pPr>
              <w:spacing w:before="120"/>
              <w:rPr>
                <w:rFonts w:ascii="Times New Roman" w:eastAsia="Times New Roman" w:hAnsi="Times New Roman" w:cs="Times New Roman"/>
                <w:noProof/>
                <w:sz w:val="24"/>
                <w:szCs w:val="24"/>
              </w:rPr>
            </w:pPr>
          </w:p>
        </w:tc>
      </w:tr>
    </w:tbl>
    <w:p w:rsidR="007A6BB5" w:rsidRPr="00386B0E" w:rsidRDefault="002323C1" w:rsidP="00925488">
      <w:pPr>
        <w:spacing w:before="120" w:after="0" w:line="240" w:lineRule="auto"/>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The total score for location 2 is higher than that of location 1. Hence location 2, is the best choice according to this method.</w:t>
      </w:r>
    </w:p>
    <w:p w:rsidR="007A6BB5" w:rsidRPr="00386B0E" w:rsidRDefault="007A6BB5" w:rsidP="00925488">
      <w:pPr>
        <w:spacing w:before="120" w:after="0" w:line="240" w:lineRule="auto"/>
        <w:rPr>
          <w:rFonts w:ascii="Times New Roman" w:eastAsia="Times New Roman" w:hAnsi="Times New Roman" w:cs="Times New Roman"/>
          <w:sz w:val="24"/>
          <w:szCs w:val="24"/>
        </w:rPr>
      </w:pPr>
    </w:p>
    <w:p w:rsidR="00C96701" w:rsidRPr="00386B0E" w:rsidRDefault="00AC7715" w:rsidP="00925488">
      <w:pPr>
        <w:spacing w:before="120" w:after="0" w:line="240" w:lineRule="auto"/>
        <w:rPr>
          <w:rFonts w:ascii="Times New Roman" w:eastAsia="Times New Roman" w:hAnsi="Times New Roman" w:cs="Times New Roman"/>
          <w:sz w:val="24"/>
          <w:szCs w:val="24"/>
        </w:rPr>
      </w:pPr>
      <w:r w:rsidRPr="00386B0E">
        <w:rPr>
          <w:rFonts w:ascii="Times New Roman" w:hAnsi="Times New Roman" w:cs="Times New Roman"/>
          <w:b/>
          <w:sz w:val="24"/>
          <w:szCs w:val="24"/>
        </w:rPr>
        <w:t xml:space="preserve">Backdoor (Maverick) </w:t>
      </w:r>
      <w:r w:rsidR="002323C1" w:rsidRPr="00386B0E">
        <w:rPr>
          <w:rFonts w:ascii="Times New Roman" w:hAnsi="Times New Roman" w:cs="Times New Roman"/>
          <w:sz w:val="24"/>
          <w:szCs w:val="24"/>
        </w:rPr>
        <w:t xml:space="preserve">buying and selling refers to an arrangement between a supplier and a customer that circumvents the customer's normal </w:t>
      </w:r>
      <w:r w:rsidRPr="00386B0E">
        <w:rPr>
          <w:rFonts w:ascii="Times New Roman" w:hAnsi="Times New Roman" w:cs="Times New Roman"/>
          <w:sz w:val="24"/>
          <w:szCs w:val="24"/>
        </w:rPr>
        <w:t>purchasing rules. In other words</w:t>
      </w:r>
      <w:r w:rsidR="002323C1" w:rsidRPr="00386B0E">
        <w:rPr>
          <w:rFonts w:ascii="Times New Roman" w:hAnsi="Times New Roman" w:cs="Times New Roman"/>
          <w:sz w:val="24"/>
          <w:szCs w:val="24"/>
        </w:rPr>
        <w:t xml:space="preserve">, the supplier is dealing with the company </w:t>
      </w:r>
      <w:r w:rsidR="002323C1" w:rsidRPr="00386B0E">
        <w:rPr>
          <w:rFonts w:ascii="Times New Roman" w:hAnsi="Times New Roman" w:cs="Times New Roman"/>
          <w:sz w:val="24"/>
          <w:szCs w:val="24"/>
        </w:rPr>
        <w:lastRenderedPageBreak/>
        <w:t>through the "back door" rather than at the front of the shop, where legitimate business gets done. Backdoor deals are problematic from an ethical standpoint, and in some cases may even be illegal.</w:t>
      </w:r>
    </w:p>
    <w:p w:rsidR="00C96701" w:rsidRPr="00386B0E" w:rsidRDefault="002323C1" w:rsidP="00925488">
      <w:pPr>
        <w:spacing w:before="120" w:after="0" w:line="240" w:lineRule="auto"/>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Open tendering is the preferred competitive public procurement method used for acquiring goods, services</w:t>
      </w:r>
      <w:r w:rsidR="00AC7715" w:rsidRPr="00386B0E">
        <w:rPr>
          <w:rFonts w:ascii="Times New Roman" w:eastAsia="Times New Roman" w:hAnsi="Times New Roman" w:cs="Times New Roman"/>
          <w:sz w:val="24"/>
          <w:szCs w:val="24"/>
        </w:rPr>
        <w:t xml:space="preserve"> and infrastructural</w:t>
      </w:r>
      <w:r w:rsidRPr="00386B0E">
        <w:rPr>
          <w:rFonts w:ascii="Times New Roman" w:eastAsia="Times New Roman" w:hAnsi="Times New Roman" w:cs="Times New Roman"/>
          <w:sz w:val="24"/>
          <w:szCs w:val="24"/>
        </w:rPr>
        <w:t xml:space="preserve"> works. It is executed in accordance with established procedures set out in the procurement guidelines and detailed in the standard bidding documents</w:t>
      </w:r>
    </w:p>
    <w:p w:rsidR="002323C1" w:rsidRPr="00386B0E" w:rsidRDefault="002323C1" w:rsidP="00925488">
      <w:pPr>
        <w:spacing w:before="120" w:after="0"/>
        <w:rPr>
          <w:rFonts w:ascii="Times New Roman" w:hAnsi="Times New Roman" w:cs="Times New Roman"/>
          <w:sz w:val="24"/>
          <w:szCs w:val="24"/>
        </w:rPr>
      </w:pPr>
      <w:r w:rsidRPr="00386B0E">
        <w:rPr>
          <w:rFonts w:ascii="Times New Roman" w:hAnsi="Times New Roman" w:cs="Times New Roman"/>
          <w:bCs/>
          <w:color w:val="000000"/>
          <w:sz w:val="24"/>
          <w:szCs w:val="24"/>
        </w:rPr>
        <w:t>Maverick buying results in consequences of two main categories: increased purchasing costs and reduced purchasing leverage. In other words, maverick buying causes the organization a negative cost effect and a worse position in future negotiation situations.  And are as discussed below:</w:t>
      </w:r>
    </w:p>
    <w:p w:rsidR="002323C1" w:rsidRPr="00386B0E" w:rsidRDefault="002323C1" w:rsidP="00925488">
      <w:pPr>
        <w:autoSpaceDE w:val="0"/>
        <w:autoSpaceDN w:val="0"/>
        <w:adjustRightInd w:val="0"/>
        <w:spacing w:before="120" w:after="0" w:line="240" w:lineRule="auto"/>
        <w:rPr>
          <w:rFonts w:ascii="Times New Roman" w:hAnsi="Times New Roman" w:cs="Times New Roman"/>
          <w:bCs/>
          <w:color w:val="000000"/>
          <w:sz w:val="24"/>
          <w:szCs w:val="24"/>
        </w:rPr>
      </w:pPr>
      <w:r w:rsidRPr="00386B0E">
        <w:rPr>
          <w:rFonts w:ascii="Times New Roman" w:hAnsi="Times New Roman" w:cs="Times New Roman"/>
          <w:bCs/>
          <w:color w:val="000000"/>
          <w:sz w:val="24"/>
          <w:szCs w:val="24"/>
        </w:rPr>
        <w:t>Fragmentation of spend: That is when a demand for a product is spread across many suppliers. Some fragmentation of spend is normal for every org</w:t>
      </w:r>
      <w:r w:rsidR="00AC7715" w:rsidRPr="00386B0E">
        <w:rPr>
          <w:rFonts w:ascii="Times New Roman" w:hAnsi="Times New Roman" w:cs="Times New Roman"/>
          <w:bCs/>
          <w:color w:val="000000"/>
          <w:sz w:val="24"/>
          <w:szCs w:val="24"/>
        </w:rPr>
        <w:t xml:space="preserve">anization to have but is </w:t>
      </w:r>
      <w:r w:rsidRPr="00386B0E">
        <w:rPr>
          <w:rFonts w:ascii="Times New Roman" w:hAnsi="Times New Roman" w:cs="Times New Roman"/>
          <w:bCs/>
          <w:color w:val="000000"/>
          <w:sz w:val="24"/>
          <w:szCs w:val="24"/>
        </w:rPr>
        <w:t xml:space="preserve">problematic when the level of fragmentation exceeds the normal level especially when is caused by maverick buying. This is explained by the numerous individuals across the organization, both in purchasing and non-purchasing, buying products and services from their own preferred suppliers rather than the contracted approved suppliers, resulting in unnecessary amount of separate transactions.  </w:t>
      </w:r>
    </w:p>
    <w:p w:rsidR="002323C1" w:rsidRPr="00386B0E" w:rsidRDefault="002323C1" w:rsidP="00925488">
      <w:pPr>
        <w:autoSpaceDE w:val="0"/>
        <w:autoSpaceDN w:val="0"/>
        <w:adjustRightInd w:val="0"/>
        <w:spacing w:before="120" w:after="0" w:line="240" w:lineRule="auto"/>
        <w:rPr>
          <w:rFonts w:ascii="Times New Roman" w:hAnsi="Times New Roman" w:cs="Times New Roman"/>
          <w:bCs/>
          <w:color w:val="000000"/>
          <w:sz w:val="24"/>
          <w:szCs w:val="24"/>
        </w:rPr>
      </w:pPr>
      <w:r w:rsidRPr="00386B0E">
        <w:rPr>
          <w:rFonts w:ascii="Times New Roman" w:hAnsi="Times New Roman" w:cs="Times New Roman"/>
          <w:bCs/>
          <w:color w:val="000000"/>
          <w:sz w:val="24"/>
          <w:szCs w:val="24"/>
        </w:rPr>
        <w:t>Higher purchasing pr</w:t>
      </w:r>
      <w:r w:rsidR="00AC7715" w:rsidRPr="00386B0E">
        <w:rPr>
          <w:rFonts w:ascii="Times New Roman" w:hAnsi="Times New Roman" w:cs="Times New Roman"/>
          <w:bCs/>
          <w:color w:val="000000"/>
          <w:sz w:val="24"/>
          <w:szCs w:val="24"/>
        </w:rPr>
        <w:t>ices: Maverick buying do not maximize</w:t>
      </w:r>
      <w:r w:rsidRPr="00386B0E">
        <w:rPr>
          <w:rFonts w:ascii="Times New Roman" w:hAnsi="Times New Roman" w:cs="Times New Roman"/>
          <w:bCs/>
          <w:color w:val="000000"/>
          <w:sz w:val="24"/>
          <w:szCs w:val="24"/>
        </w:rPr>
        <w:t xml:space="preserve"> value for money. When purchases are made decentralized across the organization, especially by the non-purchasing employees, it is probable that the necessary expertise does not always exist. This expertise can include the skills for finding the right supplier, for the tendering process and for negotiating a co</w:t>
      </w:r>
      <w:r w:rsidR="00AC7715" w:rsidRPr="00386B0E">
        <w:rPr>
          <w:rFonts w:ascii="Times New Roman" w:hAnsi="Times New Roman" w:cs="Times New Roman"/>
          <w:bCs/>
          <w:color w:val="000000"/>
          <w:sz w:val="24"/>
          <w:szCs w:val="24"/>
        </w:rPr>
        <w:t>ntract,</w:t>
      </w:r>
      <w:r w:rsidRPr="00386B0E">
        <w:rPr>
          <w:rFonts w:ascii="Times New Roman" w:hAnsi="Times New Roman" w:cs="Times New Roman"/>
          <w:bCs/>
          <w:color w:val="000000"/>
          <w:sz w:val="24"/>
          <w:szCs w:val="24"/>
        </w:rPr>
        <w:t xml:space="preserve"> leading to higher prices charged by suppliers. </w:t>
      </w:r>
    </w:p>
    <w:p w:rsidR="002323C1" w:rsidRPr="00386B0E" w:rsidRDefault="002323C1" w:rsidP="00925488">
      <w:pPr>
        <w:autoSpaceDE w:val="0"/>
        <w:autoSpaceDN w:val="0"/>
        <w:adjustRightInd w:val="0"/>
        <w:spacing w:before="120" w:after="0" w:line="240" w:lineRule="auto"/>
        <w:rPr>
          <w:rFonts w:ascii="Times New Roman" w:hAnsi="Times New Roman" w:cs="Times New Roman"/>
          <w:bCs/>
          <w:color w:val="000000"/>
          <w:sz w:val="24"/>
          <w:szCs w:val="24"/>
        </w:rPr>
      </w:pPr>
      <w:r w:rsidRPr="00386B0E">
        <w:rPr>
          <w:rFonts w:ascii="Times New Roman" w:hAnsi="Times New Roman" w:cs="Times New Roman"/>
          <w:bCs/>
          <w:color w:val="000000"/>
          <w:sz w:val="24"/>
          <w:szCs w:val="24"/>
        </w:rPr>
        <w:t xml:space="preserve">Increased purchasing costs: this is due to the additional costs in the purchasing process. Fragmentation of spend results in the number of overall transactions growing unnecessarily large. This eventually leads to increased transaction costs, which in this context are regarded as purchasing process costs. Another aspect of purchasing process costs increased by maverick buying is that the large number of new non-contracted suppliers and transactions through them also result in additional paper work and other managerial work. </w:t>
      </w:r>
    </w:p>
    <w:p w:rsidR="002323C1" w:rsidRPr="00386B0E" w:rsidRDefault="002323C1" w:rsidP="00925488">
      <w:pPr>
        <w:autoSpaceDE w:val="0"/>
        <w:autoSpaceDN w:val="0"/>
        <w:adjustRightInd w:val="0"/>
        <w:spacing w:before="120" w:after="0" w:line="240" w:lineRule="auto"/>
        <w:rPr>
          <w:rFonts w:ascii="Times New Roman" w:hAnsi="Times New Roman" w:cs="Times New Roman"/>
          <w:bCs/>
          <w:color w:val="000000"/>
          <w:sz w:val="24"/>
          <w:szCs w:val="24"/>
        </w:rPr>
      </w:pPr>
      <w:r w:rsidRPr="00386B0E">
        <w:rPr>
          <w:rFonts w:ascii="Times New Roman" w:hAnsi="Times New Roman" w:cs="Times New Roman"/>
          <w:bCs/>
          <w:color w:val="000000"/>
          <w:sz w:val="24"/>
          <w:szCs w:val="24"/>
        </w:rPr>
        <w:t>L</w:t>
      </w:r>
      <w:r w:rsidR="008F23E6" w:rsidRPr="00386B0E">
        <w:rPr>
          <w:rFonts w:ascii="Times New Roman" w:hAnsi="Times New Roman" w:cs="Times New Roman"/>
          <w:bCs/>
          <w:color w:val="000000"/>
          <w:sz w:val="24"/>
          <w:szCs w:val="24"/>
        </w:rPr>
        <w:t>oss of purchasing leverage: T</w:t>
      </w:r>
      <w:r w:rsidRPr="00386B0E">
        <w:rPr>
          <w:rFonts w:ascii="Times New Roman" w:hAnsi="Times New Roman" w:cs="Times New Roman"/>
          <w:bCs/>
          <w:color w:val="000000"/>
          <w:sz w:val="24"/>
          <w:szCs w:val="24"/>
        </w:rPr>
        <w:t>h</w:t>
      </w:r>
      <w:r w:rsidR="008F23E6" w:rsidRPr="00386B0E">
        <w:rPr>
          <w:rFonts w:ascii="Times New Roman" w:hAnsi="Times New Roman" w:cs="Times New Roman"/>
          <w:bCs/>
          <w:color w:val="000000"/>
          <w:sz w:val="24"/>
          <w:szCs w:val="24"/>
        </w:rPr>
        <w:t>e</w:t>
      </w:r>
      <w:r w:rsidRPr="00386B0E">
        <w:rPr>
          <w:rFonts w:ascii="Times New Roman" w:hAnsi="Times New Roman" w:cs="Times New Roman"/>
          <w:bCs/>
          <w:color w:val="000000"/>
          <w:sz w:val="24"/>
          <w:szCs w:val="24"/>
        </w:rPr>
        <w:t xml:space="preserve"> loss of leverage</w:t>
      </w:r>
      <w:r w:rsidR="008F23E6" w:rsidRPr="00386B0E">
        <w:rPr>
          <w:rFonts w:ascii="Times New Roman" w:hAnsi="Times New Roman" w:cs="Times New Roman"/>
          <w:bCs/>
          <w:color w:val="000000"/>
          <w:sz w:val="24"/>
          <w:szCs w:val="24"/>
        </w:rPr>
        <w:t xml:space="preserve"> is highly linked to</w:t>
      </w:r>
      <w:r w:rsidRPr="00386B0E">
        <w:rPr>
          <w:rFonts w:ascii="Times New Roman" w:hAnsi="Times New Roman" w:cs="Times New Roman"/>
          <w:bCs/>
          <w:color w:val="000000"/>
          <w:sz w:val="24"/>
          <w:szCs w:val="24"/>
        </w:rPr>
        <w:t xml:space="preserve"> the increased </w:t>
      </w:r>
      <w:r w:rsidR="008F23E6" w:rsidRPr="00386B0E">
        <w:rPr>
          <w:rFonts w:ascii="Times New Roman" w:hAnsi="Times New Roman" w:cs="Times New Roman"/>
          <w:bCs/>
          <w:color w:val="000000"/>
          <w:sz w:val="24"/>
          <w:szCs w:val="24"/>
        </w:rPr>
        <w:t>in spend fragmentation,</w:t>
      </w:r>
      <w:r w:rsidRPr="00386B0E">
        <w:rPr>
          <w:rFonts w:ascii="Times New Roman" w:hAnsi="Times New Roman" w:cs="Times New Roman"/>
          <w:bCs/>
          <w:color w:val="000000"/>
          <w:sz w:val="24"/>
          <w:szCs w:val="24"/>
        </w:rPr>
        <w:t xml:space="preserve"> both in current contracted supplier relationship and future purchasing situations. When the spend volumes are fragmented, leverage opportunities are not possible and the buyer is significantly less attractive in the eyes of the supplier. In other words, maverick buying causes the organization to have less negotiation power as a buyer. The procurement team has thus less ability to secure better prices and contract terms for the organization. </w:t>
      </w:r>
    </w:p>
    <w:p w:rsidR="002323C1" w:rsidRPr="00386B0E" w:rsidRDefault="002323C1" w:rsidP="00925488">
      <w:pPr>
        <w:autoSpaceDE w:val="0"/>
        <w:autoSpaceDN w:val="0"/>
        <w:adjustRightInd w:val="0"/>
        <w:spacing w:before="120" w:after="0" w:line="240" w:lineRule="auto"/>
        <w:rPr>
          <w:rFonts w:ascii="Times New Roman" w:hAnsi="Times New Roman" w:cs="Times New Roman"/>
          <w:bCs/>
          <w:color w:val="000000"/>
          <w:sz w:val="24"/>
          <w:szCs w:val="24"/>
        </w:rPr>
      </w:pPr>
      <w:r w:rsidRPr="00386B0E">
        <w:rPr>
          <w:rFonts w:ascii="Times New Roman" w:hAnsi="Times New Roman" w:cs="Times New Roman"/>
          <w:bCs/>
          <w:color w:val="000000"/>
          <w:sz w:val="24"/>
          <w:szCs w:val="24"/>
        </w:rPr>
        <w:t>Buyer may become a Nuisan</w:t>
      </w:r>
      <w:r w:rsidR="008F23E6" w:rsidRPr="00386B0E">
        <w:rPr>
          <w:rFonts w:ascii="Times New Roman" w:hAnsi="Times New Roman" w:cs="Times New Roman"/>
          <w:bCs/>
          <w:color w:val="000000"/>
          <w:sz w:val="24"/>
          <w:szCs w:val="24"/>
        </w:rPr>
        <w:t>ce customer for suppliers: T</w:t>
      </w:r>
      <w:r w:rsidRPr="00386B0E">
        <w:rPr>
          <w:rFonts w:ascii="Times New Roman" w:hAnsi="Times New Roman" w:cs="Times New Roman"/>
          <w:bCs/>
          <w:color w:val="000000"/>
          <w:sz w:val="24"/>
          <w:szCs w:val="24"/>
        </w:rPr>
        <w:t>he suppliers are unlikely to put much effort or commitment into de</w:t>
      </w:r>
      <w:r w:rsidR="008F23E6" w:rsidRPr="00386B0E">
        <w:rPr>
          <w:rFonts w:ascii="Times New Roman" w:hAnsi="Times New Roman" w:cs="Times New Roman"/>
          <w:bCs/>
          <w:color w:val="000000"/>
          <w:sz w:val="24"/>
          <w:szCs w:val="24"/>
        </w:rPr>
        <w:t>veloping the relationship as they</w:t>
      </w:r>
      <w:r w:rsidRPr="00386B0E">
        <w:rPr>
          <w:rFonts w:ascii="Times New Roman" w:hAnsi="Times New Roman" w:cs="Times New Roman"/>
          <w:bCs/>
          <w:color w:val="000000"/>
          <w:sz w:val="24"/>
          <w:szCs w:val="24"/>
        </w:rPr>
        <w:t xml:space="preserve"> see the organization </w:t>
      </w:r>
      <w:r w:rsidR="008F23E6" w:rsidRPr="00386B0E">
        <w:rPr>
          <w:rFonts w:ascii="Times New Roman" w:hAnsi="Times New Roman" w:cs="Times New Roman"/>
          <w:bCs/>
          <w:color w:val="000000"/>
          <w:sz w:val="24"/>
          <w:szCs w:val="24"/>
        </w:rPr>
        <w:t>negatively,</w:t>
      </w:r>
      <w:r w:rsidRPr="00386B0E">
        <w:rPr>
          <w:rFonts w:ascii="Times New Roman" w:hAnsi="Times New Roman" w:cs="Times New Roman"/>
          <w:bCs/>
          <w:color w:val="000000"/>
          <w:sz w:val="24"/>
          <w:szCs w:val="24"/>
        </w:rPr>
        <w:t xml:space="preserve"> both in current contracted relationships as well as in future tendering projects which again will result in less affordable offers and deals.</w:t>
      </w:r>
    </w:p>
    <w:p w:rsidR="002323C1" w:rsidRPr="00386B0E" w:rsidRDefault="002323C1" w:rsidP="00925488">
      <w:pPr>
        <w:autoSpaceDE w:val="0"/>
        <w:autoSpaceDN w:val="0"/>
        <w:adjustRightInd w:val="0"/>
        <w:spacing w:before="120" w:after="0" w:line="240" w:lineRule="auto"/>
        <w:rPr>
          <w:rFonts w:ascii="Times New Roman" w:hAnsi="Times New Roman" w:cs="Times New Roman"/>
          <w:color w:val="000000"/>
          <w:sz w:val="24"/>
          <w:szCs w:val="24"/>
        </w:rPr>
      </w:pPr>
      <w:r w:rsidRPr="00386B0E">
        <w:rPr>
          <w:rFonts w:ascii="Times New Roman" w:hAnsi="Times New Roman" w:cs="Times New Roman"/>
          <w:color w:val="000000"/>
          <w:sz w:val="24"/>
          <w:szCs w:val="24"/>
        </w:rPr>
        <w:t xml:space="preserve">Time consuming: the fact that organizations with higher level of Maverick purchases need more time to issue a purchasing order to a vendor than a company that has less maverick buying. The revelation is that more Maverick buying simple means longer supplier lead times on materials and services which has the tendency of creating dissatisfaction of customers and increasing operational cost. </w:t>
      </w:r>
    </w:p>
    <w:p w:rsidR="002323C1" w:rsidRPr="00386B0E" w:rsidRDefault="002323C1" w:rsidP="00925488">
      <w:pPr>
        <w:autoSpaceDE w:val="0"/>
        <w:autoSpaceDN w:val="0"/>
        <w:adjustRightInd w:val="0"/>
        <w:spacing w:before="120" w:after="0" w:line="240" w:lineRule="auto"/>
        <w:rPr>
          <w:rFonts w:ascii="Times New Roman" w:hAnsi="Times New Roman" w:cs="Times New Roman"/>
          <w:color w:val="000000"/>
          <w:sz w:val="24"/>
          <w:szCs w:val="24"/>
        </w:rPr>
      </w:pPr>
      <w:r w:rsidRPr="00386B0E">
        <w:rPr>
          <w:rFonts w:ascii="Times New Roman" w:hAnsi="Times New Roman" w:cs="Times New Roman"/>
          <w:color w:val="000000"/>
          <w:sz w:val="24"/>
          <w:szCs w:val="24"/>
        </w:rPr>
        <w:t>Corruption: In maverick buying, the level of transparency is low as such procurement associated corruption tends to be a grave problem thus threatens legitimacy and as such, the policies and procedures</w:t>
      </w:r>
      <w:r w:rsidR="00EC397C" w:rsidRPr="00386B0E">
        <w:rPr>
          <w:rFonts w:ascii="Times New Roman" w:hAnsi="Times New Roman" w:cs="Times New Roman"/>
          <w:color w:val="000000"/>
          <w:sz w:val="24"/>
          <w:szCs w:val="24"/>
        </w:rPr>
        <w:t xml:space="preserve"> s</w:t>
      </w:r>
      <w:r w:rsidRPr="00386B0E">
        <w:rPr>
          <w:rFonts w:ascii="Times New Roman" w:hAnsi="Times New Roman" w:cs="Times New Roman"/>
          <w:color w:val="000000"/>
          <w:sz w:val="24"/>
          <w:szCs w:val="24"/>
        </w:rPr>
        <w:t>hould be created to curb any possible cor</w:t>
      </w:r>
      <w:r w:rsidR="00EC397C" w:rsidRPr="00386B0E">
        <w:rPr>
          <w:rFonts w:ascii="Times New Roman" w:hAnsi="Times New Roman" w:cs="Times New Roman"/>
          <w:color w:val="000000"/>
          <w:sz w:val="24"/>
          <w:szCs w:val="24"/>
        </w:rPr>
        <w:t>rupt</w:t>
      </w:r>
      <w:r w:rsidRPr="00386B0E">
        <w:rPr>
          <w:rFonts w:ascii="Times New Roman" w:hAnsi="Times New Roman" w:cs="Times New Roman"/>
          <w:color w:val="000000"/>
          <w:sz w:val="24"/>
          <w:szCs w:val="24"/>
        </w:rPr>
        <w:t xml:space="preserve"> activities and enhance transparency, accountability and integrity.</w:t>
      </w:r>
    </w:p>
    <w:p w:rsidR="002323C1" w:rsidRPr="00386B0E" w:rsidRDefault="002323C1" w:rsidP="00925488">
      <w:pPr>
        <w:autoSpaceDE w:val="0"/>
        <w:autoSpaceDN w:val="0"/>
        <w:adjustRightInd w:val="0"/>
        <w:spacing w:before="120" w:after="0" w:line="240" w:lineRule="auto"/>
        <w:rPr>
          <w:rFonts w:ascii="Times New Roman" w:hAnsi="Times New Roman" w:cs="Times New Roman"/>
          <w:color w:val="000000"/>
          <w:sz w:val="24"/>
          <w:szCs w:val="24"/>
        </w:rPr>
      </w:pPr>
      <w:r w:rsidRPr="00386B0E">
        <w:rPr>
          <w:rFonts w:ascii="Times New Roman" w:hAnsi="Times New Roman" w:cs="Times New Roman"/>
          <w:color w:val="000000"/>
          <w:sz w:val="24"/>
          <w:szCs w:val="24"/>
        </w:rPr>
        <w:t>Misappropriation of Public resources: The irregular procurement activities in public institutions offers the biggest opportunity through which publi</w:t>
      </w:r>
      <w:r w:rsidR="00EC397C" w:rsidRPr="00386B0E">
        <w:rPr>
          <w:rFonts w:ascii="Times New Roman" w:hAnsi="Times New Roman" w:cs="Times New Roman"/>
          <w:color w:val="000000"/>
          <w:sz w:val="24"/>
          <w:szCs w:val="24"/>
        </w:rPr>
        <w:t>c resources are misappropriated or misapplied. It is</w:t>
      </w:r>
      <w:r w:rsidRPr="00386B0E">
        <w:rPr>
          <w:rFonts w:ascii="Times New Roman" w:hAnsi="Times New Roman" w:cs="Times New Roman"/>
          <w:color w:val="000000"/>
          <w:sz w:val="24"/>
          <w:szCs w:val="24"/>
        </w:rPr>
        <w:t xml:space="preserve"> of this effect that the principles of sound public procurement policies and practices are judged among the indispensable elements of good governance alluding to the fact that the basic principles of g</w:t>
      </w:r>
      <w:r w:rsidR="00DB60F5" w:rsidRPr="00386B0E">
        <w:rPr>
          <w:rFonts w:ascii="Times New Roman" w:hAnsi="Times New Roman" w:cs="Times New Roman"/>
          <w:color w:val="000000"/>
          <w:sz w:val="24"/>
          <w:szCs w:val="24"/>
        </w:rPr>
        <w:t>ood procurement practice including</w:t>
      </w:r>
      <w:r w:rsidRPr="00386B0E">
        <w:rPr>
          <w:rFonts w:ascii="Times New Roman" w:hAnsi="Times New Roman" w:cs="Times New Roman"/>
          <w:color w:val="000000"/>
          <w:sz w:val="24"/>
          <w:szCs w:val="24"/>
        </w:rPr>
        <w:t xml:space="preserve"> accou</w:t>
      </w:r>
      <w:r w:rsidR="00EC397C" w:rsidRPr="00386B0E">
        <w:rPr>
          <w:rFonts w:ascii="Times New Roman" w:hAnsi="Times New Roman" w:cs="Times New Roman"/>
          <w:color w:val="000000"/>
          <w:sz w:val="24"/>
          <w:szCs w:val="24"/>
        </w:rPr>
        <w:t>ntability, thus</w:t>
      </w:r>
      <w:r w:rsidRPr="00386B0E">
        <w:rPr>
          <w:rFonts w:ascii="Times New Roman" w:hAnsi="Times New Roman" w:cs="Times New Roman"/>
          <w:color w:val="000000"/>
          <w:sz w:val="24"/>
          <w:szCs w:val="24"/>
        </w:rPr>
        <w:t xml:space="preserve"> enable procuring entities spend the limited resources carefully, knowing clearly that they are accountable to members of the public.</w:t>
      </w:r>
    </w:p>
    <w:p w:rsidR="007A6BB5" w:rsidRPr="00386B0E" w:rsidRDefault="002323C1" w:rsidP="007A6BB5">
      <w:pPr>
        <w:spacing w:before="120" w:after="0" w:line="240" w:lineRule="auto"/>
        <w:jc w:val="both"/>
        <w:rPr>
          <w:rFonts w:ascii="Times New Roman" w:hAnsi="Times New Roman" w:cs="Times New Roman"/>
          <w:bCs/>
          <w:color w:val="000000"/>
          <w:sz w:val="24"/>
          <w:szCs w:val="24"/>
        </w:rPr>
      </w:pPr>
      <w:r w:rsidRPr="00386B0E">
        <w:rPr>
          <w:rFonts w:ascii="Times New Roman" w:hAnsi="Times New Roman" w:cs="Times New Roman"/>
          <w:bCs/>
          <w:color w:val="000000"/>
          <w:sz w:val="24"/>
          <w:szCs w:val="24"/>
        </w:rPr>
        <w:lastRenderedPageBreak/>
        <w:t>To conclude, the consequences of maverick buying are of negative nature for organizations. They are more or less connected to each other and involve the fragmentation of spend for most part. Individuals or departments having power resources which can be drawn</w:t>
      </w:r>
      <w:r w:rsidR="00EC397C" w:rsidRPr="00386B0E">
        <w:rPr>
          <w:rFonts w:ascii="Times New Roman" w:hAnsi="Times New Roman" w:cs="Times New Roman"/>
          <w:bCs/>
          <w:color w:val="000000"/>
          <w:sz w:val="24"/>
          <w:szCs w:val="24"/>
        </w:rPr>
        <w:t xml:space="preserve"> upon to either help, or hinder. Thus </w:t>
      </w:r>
      <w:r w:rsidRPr="00386B0E">
        <w:rPr>
          <w:rFonts w:ascii="Times New Roman" w:hAnsi="Times New Roman" w:cs="Times New Roman"/>
          <w:bCs/>
          <w:color w:val="000000"/>
          <w:sz w:val="24"/>
          <w:szCs w:val="24"/>
        </w:rPr>
        <w:t xml:space="preserve">maverick buying is a preventer of successful organizational changes in addition to causing a negative cost effect. </w:t>
      </w:r>
    </w:p>
    <w:p w:rsidR="007A6BB5" w:rsidRPr="00386B0E" w:rsidRDefault="007A6BB5" w:rsidP="007A6BB5">
      <w:pPr>
        <w:spacing w:before="120" w:after="0" w:line="240" w:lineRule="auto"/>
        <w:jc w:val="both"/>
        <w:rPr>
          <w:rFonts w:ascii="Times New Roman" w:hAnsi="Times New Roman" w:cs="Times New Roman"/>
          <w:bCs/>
          <w:color w:val="000000"/>
          <w:sz w:val="24"/>
          <w:szCs w:val="24"/>
        </w:rPr>
      </w:pPr>
    </w:p>
    <w:p w:rsidR="000B6E13" w:rsidRPr="00386B0E" w:rsidRDefault="000B6E13" w:rsidP="007A6BB5">
      <w:pPr>
        <w:spacing w:before="120" w:after="0" w:line="240" w:lineRule="auto"/>
        <w:jc w:val="both"/>
        <w:rPr>
          <w:rFonts w:ascii="Times New Roman" w:hAnsi="Times New Roman" w:cs="Times New Roman"/>
          <w:bCs/>
          <w:color w:val="000000"/>
          <w:sz w:val="24"/>
          <w:szCs w:val="24"/>
        </w:rPr>
      </w:pPr>
      <w:r w:rsidRPr="00386B0E">
        <w:rPr>
          <w:rFonts w:ascii="Times New Roman" w:eastAsia="Times New Roman" w:hAnsi="Times New Roman" w:cs="Times New Roman"/>
          <w:b/>
          <w:bCs/>
          <w:kern w:val="36"/>
          <w:sz w:val="24"/>
          <w:szCs w:val="24"/>
        </w:rPr>
        <w:t>Electronic Transactions</w:t>
      </w:r>
      <w:r w:rsidRPr="00386B0E">
        <w:rPr>
          <w:rFonts w:ascii="Times New Roman" w:eastAsia="Times New Roman" w:hAnsi="Times New Roman" w:cs="Times New Roman"/>
          <w:bCs/>
          <w:kern w:val="36"/>
          <w:sz w:val="24"/>
          <w:szCs w:val="24"/>
        </w:rPr>
        <w:t>:</w:t>
      </w:r>
      <w:r w:rsidRPr="00386B0E">
        <w:rPr>
          <w:rFonts w:ascii="Times New Roman" w:eastAsia="Times New Roman" w:hAnsi="Times New Roman" w:cs="Times New Roman"/>
          <w:sz w:val="24"/>
          <w:szCs w:val="24"/>
        </w:rPr>
        <w:t xml:space="preserve"> Is a system of payment that allows customers to make cashless payments for goods and services through cards, mobile phones or the internet. It presents a number of advantages as below,</w:t>
      </w:r>
    </w:p>
    <w:p w:rsidR="000B6E13" w:rsidRPr="00386B0E" w:rsidRDefault="000B6E13" w:rsidP="00925488">
      <w:pPr>
        <w:spacing w:before="120" w:after="0" w:line="240" w:lineRule="auto"/>
        <w:rPr>
          <w:rFonts w:ascii="Times New Roman" w:eastAsia="Times New Roman" w:hAnsi="Times New Roman" w:cs="Times New Roman"/>
          <w:sz w:val="24"/>
          <w:szCs w:val="24"/>
        </w:rPr>
      </w:pPr>
      <w:r w:rsidRPr="00386B0E">
        <w:rPr>
          <w:rFonts w:ascii="Times New Roman" w:eastAsia="Times New Roman" w:hAnsi="Times New Roman" w:cs="Times New Roman"/>
          <w:bCs/>
          <w:sz w:val="24"/>
          <w:szCs w:val="24"/>
        </w:rPr>
        <w:t>Time savings</w:t>
      </w:r>
      <w:r w:rsidRPr="00386B0E">
        <w:rPr>
          <w:rFonts w:ascii="Times New Roman" w:eastAsia="Times New Roman" w:hAnsi="Times New Roman" w:cs="Times New Roman"/>
          <w:sz w:val="24"/>
          <w:szCs w:val="24"/>
        </w:rPr>
        <w:t>: Money transfer between virtual accounts usually takes a few minutes, while a wire transfer or a postal one may take several days. Also, one will not waste his or her time waiting in lines at a bank or post office. The withdrawal is immediately</w:t>
      </w:r>
    </w:p>
    <w:p w:rsidR="000B6E13" w:rsidRPr="00386B0E" w:rsidRDefault="000B6E13" w:rsidP="0026120D">
      <w:pPr>
        <w:spacing w:before="120" w:after="0" w:line="240" w:lineRule="auto"/>
        <w:ind w:firstLine="90"/>
        <w:rPr>
          <w:rFonts w:ascii="Times New Roman" w:eastAsia="Times New Roman" w:hAnsi="Times New Roman" w:cs="Times New Roman"/>
          <w:sz w:val="24"/>
          <w:szCs w:val="24"/>
        </w:rPr>
      </w:pPr>
      <w:r w:rsidRPr="00386B0E">
        <w:rPr>
          <w:rFonts w:ascii="Times New Roman" w:eastAsia="Times New Roman" w:hAnsi="Times New Roman" w:cs="Times New Roman"/>
          <w:bCs/>
          <w:sz w:val="24"/>
          <w:szCs w:val="24"/>
        </w:rPr>
        <w:t>Expenses control</w:t>
      </w:r>
      <w:r w:rsidRPr="00386B0E">
        <w:rPr>
          <w:rFonts w:ascii="Times New Roman" w:eastAsia="Times New Roman" w:hAnsi="Times New Roman" w:cs="Times New Roman"/>
          <w:sz w:val="24"/>
          <w:szCs w:val="24"/>
        </w:rPr>
        <w:t xml:space="preserve">: Even if someone is eager to bring his disbursements under control, it is necessary to be patient enough to write down all the petty expenses, which often takes a large part of the total amount of disbursements. The virtual account contains the history of all transactions indicating the store and the amount one spent. And one can check it anytime he or she wants. </w:t>
      </w:r>
    </w:p>
    <w:p w:rsidR="000B6E13" w:rsidRPr="00386B0E" w:rsidRDefault="000B6E13" w:rsidP="00925488">
      <w:pPr>
        <w:spacing w:before="120" w:after="0" w:line="240" w:lineRule="auto"/>
        <w:rPr>
          <w:rFonts w:ascii="Times New Roman" w:eastAsia="Times New Roman" w:hAnsi="Times New Roman" w:cs="Times New Roman"/>
          <w:sz w:val="24"/>
          <w:szCs w:val="24"/>
        </w:rPr>
      </w:pPr>
      <w:r w:rsidRPr="00386B0E">
        <w:rPr>
          <w:rFonts w:ascii="Times New Roman" w:eastAsia="Times New Roman" w:hAnsi="Times New Roman" w:cs="Times New Roman"/>
          <w:bCs/>
          <w:sz w:val="24"/>
          <w:szCs w:val="24"/>
        </w:rPr>
        <w:t>Reduced risk of loss and theft</w:t>
      </w:r>
      <w:r w:rsidRPr="00386B0E">
        <w:rPr>
          <w:rFonts w:ascii="Times New Roman" w:eastAsia="Times New Roman" w:hAnsi="Times New Roman" w:cs="Times New Roman"/>
          <w:sz w:val="24"/>
          <w:szCs w:val="24"/>
        </w:rPr>
        <w:t>: You cannot forget your virtual wallet somewhere and it cannot be taken away by robbers. Although in cyberspace there are many scammers but it will be difficult for them to get access to the informations as it requires other security measures such as password for it to open and operate.</w:t>
      </w:r>
    </w:p>
    <w:p w:rsidR="000B6E13" w:rsidRPr="00386B0E" w:rsidRDefault="000B6E13" w:rsidP="00925488">
      <w:pPr>
        <w:spacing w:before="120" w:after="0" w:line="240" w:lineRule="auto"/>
        <w:rPr>
          <w:rFonts w:ascii="Times New Roman" w:eastAsia="Times New Roman" w:hAnsi="Times New Roman" w:cs="Times New Roman"/>
          <w:sz w:val="24"/>
          <w:szCs w:val="24"/>
        </w:rPr>
      </w:pPr>
      <w:r w:rsidRPr="00386B0E">
        <w:rPr>
          <w:rFonts w:ascii="Times New Roman" w:eastAsia="Times New Roman" w:hAnsi="Times New Roman" w:cs="Times New Roman"/>
          <w:bCs/>
          <w:sz w:val="24"/>
          <w:szCs w:val="24"/>
        </w:rPr>
        <w:t>Low commissions</w:t>
      </w:r>
      <w:r w:rsidRPr="00386B0E">
        <w:rPr>
          <w:rFonts w:ascii="Times New Roman" w:eastAsia="Times New Roman" w:hAnsi="Times New Roman" w:cs="Times New Roman"/>
          <w:sz w:val="24"/>
          <w:szCs w:val="24"/>
        </w:rPr>
        <w:t xml:space="preserve">: If one pay for internet service provider or a mobile account replenishment through the unattended payment terminal, one will encounter high fees. As for the electronic payment system, a fee of this kind of operations is very low. </w:t>
      </w:r>
    </w:p>
    <w:p w:rsidR="000B6E13" w:rsidRPr="00386B0E" w:rsidRDefault="000B6E13" w:rsidP="00925488">
      <w:pPr>
        <w:spacing w:before="120" w:after="0" w:line="240" w:lineRule="auto"/>
        <w:rPr>
          <w:rFonts w:ascii="Times New Roman" w:eastAsia="Times New Roman" w:hAnsi="Times New Roman" w:cs="Times New Roman"/>
          <w:sz w:val="24"/>
          <w:szCs w:val="24"/>
        </w:rPr>
      </w:pPr>
      <w:r w:rsidRPr="00386B0E">
        <w:rPr>
          <w:rFonts w:ascii="Times New Roman" w:eastAsia="Times New Roman" w:hAnsi="Times New Roman" w:cs="Times New Roman"/>
          <w:bCs/>
          <w:sz w:val="24"/>
          <w:szCs w:val="24"/>
        </w:rPr>
        <w:t>User-friendly</w:t>
      </w:r>
      <w:r w:rsidRPr="00386B0E">
        <w:rPr>
          <w:rFonts w:ascii="Times New Roman" w:eastAsia="Times New Roman" w:hAnsi="Times New Roman" w:cs="Times New Roman"/>
          <w:sz w:val="24"/>
          <w:szCs w:val="24"/>
        </w:rPr>
        <w:t>: Usually every service is designed to reach the widest possible aud</w:t>
      </w:r>
      <w:r w:rsidR="009D434F" w:rsidRPr="00386B0E">
        <w:rPr>
          <w:rFonts w:ascii="Times New Roman" w:eastAsia="Times New Roman" w:hAnsi="Times New Roman" w:cs="Times New Roman"/>
          <w:sz w:val="24"/>
          <w:szCs w:val="24"/>
        </w:rPr>
        <w:t>ience, so it has the</w:t>
      </w:r>
      <w:r w:rsidRPr="00386B0E">
        <w:rPr>
          <w:rFonts w:ascii="Times New Roman" w:eastAsia="Times New Roman" w:hAnsi="Times New Roman" w:cs="Times New Roman"/>
          <w:sz w:val="24"/>
          <w:szCs w:val="24"/>
        </w:rPr>
        <w:t xml:space="preserve"> understandable user interface. In addition, there is always the opportunity to submit a question to a support team, which often works throughout. </w:t>
      </w:r>
    </w:p>
    <w:p w:rsidR="000B6E13" w:rsidRPr="00386B0E" w:rsidRDefault="000B6E13" w:rsidP="00925488">
      <w:pPr>
        <w:spacing w:before="120" w:after="0" w:line="240" w:lineRule="auto"/>
        <w:rPr>
          <w:rFonts w:ascii="Times New Roman" w:eastAsia="Times New Roman" w:hAnsi="Times New Roman" w:cs="Times New Roman"/>
          <w:sz w:val="24"/>
          <w:szCs w:val="24"/>
        </w:rPr>
      </w:pPr>
      <w:r w:rsidRPr="00386B0E">
        <w:rPr>
          <w:rFonts w:ascii="Times New Roman" w:eastAsia="Times New Roman" w:hAnsi="Times New Roman" w:cs="Times New Roman"/>
          <w:bCs/>
          <w:sz w:val="24"/>
          <w:szCs w:val="24"/>
        </w:rPr>
        <w:t>Increased Sales</w:t>
      </w:r>
      <w:r w:rsidRPr="00386B0E">
        <w:rPr>
          <w:rFonts w:ascii="Times New Roman" w:eastAsia="Times New Roman" w:hAnsi="Times New Roman" w:cs="Times New Roman"/>
          <w:sz w:val="24"/>
          <w:szCs w:val="24"/>
        </w:rPr>
        <w:t>: As internet banking and shopping become widespread, this means that, electronic alternatives are increasingly becoming the prefe</w:t>
      </w:r>
      <w:r w:rsidR="009D434F" w:rsidRPr="00386B0E">
        <w:rPr>
          <w:rFonts w:ascii="Times New Roman" w:eastAsia="Times New Roman" w:hAnsi="Times New Roman" w:cs="Times New Roman"/>
          <w:sz w:val="24"/>
          <w:szCs w:val="24"/>
        </w:rPr>
        <w:t xml:space="preserve">rred payment option. As such, electronic </w:t>
      </w:r>
      <w:r w:rsidRPr="00386B0E">
        <w:rPr>
          <w:rFonts w:ascii="Times New Roman" w:eastAsia="Times New Roman" w:hAnsi="Times New Roman" w:cs="Times New Roman"/>
          <w:sz w:val="24"/>
          <w:szCs w:val="24"/>
        </w:rPr>
        <w:t>payment enables businesses to make sales to the customers who choose to pay electronically and gain a competitive advantage over those that only accept traditional methods.</w:t>
      </w:r>
    </w:p>
    <w:p w:rsidR="000B6E13" w:rsidRPr="00386B0E" w:rsidRDefault="0026120D" w:rsidP="00925488">
      <w:pPr>
        <w:spacing w:before="120" w:after="0" w:line="240" w:lineRule="auto"/>
        <w:ind w:hanging="810"/>
        <w:rPr>
          <w:rFonts w:ascii="Times New Roman" w:eastAsia="Times New Roman" w:hAnsi="Times New Roman" w:cs="Times New Roman"/>
          <w:sz w:val="24"/>
          <w:szCs w:val="24"/>
        </w:rPr>
      </w:pPr>
      <w:r w:rsidRPr="00386B0E">
        <w:rPr>
          <w:rFonts w:ascii="Times New Roman" w:eastAsia="Times New Roman" w:hAnsi="Times New Roman" w:cs="Times New Roman"/>
          <w:bCs/>
          <w:sz w:val="24"/>
          <w:szCs w:val="24"/>
        </w:rPr>
        <w:t xml:space="preserve">            </w:t>
      </w:r>
      <w:r w:rsidR="000B6E13" w:rsidRPr="00386B0E">
        <w:rPr>
          <w:rFonts w:ascii="Times New Roman" w:eastAsia="Times New Roman" w:hAnsi="Times New Roman" w:cs="Times New Roman"/>
          <w:bCs/>
          <w:sz w:val="24"/>
          <w:szCs w:val="24"/>
        </w:rPr>
        <w:t xml:space="preserve"> Convenience</w:t>
      </w:r>
      <w:r w:rsidR="000B6E13" w:rsidRPr="00386B0E">
        <w:rPr>
          <w:rFonts w:ascii="Times New Roman" w:eastAsia="Times New Roman" w:hAnsi="Times New Roman" w:cs="Times New Roman"/>
          <w:sz w:val="24"/>
          <w:szCs w:val="24"/>
        </w:rPr>
        <w:t xml:space="preserve">: All the transfers can be performed at anytime, anywhere as long as one has an access to the Internet. </w:t>
      </w:r>
      <w:r w:rsidR="009D434F" w:rsidRPr="00386B0E">
        <w:rPr>
          <w:rFonts w:ascii="Times New Roman" w:eastAsia="Times New Roman" w:hAnsi="Times New Roman" w:cs="Times New Roman"/>
          <w:sz w:val="24"/>
          <w:szCs w:val="24"/>
        </w:rPr>
        <w:t xml:space="preserve">Electronic </w:t>
      </w:r>
      <w:r w:rsidR="000B6E13" w:rsidRPr="00386B0E">
        <w:rPr>
          <w:rFonts w:ascii="Times New Roman" w:eastAsia="Times New Roman" w:hAnsi="Times New Roman" w:cs="Times New Roman"/>
          <w:sz w:val="24"/>
          <w:szCs w:val="24"/>
        </w:rPr>
        <w:t>payment is very convenient compared to traditional payment methods such as cash or check. Since one can pay for goods or services online at any time of day or night</w:t>
      </w:r>
      <w:r w:rsidR="009D434F" w:rsidRPr="00386B0E">
        <w:rPr>
          <w:rFonts w:ascii="Times New Roman" w:eastAsia="Times New Roman" w:hAnsi="Times New Roman" w:cs="Times New Roman"/>
          <w:sz w:val="24"/>
          <w:szCs w:val="24"/>
        </w:rPr>
        <w:t xml:space="preserve">, from any part of the world, electronic </w:t>
      </w:r>
      <w:r w:rsidR="000B6E13" w:rsidRPr="00386B0E">
        <w:rPr>
          <w:rFonts w:ascii="Times New Roman" w:eastAsia="Times New Roman" w:hAnsi="Times New Roman" w:cs="Times New Roman"/>
          <w:sz w:val="24"/>
          <w:szCs w:val="24"/>
        </w:rPr>
        <w:t>payment also eliminates the security risks that come with handling cash money</w:t>
      </w:r>
    </w:p>
    <w:p w:rsidR="007A6BB5" w:rsidRPr="00386B0E" w:rsidRDefault="000B6E13" w:rsidP="007A6BB5">
      <w:pPr>
        <w:spacing w:before="120" w:after="0" w:line="240" w:lineRule="auto"/>
        <w:rPr>
          <w:rFonts w:ascii="Times New Roman" w:eastAsia="Times New Roman" w:hAnsi="Times New Roman" w:cs="Times New Roman"/>
          <w:sz w:val="24"/>
          <w:szCs w:val="24"/>
        </w:rPr>
      </w:pPr>
      <w:r w:rsidRPr="00386B0E">
        <w:rPr>
          <w:rFonts w:ascii="Times New Roman" w:eastAsia="Times New Roman" w:hAnsi="Times New Roman" w:cs="Times New Roman"/>
          <w:bCs/>
          <w:sz w:val="24"/>
          <w:szCs w:val="24"/>
        </w:rPr>
        <w:t>Increases Accountability: It is easy to confirm whether you have received the proper amount of credit for each transaction or not and the record of the transactions made are generated automatically and can easily be track down.</w:t>
      </w:r>
      <w:r w:rsidRPr="00386B0E">
        <w:rPr>
          <w:rFonts w:ascii="Times New Roman" w:eastAsia="Times New Roman" w:hAnsi="Times New Roman" w:cs="Times New Roman"/>
          <w:sz w:val="24"/>
          <w:szCs w:val="24"/>
        </w:rPr>
        <w:br/>
        <w:t>Although electronic payment gateways and third-party payment processors charge service fees too. Almost most of the electronic transaction services require users to pay transaction fees such as setup fees when creating account, Internet access and so on. In general, considering all of the advantages of electronic payment system and the disadvantages you may realize that using electronic payment would provide more convenient opportunities when compared to traditional transaction systems.</w:t>
      </w:r>
    </w:p>
    <w:p w:rsidR="007A6BB5" w:rsidRPr="00386B0E" w:rsidRDefault="007A6BB5" w:rsidP="007A6BB5">
      <w:pPr>
        <w:spacing w:before="120" w:after="0" w:line="240" w:lineRule="auto"/>
        <w:rPr>
          <w:rFonts w:ascii="Times New Roman" w:eastAsia="Times New Roman" w:hAnsi="Times New Roman" w:cs="Times New Roman"/>
          <w:sz w:val="24"/>
          <w:szCs w:val="24"/>
        </w:rPr>
      </w:pPr>
    </w:p>
    <w:p w:rsidR="007C5FDA" w:rsidRPr="00386B0E" w:rsidRDefault="007C5FDA" w:rsidP="007A6BB5">
      <w:pPr>
        <w:spacing w:before="120" w:after="0" w:line="240" w:lineRule="auto"/>
        <w:rPr>
          <w:rFonts w:ascii="Times New Roman" w:eastAsia="Times New Roman" w:hAnsi="Times New Roman" w:cs="Times New Roman"/>
          <w:sz w:val="24"/>
          <w:szCs w:val="24"/>
        </w:rPr>
      </w:pPr>
      <w:r w:rsidRPr="00386B0E">
        <w:rPr>
          <w:rFonts w:ascii="Times New Roman" w:hAnsi="Times New Roman" w:cs="Times New Roman"/>
          <w:b/>
          <w:sz w:val="24"/>
          <w:szCs w:val="24"/>
        </w:rPr>
        <w:t>Electronic-Procurement</w:t>
      </w:r>
      <w:r w:rsidRPr="00386B0E">
        <w:rPr>
          <w:rFonts w:ascii="Times New Roman" w:hAnsi="Times New Roman" w:cs="Times New Roman"/>
          <w:sz w:val="24"/>
          <w:szCs w:val="24"/>
        </w:rPr>
        <w:t xml:space="preserve"> sometimes known as supplier exchange, is a business to business or business to consumer or business to government or private purchase and sale of supplies, works and services through internet, information and networking systems </w:t>
      </w:r>
      <w:r w:rsidRPr="00386B0E">
        <w:rPr>
          <w:rFonts w:ascii="Times New Roman" w:hAnsi="Times New Roman" w:cs="Times New Roman"/>
          <w:spacing w:val="15"/>
          <w:sz w:val="24"/>
          <w:szCs w:val="24"/>
        </w:rPr>
        <w:t>such as electronic Data Interchange and Enterprise Resource Planning. However implementing this has the following challenges</w:t>
      </w:r>
    </w:p>
    <w:p w:rsidR="007C5FDA" w:rsidRPr="00386B0E" w:rsidRDefault="007C5FDA" w:rsidP="00925488">
      <w:pPr>
        <w:spacing w:before="120" w:after="0" w:line="240" w:lineRule="auto"/>
        <w:rPr>
          <w:rFonts w:ascii="Times New Roman" w:eastAsia="Times New Roman" w:hAnsi="Times New Roman" w:cs="Times New Roman"/>
          <w:sz w:val="24"/>
          <w:szCs w:val="24"/>
        </w:rPr>
      </w:pPr>
      <w:r w:rsidRPr="00386B0E">
        <w:rPr>
          <w:rFonts w:ascii="Times New Roman" w:eastAsia="Times New Roman" w:hAnsi="Times New Roman" w:cs="Times New Roman"/>
          <w:bCs/>
          <w:sz w:val="24"/>
          <w:szCs w:val="24"/>
        </w:rPr>
        <w:lastRenderedPageBreak/>
        <w:t>Risk management</w:t>
      </w:r>
      <w:r w:rsidRPr="00386B0E">
        <w:rPr>
          <w:rFonts w:ascii="Times New Roman" w:eastAsia="Times New Roman" w:hAnsi="Times New Roman" w:cs="Times New Roman"/>
          <w:sz w:val="24"/>
          <w:szCs w:val="24"/>
        </w:rPr>
        <w:t>: Risk is always a key concern for procurement, with the primary focus on suppliers’ financial status, followed by health and safety and industry practices. It’s no longer good enough to simply engage with tiers of suppliers. It is difficult to ensure that the necessary obligations of procurement are passed down to subcontractors under electronic procurements.</w:t>
      </w:r>
    </w:p>
    <w:p w:rsidR="007C5FDA" w:rsidRPr="00386B0E" w:rsidRDefault="007C5FDA" w:rsidP="00925488">
      <w:pPr>
        <w:spacing w:before="120" w:after="0" w:line="240" w:lineRule="auto"/>
        <w:rPr>
          <w:rFonts w:ascii="Times New Roman" w:eastAsia="Times New Roman" w:hAnsi="Times New Roman" w:cs="Times New Roman"/>
          <w:sz w:val="24"/>
          <w:szCs w:val="24"/>
        </w:rPr>
      </w:pPr>
      <w:r w:rsidRPr="00386B0E">
        <w:rPr>
          <w:rFonts w:ascii="Times New Roman" w:eastAsia="Times New Roman" w:hAnsi="Times New Roman" w:cs="Times New Roman"/>
          <w:bCs/>
          <w:sz w:val="24"/>
          <w:szCs w:val="24"/>
        </w:rPr>
        <w:t>Co-corporate Social Responsibility</w:t>
      </w:r>
      <w:r w:rsidRPr="00386B0E">
        <w:rPr>
          <w:rFonts w:ascii="Times New Roman" w:eastAsia="Times New Roman" w:hAnsi="Times New Roman" w:cs="Times New Roman"/>
          <w:sz w:val="24"/>
          <w:szCs w:val="24"/>
        </w:rPr>
        <w:t>: Organizations are making tremendous progress in the approach to direct materials. The level of auditing required to ensure that practice are sustainable, including those of first and second tier suppliers, is difficult to perform under Electronic procurement.</w:t>
      </w:r>
    </w:p>
    <w:p w:rsidR="007C5FDA" w:rsidRPr="00386B0E" w:rsidRDefault="007C5FDA" w:rsidP="00925488">
      <w:pPr>
        <w:spacing w:before="120" w:after="0" w:line="240" w:lineRule="auto"/>
        <w:rPr>
          <w:rFonts w:ascii="Times New Roman" w:eastAsia="Times New Roman" w:hAnsi="Times New Roman" w:cs="Times New Roman"/>
          <w:sz w:val="24"/>
          <w:szCs w:val="24"/>
        </w:rPr>
      </w:pPr>
      <w:r w:rsidRPr="00386B0E">
        <w:rPr>
          <w:rFonts w:ascii="Times New Roman" w:eastAsia="Times New Roman" w:hAnsi="Times New Roman" w:cs="Times New Roman"/>
          <w:bCs/>
          <w:sz w:val="24"/>
          <w:szCs w:val="24"/>
        </w:rPr>
        <w:t>Over reliance on technology and the disabling of due diligence.</w:t>
      </w:r>
      <w:r w:rsidRPr="00386B0E">
        <w:rPr>
          <w:rFonts w:ascii="Times New Roman" w:eastAsia="Times New Roman" w:hAnsi="Times New Roman" w:cs="Times New Roman"/>
          <w:sz w:val="24"/>
          <w:szCs w:val="24"/>
        </w:rPr>
        <w:t xml:space="preserve"> This often leads to devastating shortages, delays, and supply chain disruptions.</w:t>
      </w:r>
    </w:p>
    <w:p w:rsidR="007C5FDA" w:rsidRPr="00386B0E" w:rsidRDefault="007C5FDA" w:rsidP="00925488">
      <w:pPr>
        <w:spacing w:before="120" w:after="0" w:line="240" w:lineRule="auto"/>
        <w:rPr>
          <w:rFonts w:ascii="Times New Roman" w:eastAsia="Times New Roman" w:hAnsi="Times New Roman" w:cs="Times New Roman"/>
          <w:sz w:val="24"/>
          <w:szCs w:val="24"/>
        </w:rPr>
      </w:pPr>
      <w:r w:rsidRPr="00386B0E">
        <w:rPr>
          <w:rFonts w:ascii="Times New Roman" w:eastAsia="Times New Roman" w:hAnsi="Times New Roman" w:cs="Times New Roman"/>
          <w:bCs/>
          <w:sz w:val="24"/>
          <w:szCs w:val="24"/>
        </w:rPr>
        <w:t>Lack of buy in and resistance to change from employees</w:t>
      </w:r>
      <w:r w:rsidRPr="00386B0E">
        <w:rPr>
          <w:rFonts w:ascii="Times New Roman" w:eastAsia="Times New Roman" w:hAnsi="Times New Roman" w:cs="Times New Roman"/>
          <w:sz w:val="24"/>
          <w:szCs w:val="24"/>
        </w:rPr>
        <w:t>. This often leads to circumvention o</w:t>
      </w:r>
      <w:r w:rsidRPr="00386B0E">
        <w:rPr>
          <w:rFonts w:ascii="Times New Roman" w:eastAsia="Times New Roman" w:hAnsi="Times New Roman" w:cs="Times New Roman"/>
          <w:bCs/>
          <w:sz w:val="24"/>
          <w:szCs w:val="24"/>
        </w:rPr>
        <w:t>f electronic procurement systems</w:t>
      </w:r>
      <w:r w:rsidRPr="00386B0E">
        <w:rPr>
          <w:rFonts w:ascii="Times New Roman" w:eastAsia="Times New Roman" w:hAnsi="Times New Roman" w:cs="Times New Roman"/>
          <w:sz w:val="24"/>
          <w:szCs w:val="24"/>
        </w:rPr>
        <w:t>, loss of process control, back door buying, and theft.</w:t>
      </w:r>
    </w:p>
    <w:p w:rsidR="007C5FDA" w:rsidRPr="00386B0E" w:rsidRDefault="007C5FDA" w:rsidP="00925488">
      <w:pPr>
        <w:spacing w:before="120" w:after="0" w:line="240" w:lineRule="auto"/>
        <w:rPr>
          <w:rFonts w:ascii="Times New Roman" w:eastAsia="Times New Roman" w:hAnsi="Times New Roman" w:cs="Times New Roman"/>
          <w:sz w:val="24"/>
          <w:szCs w:val="24"/>
        </w:rPr>
      </w:pPr>
      <w:r w:rsidRPr="00386B0E">
        <w:rPr>
          <w:rFonts w:ascii="Times New Roman" w:eastAsia="Times New Roman" w:hAnsi="Times New Roman" w:cs="Times New Roman"/>
          <w:bCs/>
          <w:sz w:val="24"/>
          <w:szCs w:val="24"/>
        </w:rPr>
        <w:t>Increased Complexity.</w:t>
      </w:r>
      <w:r w:rsidRPr="00386B0E">
        <w:rPr>
          <w:rFonts w:ascii="Times New Roman" w:eastAsia="Times New Roman" w:hAnsi="Times New Roman" w:cs="Times New Roman"/>
          <w:sz w:val="24"/>
          <w:szCs w:val="24"/>
        </w:rPr>
        <w:t xml:space="preserve"> Often electronic Procurement Solutions add complexity and cost, usually because due diligence is taken to understand user requirements.</w:t>
      </w:r>
    </w:p>
    <w:p w:rsidR="007C5FDA" w:rsidRPr="00386B0E" w:rsidRDefault="007C5FDA" w:rsidP="00925488">
      <w:pPr>
        <w:spacing w:before="120" w:after="0"/>
        <w:rPr>
          <w:rFonts w:ascii="Times New Roman" w:hAnsi="Times New Roman" w:cs="Times New Roman"/>
          <w:sz w:val="24"/>
          <w:szCs w:val="24"/>
        </w:rPr>
      </w:pPr>
      <w:r w:rsidRPr="00386B0E">
        <w:rPr>
          <w:rFonts w:ascii="Times New Roman" w:hAnsi="Times New Roman" w:cs="Times New Roman"/>
          <w:sz w:val="24"/>
          <w:szCs w:val="24"/>
        </w:rPr>
        <w:t>Employee Competence: Electronic Procurement does not only require huge cost and infrastructural outlays. It requires that an organization has tech-survey employees who are receptive to technological changes and do not mind continual training as the platforms being used keeps advancing. Potential resistance to technological change or employee lack of requisite skills may impede Electronic Procurement adoption.</w:t>
      </w:r>
    </w:p>
    <w:p w:rsidR="007C5FDA" w:rsidRPr="00386B0E" w:rsidRDefault="007C5FDA" w:rsidP="00925488">
      <w:pPr>
        <w:spacing w:before="120" w:after="0"/>
        <w:rPr>
          <w:rFonts w:ascii="Times New Roman" w:hAnsi="Times New Roman" w:cs="Times New Roman"/>
          <w:sz w:val="24"/>
          <w:szCs w:val="24"/>
        </w:rPr>
      </w:pPr>
      <w:r w:rsidRPr="00386B0E">
        <w:rPr>
          <w:rFonts w:ascii="Times New Roman" w:hAnsi="Times New Roman" w:cs="Times New Roman"/>
          <w:sz w:val="24"/>
          <w:szCs w:val="24"/>
        </w:rPr>
        <w:t>Managerial Commitment contributes to implementation of Electronic Procurement: The role of the executives in an organization is essential as it influences various aspects in an organization. The decision to adopt Electronic Procurement should in the first-place be born and supported by senior executives. Lack of support from managers including top company executives can slow adoption and implementation of appropriate Electronic Procurement.</w:t>
      </w:r>
    </w:p>
    <w:p w:rsidR="007A6BB5" w:rsidRPr="00386B0E" w:rsidRDefault="007C5FDA" w:rsidP="00925488">
      <w:pPr>
        <w:spacing w:before="120" w:after="0" w:line="240" w:lineRule="auto"/>
        <w:rPr>
          <w:rFonts w:ascii="Times New Roman" w:eastAsia="Times New Roman" w:hAnsi="Times New Roman" w:cs="Times New Roman"/>
          <w:sz w:val="24"/>
          <w:szCs w:val="24"/>
        </w:rPr>
      </w:pPr>
      <w:r w:rsidRPr="00386B0E">
        <w:rPr>
          <w:rFonts w:ascii="Times New Roman" w:eastAsia="Times New Roman" w:hAnsi="Times New Roman" w:cs="Times New Roman"/>
          <w:bCs/>
          <w:sz w:val="24"/>
          <w:szCs w:val="24"/>
        </w:rPr>
        <w:t>High Cost</w:t>
      </w:r>
      <w:r w:rsidR="00925488" w:rsidRPr="00386B0E">
        <w:rPr>
          <w:rFonts w:ascii="Times New Roman" w:eastAsia="Times New Roman" w:hAnsi="Times New Roman" w:cs="Times New Roman"/>
          <w:bCs/>
          <w:sz w:val="24"/>
          <w:szCs w:val="24"/>
        </w:rPr>
        <w:t>:</w:t>
      </w:r>
      <w:r w:rsidRPr="00386B0E">
        <w:rPr>
          <w:rFonts w:ascii="Times New Roman" w:eastAsia="Times New Roman" w:hAnsi="Times New Roman" w:cs="Times New Roman"/>
          <w:bCs/>
          <w:sz w:val="24"/>
          <w:szCs w:val="24"/>
        </w:rPr>
        <w:t xml:space="preserve"> </w:t>
      </w:r>
      <w:r w:rsidRPr="00386B0E">
        <w:rPr>
          <w:rFonts w:ascii="Times New Roman" w:eastAsia="Times New Roman" w:hAnsi="Times New Roman" w:cs="Times New Roman"/>
          <w:sz w:val="24"/>
          <w:szCs w:val="24"/>
        </w:rPr>
        <w:t xml:space="preserve">Very often, if the above factors are present in a procurement environment, the result will be a staggering loss of </w:t>
      </w:r>
      <w:r w:rsidR="007A6BB5" w:rsidRPr="00386B0E">
        <w:rPr>
          <w:rFonts w:ascii="Times New Roman" w:eastAsia="Times New Roman" w:hAnsi="Times New Roman" w:cs="Times New Roman"/>
          <w:sz w:val="24"/>
          <w:szCs w:val="24"/>
        </w:rPr>
        <w:t>money and competitive advantage.</w:t>
      </w:r>
    </w:p>
    <w:p w:rsidR="007A6BB5" w:rsidRPr="00386B0E" w:rsidRDefault="007A6BB5" w:rsidP="00925488">
      <w:pPr>
        <w:spacing w:before="120" w:after="0" w:line="240" w:lineRule="auto"/>
        <w:rPr>
          <w:rFonts w:ascii="Times New Roman" w:eastAsia="Times New Roman" w:hAnsi="Times New Roman" w:cs="Times New Roman"/>
          <w:sz w:val="24"/>
          <w:szCs w:val="24"/>
        </w:rPr>
      </w:pPr>
    </w:p>
    <w:p w:rsidR="000B6E13" w:rsidRPr="00386B0E" w:rsidRDefault="000B6E13" w:rsidP="00925488">
      <w:pPr>
        <w:spacing w:before="120" w:after="0" w:line="240" w:lineRule="auto"/>
        <w:rPr>
          <w:rFonts w:ascii="Times New Roman" w:eastAsia="Times New Roman" w:hAnsi="Times New Roman" w:cs="Times New Roman"/>
          <w:sz w:val="24"/>
          <w:szCs w:val="24"/>
        </w:rPr>
      </w:pPr>
      <w:r w:rsidRPr="00386B0E">
        <w:rPr>
          <w:rFonts w:ascii="Times New Roman" w:eastAsia="Times New Roman" w:hAnsi="Times New Roman" w:cs="Times New Roman"/>
          <w:b/>
          <w:bCs/>
          <w:sz w:val="24"/>
          <w:szCs w:val="24"/>
        </w:rPr>
        <w:t>Supplier Performance Monitoring</w:t>
      </w:r>
      <w:r w:rsidRPr="00386B0E">
        <w:rPr>
          <w:rFonts w:ascii="Times New Roman" w:eastAsia="Times New Roman" w:hAnsi="Times New Roman" w:cs="Times New Roman"/>
          <w:bCs/>
          <w:sz w:val="24"/>
          <w:szCs w:val="24"/>
        </w:rPr>
        <w:t xml:space="preserve"> is the means and ways of capturing, measuring, analyzing and reporting supplier’s performance to ensure a long and sustainable supply base with a win-win relationship between the organization and the suppliers. It tracks metrics such as quality, price, delivery, lead time and responsiveness of suppliers over time. Having a Supplier performance management program in place is important to organizations in the following ways,</w:t>
      </w:r>
    </w:p>
    <w:p w:rsidR="000B6E13" w:rsidRPr="00386B0E" w:rsidRDefault="000B6E13" w:rsidP="00925488">
      <w:pPr>
        <w:spacing w:before="120" w:after="0" w:line="240" w:lineRule="auto"/>
        <w:rPr>
          <w:rFonts w:ascii="Times New Roman" w:eastAsia="Times New Roman" w:hAnsi="Times New Roman" w:cs="Times New Roman"/>
          <w:bCs/>
          <w:sz w:val="24"/>
          <w:szCs w:val="24"/>
        </w:rPr>
      </w:pPr>
      <w:r w:rsidRPr="00386B0E">
        <w:rPr>
          <w:rFonts w:ascii="Times New Roman" w:eastAsia="Times New Roman" w:hAnsi="Times New Roman" w:cs="Times New Roman"/>
          <w:bCs/>
          <w:sz w:val="24"/>
          <w:szCs w:val="24"/>
        </w:rPr>
        <w:t xml:space="preserve">Avoid supply chain risk and disruptions: </w:t>
      </w:r>
      <w:r w:rsidRPr="00386B0E">
        <w:rPr>
          <w:rFonts w:ascii="Times New Roman" w:eastAsia="Times New Roman" w:hAnsi="Times New Roman" w:cs="Times New Roman"/>
          <w:sz w:val="24"/>
          <w:szCs w:val="24"/>
        </w:rPr>
        <w:t>Supplier performance management provides in-depth visibility into the risk a supplier may pose</w:t>
      </w:r>
      <w:r w:rsidR="009D434F" w:rsidRPr="00386B0E">
        <w:rPr>
          <w:rFonts w:ascii="Times New Roman" w:eastAsia="Times New Roman" w:hAnsi="Times New Roman" w:cs="Times New Roman"/>
          <w:sz w:val="24"/>
          <w:szCs w:val="24"/>
        </w:rPr>
        <w:t xml:space="preserve"> to the organization. </w:t>
      </w:r>
      <w:r w:rsidR="00C156A9" w:rsidRPr="00386B0E">
        <w:rPr>
          <w:rFonts w:ascii="Times New Roman" w:eastAsia="Times New Roman" w:hAnsi="Times New Roman" w:cs="Times New Roman"/>
          <w:sz w:val="24"/>
          <w:szCs w:val="24"/>
        </w:rPr>
        <w:t>Thus monitoring may reduce the chances of its occurrence.</w:t>
      </w:r>
    </w:p>
    <w:p w:rsidR="00C156A9" w:rsidRPr="00386B0E" w:rsidRDefault="00C156A9" w:rsidP="00925488">
      <w:pPr>
        <w:spacing w:before="120" w:after="0" w:line="240" w:lineRule="auto"/>
        <w:rPr>
          <w:rFonts w:ascii="Times New Roman" w:eastAsia="Times New Roman" w:hAnsi="Times New Roman" w:cs="Times New Roman"/>
          <w:sz w:val="24"/>
          <w:szCs w:val="24"/>
        </w:rPr>
      </w:pPr>
      <w:r w:rsidRPr="00386B0E">
        <w:rPr>
          <w:rFonts w:ascii="Times New Roman" w:eastAsia="Times New Roman" w:hAnsi="Times New Roman" w:cs="Times New Roman"/>
          <w:bCs/>
          <w:sz w:val="24"/>
          <w:szCs w:val="24"/>
        </w:rPr>
        <w:t xml:space="preserve">Protect and improve brand or </w:t>
      </w:r>
      <w:r w:rsidR="000B6E13" w:rsidRPr="00386B0E">
        <w:rPr>
          <w:rFonts w:ascii="Times New Roman" w:eastAsia="Times New Roman" w:hAnsi="Times New Roman" w:cs="Times New Roman"/>
          <w:bCs/>
          <w:sz w:val="24"/>
          <w:szCs w:val="24"/>
        </w:rPr>
        <w:t xml:space="preserve">reputation: </w:t>
      </w:r>
      <w:r w:rsidR="000B6E13" w:rsidRPr="00386B0E">
        <w:rPr>
          <w:rFonts w:ascii="Times New Roman" w:eastAsia="Times New Roman" w:hAnsi="Times New Roman" w:cs="Times New Roman"/>
          <w:sz w:val="24"/>
          <w:szCs w:val="24"/>
        </w:rPr>
        <w:t>A number of corporate brands have been tarnished by the actions of their suppliers. Supplier performance management</w:t>
      </w:r>
      <w:r w:rsidRPr="00386B0E">
        <w:rPr>
          <w:rFonts w:ascii="Times New Roman" w:eastAsia="Times New Roman" w:hAnsi="Times New Roman" w:cs="Times New Roman"/>
          <w:sz w:val="24"/>
          <w:szCs w:val="24"/>
        </w:rPr>
        <w:t xml:space="preserve"> can help one to</w:t>
      </w:r>
      <w:r w:rsidR="000B6E13" w:rsidRPr="00386B0E">
        <w:rPr>
          <w:rFonts w:ascii="Times New Roman" w:eastAsia="Times New Roman" w:hAnsi="Times New Roman" w:cs="Times New Roman"/>
          <w:sz w:val="24"/>
          <w:szCs w:val="24"/>
        </w:rPr>
        <w:t xml:space="preserve"> track supplier performance in relation to brand maintenances. </w:t>
      </w:r>
      <w:r w:rsidRPr="00386B0E">
        <w:rPr>
          <w:rFonts w:ascii="Times New Roman" w:eastAsia="Times New Roman" w:hAnsi="Times New Roman" w:cs="Times New Roman"/>
          <w:sz w:val="24"/>
          <w:szCs w:val="24"/>
        </w:rPr>
        <w:t xml:space="preserve"> </w:t>
      </w:r>
    </w:p>
    <w:p w:rsidR="00C156A9" w:rsidRPr="00386B0E" w:rsidRDefault="000B6E13" w:rsidP="00925488">
      <w:pPr>
        <w:spacing w:before="120" w:after="0" w:line="240" w:lineRule="auto"/>
        <w:rPr>
          <w:rFonts w:ascii="Times New Roman" w:eastAsia="Times New Roman" w:hAnsi="Times New Roman" w:cs="Times New Roman"/>
          <w:sz w:val="24"/>
          <w:szCs w:val="24"/>
        </w:rPr>
      </w:pPr>
      <w:r w:rsidRPr="00386B0E">
        <w:rPr>
          <w:rFonts w:ascii="Times New Roman" w:eastAsia="Times New Roman" w:hAnsi="Times New Roman" w:cs="Times New Roman"/>
          <w:bCs/>
          <w:sz w:val="24"/>
          <w:szCs w:val="24"/>
        </w:rPr>
        <w:t xml:space="preserve">Avoid costs and achieve savings: </w:t>
      </w:r>
      <w:r w:rsidRPr="00386B0E">
        <w:rPr>
          <w:rFonts w:ascii="Times New Roman" w:eastAsia="Times New Roman" w:hAnsi="Times New Roman" w:cs="Times New Roman"/>
          <w:sz w:val="24"/>
          <w:szCs w:val="24"/>
        </w:rPr>
        <w:t xml:space="preserve">There are a variety of cost factors tracked using supplier performance management which affect both hard and soft dollar costs. Lack of timely and accurate vendor information can have huge impact on costs and can prevent organization from capturing savings. </w:t>
      </w:r>
    </w:p>
    <w:p w:rsidR="00C156A9" w:rsidRPr="00386B0E" w:rsidRDefault="000B6E13" w:rsidP="00925488">
      <w:pPr>
        <w:spacing w:before="120" w:after="0" w:line="240" w:lineRule="auto"/>
        <w:rPr>
          <w:rFonts w:ascii="Times New Roman" w:eastAsia="Times New Roman" w:hAnsi="Times New Roman" w:cs="Times New Roman"/>
          <w:sz w:val="24"/>
          <w:szCs w:val="24"/>
        </w:rPr>
      </w:pPr>
      <w:r w:rsidRPr="00386B0E">
        <w:rPr>
          <w:rFonts w:ascii="Times New Roman" w:eastAsia="Times New Roman" w:hAnsi="Times New Roman" w:cs="Times New Roman"/>
          <w:bCs/>
          <w:sz w:val="24"/>
          <w:szCs w:val="24"/>
        </w:rPr>
        <w:t>Segment and rank vendors:</w:t>
      </w:r>
      <w:r w:rsidR="00C156A9" w:rsidRPr="00386B0E">
        <w:rPr>
          <w:rFonts w:ascii="Times New Roman" w:eastAsia="Times New Roman" w:hAnsi="Times New Roman" w:cs="Times New Roman"/>
          <w:bCs/>
          <w:sz w:val="24"/>
          <w:szCs w:val="24"/>
        </w:rPr>
        <w:t xml:space="preserve"> </w:t>
      </w:r>
      <w:r w:rsidRPr="00386B0E">
        <w:rPr>
          <w:rFonts w:ascii="Times New Roman" w:eastAsia="Times New Roman" w:hAnsi="Times New Roman" w:cs="Times New Roman"/>
          <w:sz w:val="24"/>
          <w:szCs w:val="24"/>
        </w:rPr>
        <w:t>supplier performance management is use</w:t>
      </w:r>
      <w:r w:rsidR="00C156A9" w:rsidRPr="00386B0E">
        <w:rPr>
          <w:rFonts w:ascii="Times New Roman" w:eastAsia="Times New Roman" w:hAnsi="Times New Roman" w:cs="Times New Roman"/>
          <w:sz w:val="24"/>
          <w:szCs w:val="24"/>
        </w:rPr>
        <w:t>ful beyond the supplier management in the</w:t>
      </w:r>
      <w:r w:rsidRPr="00386B0E">
        <w:rPr>
          <w:rFonts w:ascii="Times New Roman" w:eastAsia="Times New Roman" w:hAnsi="Times New Roman" w:cs="Times New Roman"/>
          <w:sz w:val="24"/>
          <w:szCs w:val="24"/>
        </w:rPr>
        <w:t xml:space="preserve"> organization. For example, supplier performance management gives procurement visibility into specific groups of suppliers and their overall ability to meet the organizations expectations and requirements. </w:t>
      </w:r>
    </w:p>
    <w:p w:rsidR="000B6E13" w:rsidRPr="00386B0E" w:rsidRDefault="000B6E13" w:rsidP="00925488">
      <w:pPr>
        <w:spacing w:before="120" w:after="0" w:line="240" w:lineRule="auto"/>
        <w:rPr>
          <w:rFonts w:ascii="Times New Roman" w:eastAsia="Times New Roman" w:hAnsi="Times New Roman" w:cs="Times New Roman"/>
          <w:bCs/>
          <w:sz w:val="24"/>
          <w:szCs w:val="24"/>
        </w:rPr>
      </w:pPr>
      <w:r w:rsidRPr="00386B0E">
        <w:rPr>
          <w:rFonts w:ascii="Times New Roman" w:eastAsia="Times New Roman" w:hAnsi="Times New Roman" w:cs="Times New Roman"/>
          <w:bCs/>
          <w:sz w:val="24"/>
          <w:szCs w:val="24"/>
        </w:rPr>
        <w:t xml:space="preserve">Collaborate with suppliers: </w:t>
      </w:r>
      <w:r w:rsidRPr="00386B0E">
        <w:rPr>
          <w:rFonts w:ascii="Times New Roman" w:eastAsia="Times New Roman" w:hAnsi="Times New Roman" w:cs="Times New Roman"/>
          <w:sz w:val="24"/>
          <w:szCs w:val="24"/>
        </w:rPr>
        <w:t>When organizations collaborate closely with suppliers they create new value for their business. Supplier performance management drives the creation of meaningful and mutually beneficial relationships with suppliers.</w:t>
      </w:r>
    </w:p>
    <w:p w:rsidR="000B6E13" w:rsidRPr="00386B0E" w:rsidRDefault="000B6E13" w:rsidP="00925488">
      <w:pPr>
        <w:spacing w:before="120" w:after="0" w:line="240" w:lineRule="auto"/>
        <w:rPr>
          <w:rFonts w:ascii="Times New Roman" w:eastAsia="Times New Roman" w:hAnsi="Times New Roman" w:cs="Times New Roman"/>
          <w:sz w:val="24"/>
          <w:szCs w:val="24"/>
        </w:rPr>
      </w:pPr>
      <w:r w:rsidRPr="00386B0E">
        <w:rPr>
          <w:rFonts w:ascii="Times New Roman" w:eastAsia="Times New Roman" w:hAnsi="Times New Roman" w:cs="Times New Roman"/>
          <w:bCs/>
          <w:sz w:val="24"/>
          <w:szCs w:val="24"/>
        </w:rPr>
        <w:lastRenderedPageBreak/>
        <w:t xml:space="preserve">Improve internal processes: </w:t>
      </w:r>
      <w:r w:rsidRPr="00386B0E">
        <w:rPr>
          <w:rFonts w:ascii="Times New Roman" w:eastAsia="Times New Roman" w:hAnsi="Times New Roman" w:cs="Times New Roman"/>
          <w:sz w:val="24"/>
          <w:szCs w:val="24"/>
        </w:rPr>
        <w:t>Creating a Supplier performance management process is a great step towards optimizing your supplier management program. By utilizing a technology-based solution for Supplier performance management, organizations can achieve a standardized approach for creating scorecards, issuing and tracking scorecards for completion, and in-depth reporting and analysis.</w:t>
      </w:r>
    </w:p>
    <w:p w:rsidR="000B6E13" w:rsidRPr="00386B0E" w:rsidRDefault="000B6E13" w:rsidP="00925488">
      <w:pPr>
        <w:spacing w:before="120" w:after="0" w:line="240" w:lineRule="auto"/>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Identification of new Sources of supply: In the process of Supplier performance management, low performers and high risk suppliers are disengage and give a way to new suppliers who pays high attention to performances.</w:t>
      </w:r>
    </w:p>
    <w:p w:rsidR="000B6E13" w:rsidRPr="00386B0E" w:rsidRDefault="000B6E13" w:rsidP="00925488">
      <w:pPr>
        <w:spacing w:before="120" w:after="0" w:line="240" w:lineRule="auto"/>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Supplier performance Management assist in having realistic service level agreements into suppliers contracts that are based on past performance information. Such informations are made available or are gained through supplier performance management.</w:t>
      </w:r>
    </w:p>
    <w:p w:rsidR="00D77735" w:rsidRPr="00386B0E" w:rsidRDefault="000B6E13" w:rsidP="00925488">
      <w:pPr>
        <w:spacing w:before="120" w:after="0" w:line="240" w:lineRule="auto"/>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 xml:space="preserve">Leverage the supply base: By measuring supplier performance, an enterprise can set a threshold for its suppliers that can lead to higher quality results. Organizations can better plan new products and services based on good understanding of its supplier’s capabilities and performance level. </w:t>
      </w:r>
    </w:p>
    <w:p w:rsidR="000B6E13" w:rsidRPr="00386B0E" w:rsidRDefault="000B6E13" w:rsidP="00925488">
      <w:pPr>
        <w:spacing w:before="120" w:after="0" w:line="240" w:lineRule="auto"/>
        <w:rPr>
          <w:rFonts w:ascii="Times New Roman" w:eastAsia="Times New Roman" w:hAnsi="Times New Roman" w:cs="Times New Roman"/>
          <w:sz w:val="24"/>
          <w:szCs w:val="24"/>
        </w:rPr>
      </w:pPr>
      <w:r w:rsidRPr="00386B0E">
        <w:rPr>
          <w:rFonts w:ascii="Times New Roman" w:eastAsia="Times New Roman" w:hAnsi="Times New Roman" w:cs="Times New Roman"/>
          <w:sz w:val="24"/>
          <w:szCs w:val="24"/>
        </w:rPr>
        <w:t>In conclusion, Supplier performance management is a meaningful and valuable exercise to any business. Implementing standard metrics and procedures for measuring supplier performance, improved supplier performance greatly. The areas of improvement can be from quality, on-time delivery, price, total cost, contract compliance, lead times, and overall responsiveness and can result into direct hard dollar savings or as improvements in responsiveness and services to organizations.</w:t>
      </w:r>
    </w:p>
    <w:p w:rsidR="000B6E13" w:rsidRPr="00386B0E" w:rsidRDefault="000B6E13" w:rsidP="00925488">
      <w:pPr>
        <w:spacing w:before="120" w:after="0"/>
        <w:rPr>
          <w:rFonts w:ascii="Times New Roman" w:hAnsi="Times New Roman" w:cs="Times New Roman"/>
          <w:sz w:val="24"/>
          <w:szCs w:val="24"/>
        </w:rPr>
      </w:pPr>
    </w:p>
    <w:p w:rsidR="003B7120" w:rsidRPr="00386B0E" w:rsidRDefault="003B7120" w:rsidP="00925488">
      <w:pPr>
        <w:spacing w:before="120" w:after="0"/>
        <w:rPr>
          <w:rFonts w:ascii="Times New Roman" w:hAnsi="Times New Roman" w:cs="Times New Roman"/>
          <w:sz w:val="24"/>
          <w:szCs w:val="24"/>
        </w:rPr>
      </w:pPr>
    </w:p>
    <w:p w:rsidR="00F74D56" w:rsidRDefault="00F74D56" w:rsidP="00925488">
      <w:pPr>
        <w:spacing w:before="120" w:after="0"/>
        <w:rPr>
          <w:rFonts w:ascii="Times New Roman" w:hAnsi="Times New Roman" w:cs="Times New Roman"/>
          <w:b/>
          <w:sz w:val="24"/>
          <w:szCs w:val="24"/>
        </w:rPr>
      </w:pPr>
    </w:p>
    <w:p w:rsidR="00F74D56" w:rsidRDefault="00F74D56" w:rsidP="00925488">
      <w:pPr>
        <w:spacing w:before="120" w:after="0"/>
        <w:rPr>
          <w:rFonts w:ascii="Times New Roman" w:hAnsi="Times New Roman" w:cs="Times New Roman"/>
          <w:b/>
          <w:sz w:val="24"/>
          <w:szCs w:val="24"/>
        </w:rPr>
      </w:pPr>
    </w:p>
    <w:p w:rsidR="00F74D56" w:rsidRDefault="00F74D56" w:rsidP="00925488">
      <w:pPr>
        <w:spacing w:before="120" w:after="0"/>
        <w:rPr>
          <w:rFonts w:ascii="Times New Roman" w:hAnsi="Times New Roman" w:cs="Times New Roman"/>
          <w:b/>
          <w:sz w:val="24"/>
          <w:szCs w:val="24"/>
        </w:rPr>
      </w:pPr>
    </w:p>
    <w:p w:rsidR="00F74D56" w:rsidRDefault="00F74D56" w:rsidP="00925488">
      <w:pPr>
        <w:spacing w:before="120" w:after="0"/>
        <w:rPr>
          <w:rFonts w:ascii="Times New Roman" w:hAnsi="Times New Roman" w:cs="Times New Roman"/>
          <w:b/>
          <w:sz w:val="24"/>
          <w:szCs w:val="24"/>
        </w:rPr>
      </w:pPr>
    </w:p>
    <w:p w:rsidR="00F74D56" w:rsidRDefault="00F74D56" w:rsidP="00925488">
      <w:pPr>
        <w:spacing w:before="120" w:after="0"/>
        <w:rPr>
          <w:rFonts w:ascii="Times New Roman" w:hAnsi="Times New Roman" w:cs="Times New Roman"/>
          <w:b/>
          <w:sz w:val="24"/>
          <w:szCs w:val="24"/>
        </w:rPr>
      </w:pPr>
    </w:p>
    <w:p w:rsidR="00F74D56" w:rsidRDefault="00F74D56" w:rsidP="00925488">
      <w:pPr>
        <w:spacing w:before="120" w:after="0"/>
        <w:rPr>
          <w:rFonts w:ascii="Times New Roman" w:hAnsi="Times New Roman" w:cs="Times New Roman"/>
          <w:b/>
          <w:sz w:val="24"/>
          <w:szCs w:val="24"/>
        </w:rPr>
      </w:pPr>
    </w:p>
    <w:p w:rsidR="00F74D56" w:rsidRDefault="00F74D56" w:rsidP="00925488">
      <w:pPr>
        <w:spacing w:before="120" w:after="0"/>
        <w:rPr>
          <w:rFonts w:ascii="Times New Roman" w:hAnsi="Times New Roman" w:cs="Times New Roman"/>
          <w:b/>
          <w:sz w:val="24"/>
          <w:szCs w:val="24"/>
        </w:rPr>
      </w:pPr>
    </w:p>
    <w:p w:rsidR="00F74D56" w:rsidRDefault="00F74D56" w:rsidP="00925488">
      <w:pPr>
        <w:spacing w:before="120" w:after="0"/>
        <w:rPr>
          <w:rFonts w:ascii="Times New Roman" w:hAnsi="Times New Roman" w:cs="Times New Roman"/>
          <w:b/>
          <w:sz w:val="24"/>
          <w:szCs w:val="24"/>
        </w:rPr>
      </w:pPr>
    </w:p>
    <w:p w:rsidR="00F74D56" w:rsidRDefault="00F74D56" w:rsidP="00925488">
      <w:pPr>
        <w:spacing w:before="120" w:after="0"/>
        <w:rPr>
          <w:rFonts w:ascii="Times New Roman" w:hAnsi="Times New Roman" w:cs="Times New Roman"/>
          <w:b/>
          <w:sz w:val="24"/>
          <w:szCs w:val="24"/>
        </w:rPr>
      </w:pPr>
    </w:p>
    <w:p w:rsidR="00F74D56" w:rsidRDefault="00F74D56" w:rsidP="00925488">
      <w:pPr>
        <w:spacing w:before="120" w:after="0"/>
        <w:rPr>
          <w:rFonts w:ascii="Times New Roman" w:hAnsi="Times New Roman" w:cs="Times New Roman"/>
          <w:b/>
          <w:sz w:val="24"/>
          <w:szCs w:val="24"/>
        </w:rPr>
      </w:pPr>
    </w:p>
    <w:p w:rsidR="00F74D56" w:rsidRDefault="00F74D56" w:rsidP="00925488">
      <w:pPr>
        <w:spacing w:before="120" w:after="0"/>
        <w:rPr>
          <w:rFonts w:ascii="Times New Roman" w:hAnsi="Times New Roman" w:cs="Times New Roman"/>
          <w:b/>
          <w:sz w:val="24"/>
          <w:szCs w:val="24"/>
        </w:rPr>
      </w:pPr>
    </w:p>
    <w:p w:rsidR="00F74D56" w:rsidRDefault="00F74D56" w:rsidP="00925488">
      <w:pPr>
        <w:spacing w:before="120" w:after="0"/>
        <w:rPr>
          <w:rFonts w:ascii="Times New Roman" w:hAnsi="Times New Roman" w:cs="Times New Roman"/>
          <w:b/>
          <w:sz w:val="24"/>
          <w:szCs w:val="24"/>
        </w:rPr>
      </w:pPr>
    </w:p>
    <w:p w:rsidR="00F74D56" w:rsidRDefault="00F74D56" w:rsidP="00925488">
      <w:pPr>
        <w:spacing w:before="120" w:after="0"/>
        <w:rPr>
          <w:rFonts w:ascii="Times New Roman" w:hAnsi="Times New Roman" w:cs="Times New Roman"/>
          <w:b/>
          <w:sz w:val="24"/>
          <w:szCs w:val="24"/>
        </w:rPr>
      </w:pPr>
    </w:p>
    <w:p w:rsidR="00F74D56" w:rsidRDefault="00F74D56" w:rsidP="00925488">
      <w:pPr>
        <w:spacing w:before="120" w:after="0"/>
        <w:rPr>
          <w:rFonts w:ascii="Times New Roman" w:hAnsi="Times New Roman" w:cs="Times New Roman"/>
          <w:b/>
          <w:sz w:val="24"/>
          <w:szCs w:val="24"/>
        </w:rPr>
      </w:pPr>
    </w:p>
    <w:p w:rsidR="00F74D56" w:rsidRDefault="00F74D56" w:rsidP="00925488">
      <w:pPr>
        <w:spacing w:before="120" w:after="0"/>
        <w:rPr>
          <w:rFonts w:ascii="Times New Roman" w:hAnsi="Times New Roman" w:cs="Times New Roman"/>
          <w:b/>
          <w:sz w:val="24"/>
          <w:szCs w:val="24"/>
        </w:rPr>
      </w:pPr>
    </w:p>
    <w:p w:rsidR="00F74D56" w:rsidRDefault="00F74D56" w:rsidP="00925488">
      <w:pPr>
        <w:spacing w:before="120" w:after="0"/>
        <w:rPr>
          <w:rFonts w:ascii="Times New Roman" w:hAnsi="Times New Roman" w:cs="Times New Roman"/>
          <w:b/>
          <w:sz w:val="24"/>
          <w:szCs w:val="24"/>
        </w:rPr>
      </w:pPr>
    </w:p>
    <w:p w:rsidR="005D1E34" w:rsidRDefault="005D1E34" w:rsidP="00925488">
      <w:pPr>
        <w:spacing w:before="120" w:after="0"/>
        <w:rPr>
          <w:rFonts w:ascii="Times New Roman" w:hAnsi="Times New Roman" w:cs="Times New Roman"/>
          <w:b/>
          <w:sz w:val="24"/>
          <w:szCs w:val="24"/>
        </w:rPr>
      </w:pPr>
    </w:p>
    <w:p w:rsidR="005D1E34" w:rsidRDefault="005D1E34" w:rsidP="00925488">
      <w:pPr>
        <w:spacing w:before="120" w:after="0"/>
        <w:rPr>
          <w:rFonts w:ascii="Times New Roman" w:hAnsi="Times New Roman" w:cs="Times New Roman"/>
          <w:b/>
          <w:sz w:val="24"/>
          <w:szCs w:val="24"/>
        </w:rPr>
      </w:pPr>
    </w:p>
    <w:p w:rsidR="00685711" w:rsidRDefault="003B7120" w:rsidP="00925488">
      <w:pPr>
        <w:spacing w:before="120" w:after="0"/>
        <w:rPr>
          <w:rFonts w:ascii="Times New Roman" w:hAnsi="Times New Roman" w:cs="Times New Roman"/>
          <w:b/>
          <w:sz w:val="24"/>
          <w:szCs w:val="24"/>
        </w:rPr>
      </w:pPr>
      <w:r w:rsidRPr="00386B0E">
        <w:rPr>
          <w:rFonts w:ascii="Times New Roman" w:hAnsi="Times New Roman" w:cs="Times New Roman"/>
          <w:b/>
          <w:sz w:val="24"/>
          <w:szCs w:val="24"/>
        </w:rPr>
        <w:lastRenderedPageBreak/>
        <w:t>References.</w:t>
      </w:r>
    </w:p>
    <w:p w:rsidR="0005430F" w:rsidRDefault="0005430F" w:rsidP="00925488">
      <w:pPr>
        <w:spacing w:before="120" w:after="0"/>
        <w:rPr>
          <w:rFonts w:ascii="Times New Roman" w:hAnsi="Times New Roman" w:cs="Times New Roman"/>
          <w:b/>
          <w:sz w:val="24"/>
          <w:szCs w:val="24"/>
        </w:rPr>
      </w:pPr>
    </w:p>
    <w:p w:rsidR="005D1E34" w:rsidRPr="0005430F" w:rsidRDefault="0005430F" w:rsidP="0005430F">
      <w:pPr>
        <w:pStyle w:val="ListParagraph"/>
        <w:numPr>
          <w:ilvl w:val="0"/>
          <w:numId w:val="6"/>
        </w:numPr>
        <w:spacing w:before="120" w:after="0"/>
        <w:rPr>
          <w:rFonts w:ascii="Times New Roman" w:hAnsi="Times New Roman" w:cs="Times New Roman"/>
          <w:sz w:val="24"/>
          <w:szCs w:val="24"/>
        </w:rPr>
      </w:pPr>
      <w:r w:rsidRPr="0005430F">
        <w:rPr>
          <w:rFonts w:ascii="Times New Roman" w:hAnsi="Times New Roman" w:cs="Times New Roman"/>
          <w:sz w:val="24"/>
          <w:szCs w:val="24"/>
        </w:rPr>
        <w:t xml:space="preserve">Essentials of Supply Chain Management by </w:t>
      </w:r>
      <w:proofErr w:type="spellStart"/>
      <w:proofErr w:type="gramStart"/>
      <w:r w:rsidRPr="0005430F">
        <w:rPr>
          <w:rFonts w:ascii="Times New Roman" w:hAnsi="Times New Roman" w:cs="Times New Roman"/>
          <w:sz w:val="24"/>
          <w:szCs w:val="24"/>
        </w:rPr>
        <w:t>Hugos</w:t>
      </w:r>
      <w:proofErr w:type="spellEnd"/>
      <w:r w:rsidRPr="0005430F">
        <w:rPr>
          <w:rFonts w:ascii="Times New Roman" w:hAnsi="Times New Roman" w:cs="Times New Roman"/>
          <w:sz w:val="24"/>
          <w:szCs w:val="24"/>
        </w:rPr>
        <w:t xml:space="preserve"> </w:t>
      </w:r>
      <w:bookmarkStart w:id="2" w:name="_GoBack"/>
      <w:bookmarkEnd w:id="2"/>
      <w:r w:rsidRPr="0005430F">
        <w:rPr>
          <w:rFonts w:ascii="Times New Roman" w:hAnsi="Times New Roman" w:cs="Times New Roman"/>
          <w:sz w:val="24"/>
          <w:szCs w:val="24"/>
        </w:rPr>
        <w:t>.</w:t>
      </w:r>
      <w:proofErr w:type="gramEnd"/>
      <w:r w:rsidRPr="0005430F">
        <w:rPr>
          <w:rFonts w:ascii="Times New Roman" w:hAnsi="Times New Roman" w:cs="Times New Roman"/>
          <w:sz w:val="24"/>
          <w:szCs w:val="24"/>
        </w:rPr>
        <w:t xml:space="preserve"> Michael H 3</w:t>
      </w:r>
      <w:r w:rsidRPr="0005430F">
        <w:rPr>
          <w:rFonts w:ascii="Times New Roman" w:hAnsi="Times New Roman" w:cs="Times New Roman"/>
          <w:sz w:val="24"/>
          <w:szCs w:val="24"/>
          <w:vertAlign w:val="superscript"/>
        </w:rPr>
        <w:t>rd</w:t>
      </w:r>
      <w:r w:rsidRPr="0005430F">
        <w:rPr>
          <w:rFonts w:ascii="Times New Roman" w:hAnsi="Times New Roman" w:cs="Times New Roman"/>
          <w:sz w:val="24"/>
          <w:szCs w:val="24"/>
        </w:rPr>
        <w:t xml:space="preserve"> Edition, 2003.</w:t>
      </w:r>
    </w:p>
    <w:p w:rsidR="0005430F" w:rsidRPr="0005430F" w:rsidRDefault="0005430F" w:rsidP="0005430F">
      <w:pPr>
        <w:spacing w:before="120" w:after="0"/>
        <w:rPr>
          <w:rFonts w:ascii="Times New Roman" w:hAnsi="Times New Roman" w:cs="Times New Roman"/>
          <w:sz w:val="24"/>
          <w:szCs w:val="24"/>
        </w:rPr>
      </w:pPr>
    </w:p>
    <w:p w:rsidR="0005430F" w:rsidRPr="0005430F" w:rsidRDefault="0005430F" w:rsidP="0005430F">
      <w:pPr>
        <w:pStyle w:val="ListParagraph"/>
        <w:numPr>
          <w:ilvl w:val="0"/>
          <w:numId w:val="6"/>
        </w:numPr>
        <w:spacing w:before="120" w:after="0"/>
        <w:rPr>
          <w:rFonts w:ascii="Times New Roman" w:hAnsi="Times New Roman" w:cs="Times New Roman"/>
          <w:sz w:val="24"/>
          <w:szCs w:val="24"/>
        </w:rPr>
      </w:pPr>
      <w:r w:rsidRPr="0005430F">
        <w:rPr>
          <w:rFonts w:ascii="Times New Roman" w:hAnsi="Times New Roman" w:cs="Times New Roman"/>
          <w:sz w:val="24"/>
          <w:szCs w:val="24"/>
        </w:rPr>
        <w:t>Proactive purchasing in Supply Chain: The key to World class procurement, 1</w:t>
      </w:r>
      <w:r w:rsidRPr="0005430F">
        <w:rPr>
          <w:rFonts w:ascii="Times New Roman" w:hAnsi="Times New Roman" w:cs="Times New Roman"/>
          <w:sz w:val="24"/>
          <w:szCs w:val="24"/>
          <w:vertAlign w:val="superscript"/>
        </w:rPr>
        <w:t>st</w:t>
      </w:r>
      <w:r w:rsidRPr="0005430F">
        <w:rPr>
          <w:rFonts w:ascii="Times New Roman" w:hAnsi="Times New Roman" w:cs="Times New Roman"/>
          <w:sz w:val="24"/>
          <w:szCs w:val="24"/>
        </w:rPr>
        <w:t xml:space="preserve"> Edition by David N. Burt</w:t>
      </w:r>
    </w:p>
    <w:p w:rsidR="0005430F" w:rsidRPr="0005430F" w:rsidRDefault="0005430F" w:rsidP="0005430F">
      <w:pPr>
        <w:pStyle w:val="ListParagraph"/>
        <w:rPr>
          <w:rFonts w:ascii="Times New Roman" w:hAnsi="Times New Roman" w:cs="Times New Roman"/>
          <w:sz w:val="24"/>
          <w:szCs w:val="24"/>
        </w:rPr>
      </w:pPr>
    </w:p>
    <w:p w:rsidR="0005430F" w:rsidRPr="0005430F" w:rsidRDefault="0005430F" w:rsidP="0005430F">
      <w:pPr>
        <w:spacing w:before="120" w:after="0"/>
        <w:rPr>
          <w:rFonts w:ascii="Times New Roman" w:hAnsi="Times New Roman" w:cs="Times New Roman"/>
          <w:sz w:val="24"/>
          <w:szCs w:val="24"/>
        </w:rPr>
      </w:pPr>
    </w:p>
    <w:p w:rsidR="0005430F" w:rsidRPr="0005430F" w:rsidRDefault="00884CB2" w:rsidP="0005430F">
      <w:pPr>
        <w:pStyle w:val="ListParagraph"/>
        <w:numPr>
          <w:ilvl w:val="0"/>
          <w:numId w:val="5"/>
        </w:numPr>
        <w:autoSpaceDE w:val="0"/>
        <w:autoSpaceDN w:val="0"/>
        <w:adjustRightInd w:val="0"/>
        <w:spacing w:before="120" w:after="0" w:line="240" w:lineRule="auto"/>
        <w:rPr>
          <w:rFonts w:ascii="Times New Roman" w:hAnsi="Times New Roman" w:cs="Times New Roman"/>
          <w:sz w:val="24"/>
          <w:szCs w:val="24"/>
        </w:rPr>
      </w:pPr>
      <w:r w:rsidRPr="0005430F">
        <w:rPr>
          <w:rFonts w:ascii="Times New Roman" w:hAnsi="Times New Roman" w:cs="Times New Roman"/>
          <w:sz w:val="24"/>
          <w:szCs w:val="24"/>
        </w:rPr>
        <w:t xml:space="preserve">M. Porter, </w:t>
      </w:r>
      <w:r w:rsidRPr="0005430F">
        <w:rPr>
          <w:rFonts w:ascii="Times New Roman" w:hAnsi="Times New Roman" w:cs="Times New Roman"/>
          <w:iCs/>
          <w:sz w:val="24"/>
          <w:szCs w:val="24"/>
        </w:rPr>
        <w:t xml:space="preserve">Competitive Advantage, Creating and Sustaining Superior Performance, </w:t>
      </w:r>
      <w:r w:rsidRPr="0005430F">
        <w:rPr>
          <w:rFonts w:ascii="Times New Roman" w:hAnsi="Times New Roman" w:cs="Times New Roman"/>
          <w:sz w:val="24"/>
          <w:szCs w:val="24"/>
        </w:rPr>
        <w:t>The</w:t>
      </w:r>
    </w:p>
    <w:p w:rsidR="003B7120" w:rsidRPr="0005430F" w:rsidRDefault="00884CB2" w:rsidP="003B7120">
      <w:pPr>
        <w:autoSpaceDE w:val="0"/>
        <w:autoSpaceDN w:val="0"/>
        <w:adjustRightInd w:val="0"/>
        <w:spacing w:before="120" w:after="0" w:line="240" w:lineRule="auto"/>
        <w:rPr>
          <w:rFonts w:ascii="Times New Roman" w:hAnsi="Times New Roman" w:cs="Times New Roman"/>
          <w:sz w:val="24"/>
          <w:szCs w:val="24"/>
        </w:rPr>
      </w:pPr>
      <w:r w:rsidRPr="0005430F">
        <w:rPr>
          <w:rFonts w:ascii="Times New Roman" w:hAnsi="Times New Roman" w:cs="Times New Roman"/>
          <w:sz w:val="24"/>
          <w:szCs w:val="24"/>
        </w:rPr>
        <w:t>Free Press, New York, 1985.</w:t>
      </w:r>
    </w:p>
    <w:p w:rsidR="0005430F" w:rsidRPr="0005430F" w:rsidRDefault="0005430F" w:rsidP="003B7120">
      <w:pPr>
        <w:autoSpaceDE w:val="0"/>
        <w:autoSpaceDN w:val="0"/>
        <w:adjustRightInd w:val="0"/>
        <w:spacing w:before="120" w:after="0" w:line="240" w:lineRule="auto"/>
        <w:rPr>
          <w:rFonts w:ascii="Times New Roman" w:hAnsi="Times New Roman" w:cs="Times New Roman"/>
          <w:sz w:val="24"/>
          <w:szCs w:val="24"/>
        </w:rPr>
      </w:pPr>
    </w:p>
    <w:p w:rsidR="00884CB2" w:rsidRPr="0005430F" w:rsidRDefault="00884CB2" w:rsidP="003B7120">
      <w:pPr>
        <w:pStyle w:val="ListParagraph"/>
        <w:numPr>
          <w:ilvl w:val="0"/>
          <w:numId w:val="5"/>
        </w:numPr>
        <w:autoSpaceDE w:val="0"/>
        <w:autoSpaceDN w:val="0"/>
        <w:adjustRightInd w:val="0"/>
        <w:spacing w:before="120" w:after="0" w:line="240" w:lineRule="auto"/>
        <w:rPr>
          <w:rFonts w:ascii="Times New Roman" w:hAnsi="Times New Roman" w:cs="Times New Roman"/>
          <w:sz w:val="24"/>
          <w:szCs w:val="24"/>
        </w:rPr>
      </w:pPr>
      <w:r w:rsidRPr="0005430F">
        <w:rPr>
          <w:rFonts w:ascii="Times New Roman" w:hAnsi="Times New Roman" w:cs="Times New Roman"/>
          <w:sz w:val="24"/>
          <w:szCs w:val="24"/>
        </w:rPr>
        <w:t xml:space="preserve">Womack, James and Daniel Jones, </w:t>
      </w:r>
      <w:r w:rsidRPr="0005430F">
        <w:rPr>
          <w:rFonts w:ascii="Times New Roman" w:hAnsi="Times New Roman" w:cs="Times New Roman"/>
          <w:iCs/>
          <w:sz w:val="24"/>
          <w:szCs w:val="24"/>
        </w:rPr>
        <w:t>Lean Thinking</w:t>
      </w:r>
      <w:r w:rsidRPr="0005430F">
        <w:rPr>
          <w:rFonts w:ascii="Times New Roman" w:hAnsi="Times New Roman" w:cs="Times New Roman"/>
          <w:sz w:val="24"/>
          <w:szCs w:val="24"/>
        </w:rPr>
        <w:t xml:space="preserve">, </w:t>
      </w:r>
      <w:r w:rsidR="003B7120" w:rsidRPr="0005430F">
        <w:rPr>
          <w:rFonts w:ascii="Times New Roman" w:hAnsi="Times New Roman" w:cs="Times New Roman"/>
          <w:sz w:val="24"/>
          <w:szCs w:val="24"/>
        </w:rPr>
        <w:t>the</w:t>
      </w:r>
      <w:r w:rsidRPr="0005430F">
        <w:rPr>
          <w:rFonts w:ascii="Times New Roman" w:hAnsi="Times New Roman" w:cs="Times New Roman"/>
          <w:sz w:val="24"/>
          <w:szCs w:val="24"/>
        </w:rPr>
        <w:t xml:space="preserve"> Free Press, New York, 2003.</w:t>
      </w:r>
    </w:p>
    <w:p w:rsidR="0005430F" w:rsidRPr="0005430F" w:rsidRDefault="0005430F" w:rsidP="0005430F">
      <w:pPr>
        <w:autoSpaceDE w:val="0"/>
        <w:autoSpaceDN w:val="0"/>
        <w:adjustRightInd w:val="0"/>
        <w:spacing w:before="120" w:after="0" w:line="240" w:lineRule="auto"/>
        <w:rPr>
          <w:rFonts w:ascii="Times New Roman" w:hAnsi="Times New Roman" w:cs="Times New Roman"/>
          <w:sz w:val="24"/>
          <w:szCs w:val="24"/>
        </w:rPr>
      </w:pPr>
    </w:p>
    <w:p w:rsidR="0005430F" w:rsidRPr="0005430F" w:rsidRDefault="007C5FDA" w:rsidP="0005430F">
      <w:pPr>
        <w:pStyle w:val="ListParagraph"/>
        <w:numPr>
          <w:ilvl w:val="0"/>
          <w:numId w:val="5"/>
        </w:numPr>
        <w:spacing w:before="120" w:after="0"/>
        <w:rPr>
          <w:rFonts w:ascii="Times New Roman" w:hAnsi="Times New Roman" w:cs="Times New Roman"/>
          <w:sz w:val="24"/>
          <w:szCs w:val="24"/>
        </w:rPr>
      </w:pPr>
      <w:r w:rsidRPr="0005430F">
        <w:rPr>
          <w:rFonts w:ascii="Times New Roman" w:hAnsi="Times New Roman" w:cs="Times New Roman"/>
          <w:color w:val="000000"/>
          <w:sz w:val="24"/>
          <w:szCs w:val="24"/>
        </w:rPr>
        <w:t xml:space="preserve">Borins, I. (2002), </w:t>
      </w:r>
      <w:r w:rsidR="003B7120" w:rsidRPr="0005430F">
        <w:rPr>
          <w:rFonts w:ascii="Times New Roman" w:hAnsi="Times New Roman" w:cs="Times New Roman"/>
          <w:color w:val="000000"/>
          <w:sz w:val="24"/>
          <w:szCs w:val="24"/>
        </w:rPr>
        <w:t>on</w:t>
      </w:r>
      <w:r w:rsidRPr="0005430F">
        <w:rPr>
          <w:rFonts w:ascii="Times New Roman" w:hAnsi="Times New Roman" w:cs="Times New Roman"/>
          <w:color w:val="000000"/>
          <w:sz w:val="24"/>
          <w:szCs w:val="24"/>
        </w:rPr>
        <w:t xml:space="preserve"> the forntiers of electronic governance: A report on</w:t>
      </w:r>
      <w:r w:rsidR="003B7120" w:rsidRPr="0005430F">
        <w:rPr>
          <w:rFonts w:ascii="Times New Roman" w:hAnsi="Times New Roman" w:cs="Times New Roman"/>
          <w:color w:val="000000"/>
          <w:sz w:val="24"/>
          <w:szCs w:val="24"/>
        </w:rPr>
        <w:t xml:space="preserve"> the United States and Canada. </w:t>
      </w:r>
      <w:r w:rsidRPr="0005430F">
        <w:rPr>
          <w:rFonts w:ascii="Times New Roman" w:hAnsi="Times New Roman" w:cs="Times New Roman"/>
          <w:color w:val="000000"/>
          <w:sz w:val="24"/>
          <w:szCs w:val="24"/>
        </w:rPr>
        <w:t>International review of administrative sciences, 68(2), 199-211</w:t>
      </w:r>
    </w:p>
    <w:p w:rsidR="0005430F" w:rsidRPr="0005430F" w:rsidRDefault="0005430F" w:rsidP="0005430F">
      <w:pPr>
        <w:pStyle w:val="ListParagraph"/>
        <w:rPr>
          <w:rFonts w:ascii="Times New Roman" w:hAnsi="Times New Roman" w:cs="Times New Roman"/>
          <w:sz w:val="24"/>
          <w:szCs w:val="24"/>
        </w:rPr>
      </w:pPr>
    </w:p>
    <w:p w:rsidR="0005430F" w:rsidRPr="0005430F" w:rsidRDefault="0005430F" w:rsidP="0005430F">
      <w:pPr>
        <w:pStyle w:val="ListParagraph"/>
        <w:spacing w:before="120" w:after="0"/>
        <w:rPr>
          <w:rFonts w:ascii="Times New Roman" w:hAnsi="Times New Roman" w:cs="Times New Roman"/>
          <w:sz w:val="24"/>
          <w:szCs w:val="24"/>
        </w:rPr>
      </w:pPr>
    </w:p>
    <w:p w:rsidR="005D1E34" w:rsidRPr="0005430F" w:rsidRDefault="005D1E34" w:rsidP="0005430F">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5430F">
        <w:rPr>
          <w:rFonts w:ascii="Times New Roman" w:eastAsia="Times New Roman" w:hAnsi="Times New Roman" w:cs="Times New Roman"/>
          <w:sz w:val="24"/>
          <w:szCs w:val="24"/>
        </w:rPr>
        <w:t xml:space="preserve">International Trade Centre (2000) </w:t>
      </w:r>
      <w:r w:rsidRPr="0005430F">
        <w:rPr>
          <w:rFonts w:ascii="Times New Roman" w:eastAsia="Times New Roman" w:hAnsi="Times New Roman" w:cs="Times New Roman"/>
          <w:iCs/>
          <w:sz w:val="24"/>
          <w:szCs w:val="24"/>
        </w:rPr>
        <w:t>Module 1: Understanding the Corporate Environment</w:t>
      </w:r>
      <w:r w:rsidRPr="0005430F">
        <w:rPr>
          <w:rFonts w:ascii="Times New Roman" w:eastAsia="Times New Roman" w:hAnsi="Times New Roman" w:cs="Times New Roman"/>
          <w:sz w:val="24"/>
          <w:szCs w:val="24"/>
        </w:rPr>
        <w:t>, International Purchasing &amp; Supply Management Modular Learning System, UNCTAD/WTO.</w:t>
      </w:r>
    </w:p>
    <w:p w:rsidR="0005430F" w:rsidRPr="0005430F" w:rsidRDefault="0005430F" w:rsidP="0005430F">
      <w:pPr>
        <w:spacing w:before="100" w:beforeAutospacing="1" w:after="100" w:afterAutospacing="1" w:line="240" w:lineRule="auto"/>
        <w:rPr>
          <w:rFonts w:ascii="Times New Roman" w:eastAsia="Times New Roman" w:hAnsi="Times New Roman" w:cs="Times New Roman"/>
          <w:sz w:val="24"/>
          <w:szCs w:val="24"/>
        </w:rPr>
      </w:pPr>
    </w:p>
    <w:p w:rsidR="0005430F" w:rsidRPr="0005430F" w:rsidRDefault="0005430F" w:rsidP="0005430F">
      <w:pPr>
        <w:pStyle w:val="ListParagraph"/>
        <w:spacing w:before="100" w:beforeAutospacing="1" w:after="100" w:afterAutospacing="1" w:line="240" w:lineRule="auto"/>
        <w:rPr>
          <w:rFonts w:ascii="Times New Roman" w:eastAsia="Times New Roman" w:hAnsi="Times New Roman" w:cs="Times New Roman"/>
          <w:sz w:val="24"/>
          <w:szCs w:val="24"/>
        </w:rPr>
      </w:pPr>
    </w:p>
    <w:p w:rsidR="00006D20" w:rsidRPr="00386B0E" w:rsidRDefault="00006D20" w:rsidP="00925488">
      <w:pPr>
        <w:spacing w:before="120" w:after="0"/>
        <w:rPr>
          <w:rFonts w:ascii="Times New Roman" w:eastAsia="Times New Roman" w:hAnsi="Times New Roman" w:cs="Times New Roman"/>
          <w:b/>
          <w:bCs/>
          <w:sz w:val="24"/>
          <w:szCs w:val="24"/>
        </w:rPr>
      </w:pPr>
    </w:p>
    <w:p w:rsidR="00006D20" w:rsidRPr="00386B0E" w:rsidRDefault="00006D20" w:rsidP="00925488">
      <w:pPr>
        <w:spacing w:before="120" w:after="0"/>
        <w:rPr>
          <w:rFonts w:ascii="Times New Roman" w:eastAsia="Times New Roman" w:hAnsi="Times New Roman" w:cs="Times New Roman"/>
          <w:b/>
          <w:bCs/>
          <w:sz w:val="24"/>
          <w:szCs w:val="24"/>
        </w:rPr>
      </w:pPr>
    </w:p>
    <w:p w:rsidR="00006D20" w:rsidRPr="00386B0E" w:rsidRDefault="00006D20" w:rsidP="00925488">
      <w:pPr>
        <w:spacing w:before="120" w:after="0"/>
        <w:rPr>
          <w:rFonts w:ascii="Times New Roman" w:eastAsia="Times New Roman" w:hAnsi="Times New Roman" w:cs="Times New Roman"/>
          <w:b/>
          <w:bCs/>
          <w:sz w:val="24"/>
          <w:szCs w:val="24"/>
        </w:rPr>
      </w:pPr>
    </w:p>
    <w:p w:rsidR="00006D20" w:rsidRPr="00386B0E" w:rsidRDefault="00006D20" w:rsidP="00925488">
      <w:pPr>
        <w:spacing w:before="120" w:after="0"/>
        <w:rPr>
          <w:rFonts w:ascii="Times New Roman" w:eastAsia="Times New Roman" w:hAnsi="Times New Roman" w:cs="Times New Roman"/>
          <w:b/>
          <w:bCs/>
          <w:sz w:val="24"/>
          <w:szCs w:val="24"/>
        </w:rPr>
      </w:pPr>
    </w:p>
    <w:p w:rsidR="00006D20" w:rsidRPr="00386B0E" w:rsidRDefault="00006D20" w:rsidP="00925488">
      <w:pPr>
        <w:spacing w:before="120" w:after="0"/>
        <w:rPr>
          <w:rFonts w:ascii="Times New Roman" w:eastAsia="Times New Roman" w:hAnsi="Times New Roman" w:cs="Times New Roman"/>
          <w:b/>
          <w:bCs/>
          <w:sz w:val="24"/>
          <w:szCs w:val="24"/>
        </w:rPr>
      </w:pPr>
    </w:p>
    <w:p w:rsidR="00006D20" w:rsidRPr="00386B0E" w:rsidRDefault="00006D20" w:rsidP="00925488">
      <w:pPr>
        <w:spacing w:before="120" w:after="0"/>
        <w:rPr>
          <w:rFonts w:ascii="Times New Roman" w:eastAsia="Times New Roman" w:hAnsi="Times New Roman" w:cs="Times New Roman"/>
          <w:b/>
          <w:bCs/>
          <w:sz w:val="24"/>
          <w:szCs w:val="24"/>
        </w:rPr>
      </w:pPr>
    </w:p>
    <w:p w:rsidR="00823F0A" w:rsidRPr="00386B0E" w:rsidRDefault="00823F0A" w:rsidP="00925488">
      <w:pPr>
        <w:spacing w:before="120" w:after="0"/>
        <w:rPr>
          <w:rFonts w:ascii="Times New Roman" w:hAnsi="Times New Roman" w:cs="Times New Roman"/>
          <w:sz w:val="24"/>
          <w:szCs w:val="24"/>
        </w:rPr>
      </w:pPr>
    </w:p>
    <w:sectPr w:rsidR="00823F0A" w:rsidRPr="00386B0E" w:rsidSect="005D1E34">
      <w:headerReference w:type="default" r:id="rId8"/>
      <w:footerReference w:type="default" r:id="rId9"/>
      <w:pgSz w:w="11907" w:h="16839" w:code="9"/>
      <w:pgMar w:top="1440" w:right="387" w:bottom="1440" w:left="4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550A" w:rsidRDefault="0094550A" w:rsidP="007A6BB5">
      <w:pPr>
        <w:spacing w:after="0" w:line="240" w:lineRule="auto"/>
      </w:pPr>
      <w:r>
        <w:separator/>
      </w:r>
    </w:p>
  </w:endnote>
  <w:endnote w:type="continuationSeparator" w:id="0">
    <w:p w:rsidR="0094550A" w:rsidRDefault="0094550A" w:rsidP="007A6B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6BB5" w:rsidRPr="007A6BB5" w:rsidRDefault="007A6BB5" w:rsidP="007A6BB5">
    <w:pPr>
      <w:pStyle w:val="Footer"/>
      <w:jc w:val="center"/>
      <w:rPr>
        <w:rFonts w:ascii="Baskerville Old Face" w:hAnsi="Baskerville Old Face"/>
      </w:rPr>
    </w:pPr>
    <w:r w:rsidRPr="007A6BB5">
      <w:rPr>
        <w:rFonts w:ascii="Baskerville Old Face" w:hAnsi="Baskerville Old Face"/>
      </w:rPr>
      <w:t>Module 1 Assignments – Loguya Mustafa Mure</w:t>
    </w:r>
  </w:p>
  <w:p w:rsidR="007A6BB5" w:rsidRDefault="007A6BB5" w:rsidP="007A6BB5">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550A" w:rsidRDefault="0094550A" w:rsidP="007A6BB5">
      <w:pPr>
        <w:spacing w:after="0" w:line="240" w:lineRule="auto"/>
      </w:pPr>
      <w:r>
        <w:separator/>
      </w:r>
    </w:p>
  </w:footnote>
  <w:footnote w:type="continuationSeparator" w:id="0">
    <w:p w:rsidR="0094550A" w:rsidRDefault="0094550A" w:rsidP="007A6B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6BB5" w:rsidRDefault="007A6BB5">
    <w:pPr>
      <w:pStyle w:val="Header"/>
    </w:pPr>
    <w:r>
      <w:rPr>
        <w:noProof/>
      </w:rPr>
      <w:drawing>
        <wp:inline distT="0" distB="0" distL="0" distR="0">
          <wp:extent cx="5495925" cy="581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95925" cy="5810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5C7EF6"/>
    <w:multiLevelType w:val="hybridMultilevel"/>
    <w:tmpl w:val="ED5A30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2D0A0F"/>
    <w:multiLevelType w:val="multilevel"/>
    <w:tmpl w:val="288CE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4441FB"/>
    <w:multiLevelType w:val="hybridMultilevel"/>
    <w:tmpl w:val="007868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D35E89"/>
    <w:multiLevelType w:val="multilevel"/>
    <w:tmpl w:val="E9CE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FEF709C"/>
    <w:multiLevelType w:val="multilevel"/>
    <w:tmpl w:val="9F029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BB06CA4"/>
    <w:multiLevelType w:val="hybridMultilevel"/>
    <w:tmpl w:val="283E49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6AA"/>
    <w:rsid w:val="00006D20"/>
    <w:rsid w:val="000131F1"/>
    <w:rsid w:val="00015230"/>
    <w:rsid w:val="00031C7F"/>
    <w:rsid w:val="0005430F"/>
    <w:rsid w:val="0006099A"/>
    <w:rsid w:val="000B6E13"/>
    <w:rsid w:val="000C4189"/>
    <w:rsid w:val="001056D7"/>
    <w:rsid w:val="00194B90"/>
    <w:rsid w:val="001B37E9"/>
    <w:rsid w:val="001D4DA0"/>
    <w:rsid w:val="002323C1"/>
    <w:rsid w:val="00255707"/>
    <w:rsid w:val="0026088D"/>
    <w:rsid w:val="0026120D"/>
    <w:rsid w:val="00280868"/>
    <w:rsid w:val="003001D2"/>
    <w:rsid w:val="00305954"/>
    <w:rsid w:val="00331CD7"/>
    <w:rsid w:val="003432E9"/>
    <w:rsid w:val="00386B0E"/>
    <w:rsid w:val="003B7120"/>
    <w:rsid w:val="003D1E3D"/>
    <w:rsid w:val="003D5019"/>
    <w:rsid w:val="00404804"/>
    <w:rsid w:val="00405FF7"/>
    <w:rsid w:val="00441CD4"/>
    <w:rsid w:val="004717D7"/>
    <w:rsid w:val="00474F36"/>
    <w:rsid w:val="004B06AA"/>
    <w:rsid w:val="004E4962"/>
    <w:rsid w:val="005320E1"/>
    <w:rsid w:val="0053533B"/>
    <w:rsid w:val="005A1A53"/>
    <w:rsid w:val="005C0BD1"/>
    <w:rsid w:val="005D1E34"/>
    <w:rsid w:val="006071A8"/>
    <w:rsid w:val="00680AB8"/>
    <w:rsid w:val="00685711"/>
    <w:rsid w:val="006C0286"/>
    <w:rsid w:val="007419E0"/>
    <w:rsid w:val="00747862"/>
    <w:rsid w:val="00764609"/>
    <w:rsid w:val="007836D0"/>
    <w:rsid w:val="007A6BB5"/>
    <w:rsid w:val="007C5FDA"/>
    <w:rsid w:val="007F4A9F"/>
    <w:rsid w:val="00810DC7"/>
    <w:rsid w:val="00823F0A"/>
    <w:rsid w:val="00877A54"/>
    <w:rsid w:val="00884CB2"/>
    <w:rsid w:val="008C0457"/>
    <w:rsid w:val="008C7EEF"/>
    <w:rsid w:val="008F23E6"/>
    <w:rsid w:val="00925488"/>
    <w:rsid w:val="0094550A"/>
    <w:rsid w:val="00983CF7"/>
    <w:rsid w:val="00991688"/>
    <w:rsid w:val="009A417C"/>
    <w:rsid w:val="009D434F"/>
    <w:rsid w:val="00A417CD"/>
    <w:rsid w:val="00A702C4"/>
    <w:rsid w:val="00A71CB7"/>
    <w:rsid w:val="00AC7715"/>
    <w:rsid w:val="00B16717"/>
    <w:rsid w:val="00B85C26"/>
    <w:rsid w:val="00BB6F28"/>
    <w:rsid w:val="00C1232B"/>
    <w:rsid w:val="00C156A9"/>
    <w:rsid w:val="00C441C5"/>
    <w:rsid w:val="00C52484"/>
    <w:rsid w:val="00C724BC"/>
    <w:rsid w:val="00C87203"/>
    <w:rsid w:val="00C96701"/>
    <w:rsid w:val="00D05CFA"/>
    <w:rsid w:val="00D439F0"/>
    <w:rsid w:val="00D77735"/>
    <w:rsid w:val="00DB60F5"/>
    <w:rsid w:val="00E37B4E"/>
    <w:rsid w:val="00E424B0"/>
    <w:rsid w:val="00E74FAD"/>
    <w:rsid w:val="00EC397C"/>
    <w:rsid w:val="00EE2E98"/>
    <w:rsid w:val="00EE75EE"/>
    <w:rsid w:val="00F216C3"/>
    <w:rsid w:val="00F73F03"/>
    <w:rsid w:val="00F74D56"/>
    <w:rsid w:val="00F8339C"/>
    <w:rsid w:val="00F92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AE5AB5-CAE2-4A33-9B27-490A709A5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B06AA"/>
    <w:rPr>
      <w:b/>
      <w:bCs/>
    </w:rPr>
  </w:style>
  <w:style w:type="character" w:styleId="Emphasis">
    <w:name w:val="Emphasis"/>
    <w:basedOn w:val="DefaultParagraphFont"/>
    <w:uiPriority w:val="20"/>
    <w:qFormat/>
    <w:rsid w:val="004B06AA"/>
    <w:rPr>
      <w:i/>
      <w:iCs/>
    </w:rPr>
  </w:style>
  <w:style w:type="paragraph" w:styleId="NormalWeb">
    <w:name w:val="Normal (Web)"/>
    <w:basedOn w:val="Normal"/>
    <w:uiPriority w:val="99"/>
    <w:semiHidden/>
    <w:unhideWhenUsed/>
    <w:rsid w:val="001056D7"/>
    <w:rPr>
      <w:rFonts w:ascii="Times New Roman" w:hAnsi="Times New Roman" w:cs="Times New Roman"/>
      <w:sz w:val="24"/>
      <w:szCs w:val="24"/>
    </w:rPr>
  </w:style>
  <w:style w:type="character" w:customStyle="1" w:styleId="e24kjd">
    <w:name w:val="e24kjd"/>
    <w:basedOn w:val="DefaultParagraphFont"/>
    <w:rsid w:val="007836D0"/>
  </w:style>
  <w:style w:type="paragraph" w:styleId="ListParagraph">
    <w:name w:val="List Paragraph"/>
    <w:basedOn w:val="Normal"/>
    <w:uiPriority w:val="34"/>
    <w:qFormat/>
    <w:rsid w:val="00C1232B"/>
    <w:pPr>
      <w:ind w:left="720"/>
      <w:contextualSpacing/>
    </w:pPr>
  </w:style>
  <w:style w:type="paragraph" w:styleId="BalloonText">
    <w:name w:val="Balloon Text"/>
    <w:basedOn w:val="Normal"/>
    <w:link w:val="BalloonTextChar"/>
    <w:uiPriority w:val="99"/>
    <w:semiHidden/>
    <w:unhideWhenUsed/>
    <w:rsid w:val="005320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20E1"/>
    <w:rPr>
      <w:rFonts w:ascii="Segoe UI" w:hAnsi="Segoe UI" w:cs="Segoe UI"/>
      <w:sz w:val="18"/>
      <w:szCs w:val="18"/>
    </w:rPr>
  </w:style>
  <w:style w:type="table" w:styleId="TableGrid">
    <w:name w:val="Table Grid"/>
    <w:basedOn w:val="TableNormal"/>
    <w:uiPriority w:val="39"/>
    <w:rsid w:val="003D1E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A6B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6BB5"/>
  </w:style>
  <w:style w:type="paragraph" w:styleId="Footer">
    <w:name w:val="footer"/>
    <w:basedOn w:val="Normal"/>
    <w:link w:val="FooterChar"/>
    <w:uiPriority w:val="99"/>
    <w:unhideWhenUsed/>
    <w:rsid w:val="007A6B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6B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415979">
      <w:bodyDiv w:val="1"/>
      <w:marLeft w:val="0"/>
      <w:marRight w:val="0"/>
      <w:marTop w:val="0"/>
      <w:marBottom w:val="0"/>
      <w:divBdr>
        <w:top w:val="none" w:sz="0" w:space="0" w:color="auto"/>
        <w:left w:val="none" w:sz="0" w:space="0" w:color="auto"/>
        <w:bottom w:val="none" w:sz="0" w:space="0" w:color="auto"/>
        <w:right w:val="none" w:sz="0" w:space="0" w:color="auto"/>
      </w:divBdr>
    </w:div>
    <w:div w:id="1775902025">
      <w:bodyDiv w:val="1"/>
      <w:marLeft w:val="0"/>
      <w:marRight w:val="0"/>
      <w:marTop w:val="0"/>
      <w:marBottom w:val="0"/>
      <w:divBdr>
        <w:top w:val="none" w:sz="0" w:space="0" w:color="auto"/>
        <w:left w:val="none" w:sz="0" w:space="0" w:color="auto"/>
        <w:bottom w:val="none" w:sz="0" w:space="0" w:color="auto"/>
        <w:right w:val="none" w:sz="0" w:space="0" w:color="auto"/>
      </w:divBdr>
    </w:div>
    <w:div w:id="1828745118">
      <w:bodyDiv w:val="1"/>
      <w:marLeft w:val="0"/>
      <w:marRight w:val="0"/>
      <w:marTop w:val="0"/>
      <w:marBottom w:val="0"/>
      <w:divBdr>
        <w:top w:val="none" w:sz="0" w:space="0" w:color="auto"/>
        <w:left w:val="none" w:sz="0" w:space="0" w:color="auto"/>
        <w:bottom w:val="none" w:sz="0" w:space="0" w:color="auto"/>
        <w:right w:val="none" w:sz="0" w:space="0" w:color="auto"/>
      </w:divBdr>
    </w:div>
    <w:div w:id="2002347311">
      <w:bodyDiv w:val="1"/>
      <w:marLeft w:val="0"/>
      <w:marRight w:val="0"/>
      <w:marTop w:val="0"/>
      <w:marBottom w:val="0"/>
      <w:divBdr>
        <w:top w:val="none" w:sz="0" w:space="0" w:color="auto"/>
        <w:left w:val="none" w:sz="0" w:space="0" w:color="auto"/>
        <w:bottom w:val="none" w:sz="0" w:space="0" w:color="auto"/>
        <w:right w:val="none" w:sz="0" w:space="0" w:color="auto"/>
      </w:divBdr>
      <w:divsChild>
        <w:div w:id="329722455">
          <w:marLeft w:val="0"/>
          <w:marRight w:val="0"/>
          <w:marTop w:val="0"/>
          <w:marBottom w:val="0"/>
          <w:divBdr>
            <w:top w:val="none" w:sz="0" w:space="0" w:color="auto"/>
            <w:left w:val="none" w:sz="0" w:space="0" w:color="auto"/>
            <w:bottom w:val="none" w:sz="0" w:space="0" w:color="auto"/>
            <w:right w:val="none" w:sz="0" w:space="0" w:color="auto"/>
          </w:divBdr>
          <w:divsChild>
            <w:div w:id="494341587">
              <w:marLeft w:val="0"/>
              <w:marRight w:val="0"/>
              <w:marTop w:val="0"/>
              <w:marBottom w:val="0"/>
              <w:divBdr>
                <w:top w:val="none" w:sz="0" w:space="0" w:color="auto"/>
                <w:left w:val="none" w:sz="0" w:space="0" w:color="auto"/>
                <w:bottom w:val="none" w:sz="0" w:space="0" w:color="auto"/>
                <w:right w:val="none" w:sz="0" w:space="0" w:color="auto"/>
              </w:divBdr>
              <w:divsChild>
                <w:div w:id="1241211418">
                  <w:marLeft w:val="0"/>
                  <w:marRight w:val="0"/>
                  <w:marTop w:val="0"/>
                  <w:marBottom w:val="0"/>
                  <w:divBdr>
                    <w:top w:val="none" w:sz="0" w:space="0" w:color="auto"/>
                    <w:left w:val="none" w:sz="0" w:space="0" w:color="auto"/>
                    <w:bottom w:val="none" w:sz="0" w:space="0" w:color="auto"/>
                    <w:right w:val="none" w:sz="0" w:space="0" w:color="auto"/>
                  </w:divBdr>
                  <w:divsChild>
                    <w:div w:id="1350184534">
                      <w:marLeft w:val="0"/>
                      <w:marRight w:val="0"/>
                      <w:marTop w:val="0"/>
                      <w:marBottom w:val="0"/>
                      <w:divBdr>
                        <w:top w:val="none" w:sz="0" w:space="0" w:color="auto"/>
                        <w:left w:val="none" w:sz="0" w:space="0" w:color="auto"/>
                        <w:bottom w:val="none" w:sz="0" w:space="0" w:color="auto"/>
                        <w:right w:val="none" w:sz="0" w:space="0" w:color="auto"/>
                      </w:divBdr>
                    </w:div>
                    <w:div w:id="574823709">
                      <w:marLeft w:val="0"/>
                      <w:marRight w:val="0"/>
                      <w:marTop w:val="0"/>
                      <w:marBottom w:val="0"/>
                      <w:divBdr>
                        <w:top w:val="none" w:sz="0" w:space="0" w:color="auto"/>
                        <w:left w:val="none" w:sz="0" w:space="0" w:color="auto"/>
                        <w:bottom w:val="none" w:sz="0" w:space="0" w:color="auto"/>
                        <w:right w:val="none" w:sz="0" w:space="0" w:color="auto"/>
                      </w:divBdr>
                    </w:div>
                    <w:div w:id="1668635048">
                      <w:marLeft w:val="0"/>
                      <w:marRight w:val="0"/>
                      <w:marTop w:val="0"/>
                      <w:marBottom w:val="0"/>
                      <w:divBdr>
                        <w:top w:val="none" w:sz="0" w:space="0" w:color="auto"/>
                        <w:left w:val="none" w:sz="0" w:space="0" w:color="auto"/>
                        <w:bottom w:val="none" w:sz="0" w:space="0" w:color="auto"/>
                        <w:right w:val="none" w:sz="0" w:space="0" w:color="auto"/>
                      </w:divBdr>
                    </w:div>
                    <w:div w:id="312032529">
                      <w:marLeft w:val="0"/>
                      <w:marRight w:val="0"/>
                      <w:marTop w:val="0"/>
                      <w:marBottom w:val="0"/>
                      <w:divBdr>
                        <w:top w:val="none" w:sz="0" w:space="0" w:color="auto"/>
                        <w:left w:val="none" w:sz="0" w:space="0" w:color="auto"/>
                        <w:bottom w:val="none" w:sz="0" w:space="0" w:color="auto"/>
                        <w:right w:val="none" w:sz="0" w:space="0" w:color="auto"/>
                      </w:divBdr>
                    </w:div>
                    <w:div w:id="112080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11560">
              <w:marLeft w:val="0"/>
              <w:marRight w:val="0"/>
              <w:marTop w:val="0"/>
              <w:marBottom w:val="0"/>
              <w:divBdr>
                <w:top w:val="none" w:sz="0" w:space="0" w:color="auto"/>
                <w:left w:val="none" w:sz="0" w:space="0" w:color="auto"/>
                <w:bottom w:val="none" w:sz="0" w:space="0" w:color="auto"/>
                <w:right w:val="none" w:sz="0" w:space="0" w:color="auto"/>
              </w:divBdr>
            </w:div>
          </w:divsChild>
        </w:div>
        <w:div w:id="218440525">
          <w:marLeft w:val="0"/>
          <w:marRight w:val="0"/>
          <w:marTop w:val="0"/>
          <w:marBottom w:val="0"/>
          <w:divBdr>
            <w:top w:val="none" w:sz="0" w:space="0" w:color="auto"/>
            <w:left w:val="none" w:sz="0" w:space="0" w:color="auto"/>
            <w:bottom w:val="none" w:sz="0" w:space="0" w:color="auto"/>
            <w:right w:val="none" w:sz="0" w:space="0" w:color="auto"/>
          </w:divBdr>
          <w:divsChild>
            <w:div w:id="201093542">
              <w:marLeft w:val="0"/>
              <w:marRight w:val="0"/>
              <w:marTop w:val="0"/>
              <w:marBottom w:val="0"/>
              <w:divBdr>
                <w:top w:val="none" w:sz="0" w:space="0" w:color="auto"/>
                <w:left w:val="none" w:sz="0" w:space="0" w:color="auto"/>
                <w:bottom w:val="none" w:sz="0" w:space="0" w:color="auto"/>
                <w:right w:val="none" w:sz="0" w:space="0" w:color="auto"/>
              </w:divBdr>
              <w:divsChild>
                <w:div w:id="63575085">
                  <w:marLeft w:val="0"/>
                  <w:marRight w:val="0"/>
                  <w:marTop w:val="0"/>
                  <w:marBottom w:val="0"/>
                  <w:divBdr>
                    <w:top w:val="none" w:sz="0" w:space="0" w:color="auto"/>
                    <w:left w:val="none" w:sz="0" w:space="0" w:color="auto"/>
                    <w:bottom w:val="none" w:sz="0" w:space="0" w:color="auto"/>
                    <w:right w:val="none" w:sz="0" w:space="0" w:color="auto"/>
                  </w:divBdr>
                </w:div>
              </w:divsChild>
            </w:div>
            <w:div w:id="120346437">
              <w:marLeft w:val="0"/>
              <w:marRight w:val="0"/>
              <w:marTop w:val="0"/>
              <w:marBottom w:val="0"/>
              <w:divBdr>
                <w:top w:val="none" w:sz="0" w:space="0" w:color="auto"/>
                <w:left w:val="none" w:sz="0" w:space="0" w:color="auto"/>
                <w:bottom w:val="none" w:sz="0" w:space="0" w:color="auto"/>
                <w:right w:val="none" w:sz="0" w:space="0" w:color="auto"/>
              </w:divBdr>
              <w:divsChild>
                <w:div w:id="181128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31787">
          <w:marLeft w:val="0"/>
          <w:marRight w:val="0"/>
          <w:marTop w:val="0"/>
          <w:marBottom w:val="0"/>
          <w:divBdr>
            <w:top w:val="none" w:sz="0" w:space="0" w:color="auto"/>
            <w:left w:val="none" w:sz="0" w:space="0" w:color="auto"/>
            <w:bottom w:val="none" w:sz="0" w:space="0" w:color="auto"/>
            <w:right w:val="none" w:sz="0" w:space="0" w:color="auto"/>
          </w:divBdr>
          <w:divsChild>
            <w:div w:id="685407453">
              <w:marLeft w:val="0"/>
              <w:marRight w:val="0"/>
              <w:marTop w:val="0"/>
              <w:marBottom w:val="0"/>
              <w:divBdr>
                <w:top w:val="none" w:sz="0" w:space="0" w:color="auto"/>
                <w:left w:val="none" w:sz="0" w:space="0" w:color="auto"/>
                <w:bottom w:val="none" w:sz="0" w:space="0" w:color="auto"/>
                <w:right w:val="none" w:sz="0" w:space="0" w:color="auto"/>
              </w:divBdr>
              <w:divsChild>
                <w:div w:id="592520739">
                  <w:marLeft w:val="0"/>
                  <w:marRight w:val="0"/>
                  <w:marTop w:val="0"/>
                  <w:marBottom w:val="0"/>
                  <w:divBdr>
                    <w:top w:val="none" w:sz="0" w:space="0" w:color="auto"/>
                    <w:left w:val="none" w:sz="0" w:space="0" w:color="auto"/>
                    <w:bottom w:val="none" w:sz="0" w:space="0" w:color="auto"/>
                    <w:right w:val="none" w:sz="0" w:space="0" w:color="auto"/>
                  </w:divBdr>
                  <w:divsChild>
                    <w:div w:id="1597860582">
                      <w:marLeft w:val="0"/>
                      <w:marRight w:val="0"/>
                      <w:marTop w:val="0"/>
                      <w:marBottom w:val="0"/>
                      <w:divBdr>
                        <w:top w:val="none" w:sz="0" w:space="0" w:color="auto"/>
                        <w:left w:val="none" w:sz="0" w:space="0" w:color="auto"/>
                        <w:bottom w:val="none" w:sz="0" w:space="0" w:color="auto"/>
                        <w:right w:val="none" w:sz="0" w:space="0" w:color="auto"/>
                      </w:divBdr>
                    </w:div>
                    <w:div w:id="289823336">
                      <w:marLeft w:val="0"/>
                      <w:marRight w:val="0"/>
                      <w:marTop w:val="0"/>
                      <w:marBottom w:val="0"/>
                      <w:divBdr>
                        <w:top w:val="none" w:sz="0" w:space="0" w:color="auto"/>
                        <w:left w:val="none" w:sz="0" w:space="0" w:color="auto"/>
                        <w:bottom w:val="none" w:sz="0" w:space="0" w:color="auto"/>
                        <w:right w:val="none" w:sz="0" w:space="0" w:color="auto"/>
                      </w:divBdr>
                    </w:div>
                    <w:div w:id="186424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664169">
          <w:marLeft w:val="0"/>
          <w:marRight w:val="0"/>
          <w:marTop w:val="0"/>
          <w:marBottom w:val="0"/>
          <w:divBdr>
            <w:top w:val="none" w:sz="0" w:space="0" w:color="auto"/>
            <w:left w:val="none" w:sz="0" w:space="0" w:color="auto"/>
            <w:bottom w:val="none" w:sz="0" w:space="0" w:color="auto"/>
            <w:right w:val="none" w:sz="0" w:space="0" w:color="auto"/>
          </w:divBdr>
          <w:divsChild>
            <w:div w:id="1047220358">
              <w:marLeft w:val="0"/>
              <w:marRight w:val="0"/>
              <w:marTop w:val="0"/>
              <w:marBottom w:val="0"/>
              <w:divBdr>
                <w:top w:val="none" w:sz="0" w:space="0" w:color="auto"/>
                <w:left w:val="none" w:sz="0" w:space="0" w:color="auto"/>
                <w:bottom w:val="none" w:sz="0" w:space="0" w:color="auto"/>
                <w:right w:val="none" w:sz="0" w:space="0" w:color="auto"/>
              </w:divBdr>
            </w:div>
          </w:divsChild>
        </w:div>
        <w:div w:id="753018598">
          <w:marLeft w:val="0"/>
          <w:marRight w:val="0"/>
          <w:marTop w:val="0"/>
          <w:marBottom w:val="0"/>
          <w:divBdr>
            <w:top w:val="none" w:sz="0" w:space="0" w:color="auto"/>
            <w:left w:val="none" w:sz="0" w:space="0" w:color="auto"/>
            <w:bottom w:val="none" w:sz="0" w:space="0" w:color="auto"/>
            <w:right w:val="none" w:sz="0" w:space="0" w:color="auto"/>
          </w:divBdr>
          <w:divsChild>
            <w:div w:id="267785800">
              <w:marLeft w:val="0"/>
              <w:marRight w:val="0"/>
              <w:marTop w:val="0"/>
              <w:marBottom w:val="0"/>
              <w:divBdr>
                <w:top w:val="none" w:sz="0" w:space="0" w:color="auto"/>
                <w:left w:val="none" w:sz="0" w:space="0" w:color="auto"/>
                <w:bottom w:val="none" w:sz="0" w:space="0" w:color="auto"/>
                <w:right w:val="none" w:sz="0" w:space="0" w:color="auto"/>
              </w:divBdr>
              <w:divsChild>
                <w:div w:id="826672602">
                  <w:marLeft w:val="0"/>
                  <w:marRight w:val="0"/>
                  <w:marTop w:val="0"/>
                  <w:marBottom w:val="0"/>
                  <w:divBdr>
                    <w:top w:val="none" w:sz="0" w:space="0" w:color="auto"/>
                    <w:left w:val="none" w:sz="0" w:space="0" w:color="auto"/>
                    <w:bottom w:val="none" w:sz="0" w:space="0" w:color="auto"/>
                    <w:right w:val="none" w:sz="0" w:space="0" w:color="auto"/>
                  </w:divBdr>
                  <w:divsChild>
                    <w:div w:id="145597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72999">
              <w:marLeft w:val="0"/>
              <w:marRight w:val="0"/>
              <w:marTop w:val="0"/>
              <w:marBottom w:val="0"/>
              <w:divBdr>
                <w:top w:val="none" w:sz="0" w:space="0" w:color="auto"/>
                <w:left w:val="none" w:sz="0" w:space="0" w:color="auto"/>
                <w:bottom w:val="none" w:sz="0" w:space="0" w:color="auto"/>
                <w:right w:val="none" w:sz="0" w:space="0" w:color="auto"/>
              </w:divBdr>
              <w:divsChild>
                <w:div w:id="707098036">
                  <w:marLeft w:val="0"/>
                  <w:marRight w:val="0"/>
                  <w:marTop w:val="0"/>
                  <w:marBottom w:val="0"/>
                  <w:divBdr>
                    <w:top w:val="none" w:sz="0" w:space="0" w:color="auto"/>
                    <w:left w:val="none" w:sz="0" w:space="0" w:color="auto"/>
                    <w:bottom w:val="none" w:sz="0" w:space="0" w:color="auto"/>
                    <w:right w:val="none" w:sz="0" w:space="0" w:color="auto"/>
                  </w:divBdr>
                </w:div>
              </w:divsChild>
            </w:div>
            <w:div w:id="310326232">
              <w:marLeft w:val="0"/>
              <w:marRight w:val="0"/>
              <w:marTop w:val="0"/>
              <w:marBottom w:val="0"/>
              <w:divBdr>
                <w:top w:val="none" w:sz="0" w:space="0" w:color="auto"/>
                <w:left w:val="none" w:sz="0" w:space="0" w:color="auto"/>
                <w:bottom w:val="none" w:sz="0" w:space="0" w:color="auto"/>
                <w:right w:val="none" w:sz="0" w:space="0" w:color="auto"/>
              </w:divBdr>
              <w:divsChild>
                <w:div w:id="2124882533">
                  <w:marLeft w:val="0"/>
                  <w:marRight w:val="0"/>
                  <w:marTop w:val="0"/>
                  <w:marBottom w:val="0"/>
                  <w:divBdr>
                    <w:top w:val="none" w:sz="0" w:space="0" w:color="auto"/>
                    <w:left w:val="none" w:sz="0" w:space="0" w:color="auto"/>
                    <w:bottom w:val="none" w:sz="0" w:space="0" w:color="auto"/>
                    <w:right w:val="none" w:sz="0" w:space="0" w:color="auto"/>
                  </w:divBdr>
                  <w:divsChild>
                    <w:div w:id="2071492563">
                      <w:marLeft w:val="0"/>
                      <w:marRight w:val="0"/>
                      <w:marTop w:val="0"/>
                      <w:marBottom w:val="0"/>
                      <w:divBdr>
                        <w:top w:val="none" w:sz="0" w:space="0" w:color="auto"/>
                        <w:left w:val="none" w:sz="0" w:space="0" w:color="auto"/>
                        <w:bottom w:val="none" w:sz="0" w:space="0" w:color="auto"/>
                        <w:right w:val="none" w:sz="0" w:space="0" w:color="auto"/>
                      </w:divBdr>
                      <w:divsChild>
                        <w:div w:id="1127971345">
                          <w:marLeft w:val="0"/>
                          <w:marRight w:val="0"/>
                          <w:marTop w:val="0"/>
                          <w:marBottom w:val="0"/>
                          <w:divBdr>
                            <w:top w:val="none" w:sz="0" w:space="0" w:color="auto"/>
                            <w:left w:val="none" w:sz="0" w:space="0" w:color="auto"/>
                            <w:bottom w:val="none" w:sz="0" w:space="0" w:color="auto"/>
                            <w:right w:val="none" w:sz="0" w:space="0" w:color="auto"/>
                          </w:divBdr>
                          <w:divsChild>
                            <w:div w:id="112704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766011">
              <w:marLeft w:val="0"/>
              <w:marRight w:val="0"/>
              <w:marTop w:val="0"/>
              <w:marBottom w:val="0"/>
              <w:divBdr>
                <w:top w:val="none" w:sz="0" w:space="0" w:color="auto"/>
                <w:left w:val="none" w:sz="0" w:space="0" w:color="auto"/>
                <w:bottom w:val="none" w:sz="0" w:space="0" w:color="auto"/>
                <w:right w:val="none" w:sz="0" w:space="0" w:color="auto"/>
              </w:divBdr>
              <w:divsChild>
                <w:div w:id="535778024">
                  <w:marLeft w:val="0"/>
                  <w:marRight w:val="0"/>
                  <w:marTop w:val="0"/>
                  <w:marBottom w:val="0"/>
                  <w:divBdr>
                    <w:top w:val="none" w:sz="0" w:space="0" w:color="auto"/>
                    <w:left w:val="none" w:sz="0" w:space="0" w:color="auto"/>
                    <w:bottom w:val="none" w:sz="0" w:space="0" w:color="auto"/>
                    <w:right w:val="none" w:sz="0" w:space="0" w:color="auto"/>
                  </w:divBdr>
                  <w:divsChild>
                    <w:div w:id="21793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143617">
          <w:marLeft w:val="0"/>
          <w:marRight w:val="0"/>
          <w:marTop w:val="0"/>
          <w:marBottom w:val="0"/>
          <w:divBdr>
            <w:top w:val="none" w:sz="0" w:space="0" w:color="auto"/>
            <w:left w:val="none" w:sz="0" w:space="0" w:color="auto"/>
            <w:bottom w:val="none" w:sz="0" w:space="0" w:color="auto"/>
            <w:right w:val="none" w:sz="0" w:space="0" w:color="auto"/>
          </w:divBdr>
          <w:divsChild>
            <w:div w:id="1749305935">
              <w:marLeft w:val="0"/>
              <w:marRight w:val="0"/>
              <w:marTop w:val="0"/>
              <w:marBottom w:val="0"/>
              <w:divBdr>
                <w:top w:val="none" w:sz="0" w:space="0" w:color="auto"/>
                <w:left w:val="none" w:sz="0" w:space="0" w:color="auto"/>
                <w:bottom w:val="none" w:sz="0" w:space="0" w:color="auto"/>
                <w:right w:val="none" w:sz="0" w:space="0" w:color="auto"/>
              </w:divBdr>
              <w:divsChild>
                <w:div w:id="1670674078">
                  <w:marLeft w:val="0"/>
                  <w:marRight w:val="0"/>
                  <w:marTop w:val="0"/>
                  <w:marBottom w:val="0"/>
                  <w:divBdr>
                    <w:top w:val="none" w:sz="0" w:space="0" w:color="auto"/>
                    <w:left w:val="none" w:sz="0" w:space="0" w:color="auto"/>
                    <w:bottom w:val="none" w:sz="0" w:space="0" w:color="auto"/>
                    <w:right w:val="none" w:sz="0" w:space="0" w:color="auto"/>
                  </w:divBdr>
                </w:div>
                <w:div w:id="1153303055">
                  <w:marLeft w:val="0"/>
                  <w:marRight w:val="0"/>
                  <w:marTop w:val="0"/>
                  <w:marBottom w:val="0"/>
                  <w:divBdr>
                    <w:top w:val="none" w:sz="0" w:space="0" w:color="auto"/>
                    <w:left w:val="none" w:sz="0" w:space="0" w:color="auto"/>
                    <w:bottom w:val="none" w:sz="0" w:space="0" w:color="auto"/>
                    <w:right w:val="none" w:sz="0" w:space="0" w:color="auto"/>
                  </w:divBdr>
                </w:div>
                <w:div w:id="205871605">
                  <w:marLeft w:val="0"/>
                  <w:marRight w:val="0"/>
                  <w:marTop w:val="0"/>
                  <w:marBottom w:val="0"/>
                  <w:divBdr>
                    <w:top w:val="none" w:sz="0" w:space="0" w:color="auto"/>
                    <w:left w:val="none" w:sz="0" w:space="0" w:color="auto"/>
                    <w:bottom w:val="none" w:sz="0" w:space="0" w:color="auto"/>
                    <w:right w:val="none" w:sz="0" w:space="0" w:color="auto"/>
                  </w:divBdr>
                </w:div>
                <w:div w:id="89798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722037">
      <w:bodyDiv w:val="1"/>
      <w:marLeft w:val="0"/>
      <w:marRight w:val="0"/>
      <w:marTop w:val="0"/>
      <w:marBottom w:val="0"/>
      <w:divBdr>
        <w:top w:val="none" w:sz="0" w:space="0" w:color="auto"/>
        <w:left w:val="none" w:sz="0" w:space="0" w:color="auto"/>
        <w:bottom w:val="none" w:sz="0" w:space="0" w:color="auto"/>
        <w:right w:val="none" w:sz="0" w:space="0" w:color="auto"/>
      </w:divBdr>
      <w:divsChild>
        <w:div w:id="11585764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BDF3F-316B-4958-AD49-F09D97132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930</TotalTime>
  <Pages>1</Pages>
  <Words>6639</Words>
  <Characters>37847</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37</cp:revision>
  <cp:lastPrinted>2019-09-28T08:20:00Z</cp:lastPrinted>
  <dcterms:created xsi:type="dcterms:W3CDTF">2019-09-16T07:45:00Z</dcterms:created>
  <dcterms:modified xsi:type="dcterms:W3CDTF">2019-09-30T10:35:00Z</dcterms:modified>
</cp:coreProperties>
</file>