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54" w:rsidRPr="00EF583A" w:rsidRDefault="00DC2854" w:rsidP="008C73B4">
      <w:pPr>
        <w:spacing w:line="360" w:lineRule="auto"/>
        <w:jc w:val="both"/>
        <w:rPr>
          <w:rFonts w:ascii="Times New Roman" w:hAnsi="Times New Roman" w:cs="Times New Roman"/>
          <w:sz w:val="24"/>
          <w:szCs w:val="24"/>
        </w:rPr>
      </w:pPr>
    </w:p>
    <w:p w:rsidR="00DC2854" w:rsidRPr="00EF583A" w:rsidRDefault="00DC2854" w:rsidP="008C73B4">
      <w:pPr>
        <w:spacing w:line="360" w:lineRule="auto"/>
        <w:jc w:val="both"/>
        <w:rPr>
          <w:rFonts w:ascii="Times New Roman" w:hAnsi="Times New Roman" w:cs="Times New Roman"/>
          <w:sz w:val="24"/>
          <w:szCs w:val="24"/>
        </w:rPr>
      </w:pPr>
      <w:r w:rsidRPr="00EF583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1F436D" wp14:editId="226A8B03">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061C6" w:rsidRPr="008C0E9A" w:rsidRDefault="00A061C6" w:rsidP="00DC2854">
                            <w:pPr>
                              <w:spacing w:line="360" w:lineRule="auto"/>
                              <w:jc w:val="center"/>
                              <w:rPr>
                                <w:rFonts w:ascii="Times New Roman" w:hAnsi="Times New Roman" w:cs="Times New Roman"/>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8C0E9A">
                              <w:rPr>
                                <w:rFonts w:ascii="Times New Roman" w:hAnsi="Times New Roman" w:cs="Times New Roman"/>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 STUDIES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w15="http://schemas.microsoft.com/office/word/2012/wordml" xmlns:w16se="http://schemas.microsoft.com/office/word/2015/wordml/symex">
            <w:pict>
              <v:shapetype w14:anchorId="381F436D"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DC2854" w:rsidRPr="008C0E9A" w:rsidRDefault="00DC2854" w:rsidP="00DC2854">
                      <w:pPr>
                        <w:spacing w:line="360" w:lineRule="auto"/>
                        <w:jc w:val="center"/>
                        <w:rPr>
                          <w:rFonts w:ascii="Times New Roman" w:hAnsi="Times New Roman" w:cs="Times New Roman"/>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8C0E9A">
                        <w:rPr>
                          <w:rFonts w:ascii="Times New Roman" w:hAnsi="Times New Roman" w:cs="Times New Roman"/>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 STUDIES</w:t>
                      </w:r>
                    </w:p>
                  </w:txbxContent>
                </v:textbox>
                <w10:wrap type="square"/>
              </v:shape>
            </w:pict>
          </mc:Fallback>
        </mc:AlternateConten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NAME                 :  CHONGO EDGAR</w: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CLASS                     :  POSTGRADUATE DIPLOMA IN MONITORING AND EVALUATION</w: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ID NO                  : 177376/10/1</w: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 xml:space="preserve">LECTURER        :  </w: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COURSE              :  POSTGRADUATE DIPLOMA MONITORING AND EVALUATION</w:t>
      </w:r>
    </w:p>
    <w:p w:rsidR="00DC2854" w:rsidRPr="00EF583A" w:rsidRDefault="00E12C9E" w:rsidP="008C73B4">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ASSIGNMENT    :  ASSIGNMENT 3</w: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QUESTION          : ATTACHED</w: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 xml:space="preserve">DUE DATE         </w:t>
      </w:r>
      <w:proofErr w:type="gramStart"/>
      <w:r w:rsidRPr="00EF583A">
        <w:rPr>
          <w:rFonts w:ascii="Times New Roman" w:hAnsi="Times New Roman" w:cs="Times New Roman"/>
          <w:b/>
          <w:sz w:val="24"/>
          <w:szCs w:val="24"/>
          <w:lang w:val="en-GB"/>
        </w:rPr>
        <w:t>:31</w:t>
      </w:r>
      <w:r w:rsidRPr="00EF583A">
        <w:rPr>
          <w:rFonts w:ascii="Times New Roman" w:hAnsi="Times New Roman" w:cs="Times New Roman"/>
          <w:b/>
          <w:sz w:val="24"/>
          <w:szCs w:val="24"/>
          <w:vertAlign w:val="superscript"/>
          <w:lang w:val="en-GB"/>
        </w:rPr>
        <w:t>th</w:t>
      </w:r>
      <w:proofErr w:type="gramEnd"/>
      <w:r w:rsidR="00E12C9E">
        <w:rPr>
          <w:rFonts w:ascii="Times New Roman" w:hAnsi="Times New Roman" w:cs="Times New Roman"/>
          <w:b/>
          <w:sz w:val="24"/>
          <w:szCs w:val="24"/>
          <w:lang w:val="en-GB"/>
        </w:rPr>
        <w:t xml:space="preserve"> DECEMBER</w:t>
      </w:r>
      <w:r w:rsidRPr="00EF583A">
        <w:rPr>
          <w:rFonts w:ascii="Times New Roman" w:hAnsi="Times New Roman" w:cs="Times New Roman"/>
          <w:b/>
          <w:sz w:val="24"/>
          <w:szCs w:val="24"/>
          <w:lang w:val="en-GB"/>
        </w:rPr>
        <w:t>, 2019</w:t>
      </w:r>
    </w:p>
    <w:p w:rsidR="00DC2854" w:rsidRPr="00EF583A" w:rsidRDefault="00DC2854" w:rsidP="008C73B4">
      <w:pPr>
        <w:spacing w:line="360" w:lineRule="auto"/>
        <w:jc w:val="both"/>
        <w:rPr>
          <w:rFonts w:ascii="Times New Roman" w:hAnsi="Times New Roman" w:cs="Times New Roman"/>
          <w:b/>
          <w:sz w:val="24"/>
          <w:szCs w:val="24"/>
          <w:lang w:val="en-GB"/>
        </w:rPr>
      </w:pPr>
      <w:r w:rsidRPr="00EF583A">
        <w:rPr>
          <w:rFonts w:ascii="Times New Roman" w:hAnsi="Times New Roman" w:cs="Times New Roman"/>
          <w:b/>
          <w:sz w:val="24"/>
          <w:szCs w:val="24"/>
          <w:lang w:val="en-GB"/>
        </w:rPr>
        <w:t xml:space="preserve"> EMAIL               </w:t>
      </w:r>
      <w:proofErr w:type="gramStart"/>
      <w:r w:rsidRPr="00EF583A">
        <w:rPr>
          <w:rFonts w:ascii="Times New Roman" w:hAnsi="Times New Roman" w:cs="Times New Roman"/>
          <w:b/>
          <w:sz w:val="24"/>
          <w:szCs w:val="24"/>
          <w:lang w:val="en-GB"/>
        </w:rPr>
        <w:t>:edgarchongo3@gmail.com</w:t>
      </w:r>
      <w:proofErr w:type="gramEnd"/>
    </w:p>
    <w:p w:rsidR="00DC2854" w:rsidRPr="00EF583A" w:rsidRDefault="00DC2854" w:rsidP="008C73B4">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099"/>
        <w:gridCol w:w="4017"/>
      </w:tblGrid>
      <w:tr w:rsidR="00DC2854" w:rsidRPr="00EF583A" w:rsidTr="00A061C6">
        <w:tc>
          <w:tcPr>
            <w:tcW w:w="6318" w:type="dxa"/>
          </w:tcPr>
          <w:p w:rsidR="00DC2854" w:rsidRPr="00EF583A" w:rsidRDefault="00DC2854" w:rsidP="008C73B4">
            <w:pPr>
              <w:spacing w:line="360" w:lineRule="auto"/>
              <w:jc w:val="both"/>
              <w:rPr>
                <w:rFonts w:ascii="Times New Roman" w:hAnsi="Times New Roman" w:cs="Times New Roman"/>
                <w:b/>
                <w:sz w:val="24"/>
                <w:szCs w:val="24"/>
              </w:rPr>
            </w:pPr>
            <w:r w:rsidRPr="00EF583A">
              <w:rPr>
                <w:rFonts w:ascii="Times New Roman" w:hAnsi="Times New Roman" w:cs="Times New Roman"/>
                <w:b/>
                <w:sz w:val="24"/>
                <w:szCs w:val="24"/>
              </w:rPr>
              <w:t>LECTURER’S COMMENTS</w:t>
            </w:r>
          </w:p>
        </w:tc>
        <w:tc>
          <w:tcPr>
            <w:tcW w:w="4158" w:type="dxa"/>
          </w:tcPr>
          <w:p w:rsidR="00DC2854" w:rsidRPr="00EF583A" w:rsidRDefault="00DC2854" w:rsidP="008C73B4">
            <w:pPr>
              <w:spacing w:line="360" w:lineRule="auto"/>
              <w:jc w:val="both"/>
              <w:rPr>
                <w:rFonts w:ascii="Times New Roman" w:hAnsi="Times New Roman" w:cs="Times New Roman"/>
                <w:b/>
                <w:sz w:val="24"/>
                <w:szCs w:val="24"/>
              </w:rPr>
            </w:pPr>
            <w:r w:rsidRPr="00EF583A">
              <w:rPr>
                <w:rFonts w:ascii="Times New Roman" w:hAnsi="Times New Roman" w:cs="Times New Roman"/>
                <w:b/>
                <w:sz w:val="24"/>
                <w:szCs w:val="24"/>
              </w:rPr>
              <w:t>MARKS SCORED %</w:t>
            </w:r>
          </w:p>
        </w:tc>
      </w:tr>
      <w:tr w:rsidR="00DC2854" w:rsidRPr="00EF583A" w:rsidTr="00A061C6">
        <w:trPr>
          <w:trHeight w:val="1880"/>
        </w:trPr>
        <w:tc>
          <w:tcPr>
            <w:tcW w:w="6318" w:type="dxa"/>
          </w:tcPr>
          <w:p w:rsidR="00DC2854" w:rsidRPr="00EF583A" w:rsidRDefault="00DC2854" w:rsidP="008C73B4">
            <w:pPr>
              <w:spacing w:line="360" w:lineRule="auto"/>
              <w:jc w:val="both"/>
              <w:rPr>
                <w:rFonts w:ascii="Times New Roman" w:hAnsi="Times New Roman" w:cs="Times New Roman"/>
                <w:sz w:val="24"/>
                <w:szCs w:val="24"/>
              </w:rPr>
            </w:pPr>
          </w:p>
        </w:tc>
        <w:tc>
          <w:tcPr>
            <w:tcW w:w="4158" w:type="dxa"/>
          </w:tcPr>
          <w:p w:rsidR="00DC2854" w:rsidRPr="00EF583A" w:rsidRDefault="00DC2854" w:rsidP="008C73B4">
            <w:pPr>
              <w:spacing w:line="360" w:lineRule="auto"/>
              <w:jc w:val="both"/>
              <w:rPr>
                <w:rFonts w:ascii="Times New Roman" w:hAnsi="Times New Roman" w:cs="Times New Roman"/>
                <w:sz w:val="24"/>
                <w:szCs w:val="24"/>
              </w:rPr>
            </w:pPr>
          </w:p>
        </w:tc>
      </w:tr>
    </w:tbl>
    <w:p w:rsidR="00DC2854" w:rsidRPr="00EF583A" w:rsidRDefault="00DC2854" w:rsidP="008C73B4">
      <w:pPr>
        <w:spacing w:line="360" w:lineRule="auto"/>
        <w:jc w:val="both"/>
        <w:rPr>
          <w:rFonts w:ascii="Times New Roman" w:hAnsi="Times New Roman" w:cs="Times New Roman"/>
          <w:b/>
          <w:sz w:val="24"/>
          <w:szCs w:val="24"/>
        </w:rPr>
      </w:pPr>
    </w:p>
    <w:p w:rsidR="00DC2854" w:rsidRPr="00EF583A" w:rsidRDefault="00DC2854" w:rsidP="008C73B4">
      <w:pPr>
        <w:jc w:val="both"/>
        <w:rPr>
          <w:rFonts w:ascii="Times New Roman" w:hAnsi="Times New Roman" w:cs="Times New Roman"/>
          <w:sz w:val="24"/>
          <w:szCs w:val="24"/>
        </w:rPr>
      </w:pPr>
    </w:p>
    <w:p w:rsidR="00A061C6" w:rsidRPr="00EF583A" w:rsidRDefault="00DC2854" w:rsidP="008C73B4">
      <w:pPr>
        <w:jc w:val="both"/>
        <w:rPr>
          <w:rFonts w:ascii="Times New Roman" w:hAnsi="Times New Roman" w:cs="Times New Roman"/>
          <w:b/>
          <w:sz w:val="24"/>
          <w:szCs w:val="24"/>
        </w:rPr>
      </w:pPr>
      <w:r w:rsidRPr="00EF583A">
        <w:rPr>
          <w:rFonts w:ascii="Times New Roman" w:hAnsi="Times New Roman" w:cs="Times New Roman"/>
          <w:b/>
          <w:sz w:val="24"/>
          <w:szCs w:val="24"/>
        </w:rPr>
        <w:lastRenderedPageBreak/>
        <w:t>Q1. Explain the value of M&amp;E in about 100 words and outline key planning steps for setting up an M&amp;E plan.</w:t>
      </w:r>
    </w:p>
    <w:p w:rsidR="008C73B4" w:rsidRPr="00EF583A" w:rsidRDefault="00DC2854"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 xml:space="preserve">Monitoring and Evaluation are in most cases seen as one though they are different.  Monitoring is a process of getting information and using such information to assess project effects and it is aimed at determining whether or not the intended objectives have been met.  Evaluation draws on the data and </w:t>
      </w:r>
      <w:r w:rsidR="008C73B4" w:rsidRPr="00EF583A">
        <w:rPr>
          <w:rFonts w:ascii="Times New Roman" w:hAnsi="Times New Roman" w:cs="Times New Roman"/>
          <w:sz w:val="24"/>
          <w:szCs w:val="24"/>
        </w:rPr>
        <w:t>information generated by the monitoring system as a way of analyzing the trends in effects and impact of the project.  Therefore, this part of the essay will explain the value of monitoring and evaluation as well as outline key planning steps for setting up a monitoring and evaluation plan.</w:t>
      </w:r>
    </w:p>
    <w:p w:rsidR="00DC2854" w:rsidRPr="00EF583A" w:rsidRDefault="008C73B4"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 xml:space="preserve"> </w:t>
      </w:r>
      <w:r w:rsidR="005F7870" w:rsidRPr="00EF583A">
        <w:rPr>
          <w:rFonts w:ascii="Times New Roman" w:hAnsi="Times New Roman" w:cs="Times New Roman"/>
          <w:sz w:val="24"/>
          <w:szCs w:val="24"/>
        </w:rPr>
        <w:t>According to Gage and Dunn (2009) a</w:t>
      </w:r>
      <w:r w:rsidR="00541AB0" w:rsidRPr="00EF583A">
        <w:rPr>
          <w:rFonts w:ascii="Times New Roman" w:hAnsi="Times New Roman" w:cs="Times New Roman"/>
          <w:sz w:val="24"/>
          <w:szCs w:val="24"/>
        </w:rPr>
        <w:t xml:space="preserve">t </w:t>
      </w:r>
      <w:proofErr w:type="spellStart"/>
      <w:r w:rsidR="00541AB0" w:rsidRPr="00EF583A">
        <w:rPr>
          <w:rFonts w:ascii="Times New Roman" w:hAnsi="Times New Roman" w:cs="Times New Roman"/>
          <w:sz w:val="24"/>
          <w:szCs w:val="24"/>
        </w:rPr>
        <w:t>programme</w:t>
      </w:r>
      <w:proofErr w:type="spellEnd"/>
      <w:r w:rsidR="00541AB0" w:rsidRPr="00EF583A">
        <w:rPr>
          <w:rFonts w:ascii="Times New Roman" w:hAnsi="Times New Roman" w:cs="Times New Roman"/>
          <w:sz w:val="24"/>
          <w:szCs w:val="24"/>
        </w:rPr>
        <w:t xml:space="preserve"> level, the purpose of monitoring and evaluation is to track implementation and outputs systematically, and measure the effectiveness of </w:t>
      </w:r>
      <w:proofErr w:type="spellStart"/>
      <w:r w:rsidR="00541AB0" w:rsidRPr="00EF583A">
        <w:rPr>
          <w:rFonts w:ascii="Times New Roman" w:hAnsi="Times New Roman" w:cs="Times New Roman"/>
          <w:sz w:val="24"/>
          <w:szCs w:val="24"/>
        </w:rPr>
        <w:t>programmes</w:t>
      </w:r>
      <w:proofErr w:type="spellEnd"/>
      <w:r w:rsidR="00541AB0" w:rsidRPr="00EF583A">
        <w:rPr>
          <w:rFonts w:ascii="Times New Roman" w:hAnsi="Times New Roman" w:cs="Times New Roman"/>
          <w:sz w:val="24"/>
          <w:szCs w:val="24"/>
        </w:rPr>
        <w:t xml:space="preserve">.  It helps determine exactly when a </w:t>
      </w:r>
      <w:proofErr w:type="spellStart"/>
      <w:r w:rsidR="00541AB0" w:rsidRPr="00EF583A">
        <w:rPr>
          <w:rFonts w:ascii="Times New Roman" w:hAnsi="Times New Roman" w:cs="Times New Roman"/>
          <w:sz w:val="24"/>
          <w:szCs w:val="24"/>
        </w:rPr>
        <w:t>programme</w:t>
      </w:r>
      <w:proofErr w:type="spellEnd"/>
      <w:r w:rsidR="00541AB0" w:rsidRPr="00EF583A">
        <w:rPr>
          <w:rFonts w:ascii="Times New Roman" w:hAnsi="Times New Roman" w:cs="Times New Roman"/>
          <w:sz w:val="24"/>
          <w:szCs w:val="24"/>
        </w:rPr>
        <w:t xml:space="preserve"> is on track and when changes may be needed.  Monitoring and evaluation forms the basis for modification of interventions and assessing the quality of activities being conducted.</w:t>
      </w:r>
    </w:p>
    <w:p w:rsidR="00541AB0" w:rsidRPr="00EF583A" w:rsidRDefault="00541AB0"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 xml:space="preserve">Monitoring and evaluation can be used to demonstrate that </w:t>
      </w:r>
      <w:proofErr w:type="spellStart"/>
      <w:r w:rsidRPr="00EF583A">
        <w:rPr>
          <w:rFonts w:ascii="Times New Roman" w:hAnsi="Times New Roman" w:cs="Times New Roman"/>
          <w:sz w:val="24"/>
          <w:szCs w:val="24"/>
        </w:rPr>
        <w:t>programmme</w:t>
      </w:r>
      <w:proofErr w:type="spellEnd"/>
      <w:r w:rsidRPr="00EF583A">
        <w:rPr>
          <w:rFonts w:ascii="Times New Roman" w:hAnsi="Times New Roman" w:cs="Times New Roman"/>
          <w:sz w:val="24"/>
          <w:szCs w:val="24"/>
        </w:rPr>
        <w:t xml:space="preserve"> efforts have a measurable impact on the expected outcomes and have been implemented effectively.  It is essential in helping managers, planners, implementers, policy makers and donors acquire the information and </w:t>
      </w:r>
      <w:r w:rsidR="00F96C99" w:rsidRPr="00EF583A">
        <w:rPr>
          <w:rFonts w:ascii="Times New Roman" w:hAnsi="Times New Roman" w:cs="Times New Roman"/>
          <w:sz w:val="24"/>
          <w:szCs w:val="24"/>
        </w:rPr>
        <w:t>understand</w:t>
      </w:r>
      <w:r w:rsidRPr="00EF583A">
        <w:rPr>
          <w:rFonts w:ascii="Times New Roman" w:hAnsi="Times New Roman" w:cs="Times New Roman"/>
          <w:sz w:val="24"/>
          <w:szCs w:val="24"/>
        </w:rPr>
        <w:t xml:space="preserve"> they need to make informed decisions about </w:t>
      </w:r>
      <w:proofErr w:type="spellStart"/>
      <w:r w:rsidRPr="00EF583A">
        <w:rPr>
          <w:rFonts w:ascii="Times New Roman" w:hAnsi="Times New Roman" w:cs="Times New Roman"/>
          <w:sz w:val="24"/>
          <w:szCs w:val="24"/>
        </w:rPr>
        <w:t>programme</w:t>
      </w:r>
      <w:proofErr w:type="spellEnd"/>
      <w:r w:rsidRPr="00EF583A">
        <w:rPr>
          <w:rFonts w:ascii="Times New Roman" w:hAnsi="Times New Roman" w:cs="Times New Roman"/>
          <w:sz w:val="24"/>
          <w:szCs w:val="24"/>
        </w:rPr>
        <w:t xml:space="preserve"> operations.</w:t>
      </w:r>
    </w:p>
    <w:p w:rsidR="00541AB0" w:rsidRPr="00EF583A" w:rsidRDefault="005F7870"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Frankel and Gage (2007) add</w:t>
      </w:r>
      <w:r w:rsidR="00786A33">
        <w:rPr>
          <w:rFonts w:ascii="Times New Roman" w:hAnsi="Times New Roman" w:cs="Times New Roman"/>
          <w:sz w:val="24"/>
          <w:szCs w:val="24"/>
        </w:rPr>
        <w:t>s</w:t>
      </w:r>
      <w:r w:rsidRPr="00EF583A">
        <w:rPr>
          <w:rFonts w:ascii="Times New Roman" w:hAnsi="Times New Roman" w:cs="Times New Roman"/>
          <w:sz w:val="24"/>
          <w:szCs w:val="24"/>
        </w:rPr>
        <w:t xml:space="preserve"> that</w:t>
      </w:r>
      <w:r w:rsidR="00E12C9E">
        <w:rPr>
          <w:rFonts w:ascii="Times New Roman" w:hAnsi="Times New Roman" w:cs="Times New Roman"/>
          <w:sz w:val="24"/>
          <w:szCs w:val="24"/>
        </w:rPr>
        <w:t>,</w:t>
      </w:r>
      <w:r w:rsidRPr="00EF583A">
        <w:rPr>
          <w:rFonts w:ascii="Times New Roman" w:hAnsi="Times New Roman" w:cs="Times New Roman"/>
          <w:sz w:val="24"/>
          <w:szCs w:val="24"/>
        </w:rPr>
        <w:t xml:space="preserve"> m</w:t>
      </w:r>
      <w:r w:rsidR="00541AB0" w:rsidRPr="00EF583A">
        <w:rPr>
          <w:rFonts w:ascii="Times New Roman" w:hAnsi="Times New Roman" w:cs="Times New Roman"/>
          <w:sz w:val="24"/>
          <w:szCs w:val="24"/>
        </w:rPr>
        <w:t xml:space="preserve">onitoring and evaluation helps with identifying the most valuable and efficient use of resources.  It is critical for developing objective conclusions regarding the extent to which </w:t>
      </w:r>
      <w:proofErr w:type="spellStart"/>
      <w:r w:rsidR="00541AB0" w:rsidRPr="00EF583A">
        <w:rPr>
          <w:rFonts w:ascii="Times New Roman" w:hAnsi="Times New Roman" w:cs="Times New Roman"/>
          <w:sz w:val="24"/>
          <w:szCs w:val="24"/>
        </w:rPr>
        <w:t>progr</w:t>
      </w:r>
      <w:r w:rsidR="00F96C99">
        <w:rPr>
          <w:rFonts w:ascii="Times New Roman" w:hAnsi="Times New Roman" w:cs="Times New Roman"/>
          <w:sz w:val="24"/>
          <w:szCs w:val="24"/>
        </w:rPr>
        <w:t>ammes</w:t>
      </w:r>
      <w:proofErr w:type="spellEnd"/>
      <w:r w:rsidR="00F96C99">
        <w:rPr>
          <w:rFonts w:ascii="Times New Roman" w:hAnsi="Times New Roman" w:cs="Times New Roman"/>
          <w:sz w:val="24"/>
          <w:szCs w:val="24"/>
        </w:rPr>
        <w:t xml:space="preserve"> can be judged a </w:t>
      </w:r>
      <w:proofErr w:type="spellStart"/>
      <w:r w:rsidR="00F96C99">
        <w:rPr>
          <w:rFonts w:ascii="Times New Roman" w:hAnsi="Times New Roman" w:cs="Times New Roman"/>
          <w:sz w:val="24"/>
          <w:szCs w:val="24"/>
        </w:rPr>
        <w:t>success.</w:t>
      </w:r>
      <w:r w:rsidR="00541AB0" w:rsidRPr="00EF583A">
        <w:rPr>
          <w:rFonts w:ascii="Times New Roman" w:hAnsi="Times New Roman" w:cs="Times New Roman"/>
          <w:sz w:val="24"/>
          <w:szCs w:val="24"/>
        </w:rPr>
        <w:t>Monitoring</w:t>
      </w:r>
      <w:proofErr w:type="spellEnd"/>
      <w:r w:rsidR="00541AB0" w:rsidRPr="00EF583A">
        <w:rPr>
          <w:rFonts w:ascii="Times New Roman" w:hAnsi="Times New Roman" w:cs="Times New Roman"/>
          <w:sz w:val="24"/>
          <w:szCs w:val="24"/>
        </w:rPr>
        <w:t xml:space="preserve"> and evaluation together provide the necessary data to guide strategic planning, to design and implement </w:t>
      </w:r>
      <w:proofErr w:type="spellStart"/>
      <w:r w:rsidR="00541AB0" w:rsidRPr="00EF583A">
        <w:rPr>
          <w:rFonts w:ascii="Times New Roman" w:hAnsi="Times New Roman" w:cs="Times New Roman"/>
          <w:sz w:val="24"/>
          <w:szCs w:val="24"/>
        </w:rPr>
        <w:t>programmes</w:t>
      </w:r>
      <w:proofErr w:type="spellEnd"/>
      <w:r w:rsidR="00541AB0" w:rsidRPr="00EF583A">
        <w:rPr>
          <w:rFonts w:ascii="Times New Roman" w:hAnsi="Times New Roman" w:cs="Times New Roman"/>
          <w:sz w:val="24"/>
          <w:szCs w:val="24"/>
        </w:rPr>
        <w:t xml:space="preserve"> and projects, and allocate, and re-allocate resources in better ways</w:t>
      </w:r>
      <w:r w:rsidRPr="00EF583A">
        <w:rPr>
          <w:rFonts w:ascii="Times New Roman" w:hAnsi="Times New Roman" w:cs="Times New Roman"/>
          <w:sz w:val="24"/>
          <w:szCs w:val="24"/>
        </w:rPr>
        <w:t>.</w:t>
      </w:r>
    </w:p>
    <w:p w:rsidR="00952F4F" w:rsidRPr="00EF583A" w:rsidRDefault="00861D62"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A monitoring and evaluation plan is a document that helps to track and assess the results of the intervention</w:t>
      </w:r>
      <w:r w:rsidR="00952F4F" w:rsidRPr="00EF583A">
        <w:rPr>
          <w:rFonts w:ascii="Times New Roman" w:hAnsi="Times New Roman" w:cs="Times New Roman"/>
          <w:sz w:val="24"/>
          <w:szCs w:val="24"/>
        </w:rPr>
        <w:t>s throughout the life of a program. It is a living document that should be referred to and updated on a regular basis</w:t>
      </w:r>
      <w:r w:rsidR="00F96C99">
        <w:rPr>
          <w:rFonts w:ascii="Times New Roman" w:hAnsi="Times New Roman" w:cs="Times New Roman"/>
          <w:sz w:val="24"/>
          <w:szCs w:val="24"/>
        </w:rPr>
        <w:t>. It is important to develop a monitoring and Evaluation</w:t>
      </w:r>
      <w:r w:rsidR="00952F4F" w:rsidRPr="00EF583A">
        <w:rPr>
          <w:rFonts w:ascii="Times New Roman" w:hAnsi="Times New Roman" w:cs="Times New Roman"/>
          <w:sz w:val="24"/>
          <w:szCs w:val="24"/>
        </w:rPr>
        <w:t xml:space="preserve"> plan before beginning any monitoring activities so that there is a clear plan for what questions about the program need to be answered.</w:t>
      </w:r>
    </w:p>
    <w:p w:rsidR="003357CB" w:rsidRPr="00EF583A" w:rsidRDefault="00065173"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Sulemana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Ngah</w:t>
      </w:r>
      <w:proofErr w:type="spellEnd"/>
      <w:r>
        <w:rPr>
          <w:rFonts w:ascii="Times New Roman" w:hAnsi="Times New Roman" w:cs="Times New Roman"/>
          <w:sz w:val="24"/>
          <w:szCs w:val="24"/>
        </w:rPr>
        <w:t xml:space="preserve"> (2012) t</w:t>
      </w:r>
      <w:r w:rsidR="00F96C99">
        <w:rPr>
          <w:rFonts w:ascii="Times New Roman" w:hAnsi="Times New Roman" w:cs="Times New Roman"/>
          <w:sz w:val="24"/>
          <w:szCs w:val="24"/>
        </w:rPr>
        <w:t xml:space="preserve">he first step to creating monitoring and evaluation </w:t>
      </w:r>
      <w:r w:rsidR="00952F4F" w:rsidRPr="00EF583A">
        <w:rPr>
          <w:rFonts w:ascii="Times New Roman" w:hAnsi="Times New Roman" w:cs="Times New Roman"/>
          <w:sz w:val="24"/>
          <w:szCs w:val="24"/>
        </w:rPr>
        <w:t xml:space="preserve">plan is to identify the program goals and objectives. If the program already has a logic model or theory of </w:t>
      </w:r>
      <w:r w:rsidR="00952F4F" w:rsidRPr="00EF583A">
        <w:rPr>
          <w:rFonts w:ascii="Times New Roman" w:hAnsi="Times New Roman" w:cs="Times New Roman"/>
          <w:sz w:val="24"/>
          <w:szCs w:val="24"/>
        </w:rPr>
        <w:lastRenderedPageBreak/>
        <w:t xml:space="preserve">change, then the program goals are likely already </w:t>
      </w:r>
      <w:r w:rsidR="00F96C99">
        <w:rPr>
          <w:rFonts w:ascii="Times New Roman" w:hAnsi="Times New Roman" w:cs="Times New Roman"/>
          <w:sz w:val="24"/>
          <w:szCs w:val="24"/>
        </w:rPr>
        <w:t>defined. However, if not, the Monitoring and evaluation</w:t>
      </w:r>
      <w:r w:rsidR="00952F4F" w:rsidRPr="00EF583A">
        <w:rPr>
          <w:rFonts w:ascii="Times New Roman" w:hAnsi="Times New Roman" w:cs="Times New Roman"/>
          <w:sz w:val="24"/>
          <w:szCs w:val="24"/>
        </w:rPr>
        <w:t xml:space="preserve"> plan is a great place to start</w:t>
      </w:r>
      <w:r w:rsidR="003357CB" w:rsidRPr="00EF583A">
        <w:rPr>
          <w:rFonts w:ascii="Times New Roman" w:hAnsi="Times New Roman" w:cs="Times New Roman"/>
          <w:sz w:val="24"/>
          <w:szCs w:val="24"/>
        </w:rPr>
        <w:t>. Once the program’s goals and objectives are defined the second step is to define the indicators for tracking progress towards achieving these goals.  Program indicators should be a mix of those that measure process, or what is being done in the program, and those that measure outcomes.</w:t>
      </w:r>
    </w:p>
    <w:p w:rsidR="00BF5984" w:rsidRPr="00EF583A" w:rsidRDefault="003357CB"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 xml:space="preserve">After creating monitoring indicators, the third step is to define data collection methods and timeline. It is important to decide on methods for gathering data and how often various data will be recorded to track indicators. This should be a conversation between program staff, stakeholders, and donors.  These methods </w:t>
      </w:r>
      <w:r w:rsidR="00BF5984" w:rsidRPr="00EF583A">
        <w:rPr>
          <w:rFonts w:ascii="Times New Roman" w:hAnsi="Times New Roman" w:cs="Times New Roman"/>
          <w:sz w:val="24"/>
          <w:szCs w:val="24"/>
        </w:rPr>
        <w:t xml:space="preserve">will have important implications for what data </w:t>
      </w:r>
      <w:r w:rsidRPr="00EF583A">
        <w:rPr>
          <w:rFonts w:ascii="Times New Roman" w:hAnsi="Times New Roman" w:cs="Times New Roman"/>
          <w:sz w:val="24"/>
          <w:szCs w:val="24"/>
        </w:rPr>
        <w:t>collection m</w:t>
      </w:r>
      <w:r w:rsidR="00BF5984" w:rsidRPr="00EF583A">
        <w:rPr>
          <w:rFonts w:ascii="Times New Roman" w:hAnsi="Times New Roman" w:cs="Times New Roman"/>
          <w:sz w:val="24"/>
          <w:szCs w:val="24"/>
        </w:rPr>
        <w:t>ethods will be used and how the results will be reported.</w:t>
      </w:r>
    </w:p>
    <w:p w:rsidR="003A755B" w:rsidRPr="00EF583A" w:rsidRDefault="00F96C99"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The next element of the monitoring and evaluation</w:t>
      </w:r>
      <w:r w:rsidR="00BF5984" w:rsidRPr="00EF583A">
        <w:rPr>
          <w:rFonts w:ascii="Times New Roman" w:hAnsi="Times New Roman" w:cs="Times New Roman"/>
          <w:sz w:val="24"/>
          <w:szCs w:val="24"/>
        </w:rPr>
        <w:t xml:space="preserve"> plan is a section on roles and responsibilities.  It is important to decide from the early planning stages who is responsible for collecting the data for each indicator. </w:t>
      </w:r>
      <w:r>
        <w:rPr>
          <w:rFonts w:ascii="Times New Roman" w:hAnsi="Times New Roman" w:cs="Times New Roman"/>
          <w:sz w:val="24"/>
          <w:szCs w:val="24"/>
        </w:rPr>
        <w:t>This will probably be a mix of monitoring and evaluation</w:t>
      </w:r>
      <w:r w:rsidR="00BF5984" w:rsidRPr="00EF583A">
        <w:rPr>
          <w:rFonts w:ascii="Times New Roman" w:hAnsi="Times New Roman" w:cs="Times New Roman"/>
          <w:sz w:val="24"/>
          <w:szCs w:val="24"/>
        </w:rPr>
        <w:t xml:space="preserve"> staff, research, and program staff. Everyone will need to work together to get data collected accurately and in a timely fash</w:t>
      </w:r>
      <w:r w:rsidR="00A944BF" w:rsidRPr="00EF583A">
        <w:rPr>
          <w:rFonts w:ascii="Times New Roman" w:hAnsi="Times New Roman" w:cs="Times New Roman"/>
          <w:sz w:val="24"/>
          <w:szCs w:val="24"/>
        </w:rPr>
        <w:t>i</w:t>
      </w:r>
      <w:r w:rsidR="00BF5984" w:rsidRPr="00EF583A">
        <w:rPr>
          <w:rFonts w:ascii="Times New Roman" w:hAnsi="Times New Roman" w:cs="Times New Roman"/>
          <w:sz w:val="24"/>
          <w:szCs w:val="24"/>
        </w:rPr>
        <w:t>on.</w:t>
      </w:r>
      <w:r w:rsidR="00A944BF" w:rsidRPr="00EF583A">
        <w:rPr>
          <w:rFonts w:ascii="Times New Roman" w:hAnsi="Times New Roman" w:cs="Times New Roman"/>
          <w:sz w:val="24"/>
          <w:szCs w:val="24"/>
        </w:rPr>
        <w:t xml:space="preserve">  Once all of the data have been collected, someone will need to compile and analyze it to fill in a results table for internal</w:t>
      </w:r>
      <w:r w:rsidR="003A755B" w:rsidRPr="00EF583A">
        <w:rPr>
          <w:rFonts w:ascii="Times New Roman" w:hAnsi="Times New Roman" w:cs="Times New Roman"/>
          <w:sz w:val="24"/>
          <w:szCs w:val="24"/>
        </w:rPr>
        <w:t xml:space="preserve"> review and external reporting. </w:t>
      </w:r>
      <w:r w:rsidR="00A944BF" w:rsidRPr="00EF583A">
        <w:rPr>
          <w:rFonts w:ascii="Times New Roman" w:hAnsi="Times New Roman" w:cs="Times New Roman"/>
          <w:sz w:val="24"/>
          <w:szCs w:val="24"/>
        </w:rPr>
        <w:t>The last element of t</w:t>
      </w:r>
      <w:r>
        <w:rPr>
          <w:rFonts w:ascii="Times New Roman" w:hAnsi="Times New Roman" w:cs="Times New Roman"/>
          <w:sz w:val="24"/>
          <w:szCs w:val="24"/>
        </w:rPr>
        <w:t xml:space="preserve">he monitoring and evaluation </w:t>
      </w:r>
      <w:r w:rsidR="00A944BF" w:rsidRPr="00EF583A">
        <w:rPr>
          <w:rFonts w:ascii="Times New Roman" w:hAnsi="Times New Roman" w:cs="Times New Roman"/>
          <w:sz w:val="24"/>
          <w:szCs w:val="24"/>
        </w:rPr>
        <w:t xml:space="preserve">plan describes how and to whom data will be disseminated. Data for data’s sake should </w:t>
      </w:r>
      <w:r>
        <w:rPr>
          <w:rFonts w:ascii="Times New Roman" w:hAnsi="Times New Roman" w:cs="Times New Roman"/>
          <w:sz w:val="24"/>
          <w:szCs w:val="24"/>
        </w:rPr>
        <w:t xml:space="preserve">not be the ultimate goal of monitoring and evaluation efforts. </w:t>
      </w:r>
      <w:r w:rsidR="003A755B" w:rsidRPr="00EF583A">
        <w:rPr>
          <w:rFonts w:ascii="Times New Roman" w:hAnsi="Times New Roman" w:cs="Times New Roman"/>
          <w:sz w:val="24"/>
          <w:szCs w:val="24"/>
        </w:rPr>
        <w:t>Data should always be collected for particular purposes</w:t>
      </w:r>
      <w:r w:rsidR="00065173" w:rsidRPr="00065173">
        <w:rPr>
          <w:rFonts w:ascii="Times New Roman" w:hAnsi="Times New Roman" w:cs="Times New Roman"/>
          <w:sz w:val="24"/>
          <w:szCs w:val="24"/>
        </w:rPr>
        <w:t xml:space="preserve"> </w:t>
      </w:r>
      <w:r w:rsidR="00065173">
        <w:rPr>
          <w:rFonts w:ascii="Times New Roman" w:hAnsi="Times New Roman" w:cs="Times New Roman"/>
          <w:sz w:val="24"/>
          <w:szCs w:val="24"/>
        </w:rPr>
        <w:t>(</w:t>
      </w:r>
      <w:proofErr w:type="spellStart"/>
      <w:r w:rsidR="00065173">
        <w:rPr>
          <w:rFonts w:ascii="Times New Roman" w:hAnsi="Times New Roman" w:cs="Times New Roman"/>
          <w:sz w:val="24"/>
          <w:szCs w:val="24"/>
        </w:rPr>
        <w:t>Sulemana</w:t>
      </w:r>
      <w:proofErr w:type="spellEnd"/>
      <w:r w:rsidR="00065173">
        <w:rPr>
          <w:rFonts w:ascii="Times New Roman" w:hAnsi="Times New Roman" w:cs="Times New Roman"/>
          <w:sz w:val="24"/>
          <w:szCs w:val="24"/>
        </w:rPr>
        <w:t xml:space="preserve"> and </w:t>
      </w:r>
      <w:proofErr w:type="spellStart"/>
      <w:r w:rsidR="00065173">
        <w:rPr>
          <w:rFonts w:ascii="Times New Roman" w:hAnsi="Times New Roman" w:cs="Times New Roman"/>
          <w:sz w:val="24"/>
          <w:szCs w:val="24"/>
        </w:rPr>
        <w:t>Ngah</w:t>
      </w:r>
      <w:proofErr w:type="spellEnd"/>
      <w:r w:rsidR="00065173">
        <w:rPr>
          <w:rFonts w:ascii="Times New Roman" w:hAnsi="Times New Roman" w:cs="Times New Roman"/>
          <w:sz w:val="24"/>
          <w:szCs w:val="24"/>
        </w:rPr>
        <w:t>, 2012)</w:t>
      </w:r>
      <w:r w:rsidR="003A755B" w:rsidRPr="00EF583A">
        <w:rPr>
          <w:rFonts w:ascii="Times New Roman" w:hAnsi="Times New Roman" w:cs="Times New Roman"/>
          <w:sz w:val="24"/>
          <w:szCs w:val="24"/>
        </w:rPr>
        <w:t>.</w:t>
      </w:r>
    </w:p>
    <w:p w:rsidR="003A755B" w:rsidRDefault="00B13C32"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 xml:space="preserve">According to </w:t>
      </w:r>
      <w:r w:rsidR="003C4060">
        <w:rPr>
          <w:rFonts w:ascii="Times New Roman" w:hAnsi="Times New Roman" w:cs="Times New Roman"/>
          <w:sz w:val="24"/>
          <w:szCs w:val="24"/>
        </w:rPr>
        <w:t xml:space="preserve">Shah et al. </w:t>
      </w:r>
      <w:r w:rsidRPr="00EF583A">
        <w:rPr>
          <w:rFonts w:ascii="Times New Roman" w:hAnsi="Times New Roman" w:cs="Times New Roman"/>
          <w:sz w:val="24"/>
          <w:szCs w:val="24"/>
        </w:rPr>
        <w:t>(</w:t>
      </w:r>
      <w:r w:rsidR="003C4060">
        <w:rPr>
          <w:rFonts w:ascii="Times New Roman" w:hAnsi="Times New Roman" w:cs="Times New Roman"/>
          <w:sz w:val="24"/>
          <w:szCs w:val="24"/>
        </w:rPr>
        <w:t>2006</w:t>
      </w:r>
      <w:r w:rsidRPr="00EF583A">
        <w:rPr>
          <w:rFonts w:ascii="Times New Roman" w:hAnsi="Times New Roman" w:cs="Times New Roman"/>
          <w:sz w:val="24"/>
          <w:szCs w:val="24"/>
        </w:rPr>
        <w:t xml:space="preserve">) The process of monitoring and evaluation at project level should involve the following key fundamentals: Firstly, </w:t>
      </w:r>
      <w:r w:rsidR="0062089B" w:rsidRPr="00EF583A">
        <w:rPr>
          <w:rFonts w:ascii="Times New Roman" w:hAnsi="Times New Roman" w:cs="Times New Roman"/>
          <w:sz w:val="24"/>
          <w:szCs w:val="24"/>
        </w:rPr>
        <w:t>you should know your interventions’ desired results well</w:t>
      </w:r>
      <w:r w:rsidR="00FA565F" w:rsidRPr="00EF583A">
        <w:rPr>
          <w:rFonts w:ascii="Times New Roman" w:hAnsi="Times New Roman" w:cs="Times New Roman"/>
          <w:sz w:val="24"/>
          <w:szCs w:val="24"/>
        </w:rPr>
        <w:t xml:space="preserve"> (goal), next is to know the strategies that you will employ to meet your objectives. Then know the strategies for realizing the desired results (activities). The next step is to kn</w:t>
      </w:r>
      <w:r w:rsidR="00EB14B2">
        <w:rPr>
          <w:rFonts w:ascii="Times New Roman" w:hAnsi="Times New Roman" w:cs="Times New Roman"/>
          <w:sz w:val="24"/>
          <w:szCs w:val="24"/>
        </w:rPr>
        <w:t xml:space="preserve">ow and allocate resources for monitoring and </w:t>
      </w:r>
      <w:proofErr w:type="gramStart"/>
      <w:r w:rsidR="00EB14B2">
        <w:rPr>
          <w:rFonts w:ascii="Times New Roman" w:hAnsi="Times New Roman" w:cs="Times New Roman"/>
          <w:sz w:val="24"/>
          <w:szCs w:val="24"/>
        </w:rPr>
        <w:t xml:space="preserve">evaluation </w:t>
      </w:r>
      <w:r w:rsidR="00FA565F" w:rsidRPr="00EF583A">
        <w:rPr>
          <w:rFonts w:ascii="Times New Roman" w:hAnsi="Times New Roman" w:cs="Times New Roman"/>
          <w:sz w:val="24"/>
          <w:szCs w:val="24"/>
        </w:rPr>
        <w:t xml:space="preserve"> (</w:t>
      </w:r>
      <w:proofErr w:type="gramEnd"/>
      <w:r w:rsidR="00FA565F" w:rsidRPr="00EF583A">
        <w:rPr>
          <w:rFonts w:ascii="Times New Roman" w:hAnsi="Times New Roman" w:cs="Times New Roman"/>
          <w:sz w:val="24"/>
          <w:szCs w:val="24"/>
        </w:rPr>
        <w:t>budget and other needed inputs).</w:t>
      </w:r>
      <w:r w:rsidR="00C327D0">
        <w:rPr>
          <w:rFonts w:ascii="Times New Roman" w:hAnsi="Times New Roman" w:cs="Times New Roman"/>
          <w:sz w:val="24"/>
          <w:szCs w:val="24"/>
        </w:rPr>
        <w:t xml:space="preserve"> </w:t>
      </w:r>
      <w:r w:rsidR="00FA565F" w:rsidRPr="00EF583A">
        <w:rPr>
          <w:rFonts w:ascii="Times New Roman" w:hAnsi="Times New Roman" w:cs="Times New Roman"/>
          <w:sz w:val="24"/>
          <w:szCs w:val="24"/>
        </w:rPr>
        <w:t xml:space="preserve"> After that, you should know your target beneficiaries or clients. Next is to select your indicators well for the project levels, these can either be input, output, outcome or impact indicators. </w:t>
      </w:r>
      <w:r w:rsidR="0095427B" w:rsidRPr="00EF583A">
        <w:rPr>
          <w:rFonts w:ascii="Times New Roman" w:hAnsi="Times New Roman" w:cs="Times New Roman"/>
          <w:sz w:val="24"/>
          <w:szCs w:val="24"/>
        </w:rPr>
        <w:t>Finally,</w:t>
      </w:r>
      <w:r w:rsidR="00FA565F" w:rsidRPr="00EF583A">
        <w:rPr>
          <w:rFonts w:ascii="Times New Roman" w:hAnsi="Times New Roman" w:cs="Times New Roman"/>
          <w:sz w:val="24"/>
          <w:szCs w:val="24"/>
        </w:rPr>
        <w:t xml:space="preserve"> the last step is to</w:t>
      </w:r>
      <w:r w:rsidR="0095427B" w:rsidRPr="00EF583A">
        <w:rPr>
          <w:rFonts w:ascii="Times New Roman" w:hAnsi="Times New Roman" w:cs="Times New Roman"/>
          <w:sz w:val="24"/>
          <w:szCs w:val="24"/>
        </w:rPr>
        <w:t xml:space="preserve"> identify the appropriate frame that you will use.</w:t>
      </w:r>
    </w:p>
    <w:p w:rsidR="00C327D0" w:rsidRDefault="00065173"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727C80">
        <w:rPr>
          <w:rFonts w:ascii="Times New Roman" w:hAnsi="Times New Roman" w:cs="Times New Roman"/>
          <w:sz w:val="24"/>
          <w:szCs w:val="24"/>
        </w:rPr>
        <w:tab/>
      </w:r>
      <w:r w:rsidR="00A12225">
        <w:rPr>
          <w:rFonts w:ascii="Times New Roman" w:hAnsi="Times New Roman" w:cs="Times New Roman"/>
          <w:sz w:val="24"/>
          <w:szCs w:val="24"/>
        </w:rPr>
        <w:t xml:space="preserve">monitoring and evaluation is important for one to asses that their project is achieving the set targets.  For instance, by monitoring the development of the project one will easily understand </w:t>
      </w:r>
      <w:r w:rsidR="00A12225">
        <w:rPr>
          <w:rFonts w:ascii="Times New Roman" w:hAnsi="Times New Roman" w:cs="Times New Roman"/>
          <w:sz w:val="24"/>
          <w:szCs w:val="24"/>
        </w:rPr>
        <w:lastRenderedPageBreak/>
        <w:t>whether strategic changes need to be made and act accordingly. P</w:t>
      </w:r>
      <w:r w:rsidR="00727C80">
        <w:rPr>
          <w:rFonts w:ascii="Times New Roman" w:hAnsi="Times New Roman" w:cs="Times New Roman"/>
          <w:sz w:val="24"/>
          <w:szCs w:val="24"/>
        </w:rPr>
        <w:t>rojects at all levels,</w:t>
      </w:r>
      <w:r w:rsidR="00423C6B">
        <w:rPr>
          <w:rFonts w:ascii="Times New Roman" w:hAnsi="Times New Roman" w:cs="Times New Roman"/>
          <w:sz w:val="24"/>
          <w:szCs w:val="24"/>
        </w:rPr>
        <w:t xml:space="preserve"> whether they consist of multip</w:t>
      </w:r>
      <w:r w:rsidR="00727C80">
        <w:rPr>
          <w:rFonts w:ascii="Times New Roman" w:hAnsi="Times New Roman" w:cs="Times New Roman"/>
          <w:sz w:val="24"/>
          <w:szCs w:val="24"/>
        </w:rPr>
        <w:t>l</w:t>
      </w:r>
      <w:r w:rsidR="00423C6B">
        <w:rPr>
          <w:rFonts w:ascii="Times New Roman" w:hAnsi="Times New Roman" w:cs="Times New Roman"/>
          <w:sz w:val="24"/>
          <w:szCs w:val="24"/>
        </w:rPr>
        <w:t>e</w:t>
      </w:r>
      <w:r w:rsidR="00727C80">
        <w:rPr>
          <w:rFonts w:ascii="Times New Roman" w:hAnsi="Times New Roman" w:cs="Times New Roman"/>
          <w:sz w:val="24"/>
          <w:szCs w:val="24"/>
        </w:rPr>
        <w:t xml:space="preserve"> integrated projects or single</w:t>
      </w:r>
      <w:r w:rsidR="00EB14B2">
        <w:rPr>
          <w:rFonts w:ascii="Times New Roman" w:hAnsi="Times New Roman" w:cs="Times New Roman"/>
          <w:sz w:val="24"/>
          <w:szCs w:val="24"/>
        </w:rPr>
        <w:t xml:space="preserve"> interventions should include a monitoring and evaluation </w:t>
      </w:r>
      <w:r w:rsidR="00423C6B">
        <w:rPr>
          <w:rFonts w:ascii="Times New Roman" w:hAnsi="Times New Roman" w:cs="Times New Roman"/>
          <w:sz w:val="24"/>
          <w:szCs w:val="24"/>
        </w:rPr>
        <w:t xml:space="preserve">work plan. Such plans will guide the design of </w:t>
      </w:r>
      <w:r w:rsidR="00EB14B2">
        <w:rPr>
          <w:rFonts w:ascii="Times New Roman" w:hAnsi="Times New Roman" w:cs="Times New Roman"/>
          <w:sz w:val="24"/>
          <w:szCs w:val="24"/>
        </w:rPr>
        <w:t xml:space="preserve">monitoring and </w:t>
      </w:r>
      <w:proofErr w:type="spellStart"/>
      <w:r w:rsidR="00EB14B2">
        <w:rPr>
          <w:rFonts w:ascii="Times New Roman" w:hAnsi="Times New Roman" w:cs="Times New Roman"/>
          <w:sz w:val="24"/>
          <w:szCs w:val="24"/>
        </w:rPr>
        <w:t>evaluation,</w:t>
      </w:r>
      <w:r w:rsidR="00423C6B">
        <w:rPr>
          <w:rFonts w:ascii="Times New Roman" w:hAnsi="Times New Roman" w:cs="Times New Roman"/>
          <w:sz w:val="24"/>
          <w:szCs w:val="24"/>
        </w:rPr>
        <w:t>highlight</w:t>
      </w:r>
      <w:proofErr w:type="spellEnd"/>
      <w:r w:rsidR="00423C6B">
        <w:rPr>
          <w:rFonts w:ascii="Times New Roman" w:hAnsi="Times New Roman" w:cs="Times New Roman"/>
          <w:sz w:val="24"/>
          <w:szCs w:val="24"/>
        </w:rPr>
        <w:t xml:space="preserve"> what information or data need to be collected, describe how best to collect it and specify how to disseminate and use the results of monitoring </w:t>
      </w:r>
      <w:r w:rsidR="00C327D0">
        <w:rPr>
          <w:rFonts w:ascii="Times New Roman" w:hAnsi="Times New Roman" w:cs="Times New Roman"/>
          <w:sz w:val="24"/>
          <w:szCs w:val="24"/>
        </w:rPr>
        <w:t>and evaluation.</w:t>
      </w:r>
    </w:p>
    <w:p w:rsidR="0095427B" w:rsidRPr="00C327D0" w:rsidRDefault="0095427B" w:rsidP="003B01B0">
      <w:pPr>
        <w:spacing w:line="360" w:lineRule="auto"/>
        <w:jc w:val="both"/>
        <w:rPr>
          <w:rFonts w:ascii="Times New Roman" w:hAnsi="Times New Roman" w:cs="Times New Roman"/>
          <w:sz w:val="24"/>
          <w:szCs w:val="24"/>
        </w:rPr>
      </w:pPr>
      <w:r w:rsidRPr="00EF583A">
        <w:rPr>
          <w:rFonts w:ascii="Times New Roman" w:hAnsi="Times New Roman" w:cs="Times New Roman"/>
          <w:b/>
          <w:sz w:val="24"/>
          <w:szCs w:val="24"/>
        </w:rPr>
        <w:t>Q2.  Describe the relevance of stakeholder participation in M&amp;E.</w:t>
      </w:r>
    </w:p>
    <w:p w:rsidR="00EB0796" w:rsidRPr="00EF583A" w:rsidRDefault="0037083B"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85766" w:rsidRPr="00EF583A">
        <w:rPr>
          <w:rFonts w:ascii="Times New Roman" w:hAnsi="Times New Roman" w:cs="Times New Roman"/>
          <w:sz w:val="24"/>
          <w:szCs w:val="24"/>
        </w:rPr>
        <w:t>he term project</w:t>
      </w:r>
      <w:r w:rsidR="00625D5E" w:rsidRPr="00EF583A">
        <w:rPr>
          <w:rFonts w:ascii="Times New Roman" w:hAnsi="Times New Roman" w:cs="Times New Roman"/>
          <w:sz w:val="24"/>
          <w:szCs w:val="24"/>
        </w:rPr>
        <w:t xml:space="preserve"> stakeholder</w:t>
      </w:r>
      <w:r w:rsidR="00B85766" w:rsidRPr="00EF583A">
        <w:rPr>
          <w:rFonts w:ascii="Times New Roman" w:hAnsi="Times New Roman" w:cs="Times New Roman"/>
          <w:sz w:val="24"/>
          <w:szCs w:val="24"/>
        </w:rPr>
        <w:t xml:space="preserve"> refers to an individual group or organization who may affect, be affected by or perceive itself to be affected by a decision, activity or outcome of a project. </w:t>
      </w:r>
      <w:r w:rsidR="00EB0796" w:rsidRPr="00EF583A">
        <w:rPr>
          <w:rFonts w:ascii="Times New Roman" w:hAnsi="Times New Roman" w:cs="Times New Roman"/>
          <w:sz w:val="24"/>
          <w:szCs w:val="24"/>
        </w:rPr>
        <w:t xml:space="preserve"> Project stakeholders are entities that have an interest in a given project.  These stakeholders may be inside or outside an organization which: Sponsor a project or have an interest or a gain</w:t>
      </w:r>
      <w:r w:rsidR="009A5EB0" w:rsidRPr="00EF583A">
        <w:rPr>
          <w:rFonts w:ascii="Times New Roman" w:hAnsi="Times New Roman" w:cs="Times New Roman"/>
          <w:sz w:val="24"/>
          <w:szCs w:val="24"/>
        </w:rPr>
        <w:t xml:space="preserve"> </w:t>
      </w:r>
      <w:r w:rsidR="00EB0796" w:rsidRPr="00EF583A">
        <w:rPr>
          <w:rFonts w:ascii="Times New Roman" w:hAnsi="Times New Roman" w:cs="Times New Roman"/>
          <w:sz w:val="24"/>
          <w:szCs w:val="24"/>
        </w:rPr>
        <w:t>upon a successful completion of a project, may have a positive or negative influence in the project completion.</w:t>
      </w:r>
    </w:p>
    <w:p w:rsidR="00BD0FF5" w:rsidRDefault="009A5EB0" w:rsidP="003B01B0">
      <w:pPr>
        <w:spacing w:line="360" w:lineRule="auto"/>
        <w:jc w:val="both"/>
        <w:rPr>
          <w:rFonts w:ascii="Times New Roman" w:hAnsi="Times New Roman" w:cs="Times New Roman"/>
          <w:sz w:val="24"/>
          <w:szCs w:val="24"/>
        </w:rPr>
      </w:pPr>
      <w:r w:rsidRPr="00EF583A">
        <w:rPr>
          <w:rFonts w:ascii="Times New Roman" w:hAnsi="Times New Roman" w:cs="Times New Roman"/>
          <w:sz w:val="24"/>
          <w:szCs w:val="24"/>
        </w:rPr>
        <w:t>The United Nations Population Fund, Division for Oversight Services (2004)</w:t>
      </w:r>
      <w:r w:rsidR="00625D5E" w:rsidRPr="00EF583A">
        <w:rPr>
          <w:rFonts w:ascii="Times New Roman" w:hAnsi="Times New Roman" w:cs="Times New Roman"/>
          <w:sz w:val="24"/>
          <w:szCs w:val="24"/>
        </w:rPr>
        <w:t xml:space="preserve"> </w:t>
      </w:r>
      <w:r w:rsidR="00173EAD" w:rsidRPr="00EF583A">
        <w:rPr>
          <w:rFonts w:ascii="Times New Roman" w:hAnsi="Times New Roman" w:cs="Times New Roman"/>
          <w:sz w:val="24"/>
          <w:szCs w:val="24"/>
        </w:rPr>
        <w:t>states that p</w:t>
      </w:r>
      <w:r w:rsidR="00625D5E" w:rsidRPr="00EF583A">
        <w:rPr>
          <w:rFonts w:ascii="Times New Roman" w:hAnsi="Times New Roman" w:cs="Times New Roman"/>
          <w:sz w:val="24"/>
          <w:szCs w:val="24"/>
        </w:rPr>
        <w:t>articipation by stakeholders in monitoring and evaluation means sharing a common understanding and involvement in the decision-making process of the project.  Participation by stakeholders leads to empowerment and to joint ownership of the project. To increase participation, the project should start with a consultation process that moves to negotiations and ends with joint decisions.  Participation by project stakeholders has many benefits and advantaged, among them are:</w:t>
      </w:r>
      <w:r w:rsidR="00BD0FF5">
        <w:rPr>
          <w:rFonts w:ascii="Times New Roman" w:hAnsi="Times New Roman" w:cs="Times New Roman"/>
          <w:sz w:val="24"/>
          <w:szCs w:val="24"/>
        </w:rPr>
        <w:t xml:space="preserve"> Ensure that the project plans are a reflection of the real needs and priorities, develops an environment of trusts by allowing the voices of the stakeholders be heard and their issues be known makes the project accountable to the stakeholders.</w:t>
      </w:r>
    </w:p>
    <w:p w:rsidR="00BD0FF5" w:rsidRDefault="0037083B"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EF583A">
        <w:rPr>
          <w:rFonts w:ascii="Times New Roman" w:hAnsi="Times New Roman" w:cs="Times New Roman"/>
          <w:sz w:val="24"/>
          <w:szCs w:val="24"/>
        </w:rPr>
        <w:t>he Proje</w:t>
      </w:r>
      <w:r>
        <w:rPr>
          <w:rFonts w:ascii="Times New Roman" w:hAnsi="Times New Roman" w:cs="Times New Roman"/>
          <w:sz w:val="24"/>
          <w:szCs w:val="24"/>
        </w:rPr>
        <w:t>ct Management Institute (2013)</w:t>
      </w:r>
      <w:r w:rsidR="00EB14B2">
        <w:rPr>
          <w:rFonts w:ascii="Times New Roman" w:hAnsi="Times New Roman" w:cs="Times New Roman"/>
          <w:sz w:val="24"/>
          <w:szCs w:val="24"/>
        </w:rPr>
        <w:t xml:space="preserve"> </w:t>
      </w:r>
      <w:r>
        <w:rPr>
          <w:rFonts w:ascii="Times New Roman" w:hAnsi="Times New Roman" w:cs="Times New Roman"/>
          <w:sz w:val="24"/>
          <w:szCs w:val="24"/>
        </w:rPr>
        <w:t>adds that</w:t>
      </w:r>
      <w:r w:rsidR="00E12C9E">
        <w:rPr>
          <w:rFonts w:ascii="Times New Roman" w:hAnsi="Times New Roman" w:cs="Times New Roman"/>
          <w:sz w:val="24"/>
          <w:szCs w:val="24"/>
        </w:rPr>
        <w:t>,</w:t>
      </w:r>
      <w:r>
        <w:rPr>
          <w:rFonts w:ascii="Times New Roman" w:hAnsi="Times New Roman" w:cs="Times New Roman"/>
          <w:sz w:val="24"/>
          <w:szCs w:val="24"/>
        </w:rPr>
        <w:t xml:space="preserve"> stakeholder participation e</w:t>
      </w:r>
      <w:r w:rsidR="00BD0FF5">
        <w:rPr>
          <w:rFonts w:ascii="Times New Roman" w:hAnsi="Times New Roman" w:cs="Times New Roman"/>
          <w:sz w:val="24"/>
          <w:szCs w:val="24"/>
        </w:rPr>
        <w:t>nables the voices of the stakeholders to be heard by doing</w:t>
      </w:r>
      <w:r w:rsidR="00E61222">
        <w:rPr>
          <w:rFonts w:ascii="Times New Roman" w:hAnsi="Times New Roman" w:cs="Times New Roman"/>
          <w:sz w:val="24"/>
          <w:szCs w:val="24"/>
        </w:rPr>
        <w:t xml:space="preserve"> </w:t>
      </w:r>
      <w:r w:rsidR="00BD0FF5">
        <w:rPr>
          <w:rFonts w:ascii="Times New Roman" w:hAnsi="Times New Roman" w:cs="Times New Roman"/>
          <w:sz w:val="24"/>
          <w:szCs w:val="24"/>
        </w:rPr>
        <w:t>that the level of trust in the relationship increases, promotes transparency in the actions of the project and ensures that the project is held accountable for its actions, increases ownership by stakeholders who feel the project is taking in account their views and motivates them to sponsor the project, which ultimatel</w:t>
      </w:r>
      <w:r w:rsidR="00E61222">
        <w:rPr>
          <w:rFonts w:ascii="Times New Roman" w:hAnsi="Times New Roman" w:cs="Times New Roman"/>
          <w:sz w:val="24"/>
          <w:szCs w:val="24"/>
        </w:rPr>
        <w:t>y leads to sustainability, and lastly it is a key strategy to win support to the project, to gain commitment  to the project,</w:t>
      </w:r>
      <w:r w:rsidR="00BD0FF5">
        <w:rPr>
          <w:rFonts w:ascii="Times New Roman" w:hAnsi="Times New Roman" w:cs="Times New Roman"/>
          <w:sz w:val="24"/>
          <w:szCs w:val="24"/>
        </w:rPr>
        <w:t xml:space="preserve"> and ultimately to increase the chances </w:t>
      </w:r>
      <w:r w:rsidR="00E61222">
        <w:rPr>
          <w:rFonts w:ascii="Times New Roman" w:hAnsi="Times New Roman" w:cs="Times New Roman"/>
          <w:sz w:val="24"/>
          <w:szCs w:val="24"/>
        </w:rPr>
        <w:t xml:space="preserve"> for sustainability after the project has been completed.</w:t>
      </w:r>
    </w:p>
    <w:p w:rsidR="006F03F5" w:rsidRPr="00BD0FF5" w:rsidRDefault="0037083B" w:rsidP="003B01B0">
      <w:p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rPr>
        <w:t>According to African Development Bank (2001) a</w:t>
      </w:r>
      <w:r w:rsidR="00EF583A" w:rsidRPr="00EF583A">
        <w:rPr>
          <w:rFonts w:ascii="Times New Roman" w:eastAsia="SimSun" w:hAnsi="Times New Roman" w:cs="Times New Roman"/>
          <w:sz w:val="24"/>
          <w:szCs w:val="24"/>
          <w:lang w:eastAsia="zh-CN"/>
        </w:rPr>
        <w:t xml:space="preserve">ll projects have stakeholders, even the very smallest initiatives. The major reason that most project management approaches give for doing stakeholder </w:t>
      </w:r>
      <w:r w:rsidR="00EF583A" w:rsidRPr="00EF583A">
        <w:rPr>
          <w:rFonts w:ascii="Times New Roman" w:eastAsia="SimSun" w:hAnsi="Times New Roman" w:cs="Times New Roman"/>
          <w:sz w:val="24"/>
          <w:szCs w:val="24"/>
          <w:lang w:eastAsia="zh-CN"/>
        </w:rPr>
        <w:lastRenderedPageBreak/>
        <w:t>management is that it helps you understand more about the people who will be affected by the project. This then enables you to plan communication and engagement strategies to head off any problems.</w:t>
      </w:r>
    </w:p>
    <w:p w:rsidR="00EF583A" w:rsidRPr="00EF583A" w:rsidRDefault="006F03F5" w:rsidP="003B01B0">
      <w:pPr>
        <w:spacing w:line="36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Newton (</w:t>
      </w:r>
      <w:r w:rsidR="008F583F">
        <w:rPr>
          <w:rFonts w:ascii="Times New Roman" w:eastAsia="SimSun" w:hAnsi="Times New Roman" w:cs="Times New Roman"/>
          <w:sz w:val="24"/>
          <w:szCs w:val="24"/>
          <w:lang w:eastAsia="zh-CN"/>
        </w:rPr>
        <w:t>2005</w:t>
      </w:r>
      <w:r>
        <w:rPr>
          <w:rFonts w:ascii="Times New Roman" w:eastAsia="SimSun" w:hAnsi="Times New Roman" w:cs="Times New Roman"/>
          <w:sz w:val="24"/>
          <w:szCs w:val="24"/>
          <w:lang w:eastAsia="zh-CN"/>
        </w:rPr>
        <w:t xml:space="preserve">) highlights four reasons why stakeholder participation is important in monitoring and evaluation and these include: </w:t>
      </w:r>
      <w:r w:rsidR="00EF583A" w:rsidRPr="00EF583A">
        <w:rPr>
          <w:rFonts w:ascii="Times New Roman" w:eastAsia="SimSun" w:hAnsi="Times New Roman" w:cs="Times New Roman"/>
          <w:sz w:val="24"/>
          <w:szCs w:val="24"/>
          <w:lang w:eastAsia="zh-CN"/>
        </w:rPr>
        <w:t>Free Resources</w:t>
      </w:r>
      <w:r>
        <w:rPr>
          <w:rFonts w:ascii="Times New Roman" w:eastAsia="SimSun" w:hAnsi="Times New Roman" w:cs="Times New Roman"/>
          <w:sz w:val="24"/>
          <w:szCs w:val="24"/>
          <w:lang w:eastAsia="zh-CN"/>
        </w:rPr>
        <w:t>; “</w:t>
      </w:r>
      <w:r w:rsidR="00EF583A" w:rsidRPr="00EF583A">
        <w:rPr>
          <w:rFonts w:ascii="Times New Roman" w:eastAsia="SimSun" w:hAnsi="Times New Roman" w:cs="Times New Roman"/>
          <w:sz w:val="24"/>
          <w:szCs w:val="24"/>
          <w:lang w:eastAsia="zh-CN"/>
        </w:rPr>
        <w:t>Proactive stakeholders effectively provide an extended team of additional resources (for free!),” he writes. You can involve your stakeholders in any number of project tasks and delegate all kinds of things to them. Want to do a presentation to Marketing but don’t have the time? Ask your most engaged Marketing stakeholder to do it for you. Need some help with the project budget? Get an enthusiastic stakeholder from Finance to talk you through it.</w:t>
      </w:r>
    </w:p>
    <w:p w:rsidR="00EF583A" w:rsidRPr="00EF583A" w:rsidRDefault="00EF583A" w:rsidP="003B01B0">
      <w:pPr>
        <w:spacing w:line="360" w:lineRule="auto"/>
        <w:jc w:val="both"/>
        <w:rPr>
          <w:rFonts w:ascii="Times New Roman" w:eastAsia="SimSun" w:hAnsi="Times New Roman" w:cs="Times New Roman"/>
          <w:sz w:val="24"/>
          <w:szCs w:val="24"/>
          <w:lang w:eastAsia="zh-CN"/>
        </w:rPr>
      </w:pPr>
      <w:r w:rsidRPr="00EF583A">
        <w:rPr>
          <w:rFonts w:ascii="Times New Roman" w:eastAsia="SimSun" w:hAnsi="Times New Roman" w:cs="Times New Roman"/>
          <w:sz w:val="24"/>
          <w:szCs w:val="24"/>
          <w:lang w:eastAsia="zh-CN"/>
        </w:rPr>
        <w:t>Tap into their skills and interest in the project. Anything from attending meetings, drafting communications and carrying out other stakeholder engagement activities with their peers is fair game.</w:t>
      </w:r>
      <w:r w:rsidR="00E61222">
        <w:rPr>
          <w:rFonts w:ascii="Times New Roman" w:eastAsia="SimSun" w:hAnsi="Times New Roman" w:cs="Times New Roman"/>
          <w:sz w:val="24"/>
          <w:szCs w:val="24"/>
          <w:lang w:eastAsia="zh-CN"/>
        </w:rPr>
        <w:t xml:space="preserve"> </w:t>
      </w:r>
      <w:r w:rsidRPr="00EF583A">
        <w:rPr>
          <w:rFonts w:ascii="Times New Roman" w:eastAsia="SimSun" w:hAnsi="Times New Roman" w:cs="Times New Roman"/>
          <w:sz w:val="24"/>
          <w:szCs w:val="24"/>
          <w:lang w:eastAsia="zh-CN"/>
        </w:rPr>
        <w:t>Reduce and Uncover Risk</w:t>
      </w:r>
      <w:r w:rsidR="006F03F5">
        <w:rPr>
          <w:rFonts w:ascii="Times New Roman" w:eastAsia="SimSun" w:hAnsi="Times New Roman" w:cs="Times New Roman"/>
          <w:sz w:val="24"/>
          <w:szCs w:val="24"/>
          <w:lang w:eastAsia="zh-CN"/>
        </w:rPr>
        <w:t xml:space="preserve">; </w:t>
      </w:r>
      <w:r w:rsidRPr="00EF583A">
        <w:rPr>
          <w:rFonts w:ascii="Times New Roman" w:eastAsia="SimSun" w:hAnsi="Times New Roman" w:cs="Times New Roman"/>
          <w:sz w:val="24"/>
          <w:szCs w:val="24"/>
          <w:lang w:eastAsia="zh-CN"/>
        </w:rPr>
        <w:t>Good stakeholder management reduces some risks and makes other risks, which may otherwise by u</w:t>
      </w:r>
      <w:r w:rsidR="00E61222">
        <w:rPr>
          <w:rFonts w:ascii="Times New Roman" w:eastAsia="SimSun" w:hAnsi="Times New Roman" w:cs="Times New Roman"/>
          <w:sz w:val="24"/>
          <w:szCs w:val="24"/>
          <w:lang w:eastAsia="zh-CN"/>
        </w:rPr>
        <w:t>nnoticed, transparent</w:t>
      </w:r>
      <w:r w:rsidRPr="00EF583A">
        <w:rPr>
          <w:rFonts w:ascii="Times New Roman" w:eastAsia="SimSun" w:hAnsi="Times New Roman" w:cs="Times New Roman"/>
          <w:sz w:val="24"/>
          <w:szCs w:val="24"/>
          <w:lang w:eastAsia="zh-CN"/>
        </w:rPr>
        <w:t>. The more you engage your stakeho</w:t>
      </w:r>
      <w:r w:rsidR="006F03F5">
        <w:rPr>
          <w:rFonts w:ascii="Times New Roman" w:eastAsia="SimSun" w:hAnsi="Times New Roman" w:cs="Times New Roman"/>
          <w:sz w:val="24"/>
          <w:szCs w:val="24"/>
          <w:lang w:eastAsia="zh-CN"/>
        </w:rPr>
        <w:t>lders, the more you can minimize</w:t>
      </w:r>
      <w:r w:rsidRPr="00EF583A">
        <w:rPr>
          <w:rFonts w:ascii="Times New Roman" w:eastAsia="SimSun" w:hAnsi="Times New Roman" w:cs="Times New Roman"/>
          <w:sz w:val="24"/>
          <w:szCs w:val="24"/>
          <w:lang w:eastAsia="zh-CN"/>
        </w:rPr>
        <w:t xml:space="preserve"> some risks, like poor take up when a new piece of software is launched for internal use.</w:t>
      </w:r>
    </w:p>
    <w:p w:rsidR="00EF583A" w:rsidRDefault="00EF583A" w:rsidP="003B01B0">
      <w:pPr>
        <w:spacing w:line="360" w:lineRule="auto"/>
        <w:jc w:val="both"/>
        <w:rPr>
          <w:rFonts w:ascii="Times New Roman" w:eastAsia="SimSun" w:hAnsi="Times New Roman" w:cs="Times New Roman"/>
          <w:sz w:val="24"/>
          <w:szCs w:val="24"/>
          <w:lang w:eastAsia="zh-CN"/>
        </w:rPr>
      </w:pPr>
      <w:r w:rsidRPr="00EF583A">
        <w:rPr>
          <w:rFonts w:ascii="Times New Roman" w:eastAsia="SimSun" w:hAnsi="Times New Roman" w:cs="Times New Roman"/>
          <w:sz w:val="24"/>
          <w:szCs w:val="24"/>
          <w:lang w:eastAsia="zh-CN"/>
        </w:rPr>
        <w:t>Increase the Perception of Success</w:t>
      </w:r>
      <w:r w:rsidR="006F03F5">
        <w:rPr>
          <w:rFonts w:ascii="Times New Roman" w:eastAsia="SimSun" w:hAnsi="Times New Roman" w:cs="Times New Roman"/>
          <w:sz w:val="24"/>
          <w:szCs w:val="24"/>
          <w:lang w:eastAsia="zh-CN"/>
        </w:rPr>
        <w:t xml:space="preserve">; </w:t>
      </w:r>
      <w:r w:rsidRPr="00EF583A">
        <w:rPr>
          <w:rFonts w:ascii="Times New Roman" w:eastAsia="SimSun" w:hAnsi="Times New Roman" w:cs="Times New Roman"/>
          <w:sz w:val="24"/>
          <w:szCs w:val="24"/>
          <w:lang w:eastAsia="zh-CN"/>
        </w:rPr>
        <w:t>Irrespective of actual project outcome, stakeholders who have been engaged and whose expectations have been managed are far likelier to perceive a project as a success t</w:t>
      </w:r>
      <w:r w:rsidR="00E61222">
        <w:rPr>
          <w:rFonts w:ascii="Times New Roman" w:eastAsia="SimSun" w:hAnsi="Times New Roman" w:cs="Times New Roman"/>
          <w:sz w:val="24"/>
          <w:szCs w:val="24"/>
          <w:lang w:eastAsia="zh-CN"/>
        </w:rPr>
        <w:t>han those who have been ignored</w:t>
      </w:r>
      <w:r w:rsidRPr="00EF583A">
        <w:rPr>
          <w:rFonts w:ascii="Times New Roman" w:eastAsia="SimSun" w:hAnsi="Times New Roman" w:cs="Times New Roman"/>
          <w:sz w:val="24"/>
          <w:szCs w:val="24"/>
          <w:lang w:eastAsia="zh-CN"/>
        </w:rPr>
        <w:t>.</w:t>
      </w:r>
      <w:r w:rsidR="00E61222">
        <w:rPr>
          <w:rFonts w:ascii="Times New Roman" w:eastAsia="SimSun" w:hAnsi="Times New Roman" w:cs="Times New Roman"/>
          <w:sz w:val="24"/>
          <w:szCs w:val="24"/>
          <w:lang w:eastAsia="zh-CN"/>
        </w:rPr>
        <w:t xml:space="preserve"> Lastly is e</w:t>
      </w:r>
      <w:r w:rsidRPr="00EF583A">
        <w:rPr>
          <w:rFonts w:ascii="Times New Roman" w:eastAsia="SimSun" w:hAnsi="Times New Roman" w:cs="Times New Roman"/>
          <w:sz w:val="24"/>
          <w:szCs w:val="24"/>
          <w:lang w:eastAsia="zh-CN"/>
        </w:rPr>
        <w:t>asier Project Closure</w:t>
      </w:r>
      <w:r w:rsidR="00E61222">
        <w:rPr>
          <w:rFonts w:ascii="Times New Roman" w:eastAsia="SimSun" w:hAnsi="Times New Roman" w:cs="Times New Roman"/>
          <w:sz w:val="24"/>
          <w:szCs w:val="24"/>
          <w:lang w:eastAsia="zh-CN"/>
        </w:rPr>
        <w:t xml:space="preserve">; </w:t>
      </w:r>
      <w:r w:rsidR="006F03F5">
        <w:rPr>
          <w:rFonts w:ascii="Times New Roman" w:eastAsia="SimSun" w:hAnsi="Times New Roman" w:cs="Times New Roman"/>
          <w:sz w:val="24"/>
          <w:szCs w:val="24"/>
          <w:lang w:eastAsia="zh-CN"/>
        </w:rPr>
        <w:t>It eases benefits realiz</w:t>
      </w:r>
      <w:r w:rsidRPr="00EF583A">
        <w:rPr>
          <w:rFonts w:ascii="Times New Roman" w:eastAsia="SimSun" w:hAnsi="Times New Roman" w:cs="Times New Roman"/>
          <w:sz w:val="24"/>
          <w:szCs w:val="24"/>
          <w:lang w:eastAsia="zh-CN"/>
        </w:rPr>
        <w:t>ation and the transition phase at the end of a project when deliverables a</w:t>
      </w:r>
      <w:r w:rsidR="00E61222">
        <w:rPr>
          <w:rFonts w:ascii="Times New Roman" w:eastAsia="SimSun" w:hAnsi="Times New Roman" w:cs="Times New Roman"/>
          <w:sz w:val="24"/>
          <w:szCs w:val="24"/>
          <w:lang w:eastAsia="zh-CN"/>
        </w:rPr>
        <w:t>re handed over to their owners</w:t>
      </w:r>
      <w:r w:rsidRPr="00EF583A">
        <w:rPr>
          <w:rFonts w:ascii="Times New Roman" w:eastAsia="SimSun" w:hAnsi="Times New Roman" w:cs="Times New Roman"/>
          <w:sz w:val="24"/>
          <w:szCs w:val="24"/>
          <w:lang w:eastAsia="zh-CN"/>
        </w:rPr>
        <w:t>. This is very true – it is far easier to hand over deliverables to someone who knows a bit about them than to someone who is hearing about the project for the first time. The more you work with your stakeholders during the project, the more prepared they and their teams will be to receive the deliverables</w:t>
      </w:r>
      <w:r w:rsidR="0037083B" w:rsidRPr="0037083B">
        <w:rPr>
          <w:rFonts w:ascii="Times New Roman" w:eastAsia="SimSun" w:hAnsi="Times New Roman" w:cs="Times New Roman"/>
          <w:sz w:val="24"/>
          <w:szCs w:val="24"/>
          <w:lang w:eastAsia="zh-CN"/>
        </w:rPr>
        <w:t xml:space="preserve"> </w:t>
      </w:r>
      <w:r w:rsidR="0037083B">
        <w:rPr>
          <w:rFonts w:ascii="Times New Roman" w:eastAsia="SimSun" w:hAnsi="Times New Roman" w:cs="Times New Roman"/>
          <w:sz w:val="24"/>
          <w:szCs w:val="24"/>
          <w:lang w:eastAsia="zh-CN"/>
        </w:rPr>
        <w:t>(Newton, 2005)</w:t>
      </w:r>
      <w:r w:rsidRPr="00EF583A">
        <w:rPr>
          <w:rFonts w:ascii="Times New Roman" w:eastAsia="SimSun" w:hAnsi="Times New Roman" w:cs="Times New Roman"/>
          <w:sz w:val="24"/>
          <w:szCs w:val="24"/>
          <w:lang w:eastAsia="zh-CN"/>
        </w:rPr>
        <w:t>.</w:t>
      </w:r>
    </w:p>
    <w:p w:rsidR="00680B3C" w:rsidRPr="00680B3C" w:rsidRDefault="00E61222" w:rsidP="003B01B0">
      <w:pPr>
        <w:spacing w:line="360" w:lineRule="auto"/>
        <w:jc w:val="both"/>
        <w:rPr>
          <w:rFonts w:ascii="Times New Roman" w:hAnsi="Times New Roman" w:cs="Times New Roman"/>
          <w:sz w:val="24"/>
          <w:szCs w:val="24"/>
        </w:rPr>
      </w:pPr>
      <w:r w:rsidRPr="00680B3C">
        <w:rPr>
          <w:rFonts w:ascii="Times New Roman" w:eastAsia="SimSun" w:hAnsi="Times New Roman" w:cs="Times New Roman"/>
          <w:sz w:val="24"/>
          <w:szCs w:val="24"/>
          <w:lang w:eastAsia="zh-CN"/>
        </w:rPr>
        <w:t xml:space="preserve">According to </w:t>
      </w:r>
      <w:r w:rsidR="0037083B">
        <w:rPr>
          <w:rFonts w:ascii="Times New Roman" w:eastAsia="SimSun" w:hAnsi="Times New Roman" w:cs="Times New Roman"/>
          <w:sz w:val="24"/>
          <w:szCs w:val="24"/>
          <w:lang w:eastAsia="zh-CN"/>
        </w:rPr>
        <w:t xml:space="preserve">Alfred </w:t>
      </w:r>
      <w:r w:rsidRPr="00680B3C">
        <w:rPr>
          <w:rFonts w:ascii="Times New Roman" w:eastAsia="SimSun" w:hAnsi="Times New Roman" w:cs="Times New Roman"/>
          <w:sz w:val="24"/>
          <w:szCs w:val="24"/>
          <w:lang w:eastAsia="zh-CN"/>
        </w:rPr>
        <w:t>(</w:t>
      </w:r>
      <w:r w:rsidR="0037083B">
        <w:rPr>
          <w:rFonts w:ascii="Times New Roman" w:eastAsia="SimSun" w:hAnsi="Times New Roman" w:cs="Times New Roman"/>
          <w:sz w:val="24"/>
          <w:szCs w:val="24"/>
          <w:lang w:eastAsia="zh-CN"/>
        </w:rPr>
        <w:t>2015</w:t>
      </w:r>
      <w:r w:rsidRPr="00680B3C">
        <w:rPr>
          <w:rFonts w:ascii="Times New Roman" w:eastAsia="SimSun" w:hAnsi="Times New Roman" w:cs="Times New Roman"/>
          <w:sz w:val="24"/>
          <w:szCs w:val="24"/>
          <w:lang w:eastAsia="zh-CN"/>
        </w:rPr>
        <w:t>) the engagement of stakeholders enlisted during planning continues to be relevant for monitoring and evaluation stages for the following reasons</w:t>
      </w:r>
      <w:r w:rsidR="00680B3C" w:rsidRPr="00680B3C">
        <w:rPr>
          <w:rFonts w:ascii="Times New Roman" w:eastAsia="SimSun" w:hAnsi="Times New Roman" w:cs="Times New Roman"/>
          <w:sz w:val="24"/>
          <w:szCs w:val="24"/>
          <w:lang w:eastAsia="zh-CN"/>
        </w:rPr>
        <w:t>:</w:t>
      </w:r>
      <w:r w:rsidR="00680B3C" w:rsidRPr="00680B3C">
        <w:rPr>
          <w:rFonts w:ascii="Times New Roman" w:hAnsi="Times New Roman" w:cs="Times New Roman"/>
          <w:sz w:val="24"/>
          <w:szCs w:val="24"/>
        </w:rPr>
        <w:t xml:space="preserve"> The stakeholders, who set the vision and the prioritized results to realize that vision during the planning stage, have the best ideas on how the results would continue to remain relevant to them. They must therefore be involved in identifying the information or feedback that is needed during implementation, which determines the parameters for monitoring and evaluation. Having set the vision, priority results and initial parameters for monitoring and evaluation, the key stakeholders are best placed to ensure that the programmatic initiatives planned would deliver what was intended and the way it was intended. </w:t>
      </w:r>
    </w:p>
    <w:p w:rsidR="00680B3C" w:rsidRDefault="00680B3C" w:rsidP="003B01B0">
      <w:pPr>
        <w:spacing w:line="360" w:lineRule="auto"/>
        <w:jc w:val="both"/>
        <w:rPr>
          <w:rFonts w:ascii="Times New Roman" w:hAnsi="Times New Roman" w:cs="Times New Roman"/>
          <w:sz w:val="24"/>
          <w:szCs w:val="24"/>
        </w:rPr>
      </w:pPr>
      <w:r w:rsidRPr="00680B3C">
        <w:rPr>
          <w:rFonts w:ascii="Times New Roman" w:hAnsi="Times New Roman" w:cs="Times New Roman"/>
          <w:sz w:val="24"/>
          <w:szCs w:val="24"/>
        </w:rPr>
        <w:lastRenderedPageBreak/>
        <w:t xml:space="preserve">Stakeholder participation in monitoring and evaluation can produce effective communication for various other objectives. These include: facilitate communication of </w:t>
      </w:r>
      <w:r>
        <w:rPr>
          <w:rFonts w:ascii="Times New Roman" w:hAnsi="Times New Roman" w:cs="Times New Roman"/>
          <w:sz w:val="24"/>
          <w:szCs w:val="24"/>
        </w:rPr>
        <w:t>early wins</w:t>
      </w:r>
      <w:r w:rsidRPr="00680B3C">
        <w:rPr>
          <w:rFonts w:ascii="Times New Roman" w:hAnsi="Times New Roman" w:cs="Times New Roman"/>
          <w:sz w:val="24"/>
          <w:szCs w:val="24"/>
        </w:rPr>
        <w:t xml:space="preserve"> to increase support and enlist engagement of those who are not yet engaged; ensure access of early products and services of initiatives for intended beneficiaries; mobilize additional resources to fill resource gaps, and ensure effective use of lessons learned in future decision making</w:t>
      </w:r>
      <w:r w:rsidR="001E0FC1" w:rsidRPr="001E0FC1">
        <w:rPr>
          <w:rFonts w:ascii="Times New Roman" w:eastAsia="SimSun" w:hAnsi="Times New Roman" w:cs="Times New Roman"/>
          <w:sz w:val="24"/>
          <w:szCs w:val="24"/>
          <w:lang w:eastAsia="zh-CN"/>
        </w:rPr>
        <w:t xml:space="preserve"> </w:t>
      </w:r>
      <w:r w:rsidR="001E0FC1">
        <w:rPr>
          <w:rFonts w:ascii="Times New Roman" w:eastAsia="SimSun" w:hAnsi="Times New Roman" w:cs="Times New Roman"/>
          <w:sz w:val="24"/>
          <w:szCs w:val="24"/>
          <w:lang w:eastAsia="zh-CN"/>
        </w:rPr>
        <w:t>(Alfred, 2015</w:t>
      </w:r>
      <w:r w:rsidR="001E0FC1" w:rsidRPr="00680B3C">
        <w:rPr>
          <w:rFonts w:ascii="Times New Roman" w:eastAsia="SimSun" w:hAnsi="Times New Roman" w:cs="Times New Roman"/>
          <w:sz w:val="24"/>
          <w:szCs w:val="24"/>
          <w:lang w:eastAsia="zh-CN"/>
        </w:rPr>
        <w:t>)</w:t>
      </w:r>
      <w:r w:rsidRPr="00680B3C">
        <w:rPr>
          <w:rFonts w:ascii="Times New Roman" w:hAnsi="Times New Roman" w:cs="Times New Roman"/>
          <w:sz w:val="24"/>
          <w:szCs w:val="24"/>
        </w:rPr>
        <w:t xml:space="preserve">. </w:t>
      </w:r>
    </w:p>
    <w:p w:rsidR="00423C6B" w:rsidRPr="00680B3C" w:rsidRDefault="00423C6B"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monitoring and evaluation should be an essential element of every program, providing a way to assess the progress of the program in achieving its goals and objectives and informing stakeholders and program designers about the results.</w:t>
      </w:r>
      <w:r w:rsidR="001E0FC1">
        <w:rPr>
          <w:rFonts w:ascii="Times New Roman" w:hAnsi="Times New Roman" w:cs="Times New Roman"/>
          <w:sz w:val="24"/>
          <w:szCs w:val="24"/>
        </w:rPr>
        <w:t xml:space="preserve">  Providing stakeholders, the chance to participate in monitoring and evaluation. becomes an opportunity for development organizations to focus better on their ultimate goal of improving poor people’s lives and broadening involvement in identifying change of which a clearer picture can be gained of what is really happening on the ground.</w:t>
      </w:r>
    </w:p>
    <w:p w:rsidR="00E61222" w:rsidRPr="00680B3C" w:rsidRDefault="00E61222" w:rsidP="003B01B0">
      <w:pPr>
        <w:spacing w:line="360" w:lineRule="auto"/>
        <w:jc w:val="both"/>
        <w:rPr>
          <w:rFonts w:ascii="Times New Roman" w:eastAsia="SimSun" w:hAnsi="Times New Roman" w:cs="Times New Roman"/>
          <w:sz w:val="24"/>
          <w:szCs w:val="24"/>
          <w:lang w:eastAsia="zh-CN"/>
        </w:rPr>
      </w:pPr>
    </w:p>
    <w:p w:rsidR="00D862A2" w:rsidRDefault="00D862A2" w:rsidP="003B01B0">
      <w:pPr>
        <w:spacing w:line="360" w:lineRule="auto"/>
        <w:jc w:val="both"/>
        <w:rPr>
          <w:rFonts w:ascii="Times New Roman" w:hAnsi="Times New Roman" w:cs="Times New Roman"/>
          <w:b/>
          <w:sz w:val="24"/>
          <w:szCs w:val="24"/>
        </w:rPr>
      </w:pPr>
    </w:p>
    <w:p w:rsidR="001E0FC1" w:rsidRDefault="001E0FC1"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BD1F73" w:rsidRDefault="00BD1F73" w:rsidP="003B01B0">
      <w:pPr>
        <w:spacing w:line="360" w:lineRule="auto"/>
        <w:jc w:val="both"/>
        <w:rPr>
          <w:rFonts w:ascii="Times New Roman" w:hAnsi="Times New Roman" w:cs="Times New Roman"/>
          <w:b/>
          <w:sz w:val="24"/>
          <w:szCs w:val="24"/>
        </w:rPr>
      </w:pPr>
    </w:p>
    <w:p w:rsidR="00E12C9E" w:rsidRDefault="00E12C9E" w:rsidP="003B01B0">
      <w:pPr>
        <w:spacing w:line="360" w:lineRule="auto"/>
        <w:jc w:val="both"/>
        <w:rPr>
          <w:rFonts w:ascii="Times New Roman" w:hAnsi="Times New Roman" w:cs="Times New Roman"/>
          <w:b/>
          <w:sz w:val="24"/>
          <w:szCs w:val="24"/>
        </w:rPr>
      </w:pPr>
    </w:p>
    <w:p w:rsidR="0031304D" w:rsidRDefault="0031304D" w:rsidP="003B01B0">
      <w:pPr>
        <w:spacing w:line="360" w:lineRule="auto"/>
        <w:jc w:val="both"/>
        <w:rPr>
          <w:rFonts w:ascii="Times New Roman" w:hAnsi="Times New Roman" w:cs="Times New Roman"/>
          <w:b/>
          <w:sz w:val="24"/>
          <w:szCs w:val="24"/>
        </w:rPr>
      </w:pPr>
      <w:r w:rsidRPr="00EF583A">
        <w:rPr>
          <w:rFonts w:ascii="Times New Roman" w:hAnsi="Times New Roman" w:cs="Times New Roman"/>
          <w:b/>
          <w:sz w:val="24"/>
          <w:szCs w:val="24"/>
        </w:rPr>
        <w:lastRenderedPageBreak/>
        <w:t>Q3.  It is imperative that sufficient resources are allocated to the conduct of M&amp;E in a program.  Discuss this assertion in about 350 words.</w:t>
      </w:r>
    </w:p>
    <w:p w:rsidR="007A4446" w:rsidRDefault="00760BBA"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7A4446">
        <w:rPr>
          <w:rFonts w:ascii="Times New Roman" w:hAnsi="Times New Roman" w:cs="Times New Roman"/>
          <w:sz w:val="24"/>
          <w:szCs w:val="24"/>
        </w:rPr>
        <w:t xml:space="preserve"> monitoring and evaluation, resources are set for use continuously in monitoring activities and periodically for evaluations.  In some instance we have seen projects allocate resou</w:t>
      </w:r>
      <w:r w:rsidR="00D33876">
        <w:rPr>
          <w:rFonts w:ascii="Times New Roman" w:hAnsi="Times New Roman" w:cs="Times New Roman"/>
          <w:sz w:val="24"/>
          <w:szCs w:val="24"/>
        </w:rPr>
        <w:t>rces for monitoring only.  M</w:t>
      </w:r>
      <w:r w:rsidR="007A4446">
        <w:rPr>
          <w:rFonts w:ascii="Times New Roman" w:hAnsi="Times New Roman" w:cs="Times New Roman"/>
          <w:sz w:val="24"/>
          <w:szCs w:val="24"/>
        </w:rPr>
        <w:t xml:space="preserve">onitoring and evaluation activities need time and money. Finances are used to pay salaries for </w:t>
      </w:r>
      <w:r w:rsidR="0073438F">
        <w:rPr>
          <w:rFonts w:ascii="Times New Roman" w:hAnsi="Times New Roman" w:cs="Times New Roman"/>
          <w:sz w:val="24"/>
          <w:szCs w:val="24"/>
        </w:rPr>
        <w:t>monitoring and evaluation personnel, training in monitoring and evaluation</w:t>
      </w:r>
      <w:r w:rsidR="00D33876">
        <w:rPr>
          <w:rFonts w:ascii="Times New Roman" w:hAnsi="Times New Roman" w:cs="Times New Roman"/>
          <w:sz w:val="24"/>
          <w:szCs w:val="24"/>
        </w:rPr>
        <w:t xml:space="preserve"> related issues, buying software and hardware resources and so on.</w:t>
      </w:r>
    </w:p>
    <w:p w:rsidR="007A3EDE" w:rsidRDefault="00D33876"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Taylor-Powell et al. (2008) argue that resources necessary for</w:t>
      </w:r>
      <w:r w:rsidR="0073438F">
        <w:rPr>
          <w:rFonts w:ascii="Times New Roman" w:hAnsi="Times New Roman" w:cs="Times New Roman"/>
          <w:sz w:val="24"/>
          <w:szCs w:val="24"/>
        </w:rPr>
        <w:t xml:space="preserve"> monitoring and evaluation</w:t>
      </w:r>
      <w:r>
        <w:rPr>
          <w:rFonts w:ascii="Times New Roman" w:hAnsi="Times New Roman" w:cs="Times New Roman"/>
          <w:sz w:val="24"/>
          <w:szCs w:val="24"/>
        </w:rPr>
        <w:t xml:space="preserve"> may also include what is use to hire evaluation and EBC expertise, buy evaluation reference materials and facilitate evaluation champions.  But we need to validate that indeed what we invest in monitoring and evaluation improves its results utilization.</w:t>
      </w:r>
      <w:r w:rsidR="007A3EDE">
        <w:rPr>
          <w:rFonts w:ascii="Times New Roman" w:hAnsi="Times New Roman" w:cs="Times New Roman"/>
          <w:sz w:val="24"/>
          <w:szCs w:val="24"/>
        </w:rPr>
        <w:t xml:space="preserve">  It is well known that</w:t>
      </w:r>
      <w:r>
        <w:rPr>
          <w:rFonts w:ascii="Times New Roman" w:hAnsi="Times New Roman" w:cs="Times New Roman"/>
          <w:sz w:val="24"/>
          <w:szCs w:val="24"/>
        </w:rPr>
        <w:t xml:space="preserve"> a well-funded </w:t>
      </w:r>
      <w:r w:rsidR="0073438F">
        <w:rPr>
          <w:rFonts w:ascii="Times New Roman" w:hAnsi="Times New Roman" w:cs="Times New Roman"/>
          <w:sz w:val="24"/>
          <w:szCs w:val="24"/>
        </w:rPr>
        <w:t>monitoring and evaluation</w:t>
      </w:r>
      <w:r>
        <w:rPr>
          <w:rFonts w:ascii="Times New Roman" w:hAnsi="Times New Roman" w:cs="Times New Roman"/>
          <w:sz w:val="24"/>
          <w:szCs w:val="24"/>
        </w:rPr>
        <w:t xml:space="preserve"> process will leave little to</w:t>
      </w:r>
      <w:r w:rsidR="007A3EDE">
        <w:rPr>
          <w:rFonts w:ascii="Times New Roman" w:hAnsi="Times New Roman" w:cs="Times New Roman"/>
          <w:sz w:val="24"/>
          <w:szCs w:val="24"/>
        </w:rPr>
        <w:t xml:space="preserve"> chance in their effort to collect quality data that would help improve utilization.</w:t>
      </w:r>
    </w:p>
    <w:p w:rsidR="00D33876" w:rsidRDefault="00D33876"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EE2">
        <w:rPr>
          <w:rFonts w:ascii="Times New Roman" w:hAnsi="Times New Roman" w:cs="Times New Roman"/>
          <w:sz w:val="24"/>
          <w:szCs w:val="24"/>
        </w:rPr>
        <w:t>According to UNAID</w:t>
      </w:r>
      <w:r w:rsidR="006819A4">
        <w:rPr>
          <w:rFonts w:ascii="Times New Roman" w:hAnsi="Times New Roman" w:cs="Times New Roman"/>
          <w:sz w:val="24"/>
          <w:szCs w:val="24"/>
        </w:rPr>
        <w:t>S</w:t>
      </w:r>
      <w:r w:rsidR="00D43EE2">
        <w:rPr>
          <w:rFonts w:ascii="Times New Roman" w:hAnsi="Times New Roman" w:cs="Times New Roman"/>
          <w:sz w:val="24"/>
          <w:szCs w:val="24"/>
        </w:rPr>
        <w:t xml:space="preserve"> (2008</w:t>
      </w:r>
      <w:r w:rsidR="007A3EDE">
        <w:rPr>
          <w:rFonts w:ascii="Times New Roman" w:hAnsi="Times New Roman" w:cs="Times New Roman"/>
          <w:sz w:val="24"/>
          <w:szCs w:val="24"/>
        </w:rPr>
        <w:t xml:space="preserve">) the most effective monitoring and evaluation systems are the ones that match the system’s purpose and design with the project’s ability to implement it in terms of its capacity.  A part of this capacity is the </w:t>
      </w:r>
      <w:r w:rsidR="0073438F">
        <w:rPr>
          <w:rFonts w:ascii="Times New Roman" w:hAnsi="Times New Roman" w:cs="Times New Roman"/>
          <w:sz w:val="24"/>
          <w:szCs w:val="24"/>
        </w:rPr>
        <w:t>resources allowed for use in monitoring and evaluation</w:t>
      </w:r>
      <w:r w:rsidR="007A3EDE">
        <w:rPr>
          <w:rFonts w:ascii="Times New Roman" w:hAnsi="Times New Roman" w:cs="Times New Roman"/>
          <w:sz w:val="24"/>
          <w:szCs w:val="24"/>
        </w:rPr>
        <w:t>. These may be categorized into thr</w:t>
      </w:r>
      <w:r w:rsidR="0073438F">
        <w:rPr>
          <w:rFonts w:ascii="Times New Roman" w:hAnsi="Times New Roman" w:cs="Times New Roman"/>
          <w:sz w:val="24"/>
          <w:szCs w:val="24"/>
        </w:rPr>
        <w:t>ee; financial capacity to do monitoring and evaluation</w:t>
      </w:r>
      <w:r w:rsidR="00D43EE2">
        <w:rPr>
          <w:rFonts w:ascii="Times New Roman" w:hAnsi="Times New Roman" w:cs="Times New Roman"/>
          <w:sz w:val="24"/>
          <w:szCs w:val="24"/>
        </w:rPr>
        <w:t>, human capac</w:t>
      </w:r>
      <w:r w:rsidR="0073438F">
        <w:rPr>
          <w:rFonts w:ascii="Times New Roman" w:hAnsi="Times New Roman" w:cs="Times New Roman"/>
          <w:sz w:val="24"/>
          <w:szCs w:val="24"/>
        </w:rPr>
        <w:t>ity to do monitoring and evaluation</w:t>
      </w:r>
      <w:r w:rsidR="00D43EE2">
        <w:rPr>
          <w:rFonts w:ascii="Times New Roman" w:hAnsi="Times New Roman" w:cs="Times New Roman"/>
          <w:sz w:val="24"/>
          <w:szCs w:val="24"/>
        </w:rPr>
        <w:t xml:space="preserve"> (people skills and knowledge) and physical capacity to do</w:t>
      </w:r>
      <w:r w:rsidR="0073438F">
        <w:rPr>
          <w:rFonts w:ascii="Times New Roman" w:hAnsi="Times New Roman" w:cs="Times New Roman"/>
          <w:sz w:val="24"/>
          <w:szCs w:val="24"/>
        </w:rPr>
        <w:t xml:space="preserve"> monitoring and evaluation </w:t>
      </w:r>
      <w:r w:rsidR="00D43EE2">
        <w:rPr>
          <w:rFonts w:ascii="Times New Roman" w:hAnsi="Times New Roman" w:cs="Times New Roman"/>
          <w:sz w:val="24"/>
          <w:szCs w:val="24"/>
        </w:rPr>
        <w:t>(equipment, technology and machines).</w:t>
      </w:r>
    </w:p>
    <w:p w:rsidR="00F70836" w:rsidRPr="00F70836" w:rsidRDefault="00F70836" w:rsidP="003B01B0">
      <w:pPr>
        <w:spacing w:line="360" w:lineRule="auto"/>
        <w:jc w:val="both"/>
        <w:rPr>
          <w:rFonts w:ascii="Times New Roman" w:hAnsi="Times New Roman" w:cs="Times New Roman"/>
          <w:sz w:val="24"/>
          <w:szCs w:val="24"/>
        </w:rPr>
      </w:pPr>
      <w:r w:rsidRPr="00F70836">
        <w:rPr>
          <w:rFonts w:ascii="Times New Roman" w:hAnsi="Times New Roman" w:cs="Times New Roman"/>
          <w:sz w:val="24"/>
          <w:szCs w:val="24"/>
        </w:rPr>
        <w:t>Inadequate resources lead to poor quality monitoring and evaluation. To ensure effective and quality monitoring and evaluation, it is critical to set aside adequate financial and human resources at the planning stage. The required financial and human resources for monitoring and evaluation should be considered within the overall costs of delivering the agreed results and not as additional costs.</w:t>
      </w:r>
      <w:r>
        <w:rPr>
          <w:rFonts w:ascii="Times New Roman" w:hAnsi="Times New Roman" w:cs="Times New Roman"/>
          <w:sz w:val="24"/>
          <w:szCs w:val="24"/>
        </w:rPr>
        <w:t xml:space="preserve"> Financial resources for monitoring an evaluation need to be estimated realistically</w:t>
      </w:r>
      <w:r w:rsidR="0073438F">
        <w:rPr>
          <w:rFonts w:ascii="Times New Roman" w:hAnsi="Times New Roman" w:cs="Times New Roman"/>
          <w:sz w:val="24"/>
          <w:szCs w:val="24"/>
        </w:rPr>
        <w:t xml:space="preserve"> at the time of planning for monitoring and evaluation</w:t>
      </w:r>
      <w:r w:rsidR="004428B2">
        <w:rPr>
          <w:rFonts w:ascii="Times New Roman" w:hAnsi="Times New Roman" w:cs="Times New Roman"/>
          <w:sz w:val="24"/>
          <w:szCs w:val="24"/>
        </w:rPr>
        <w:t>. This helps the organization and its partners to be more realistic in budgeting and also reduce the risk of running out of resources for evaluation at the end of implementation.</w:t>
      </w:r>
    </w:p>
    <w:p w:rsidR="00D43EE2" w:rsidRDefault="00D43EE2" w:rsidP="003B01B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Douglah</w:t>
      </w:r>
      <w:proofErr w:type="spellEnd"/>
      <w:r>
        <w:rPr>
          <w:rFonts w:ascii="Times New Roman" w:hAnsi="Times New Roman" w:cs="Times New Roman"/>
          <w:sz w:val="24"/>
          <w:szCs w:val="24"/>
        </w:rPr>
        <w:t xml:space="preserve"> et al. (2003) suggest that in building capacity for monitoring and evaluation several strategies and interventions need to be utilized </w:t>
      </w:r>
      <w:r w:rsidR="00BF1AC6">
        <w:rPr>
          <w:rFonts w:ascii="Times New Roman" w:hAnsi="Times New Roman" w:cs="Times New Roman"/>
          <w:sz w:val="24"/>
          <w:szCs w:val="24"/>
        </w:rPr>
        <w:t xml:space="preserve">in order to improve the performance </w:t>
      </w:r>
      <w:r>
        <w:rPr>
          <w:rFonts w:ascii="Times New Roman" w:hAnsi="Times New Roman" w:cs="Times New Roman"/>
          <w:sz w:val="24"/>
          <w:szCs w:val="24"/>
        </w:rPr>
        <w:t xml:space="preserve">and these include the </w:t>
      </w:r>
      <w:r>
        <w:rPr>
          <w:rFonts w:ascii="Times New Roman" w:hAnsi="Times New Roman" w:cs="Times New Roman"/>
          <w:sz w:val="24"/>
          <w:szCs w:val="24"/>
        </w:rPr>
        <w:lastRenderedPageBreak/>
        <w:t xml:space="preserve">following; </w:t>
      </w:r>
      <w:r w:rsidR="00BF1AC6">
        <w:rPr>
          <w:rFonts w:ascii="Times New Roman" w:hAnsi="Times New Roman" w:cs="Times New Roman"/>
          <w:sz w:val="24"/>
          <w:szCs w:val="24"/>
        </w:rPr>
        <w:t>leadership development, sufficient allocation of resources, team building, coaching, mentoring, exchange visits, technical assistance, and short and long-term training.</w:t>
      </w:r>
    </w:p>
    <w:p w:rsidR="00BF1AC6" w:rsidRPr="00BF1AC6" w:rsidRDefault="00AA4716"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IFAD (2002) i</w:t>
      </w:r>
      <w:r w:rsidR="00BF1AC6" w:rsidRPr="00BF1AC6">
        <w:rPr>
          <w:rFonts w:ascii="Times New Roman" w:hAnsi="Times New Roman" w:cs="Times New Roman"/>
          <w:sz w:val="24"/>
          <w:szCs w:val="24"/>
        </w:rPr>
        <w:t>n the</w:t>
      </w:r>
      <w:r>
        <w:rPr>
          <w:rFonts w:ascii="Times New Roman" w:hAnsi="Times New Roman" w:cs="Times New Roman"/>
          <w:sz w:val="24"/>
          <w:szCs w:val="24"/>
        </w:rPr>
        <w:t xml:space="preserve">ir guide for project </w:t>
      </w:r>
      <w:r w:rsidR="0073438F">
        <w:rPr>
          <w:rFonts w:ascii="Times New Roman" w:hAnsi="Times New Roman" w:cs="Times New Roman"/>
          <w:sz w:val="24"/>
          <w:szCs w:val="24"/>
        </w:rPr>
        <w:t>monitoring and evaluation</w:t>
      </w:r>
      <w:r w:rsidR="00A061C6">
        <w:rPr>
          <w:rFonts w:ascii="Times New Roman" w:hAnsi="Times New Roman" w:cs="Times New Roman"/>
          <w:sz w:val="24"/>
          <w:szCs w:val="24"/>
        </w:rPr>
        <w:t xml:space="preserve"> </w:t>
      </w:r>
      <w:r w:rsidR="00BF1AC6" w:rsidRPr="00BF1AC6">
        <w:rPr>
          <w:rFonts w:ascii="Times New Roman" w:hAnsi="Times New Roman" w:cs="Times New Roman"/>
          <w:sz w:val="24"/>
          <w:szCs w:val="24"/>
        </w:rPr>
        <w:t xml:space="preserve">suggest that the key areas to be considered from project’s resources </w:t>
      </w:r>
      <w:r w:rsidR="00A061C6">
        <w:rPr>
          <w:rFonts w:ascii="Times New Roman" w:hAnsi="Times New Roman" w:cs="Times New Roman"/>
          <w:sz w:val="24"/>
          <w:szCs w:val="24"/>
        </w:rPr>
        <w:t>are financial capacity to do monitoring and evaluation</w:t>
      </w:r>
      <w:r w:rsidR="00BF1AC6" w:rsidRPr="00BF1AC6">
        <w:rPr>
          <w:rFonts w:ascii="Times New Roman" w:hAnsi="Times New Roman" w:cs="Times New Roman"/>
          <w:sz w:val="24"/>
          <w:szCs w:val="24"/>
        </w:rPr>
        <w:t xml:space="preserve"> </w:t>
      </w:r>
      <w:proofErr w:type="spellStart"/>
      <w:r w:rsidR="00BF1AC6" w:rsidRPr="00BF1AC6">
        <w:rPr>
          <w:rFonts w:ascii="Times New Roman" w:hAnsi="Times New Roman" w:cs="Times New Roman"/>
          <w:sz w:val="24"/>
          <w:szCs w:val="24"/>
        </w:rPr>
        <w:t>and</w:t>
      </w:r>
      <w:proofErr w:type="spellEnd"/>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 xml:space="preserve">human capacity to do </w:t>
      </w:r>
      <w:r w:rsidR="00A061C6">
        <w:rPr>
          <w:rFonts w:ascii="Times New Roman" w:hAnsi="Times New Roman" w:cs="Times New Roman"/>
          <w:sz w:val="24"/>
          <w:szCs w:val="24"/>
        </w:rPr>
        <w:t>monitoring and evaluation</w:t>
      </w:r>
      <w:r w:rsidR="00BF1AC6" w:rsidRPr="00BF1AC6">
        <w:rPr>
          <w:rFonts w:ascii="Times New Roman" w:hAnsi="Times New Roman" w:cs="Times New Roman"/>
          <w:sz w:val="24"/>
          <w:szCs w:val="24"/>
        </w:rPr>
        <w:t>. They say that budget limitations are consistently one of the greatest</w:t>
      </w:r>
      <w:r w:rsidR="00A061C6">
        <w:rPr>
          <w:rFonts w:ascii="Times New Roman" w:hAnsi="Times New Roman" w:cs="Times New Roman"/>
          <w:sz w:val="24"/>
          <w:szCs w:val="24"/>
        </w:rPr>
        <w:t xml:space="preserve"> constraints to implementing monitoring and evaluation</w:t>
      </w:r>
      <w:r w:rsidR="00BF1AC6" w:rsidRPr="00BF1AC6">
        <w:rPr>
          <w:rFonts w:ascii="Times New Roman" w:hAnsi="Times New Roman" w:cs="Times New Roman"/>
          <w:sz w:val="24"/>
          <w:szCs w:val="24"/>
        </w:rPr>
        <w:t xml:space="preserve"> </w:t>
      </w:r>
      <w:proofErr w:type="spellStart"/>
      <w:r w:rsidR="00BF1AC6" w:rsidRPr="00BF1AC6">
        <w:rPr>
          <w:rFonts w:ascii="Times New Roman" w:hAnsi="Times New Roman" w:cs="Times New Roman"/>
          <w:sz w:val="24"/>
          <w:szCs w:val="24"/>
        </w:rPr>
        <w:t>and</w:t>
      </w:r>
      <w:proofErr w:type="spellEnd"/>
      <w:r w:rsidR="00BF1AC6" w:rsidRPr="00BF1AC6">
        <w:rPr>
          <w:rFonts w:ascii="Times New Roman" w:hAnsi="Times New Roman" w:cs="Times New Roman"/>
          <w:sz w:val="24"/>
          <w:szCs w:val="24"/>
        </w:rPr>
        <w:t xml:space="preserve"> they suggest</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financial allocati</w:t>
      </w:r>
      <w:r w:rsidR="00A061C6">
        <w:rPr>
          <w:rFonts w:ascii="Times New Roman" w:hAnsi="Times New Roman" w:cs="Times New Roman"/>
          <w:sz w:val="24"/>
          <w:szCs w:val="24"/>
        </w:rPr>
        <w:t>ons for areas such as direct monitoring and evaluation</w:t>
      </w:r>
      <w:r w:rsidR="00BF1AC6" w:rsidRPr="00BF1AC6">
        <w:rPr>
          <w:rFonts w:ascii="Times New Roman" w:hAnsi="Times New Roman" w:cs="Times New Roman"/>
          <w:sz w:val="24"/>
          <w:szCs w:val="24"/>
        </w:rPr>
        <w:t xml:space="preserve"> staff salaries; training and</w:t>
      </w:r>
      <w:r w:rsidR="00BF1AC6">
        <w:rPr>
          <w:rFonts w:ascii="Times New Roman" w:hAnsi="Times New Roman" w:cs="Times New Roman"/>
          <w:sz w:val="24"/>
          <w:szCs w:val="24"/>
        </w:rPr>
        <w:t xml:space="preserve"> </w:t>
      </w:r>
      <w:r w:rsidR="00A061C6">
        <w:rPr>
          <w:rFonts w:ascii="Times New Roman" w:hAnsi="Times New Roman" w:cs="Times New Roman"/>
          <w:sz w:val="24"/>
          <w:szCs w:val="24"/>
        </w:rPr>
        <w:t xml:space="preserve">employing local monitoring and evaluation </w:t>
      </w:r>
      <w:r w:rsidR="00BF1AC6" w:rsidRPr="00BF1AC6">
        <w:rPr>
          <w:rFonts w:ascii="Times New Roman" w:hAnsi="Times New Roman" w:cs="Times New Roman"/>
          <w:sz w:val="24"/>
          <w:szCs w:val="24"/>
        </w:rPr>
        <w:t>experts to consult and facilitate; indirect salary allocations of managemen</w:t>
      </w:r>
      <w:r w:rsidR="00A061C6">
        <w:rPr>
          <w:rFonts w:ascii="Times New Roman" w:hAnsi="Times New Roman" w:cs="Times New Roman"/>
          <w:sz w:val="24"/>
          <w:szCs w:val="24"/>
        </w:rPr>
        <w:t>t and field staff to support monitoring and evaluation</w:t>
      </w:r>
      <w:r w:rsidR="00BF1AC6" w:rsidRPr="00BF1AC6">
        <w:rPr>
          <w:rFonts w:ascii="Times New Roman" w:hAnsi="Times New Roman" w:cs="Times New Roman"/>
          <w:sz w:val="24"/>
          <w:szCs w:val="24"/>
        </w:rPr>
        <w:t>; outsourcing</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costs for services such as data collection, data analysis, or training; travel</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budgets to</w:t>
      </w:r>
      <w:r w:rsidR="00A061C6">
        <w:rPr>
          <w:rFonts w:ascii="Times New Roman" w:hAnsi="Times New Roman" w:cs="Times New Roman"/>
          <w:sz w:val="24"/>
          <w:szCs w:val="24"/>
        </w:rPr>
        <w:t xml:space="preserve"> support monitoring and evaluation</w:t>
      </w:r>
      <w:r w:rsidR="00BF1AC6" w:rsidRPr="00BF1AC6">
        <w:rPr>
          <w:rFonts w:ascii="Times New Roman" w:hAnsi="Times New Roman" w:cs="Times New Roman"/>
          <w:sz w:val="24"/>
          <w:szCs w:val="24"/>
        </w:rPr>
        <w:t xml:space="preserve"> meetings, retreats, field visits, etc.; consulting to support baseline, midline and </w:t>
      </w:r>
      <w:r w:rsidRPr="00BF1AC6">
        <w:rPr>
          <w:rFonts w:ascii="Times New Roman" w:hAnsi="Times New Roman" w:cs="Times New Roman"/>
          <w:sz w:val="24"/>
          <w:szCs w:val="24"/>
        </w:rPr>
        <w:t>end line</w:t>
      </w:r>
      <w:r w:rsidR="00BF1AC6" w:rsidRPr="00BF1AC6">
        <w:rPr>
          <w:rFonts w:ascii="Times New Roman" w:hAnsi="Times New Roman" w:cs="Times New Roman"/>
          <w:sz w:val="24"/>
          <w:szCs w:val="24"/>
        </w:rPr>
        <w:t xml:space="preserve"> evaluations, as well as</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action research; communications costs including website development,</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newsletters, etc.; publications and media development costs to ensure you</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have high-quality materials to share</w:t>
      </w:r>
      <w:r w:rsidR="00A061C6">
        <w:rPr>
          <w:rFonts w:ascii="Times New Roman" w:hAnsi="Times New Roman" w:cs="Times New Roman"/>
          <w:sz w:val="24"/>
          <w:szCs w:val="24"/>
        </w:rPr>
        <w:t xml:space="preserve"> with various monitoring and evaluation</w:t>
      </w:r>
      <w:r>
        <w:rPr>
          <w:rFonts w:ascii="Times New Roman" w:hAnsi="Times New Roman" w:cs="Times New Roman"/>
          <w:sz w:val="24"/>
          <w:szCs w:val="24"/>
        </w:rPr>
        <w:t xml:space="preserve"> clients</w:t>
      </w:r>
      <w:r w:rsidR="00BF1AC6" w:rsidRPr="00BF1AC6">
        <w:rPr>
          <w:rFonts w:ascii="Times New Roman" w:hAnsi="Times New Roman" w:cs="Times New Roman"/>
          <w:sz w:val="24"/>
          <w:szCs w:val="24"/>
        </w:rPr>
        <w:t>.</w:t>
      </w:r>
    </w:p>
    <w:p w:rsidR="00BF1AC6" w:rsidRDefault="00AA4716" w:rsidP="003B01B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Tilbury</w:t>
      </w:r>
      <w:proofErr w:type="spellEnd"/>
      <w:r>
        <w:rPr>
          <w:rFonts w:ascii="Times New Roman" w:hAnsi="Times New Roman" w:cs="Times New Roman"/>
          <w:sz w:val="24"/>
          <w:szCs w:val="24"/>
        </w:rPr>
        <w:t xml:space="preserve"> (2007</w:t>
      </w:r>
      <w:proofErr w:type="gramStart"/>
      <w:r>
        <w:rPr>
          <w:rFonts w:ascii="Times New Roman" w:hAnsi="Times New Roman" w:cs="Times New Roman"/>
          <w:sz w:val="24"/>
          <w:szCs w:val="24"/>
        </w:rPr>
        <w:t xml:space="preserve">) </w:t>
      </w:r>
      <w:r w:rsidR="00A061C6">
        <w:rPr>
          <w:rFonts w:ascii="Times New Roman" w:hAnsi="Times New Roman" w:cs="Times New Roman"/>
          <w:sz w:val="24"/>
          <w:szCs w:val="24"/>
        </w:rPr>
        <w:t xml:space="preserve"> </w:t>
      </w:r>
      <w:r>
        <w:rPr>
          <w:rFonts w:ascii="Times New Roman" w:hAnsi="Times New Roman" w:cs="Times New Roman"/>
          <w:sz w:val="24"/>
          <w:szCs w:val="24"/>
        </w:rPr>
        <w:t>highlights</w:t>
      </w:r>
      <w:proofErr w:type="gramEnd"/>
      <w:r>
        <w:rPr>
          <w:rFonts w:ascii="Times New Roman" w:hAnsi="Times New Roman" w:cs="Times New Roman"/>
          <w:sz w:val="24"/>
          <w:szCs w:val="24"/>
        </w:rPr>
        <w:t xml:space="preserve"> that p</w:t>
      </w:r>
      <w:r w:rsidR="00A061C6">
        <w:rPr>
          <w:rFonts w:ascii="Times New Roman" w:hAnsi="Times New Roman" w:cs="Times New Roman"/>
          <w:sz w:val="24"/>
          <w:szCs w:val="24"/>
        </w:rPr>
        <w:t xml:space="preserve">hysical capacity to do monitoring and evaluation  </w:t>
      </w:r>
      <w:r w:rsidR="00BF1AC6" w:rsidRPr="00BF1AC6">
        <w:rPr>
          <w:rFonts w:ascii="Times New Roman" w:hAnsi="Times New Roman" w:cs="Times New Roman"/>
          <w:sz w:val="24"/>
          <w:szCs w:val="24"/>
        </w:rPr>
        <w:t xml:space="preserve"> include; equipment, technology and machines. The</w:t>
      </w:r>
      <w:r w:rsidR="00A061C6">
        <w:rPr>
          <w:rFonts w:ascii="Times New Roman" w:hAnsi="Times New Roman" w:cs="Times New Roman"/>
          <w:sz w:val="24"/>
          <w:szCs w:val="24"/>
        </w:rPr>
        <w:t>se influences utilization of monitoring and evaluation</w:t>
      </w:r>
      <w:r w:rsidR="00BF1AC6" w:rsidRPr="00BF1AC6">
        <w:rPr>
          <w:rFonts w:ascii="Times New Roman" w:hAnsi="Times New Roman" w:cs="Times New Roman"/>
          <w:sz w:val="24"/>
          <w:szCs w:val="24"/>
        </w:rPr>
        <w:t xml:space="preserve"> result by the quality of data</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gathered and establishing communication channels to ensure that clients are</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kept informed of progress and initial findings in simple languages</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understandable by the intend</w:t>
      </w:r>
      <w:r>
        <w:rPr>
          <w:rFonts w:ascii="Times New Roman" w:hAnsi="Times New Roman" w:cs="Times New Roman"/>
          <w:sz w:val="24"/>
          <w:szCs w:val="24"/>
        </w:rPr>
        <w:t>ed users</w:t>
      </w:r>
      <w:r w:rsidR="00BF1AC6" w:rsidRPr="00BF1AC6">
        <w:rPr>
          <w:rFonts w:ascii="Times New Roman" w:hAnsi="Times New Roman" w:cs="Times New Roman"/>
          <w:sz w:val="24"/>
          <w:szCs w:val="24"/>
        </w:rPr>
        <w:t>. Data arrangement and</w:t>
      </w:r>
      <w:r w:rsidR="00BF1AC6">
        <w:rPr>
          <w:rFonts w:ascii="Times New Roman" w:hAnsi="Times New Roman" w:cs="Times New Roman"/>
          <w:sz w:val="24"/>
          <w:szCs w:val="24"/>
        </w:rPr>
        <w:t xml:space="preserve"> </w:t>
      </w:r>
      <w:r w:rsidR="00BF1AC6" w:rsidRPr="00BF1AC6">
        <w:rPr>
          <w:rFonts w:ascii="Times New Roman" w:hAnsi="Times New Roman" w:cs="Times New Roman"/>
          <w:sz w:val="24"/>
          <w:szCs w:val="24"/>
        </w:rPr>
        <w:t xml:space="preserve">presentation may cause misunderstanding making it impossible to use. </w:t>
      </w:r>
    </w:p>
    <w:p w:rsidR="004428B2" w:rsidRPr="00BF1AC6" w:rsidRDefault="004428B2"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Human resources are critical for effective monitoring and evaluation, even after securing adequate financial resources.  For high quality monitoring and evaluation, there should be; dedicat</w:t>
      </w:r>
      <w:r w:rsidR="00A061C6">
        <w:rPr>
          <w:rFonts w:ascii="Times New Roman" w:hAnsi="Times New Roman" w:cs="Times New Roman"/>
          <w:sz w:val="24"/>
          <w:szCs w:val="24"/>
        </w:rPr>
        <w:t>ed staff time, for effective monitoring and evaluation</w:t>
      </w:r>
      <w:r>
        <w:rPr>
          <w:rFonts w:ascii="Times New Roman" w:hAnsi="Times New Roman" w:cs="Times New Roman"/>
          <w:sz w:val="24"/>
          <w:szCs w:val="24"/>
        </w:rPr>
        <w:t xml:space="preserve"> staff should be dedicated for the function and also there should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skilled personnel who are technical expertise in that area.</w:t>
      </w:r>
    </w:p>
    <w:p w:rsidR="00AA4716" w:rsidRDefault="00BF1AC6" w:rsidP="003B01B0">
      <w:pPr>
        <w:spacing w:line="360" w:lineRule="auto"/>
        <w:jc w:val="both"/>
        <w:rPr>
          <w:rFonts w:ascii="Times New Roman" w:hAnsi="Times New Roman" w:cs="Times New Roman"/>
          <w:sz w:val="24"/>
          <w:szCs w:val="24"/>
        </w:rPr>
      </w:pPr>
      <w:r w:rsidRPr="00BF1AC6">
        <w:rPr>
          <w:rFonts w:ascii="Times New Roman" w:hAnsi="Times New Roman" w:cs="Times New Roman"/>
          <w:sz w:val="24"/>
          <w:szCs w:val="24"/>
        </w:rPr>
        <w:t>The above i</w:t>
      </w:r>
      <w:r w:rsidR="00A061C6">
        <w:rPr>
          <w:rFonts w:ascii="Times New Roman" w:hAnsi="Times New Roman" w:cs="Times New Roman"/>
          <w:sz w:val="24"/>
          <w:szCs w:val="24"/>
        </w:rPr>
        <w:t>s a clear demonstration that monitoring and evaluation</w:t>
      </w:r>
      <w:r w:rsidRPr="00BF1AC6">
        <w:rPr>
          <w:rFonts w:ascii="Times New Roman" w:hAnsi="Times New Roman" w:cs="Times New Roman"/>
          <w:sz w:val="24"/>
          <w:szCs w:val="24"/>
        </w:rPr>
        <w:t xml:space="preserve"> systems will succeed</w:t>
      </w:r>
      <w:r>
        <w:rPr>
          <w:rFonts w:ascii="Times New Roman" w:hAnsi="Times New Roman" w:cs="Times New Roman"/>
          <w:sz w:val="24"/>
          <w:szCs w:val="24"/>
        </w:rPr>
        <w:t xml:space="preserve"> </w:t>
      </w:r>
      <w:r w:rsidRPr="00BF1AC6">
        <w:rPr>
          <w:rFonts w:ascii="Times New Roman" w:hAnsi="Times New Roman" w:cs="Times New Roman"/>
          <w:sz w:val="24"/>
          <w:szCs w:val="24"/>
        </w:rPr>
        <w:t>when organizations consider having sufficient resources allocated to its</w:t>
      </w:r>
      <w:r>
        <w:rPr>
          <w:rFonts w:ascii="Times New Roman" w:hAnsi="Times New Roman" w:cs="Times New Roman"/>
          <w:sz w:val="24"/>
          <w:szCs w:val="24"/>
        </w:rPr>
        <w:t xml:space="preserve"> </w:t>
      </w:r>
      <w:r w:rsidRPr="00BF1AC6">
        <w:rPr>
          <w:rFonts w:ascii="Times New Roman" w:hAnsi="Times New Roman" w:cs="Times New Roman"/>
          <w:sz w:val="24"/>
          <w:szCs w:val="24"/>
        </w:rPr>
        <w:t>functions. This was verified by a study by CLEAR (Centre for Learning on</w:t>
      </w:r>
      <w:r>
        <w:rPr>
          <w:rFonts w:ascii="Times New Roman" w:hAnsi="Times New Roman" w:cs="Times New Roman"/>
          <w:sz w:val="24"/>
          <w:szCs w:val="24"/>
        </w:rPr>
        <w:t xml:space="preserve"> </w:t>
      </w:r>
      <w:r w:rsidRPr="00BF1AC6">
        <w:rPr>
          <w:rFonts w:ascii="Times New Roman" w:hAnsi="Times New Roman" w:cs="Times New Roman"/>
          <w:sz w:val="24"/>
          <w:szCs w:val="24"/>
        </w:rPr>
        <w:t>Evaluation and Results) of African monit</w:t>
      </w:r>
      <w:r>
        <w:rPr>
          <w:rFonts w:ascii="Times New Roman" w:hAnsi="Times New Roman" w:cs="Times New Roman"/>
          <w:sz w:val="24"/>
          <w:szCs w:val="24"/>
        </w:rPr>
        <w:t xml:space="preserve">oring and evaluation systems in </w:t>
      </w:r>
      <w:r w:rsidRPr="00BF1AC6">
        <w:rPr>
          <w:rFonts w:ascii="Times New Roman" w:hAnsi="Times New Roman" w:cs="Times New Roman"/>
          <w:sz w:val="24"/>
          <w:szCs w:val="24"/>
        </w:rPr>
        <w:t>2012 in which they noted that the weight of resources allocated to monitoring systems in Ghana, Kenya and Benin is demonstrated by the</w:t>
      </w:r>
      <w:r w:rsidR="00AA4716">
        <w:rPr>
          <w:rFonts w:ascii="Times New Roman" w:hAnsi="Times New Roman" w:cs="Times New Roman"/>
          <w:sz w:val="24"/>
          <w:szCs w:val="24"/>
        </w:rPr>
        <w:t xml:space="preserve"> </w:t>
      </w:r>
      <w:r w:rsidRPr="00BF1AC6">
        <w:rPr>
          <w:rFonts w:ascii="Times New Roman" w:hAnsi="Times New Roman" w:cs="Times New Roman"/>
          <w:sz w:val="24"/>
          <w:szCs w:val="24"/>
        </w:rPr>
        <w:t>extensive reporting mechanisms in place. They noted that lead agencies</w:t>
      </w:r>
      <w:r w:rsidR="00AA4716">
        <w:rPr>
          <w:rFonts w:ascii="Times New Roman" w:hAnsi="Times New Roman" w:cs="Times New Roman"/>
          <w:sz w:val="24"/>
          <w:szCs w:val="24"/>
        </w:rPr>
        <w:t xml:space="preserve"> </w:t>
      </w:r>
      <w:r w:rsidRPr="00BF1AC6">
        <w:rPr>
          <w:rFonts w:ascii="Times New Roman" w:hAnsi="Times New Roman" w:cs="Times New Roman"/>
          <w:sz w:val="24"/>
          <w:szCs w:val="24"/>
        </w:rPr>
        <w:t>collate information from other departments and that this action is</w:t>
      </w:r>
      <w:r w:rsidR="00AA4716">
        <w:rPr>
          <w:rFonts w:ascii="Times New Roman" w:hAnsi="Times New Roman" w:cs="Times New Roman"/>
          <w:sz w:val="24"/>
          <w:szCs w:val="24"/>
        </w:rPr>
        <w:t xml:space="preserve"> </w:t>
      </w:r>
      <w:r w:rsidRPr="00BF1AC6">
        <w:rPr>
          <w:rFonts w:ascii="Times New Roman" w:hAnsi="Times New Roman" w:cs="Times New Roman"/>
          <w:sz w:val="24"/>
          <w:szCs w:val="24"/>
        </w:rPr>
        <w:lastRenderedPageBreak/>
        <w:t>dependent on capacities of these departments to collect quality</w:t>
      </w:r>
      <w:r w:rsidR="00AA4716">
        <w:rPr>
          <w:rFonts w:ascii="Times New Roman" w:hAnsi="Times New Roman" w:cs="Times New Roman"/>
          <w:sz w:val="24"/>
          <w:szCs w:val="24"/>
        </w:rPr>
        <w:t xml:space="preserve"> </w:t>
      </w:r>
      <w:r w:rsidRPr="00BF1AC6">
        <w:rPr>
          <w:rFonts w:ascii="Times New Roman" w:hAnsi="Times New Roman" w:cs="Times New Roman"/>
          <w:sz w:val="24"/>
          <w:szCs w:val="24"/>
        </w:rPr>
        <w:t>information. The study concluded that in all these cases, considerable human and financial resources are put into d</w:t>
      </w:r>
      <w:r w:rsidR="00AA4716">
        <w:rPr>
          <w:rFonts w:ascii="Times New Roman" w:hAnsi="Times New Roman" w:cs="Times New Roman"/>
          <w:sz w:val="24"/>
          <w:szCs w:val="24"/>
        </w:rPr>
        <w:t xml:space="preserve">evelopment of these departments </w:t>
      </w:r>
      <w:r w:rsidRPr="00BF1AC6">
        <w:rPr>
          <w:rFonts w:ascii="Times New Roman" w:hAnsi="Times New Roman" w:cs="Times New Roman"/>
          <w:sz w:val="24"/>
          <w:szCs w:val="24"/>
        </w:rPr>
        <w:t xml:space="preserve">(CLEAR, 2012). </w:t>
      </w:r>
    </w:p>
    <w:p w:rsidR="00D862A2" w:rsidRDefault="00AA4716"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resource allocation in monitoring and evaluation is</w:t>
      </w:r>
      <w:r w:rsidR="00BF1AC6" w:rsidRPr="00BF1AC6">
        <w:rPr>
          <w:rFonts w:ascii="Times New Roman" w:hAnsi="Times New Roman" w:cs="Times New Roman"/>
          <w:sz w:val="24"/>
          <w:szCs w:val="24"/>
        </w:rPr>
        <w:t xml:space="preserve"> indicated by; </w:t>
      </w:r>
      <w:r w:rsidR="00A061C6">
        <w:rPr>
          <w:rFonts w:ascii="Times New Roman" w:hAnsi="Times New Roman" w:cs="Times New Roman"/>
          <w:sz w:val="24"/>
          <w:szCs w:val="24"/>
        </w:rPr>
        <w:t>monitoring and evaluation</w:t>
      </w:r>
      <w:r>
        <w:rPr>
          <w:rFonts w:ascii="Times New Roman" w:hAnsi="Times New Roman" w:cs="Times New Roman"/>
          <w:sz w:val="24"/>
          <w:szCs w:val="24"/>
        </w:rPr>
        <w:t xml:space="preserve"> </w:t>
      </w:r>
      <w:r w:rsidR="00BF1AC6" w:rsidRPr="00BF1AC6">
        <w:rPr>
          <w:rFonts w:ascii="Times New Roman" w:hAnsi="Times New Roman" w:cs="Times New Roman"/>
          <w:sz w:val="24"/>
          <w:szCs w:val="24"/>
        </w:rPr>
        <w:t xml:space="preserve">budgetary </w:t>
      </w:r>
      <w:r w:rsidR="00A061C6">
        <w:rPr>
          <w:rFonts w:ascii="Times New Roman" w:hAnsi="Times New Roman" w:cs="Times New Roman"/>
          <w:sz w:val="24"/>
          <w:szCs w:val="24"/>
        </w:rPr>
        <w:t>allocation, hiring qualified monitoring and evaluation</w:t>
      </w:r>
      <w:r w:rsidR="00BF1AC6" w:rsidRPr="00BF1AC6">
        <w:rPr>
          <w:rFonts w:ascii="Times New Roman" w:hAnsi="Times New Roman" w:cs="Times New Roman"/>
          <w:sz w:val="24"/>
          <w:szCs w:val="24"/>
        </w:rPr>
        <w:t xml:space="preserve"> Personnel, access to </w:t>
      </w:r>
      <w:r w:rsidR="00A061C6">
        <w:rPr>
          <w:rFonts w:ascii="Times New Roman" w:hAnsi="Times New Roman" w:cs="Times New Roman"/>
          <w:sz w:val="24"/>
          <w:szCs w:val="24"/>
        </w:rPr>
        <w:t>monitoring and evaluation</w:t>
      </w:r>
      <w:r>
        <w:rPr>
          <w:rFonts w:ascii="Times New Roman" w:hAnsi="Times New Roman" w:cs="Times New Roman"/>
          <w:sz w:val="24"/>
          <w:szCs w:val="24"/>
        </w:rPr>
        <w:t xml:space="preserve"> </w:t>
      </w:r>
      <w:r w:rsidR="00BF1AC6" w:rsidRPr="00BF1AC6">
        <w:rPr>
          <w:rFonts w:ascii="Times New Roman" w:hAnsi="Times New Roman" w:cs="Times New Roman"/>
          <w:sz w:val="24"/>
          <w:szCs w:val="24"/>
        </w:rPr>
        <w:t>reference material, allowing use</w:t>
      </w:r>
      <w:r w:rsidR="00A061C6">
        <w:rPr>
          <w:rFonts w:ascii="Times New Roman" w:hAnsi="Times New Roman" w:cs="Times New Roman"/>
          <w:sz w:val="24"/>
          <w:szCs w:val="24"/>
        </w:rPr>
        <w:t xml:space="preserve"> of organizational asset for monitoring and evaluation</w:t>
      </w:r>
      <w:r w:rsidR="00BF1AC6" w:rsidRPr="00BF1AC6">
        <w:rPr>
          <w:rFonts w:ascii="Times New Roman" w:hAnsi="Times New Roman" w:cs="Times New Roman"/>
          <w:sz w:val="24"/>
          <w:szCs w:val="24"/>
        </w:rPr>
        <w:t xml:space="preserve"> activities,</w:t>
      </w:r>
      <w:r>
        <w:rPr>
          <w:rFonts w:ascii="Times New Roman" w:hAnsi="Times New Roman" w:cs="Times New Roman"/>
          <w:sz w:val="24"/>
          <w:szCs w:val="24"/>
        </w:rPr>
        <w:t xml:space="preserve"> </w:t>
      </w:r>
      <w:r w:rsidR="00A061C6">
        <w:rPr>
          <w:rFonts w:ascii="Times New Roman" w:hAnsi="Times New Roman" w:cs="Times New Roman"/>
          <w:sz w:val="24"/>
          <w:szCs w:val="24"/>
        </w:rPr>
        <w:t>funds for training in monitoring and evaluation</w:t>
      </w:r>
      <w:r w:rsidR="00BF1AC6" w:rsidRPr="00BF1AC6">
        <w:rPr>
          <w:rFonts w:ascii="Times New Roman" w:hAnsi="Times New Roman" w:cs="Times New Roman"/>
          <w:sz w:val="24"/>
          <w:szCs w:val="24"/>
        </w:rPr>
        <w:t xml:space="preserve"> </w:t>
      </w:r>
      <w:proofErr w:type="spellStart"/>
      <w:r w:rsidR="00BF1AC6" w:rsidRPr="00BF1AC6">
        <w:rPr>
          <w:rFonts w:ascii="Times New Roman" w:hAnsi="Times New Roman" w:cs="Times New Roman"/>
          <w:sz w:val="24"/>
          <w:szCs w:val="24"/>
        </w:rPr>
        <w:t>and</w:t>
      </w:r>
      <w:proofErr w:type="spellEnd"/>
      <w:r w:rsidR="00A061C6">
        <w:rPr>
          <w:rFonts w:ascii="Times New Roman" w:hAnsi="Times New Roman" w:cs="Times New Roman"/>
          <w:sz w:val="24"/>
          <w:szCs w:val="24"/>
        </w:rPr>
        <w:t xml:space="preserve"> allocating fund to contract monitoring and evaluation</w:t>
      </w:r>
      <w:r>
        <w:rPr>
          <w:rFonts w:ascii="Times New Roman" w:hAnsi="Times New Roman" w:cs="Times New Roman"/>
          <w:sz w:val="24"/>
          <w:szCs w:val="24"/>
        </w:rPr>
        <w:t xml:space="preserve"> </w:t>
      </w:r>
      <w:r w:rsidR="00BF1AC6" w:rsidRPr="00BF1AC6">
        <w:rPr>
          <w:rFonts w:ascii="Times New Roman" w:hAnsi="Times New Roman" w:cs="Times New Roman"/>
          <w:sz w:val="24"/>
          <w:szCs w:val="24"/>
        </w:rPr>
        <w:t>experts.</w:t>
      </w:r>
      <w:r>
        <w:rPr>
          <w:rFonts w:ascii="Times New Roman" w:hAnsi="Times New Roman" w:cs="Times New Roman"/>
          <w:sz w:val="24"/>
          <w:szCs w:val="24"/>
        </w:rPr>
        <w:t xml:space="preserve">  It is therefore important that</w:t>
      </w:r>
      <w:r w:rsidR="00760BBA">
        <w:rPr>
          <w:rFonts w:ascii="Times New Roman" w:hAnsi="Times New Roman" w:cs="Times New Roman"/>
          <w:sz w:val="24"/>
          <w:szCs w:val="24"/>
        </w:rPr>
        <w:t xml:space="preserve"> m</w:t>
      </w:r>
      <w:r w:rsidR="00760BBA" w:rsidRPr="00760BBA">
        <w:rPr>
          <w:rFonts w:ascii="Times New Roman" w:hAnsi="Times New Roman" w:cs="Times New Roman"/>
          <w:sz w:val="24"/>
          <w:szCs w:val="24"/>
        </w:rPr>
        <w:t>anagement</w:t>
      </w:r>
      <w:r w:rsidR="00760BBA">
        <w:rPr>
          <w:rFonts w:ascii="Times New Roman" w:hAnsi="Times New Roman" w:cs="Times New Roman"/>
          <w:sz w:val="24"/>
          <w:szCs w:val="24"/>
        </w:rPr>
        <w:t xml:space="preserve"> of project organizations pay attention to th</w:t>
      </w:r>
      <w:r w:rsidR="00A061C6">
        <w:rPr>
          <w:rFonts w:ascii="Times New Roman" w:hAnsi="Times New Roman" w:cs="Times New Roman"/>
          <w:sz w:val="24"/>
          <w:szCs w:val="24"/>
        </w:rPr>
        <w:t>e provision of resources for monitoring and evaluation</w:t>
      </w:r>
      <w:r w:rsidR="00760BBA">
        <w:rPr>
          <w:rFonts w:ascii="Times New Roman" w:hAnsi="Times New Roman" w:cs="Times New Roman"/>
          <w:sz w:val="24"/>
          <w:szCs w:val="24"/>
        </w:rPr>
        <w:t xml:space="preserve"> activities since these resources influences the usability of</w:t>
      </w:r>
      <w:r>
        <w:rPr>
          <w:rFonts w:ascii="Times New Roman" w:hAnsi="Times New Roman" w:cs="Times New Roman"/>
          <w:sz w:val="24"/>
          <w:szCs w:val="24"/>
        </w:rPr>
        <w:t xml:space="preserve"> the data the systems collect. </w:t>
      </w: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31304D" w:rsidRPr="00D862A2" w:rsidRDefault="0031304D" w:rsidP="003B01B0">
      <w:pPr>
        <w:spacing w:line="360" w:lineRule="auto"/>
        <w:jc w:val="both"/>
        <w:rPr>
          <w:rFonts w:ascii="Times New Roman" w:hAnsi="Times New Roman" w:cs="Times New Roman"/>
          <w:sz w:val="24"/>
          <w:szCs w:val="24"/>
        </w:rPr>
      </w:pPr>
      <w:r w:rsidRPr="00EF583A">
        <w:rPr>
          <w:rFonts w:ascii="Times New Roman" w:hAnsi="Times New Roman" w:cs="Times New Roman"/>
          <w:b/>
          <w:sz w:val="24"/>
          <w:szCs w:val="24"/>
        </w:rPr>
        <w:lastRenderedPageBreak/>
        <w:t>Q4.  What are the key considerations and questions that both monitoring and evaluation seeks to answer? Explain giving project examples.</w:t>
      </w:r>
    </w:p>
    <w:p w:rsidR="00A12225" w:rsidRDefault="00E47863" w:rsidP="003B01B0">
      <w:pPr>
        <w:spacing w:line="360" w:lineRule="auto"/>
        <w:jc w:val="both"/>
        <w:rPr>
          <w:rFonts w:ascii="Times New Roman" w:hAnsi="Times New Roman" w:cs="Times New Roman"/>
          <w:sz w:val="24"/>
          <w:szCs w:val="24"/>
        </w:rPr>
      </w:pPr>
      <w:r w:rsidRPr="00A41293">
        <w:rPr>
          <w:rFonts w:ascii="Times New Roman" w:hAnsi="Times New Roman" w:cs="Times New Roman"/>
          <w:sz w:val="24"/>
          <w:szCs w:val="24"/>
        </w:rPr>
        <w:t>In many international development organizations such as DANIDA, USAID and DFID, it is mandatory for the secretariats to present an evaluation plan to its Executive Board with each country, regional and global program document considered for approval. The evaluatio</w:t>
      </w:r>
      <w:r w:rsidR="00954EBF">
        <w:rPr>
          <w:rFonts w:ascii="Times New Roman" w:hAnsi="Times New Roman" w:cs="Times New Roman"/>
          <w:sz w:val="24"/>
          <w:szCs w:val="24"/>
        </w:rPr>
        <w:t>n plan is a component of the monitoring and evaluation</w:t>
      </w:r>
      <w:r w:rsidRPr="00A41293">
        <w:rPr>
          <w:rFonts w:ascii="Times New Roman" w:hAnsi="Times New Roman" w:cs="Times New Roman"/>
          <w:sz w:val="24"/>
          <w:szCs w:val="24"/>
        </w:rPr>
        <w:t xml:space="preserve"> framework and should include those evaluations that can be foreseen at the end of the program planning stage. </w:t>
      </w:r>
    </w:p>
    <w:p w:rsidR="00E47863" w:rsidRPr="00A41293" w:rsidRDefault="002A726C"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The European Environment Agency (2015) states that t</w:t>
      </w:r>
      <w:r w:rsidR="00E47863" w:rsidRPr="00A41293">
        <w:rPr>
          <w:rFonts w:ascii="Times New Roman" w:hAnsi="Times New Roman" w:cs="Times New Roman"/>
          <w:sz w:val="24"/>
          <w:szCs w:val="24"/>
        </w:rPr>
        <w:t>he plan should be strategic, including a selection of evaluations that will generate the most critical and useful information for the program in decision making. The initial evaluation plan should, at a minimum, include all mandatory evaluations. The evaluation plan is not a static document. It should</w:t>
      </w:r>
      <w:r w:rsidR="00954EBF">
        <w:rPr>
          <w:rFonts w:ascii="Times New Roman" w:hAnsi="Times New Roman" w:cs="Times New Roman"/>
          <w:sz w:val="24"/>
          <w:szCs w:val="24"/>
        </w:rPr>
        <w:t xml:space="preserve"> be reviewed as part of the monitoring and evaluation </w:t>
      </w:r>
      <w:r w:rsidR="00E47863" w:rsidRPr="00A41293">
        <w:rPr>
          <w:rFonts w:ascii="Times New Roman" w:hAnsi="Times New Roman" w:cs="Times New Roman"/>
          <w:sz w:val="24"/>
          <w:szCs w:val="24"/>
        </w:rPr>
        <w:t xml:space="preserve">framework and refined as needed during program implementation. For example, as new projects are designed and the needs for evaluations are identified, these new evaluations should be added to the evaluation plan. </w:t>
      </w:r>
    </w:p>
    <w:p w:rsidR="00E47863" w:rsidRPr="00A41293" w:rsidRDefault="00A12225"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Prince- Kelly et al. (2015) </w:t>
      </w:r>
      <w:r w:rsidR="00954EBF">
        <w:rPr>
          <w:rFonts w:ascii="Times New Roman" w:hAnsi="Times New Roman" w:cs="Times New Roman"/>
          <w:sz w:val="24"/>
          <w:szCs w:val="24"/>
        </w:rPr>
        <w:t>i</w:t>
      </w:r>
      <w:r w:rsidR="00E47863" w:rsidRPr="00A41293">
        <w:rPr>
          <w:rFonts w:ascii="Times New Roman" w:hAnsi="Times New Roman" w:cs="Times New Roman"/>
          <w:sz w:val="24"/>
          <w:szCs w:val="24"/>
        </w:rPr>
        <w:t>n deciding wh</w:t>
      </w:r>
      <w:r w:rsidR="00954EBF">
        <w:rPr>
          <w:rFonts w:ascii="Times New Roman" w:hAnsi="Times New Roman" w:cs="Times New Roman"/>
          <w:sz w:val="24"/>
          <w:szCs w:val="24"/>
        </w:rPr>
        <w:t xml:space="preserve">at to evaluate, the program monitoring and evaluation </w:t>
      </w:r>
      <w:r w:rsidR="00E47863" w:rsidRPr="00A41293">
        <w:rPr>
          <w:rFonts w:ascii="Times New Roman" w:hAnsi="Times New Roman" w:cs="Times New Roman"/>
          <w:sz w:val="24"/>
          <w:szCs w:val="24"/>
        </w:rPr>
        <w:t xml:space="preserve">units should first determine the purpose of the evaluation and other factors that may influence the relevance and use of proposed evaluations. In general, for accountability purposes, at least 40-50 percent of the entire program portfolio should be subject to evaluation. Evaluations generally require significant resources and time. Therefore, every evaluation must be justified and used in an optimal way.  Program units together with key stakeholders should consider the following points in developing an evaluation plan: </w:t>
      </w:r>
    </w:p>
    <w:p w:rsidR="00E47863" w:rsidRPr="00A41293" w:rsidRDefault="00E47863" w:rsidP="003B01B0">
      <w:pPr>
        <w:spacing w:line="360" w:lineRule="auto"/>
        <w:jc w:val="both"/>
        <w:rPr>
          <w:rFonts w:ascii="Times New Roman" w:hAnsi="Times New Roman" w:cs="Times New Roman"/>
          <w:sz w:val="24"/>
          <w:szCs w:val="24"/>
        </w:rPr>
      </w:pPr>
      <w:r w:rsidRPr="00A41293">
        <w:rPr>
          <w:rFonts w:ascii="Times New Roman" w:hAnsi="Times New Roman" w:cs="Times New Roman"/>
          <w:sz w:val="24"/>
          <w:szCs w:val="24"/>
        </w:rPr>
        <w:t xml:space="preserve"> Uses, purpose and timing of evaluation—Evaluations should be proposed only when the </w:t>
      </w:r>
      <w:r w:rsidR="00954EBF">
        <w:rPr>
          <w:rFonts w:ascii="Times New Roman" w:hAnsi="Times New Roman" w:cs="Times New Roman"/>
          <w:sz w:val="24"/>
          <w:szCs w:val="24"/>
        </w:rPr>
        <w:t>monitoring and evaluation</w:t>
      </w:r>
      <w:r w:rsidRPr="00A41293">
        <w:rPr>
          <w:rFonts w:ascii="Times New Roman" w:hAnsi="Times New Roman" w:cs="Times New Roman"/>
          <w:sz w:val="24"/>
          <w:szCs w:val="24"/>
        </w:rPr>
        <w:t xml:space="preserve"> unit and stakeholders are clear at the onset about why the evaluation is being conducted (the purpose), what the information needs are (demand for information), who will use the information, and how the information will be used. Such information can be derived from a shared vision of success, as expressed in the results or outcome model at the planning stage. The intended use determines the timing of an evaluation, its methodological framework, and level and nature of stakeholder participation. The timing of an evaluation should be directly linked to its purpose and use. </w:t>
      </w:r>
    </w:p>
    <w:p w:rsidR="00E47863" w:rsidRPr="00A41293" w:rsidRDefault="00E47863" w:rsidP="003B01B0">
      <w:pPr>
        <w:spacing w:line="360" w:lineRule="auto"/>
        <w:jc w:val="both"/>
        <w:rPr>
          <w:rFonts w:ascii="Times New Roman" w:hAnsi="Times New Roman" w:cs="Times New Roman"/>
          <w:sz w:val="24"/>
          <w:szCs w:val="24"/>
        </w:rPr>
      </w:pPr>
      <w:r w:rsidRPr="00A41293">
        <w:rPr>
          <w:rFonts w:ascii="Times New Roman" w:hAnsi="Times New Roman" w:cs="Times New Roman"/>
          <w:sz w:val="24"/>
          <w:szCs w:val="24"/>
        </w:rPr>
        <w:lastRenderedPageBreak/>
        <w:t xml:space="preserve"> Resources invested—An area (thematic or programmatic area, outcome or project) in which the concerned program has invested significant resources may be subject to an evaluation as there may be greater accountability requirements.  The likelihood of future initiatives in the same area—Evaluations are an important means of generating recommendations to guide future work. An evaluation enables the program unit to take stock of whether the outputs have contributed to the outcome and whether the organization has crafted an effective partnership strategy</w:t>
      </w:r>
      <w:r w:rsidR="002A726C" w:rsidRPr="002A726C">
        <w:rPr>
          <w:rFonts w:ascii="Times New Roman" w:hAnsi="Times New Roman" w:cs="Times New Roman"/>
          <w:sz w:val="24"/>
          <w:szCs w:val="24"/>
        </w:rPr>
        <w:t xml:space="preserve"> </w:t>
      </w:r>
      <w:r w:rsidR="002A726C">
        <w:rPr>
          <w:rFonts w:ascii="Times New Roman" w:hAnsi="Times New Roman" w:cs="Times New Roman"/>
          <w:sz w:val="24"/>
          <w:szCs w:val="24"/>
        </w:rPr>
        <w:t>(Prince- Kelly et al., 2015)</w:t>
      </w:r>
      <w:r w:rsidRPr="00A41293">
        <w:rPr>
          <w:rFonts w:ascii="Times New Roman" w:hAnsi="Times New Roman" w:cs="Times New Roman"/>
          <w:sz w:val="24"/>
          <w:szCs w:val="24"/>
        </w:rPr>
        <w:t xml:space="preserve">. </w:t>
      </w:r>
    </w:p>
    <w:p w:rsidR="00E47863" w:rsidRPr="00A41293" w:rsidRDefault="00E47863" w:rsidP="003B01B0">
      <w:pPr>
        <w:spacing w:line="360" w:lineRule="auto"/>
        <w:jc w:val="both"/>
        <w:rPr>
          <w:rFonts w:ascii="Times New Roman" w:hAnsi="Times New Roman" w:cs="Times New Roman"/>
          <w:sz w:val="24"/>
          <w:szCs w:val="24"/>
        </w:rPr>
      </w:pPr>
      <w:r w:rsidRPr="00A41293">
        <w:rPr>
          <w:rFonts w:ascii="Times New Roman" w:hAnsi="Times New Roman" w:cs="Times New Roman"/>
          <w:sz w:val="24"/>
          <w:szCs w:val="24"/>
        </w:rPr>
        <w:t xml:space="preserve"> Anticipated problems—Evaluations can help prevent problems and provide an independent perspective on existing problems. When selecting an outcome for evaluation, look for those with problems or where complications are likely to arise because the outcome is within a sensitive area with a number of partners.  Need for lessons learned—What kinds of lessons are needed to help guide activities in this country or other countries or regions in the region? </w:t>
      </w:r>
    </w:p>
    <w:p w:rsidR="00E47863" w:rsidRPr="00A41293" w:rsidRDefault="00E47863" w:rsidP="003B01B0">
      <w:pPr>
        <w:spacing w:line="360" w:lineRule="auto"/>
        <w:jc w:val="both"/>
        <w:rPr>
          <w:rFonts w:ascii="Times New Roman" w:hAnsi="Times New Roman" w:cs="Times New Roman"/>
          <w:sz w:val="24"/>
          <w:szCs w:val="24"/>
        </w:rPr>
      </w:pPr>
      <w:r w:rsidRPr="00A41293">
        <w:rPr>
          <w:rFonts w:ascii="Times New Roman" w:hAnsi="Times New Roman" w:cs="Times New Roman"/>
          <w:sz w:val="24"/>
          <w:szCs w:val="24"/>
        </w:rPr>
        <w:t>Alignment and harmonization—Planned evaluations should be aligned with national, regional and global development priorities. This ensures that proposed evaluations will generate important information to help the program better manage for results in a changing context. Opportunities for joint evaluations with governments and partners should be actively pursued</w:t>
      </w:r>
      <w:r w:rsidR="002A726C" w:rsidRPr="002A726C">
        <w:rPr>
          <w:rFonts w:ascii="Times New Roman" w:hAnsi="Times New Roman" w:cs="Times New Roman"/>
          <w:sz w:val="24"/>
          <w:szCs w:val="24"/>
        </w:rPr>
        <w:t xml:space="preserve"> </w:t>
      </w:r>
      <w:r w:rsidR="002A726C">
        <w:rPr>
          <w:rFonts w:ascii="Times New Roman" w:hAnsi="Times New Roman" w:cs="Times New Roman"/>
          <w:sz w:val="24"/>
          <w:szCs w:val="24"/>
        </w:rPr>
        <w:t>(Prince- Kelly et al.,2015)</w:t>
      </w:r>
      <w:r w:rsidRPr="00A41293">
        <w:rPr>
          <w:rFonts w:ascii="Times New Roman" w:hAnsi="Times New Roman" w:cs="Times New Roman"/>
          <w:sz w:val="24"/>
          <w:szCs w:val="24"/>
        </w:rPr>
        <w:t xml:space="preserve">. </w:t>
      </w:r>
    </w:p>
    <w:p w:rsidR="00E47863" w:rsidRPr="00A41293" w:rsidRDefault="00E47863" w:rsidP="003B01B0">
      <w:pPr>
        <w:spacing w:line="360" w:lineRule="auto"/>
        <w:jc w:val="both"/>
        <w:rPr>
          <w:rFonts w:ascii="Times New Roman" w:hAnsi="Times New Roman" w:cs="Times New Roman"/>
          <w:sz w:val="24"/>
          <w:szCs w:val="24"/>
        </w:rPr>
      </w:pPr>
      <w:r w:rsidRPr="00A41293">
        <w:rPr>
          <w:rFonts w:ascii="Times New Roman" w:hAnsi="Times New Roman" w:cs="Times New Roman"/>
          <w:sz w:val="24"/>
          <w:szCs w:val="24"/>
        </w:rPr>
        <w:t xml:space="preserve">The same criteria for selecting outcomes should be applied to selecting project evaluations. It is strongly recommended that evaluations should be completed for pilot projects before replication or upscaling projects that are going into a next phase, and projects ongoing for more than five years for accountability and learning purposes. </w:t>
      </w:r>
    </w:p>
    <w:p w:rsidR="002E617B" w:rsidRPr="002E617B" w:rsidRDefault="009D7061"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Ayers et al. (2012)</w:t>
      </w:r>
      <w:r w:rsidR="00936B76">
        <w:rPr>
          <w:rFonts w:ascii="Times New Roman" w:hAnsi="Times New Roman" w:cs="Times New Roman"/>
          <w:sz w:val="24"/>
          <w:szCs w:val="24"/>
        </w:rPr>
        <w:t xml:space="preserve"> state that m</w:t>
      </w:r>
      <w:r w:rsidR="002E617B" w:rsidRPr="002E617B">
        <w:rPr>
          <w:rFonts w:ascii="Times New Roman" w:hAnsi="Times New Roman" w:cs="Times New Roman"/>
          <w:sz w:val="24"/>
          <w:szCs w:val="24"/>
        </w:rPr>
        <w:t xml:space="preserve">onitoring, as well as evaluation, provides opportunities at regular predetermined points to validate the logic of a program, its activities and their implementation and to make adjustments as needed. Good planning and designs alone do not ensure results. Progress towards achieving results needs to be monitored. Equally, no amount of good monitoring alone will correct poor program designs, plans and results. It is for this reason that information from monitoring needs to be used to encourage improvements or reinforce plans. Information from systematic monitoring also provides critical input to evaluation. It is very difficult to evaluate a program that is not well designed and that does not systematically monitor its progress. </w:t>
      </w:r>
    </w:p>
    <w:p w:rsidR="002E617B" w:rsidRPr="002E617B" w:rsidRDefault="002E617B" w:rsidP="003B01B0">
      <w:pPr>
        <w:spacing w:line="360" w:lineRule="auto"/>
        <w:jc w:val="both"/>
        <w:rPr>
          <w:rFonts w:ascii="Times New Roman" w:hAnsi="Times New Roman" w:cs="Times New Roman"/>
          <w:sz w:val="24"/>
          <w:szCs w:val="24"/>
        </w:rPr>
      </w:pPr>
      <w:r w:rsidRPr="002E617B">
        <w:rPr>
          <w:rFonts w:ascii="Times New Roman" w:hAnsi="Times New Roman" w:cs="Times New Roman"/>
          <w:sz w:val="24"/>
          <w:szCs w:val="24"/>
        </w:rPr>
        <w:t xml:space="preserve">The key questions that monitoring seeks to answer include the following:  Are the pre-identified outputs being produced as planned and efficiently? What are the issues, risks and challenges that we </w:t>
      </w:r>
      <w:r w:rsidRPr="002E617B">
        <w:rPr>
          <w:rFonts w:ascii="Times New Roman" w:hAnsi="Times New Roman" w:cs="Times New Roman"/>
          <w:sz w:val="24"/>
          <w:szCs w:val="24"/>
        </w:rPr>
        <w:lastRenderedPageBreak/>
        <w:t>face or foresee that need to be taken into account to ensure the achievement of results? What decisions need to be made concerning changes to the already planned work in subsequent stages?  Will the planned and delivered outputs continue to be relevant for the achievement of the envisioned outcomes?  Are the outcomes we envisaged remaining relevant and effective for achieving the overall national priorities, goals and impacts? And what are we learning?</w:t>
      </w:r>
      <w:r w:rsidR="002A726C" w:rsidRPr="002A726C">
        <w:rPr>
          <w:rFonts w:ascii="Times New Roman" w:hAnsi="Times New Roman" w:cs="Times New Roman"/>
          <w:sz w:val="24"/>
          <w:szCs w:val="24"/>
        </w:rPr>
        <w:t xml:space="preserve"> </w:t>
      </w:r>
      <w:r w:rsidR="002A726C">
        <w:rPr>
          <w:rFonts w:ascii="Times New Roman" w:hAnsi="Times New Roman" w:cs="Times New Roman"/>
          <w:sz w:val="24"/>
          <w:szCs w:val="24"/>
        </w:rPr>
        <w:t xml:space="preserve">(Ayers et al., 2012). </w:t>
      </w:r>
      <w:r w:rsidRPr="002E617B">
        <w:rPr>
          <w:rFonts w:ascii="Times New Roman" w:hAnsi="Times New Roman" w:cs="Times New Roman"/>
          <w:sz w:val="24"/>
          <w:szCs w:val="24"/>
        </w:rPr>
        <w:t xml:space="preserve"> </w:t>
      </w:r>
    </w:p>
    <w:p w:rsidR="002E617B" w:rsidRDefault="002E617B" w:rsidP="003B01B0">
      <w:pPr>
        <w:spacing w:line="360" w:lineRule="auto"/>
        <w:jc w:val="both"/>
        <w:rPr>
          <w:rFonts w:ascii="Times New Roman" w:hAnsi="Times New Roman" w:cs="Times New Roman"/>
          <w:sz w:val="24"/>
          <w:szCs w:val="24"/>
        </w:rPr>
      </w:pPr>
      <w:r w:rsidRPr="002E617B">
        <w:rPr>
          <w:rFonts w:ascii="Times New Roman" w:hAnsi="Times New Roman" w:cs="Times New Roman"/>
          <w:sz w:val="24"/>
          <w:szCs w:val="24"/>
        </w:rPr>
        <w:t xml:space="preserve">Like monitoring, evaluation is an integral part of program management and a critical management tool. Evaluation complements monitoring by providing an independent and in-depth assessment of what worked and what did not work, and why this was the case. Rolling out an intervention and monitoring the same over a period of time requires as a matter of good practice that programs take stock of the situation through an external evaluation. </w:t>
      </w:r>
    </w:p>
    <w:p w:rsidR="001726F3" w:rsidRDefault="003B01B0"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2A726C">
        <w:rPr>
          <w:rFonts w:ascii="Times New Roman" w:hAnsi="Times New Roman" w:cs="Times New Roman"/>
          <w:sz w:val="24"/>
          <w:szCs w:val="24"/>
        </w:rPr>
        <w:t xml:space="preserve">Child Trends </w:t>
      </w:r>
      <w:r>
        <w:rPr>
          <w:rFonts w:ascii="Times New Roman" w:hAnsi="Times New Roman" w:cs="Times New Roman"/>
          <w:sz w:val="24"/>
          <w:szCs w:val="24"/>
        </w:rPr>
        <w:t>(2007) t</w:t>
      </w:r>
      <w:r w:rsidR="00936B76">
        <w:rPr>
          <w:rFonts w:ascii="Times New Roman" w:hAnsi="Times New Roman" w:cs="Times New Roman"/>
          <w:sz w:val="24"/>
          <w:szCs w:val="24"/>
        </w:rPr>
        <w:t>he benefits of using evaluations are as follows: A quality evaluation provides feedback that can be used to improve progr</w:t>
      </w:r>
      <w:r>
        <w:rPr>
          <w:rFonts w:ascii="Times New Roman" w:hAnsi="Times New Roman" w:cs="Times New Roman"/>
          <w:sz w:val="24"/>
          <w:szCs w:val="24"/>
        </w:rPr>
        <w:t xml:space="preserve">amming, policy and </w:t>
      </w:r>
      <w:r w:rsidRPr="003B01B0">
        <w:rPr>
          <w:rFonts w:ascii="Times New Roman" w:hAnsi="Times New Roman" w:cs="Times New Roman"/>
          <w:sz w:val="24"/>
          <w:szCs w:val="24"/>
        </w:rPr>
        <w:t xml:space="preserve">strategy, Evaluation also identifies unintended results and consequences of development initiatives, which may not be obvious in regular monitoring as the latter focuses on the implementation of the development plan.  And also Information generated from evaluations contributes to organizational learning as well as the global knowledge base on development effectiveness. </w:t>
      </w:r>
      <w:r>
        <w:rPr>
          <w:rFonts w:ascii="Times New Roman" w:hAnsi="Times New Roman" w:cs="Times New Roman"/>
          <w:sz w:val="24"/>
          <w:szCs w:val="24"/>
        </w:rPr>
        <w:t xml:space="preserve">Therefore, </w:t>
      </w:r>
      <w:r w:rsidRPr="003B01B0">
        <w:rPr>
          <w:rFonts w:ascii="Times New Roman" w:hAnsi="Times New Roman" w:cs="Times New Roman"/>
          <w:sz w:val="24"/>
          <w:szCs w:val="24"/>
        </w:rPr>
        <w:t xml:space="preserve">Effective monitoring and evaluation is important as it provides evidence to base such changes through informed management decisions. </w:t>
      </w: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C327D0" w:rsidRDefault="00C327D0" w:rsidP="003B01B0">
      <w:pPr>
        <w:spacing w:line="360" w:lineRule="auto"/>
        <w:jc w:val="both"/>
        <w:rPr>
          <w:rFonts w:ascii="Times New Roman" w:hAnsi="Times New Roman" w:cs="Times New Roman"/>
          <w:b/>
          <w:sz w:val="24"/>
          <w:szCs w:val="24"/>
        </w:rPr>
      </w:pPr>
    </w:p>
    <w:p w:rsidR="0031304D" w:rsidRPr="001726F3" w:rsidRDefault="0031304D" w:rsidP="003B01B0">
      <w:pPr>
        <w:spacing w:line="360" w:lineRule="auto"/>
        <w:jc w:val="both"/>
        <w:rPr>
          <w:rFonts w:ascii="Times New Roman" w:hAnsi="Times New Roman" w:cs="Times New Roman"/>
          <w:sz w:val="24"/>
          <w:szCs w:val="24"/>
        </w:rPr>
      </w:pPr>
      <w:r w:rsidRPr="00EF583A">
        <w:rPr>
          <w:rFonts w:ascii="Times New Roman" w:hAnsi="Times New Roman" w:cs="Times New Roman"/>
          <w:b/>
          <w:sz w:val="24"/>
          <w:szCs w:val="24"/>
        </w:rPr>
        <w:lastRenderedPageBreak/>
        <w:t>Q5.  Explain the relationship between change assumptions and impact in a project.</w:t>
      </w:r>
    </w:p>
    <w:p w:rsidR="00CB65D7" w:rsidRDefault="00BD6D2C" w:rsidP="003B01B0">
      <w:pPr>
        <w:spacing w:line="360" w:lineRule="auto"/>
        <w:jc w:val="both"/>
        <w:rPr>
          <w:rFonts w:ascii="Times New Roman" w:hAnsi="Times New Roman" w:cs="Times New Roman"/>
          <w:sz w:val="24"/>
          <w:szCs w:val="24"/>
        </w:rPr>
      </w:pPr>
      <w:r w:rsidRPr="00CB65D7">
        <w:rPr>
          <w:rFonts w:ascii="Times New Roman" w:hAnsi="Times New Roman" w:cs="Times New Roman"/>
          <w:sz w:val="24"/>
          <w:szCs w:val="24"/>
        </w:rPr>
        <w:t>A theory</w:t>
      </w:r>
      <w:r w:rsidR="00CB65D7" w:rsidRPr="00CB65D7">
        <w:rPr>
          <w:rFonts w:ascii="Times New Roman" w:hAnsi="Times New Roman" w:cs="Times New Roman"/>
          <w:sz w:val="24"/>
          <w:szCs w:val="24"/>
        </w:rPr>
        <w:t xml:space="preserve"> of change is a logic model that </w:t>
      </w:r>
      <w:r w:rsidRPr="00CB65D7">
        <w:rPr>
          <w:rFonts w:ascii="Times New Roman" w:hAnsi="Times New Roman" w:cs="Times New Roman"/>
          <w:sz w:val="24"/>
          <w:szCs w:val="24"/>
        </w:rPr>
        <w:t>presents a comprehensive, visual description of how and why a potential change is expected to happen. It is one of three logic models that are recommended as part of quality project design. The theory of change is the most strategic of these three: the “high-level map” of the changes you hope to see.</w:t>
      </w:r>
      <w:r w:rsidR="00CB65D7" w:rsidRPr="00CB65D7">
        <w:rPr>
          <w:rFonts w:ascii="Times New Roman" w:hAnsi="Times New Roman" w:cs="Times New Roman"/>
          <w:sz w:val="24"/>
          <w:szCs w:val="24"/>
        </w:rPr>
        <w:t xml:space="preserve"> </w:t>
      </w:r>
      <w:r w:rsidR="00CB65D7">
        <w:rPr>
          <w:rFonts w:ascii="Times New Roman" w:hAnsi="Times New Roman" w:cs="Times New Roman"/>
          <w:sz w:val="24"/>
          <w:szCs w:val="24"/>
        </w:rPr>
        <w:t xml:space="preserve"> A theory of change logic has the following components; a long-term change, preconditions statements, pathways of change and assumptions statement. </w:t>
      </w:r>
    </w:p>
    <w:p w:rsidR="00BD6D2C" w:rsidRPr="00CB65D7" w:rsidRDefault="00A80994"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Barnett and </w:t>
      </w:r>
      <w:proofErr w:type="spellStart"/>
      <w:r>
        <w:rPr>
          <w:rFonts w:ascii="Times New Roman" w:hAnsi="Times New Roman" w:cs="Times New Roman"/>
          <w:sz w:val="24"/>
          <w:szCs w:val="24"/>
        </w:rPr>
        <w:t>Gregorowski</w:t>
      </w:r>
      <w:proofErr w:type="spellEnd"/>
      <w:r w:rsidR="00CB65D7">
        <w:rPr>
          <w:rFonts w:ascii="Times New Roman" w:hAnsi="Times New Roman" w:cs="Times New Roman"/>
          <w:sz w:val="24"/>
          <w:szCs w:val="24"/>
        </w:rPr>
        <w:t xml:space="preserve"> (</w:t>
      </w:r>
      <w:r>
        <w:rPr>
          <w:rFonts w:ascii="Times New Roman" w:hAnsi="Times New Roman" w:cs="Times New Roman"/>
          <w:sz w:val="24"/>
          <w:szCs w:val="24"/>
        </w:rPr>
        <w:t>2013</w:t>
      </w:r>
      <w:r w:rsidR="00CB65D7">
        <w:rPr>
          <w:rFonts w:ascii="Times New Roman" w:hAnsi="Times New Roman" w:cs="Times New Roman"/>
          <w:sz w:val="24"/>
          <w:szCs w:val="24"/>
        </w:rPr>
        <w:t xml:space="preserve">) </w:t>
      </w:r>
      <w:r>
        <w:rPr>
          <w:rFonts w:ascii="Times New Roman" w:hAnsi="Times New Roman" w:cs="Times New Roman"/>
          <w:sz w:val="24"/>
          <w:szCs w:val="24"/>
        </w:rPr>
        <w:t xml:space="preserve">state that </w:t>
      </w:r>
      <w:r w:rsidR="00CB65D7">
        <w:rPr>
          <w:rFonts w:ascii="Times New Roman" w:hAnsi="Times New Roman" w:cs="Times New Roman"/>
          <w:sz w:val="24"/>
          <w:szCs w:val="24"/>
        </w:rPr>
        <w:t>a</w:t>
      </w:r>
      <w:r w:rsidR="00BD6D2C" w:rsidRPr="00CB65D7">
        <w:rPr>
          <w:rFonts w:ascii="Times New Roman" w:hAnsi="Times New Roman" w:cs="Times New Roman"/>
          <w:sz w:val="24"/>
          <w:szCs w:val="24"/>
        </w:rPr>
        <w:t xml:space="preserve"> theory of change logic has the following components:</w:t>
      </w:r>
      <w:r w:rsidR="00CB65D7" w:rsidRPr="00CB65D7">
        <w:rPr>
          <w:rFonts w:ascii="Times New Roman" w:hAnsi="Times New Roman" w:cs="Times New Roman"/>
          <w:sz w:val="24"/>
          <w:szCs w:val="24"/>
        </w:rPr>
        <w:t xml:space="preserve"> </w:t>
      </w:r>
      <w:r w:rsidR="00BD6D2C" w:rsidRPr="00CB65D7">
        <w:rPr>
          <w:rFonts w:ascii="Times New Roman" w:hAnsi="Times New Roman" w:cs="Times New Roman"/>
          <w:sz w:val="24"/>
          <w:szCs w:val="24"/>
        </w:rPr>
        <w:t>Long-term change, which states the desired lasting impact that the intervention aims to support.</w:t>
      </w:r>
      <w:r w:rsidR="00CB65D7">
        <w:rPr>
          <w:rFonts w:ascii="Times New Roman" w:hAnsi="Times New Roman" w:cs="Times New Roman"/>
          <w:sz w:val="24"/>
          <w:szCs w:val="24"/>
        </w:rPr>
        <w:t xml:space="preserve">  </w:t>
      </w:r>
      <w:r w:rsidR="00BD6D2C" w:rsidRPr="00CB65D7">
        <w:rPr>
          <w:rFonts w:ascii="Times New Roman" w:hAnsi="Times New Roman" w:cs="Times New Roman"/>
          <w:sz w:val="24"/>
          <w:szCs w:val="24"/>
        </w:rPr>
        <w:t>Preconditions statements, which are the intermediate changes that must occur to reach the long-term change. Preconditions statements can be grouped into</w:t>
      </w:r>
      <w:r w:rsidR="00CB65D7">
        <w:rPr>
          <w:rFonts w:ascii="Times New Roman" w:hAnsi="Times New Roman" w:cs="Times New Roman"/>
          <w:sz w:val="24"/>
          <w:szCs w:val="24"/>
        </w:rPr>
        <w:t xml:space="preserve"> </w:t>
      </w:r>
      <w:r w:rsidR="00BD6D2C" w:rsidRPr="00CB65D7">
        <w:rPr>
          <w:rFonts w:ascii="Times New Roman" w:hAnsi="Times New Roman" w:cs="Times New Roman"/>
          <w:sz w:val="24"/>
          <w:szCs w:val="24"/>
        </w:rPr>
        <w:t>domains o</w:t>
      </w:r>
      <w:r w:rsidR="00CB65D7">
        <w:rPr>
          <w:rFonts w:ascii="Times New Roman" w:hAnsi="Times New Roman" w:cs="Times New Roman"/>
          <w:sz w:val="24"/>
          <w:szCs w:val="24"/>
        </w:rPr>
        <w:t>f change</w:t>
      </w:r>
      <w:r w:rsidR="00BD6D2C" w:rsidRPr="00CB65D7">
        <w:rPr>
          <w:rFonts w:ascii="Times New Roman" w:hAnsi="Times New Roman" w:cs="Times New Roman"/>
          <w:sz w:val="24"/>
          <w:szCs w:val="24"/>
        </w:rPr>
        <w:t>, which are broad strategic areas of intervention that directly contribute to achieving the long-term change.</w:t>
      </w:r>
      <w:r w:rsidR="00CB65D7">
        <w:rPr>
          <w:rFonts w:ascii="Times New Roman" w:hAnsi="Times New Roman" w:cs="Times New Roman"/>
          <w:sz w:val="24"/>
          <w:szCs w:val="24"/>
        </w:rPr>
        <w:t xml:space="preserve">  </w:t>
      </w:r>
      <w:r w:rsidR="00BD6D2C" w:rsidRPr="00CB65D7">
        <w:rPr>
          <w:rFonts w:ascii="Times New Roman" w:hAnsi="Times New Roman" w:cs="Times New Roman"/>
          <w:sz w:val="24"/>
          <w:szCs w:val="24"/>
        </w:rPr>
        <w:t>Pathways of change, which map the connections between the preconditions. Most initiatives have multiple pathways contributing to the long-term change.</w:t>
      </w:r>
      <w:r w:rsidR="00CB65D7">
        <w:rPr>
          <w:rFonts w:ascii="Times New Roman" w:hAnsi="Times New Roman" w:cs="Times New Roman"/>
          <w:sz w:val="24"/>
          <w:szCs w:val="24"/>
        </w:rPr>
        <w:t xml:space="preserve"> </w:t>
      </w:r>
      <w:r w:rsidR="00BD6D2C" w:rsidRPr="00CB65D7">
        <w:rPr>
          <w:rFonts w:ascii="Times New Roman" w:hAnsi="Times New Roman" w:cs="Times New Roman"/>
          <w:sz w:val="24"/>
          <w:szCs w:val="24"/>
        </w:rPr>
        <w:t>A</w:t>
      </w:r>
      <w:r w:rsidR="00CB65D7">
        <w:rPr>
          <w:rFonts w:ascii="Times New Roman" w:hAnsi="Times New Roman" w:cs="Times New Roman"/>
          <w:sz w:val="24"/>
          <w:szCs w:val="24"/>
        </w:rPr>
        <w:t>nd assumptions statements</w:t>
      </w:r>
      <w:r w:rsidR="00BD6D2C" w:rsidRPr="00CB65D7">
        <w:rPr>
          <w:rFonts w:ascii="Times New Roman" w:hAnsi="Times New Roman" w:cs="Times New Roman"/>
          <w:sz w:val="24"/>
          <w:szCs w:val="24"/>
        </w:rPr>
        <w:t>, which identify the risks that could impact project implementation.</w:t>
      </w:r>
    </w:p>
    <w:p w:rsidR="00CB65D7" w:rsidRPr="00671157" w:rsidRDefault="00BD6D2C" w:rsidP="003B01B0">
      <w:pPr>
        <w:spacing w:line="360" w:lineRule="auto"/>
        <w:jc w:val="both"/>
        <w:rPr>
          <w:rFonts w:ascii="Times New Roman" w:hAnsi="Times New Roman" w:cs="Times New Roman"/>
          <w:sz w:val="24"/>
          <w:szCs w:val="24"/>
        </w:rPr>
      </w:pPr>
      <w:r w:rsidRPr="00671157">
        <w:rPr>
          <w:rFonts w:ascii="Times New Roman" w:hAnsi="Times New Roman" w:cs="Times New Roman"/>
          <w:sz w:val="24"/>
          <w:szCs w:val="24"/>
        </w:rPr>
        <w:t>Assumptions are a particularly important component of a theory of change.</w:t>
      </w:r>
      <w:r w:rsidR="00671157" w:rsidRPr="00671157">
        <w:rPr>
          <w:rFonts w:ascii="Times New Roman" w:hAnsi="Times New Roman" w:cs="Times New Roman"/>
          <w:sz w:val="24"/>
          <w:szCs w:val="24"/>
        </w:rPr>
        <w:t xml:space="preserve"> </w:t>
      </w:r>
      <w:r w:rsidRPr="00671157">
        <w:rPr>
          <w:rFonts w:ascii="Times New Roman" w:hAnsi="Times New Roman" w:cs="Times New Roman"/>
          <w:sz w:val="24"/>
          <w:szCs w:val="24"/>
        </w:rPr>
        <w:t xml:space="preserve"> Assumptions identify the locally specific risks and conditions that are present in your project’s context. While teams might have an idealized model for how change will occur, in reality there are all sorts of risks that can interrupt the change logic. Assumptions attempt to manage these risks by identifying what conditions must hold true for change to occur.</w:t>
      </w:r>
      <w:r w:rsidR="00CB65D7" w:rsidRPr="00671157">
        <w:rPr>
          <w:rFonts w:ascii="Times New Roman" w:hAnsi="Times New Roman" w:cs="Times New Roman"/>
          <w:sz w:val="24"/>
          <w:szCs w:val="24"/>
        </w:rPr>
        <w:t xml:space="preserve"> If your assumptions hold true, your desired changes are more likely to occur. If they do not, your project will face challenges</w:t>
      </w:r>
      <w:r w:rsidR="00A80994">
        <w:rPr>
          <w:rFonts w:ascii="Times New Roman" w:hAnsi="Times New Roman" w:cs="Times New Roman"/>
          <w:sz w:val="24"/>
          <w:szCs w:val="24"/>
        </w:rPr>
        <w:t xml:space="preserve"> (Barnett and </w:t>
      </w:r>
      <w:proofErr w:type="spellStart"/>
      <w:r w:rsidR="00A80994">
        <w:rPr>
          <w:rFonts w:ascii="Times New Roman" w:hAnsi="Times New Roman" w:cs="Times New Roman"/>
          <w:sz w:val="24"/>
          <w:szCs w:val="24"/>
        </w:rPr>
        <w:t>Gregorowski</w:t>
      </w:r>
      <w:proofErr w:type="spellEnd"/>
      <w:r w:rsidR="00A80994">
        <w:rPr>
          <w:rFonts w:ascii="Times New Roman" w:hAnsi="Times New Roman" w:cs="Times New Roman"/>
          <w:sz w:val="24"/>
          <w:szCs w:val="24"/>
        </w:rPr>
        <w:t>, 2013)</w:t>
      </w:r>
      <w:r w:rsidR="00CB65D7" w:rsidRPr="00671157">
        <w:rPr>
          <w:rFonts w:ascii="Times New Roman" w:hAnsi="Times New Roman" w:cs="Times New Roman"/>
          <w:sz w:val="24"/>
          <w:szCs w:val="24"/>
        </w:rPr>
        <w:t>.</w:t>
      </w:r>
    </w:p>
    <w:p w:rsidR="00671157" w:rsidRPr="007C7B86" w:rsidRDefault="00A80994"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James (2011) adds that a</w:t>
      </w:r>
      <w:r w:rsidR="00671157" w:rsidRPr="007C7B86">
        <w:rPr>
          <w:rFonts w:ascii="Times New Roman" w:hAnsi="Times New Roman" w:cs="Times New Roman"/>
          <w:sz w:val="24"/>
          <w:szCs w:val="24"/>
        </w:rPr>
        <w:t>ll projects are designed and funded for purposes of achieving a positive change in the lives of the intended beneficiaries or community. This is the esse</w:t>
      </w:r>
      <w:r w:rsidR="007C7B86">
        <w:rPr>
          <w:rFonts w:ascii="Times New Roman" w:hAnsi="Times New Roman" w:cs="Times New Roman"/>
          <w:sz w:val="24"/>
          <w:szCs w:val="24"/>
        </w:rPr>
        <w:t>nce of the programming concept “</w:t>
      </w:r>
      <w:r w:rsidR="00671157" w:rsidRPr="007C7B86">
        <w:rPr>
          <w:rFonts w:ascii="Times New Roman" w:hAnsi="Times New Roman" w:cs="Times New Roman"/>
          <w:sz w:val="24"/>
          <w:szCs w:val="24"/>
        </w:rPr>
        <w:t xml:space="preserve">pathway to change”. </w:t>
      </w:r>
      <w:r w:rsidR="007C7B86">
        <w:rPr>
          <w:rFonts w:ascii="Times New Roman" w:hAnsi="Times New Roman" w:cs="Times New Roman"/>
          <w:sz w:val="24"/>
          <w:szCs w:val="24"/>
        </w:rPr>
        <w:t xml:space="preserve"> </w:t>
      </w:r>
      <w:r w:rsidR="00671157" w:rsidRPr="007C7B86">
        <w:rPr>
          <w:rFonts w:ascii="Times New Roman" w:hAnsi="Times New Roman" w:cs="Times New Roman"/>
          <w:sz w:val="24"/>
          <w:szCs w:val="24"/>
        </w:rPr>
        <w:t>Although change can be complex, it can be helpful to present your program and strategy in the form of a change pathway, or an impact chain. This is a description of how your project activities will contribute to your desired outcomes (your objectives); which will in turn contribute to final impacts (your aims/goal</w:t>
      </w:r>
      <w:r w:rsidR="007C7B86">
        <w:rPr>
          <w:rFonts w:ascii="Times New Roman" w:hAnsi="Times New Roman" w:cs="Times New Roman"/>
          <w:sz w:val="24"/>
          <w:szCs w:val="24"/>
        </w:rPr>
        <w:t>s</w:t>
      </w:r>
      <w:r w:rsidR="00671157" w:rsidRPr="007C7B86">
        <w:rPr>
          <w:rFonts w:ascii="Times New Roman" w:hAnsi="Times New Roman" w:cs="Times New Roman"/>
          <w:sz w:val="24"/>
          <w:szCs w:val="24"/>
        </w:rPr>
        <w:t xml:space="preserve">). </w:t>
      </w:r>
    </w:p>
    <w:p w:rsidR="00671157" w:rsidRPr="007C7B86" w:rsidRDefault="00A80994"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Stein and </w:t>
      </w:r>
      <w:proofErr w:type="spellStart"/>
      <w:r>
        <w:rPr>
          <w:rFonts w:ascii="Times New Roman" w:hAnsi="Times New Roman" w:cs="Times New Roman"/>
          <w:sz w:val="24"/>
          <w:szCs w:val="24"/>
        </w:rPr>
        <w:t>Valters</w:t>
      </w:r>
      <w:proofErr w:type="spellEnd"/>
      <w:r>
        <w:rPr>
          <w:rFonts w:ascii="Times New Roman" w:hAnsi="Times New Roman" w:cs="Times New Roman"/>
          <w:sz w:val="24"/>
          <w:szCs w:val="24"/>
        </w:rPr>
        <w:t xml:space="preserve"> (2012) a</w:t>
      </w:r>
      <w:r w:rsidR="00671157" w:rsidRPr="007C7B86">
        <w:rPr>
          <w:rFonts w:ascii="Times New Roman" w:hAnsi="Times New Roman" w:cs="Times New Roman"/>
          <w:sz w:val="24"/>
          <w:szCs w:val="24"/>
        </w:rPr>
        <w:t xml:space="preserve"> change pathway/ impact chain can be useful because it reveals the interrelationships between activities, outputs, outcomes and impacts and therefore also your change assumptions or theory about how you think change will be achieved. These assumptions are </w:t>
      </w:r>
      <w:r w:rsidR="00671157" w:rsidRPr="007C7B86">
        <w:rPr>
          <w:rFonts w:ascii="Times New Roman" w:hAnsi="Times New Roman" w:cs="Times New Roman"/>
          <w:sz w:val="24"/>
          <w:szCs w:val="24"/>
        </w:rPr>
        <w:lastRenderedPageBreak/>
        <w:t>often implicit rather than explicit so you may not even be aware of them. If you have</w:t>
      </w:r>
      <w:r w:rsidR="007C7B86">
        <w:rPr>
          <w:rFonts w:ascii="Times New Roman" w:hAnsi="Times New Roman" w:cs="Times New Roman"/>
          <w:sz w:val="24"/>
          <w:szCs w:val="24"/>
        </w:rPr>
        <w:t xml:space="preserve"> not already done so it’</w:t>
      </w:r>
      <w:r w:rsidR="00671157" w:rsidRPr="007C7B86">
        <w:rPr>
          <w:rFonts w:ascii="Times New Roman" w:hAnsi="Times New Roman" w:cs="Times New Roman"/>
          <w:sz w:val="24"/>
          <w:szCs w:val="24"/>
        </w:rPr>
        <w:t>s worth taking time in your Organization to discuss them to see whether you are all in agreement, w</w:t>
      </w:r>
      <w:r w:rsidR="007C7B86">
        <w:rPr>
          <w:rFonts w:ascii="Times New Roman" w:hAnsi="Times New Roman" w:cs="Times New Roman"/>
          <w:sz w:val="24"/>
          <w:szCs w:val="24"/>
        </w:rPr>
        <w:t xml:space="preserve">hether they seem plausible, </w:t>
      </w:r>
      <w:r w:rsidR="00671157" w:rsidRPr="007C7B86">
        <w:rPr>
          <w:rFonts w:ascii="Times New Roman" w:hAnsi="Times New Roman" w:cs="Times New Roman"/>
          <w:sz w:val="24"/>
          <w:szCs w:val="24"/>
        </w:rPr>
        <w:t>or whether you might need to investigate them more. You could test them against existing t</w:t>
      </w:r>
      <w:r w:rsidR="007C7B86">
        <w:rPr>
          <w:rFonts w:ascii="Times New Roman" w:hAnsi="Times New Roman" w:cs="Times New Roman"/>
          <w:sz w:val="24"/>
          <w:szCs w:val="24"/>
        </w:rPr>
        <w:t xml:space="preserve">heories of change, evidence </w:t>
      </w:r>
      <w:r w:rsidR="00671157" w:rsidRPr="007C7B86">
        <w:rPr>
          <w:rFonts w:ascii="Times New Roman" w:hAnsi="Times New Roman" w:cs="Times New Roman"/>
          <w:sz w:val="24"/>
          <w:szCs w:val="24"/>
        </w:rPr>
        <w:t xml:space="preserve">or your practical experience or the experience of other groups. The more well-founded your change assumptions at the start the greater your impact is likely to be. </w:t>
      </w:r>
    </w:p>
    <w:p w:rsidR="00CB65D7" w:rsidRPr="007C7B86" w:rsidRDefault="00A80994" w:rsidP="003B01B0">
      <w:pPr>
        <w:spacing w:line="360" w:lineRule="auto"/>
        <w:jc w:val="both"/>
        <w:rPr>
          <w:rFonts w:ascii="Times New Roman" w:hAnsi="Times New Roman" w:cs="Times New Roman"/>
          <w:sz w:val="24"/>
          <w:szCs w:val="24"/>
        </w:rPr>
      </w:pPr>
      <w:r>
        <w:rPr>
          <w:rFonts w:ascii="Times New Roman" w:hAnsi="Times New Roman" w:cs="Times New Roman"/>
          <w:sz w:val="24"/>
          <w:szCs w:val="24"/>
        </w:rPr>
        <w:t>White (2009) states that i</w:t>
      </w:r>
      <w:r w:rsidR="00CB65D7" w:rsidRPr="007C7B86">
        <w:rPr>
          <w:rFonts w:ascii="Times New Roman" w:hAnsi="Times New Roman" w:cs="Times New Roman"/>
          <w:sz w:val="24"/>
          <w:szCs w:val="24"/>
        </w:rPr>
        <w:t>mpact is the long-term result situation on successful completion of a project over a period of time. It is always the desired best end situation for any program/project. Examples of impact situations include</w:t>
      </w:r>
      <w:r>
        <w:rPr>
          <w:rFonts w:ascii="Times New Roman" w:hAnsi="Times New Roman" w:cs="Times New Roman"/>
          <w:sz w:val="24"/>
          <w:szCs w:val="24"/>
        </w:rPr>
        <w:t>;</w:t>
      </w:r>
      <w:r w:rsidR="00CB65D7" w:rsidRPr="007C7B86">
        <w:rPr>
          <w:rFonts w:ascii="Times New Roman" w:hAnsi="Times New Roman" w:cs="Times New Roman"/>
          <w:sz w:val="24"/>
          <w:szCs w:val="24"/>
        </w:rPr>
        <w:t xml:space="preserve"> decrease in HIV transmission rates (preva</w:t>
      </w:r>
      <w:r>
        <w:rPr>
          <w:rFonts w:ascii="Times New Roman" w:hAnsi="Times New Roman" w:cs="Times New Roman"/>
          <w:sz w:val="24"/>
          <w:szCs w:val="24"/>
        </w:rPr>
        <w:t>lence), decrease in HIV incidence,</w:t>
      </w:r>
      <w:r w:rsidR="00CB65D7" w:rsidRPr="007C7B86">
        <w:rPr>
          <w:rFonts w:ascii="Times New Roman" w:hAnsi="Times New Roman" w:cs="Times New Roman"/>
          <w:sz w:val="24"/>
          <w:szCs w:val="24"/>
        </w:rPr>
        <w:t xml:space="preserve"> decrease in human rights violation among the police</w:t>
      </w:r>
      <w:r>
        <w:rPr>
          <w:rFonts w:ascii="Times New Roman" w:hAnsi="Times New Roman" w:cs="Times New Roman"/>
          <w:sz w:val="24"/>
          <w:szCs w:val="24"/>
        </w:rPr>
        <w:t>,</w:t>
      </w:r>
      <w:r w:rsidR="00CB65D7" w:rsidRPr="007C7B86">
        <w:rPr>
          <w:rFonts w:ascii="Times New Roman" w:hAnsi="Times New Roman" w:cs="Times New Roman"/>
          <w:sz w:val="24"/>
          <w:szCs w:val="24"/>
        </w:rPr>
        <w:t xml:space="preserve"> Increase in life expec</w:t>
      </w:r>
      <w:r>
        <w:rPr>
          <w:rFonts w:ascii="Times New Roman" w:hAnsi="Times New Roman" w:cs="Times New Roman"/>
          <w:sz w:val="24"/>
          <w:szCs w:val="24"/>
        </w:rPr>
        <w:t xml:space="preserve">tancy across a given population, </w:t>
      </w:r>
      <w:r w:rsidR="00CB65D7" w:rsidRPr="007C7B86">
        <w:rPr>
          <w:rFonts w:ascii="Times New Roman" w:hAnsi="Times New Roman" w:cs="Times New Roman"/>
          <w:sz w:val="24"/>
          <w:szCs w:val="24"/>
        </w:rPr>
        <w:t xml:space="preserve">Reduced HIV mortality among a community targeted by a project/program.  </w:t>
      </w:r>
    </w:p>
    <w:p w:rsidR="005872F7" w:rsidRPr="006744BF" w:rsidRDefault="005872F7" w:rsidP="003B01B0">
      <w:pPr>
        <w:spacing w:line="360" w:lineRule="auto"/>
        <w:jc w:val="both"/>
        <w:rPr>
          <w:rFonts w:ascii="Times New Roman" w:hAnsi="Times New Roman" w:cs="Times New Roman"/>
          <w:sz w:val="24"/>
          <w:szCs w:val="24"/>
        </w:rPr>
      </w:pPr>
      <w:r w:rsidRPr="006744BF">
        <w:rPr>
          <w:rFonts w:ascii="Times New Roman" w:hAnsi="Times New Roman" w:cs="Times New Roman"/>
          <w:sz w:val="24"/>
          <w:szCs w:val="24"/>
        </w:rPr>
        <w:t>Monitoring and Evaluation for Sustainable Communities (2014)</w:t>
      </w:r>
      <w:r w:rsidR="006744BF" w:rsidRPr="006744BF">
        <w:rPr>
          <w:rFonts w:ascii="Times New Roman" w:hAnsi="Times New Roman" w:cs="Times New Roman"/>
          <w:sz w:val="24"/>
          <w:szCs w:val="24"/>
        </w:rPr>
        <w:t xml:space="preserve"> cites an</w:t>
      </w:r>
      <w:r w:rsidRPr="006744BF">
        <w:rPr>
          <w:rFonts w:ascii="Times New Roman" w:hAnsi="Times New Roman" w:cs="Times New Roman"/>
          <w:sz w:val="24"/>
          <w:szCs w:val="24"/>
        </w:rPr>
        <w:t xml:space="preserve"> example </w:t>
      </w:r>
      <w:r w:rsidR="006744BF" w:rsidRPr="006744BF">
        <w:rPr>
          <w:rFonts w:ascii="Times New Roman" w:hAnsi="Times New Roman" w:cs="Times New Roman"/>
          <w:sz w:val="24"/>
          <w:szCs w:val="24"/>
        </w:rPr>
        <w:t>by assuming</w:t>
      </w:r>
      <w:r w:rsidRPr="006744BF">
        <w:rPr>
          <w:rFonts w:ascii="Times New Roman" w:hAnsi="Times New Roman" w:cs="Times New Roman"/>
          <w:sz w:val="24"/>
          <w:szCs w:val="24"/>
        </w:rPr>
        <w:t xml:space="preserve"> that raising awareness about climate change will change peoples’ </w:t>
      </w:r>
      <w:r w:rsidR="006744BF" w:rsidRPr="006744BF">
        <w:rPr>
          <w:rFonts w:ascii="Times New Roman" w:hAnsi="Times New Roman" w:cs="Times New Roman"/>
          <w:sz w:val="24"/>
          <w:szCs w:val="24"/>
        </w:rPr>
        <w:t>behaviors</w:t>
      </w:r>
      <w:r w:rsidRPr="006744BF">
        <w:rPr>
          <w:rFonts w:ascii="Times New Roman" w:hAnsi="Times New Roman" w:cs="Times New Roman"/>
          <w:sz w:val="24"/>
          <w:szCs w:val="24"/>
        </w:rPr>
        <w:t xml:space="preserve"> and hence reduce carbon emissions. In practice there are factors other than peoples’ awareness that influence </w:t>
      </w:r>
      <w:r w:rsidR="006744BF" w:rsidRPr="006744BF">
        <w:rPr>
          <w:rFonts w:ascii="Times New Roman" w:hAnsi="Times New Roman" w:cs="Times New Roman"/>
          <w:sz w:val="24"/>
          <w:szCs w:val="24"/>
        </w:rPr>
        <w:t>behavior</w:t>
      </w:r>
      <w:r w:rsidRPr="006744BF">
        <w:rPr>
          <w:rFonts w:ascii="Times New Roman" w:hAnsi="Times New Roman" w:cs="Times New Roman"/>
          <w:sz w:val="24"/>
          <w:szCs w:val="24"/>
        </w:rPr>
        <w:t xml:space="preserve"> such as agency, capacity, resources, social norms, infrastructures,</w:t>
      </w:r>
      <w:r w:rsidR="006744BF" w:rsidRPr="006744BF">
        <w:rPr>
          <w:rFonts w:ascii="Times New Roman" w:hAnsi="Times New Roman" w:cs="Times New Roman"/>
          <w:sz w:val="24"/>
          <w:szCs w:val="24"/>
        </w:rPr>
        <w:t xml:space="preserve"> </w:t>
      </w:r>
      <w:r w:rsidRPr="006744BF">
        <w:rPr>
          <w:rFonts w:ascii="Times New Roman" w:hAnsi="Times New Roman" w:cs="Times New Roman"/>
          <w:sz w:val="24"/>
          <w:szCs w:val="24"/>
        </w:rPr>
        <w:t xml:space="preserve">technologies, cultural norms and government policy. </w:t>
      </w:r>
      <w:r w:rsidR="006744BF" w:rsidRPr="006744BF">
        <w:rPr>
          <w:rFonts w:ascii="Times New Roman" w:hAnsi="Times New Roman" w:cs="Times New Roman"/>
          <w:sz w:val="24"/>
          <w:szCs w:val="24"/>
        </w:rPr>
        <w:t>Therefore,</w:t>
      </w:r>
      <w:r w:rsidRPr="006744BF">
        <w:rPr>
          <w:rFonts w:ascii="Times New Roman" w:hAnsi="Times New Roman" w:cs="Times New Roman"/>
          <w:sz w:val="24"/>
          <w:szCs w:val="24"/>
        </w:rPr>
        <w:t xml:space="preserve"> a project based solely on this change assumption runs the risk of not meeting desired outcomes. Conversely community groups are sometimes hugely ambitious and assume they have the capacity to achieve their objectives when in fact change generally requires action by a range of actors. Mapping out your change pathway and identifying your change assumptions can help you work out what contribution you can make and what contributions other actors need to make. As well as helping you track outcomes and impacts, M&amp;E can also help you test how well founded your change assumptions are, and whether you need to modify your project design.</w:t>
      </w:r>
    </w:p>
    <w:p w:rsidR="005872F7" w:rsidRPr="006744BF" w:rsidRDefault="005872F7" w:rsidP="003B01B0">
      <w:pPr>
        <w:spacing w:line="360" w:lineRule="auto"/>
        <w:jc w:val="both"/>
        <w:rPr>
          <w:rFonts w:ascii="Times New Roman" w:hAnsi="Times New Roman" w:cs="Times New Roman"/>
          <w:sz w:val="24"/>
          <w:szCs w:val="24"/>
        </w:rPr>
      </w:pPr>
      <w:r w:rsidRPr="006744BF">
        <w:rPr>
          <w:rFonts w:ascii="Times New Roman" w:hAnsi="Times New Roman" w:cs="Times New Roman"/>
          <w:sz w:val="24"/>
          <w:szCs w:val="24"/>
        </w:rPr>
        <w:t xml:space="preserve"> In the example above, you might decide to interview participants after an event or course, and ask them open questions about what fact</w:t>
      </w:r>
      <w:r w:rsidR="006744BF">
        <w:rPr>
          <w:rFonts w:ascii="Times New Roman" w:hAnsi="Times New Roman" w:cs="Times New Roman"/>
          <w:sz w:val="24"/>
          <w:szCs w:val="24"/>
        </w:rPr>
        <w:t>ors they think might help and</w:t>
      </w:r>
      <w:r w:rsidRPr="006744BF">
        <w:rPr>
          <w:rFonts w:ascii="Times New Roman" w:hAnsi="Times New Roman" w:cs="Times New Roman"/>
          <w:sz w:val="24"/>
          <w:szCs w:val="24"/>
        </w:rPr>
        <w:t xml:space="preserve"> constrain them from changing their </w:t>
      </w:r>
      <w:r w:rsidR="006744BF" w:rsidRPr="006744BF">
        <w:rPr>
          <w:rFonts w:ascii="Times New Roman" w:hAnsi="Times New Roman" w:cs="Times New Roman"/>
          <w:sz w:val="24"/>
          <w:szCs w:val="24"/>
        </w:rPr>
        <w:t>behaviors</w:t>
      </w:r>
      <w:r w:rsidRPr="006744BF">
        <w:rPr>
          <w:rFonts w:ascii="Times New Roman" w:hAnsi="Times New Roman" w:cs="Times New Roman"/>
          <w:sz w:val="24"/>
          <w:szCs w:val="24"/>
        </w:rPr>
        <w:t xml:space="preserve">, as well as which sources of information they trust, such as </w:t>
      </w:r>
      <w:r w:rsidR="006744BF" w:rsidRPr="006744BF">
        <w:rPr>
          <w:rFonts w:ascii="Times New Roman" w:hAnsi="Times New Roman" w:cs="Times New Roman"/>
          <w:sz w:val="24"/>
          <w:szCs w:val="24"/>
        </w:rPr>
        <w:t>organizations</w:t>
      </w:r>
      <w:r w:rsidRPr="006744BF">
        <w:rPr>
          <w:rFonts w:ascii="Times New Roman" w:hAnsi="Times New Roman" w:cs="Times New Roman"/>
          <w:sz w:val="24"/>
          <w:szCs w:val="24"/>
        </w:rPr>
        <w:t>, websites and the media.</w:t>
      </w:r>
    </w:p>
    <w:p w:rsidR="00CB65D7" w:rsidRPr="006744BF" w:rsidRDefault="00CB65D7" w:rsidP="006744BF">
      <w:pPr>
        <w:jc w:val="both"/>
        <w:rPr>
          <w:rFonts w:ascii="Times New Roman" w:hAnsi="Times New Roman" w:cs="Times New Roman"/>
          <w:sz w:val="24"/>
          <w:szCs w:val="24"/>
        </w:rPr>
      </w:pPr>
    </w:p>
    <w:p w:rsidR="00D862A2" w:rsidRDefault="00D862A2" w:rsidP="00C327D0"/>
    <w:p w:rsidR="00954EBF" w:rsidRDefault="00954EBF" w:rsidP="00954EBF">
      <w:pPr>
        <w:rPr>
          <w:rFonts w:ascii="Times New Roman" w:hAnsi="Times New Roman" w:cs="Times New Roman"/>
          <w:b/>
          <w:sz w:val="24"/>
          <w:szCs w:val="24"/>
        </w:rPr>
      </w:pPr>
    </w:p>
    <w:p w:rsidR="003C4060" w:rsidRPr="003C4060" w:rsidRDefault="00954EBF" w:rsidP="00954EBF">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0" w:name="_GoBack"/>
      <w:bookmarkEnd w:id="0"/>
      <w:r w:rsidR="0095427B" w:rsidRPr="00EF583A">
        <w:rPr>
          <w:rFonts w:ascii="Times New Roman" w:hAnsi="Times New Roman" w:cs="Times New Roman"/>
          <w:b/>
          <w:sz w:val="24"/>
          <w:szCs w:val="24"/>
        </w:rPr>
        <w:t>REFERENCES</w:t>
      </w:r>
    </w:p>
    <w:p w:rsidR="001726F3" w:rsidRDefault="001726F3" w:rsidP="003C40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African Development Bank. (2001). </w:t>
      </w:r>
      <w:r w:rsidRPr="00B46B50">
        <w:rPr>
          <w:rFonts w:ascii="Times New Roman" w:hAnsi="Times New Roman" w:cs="Times New Roman"/>
          <w:i/>
          <w:sz w:val="24"/>
          <w:szCs w:val="24"/>
        </w:rPr>
        <w:t>Handbook on Stakeholder Consultation and Participation in ADB Operation.</w:t>
      </w:r>
      <w:r>
        <w:rPr>
          <w:rFonts w:ascii="Times New Roman" w:hAnsi="Times New Roman" w:cs="Times New Roman"/>
          <w:sz w:val="24"/>
          <w:szCs w:val="24"/>
        </w:rPr>
        <w:t xml:space="preserve"> Abidjan, Cote </w:t>
      </w:r>
      <w:proofErr w:type="spellStart"/>
      <w:r>
        <w:rPr>
          <w:rFonts w:ascii="Times New Roman" w:hAnsi="Times New Roman" w:cs="Times New Roman"/>
          <w:sz w:val="24"/>
          <w:szCs w:val="24"/>
        </w:rPr>
        <w:t>Divoire</w:t>
      </w:r>
      <w:proofErr w:type="spellEnd"/>
      <w:r>
        <w:rPr>
          <w:rFonts w:ascii="Times New Roman" w:hAnsi="Times New Roman" w:cs="Times New Roman"/>
          <w:sz w:val="24"/>
          <w:szCs w:val="24"/>
        </w:rPr>
        <w:t>: OESU.</w:t>
      </w:r>
    </w:p>
    <w:p w:rsidR="001726F3" w:rsidRDefault="001726F3" w:rsidP="003C40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Alfred, A. (2015). </w:t>
      </w:r>
      <w:r w:rsidRPr="003C4060">
        <w:rPr>
          <w:rFonts w:ascii="Times New Roman" w:hAnsi="Times New Roman" w:cs="Times New Roman"/>
          <w:i/>
          <w:sz w:val="24"/>
          <w:szCs w:val="24"/>
        </w:rPr>
        <w:t>Enhancing Stakeholder’s Involvement in Project Monitoring Among Metropolitan, Municipal and District Assemblies</w:t>
      </w:r>
      <w:r>
        <w:rPr>
          <w:rFonts w:ascii="Times New Roman" w:hAnsi="Times New Roman" w:cs="Times New Roman"/>
          <w:sz w:val="24"/>
          <w:szCs w:val="24"/>
        </w:rPr>
        <w:t xml:space="preserve">: A Case Study of </w:t>
      </w:r>
      <w:proofErr w:type="spellStart"/>
      <w:r>
        <w:rPr>
          <w:rFonts w:ascii="Times New Roman" w:hAnsi="Times New Roman" w:cs="Times New Roman"/>
          <w:sz w:val="24"/>
          <w:szCs w:val="24"/>
        </w:rPr>
        <w:t>Atwima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Mponua</w:t>
      </w:r>
      <w:proofErr w:type="spellEnd"/>
      <w:r>
        <w:rPr>
          <w:rFonts w:ascii="Times New Roman" w:hAnsi="Times New Roman" w:cs="Times New Roman"/>
          <w:sz w:val="24"/>
          <w:szCs w:val="24"/>
        </w:rPr>
        <w:t xml:space="preserve"> District Assembly. </w:t>
      </w:r>
      <w:hyperlink r:id="rId7" w:history="1">
        <w:r w:rsidRPr="007F6497">
          <w:rPr>
            <w:rStyle w:val="Hyperlink"/>
            <w:rFonts w:ascii="Times New Roman" w:hAnsi="Times New Roman" w:cs="Times New Roman"/>
            <w:sz w:val="24"/>
            <w:szCs w:val="24"/>
          </w:rPr>
          <w:t>http://www.google.com.gh</w:t>
        </w:r>
      </w:hyperlink>
    </w:p>
    <w:p w:rsidR="001726F3" w:rsidRDefault="001726F3" w:rsidP="0006517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Ayers, J., Anderson, S., Pradhan, S. &amp; </w:t>
      </w:r>
      <w:proofErr w:type="spellStart"/>
      <w:r>
        <w:rPr>
          <w:rFonts w:ascii="Times New Roman" w:hAnsi="Times New Roman" w:cs="Times New Roman"/>
          <w:sz w:val="24"/>
          <w:szCs w:val="24"/>
        </w:rPr>
        <w:t>Rossing</w:t>
      </w:r>
      <w:proofErr w:type="spellEnd"/>
      <w:r>
        <w:rPr>
          <w:rFonts w:ascii="Times New Roman" w:hAnsi="Times New Roman" w:cs="Times New Roman"/>
          <w:sz w:val="24"/>
          <w:szCs w:val="24"/>
        </w:rPr>
        <w:t xml:space="preserve">, T. (2012) </w:t>
      </w:r>
      <w:r w:rsidRPr="00936B76">
        <w:rPr>
          <w:rFonts w:ascii="Times New Roman" w:hAnsi="Times New Roman" w:cs="Times New Roman"/>
          <w:i/>
          <w:sz w:val="24"/>
          <w:szCs w:val="24"/>
        </w:rPr>
        <w:t>Participatory Monitoring, Evaluation Reflection and Learning for Community-based Adaptation: PMERL Manual</w:t>
      </w:r>
      <w:r>
        <w:rPr>
          <w:rFonts w:ascii="Times New Roman" w:hAnsi="Times New Roman" w:cs="Times New Roman"/>
          <w:sz w:val="24"/>
          <w:szCs w:val="24"/>
        </w:rPr>
        <w:t xml:space="preserve">. A Manual for Practitioners. CARE </w:t>
      </w:r>
      <w:proofErr w:type="spellStart"/>
      <w:r>
        <w:rPr>
          <w:rFonts w:ascii="Times New Roman" w:hAnsi="Times New Roman" w:cs="Times New Roman"/>
          <w:sz w:val="24"/>
          <w:szCs w:val="24"/>
        </w:rPr>
        <w:t>Inernational</w:t>
      </w:r>
      <w:proofErr w:type="spellEnd"/>
      <w:r>
        <w:rPr>
          <w:rFonts w:ascii="Times New Roman" w:hAnsi="Times New Roman" w:cs="Times New Roman"/>
          <w:sz w:val="24"/>
          <w:szCs w:val="24"/>
        </w:rPr>
        <w:t>.</w:t>
      </w:r>
    </w:p>
    <w:p w:rsidR="001726F3" w:rsidRDefault="001726F3" w:rsidP="003C40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Barnett, C., &amp; </w:t>
      </w:r>
      <w:proofErr w:type="spellStart"/>
      <w:r>
        <w:rPr>
          <w:rFonts w:ascii="Times New Roman" w:hAnsi="Times New Roman" w:cs="Times New Roman"/>
          <w:sz w:val="24"/>
          <w:szCs w:val="24"/>
        </w:rPr>
        <w:t>Greorowski</w:t>
      </w:r>
      <w:proofErr w:type="spellEnd"/>
      <w:r>
        <w:rPr>
          <w:rFonts w:ascii="Times New Roman" w:hAnsi="Times New Roman" w:cs="Times New Roman"/>
          <w:sz w:val="24"/>
          <w:szCs w:val="24"/>
        </w:rPr>
        <w:t xml:space="preserve">, R. (2013). </w:t>
      </w:r>
      <w:r w:rsidRPr="003C4060">
        <w:rPr>
          <w:rFonts w:ascii="Times New Roman" w:hAnsi="Times New Roman" w:cs="Times New Roman"/>
          <w:i/>
          <w:sz w:val="24"/>
          <w:szCs w:val="24"/>
        </w:rPr>
        <w:t xml:space="preserve">Learning about theories of change for the monitoring and evaluation of research uptake </w:t>
      </w:r>
      <w:r w:rsidRPr="003C4060">
        <w:rPr>
          <w:rFonts w:ascii="Times New Roman" w:hAnsi="Times New Roman" w:cs="Times New Roman"/>
          <w:sz w:val="24"/>
          <w:szCs w:val="24"/>
        </w:rPr>
        <w:t>(</w:t>
      </w:r>
      <w:r>
        <w:rPr>
          <w:rFonts w:ascii="Times New Roman" w:hAnsi="Times New Roman" w:cs="Times New Roman"/>
          <w:sz w:val="24"/>
          <w:szCs w:val="24"/>
        </w:rPr>
        <w:t>IDS Practice Paper in Brief, ILT Brief 14 Institute of Development Studies)</w:t>
      </w:r>
    </w:p>
    <w:p w:rsidR="001726F3" w:rsidRDefault="001726F3" w:rsidP="0006517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Child Trends (2007). </w:t>
      </w:r>
      <w:r w:rsidRPr="002A726C">
        <w:rPr>
          <w:rFonts w:ascii="Times New Roman" w:hAnsi="Times New Roman" w:cs="Times New Roman"/>
          <w:i/>
          <w:sz w:val="24"/>
          <w:szCs w:val="24"/>
        </w:rPr>
        <w:t>Why Conduct a Program Evaluation</w:t>
      </w:r>
      <w:r>
        <w:rPr>
          <w:rFonts w:ascii="Times New Roman" w:hAnsi="Times New Roman" w:cs="Times New Roman"/>
          <w:sz w:val="24"/>
          <w:szCs w:val="24"/>
        </w:rPr>
        <w:t>? Sponsored by: The Atlantic Philanthropies, 4301 Connecticut Ave, NW, Washington, DC.</w:t>
      </w:r>
    </w:p>
    <w:p w:rsidR="001726F3" w:rsidRPr="00F70836" w:rsidRDefault="001726F3" w:rsidP="003C4060">
      <w:pPr>
        <w:spacing w:line="240" w:lineRule="auto"/>
        <w:jc w:val="both"/>
        <w:rPr>
          <w:rFonts w:ascii="Times New Roman" w:hAnsi="Times New Roman" w:cs="Times New Roman"/>
          <w:sz w:val="24"/>
          <w:szCs w:val="24"/>
        </w:rPr>
      </w:pPr>
      <w:r w:rsidRPr="00F70836">
        <w:rPr>
          <w:rFonts w:ascii="Times New Roman" w:hAnsi="Times New Roman" w:cs="Times New Roman"/>
          <w:sz w:val="24"/>
          <w:szCs w:val="24"/>
        </w:rPr>
        <w:t xml:space="preserve">CLEAR, (2012). </w:t>
      </w:r>
      <w:r w:rsidRPr="00F70836">
        <w:rPr>
          <w:rFonts w:ascii="Times New Roman" w:hAnsi="Times New Roman" w:cs="Times New Roman"/>
          <w:i/>
          <w:sz w:val="24"/>
          <w:szCs w:val="24"/>
        </w:rPr>
        <w:t>African Monitoring and Evaluation Systems</w:t>
      </w:r>
      <w:r w:rsidRPr="00F70836">
        <w:rPr>
          <w:rFonts w:ascii="Times New Roman" w:hAnsi="Times New Roman" w:cs="Times New Roman"/>
          <w:sz w:val="24"/>
          <w:szCs w:val="24"/>
        </w:rPr>
        <w:t>; Exploratory Case Studies. Graduate School of Public and Development Management, University of the Witwatersrand, Johannesburg.</w:t>
      </w:r>
    </w:p>
    <w:p w:rsidR="001726F3" w:rsidRPr="00F70836" w:rsidRDefault="001726F3" w:rsidP="003C4060">
      <w:pPr>
        <w:spacing w:line="240" w:lineRule="auto"/>
        <w:jc w:val="both"/>
        <w:rPr>
          <w:rFonts w:ascii="Times New Roman" w:hAnsi="Times New Roman" w:cs="Times New Roman"/>
          <w:sz w:val="24"/>
          <w:szCs w:val="24"/>
        </w:rPr>
      </w:pPr>
      <w:proofErr w:type="spellStart"/>
      <w:r w:rsidRPr="00F70836">
        <w:rPr>
          <w:rFonts w:ascii="Times New Roman" w:hAnsi="Times New Roman" w:cs="Times New Roman"/>
          <w:sz w:val="24"/>
          <w:szCs w:val="24"/>
        </w:rPr>
        <w:t>Douglah</w:t>
      </w:r>
      <w:proofErr w:type="spellEnd"/>
      <w:r w:rsidRPr="00F70836">
        <w:rPr>
          <w:rFonts w:ascii="Times New Roman" w:hAnsi="Times New Roman" w:cs="Times New Roman"/>
          <w:sz w:val="24"/>
          <w:szCs w:val="24"/>
        </w:rPr>
        <w:t xml:space="preserve">, M., Boyd, H., &amp; </w:t>
      </w:r>
      <w:proofErr w:type="spellStart"/>
      <w:r w:rsidRPr="00F70836">
        <w:rPr>
          <w:rFonts w:ascii="Times New Roman" w:hAnsi="Times New Roman" w:cs="Times New Roman"/>
          <w:sz w:val="24"/>
          <w:szCs w:val="24"/>
        </w:rPr>
        <w:t>Gundermann</w:t>
      </w:r>
      <w:proofErr w:type="spellEnd"/>
      <w:r w:rsidRPr="00F70836">
        <w:rPr>
          <w:rFonts w:ascii="Times New Roman" w:hAnsi="Times New Roman" w:cs="Times New Roman"/>
          <w:sz w:val="24"/>
          <w:szCs w:val="24"/>
        </w:rPr>
        <w:t xml:space="preserve">, D. (2003). </w:t>
      </w:r>
      <w:r w:rsidRPr="00F70836">
        <w:rPr>
          <w:rFonts w:ascii="Times New Roman" w:hAnsi="Times New Roman" w:cs="Times New Roman"/>
          <w:i/>
          <w:sz w:val="24"/>
          <w:szCs w:val="24"/>
        </w:rPr>
        <w:t>Nurturing the development of an evaluation culture in public educational agencies.</w:t>
      </w:r>
      <w:r w:rsidRPr="00F70836">
        <w:rPr>
          <w:rFonts w:ascii="Times New Roman" w:hAnsi="Times New Roman" w:cs="Times New Roman"/>
          <w:sz w:val="24"/>
          <w:szCs w:val="24"/>
        </w:rPr>
        <w:t xml:space="preserve"> In Annual Conference of the American Evaluation Association, Reno NV.</w:t>
      </w:r>
    </w:p>
    <w:p w:rsidR="001726F3" w:rsidRPr="00EF583A" w:rsidRDefault="001726F3" w:rsidP="003C4060">
      <w:pPr>
        <w:spacing w:line="240" w:lineRule="auto"/>
        <w:jc w:val="both"/>
        <w:rPr>
          <w:rFonts w:ascii="Times New Roman" w:hAnsi="Times New Roman" w:cs="Times New Roman"/>
          <w:sz w:val="24"/>
          <w:szCs w:val="24"/>
        </w:rPr>
      </w:pPr>
      <w:r w:rsidRPr="00EF583A">
        <w:rPr>
          <w:rFonts w:ascii="Times New Roman" w:hAnsi="Times New Roman" w:cs="Times New Roman"/>
          <w:sz w:val="24"/>
          <w:szCs w:val="24"/>
        </w:rPr>
        <w:t xml:space="preserve">Freeman, R.E (1984) </w:t>
      </w:r>
      <w:r w:rsidRPr="00F70836">
        <w:rPr>
          <w:rFonts w:ascii="Times New Roman" w:hAnsi="Times New Roman" w:cs="Times New Roman"/>
          <w:i/>
          <w:sz w:val="24"/>
          <w:szCs w:val="24"/>
        </w:rPr>
        <w:t>Strategic Management</w:t>
      </w:r>
      <w:r w:rsidRPr="00EF583A">
        <w:rPr>
          <w:rFonts w:ascii="Times New Roman" w:hAnsi="Times New Roman" w:cs="Times New Roman"/>
          <w:sz w:val="24"/>
          <w:szCs w:val="24"/>
        </w:rPr>
        <w:t xml:space="preserve">: </w:t>
      </w:r>
      <w:r w:rsidRPr="00F70836">
        <w:rPr>
          <w:rFonts w:ascii="Times New Roman" w:hAnsi="Times New Roman" w:cs="Times New Roman"/>
          <w:i/>
          <w:sz w:val="24"/>
          <w:szCs w:val="24"/>
        </w:rPr>
        <w:t>A Stakeholder Approach</w:t>
      </w:r>
      <w:r w:rsidRPr="00EF583A">
        <w:rPr>
          <w:rFonts w:ascii="Times New Roman" w:hAnsi="Times New Roman" w:cs="Times New Roman"/>
          <w:sz w:val="24"/>
          <w:szCs w:val="24"/>
        </w:rPr>
        <w:t xml:space="preserve">. Pitman Series in Business and Public Policy, </w:t>
      </w:r>
      <w:proofErr w:type="spellStart"/>
      <w:r w:rsidRPr="00EF583A">
        <w:rPr>
          <w:rFonts w:ascii="Times New Roman" w:hAnsi="Times New Roman" w:cs="Times New Roman"/>
          <w:sz w:val="24"/>
          <w:szCs w:val="24"/>
        </w:rPr>
        <w:t>Harpercollins</w:t>
      </w:r>
      <w:proofErr w:type="spellEnd"/>
      <w:r w:rsidRPr="00EF583A">
        <w:rPr>
          <w:rFonts w:ascii="Times New Roman" w:hAnsi="Times New Roman" w:cs="Times New Roman"/>
          <w:sz w:val="24"/>
          <w:szCs w:val="24"/>
        </w:rPr>
        <w:t xml:space="preserve"> College </w:t>
      </w:r>
      <w:proofErr w:type="spellStart"/>
      <w:r w:rsidRPr="00EF583A">
        <w:rPr>
          <w:rFonts w:ascii="Times New Roman" w:hAnsi="Times New Roman" w:cs="Times New Roman"/>
          <w:sz w:val="24"/>
          <w:szCs w:val="24"/>
        </w:rPr>
        <w:t>Div</w:t>
      </w:r>
      <w:proofErr w:type="spellEnd"/>
      <w:r w:rsidRPr="00EF583A">
        <w:rPr>
          <w:rFonts w:ascii="Times New Roman" w:hAnsi="Times New Roman" w:cs="Times New Roman"/>
          <w:sz w:val="24"/>
          <w:szCs w:val="24"/>
        </w:rPr>
        <w:t>; First Edition, pg. 275.</w:t>
      </w:r>
    </w:p>
    <w:p w:rsidR="001726F3" w:rsidRPr="00F70836" w:rsidRDefault="001726F3" w:rsidP="00F70836">
      <w:pPr>
        <w:jc w:val="both"/>
        <w:rPr>
          <w:rFonts w:ascii="Times New Roman" w:hAnsi="Times New Roman" w:cs="Times New Roman"/>
          <w:sz w:val="24"/>
          <w:szCs w:val="24"/>
        </w:rPr>
      </w:pPr>
      <w:r w:rsidRPr="00F70836">
        <w:rPr>
          <w:rFonts w:ascii="Times New Roman" w:hAnsi="Times New Roman" w:cs="Times New Roman"/>
          <w:sz w:val="24"/>
          <w:szCs w:val="24"/>
        </w:rPr>
        <w:t xml:space="preserve">IFAD, (2002). </w:t>
      </w:r>
      <w:r w:rsidRPr="00F70836">
        <w:rPr>
          <w:rFonts w:ascii="Times New Roman" w:hAnsi="Times New Roman" w:cs="Times New Roman"/>
          <w:i/>
          <w:sz w:val="24"/>
          <w:szCs w:val="24"/>
        </w:rPr>
        <w:t>Managing for Impact in Rural Development</w:t>
      </w:r>
      <w:r w:rsidRPr="00F70836">
        <w:rPr>
          <w:rFonts w:ascii="Times New Roman" w:hAnsi="Times New Roman" w:cs="Times New Roman"/>
          <w:sz w:val="24"/>
          <w:szCs w:val="24"/>
        </w:rPr>
        <w:t>; A Guide for Project M&amp;E. IFAD. Rome</w:t>
      </w:r>
    </w:p>
    <w:p w:rsidR="001726F3" w:rsidRDefault="001726F3" w:rsidP="00A362CB">
      <w:pPr>
        <w:spacing w:line="240" w:lineRule="auto"/>
        <w:jc w:val="both"/>
        <w:rPr>
          <w:rFonts w:ascii="Times New Roman" w:hAnsi="Times New Roman" w:cs="Times New Roman"/>
          <w:sz w:val="24"/>
          <w:szCs w:val="24"/>
        </w:rPr>
      </w:pPr>
      <w:r w:rsidRPr="00A362CB">
        <w:rPr>
          <w:rFonts w:ascii="Times New Roman" w:hAnsi="Times New Roman" w:cs="Times New Roman"/>
          <w:sz w:val="24"/>
          <w:szCs w:val="24"/>
        </w:rPr>
        <w:t>Monitoring and Evaluation for Sustainable Communities</w:t>
      </w:r>
      <w:r>
        <w:rPr>
          <w:rFonts w:ascii="Times New Roman" w:hAnsi="Times New Roman" w:cs="Times New Roman"/>
          <w:sz w:val="24"/>
          <w:szCs w:val="24"/>
        </w:rPr>
        <w:t xml:space="preserve"> (2014). </w:t>
      </w:r>
      <w:r w:rsidRPr="00A362CB">
        <w:rPr>
          <w:rFonts w:ascii="Times New Roman" w:hAnsi="Times New Roman" w:cs="Times New Roman"/>
          <w:i/>
          <w:sz w:val="24"/>
          <w:szCs w:val="24"/>
        </w:rPr>
        <w:t>A step by step guide to Monitoring and Evaluation</w:t>
      </w:r>
      <w:r>
        <w:rPr>
          <w:rFonts w:ascii="Times New Roman" w:hAnsi="Times New Roman" w:cs="Times New Roman"/>
          <w:sz w:val="24"/>
          <w:szCs w:val="24"/>
        </w:rPr>
        <w:t>.                                                        Retrieved from:</w:t>
      </w:r>
      <w:hyperlink r:id="rId8" w:history="1">
        <w:r w:rsidRPr="00690A9B">
          <w:rPr>
            <w:rStyle w:val="Hyperlink"/>
            <w:rFonts w:ascii="Times New Roman" w:hAnsi="Times New Roman" w:cs="Times New Roman"/>
            <w:sz w:val="24"/>
            <w:szCs w:val="24"/>
          </w:rPr>
          <w:t>http://www.geog.ox.ac.uk/research/technologies/project/monitoringandevaluation.html</w:t>
        </w:r>
      </w:hyperlink>
    </w:p>
    <w:p w:rsidR="001726F3" w:rsidRDefault="001726F3" w:rsidP="003C40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Newton, R. (2005). </w:t>
      </w:r>
      <w:r w:rsidRPr="00F70836">
        <w:rPr>
          <w:rFonts w:ascii="Times New Roman" w:hAnsi="Times New Roman" w:cs="Times New Roman"/>
          <w:i/>
          <w:sz w:val="24"/>
          <w:szCs w:val="24"/>
        </w:rPr>
        <w:t>The Project Manager</w:t>
      </w:r>
      <w:r>
        <w:rPr>
          <w:rFonts w:ascii="Times New Roman" w:hAnsi="Times New Roman" w:cs="Times New Roman"/>
          <w:sz w:val="24"/>
          <w:szCs w:val="24"/>
        </w:rPr>
        <w:t>. Mastering the art of delivery. Financial Times Prentice Hall.</w:t>
      </w:r>
    </w:p>
    <w:p w:rsidR="001726F3" w:rsidRDefault="001726F3" w:rsidP="0006517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Prince-Kelly, H., Leiter, T., Olivier, J., &amp; Hammill, D. (2015). </w:t>
      </w:r>
      <w:r w:rsidRPr="009D7061">
        <w:rPr>
          <w:rFonts w:ascii="Times New Roman" w:hAnsi="Times New Roman" w:cs="Times New Roman"/>
          <w:i/>
          <w:sz w:val="24"/>
          <w:szCs w:val="24"/>
        </w:rPr>
        <w:t>Developing National Adaptation Monitoring an Evaluation Systems</w:t>
      </w:r>
      <w:r>
        <w:rPr>
          <w:rFonts w:ascii="Times New Roman" w:hAnsi="Times New Roman" w:cs="Times New Roman"/>
          <w:sz w:val="24"/>
          <w:szCs w:val="24"/>
        </w:rPr>
        <w:t xml:space="preserve">: A guidebook. Deutsche </w:t>
      </w:r>
      <w:proofErr w:type="spellStart"/>
      <w:r>
        <w:rPr>
          <w:rFonts w:ascii="Times New Roman" w:hAnsi="Times New Roman" w:cs="Times New Roman"/>
          <w:sz w:val="24"/>
          <w:szCs w:val="24"/>
        </w:rPr>
        <w:t>Gesellschaft</w:t>
      </w:r>
      <w:proofErr w:type="spellEnd"/>
      <w:r>
        <w:rPr>
          <w:rFonts w:ascii="Times New Roman" w:hAnsi="Times New Roman" w:cs="Times New Roman"/>
          <w:sz w:val="24"/>
          <w:szCs w:val="24"/>
        </w:rPr>
        <w:t xml:space="preserve"> fur </w:t>
      </w:r>
      <w:proofErr w:type="spellStart"/>
      <w:r>
        <w:rPr>
          <w:rFonts w:ascii="Times New Roman" w:hAnsi="Times New Roman" w:cs="Times New Roman"/>
          <w:sz w:val="24"/>
          <w:szCs w:val="24"/>
        </w:rPr>
        <w:t>Internationale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Zusammenarbeit</w:t>
      </w:r>
      <w:proofErr w:type="spellEnd"/>
      <w:r>
        <w:rPr>
          <w:rFonts w:ascii="Times New Roman" w:hAnsi="Times New Roman" w:cs="Times New Roman"/>
          <w:sz w:val="24"/>
          <w:szCs w:val="24"/>
        </w:rPr>
        <w:t xml:space="preserve"> (GIZ) GmbH.</w:t>
      </w:r>
    </w:p>
    <w:p w:rsidR="001726F3" w:rsidRPr="00EF583A" w:rsidRDefault="001726F3" w:rsidP="003C4060">
      <w:pPr>
        <w:spacing w:line="240" w:lineRule="auto"/>
        <w:jc w:val="both"/>
        <w:rPr>
          <w:rFonts w:ascii="Times New Roman" w:hAnsi="Times New Roman" w:cs="Times New Roman"/>
          <w:sz w:val="24"/>
          <w:szCs w:val="24"/>
        </w:rPr>
      </w:pPr>
      <w:r w:rsidRPr="00EF583A">
        <w:rPr>
          <w:rFonts w:ascii="Times New Roman" w:hAnsi="Times New Roman" w:cs="Times New Roman"/>
          <w:sz w:val="24"/>
          <w:szCs w:val="24"/>
        </w:rPr>
        <w:t xml:space="preserve">Project Management Institute (2013) </w:t>
      </w:r>
      <w:r w:rsidRPr="00F70836">
        <w:rPr>
          <w:rFonts w:ascii="Times New Roman" w:hAnsi="Times New Roman" w:cs="Times New Roman"/>
          <w:i/>
          <w:sz w:val="24"/>
          <w:szCs w:val="24"/>
        </w:rPr>
        <w:t>A Guide to the Project Management Body of Knowledge.</w:t>
      </w:r>
      <w:r w:rsidRPr="00EF583A">
        <w:rPr>
          <w:rFonts w:ascii="Times New Roman" w:hAnsi="Times New Roman" w:cs="Times New Roman"/>
          <w:sz w:val="24"/>
          <w:szCs w:val="24"/>
        </w:rPr>
        <w:t xml:space="preserve"> Fifth Edition, Newtown Square, PA, USA: Project Management Institute, pg. 589.</w:t>
      </w:r>
    </w:p>
    <w:p w:rsidR="001726F3" w:rsidRDefault="001726F3" w:rsidP="0006517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Shah, M. K., </w:t>
      </w:r>
      <w:proofErr w:type="spellStart"/>
      <w:r>
        <w:rPr>
          <w:rFonts w:ascii="Times New Roman" w:hAnsi="Times New Roman" w:cs="Times New Roman"/>
          <w:sz w:val="24"/>
          <w:szCs w:val="24"/>
        </w:rPr>
        <w:t>Mahlalela</w:t>
      </w:r>
      <w:proofErr w:type="spellEnd"/>
      <w:r>
        <w:rPr>
          <w:rFonts w:ascii="Times New Roman" w:hAnsi="Times New Roman" w:cs="Times New Roman"/>
          <w:sz w:val="24"/>
          <w:szCs w:val="24"/>
        </w:rPr>
        <w:t xml:space="preserve">, X. M., </w:t>
      </w:r>
      <w:proofErr w:type="spellStart"/>
      <w:r>
        <w:rPr>
          <w:rFonts w:ascii="Times New Roman" w:hAnsi="Times New Roman" w:cs="Times New Roman"/>
          <w:sz w:val="24"/>
          <w:szCs w:val="24"/>
        </w:rPr>
        <w:t>Kambou</w:t>
      </w:r>
      <w:proofErr w:type="spellEnd"/>
      <w:r>
        <w:rPr>
          <w:rFonts w:ascii="Times New Roman" w:hAnsi="Times New Roman" w:cs="Times New Roman"/>
          <w:sz w:val="24"/>
          <w:szCs w:val="24"/>
        </w:rPr>
        <w:t xml:space="preserve">, S. D. and Adams, M. K. (2006). </w:t>
      </w:r>
      <w:r w:rsidRPr="00065173">
        <w:rPr>
          <w:rFonts w:ascii="Times New Roman" w:hAnsi="Times New Roman" w:cs="Times New Roman"/>
          <w:i/>
          <w:sz w:val="24"/>
          <w:szCs w:val="24"/>
        </w:rPr>
        <w:t>Participatory Monitoring and Evaluation of Community – and Faith-based Programs Manual</w:t>
      </w:r>
      <w:r w:rsidRPr="00065173">
        <w:rPr>
          <w:rFonts w:ascii="Times New Roman" w:hAnsi="Times New Roman" w:cs="Times New Roman"/>
          <w:sz w:val="24"/>
          <w:szCs w:val="24"/>
        </w:rPr>
        <w:t>: A step by step guide for people who want to make HIV and AIDS services and activities mo</w:t>
      </w:r>
      <w:r>
        <w:rPr>
          <w:rFonts w:ascii="Times New Roman" w:hAnsi="Times New Roman" w:cs="Times New Roman"/>
          <w:sz w:val="24"/>
          <w:szCs w:val="24"/>
        </w:rPr>
        <w:t>re effective in their community. Second Edition. Washington, DC, USA: Core Initiative/USAID.</w:t>
      </w:r>
    </w:p>
    <w:p w:rsidR="001726F3" w:rsidRDefault="001726F3" w:rsidP="00A362C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Stain, D., &amp; </w:t>
      </w:r>
      <w:proofErr w:type="spellStart"/>
      <w:r>
        <w:rPr>
          <w:rFonts w:ascii="Times New Roman" w:hAnsi="Times New Roman" w:cs="Times New Roman"/>
          <w:sz w:val="24"/>
          <w:szCs w:val="24"/>
        </w:rPr>
        <w:t>Valters</w:t>
      </w:r>
      <w:proofErr w:type="spellEnd"/>
      <w:r>
        <w:rPr>
          <w:rFonts w:ascii="Times New Roman" w:hAnsi="Times New Roman" w:cs="Times New Roman"/>
          <w:sz w:val="24"/>
          <w:szCs w:val="24"/>
        </w:rPr>
        <w:t xml:space="preserve">, C. (2012). </w:t>
      </w:r>
      <w:r w:rsidRPr="003C4060">
        <w:rPr>
          <w:rFonts w:ascii="Times New Roman" w:hAnsi="Times New Roman" w:cs="Times New Roman"/>
          <w:i/>
          <w:sz w:val="24"/>
          <w:szCs w:val="24"/>
        </w:rPr>
        <w:t>Understanding ‘theory of change’ in international development: A review of existing knowledge.</w:t>
      </w:r>
      <w:r>
        <w:rPr>
          <w:rFonts w:ascii="Times New Roman" w:hAnsi="Times New Roman" w:cs="Times New Roman"/>
          <w:sz w:val="24"/>
          <w:szCs w:val="24"/>
        </w:rPr>
        <w:t xml:space="preserve"> Asian Institute and the Justice and Security Research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w:t>
      </w:r>
    </w:p>
    <w:p w:rsidR="001726F3" w:rsidRDefault="001726F3" w:rsidP="0006517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Sulemana</w:t>
      </w:r>
      <w:proofErr w:type="spellEnd"/>
      <w:r>
        <w:rPr>
          <w:rFonts w:ascii="Times New Roman" w:hAnsi="Times New Roman" w:cs="Times New Roman"/>
          <w:sz w:val="24"/>
          <w:szCs w:val="24"/>
        </w:rPr>
        <w:t xml:space="preserve">, M. and </w:t>
      </w:r>
      <w:proofErr w:type="spellStart"/>
      <w:r>
        <w:rPr>
          <w:rFonts w:ascii="Times New Roman" w:hAnsi="Times New Roman" w:cs="Times New Roman"/>
          <w:sz w:val="24"/>
          <w:szCs w:val="24"/>
        </w:rPr>
        <w:t>Ngah</w:t>
      </w:r>
      <w:proofErr w:type="spellEnd"/>
      <w:r>
        <w:rPr>
          <w:rFonts w:ascii="Times New Roman" w:hAnsi="Times New Roman" w:cs="Times New Roman"/>
          <w:sz w:val="24"/>
          <w:szCs w:val="24"/>
        </w:rPr>
        <w:t xml:space="preserve">, I. (2012). </w:t>
      </w:r>
      <w:r w:rsidRPr="00065173">
        <w:rPr>
          <w:rFonts w:ascii="Times New Roman" w:hAnsi="Times New Roman" w:cs="Times New Roman"/>
          <w:i/>
          <w:sz w:val="24"/>
          <w:szCs w:val="24"/>
        </w:rPr>
        <w:t>Participatory Planning</w:t>
      </w:r>
      <w:r>
        <w:rPr>
          <w:rFonts w:ascii="Times New Roman" w:hAnsi="Times New Roman" w:cs="Times New Roman"/>
          <w:sz w:val="24"/>
          <w:szCs w:val="24"/>
        </w:rPr>
        <w:t>: Ending the Controversies. European Journal of Social Sciences, 28(1), pg. 24-34.</w:t>
      </w:r>
    </w:p>
    <w:p w:rsidR="001726F3" w:rsidRPr="00F70836" w:rsidRDefault="001726F3" w:rsidP="003C4060">
      <w:pPr>
        <w:spacing w:line="240" w:lineRule="auto"/>
        <w:jc w:val="both"/>
        <w:rPr>
          <w:rFonts w:ascii="Times New Roman" w:hAnsi="Times New Roman" w:cs="Times New Roman"/>
          <w:sz w:val="24"/>
          <w:szCs w:val="24"/>
        </w:rPr>
      </w:pPr>
      <w:r w:rsidRPr="00F70836">
        <w:rPr>
          <w:rFonts w:ascii="Times New Roman" w:hAnsi="Times New Roman" w:cs="Times New Roman"/>
          <w:sz w:val="24"/>
          <w:szCs w:val="24"/>
        </w:rPr>
        <w:t xml:space="preserve">Taylor-Powell, E., &amp; Boyd, H. H. (2008). </w:t>
      </w:r>
      <w:r w:rsidRPr="00F70836">
        <w:rPr>
          <w:rFonts w:ascii="Times New Roman" w:hAnsi="Times New Roman" w:cs="Times New Roman"/>
          <w:i/>
          <w:sz w:val="24"/>
          <w:szCs w:val="24"/>
        </w:rPr>
        <w:t>Evaluation Capacity Building in Complex Organizations</w:t>
      </w:r>
      <w:r w:rsidRPr="00F70836">
        <w:rPr>
          <w:rFonts w:ascii="Times New Roman" w:hAnsi="Times New Roman" w:cs="Times New Roman"/>
          <w:sz w:val="24"/>
          <w:szCs w:val="24"/>
        </w:rPr>
        <w:t xml:space="preserve">. New Directions for Evaluation. </w:t>
      </w:r>
    </w:p>
    <w:p w:rsidR="001726F3" w:rsidRDefault="001726F3" w:rsidP="0006517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European Environment Agency (2015). </w:t>
      </w:r>
      <w:r w:rsidRPr="001726F3">
        <w:rPr>
          <w:rFonts w:ascii="Times New Roman" w:hAnsi="Times New Roman" w:cs="Times New Roman"/>
          <w:i/>
          <w:sz w:val="24"/>
          <w:szCs w:val="24"/>
        </w:rPr>
        <w:t>National monitoring, reporting and evaluation of climate change adaptation in Europe</w:t>
      </w:r>
      <w:r>
        <w:rPr>
          <w:rFonts w:ascii="Times New Roman" w:hAnsi="Times New Roman" w:cs="Times New Roman"/>
          <w:sz w:val="24"/>
          <w:szCs w:val="24"/>
        </w:rPr>
        <w:t>. Copenhagen, Denmark.</w:t>
      </w:r>
    </w:p>
    <w:p w:rsidR="001726F3" w:rsidRPr="00F70836" w:rsidRDefault="001726F3" w:rsidP="003C4060">
      <w:pPr>
        <w:spacing w:line="240" w:lineRule="auto"/>
        <w:jc w:val="both"/>
        <w:rPr>
          <w:rFonts w:ascii="Times New Roman" w:hAnsi="Times New Roman" w:cs="Times New Roman"/>
          <w:sz w:val="24"/>
          <w:szCs w:val="24"/>
        </w:rPr>
      </w:pPr>
      <w:proofErr w:type="spellStart"/>
      <w:r w:rsidRPr="00F70836">
        <w:rPr>
          <w:rFonts w:ascii="Times New Roman" w:hAnsi="Times New Roman" w:cs="Times New Roman"/>
          <w:sz w:val="24"/>
          <w:szCs w:val="24"/>
        </w:rPr>
        <w:t>Tilbury</w:t>
      </w:r>
      <w:proofErr w:type="spellEnd"/>
      <w:r w:rsidRPr="00F70836">
        <w:rPr>
          <w:rFonts w:ascii="Times New Roman" w:hAnsi="Times New Roman" w:cs="Times New Roman"/>
          <w:sz w:val="24"/>
          <w:szCs w:val="24"/>
        </w:rPr>
        <w:t xml:space="preserve">, D. (2007). </w:t>
      </w:r>
      <w:r w:rsidRPr="00F70836">
        <w:rPr>
          <w:rFonts w:ascii="Times New Roman" w:hAnsi="Times New Roman" w:cs="Times New Roman"/>
          <w:i/>
          <w:sz w:val="24"/>
          <w:szCs w:val="24"/>
        </w:rPr>
        <w:t>Monitoring and Evaluation during the UN Decade of Education for Sustainable Development</w:t>
      </w:r>
      <w:r w:rsidRPr="00F70836">
        <w:rPr>
          <w:rFonts w:ascii="Times New Roman" w:hAnsi="Times New Roman" w:cs="Times New Roman"/>
          <w:sz w:val="24"/>
          <w:szCs w:val="24"/>
        </w:rPr>
        <w:t>. Journal of Education for Sustainable Development, 1(2), 239–254.</w:t>
      </w:r>
    </w:p>
    <w:p w:rsidR="001726F3" w:rsidRPr="00F70836" w:rsidRDefault="001726F3" w:rsidP="003C4060">
      <w:pPr>
        <w:spacing w:line="240" w:lineRule="auto"/>
        <w:jc w:val="both"/>
        <w:rPr>
          <w:rFonts w:ascii="Times New Roman" w:hAnsi="Times New Roman" w:cs="Times New Roman"/>
          <w:sz w:val="24"/>
          <w:szCs w:val="24"/>
        </w:rPr>
      </w:pPr>
      <w:r w:rsidRPr="00F70836">
        <w:rPr>
          <w:rFonts w:ascii="Times New Roman" w:hAnsi="Times New Roman" w:cs="Times New Roman"/>
          <w:sz w:val="24"/>
          <w:szCs w:val="24"/>
        </w:rPr>
        <w:t xml:space="preserve">UNAIDS. (2008) </w:t>
      </w:r>
      <w:r w:rsidRPr="00F70836">
        <w:rPr>
          <w:rFonts w:ascii="Times New Roman" w:hAnsi="Times New Roman" w:cs="Times New Roman"/>
          <w:i/>
          <w:sz w:val="24"/>
          <w:szCs w:val="24"/>
        </w:rPr>
        <w:t>Guidance on Capacity Building for HIV Monitoring and Evaluation</w:t>
      </w:r>
      <w:r w:rsidRPr="00F70836">
        <w:rPr>
          <w:rFonts w:ascii="Times New Roman" w:hAnsi="Times New Roman" w:cs="Times New Roman"/>
          <w:sz w:val="24"/>
          <w:szCs w:val="24"/>
        </w:rPr>
        <w:t>. Geneva UNAIDS</w:t>
      </w:r>
    </w:p>
    <w:p w:rsidR="001726F3" w:rsidRDefault="001726F3" w:rsidP="003C4060">
      <w:pPr>
        <w:spacing w:line="240" w:lineRule="auto"/>
        <w:jc w:val="both"/>
        <w:rPr>
          <w:rFonts w:ascii="Times New Roman" w:hAnsi="Times New Roman" w:cs="Times New Roman"/>
          <w:i/>
          <w:sz w:val="24"/>
          <w:szCs w:val="24"/>
        </w:rPr>
      </w:pPr>
      <w:r w:rsidRPr="00EF583A">
        <w:rPr>
          <w:rFonts w:ascii="Times New Roman" w:hAnsi="Times New Roman" w:cs="Times New Roman"/>
          <w:sz w:val="24"/>
          <w:szCs w:val="24"/>
        </w:rPr>
        <w:t xml:space="preserve">United Nations Population Fund, Division for Oversight Services (2004). </w:t>
      </w:r>
      <w:r w:rsidRPr="00F70836">
        <w:rPr>
          <w:rFonts w:ascii="Times New Roman" w:hAnsi="Times New Roman" w:cs="Times New Roman"/>
          <w:i/>
          <w:sz w:val="24"/>
          <w:szCs w:val="24"/>
        </w:rPr>
        <w:t>Stakeholder participation in monitoring and evaluation.</w:t>
      </w:r>
    </w:p>
    <w:p w:rsidR="001726F3" w:rsidRDefault="001726F3" w:rsidP="0006517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White, H. (2009). </w:t>
      </w:r>
      <w:r w:rsidRPr="003C4060">
        <w:rPr>
          <w:rFonts w:ascii="Times New Roman" w:hAnsi="Times New Roman" w:cs="Times New Roman"/>
          <w:i/>
          <w:sz w:val="24"/>
          <w:szCs w:val="24"/>
        </w:rPr>
        <w:t>Theory-based impact evaluation: Principles and practice</w:t>
      </w:r>
      <w:r>
        <w:rPr>
          <w:rFonts w:ascii="Times New Roman" w:hAnsi="Times New Roman" w:cs="Times New Roman"/>
          <w:sz w:val="24"/>
          <w:szCs w:val="24"/>
        </w:rPr>
        <w:t xml:space="preserve"> (working paper 3). International Initiative for Impact Evaluation.</w:t>
      </w:r>
    </w:p>
    <w:sectPr w:rsidR="001726F3" w:rsidSect="00C327D0">
      <w:footerReference w:type="default" r:id="rId9"/>
      <w:pgSz w:w="12240" w:h="15840"/>
      <w:pgMar w:top="1440" w:right="90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764" w:rsidRDefault="00160764" w:rsidP="001726F3">
      <w:pPr>
        <w:spacing w:after="0" w:line="240" w:lineRule="auto"/>
      </w:pPr>
      <w:r>
        <w:separator/>
      </w:r>
    </w:p>
  </w:endnote>
  <w:endnote w:type="continuationSeparator" w:id="0">
    <w:p w:rsidR="00160764" w:rsidRDefault="00160764" w:rsidP="0017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553957"/>
      <w:docPartObj>
        <w:docPartGallery w:val="Page Numbers (Bottom of Page)"/>
        <w:docPartUnique/>
      </w:docPartObj>
    </w:sdtPr>
    <w:sdtEndPr>
      <w:rPr>
        <w:noProof/>
      </w:rPr>
    </w:sdtEndPr>
    <w:sdtContent>
      <w:p w:rsidR="00A061C6" w:rsidRDefault="00A061C6">
        <w:pPr>
          <w:pStyle w:val="Footer"/>
          <w:jc w:val="right"/>
        </w:pPr>
        <w:r>
          <w:fldChar w:fldCharType="begin"/>
        </w:r>
        <w:r>
          <w:instrText xml:space="preserve"> PAGE   \* MERGEFORMAT </w:instrText>
        </w:r>
        <w:r>
          <w:fldChar w:fldCharType="separate"/>
        </w:r>
        <w:r w:rsidR="00954EBF">
          <w:rPr>
            <w:noProof/>
          </w:rPr>
          <w:t>15</w:t>
        </w:r>
        <w:r>
          <w:rPr>
            <w:noProof/>
          </w:rPr>
          <w:fldChar w:fldCharType="end"/>
        </w:r>
      </w:p>
    </w:sdtContent>
  </w:sdt>
  <w:p w:rsidR="00A061C6" w:rsidRDefault="00A06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764" w:rsidRDefault="00160764" w:rsidP="001726F3">
      <w:pPr>
        <w:spacing w:after="0" w:line="240" w:lineRule="auto"/>
      </w:pPr>
      <w:r>
        <w:separator/>
      </w:r>
    </w:p>
  </w:footnote>
  <w:footnote w:type="continuationSeparator" w:id="0">
    <w:p w:rsidR="00160764" w:rsidRDefault="00160764" w:rsidP="00172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854"/>
    <w:rsid w:val="00065173"/>
    <w:rsid w:val="0008736D"/>
    <w:rsid w:val="00114557"/>
    <w:rsid w:val="001213FE"/>
    <w:rsid w:val="00160764"/>
    <w:rsid w:val="001726F3"/>
    <w:rsid w:val="00173EAD"/>
    <w:rsid w:val="001E0FC1"/>
    <w:rsid w:val="002A726C"/>
    <w:rsid w:val="002A7A71"/>
    <w:rsid w:val="002C2FE6"/>
    <w:rsid w:val="002E617B"/>
    <w:rsid w:val="0031304D"/>
    <w:rsid w:val="003273CE"/>
    <w:rsid w:val="003357CB"/>
    <w:rsid w:val="0034609F"/>
    <w:rsid w:val="0037083B"/>
    <w:rsid w:val="003A755B"/>
    <w:rsid w:val="003B01B0"/>
    <w:rsid w:val="003C4060"/>
    <w:rsid w:val="00423C6B"/>
    <w:rsid w:val="004428B2"/>
    <w:rsid w:val="00480D6A"/>
    <w:rsid w:val="00541AB0"/>
    <w:rsid w:val="005872F7"/>
    <w:rsid w:val="005F7870"/>
    <w:rsid w:val="00607116"/>
    <w:rsid w:val="0062089B"/>
    <w:rsid w:val="00625D5E"/>
    <w:rsid w:val="00671157"/>
    <w:rsid w:val="006744BF"/>
    <w:rsid w:val="00680B3C"/>
    <w:rsid w:val="006819A4"/>
    <w:rsid w:val="006F03F5"/>
    <w:rsid w:val="00725F0C"/>
    <w:rsid w:val="00727C80"/>
    <w:rsid w:val="0073438F"/>
    <w:rsid w:val="00760BBA"/>
    <w:rsid w:val="00786A33"/>
    <w:rsid w:val="007A3EDE"/>
    <w:rsid w:val="007A4446"/>
    <w:rsid w:val="007C7B86"/>
    <w:rsid w:val="00861D62"/>
    <w:rsid w:val="008C73B4"/>
    <w:rsid w:val="008F583F"/>
    <w:rsid w:val="00936B76"/>
    <w:rsid w:val="00952F4F"/>
    <w:rsid w:val="0095427B"/>
    <w:rsid w:val="00954EBF"/>
    <w:rsid w:val="009A5EB0"/>
    <w:rsid w:val="009C7E0C"/>
    <w:rsid w:val="009D7061"/>
    <w:rsid w:val="00A061C6"/>
    <w:rsid w:val="00A12225"/>
    <w:rsid w:val="00A362CB"/>
    <w:rsid w:val="00A41293"/>
    <w:rsid w:val="00A80994"/>
    <w:rsid w:val="00A944BF"/>
    <w:rsid w:val="00AA4716"/>
    <w:rsid w:val="00AC0FB6"/>
    <w:rsid w:val="00B13C32"/>
    <w:rsid w:val="00B46B50"/>
    <w:rsid w:val="00B85766"/>
    <w:rsid w:val="00BD0FF5"/>
    <w:rsid w:val="00BD1F73"/>
    <w:rsid w:val="00BD6D2C"/>
    <w:rsid w:val="00BF1AC6"/>
    <w:rsid w:val="00BF5984"/>
    <w:rsid w:val="00C3123F"/>
    <w:rsid w:val="00C327D0"/>
    <w:rsid w:val="00C507C8"/>
    <w:rsid w:val="00CB65D7"/>
    <w:rsid w:val="00CD3A28"/>
    <w:rsid w:val="00D25A9B"/>
    <w:rsid w:val="00D33876"/>
    <w:rsid w:val="00D43EE2"/>
    <w:rsid w:val="00D862A2"/>
    <w:rsid w:val="00DC2854"/>
    <w:rsid w:val="00E00977"/>
    <w:rsid w:val="00E12C9E"/>
    <w:rsid w:val="00E47863"/>
    <w:rsid w:val="00E61222"/>
    <w:rsid w:val="00EB0796"/>
    <w:rsid w:val="00EB14B2"/>
    <w:rsid w:val="00EF583A"/>
    <w:rsid w:val="00F70836"/>
    <w:rsid w:val="00F85CBE"/>
    <w:rsid w:val="00F934C3"/>
    <w:rsid w:val="00F96C99"/>
    <w:rsid w:val="00FA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8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2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B50"/>
    <w:rPr>
      <w:color w:val="0563C1" w:themeColor="hyperlink"/>
      <w:u w:val="single"/>
    </w:rPr>
  </w:style>
  <w:style w:type="paragraph" w:styleId="Header">
    <w:name w:val="header"/>
    <w:basedOn w:val="Normal"/>
    <w:link w:val="HeaderChar"/>
    <w:uiPriority w:val="99"/>
    <w:unhideWhenUsed/>
    <w:rsid w:val="00172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6F3"/>
  </w:style>
  <w:style w:type="paragraph" w:styleId="Footer">
    <w:name w:val="footer"/>
    <w:basedOn w:val="Normal"/>
    <w:link w:val="FooterChar"/>
    <w:uiPriority w:val="99"/>
    <w:unhideWhenUsed/>
    <w:rsid w:val="00172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6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8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2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B50"/>
    <w:rPr>
      <w:color w:val="0563C1" w:themeColor="hyperlink"/>
      <w:u w:val="single"/>
    </w:rPr>
  </w:style>
  <w:style w:type="paragraph" w:styleId="Header">
    <w:name w:val="header"/>
    <w:basedOn w:val="Normal"/>
    <w:link w:val="HeaderChar"/>
    <w:uiPriority w:val="99"/>
    <w:unhideWhenUsed/>
    <w:rsid w:val="00172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6F3"/>
  </w:style>
  <w:style w:type="paragraph" w:styleId="Footer">
    <w:name w:val="footer"/>
    <w:basedOn w:val="Normal"/>
    <w:link w:val="FooterChar"/>
    <w:uiPriority w:val="99"/>
    <w:unhideWhenUsed/>
    <w:rsid w:val="00172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5418">
      <w:bodyDiv w:val="1"/>
      <w:marLeft w:val="0"/>
      <w:marRight w:val="0"/>
      <w:marTop w:val="0"/>
      <w:marBottom w:val="0"/>
      <w:divBdr>
        <w:top w:val="none" w:sz="0" w:space="0" w:color="auto"/>
        <w:left w:val="none" w:sz="0" w:space="0" w:color="auto"/>
        <w:bottom w:val="none" w:sz="0" w:space="0" w:color="auto"/>
        <w:right w:val="none" w:sz="0" w:space="0" w:color="auto"/>
      </w:divBdr>
    </w:div>
    <w:div w:id="82651250">
      <w:bodyDiv w:val="1"/>
      <w:marLeft w:val="0"/>
      <w:marRight w:val="0"/>
      <w:marTop w:val="0"/>
      <w:marBottom w:val="0"/>
      <w:divBdr>
        <w:top w:val="none" w:sz="0" w:space="0" w:color="auto"/>
        <w:left w:val="none" w:sz="0" w:space="0" w:color="auto"/>
        <w:bottom w:val="none" w:sz="0" w:space="0" w:color="auto"/>
        <w:right w:val="none" w:sz="0" w:space="0" w:color="auto"/>
      </w:divBdr>
    </w:div>
    <w:div w:id="88087060">
      <w:bodyDiv w:val="1"/>
      <w:marLeft w:val="0"/>
      <w:marRight w:val="0"/>
      <w:marTop w:val="0"/>
      <w:marBottom w:val="0"/>
      <w:divBdr>
        <w:top w:val="none" w:sz="0" w:space="0" w:color="auto"/>
        <w:left w:val="none" w:sz="0" w:space="0" w:color="auto"/>
        <w:bottom w:val="none" w:sz="0" w:space="0" w:color="auto"/>
        <w:right w:val="none" w:sz="0" w:space="0" w:color="auto"/>
      </w:divBdr>
    </w:div>
    <w:div w:id="334770594">
      <w:bodyDiv w:val="1"/>
      <w:marLeft w:val="0"/>
      <w:marRight w:val="0"/>
      <w:marTop w:val="0"/>
      <w:marBottom w:val="0"/>
      <w:divBdr>
        <w:top w:val="none" w:sz="0" w:space="0" w:color="auto"/>
        <w:left w:val="none" w:sz="0" w:space="0" w:color="auto"/>
        <w:bottom w:val="none" w:sz="0" w:space="0" w:color="auto"/>
        <w:right w:val="none" w:sz="0" w:space="0" w:color="auto"/>
      </w:divBdr>
    </w:div>
    <w:div w:id="738133293">
      <w:bodyDiv w:val="1"/>
      <w:marLeft w:val="0"/>
      <w:marRight w:val="0"/>
      <w:marTop w:val="0"/>
      <w:marBottom w:val="0"/>
      <w:divBdr>
        <w:top w:val="none" w:sz="0" w:space="0" w:color="auto"/>
        <w:left w:val="none" w:sz="0" w:space="0" w:color="auto"/>
        <w:bottom w:val="none" w:sz="0" w:space="0" w:color="auto"/>
        <w:right w:val="none" w:sz="0" w:space="0" w:color="auto"/>
      </w:divBdr>
    </w:div>
    <w:div w:id="1665157072">
      <w:bodyDiv w:val="1"/>
      <w:marLeft w:val="0"/>
      <w:marRight w:val="0"/>
      <w:marTop w:val="0"/>
      <w:marBottom w:val="0"/>
      <w:divBdr>
        <w:top w:val="none" w:sz="0" w:space="0" w:color="auto"/>
        <w:left w:val="none" w:sz="0" w:space="0" w:color="auto"/>
        <w:bottom w:val="none" w:sz="0" w:space="0" w:color="auto"/>
        <w:right w:val="none" w:sz="0" w:space="0" w:color="auto"/>
      </w:divBdr>
    </w:div>
    <w:div w:id="2024085310">
      <w:bodyDiv w:val="1"/>
      <w:marLeft w:val="0"/>
      <w:marRight w:val="0"/>
      <w:marTop w:val="0"/>
      <w:marBottom w:val="0"/>
      <w:divBdr>
        <w:top w:val="none" w:sz="0" w:space="0" w:color="auto"/>
        <w:left w:val="none" w:sz="0" w:space="0" w:color="auto"/>
        <w:bottom w:val="none" w:sz="0" w:space="0" w:color="auto"/>
        <w:right w:val="none" w:sz="0" w:space="0" w:color="auto"/>
      </w:divBdr>
    </w:div>
    <w:div w:id="2029020035">
      <w:bodyDiv w:val="1"/>
      <w:marLeft w:val="0"/>
      <w:marRight w:val="0"/>
      <w:marTop w:val="0"/>
      <w:marBottom w:val="0"/>
      <w:divBdr>
        <w:top w:val="none" w:sz="0" w:space="0" w:color="auto"/>
        <w:left w:val="none" w:sz="0" w:space="0" w:color="auto"/>
        <w:bottom w:val="none" w:sz="0" w:space="0" w:color="auto"/>
        <w:right w:val="none" w:sz="0" w:space="0" w:color="auto"/>
      </w:divBdr>
    </w:div>
    <w:div w:id="21099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g.ox.ac.uk/research/technologies/project/monitoringandevaluation.html" TargetMode="External"/><Relationship Id="rId3" Type="http://schemas.openxmlformats.org/officeDocument/2006/relationships/settings" Target="settings.xml"/><Relationship Id="rId7" Type="http://schemas.openxmlformats.org/officeDocument/2006/relationships/hyperlink" Target="http://www.google.com.g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16</Pages>
  <Words>5137</Words>
  <Characters>29282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CHAWE</dc:creator>
  <cp:keywords/>
  <dc:description/>
  <cp:lastModifiedBy>EDGAR</cp:lastModifiedBy>
  <cp:revision>28</cp:revision>
  <dcterms:created xsi:type="dcterms:W3CDTF">2019-12-18T11:45:00Z</dcterms:created>
  <dcterms:modified xsi:type="dcterms:W3CDTF">2019-12-31T20:24:00Z</dcterms:modified>
</cp:coreProperties>
</file>