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65" w:rsidRDefault="00ED6565" w:rsidP="00ED6565">
      <w:pPr>
        <w:spacing w:after="0" w:line="259" w:lineRule="auto"/>
        <w:ind w:left="0" w:firstLine="0"/>
      </w:pPr>
    </w:p>
    <w:p w:rsidR="00CB4586" w:rsidRDefault="00CB4586" w:rsidP="00CB4586">
      <w:pPr>
        <w:spacing w:line="600" w:lineRule="auto"/>
        <w:jc w:val="center"/>
        <w:rPr>
          <w:sz w:val="56"/>
          <w:szCs w:val="56"/>
        </w:rPr>
      </w:pPr>
      <w:r w:rsidRPr="00E91D96">
        <w:rPr>
          <w:sz w:val="56"/>
          <w:szCs w:val="56"/>
        </w:rPr>
        <w:t>ACPM</w:t>
      </w:r>
    </w:p>
    <w:p w:rsidR="00CB4586" w:rsidRPr="00E91D96" w:rsidRDefault="00CB4586" w:rsidP="00CB4586">
      <w:pPr>
        <w:spacing w:line="600" w:lineRule="auto"/>
        <w:jc w:val="center"/>
        <w:rPr>
          <w:sz w:val="28"/>
          <w:szCs w:val="28"/>
        </w:rPr>
      </w:pPr>
      <w:r w:rsidRPr="00E91D96">
        <w:rPr>
          <w:b/>
          <w:sz w:val="28"/>
          <w:szCs w:val="28"/>
        </w:rPr>
        <w:t>Course title</w:t>
      </w:r>
      <w:r w:rsidRPr="00E91D96">
        <w:rPr>
          <w:sz w:val="28"/>
          <w:szCs w:val="28"/>
        </w:rPr>
        <w:t>: Diploma in Monitoring and Evaluation studies</w:t>
      </w:r>
    </w:p>
    <w:p w:rsidR="00CB4586" w:rsidRPr="00E91D96" w:rsidRDefault="00CB4586" w:rsidP="00CB4586">
      <w:pPr>
        <w:spacing w:line="60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Admission number</w:t>
      </w:r>
      <w:r w:rsidRPr="00E91D9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ACPM </w:t>
      </w:r>
      <w:r w:rsidRPr="00E91D96">
        <w:rPr>
          <w:sz w:val="28"/>
          <w:szCs w:val="28"/>
        </w:rPr>
        <w:t>Dip</w:t>
      </w:r>
      <w:r>
        <w:rPr>
          <w:sz w:val="28"/>
          <w:szCs w:val="28"/>
        </w:rPr>
        <w:t>/ 091/2018</w:t>
      </w:r>
    </w:p>
    <w:p w:rsidR="00CB4586" w:rsidRPr="00E91D96" w:rsidRDefault="00CB4586" w:rsidP="00CB4586">
      <w:pPr>
        <w:spacing w:line="600" w:lineRule="auto"/>
        <w:jc w:val="center"/>
        <w:rPr>
          <w:sz w:val="28"/>
          <w:szCs w:val="28"/>
        </w:rPr>
      </w:pPr>
      <w:r w:rsidRPr="00E91D96">
        <w:rPr>
          <w:b/>
          <w:sz w:val="28"/>
          <w:szCs w:val="28"/>
        </w:rPr>
        <w:t>Assignment number</w:t>
      </w:r>
      <w:r w:rsidR="00944EF4">
        <w:rPr>
          <w:sz w:val="28"/>
          <w:szCs w:val="28"/>
        </w:rPr>
        <w:t>: 4</w:t>
      </w:r>
    </w:p>
    <w:p w:rsidR="00CB4586" w:rsidRPr="00E91D96" w:rsidRDefault="00CB4586" w:rsidP="00CB4586">
      <w:pPr>
        <w:spacing w:line="600" w:lineRule="auto"/>
        <w:jc w:val="center"/>
        <w:rPr>
          <w:sz w:val="28"/>
          <w:szCs w:val="28"/>
        </w:rPr>
      </w:pPr>
      <w:r w:rsidRPr="00E91D96">
        <w:rPr>
          <w:b/>
          <w:sz w:val="28"/>
          <w:szCs w:val="28"/>
        </w:rPr>
        <w:t>Submitted by</w:t>
      </w:r>
      <w:r w:rsidRPr="00E91D96">
        <w:rPr>
          <w:sz w:val="28"/>
          <w:szCs w:val="28"/>
        </w:rPr>
        <w:t>: Wanangwa Pasidya</w:t>
      </w:r>
    </w:p>
    <w:p w:rsidR="00CB4586" w:rsidRPr="00E91D96" w:rsidRDefault="00CB4586" w:rsidP="00CB4586">
      <w:pPr>
        <w:spacing w:line="600" w:lineRule="auto"/>
        <w:jc w:val="center"/>
        <w:rPr>
          <w:sz w:val="28"/>
          <w:szCs w:val="28"/>
        </w:rPr>
      </w:pPr>
      <w:r w:rsidRPr="00E91D96">
        <w:rPr>
          <w:b/>
          <w:sz w:val="28"/>
          <w:szCs w:val="28"/>
        </w:rPr>
        <w:t>Student ID</w:t>
      </w:r>
      <w:r w:rsidRPr="00E91D96">
        <w:rPr>
          <w:sz w:val="28"/>
          <w:szCs w:val="28"/>
        </w:rPr>
        <w:t xml:space="preserve">: </w:t>
      </w:r>
    </w:p>
    <w:p w:rsidR="00CB4586" w:rsidRDefault="00CB4586" w:rsidP="00CB4586">
      <w:pPr>
        <w:spacing w:line="600" w:lineRule="auto"/>
        <w:jc w:val="center"/>
        <w:rPr>
          <w:sz w:val="28"/>
          <w:szCs w:val="28"/>
        </w:rPr>
      </w:pPr>
      <w:r w:rsidRPr="00E91D96">
        <w:rPr>
          <w:b/>
          <w:sz w:val="28"/>
          <w:szCs w:val="28"/>
        </w:rPr>
        <w:t>Date submitted</w:t>
      </w:r>
      <w:r w:rsidR="006074B8">
        <w:rPr>
          <w:sz w:val="28"/>
          <w:szCs w:val="28"/>
        </w:rPr>
        <w:t>: 25</w:t>
      </w:r>
      <w:bookmarkStart w:id="0" w:name="_GoBack"/>
      <w:bookmarkEnd w:id="0"/>
      <w:r w:rsidRPr="0069469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8F07CE">
        <w:rPr>
          <w:sz w:val="28"/>
          <w:szCs w:val="28"/>
        </w:rPr>
        <w:t>March</w:t>
      </w:r>
      <w:r>
        <w:rPr>
          <w:sz w:val="28"/>
          <w:szCs w:val="28"/>
        </w:rPr>
        <w:t>, 2019</w:t>
      </w:r>
      <w:r w:rsidRPr="00E91D96">
        <w:rPr>
          <w:sz w:val="28"/>
          <w:szCs w:val="28"/>
        </w:rPr>
        <w:t xml:space="preserve"> </w:t>
      </w:r>
    </w:p>
    <w:p w:rsidR="00ED6565" w:rsidRDefault="00ED6565" w:rsidP="00CB4586">
      <w:pPr>
        <w:spacing w:after="451" w:line="259" w:lineRule="auto"/>
        <w:ind w:right="58"/>
      </w:pPr>
    </w:p>
    <w:p w:rsidR="00CB4586" w:rsidRDefault="00CB4586" w:rsidP="00CB4586">
      <w:pPr>
        <w:spacing w:after="451" w:line="259" w:lineRule="auto"/>
        <w:ind w:right="58"/>
      </w:pPr>
    </w:p>
    <w:p w:rsidR="00CB4586" w:rsidRDefault="00CB4586" w:rsidP="00CB4586">
      <w:pPr>
        <w:spacing w:after="451" w:line="259" w:lineRule="auto"/>
        <w:ind w:right="58"/>
      </w:pPr>
    </w:p>
    <w:p w:rsidR="00CB4586" w:rsidRDefault="00CB4586" w:rsidP="00CB4586">
      <w:pPr>
        <w:spacing w:after="451" w:line="259" w:lineRule="auto"/>
        <w:ind w:right="58"/>
      </w:pPr>
    </w:p>
    <w:p w:rsidR="00CB4586" w:rsidRDefault="00CB4586" w:rsidP="00CB4586">
      <w:pPr>
        <w:spacing w:after="451" w:line="259" w:lineRule="auto"/>
        <w:ind w:right="58"/>
      </w:pPr>
    </w:p>
    <w:p w:rsidR="00CB4586" w:rsidRDefault="00CB4586" w:rsidP="00CB4586">
      <w:pPr>
        <w:spacing w:after="451" w:line="259" w:lineRule="auto"/>
        <w:ind w:right="58"/>
      </w:pPr>
    </w:p>
    <w:p w:rsidR="00CB4586" w:rsidRDefault="00CB4586" w:rsidP="00CB4586">
      <w:pPr>
        <w:spacing w:after="451" w:line="259" w:lineRule="auto"/>
        <w:ind w:left="0" w:right="58" w:firstLine="0"/>
      </w:pPr>
    </w:p>
    <w:p w:rsidR="008F2DAD" w:rsidRDefault="00CB4586" w:rsidP="008F2DAD">
      <w:pPr>
        <w:spacing w:after="246"/>
      </w:pPr>
      <w:r w:rsidRPr="00870198">
        <w:rPr>
          <w:rStyle w:val="EndnoteReference"/>
          <w:color w:val="FFFFFF" w:themeColor="background1"/>
        </w:rPr>
        <w:lastRenderedPageBreak/>
        <w:endnoteReference w:id="1"/>
      </w:r>
      <w:r w:rsidR="008F2DAD">
        <w:t xml:space="preserve">1.a) Collecting information or data is just one part of the process of monitoring and evaluation. </w:t>
      </w:r>
    </w:p>
    <w:p w:rsidR="008F2DAD" w:rsidRDefault="008F2DAD" w:rsidP="008F2DAD">
      <w:pPr>
        <w:spacing w:after="246"/>
        <w:ind w:right="1324"/>
      </w:pPr>
      <w:r>
        <w:t xml:space="preserve">What is meant by data analysis?  </w:t>
      </w:r>
    </w:p>
    <w:p w:rsidR="008F07CE" w:rsidRDefault="008F07CE" w:rsidP="008F07CE">
      <w:pPr>
        <w:spacing w:after="246"/>
      </w:pPr>
      <w:r>
        <w:t xml:space="preserve">Analysis is simply a way of transforming raw data into useful/ meaningful information where one can easily make sense of the data collected.   </w:t>
      </w:r>
    </w:p>
    <w:p w:rsidR="008F07CE" w:rsidRDefault="008F2DAD" w:rsidP="008F2DAD">
      <w:pPr>
        <w:numPr>
          <w:ilvl w:val="0"/>
          <w:numId w:val="7"/>
        </w:numPr>
        <w:spacing w:after="248" w:line="265" w:lineRule="auto"/>
        <w:ind w:right="1324" w:hanging="338"/>
      </w:pPr>
      <w:r>
        <w:t>State any three uses of monitoring and evaluation results.</w:t>
      </w:r>
    </w:p>
    <w:p w:rsidR="008F2DAD" w:rsidRDefault="00871EF9" w:rsidP="007467E3">
      <w:pPr>
        <w:pStyle w:val="ListParagraph"/>
        <w:numPr>
          <w:ilvl w:val="0"/>
          <w:numId w:val="8"/>
        </w:numPr>
        <w:spacing w:after="248" w:line="360" w:lineRule="auto"/>
        <w:ind w:right="1324"/>
      </w:pPr>
      <w:r>
        <w:t>To help in modifying the project/ program areas which are not working according to plan</w:t>
      </w:r>
      <w:r w:rsidR="006336DC">
        <w:t>.</w:t>
      </w:r>
    </w:p>
    <w:p w:rsidR="00871EF9" w:rsidRDefault="00871EF9" w:rsidP="007467E3">
      <w:pPr>
        <w:pStyle w:val="ListParagraph"/>
        <w:numPr>
          <w:ilvl w:val="0"/>
          <w:numId w:val="8"/>
        </w:numPr>
        <w:spacing w:after="248" w:line="360" w:lineRule="auto"/>
        <w:ind w:right="1324"/>
      </w:pPr>
      <w:r>
        <w:t>To know whether or not the project has achieved the intended goal/ objectives.</w:t>
      </w:r>
    </w:p>
    <w:p w:rsidR="00871EF9" w:rsidRDefault="006336DC" w:rsidP="007467E3">
      <w:pPr>
        <w:pStyle w:val="ListParagraph"/>
        <w:numPr>
          <w:ilvl w:val="0"/>
          <w:numId w:val="8"/>
        </w:numPr>
        <w:spacing w:after="248" w:line="360" w:lineRule="auto"/>
        <w:ind w:right="1324"/>
      </w:pPr>
      <w:r>
        <w:t>To save as a reference point for other similar projects that other organizations may want carry out. Thus, lessons learnt, successes and recommendations can be used when setting up a similar project.</w:t>
      </w:r>
    </w:p>
    <w:p w:rsidR="008F2DAD" w:rsidRDefault="008F2DAD" w:rsidP="008F2DAD">
      <w:pPr>
        <w:numPr>
          <w:ilvl w:val="0"/>
          <w:numId w:val="7"/>
        </w:numPr>
        <w:spacing w:after="447" w:line="265" w:lineRule="auto"/>
        <w:ind w:right="1324" w:hanging="338"/>
      </w:pPr>
      <w:r>
        <w:t xml:space="preserve">Describe any seven factors that may lead to project failure.  </w:t>
      </w:r>
    </w:p>
    <w:p w:rsidR="00871EF9" w:rsidRDefault="00871EF9" w:rsidP="007467E3">
      <w:pPr>
        <w:pStyle w:val="ListParagraph"/>
        <w:numPr>
          <w:ilvl w:val="0"/>
          <w:numId w:val="10"/>
        </w:numPr>
        <w:spacing w:after="447" w:line="360" w:lineRule="auto"/>
        <w:ind w:right="1324"/>
      </w:pPr>
      <w:r>
        <w:t>Lack of stakeholder involvement at all stages of the project cycle</w:t>
      </w:r>
      <w:r w:rsidR="006336DC">
        <w:t>.</w:t>
      </w:r>
    </w:p>
    <w:p w:rsidR="00871EF9" w:rsidRDefault="006336DC" w:rsidP="007467E3">
      <w:pPr>
        <w:pStyle w:val="ListParagraph"/>
        <w:numPr>
          <w:ilvl w:val="0"/>
          <w:numId w:val="10"/>
        </w:numPr>
        <w:spacing w:after="447" w:line="360" w:lineRule="auto"/>
        <w:ind w:right="1324"/>
      </w:pPr>
      <w:r>
        <w:t>Lack of proper understanding of the project by the staff implementing the project.</w:t>
      </w:r>
    </w:p>
    <w:p w:rsidR="006336DC" w:rsidRDefault="008B7C43" w:rsidP="007467E3">
      <w:pPr>
        <w:pStyle w:val="ListParagraph"/>
        <w:numPr>
          <w:ilvl w:val="0"/>
          <w:numId w:val="10"/>
        </w:numPr>
        <w:spacing w:after="447" w:line="360" w:lineRule="auto"/>
        <w:ind w:right="1324"/>
      </w:pPr>
      <w:r>
        <w:t>Ineffective leadership</w:t>
      </w:r>
      <w:r w:rsidR="006336DC">
        <w:t>.</w:t>
      </w:r>
    </w:p>
    <w:p w:rsidR="00386922" w:rsidRDefault="006336DC" w:rsidP="007467E3">
      <w:pPr>
        <w:pStyle w:val="ListParagraph"/>
        <w:numPr>
          <w:ilvl w:val="0"/>
          <w:numId w:val="10"/>
        </w:numPr>
        <w:spacing w:after="447" w:line="360" w:lineRule="auto"/>
        <w:ind w:right="1324"/>
      </w:pPr>
      <w:r>
        <w:t xml:space="preserve">Unclear/ ambiguous </w:t>
      </w:r>
      <w:r w:rsidR="00386922">
        <w:t>project objectives that may lead to developing vague key performance indicators.</w:t>
      </w:r>
    </w:p>
    <w:p w:rsidR="00386922" w:rsidRDefault="00386922" w:rsidP="007467E3">
      <w:pPr>
        <w:pStyle w:val="ListParagraph"/>
        <w:numPr>
          <w:ilvl w:val="0"/>
          <w:numId w:val="10"/>
        </w:numPr>
        <w:spacing w:after="447" w:line="360" w:lineRule="auto"/>
        <w:ind w:right="1324"/>
      </w:pPr>
      <w:r>
        <w:t>Lack of clearly defined roles for project staff/ implementers.</w:t>
      </w:r>
    </w:p>
    <w:p w:rsidR="00386922" w:rsidRDefault="00386922" w:rsidP="007467E3">
      <w:pPr>
        <w:pStyle w:val="ListParagraph"/>
        <w:numPr>
          <w:ilvl w:val="0"/>
          <w:numId w:val="10"/>
        </w:numPr>
        <w:spacing w:after="447" w:line="360" w:lineRule="auto"/>
        <w:ind w:right="1324"/>
      </w:pPr>
      <w:r>
        <w:t>Under budgeting of project activities.</w:t>
      </w:r>
    </w:p>
    <w:p w:rsidR="006336DC" w:rsidRDefault="00386922" w:rsidP="00871EF9">
      <w:pPr>
        <w:pStyle w:val="ListParagraph"/>
        <w:numPr>
          <w:ilvl w:val="0"/>
          <w:numId w:val="10"/>
        </w:numPr>
        <w:spacing w:after="447" w:line="265" w:lineRule="auto"/>
        <w:ind w:right="1324"/>
      </w:pPr>
      <w:r>
        <w:t xml:space="preserve"> </w:t>
      </w:r>
      <w:r w:rsidR="008B7C43">
        <w:t xml:space="preserve">Lack of detailed documentation. </w:t>
      </w:r>
      <w:r>
        <w:t xml:space="preserve">  </w:t>
      </w:r>
    </w:p>
    <w:p w:rsidR="008F2DAD" w:rsidRDefault="008F2DAD" w:rsidP="008F2DAD">
      <w:pPr>
        <w:ind w:right="1324"/>
      </w:pPr>
      <w:r>
        <w:t>2.</w:t>
      </w:r>
      <w:r>
        <w:rPr>
          <w:rFonts w:ascii="Georgia" w:eastAsia="Georgia" w:hAnsi="Georgia" w:cs="Georgia"/>
          <w:color w:val="333333"/>
          <w:sz w:val="22"/>
        </w:rPr>
        <w:t xml:space="preserve"> </w:t>
      </w:r>
      <w:r>
        <w:t xml:space="preserve">Identify any six parts of a monitoring and evaluation report </w:t>
      </w:r>
    </w:p>
    <w:p w:rsidR="008F07CE" w:rsidRDefault="008F07CE" w:rsidP="008F07CE">
      <w:pPr>
        <w:pStyle w:val="ListParagraph"/>
        <w:numPr>
          <w:ilvl w:val="0"/>
          <w:numId w:val="9"/>
        </w:numPr>
        <w:ind w:right="1324"/>
      </w:pPr>
      <w:r>
        <w:t>Summary</w:t>
      </w:r>
    </w:p>
    <w:p w:rsidR="008F07CE" w:rsidRDefault="00CC75BC" w:rsidP="008F07CE">
      <w:pPr>
        <w:pStyle w:val="ListParagraph"/>
        <w:numPr>
          <w:ilvl w:val="0"/>
          <w:numId w:val="9"/>
        </w:numPr>
        <w:ind w:right="1324"/>
      </w:pPr>
      <w:r>
        <w:lastRenderedPageBreak/>
        <w:t>Background information</w:t>
      </w:r>
    </w:p>
    <w:p w:rsidR="008F07CE" w:rsidRDefault="008F07CE" w:rsidP="008F07CE">
      <w:pPr>
        <w:pStyle w:val="ListParagraph"/>
        <w:numPr>
          <w:ilvl w:val="0"/>
          <w:numId w:val="9"/>
        </w:numPr>
        <w:ind w:right="1324"/>
      </w:pPr>
      <w:r>
        <w:t>Findings</w:t>
      </w:r>
    </w:p>
    <w:p w:rsidR="00CC75BC" w:rsidRDefault="008F07CE" w:rsidP="00CC75BC">
      <w:pPr>
        <w:pStyle w:val="ListParagraph"/>
        <w:numPr>
          <w:ilvl w:val="0"/>
          <w:numId w:val="9"/>
        </w:numPr>
        <w:ind w:right="1324"/>
      </w:pPr>
      <w:r>
        <w:t>Discussion of results</w:t>
      </w:r>
      <w:r w:rsidR="00CC75BC" w:rsidRPr="00CC75BC">
        <w:t xml:space="preserve"> </w:t>
      </w:r>
    </w:p>
    <w:p w:rsidR="008F07CE" w:rsidRDefault="00CC75BC" w:rsidP="00CC75BC">
      <w:pPr>
        <w:pStyle w:val="ListParagraph"/>
        <w:numPr>
          <w:ilvl w:val="0"/>
          <w:numId w:val="9"/>
        </w:numPr>
        <w:ind w:right="1324"/>
      </w:pPr>
      <w:r>
        <w:t>Recommendations</w:t>
      </w:r>
    </w:p>
    <w:p w:rsidR="00CC75BC" w:rsidRDefault="00CC75BC" w:rsidP="008F07CE">
      <w:pPr>
        <w:pStyle w:val="ListParagraph"/>
        <w:numPr>
          <w:ilvl w:val="0"/>
          <w:numId w:val="9"/>
        </w:numPr>
        <w:ind w:right="1324"/>
      </w:pPr>
      <w:r>
        <w:t>Conclusion</w:t>
      </w:r>
    </w:p>
    <w:p w:rsidR="00386922" w:rsidRDefault="007467E3" w:rsidP="007467E3">
      <w:pPr>
        <w:ind w:right="1324"/>
      </w:pPr>
      <w:r>
        <w:t>3. Why</w:t>
      </w:r>
      <w:r w:rsidR="008F2DAD">
        <w:t xml:space="preserve"> is feedback an important component of project monitoring and evaluation? </w:t>
      </w:r>
    </w:p>
    <w:p w:rsidR="007467E3" w:rsidRPr="007467E3" w:rsidRDefault="007467E3" w:rsidP="007467E3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helps project stakeholders </w:t>
      </w:r>
      <w:r w:rsidRPr="007467E3">
        <w:rPr>
          <w:rFonts w:ascii="Times New Roman" w:hAnsi="Times New Roman" w:cs="Times New Roman"/>
        </w:rPr>
        <w:t xml:space="preserve">benefit from learning what seems to be working well and what does not, and from understanding what needs to be changed to improve results. </w:t>
      </w:r>
    </w:p>
    <w:sectPr w:rsidR="007467E3" w:rsidRPr="0074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920" w:rsidRDefault="00884920" w:rsidP="009D17DF">
      <w:pPr>
        <w:spacing w:after="0" w:line="240" w:lineRule="auto"/>
      </w:pPr>
      <w:r>
        <w:separator/>
      </w:r>
    </w:p>
  </w:endnote>
  <w:endnote w:type="continuationSeparator" w:id="0">
    <w:p w:rsidR="00884920" w:rsidRDefault="00884920" w:rsidP="009D17DF">
      <w:pPr>
        <w:spacing w:after="0" w:line="240" w:lineRule="auto"/>
      </w:pPr>
      <w:r>
        <w:continuationSeparator/>
      </w:r>
    </w:p>
  </w:endnote>
  <w:endnote w:id="1">
    <w:p w:rsidR="00CB4586" w:rsidRPr="00944EF4" w:rsidRDefault="00CB4586" w:rsidP="00944EF4">
      <w:pPr>
        <w:pStyle w:val="EndnoteText"/>
        <w:ind w:left="0"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920" w:rsidRDefault="00884920" w:rsidP="009D17DF">
      <w:pPr>
        <w:spacing w:after="0" w:line="240" w:lineRule="auto"/>
      </w:pPr>
      <w:r>
        <w:separator/>
      </w:r>
    </w:p>
  </w:footnote>
  <w:footnote w:type="continuationSeparator" w:id="0">
    <w:p w:rsidR="00884920" w:rsidRDefault="00884920" w:rsidP="009D1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2578"/>
    <w:multiLevelType w:val="multilevel"/>
    <w:tmpl w:val="2DA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86A9A"/>
    <w:multiLevelType w:val="multilevel"/>
    <w:tmpl w:val="E10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D6DB9"/>
    <w:multiLevelType w:val="multilevel"/>
    <w:tmpl w:val="1D40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42C4E"/>
    <w:multiLevelType w:val="hybridMultilevel"/>
    <w:tmpl w:val="56DA7038"/>
    <w:lvl w:ilvl="0" w:tplc="0409001B">
      <w:start w:val="1"/>
      <w:numFmt w:val="lowerRoman"/>
      <w:lvlText w:val="%1."/>
      <w:lvlJc w:val="righ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" w15:restartNumberingAfterBreak="0">
    <w:nsid w:val="2FDB2A8F"/>
    <w:multiLevelType w:val="hybridMultilevel"/>
    <w:tmpl w:val="C980E716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 w15:restartNumberingAfterBreak="0">
    <w:nsid w:val="30590490"/>
    <w:multiLevelType w:val="hybridMultilevel"/>
    <w:tmpl w:val="90CEA5F2"/>
    <w:lvl w:ilvl="0" w:tplc="C24C91B4">
      <w:start w:val="2"/>
      <w:numFmt w:val="lowerLetter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AA3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40AA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4821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451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4B2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E4D83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0EE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0BE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153FF7"/>
    <w:multiLevelType w:val="hybridMultilevel"/>
    <w:tmpl w:val="1EF2766E"/>
    <w:lvl w:ilvl="0" w:tplc="0409001B">
      <w:start w:val="1"/>
      <w:numFmt w:val="lowerRoman"/>
      <w:lvlText w:val="%1."/>
      <w:lvlJc w:val="righ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7" w15:restartNumberingAfterBreak="0">
    <w:nsid w:val="3CB93639"/>
    <w:multiLevelType w:val="hybridMultilevel"/>
    <w:tmpl w:val="E76A84C8"/>
    <w:lvl w:ilvl="0" w:tplc="0409001B">
      <w:start w:val="1"/>
      <w:numFmt w:val="lowerRoman"/>
      <w:lvlText w:val="%1."/>
      <w:lvlJc w:val="righ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8" w15:restartNumberingAfterBreak="0">
    <w:nsid w:val="4AF02C7D"/>
    <w:multiLevelType w:val="hybridMultilevel"/>
    <w:tmpl w:val="E02A6D2C"/>
    <w:lvl w:ilvl="0" w:tplc="0409001B">
      <w:start w:val="1"/>
      <w:numFmt w:val="lowerRoman"/>
      <w:lvlText w:val="%1."/>
      <w:lvlJc w:val="right"/>
      <w:pPr>
        <w:ind w:left="731" w:hanging="360"/>
      </w:pPr>
    </w:lvl>
    <w:lvl w:ilvl="1" w:tplc="04090019" w:tentative="1">
      <w:start w:val="1"/>
      <w:numFmt w:val="lowerLetter"/>
      <w:lvlText w:val="%2."/>
      <w:lvlJc w:val="left"/>
      <w:pPr>
        <w:ind w:left="1451" w:hanging="360"/>
      </w:pPr>
    </w:lvl>
    <w:lvl w:ilvl="2" w:tplc="0409001B" w:tentative="1">
      <w:start w:val="1"/>
      <w:numFmt w:val="lowerRoman"/>
      <w:lvlText w:val="%3."/>
      <w:lvlJc w:val="right"/>
      <w:pPr>
        <w:ind w:left="2171" w:hanging="180"/>
      </w:pPr>
    </w:lvl>
    <w:lvl w:ilvl="3" w:tplc="0409000F" w:tentative="1">
      <w:start w:val="1"/>
      <w:numFmt w:val="decimal"/>
      <w:lvlText w:val="%4."/>
      <w:lvlJc w:val="left"/>
      <w:pPr>
        <w:ind w:left="2891" w:hanging="360"/>
      </w:pPr>
    </w:lvl>
    <w:lvl w:ilvl="4" w:tplc="04090019" w:tentative="1">
      <w:start w:val="1"/>
      <w:numFmt w:val="lowerLetter"/>
      <w:lvlText w:val="%5."/>
      <w:lvlJc w:val="left"/>
      <w:pPr>
        <w:ind w:left="3611" w:hanging="360"/>
      </w:pPr>
    </w:lvl>
    <w:lvl w:ilvl="5" w:tplc="0409001B" w:tentative="1">
      <w:start w:val="1"/>
      <w:numFmt w:val="lowerRoman"/>
      <w:lvlText w:val="%6."/>
      <w:lvlJc w:val="right"/>
      <w:pPr>
        <w:ind w:left="4331" w:hanging="180"/>
      </w:pPr>
    </w:lvl>
    <w:lvl w:ilvl="6" w:tplc="0409000F" w:tentative="1">
      <w:start w:val="1"/>
      <w:numFmt w:val="decimal"/>
      <w:lvlText w:val="%7."/>
      <w:lvlJc w:val="left"/>
      <w:pPr>
        <w:ind w:left="5051" w:hanging="360"/>
      </w:pPr>
    </w:lvl>
    <w:lvl w:ilvl="7" w:tplc="04090019" w:tentative="1">
      <w:start w:val="1"/>
      <w:numFmt w:val="lowerLetter"/>
      <w:lvlText w:val="%8."/>
      <w:lvlJc w:val="left"/>
      <w:pPr>
        <w:ind w:left="5771" w:hanging="360"/>
      </w:pPr>
    </w:lvl>
    <w:lvl w:ilvl="8" w:tplc="04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721B475F"/>
    <w:multiLevelType w:val="hybridMultilevel"/>
    <w:tmpl w:val="1EF2766E"/>
    <w:lvl w:ilvl="0" w:tplc="0409001B">
      <w:start w:val="1"/>
      <w:numFmt w:val="lowerRoman"/>
      <w:lvlText w:val="%1."/>
      <w:lvlJc w:val="righ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65"/>
    <w:rsid w:val="001116AD"/>
    <w:rsid w:val="00150322"/>
    <w:rsid w:val="001816CD"/>
    <w:rsid w:val="001C1694"/>
    <w:rsid w:val="00386922"/>
    <w:rsid w:val="006074B8"/>
    <w:rsid w:val="006336DC"/>
    <w:rsid w:val="00666937"/>
    <w:rsid w:val="006864A0"/>
    <w:rsid w:val="007467E3"/>
    <w:rsid w:val="00806524"/>
    <w:rsid w:val="00870198"/>
    <w:rsid w:val="00871EF9"/>
    <w:rsid w:val="00884920"/>
    <w:rsid w:val="008B7C43"/>
    <w:rsid w:val="008F07CE"/>
    <w:rsid w:val="008F2DAD"/>
    <w:rsid w:val="00944EF4"/>
    <w:rsid w:val="00991B98"/>
    <w:rsid w:val="009D17DF"/>
    <w:rsid w:val="00B10F3E"/>
    <w:rsid w:val="00B82AC2"/>
    <w:rsid w:val="00C94DDB"/>
    <w:rsid w:val="00CA48E1"/>
    <w:rsid w:val="00CB4586"/>
    <w:rsid w:val="00CC75BC"/>
    <w:rsid w:val="00CE1F2C"/>
    <w:rsid w:val="00D579B9"/>
    <w:rsid w:val="00ED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D053"/>
  <w15:chartTrackingRefBased/>
  <w15:docId w15:val="{957D9645-B66C-47A5-9BFA-E2FBC35A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565"/>
    <w:pPr>
      <w:spacing w:after="188" w:line="48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basedOn w:val="Normal"/>
    <w:link w:val="Heading2Char"/>
    <w:uiPriority w:val="9"/>
    <w:qFormat/>
    <w:rsid w:val="00C94DDB"/>
    <w:pPr>
      <w:spacing w:before="100" w:beforeAutospacing="1" w:after="100" w:afterAutospacing="1" w:line="240" w:lineRule="auto"/>
      <w:ind w:left="0" w:firstLine="0"/>
      <w:outlineLvl w:val="1"/>
    </w:pPr>
    <w:rPr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864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64A0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17D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17D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D17D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D17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17D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17DF"/>
    <w:rPr>
      <w:vertAlign w:val="superscript"/>
    </w:rPr>
  </w:style>
  <w:style w:type="paragraph" w:styleId="ListParagraph">
    <w:name w:val="List Paragraph"/>
    <w:basedOn w:val="Normal"/>
    <w:uiPriority w:val="34"/>
    <w:qFormat/>
    <w:rsid w:val="00CA48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D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94DDB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C94DDB"/>
    <w:rPr>
      <w:i/>
      <w:iCs/>
    </w:rPr>
  </w:style>
  <w:style w:type="paragraph" w:customStyle="1" w:styleId="Default">
    <w:name w:val="Default"/>
    <w:rsid w:val="003869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7E060-5599-462D-9CCC-1E5E257A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Wanangwa Pasidya</cp:lastModifiedBy>
  <cp:revision>8</cp:revision>
  <dcterms:created xsi:type="dcterms:W3CDTF">2019-02-28T12:57:00Z</dcterms:created>
  <dcterms:modified xsi:type="dcterms:W3CDTF">2019-03-25T02:43:00Z</dcterms:modified>
</cp:coreProperties>
</file>