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B6C" w:rsidRPr="007D7A42" w:rsidRDefault="006F3B6C">
      <w:pPr>
        <w:rPr>
          <w:rFonts w:ascii="Times New Roman" w:hAnsi="Times New Roman" w:cs="Times New Roman"/>
          <w:sz w:val="24"/>
          <w:szCs w:val="24"/>
        </w:rPr>
      </w:pPr>
    </w:p>
    <w:p w:rsidR="00D87563" w:rsidRPr="00D743E4" w:rsidRDefault="003C6058" w:rsidP="00D743E4">
      <w:pPr>
        <w:rPr>
          <w:rFonts w:ascii="Times New Roman" w:hAnsi="Times New Roman" w:cs="Times New Roman"/>
          <w:sz w:val="24"/>
          <w:szCs w:val="24"/>
        </w:rPr>
      </w:pPr>
      <w:r w:rsidRPr="00D743E4">
        <w:rPr>
          <w:rFonts w:ascii="Times New Roman" w:hAnsi="Times New Roman" w:cs="Times New Roman"/>
          <w:sz w:val="24"/>
          <w:szCs w:val="24"/>
        </w:rPr>
        <w:t>Name of student:</w:t>
      </w:r>
      <w:r w:rsidR="00914F24" w:rsidRPr="00D743E4">
        <w:rPr>
          <w:rFonts w:ascii="Times New Roman" w:hAnsi="Times New Roman" w:cs="Times New Roman"/>
          <w:sz w:val="24"/>
          <w:szCs w:val="24"/>
        </w:rPr>
        <w:t xml:space="preserve">  Daniel Majur Majok</w:t>
      </w:r>
    </w:p>
    <w:p w:rsidR="006F3B6C" w:rsidRPr="00D743E4" w:rsidRDefault="006F3B6C" w:rsidP="00D743E4">
      <w:pPr>
        <w:rPr>
          <w:rFonts w:ascii="Times New Roman" w:hAnsi="Times New Roman" w:cs="Times New Roman"/>
          <w:sz w:val="24"/>
          <w:szCs w:val="24"/>
        </w:rPr>
      </w:pPr>
    </w:p>
    <w:p w:rsidR="003C6058" w:rsidRPr="00D743E4" w:rsidRDefault="003C6058" w:rsidP="00D743E4">
      <w:pPr>
        <w:rPr>
          <w:rFonts w:ascii="Times New Roman" w:hAnsi="Times New Roman" w:cs="Times New Roman"/>
          <w:sz w:val="24"/>
          <w:szCs w:val="24"/>
        </w:rPr>
      </w:pPr>
      <w:r w:rsidRPr="00D743E4">
        <w:rPr>
          <w:rFonts w:ascii="Times New Roman" w:hAnsi="Times New Roman" w:cs="Times New Roman"/>
          <w:sz w:val="24"/>
          <w:szCs w:val="24"/>
        </w:rPr>
        <w:t xml:space="preserve">Names </w:t>
      </w:r>
      <w:r w:rsidR="000A5BA2" w:rsidRPr="00D743E4">
        <w:rPr>
          <w:rFonts w:ascii="Times New Roman" w:hAnsi="Times New Roman" w:cs="Times New Roman"/>
          <w:sz w:val="24"/>
          <w:szCs w:val="24"/>
        </w:rPr>
        <w:t>of Institute</w:t>
      </w:r>
      <w:r w:rsidRPr="00D743E4">
        <w:rPr>
          <w:rFonts w:ascii="Times New Roman" w:hAnsi="Times New Roman" w:cs="Times New Roman"/>
          <w:sz w:val="24"/>
          <w:szCs w:val="24"/>
        </w:rPr>
        <w:t>:</w:t>
      </w:r>
      <w:r w:rsidR="00914F24" w:rsidRPr="00D743E4">
        <w:rPr>
          <w:rFonts w:ascii="Times New Roman" w:hAnsi="Times New Roman" w:cs="Times New Roman"/>
          <w:sz w:val="24"/>
          <w:szCs w:val="24"/>
        </w:rPr>
        <w:t xml:space="preserve"> </w:t>
      </w:r>
      <w:r w:rsidR="006F3B6C" w:rsidRPr="00D743E4">
        <w:rPr>
          <w:rFonts w:ascii="Times New Roman" w:hAnsi="Times New Roman" w:cs="Times New Roman"/>
          <w:sz w:val="24"/>
          <w:szCs w:val="24"/>
        </w:rPr>
        <w:t xml:space="preserve"> strategia </w:t>
      </w:r>
      <w:r w:rsidR="00610631" w:rsidRPr="00D743E4">
        <w:rPr>
          <w:rFonts w:ascii="Times New Roman" w:hAnsi="Times New Roman" w:cs="Times New Roman"/>
          <w:sz w:val="24"/>
          <w:szCs w:val="24"/>
        </w:rPr>
        <w:t>Netherland</w:t>
      </w:r>
    </w:p>
    <w:p w:rsidR="006F3B6C" w:rsidRPr="00D743E4" w:rsidRDefault="006F3B6C" w:rsidP="00D743E4">
      <w:pPr>
        <w:rPr>
          <w:rFonts w:ascii="Times New Roman" w:hAnsi="Times New Roman" w:cs="Times New Roman"/>
          <w:sz w:val="24"/>
          <w:szCs w:val="24"/>
        </w:rPr>
      </w:pPr>
    </w:p>
    <w:p w:rsidR="00914F24" w:rsidRPr="00D743E4" w:rsidRDefault="00914F24" w:rsidP="00D743E4">
      <w:pPr>
        <w:rPr>
          <w:rFonts w:ascii="Times New Roman" w:hAnsi="Times New Roman" w:cs="Times New Roman"/>
          <w:sz w:val="24"/>
          <w:szCs w:val="24"/>
        </w:rPr>
      </w:pPr>
      <w:r w:rsidRPr="00D743E4">
        <w:rPr>
          <w:rFonts w:ascii="Times New Roman" w:hAnsi="Times New Roman" w:cs="Times New Roman"/>
          <w:sz w:val="24"/>
          <w:szCs w:val="24"/>
        </w:rPr>
        <w:t>Course:</w:t>
      </w:r>
      <w:r w:rsidR="000A5BA2" w:rsidRPr="00D743E4">
        <w:rPr>
          <w:rFonts w:ascii="Times New Roman" w:hAnsi="Times New Roman" w:cs="Times New Roman"/>
          <w:sz w:val="24"/>
          <w:szCs w:val="24"/>
        </w:rPr>
        <w:t xml:space="preserve"> diploma in WASH - Water</w:t>
      </w:r>
      <w:r w:rsidR="00842CF3" w:rsidRPr="00D743E4">
        <w:rPr>
          <w:rFonts w:ascii="Times New Roman" w:hAnsi="Times New Roman" w:cs="Times New Roman"/>
          <w:sz w:val="24"/>
          <w:szCs w:val="24"/>
        </w:rPr>
        <w:t>, Hygiene</w:t>
      </w:r>
      <w:r w:rsidR="000A5BA2" w:rsidRPr="00D743E4">
        <w:rPr>
          <w:rFonts w:ascii="Times New Roman" w:hAnsi="Times New Roman" w:cs="Times New Roman"/>
          <w:sz w:val="24"/>
          <w:szCs w:val="24"/>
        </w:rPr>
        <w:t xml:space="preserve"> and Sanitation</w:t>
      </w:r>
    </w:p>
    <w:p w:rsidR="00163C2D" w:rsidRPr="00D743E4" w:rsidRDefault="00163C2D" w:rsidP="00D743E4">
      <w:pPr>
        <w:rPr>
          <w:rFonts w:ascii="Times New Roman" w:hAnsi="Times New Roman" w:cs="Times New Roman"/>
          <w:sz w:val="24"/>
          <w:szCs w:val="24"/>
        </w:rPr>
      </w:pPr>
    </w:p>
    <w:p w:rsidR="00163C2D" w:rsidRPr="00D743E4" w:rsidRDefault="00163C2D" w:rsidP="00D743E4">
      <w:pPr>
        <w:rPr>
          <w:rFonts w:ascii="Times New Roman" w:hAnsi="Times New Roman" w:cs="Times New Roman"/>
          <w:sz w:val="24"/>
          <w:szCs w:val="24"/>
        </w:rPr>
      </w:pPr>
      <w:r w:rsidRPr="00D743E4">
        <w:rPr>
          <w:rFonts w:ascii="Times New Roman" w:hAnsi="Times New Roman" w:cs="Times New Roman"/>
          <w:sz w:val="24"/>
          <w:szCs w:val="24"/>
        </w:rPr>
        <w:t>Course Code: D002</w:t>
      </w:r>
    </w:p>
    <w:p w:rsidR="00163C2D" w:rsidRPr="00D743E4" w:rsidRDefault="00163C2D" w:rsidP="00D743E4">
      <w:pPr>
        <w:rPr>
          <w:rFonts w:ascii="Times New Roman" w:hAnsi="Times New Roman" w:cs="Times New Roman"/>
          <w:sz w:val="24"/>
          <w:szCs w:val="24"/>
        </w:rPr>
      </w:pPr>
    </w:p>
    <w:p w:rsidR="00914F24" w:rsidRPr="00D743E4" w:rsidRDefault="00842CF3" w:rsidP="00D743E4">
      <w:pPr>
        <w:rPr>
          <w:rFonts w:ascii="Times New Roman" w:hAnsi="Times New Roman" w:cs="Times New Roman"/>
          <w:sz w:val="24"/>
          <w:szCs w:val="24"/>
        </w:rPr>
      </w:pPr>
      <w:r w:rsidRPr="00D743E4">
        <w:rPr>
          <w:rFonts w:ascii="Times New Roman" w:hAnsi="Times New Roman" w:cs="Times New Roman"/>
          <w:sz w:val="24"/>
          <w:szCs w:val="24"/>
        </w:rPr>
        <w:t>Admission Number</w:t>
      </w:r>
      <w:r w:rsidR="00610631" w:rsidRPr="00D743E4">
        <w:rPr>
          <w:rFonts w:ascii="Times New Roman" w:hAnsi="Times New Roman" w:cs="Times New Roman"/>
          <w:sz w:val="24"/>
          <w:szCs w:val="24"/>
        </w:rPr>
        <w:t>: SN/206/11/2018</w:t>
      </w:r>
    </w:p>
    <w:p w:rsidR="00163C2D" w:rsidRPr="00D743E4" w:rsidRDefault="00163C2D" w:rsidP="00D743E4">
      <w:pPr>
        <w:rPr>
          <w:rFonts w:ascii="Times New Roman" w:hAnsi="Times New Roman" w:cs="Times New Roman"/>
          <w:sz w:val="24"/>
          <w:szCs w:val="24"/>
        </w:rPr>
      </w:pPr>
    </w:p>
    <w:p w:rsidR="00163C2D" w:rsidRPr="00D743E4" w:rsidRDefault="00163C2D" w:rsidP="00D743E4">
      <w:pPr>
        <w:rPr>
          <w:rFonts w:ascii="Times New Roman" w:hAnsi="Times New Roman" w:cs="Times New Roman"/>
          <w:sz w:val="24"/>
          <w:szCs w:val="24"/>
        </w:rPr>
      </w:pPr>
      <w:r w:rsidRPr="00D743E4">
        <w:rPr>
          <w:rFonts w:ascii="Times New Roman" w:hAnsi="Times New Roman" w:cs="Times New Roman"/>
          <w:sz w:val="24"/>
          <w:szCs w:val="24"/>
        </w:rPr>
        <w:t>Year – 2019</w:t>
      </w:r>
    </w:p>
    <w:p w:rsidR="00163C2D" w:rsidRPr="00D743E4" w:rsidRDefault="00163C2D" w:rsidP="00D743E4">
      <w:pPr>
        <w:rPr>
          <w:rFonts w:ascii="Times New Roman" w:hAnsi="Times New Roman" w:cs="Times New Roman"/>
          <w:sz w:val="24"/>
          <w:szCs w:val="24"/>
        </w:rPr>
      </w:pPr>
    </w:p>
    <w:p w:rsidR="00163C2D" w:rsidRPr="00D743E4" w:rsidRDefault="003A0B96" w:rsidP="00D743E4">
      <w:pPr>
        <w:rPr>
          <w:rFonts w:ascii="Times New Roman" w:hAnsi="Times New Roman" w:cs="Times New Roman"/>
          <w:sz w:val="24"/>
          <w:szCs w:val="24"/>
        </w:rPr>
      </w:pPr>
      <w:r w:rsidRPr="00D743E4">
        <w:rPr>
          <w:rFonts w:ascii="Times New Roman" w:hAnsi="Times New Roman" w:cs="Times New Roman"/>
          <w:sz w:val="24"/>
          <w:szCs w:val="24"/>
        </w:rPr>
        <w:t>Date of S</w:t>
      </w:r>
      <w:r w:rsidR="00163C2D" w:rsidRPr="00D743E4">
        <w:rPr>
          <w:rFonts w:ascii="Times New Roman" w:hAnsi="Times New Roman" w:cs="Times New Roman"/>
          <w:sz w:val="24"/>
          <w:szCs w:val="24"/>
        </w:rPr>
        <w:t>ubmission</w:t>
      </w:r>
      <w:r w:rsidR="00CB465E" w:rsidRPr="00D743E4">
        <w:rPr>
          <w:rFonts w:ascii="Times New Roman" w:hAnsi="Times New Roman" w:cs="Times New Roman"/>
          <w:sz w:val="24"/>
          <w:szCs w:val="24"/>
        </w:rPr>
        <w:t xml:space="preserve"> 30_03_2019</w:t>
      </w:r>
    </w:p>
    <w:p w:rsidR="00CB465E" w:rsidRPr="00D743E4" w:rsidRDefault="00CB465E" w:rsidP="00D743E4">
      <w:pPr>
        <w:rPr>
          <w:rFonts w:ascii="Times New Roman" w:hAnsi="Times New Roman" w:cs="Times New Roman"/>
          <w:sz w:val="24"/>
          <w:szCs w:val="24"/>
        </w:rPr>
      </w:pPr>
    </w:p>
    <w:p w:rsidR="00CB465E" w:rsidRPr="00D743E4" w:rsidRDefault="00CB465E" w:rsidP="00D743E4">
      <w:pPr>
        <w:rPr>
          <w:rFonts w:ascii="Times New Roman" w:hAnsi="Times New Roman" w:cs="Times New Roman"/>
          <w:sz w:val="24"/>
          <w:szCs w:val="24"/>
        </w:rPr>
      </w:pPr>
    </w:p>
    <w:p w:rsidR="00CB465E" w:rsidRPr="00D743E4" w:rsidRDefault="00CB465E" w:rsidP="00D743E4">
      <w:pPr>
        <w:rPr>
          <w:rFonts w:ascii="Times New Roman" w:hAnsi="Times New Roman" w:cs="Times New Roman"/>
          <w:sz w:val="24"/>
          <w:szCs w:val="24"/>
        </w:rPr>
      </w:pPr>
    </w:p>
    <w:p w:rsidR="00CB465E" w:rsidRPr="00D743E4" w:rsidRDefault="00CB465E" w:rsidP="00D743E4">
      <w:pPr>
        <w:rPr>
          <w:rFonts w:ascii="Times New Roman" w:hAnsi="Times New Roman" w:cs="Times New Roman"/>
          <w:sz w:val="24"/>
          <w:szCs w:val="24"/>
        </w:rPr>
      </w:pPr>
    </w:p>
    <w:p w:rsidR="00CB465E" w:rsidRPr="00D743E4" w:rsidRDefault="00CB465E" w:rsidP="00D743E4">
      <w:pPr>
        <w:rPr>
          <w:rFonts w:ascii="Times New Roman" w:hAnsi="Times New Roman" w:cs="Times New Roman"/>
          <w:sz w:val="24"/>
          <w:szCs w:val="24"/>
        </w:rPr>
      </w:pPr>
    </w:p>
    <w:p w:rsidR="00CB465E" w:rsidRPr="00D743E4" w:rsidRDefault="00CB465E" w:rsidP="00D743E4">
      <w:pPr>
        <w:rPr>
          <w:rFonts w:ascii="Times New Roman" w:hAnsi="Times New Roman" w:cs="Times New Roman"/>
          <w:sz w:val="24"/>
          <w:szCs w:val="24"/>
        </w:rPr>
      </w:pPr>
    </w:p>
    <w:p w:rsidR="00CB465E" w:rsidRPr="00D743E4" w:rsidRDefault="00CB465E" w:rsidP="00D743E4">
      <w:pPr>
        <w:rPr>
          <w:rFonts w:ascii="Times New Roman" w:hAnsi="Times New Roman" w:cs="Times New Roman"/>
          <w:sz w:val="24"/>
          <w:szCs w:val="24"/>
        </w:rPr>
      </w:pPr>
    </w:p>
    <w:p w:rsidR="00CB465E" w:rsidRPr="00D743E4" w:rsidRDefault="00CB465E" w:rsidP="00D743E4">
      <w:pPr>
        <w:rPr>
          <w:rFonts w:ascii="Times New Roman" w:hAnsi="Times New Roman" w:cs="Times New Roman"/>
          <w:sz w:val="24"/>
          <w:szCs w:val="24"/>
        </w:rPr>
      </w:pPr>
    </w:p>
    <w:p w:rsidR="00CB465E" w:rsidRPr="00D743E4" w:rsidRDefault="00CB465E" w:rsidP="00D743E4">
      <w:pPr>
        <w:rPr>
          <w:rFonts w:ascii="Times New Roman" w:hAnsi="Times New Roman" w:cs="Times New Roman"/>
          <w:sz w:val="24"/>
          <w:szCs w:val="24"/>
        </w:rPr>
      </w:pPr>
    </w:p>
    <w:p w:rsidR="00CB465E" w:rsidRPr="00D743E4" w:rsidRDefault="00CB465E" w:rsidP="00D743E4">
      <w:pPr>
        <w:rPr>
          <w:rFonts w:ascii="Times New Roman" w:hAnsi="Times New Roman" w:cs="Times New Roman"/>
          <w:sz w:val="24"/>
          <w:szCs w:val="24"/>
        </w:rPr>
      </w:pPr>
    </w:p>
    <w:p w:rsidR="00CB465E" w:rsidRPr="00D743E4" w:rsidRDefault="00CB465E" w:rsidP="00D743E4">
      <w:pPr>
        <w:rPr>
          <w:rFonts w:ascii="Times New Roman" w:hAnsi="Times New Roman" w:cs="Times New Roman"/>
          <w:sz w:val="24"/>
          <w:szCs w:val="24"/>
        </w:rPr>
      </w:pPr>
    </w:p>
    <w:p w:rsidR="00CB465E" w:rsidRPr="00D743E4" w:rsidRDefault="00CB465E" w:rsidP="00D743E4">
      <w:pPr>
        <w:rPr>
          <w:rFonts w:ascii="Times New Roman" w:hAnsi="Times New Roman" w:cs="Times New Roman"/>
          <w:b/>
          <w:sz w:val="24"/>
          <w:szCs w:val="24"/>
        </w:rPr>
      </w:pPr>
      <w:r w:rsidRPr="00D743E4">
        <w:rPr>
          <w:rFonts w:ascii="Times New Roman" w:hAnsi="Times New Roman" w:cs="Times New Roman"/>
          <w:b/>
          <w:sz w:val="24"/>
          <w:szCs w:val="24"/>
        </w:rPr>
        <w:lastRenderedPageBreak/>
        <w:t xml:space="preserve">                            An assignment module three:         </w:t>
      </w:r>
    </w:p>
    <w:p w:rsidR="00CB465E" w:rsidRPr="00D743E4" w:rsidRDefault="00CB465E" w:rsidP="00D743E4">
      <w:pPr>
        <w:rPr>
          <w:rFonts w:ascii="Times New Roman" w:hAnsi="Times New Roman" w:cs="Times New Roman"/>
          <w:sz w:val="24"/>
          <w:szCs w:val="24"/>
        </w:rPr>
      </w:pPr>
    </w:p>
    <w:p w:rsidR="00CC2D42" w:rsidRPr="00D743E4" w:rsidRDefault="00CC2D42" w:rsidP="00D743E4">
      <w:pPr>
        <w:numPr>
          <w:ilvl w:val="0"/>
          <w:numId w:val="1"/>
        </w:numPr>
        <w:spacing w:after="255" w:line="259" w:lineRule="auto"/>
        <w:ind w:right="292" w:hanging="360"/>
        <w:rPr>
          <w:rFonts w:ascii="Times New Roman" w:hAnsi="Times New Roman" w:cs="Times New Roman"/>
          <w:b/>
          <w:sz w:val="24"/>
          <w:szCs w:val="24"/>
        </w:rPr>
      </w:pPr>
      <w:r w:rsidRPr="00D743E4">
        <w:rPr>
          <w:rFonts w:ascii="Times New Roman" w:hAnsi="Times New Roman" w:cs="Times New Roman"/>
          <w:b/>
          <w:sz w:val="24"/>
          <w:szCs w:val="24"/>
        </w:rPr>
        <w:t xml:space="preserve">Why is community based managed essential in management of water resource? </w:t>
      </w:r>
    </w:p>
    <w:p w:rsidR="00FE4374" w:rsidRPr="00D743E4" w:rsidRDefault="00CB465E"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The community based managed essential in manageme</w:t>
      </w:r>
      <w:r w:rsidR="00FE4374" w:rsidRPr="00D743E4">
        <w:rPr>
          <w:rFonts w:ascii="Times New Roman" w:hAnsi="Times New Roman" w:cs="Times New Roman"/>
          <w:sz w:val="24"/>
          <w:szCs w:val="24"/>
        </w:rPr>
        <w:t>nt of water supply resource because i</w:t>
      </w:r>
      <w:r w:rsidR="00D73828" w:rsidRPr="00D743E4">
        <w:rPr>
          <w:rFonts w:ascii="Times New Roman" w:hAnsi="Times New Roman" w:cs="Times New Roman"/>
          <w:sz w:val="24"/>
          <w:szCs w:val="24"/>
        </w:rPr>
        <w:t xml:space="preserve">ntegrated water management can only be possible if the community is empowered through decentralization and is free to make decisions on their natural resource management. </w:t>
      </w:r>
    </w:p>
    <w:p w:rsidR="00FE4374" w:rsidRPr="009B4F71" w:rsidRDefault="00FE4374" w:rsidP="00D743E4">
      <w:pPr>
        <w:spacing w:after="255" w:line="259" w:lineRule="auto"/>
        <w:ind w:right="292"/>
        <w:rPr>
          <w:rFonts w:ascii="Times New Roman" w:hAnsi="Times New Roman" w:cs="Times New Roman"/>
          <w:b/>
          <w:sz w:val="24"/>
          <w:szCs w:val="24"/>
        </w:rPr>
      </w:pPr>
      <w:r w:rsidRPr="009B4F71">
        <w:rPr>
          <w:rFonts w:ascii="Times New Roman" w:hAnsi="Times New Roman" w:cs="Times New Roman"/>
          <w:b/>
          <w:sz w:val="24"/>
          <w:szCs w:val="24"/>
        </w:rPr>
        <w:t xml:space="preserve">The following are the </w:t>
      </w:r>
      <w:r w:rsidR="00D73828" w:rsidRPr="009B4F71">
        <w:rPr>
          <w:rFonts w:ascii="Times New Roman" w:hAnsi="Times New Roman" w:cs="Times New Roman"/>
          <w:b/>
          <w:sz w:val="24"/>
          <w:szCs w:val="24"/>
        </w:rPr>
        <w:t>four main important resources</w:t>
      </w:r>
      <w:r w:rsidRPr="009B4F71">
        <w:rPr>
          <w:rFonts w:ascii="Times New Roman" w:hAnsi="Times New Roman" w:cs="Times New Roman"/>
          <w:b/>
          <w:sz w:val="24"/>
          <w:szCs w:val="24"/>
        </w:rPr>
        <w:t xml:space="preserve"> on the community management of water supply: </w:t>
      </w:r>
    </w:p>
    <w:p w:rsidR="00FE4374" w:rsidRPr="00D743E4" w:rsidRDefault="00D73828" w:rsidP="00D743E4">
      <w:pPr>
        <w:pStyle w:val="ListParagraph"/>
        <w:numPr>
          <w:ilvl w:val="0"/>
          <w:numId w:val="10"/>
        </w:num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land, </w:t>
      </w:r>
    </w:p>
    <w:p w:rsidR="00FE4374" w:rsidRPr="00D743E4" w:rsidRDefault="00D73828" w:rsidP="00D743E4">
      <w:pPr>
        <w:pStyle w:val="ListParagraph"/>
        <w:numPr>
          <w:ilvl w:val="0"/>
          <w:numId w:val="10"/>
        </w:num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water, </w:t>
      </w:r>
    </w:p>
    <w:p w:rsidR="00FE4374" w:rsidRPr="00D743E4" w:rsidRDefault="00D73828" w:rsidP="00D743E4">
      <w:pPr>
        <w:pStyle w:val="ListParagraph"/>
        <w:numPr>
          <w:ilvl w:val="0"/>
          <w:numId w:val="10"/>
        </w:num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livestock </w:t>
      </w:r>
    </w:p>
    <w:p w:rsidR="00D73828" w:rsidRPr="00D743E4" w:rsidRDefault="00FE4374" w:rsidP="00D743E4">
      <w:pPr>
        <w:pStyle w:val="ListParagraph"/>
        <w:numPr>
          <w:ilvl w:val="0"/>
          <w:numId w:val="10"/>
        </w:num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And</w:t>
      </w:r>
      <w:r w:rsidR="00D73828" w:rsidRPr="00D743E4">
        <w:rPr>
          <w:rFonts w:ascii="Times New Roman" w:hAnsi="Times New Roman" w:cs="Times New Roman"/>
          <w:sz w:val="24"/>
          <w:szCs w:val="24"/>
        </w:rPr>
        <w:t xml:space="preserve"> forest which form the village ecosystem. Without a balanced management of all of these four basic resources, the development process cannot be sustainable. The development </w:t>
      </w:r>
      <w:r w:rsidRPr="00D743E4">
        <w:rPr>
          <w:rFonts w:ascii="Times New Roman" w:hAnsi="Times New Roman" w:cs="Times New Roman"/>
          <w:sz w:val="24"/>
          <w:szCs w:val="24"/>
        </w:rPr>
        <w:t>programmers</w:t>
      </w:r>
      <w:r w:rsidR="00D73828" w:rsidRPr="00D743E4">
        <w:rPr>
          <w:rFonts w:ascii="Times New Roman" w:hAnsi="Times New Roman" w:cs="Times New Roman"/>
          <w:sz w:val="24"/>
          <w:szCs w:val="24"/>
        </w:rPr>
        <w:t xml:space="preserve"> must be built</w:t>
      </w:r>
      <w:r w:rsidR="00CB465E" w:rsidRPr="00D743E4">
        <w:rPr>
          <w:rFonts w:ascii="Times New Roman" w:hAnsi="Times New Roman" w:cs="Times New Roman"/>
          <w:sz w:val="24"/>
          <w:szCs w:val="24"/>
        </w:rPr>
        <w:t xml:space="preserve"> around </w:t>
      </w:r>
      <w:r w:rsidR="00D73828" w:rsidRPr="00D743E4">
        <w:rPr>
          <w:rFonts w:ascii="Times New Roman" w:hAnsi="Times New Roman" w:cs="Times New Roman"/>
          <w:sz w:val="24"/>
          <w:szCs w:val="24"/>
        </w:rPr>
        <w:t xml:space="preserve">a sound land-water-forest-livestock oriented model with decision making at the </w:t>
      </w:r>
      <w:r w:rsidR="00CB465E" w:rsidRPr="00D743E4">
        <w:rPr>
          <w:rFonts w:ascii="Times New Roman" w:hAnsi="Times New Roman" w:cs="Times New Roman"/>
          <w:sz w:val="24"/>
          <w:szCs w:val="24"/>
        </w:rPr>
        <w:t>micro level</w:t>
      </w:r>
      <w:r w:rsidR="00D73828" w:rsidRPr="00D743E4">
        <w:rPr>
          <w:rFonts w:ascii="Times New Roman" w:hAnsi="Times New Roman" w:cs="Times New Roman"/>
          <w:sz w:val="24"/>
          <w:szCs w:val="24"/>
        </w:rPr>
        <w:t xml:space="preserve">.  </w:t>
      </w:r>
    </w:p>
    <w:p w:rsidR="00D73828" w:rsidRPr="00D743E4" w:rsidRDefault="00CB465E"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r w:rsidR="00D73828" w:rsidRPr="00D743E4">
        <w:rPr>
          <w:rFonts w:ascii="Times New Roman" w:hAnsi="Times New Roman" w:cs="Times New Roman"/>
          <w:sz w:val="24"/>
          <w:szCs w:val="24"/>
        </w:rPr>
        <w:t>Rural water supply should not be treated as a mere service delivery process but as a step towards household water security. Water security requires household, com</w:t>
      </w:r>
      <w:r w:rsidR="00FE4374" w:rsidRPr="00D743E4">
        <w:rPr>
          <w:rFonts w:ascii="Times New Roman" w:hAnsi="Times New Roman" w:cs="Times New Roman"/>
          <w:sz w:val="24"/>
          <w:szCs w:val="24"/>
        </w:rPr>
        <w:t xml:space="preserve">munity and national actions to </w:t>
      </w:r>
      <w:r w:rsidR="00D73828" w:rsidRPr="00D743E4">
        <w:rPr>
          <w:rFonts w:ascii="Times New Roman" w:hAnsi="Times New Roman" w:cs="Times New Roman"/>
          <w:sz w:val="24"/>
          <w:szCs w:val="24"/>
        </w:rPr>
        <w:t>protect and preserve water sources, to use water as a scarce resour</w:t>
      </w:r>
      <w:r w:rsidR="00FE4374" w:rsidRPr="00D743E4">
        <w:rPr>
          <w:rFonts w:ascii="Times New Roman" w:hAnsi="Times New Roman" w:cs="Times New Roman"/>
          <w:sz w:val="24"/>
          <w:szCs w:val="24"/>
        </w:rPr>
        <w:t xml:space="preserve">ce and to ensure its equitable </w:t>
      </w:r>
      <w:r w:rsidR="00D73828" w:rsidRPr="00D743E4">
        <w:rPr>
          <w:rFonts w:ascii="Times New Roman" w:hAnsi="Times New Roman" w:cs="Times New Roman"/>
          <w:sz w:val="24"/>
          <w:szCs w:val="24"/>
        </w:rPr>
        <w:t>supply. Investment in the capacity building of the commu</w:t>
      </w:r>
      <w:r w:rsidR="00FE4374" w:rsidRPr="00D743E4">
        <w:rPr>
          <w:rFonts w:ascii="Times New Roman" w:hAnsi="Times New Roman" w:cs="Times New Roman"/>
          <w:sz w:val="24"/>
          <w:szCs w:val="24"/>
        </w:rPr>
        <w:t xml:space="preserve">nity in planning, development, </w:t>
      </w:r>
      <w:r w:rsidR="00D73828" w:rsidRPr="00D743E4">
        <w:rPr>
          <w:rFonts w:ascii="Times New Roman" w:hAnsi="Times New Roman" w:cs="Times New Roman"/>
          <w:sz w:val="24"/>
          <w:szCs w:val="24"/>
        </w:rPr>
        <w:t>implementation and maintenance of the water supply project is</w:t>
      </w:r>
      <w:r w:rsidR="00FE4374" w:rsidRPr="00D743E4">
        <w:rPr>
          <w:rFonts w:ascii="Times New Roman" w:hAnsi="Times New Roman" w:cs="Times New Roman"/>
          <w:sz w:val="24"/>
          <w:szCs w:val="24"/>
        </w:rPr>
        <w:t xml:space="preserve"> one of the first steps toward </w:t>
      </w:r>
      <w:r w:rsidR="00D73828" w:rsidRPr="00D743E4">
        <w:rPr>
          <w:rFonts w:ascii="Times New Roman" w:hAnsi="Times New Roman" w:cs="Times New Roman"/>
          <w:sz w:val="24"/>
          <w:szCs w:val="24"/>
        </w:rPr>
        <w:t>sustainable development. To analyze the complete socioecon</w:t>
      </w:r>
      <w:r w:rsidR="00FE4374" w:rsidRPr="00D743E4">
        <w:rPr>
          <w:rFonts w:ascii="Times New Roman" w:hAnsi="Times New Roman" w:cs="Times New Roman"/>
          <w:sz w:val="24"/>
          <w:szCs w:val="24"/>
        </w:rPr>
        <w:t xml:space="preserve">omic impact of a water supply, </w:t>
      </w:r>
      <w:r w:rsidR="00D73828" w:rsidRPr="00D743E4">
        <w:rPr>
          <w:rFonts w:ascii="Times New Roman" w:hAnsi="Times New Roman" w:cs="Times New Roman"/>
          <w:sz w:val="24"/>
          <w:szCs w:val="24"/>
        </w:rPr>
        <w:t>sanitation and hygiene project, the full impact should be taken into cons</w:t>
      </w:r>
      <w:r w:rsidR="00FE4374" w:rsidRPr="00D743E4">
        <w:rPr>
          <w:rFonts w:ascii="Times New Roman" w:hAnsi="Times New Roman" w:cs="Times New Roman"/>
          <w:sz w:val="24"/>
          <w:szCs w:val="24"/>
        </w:rPr>
        <w:t xml:space="preserve">ideration. They include </w:t>
      </w:r>
      <w:r w:rsidR="00D73828" w:rsidRPr="00D743E4">
        <w:rPr>
          <w:rFonts w:ascii="Times New Roman" w:hAnsi="Times New Roman" w:cs="Times New Roman"/>
          <w:sz w:val="24"/>
          <w:szCs w:val="24"/>
        </w:rPr>
        <w:t>less disease, better education for children (particularly girls), be</w:t>
      </w:r>
      <w:r w:rsidR="00FE4374" w:rsidRPr="00D743E4">
        <w:rPr>
          <w:rFonts w:ascii="Times New Roman" w:hAnsi="Times New Roman" w:cs="Times New Roman"/>
          <w:sz w:val="24"/>
          <w:szCs w:val="24"/>
        </w:rPr>
        <w:t xml:space="preserve">tter nutrition for mothers and </w:t>
      </w:r>
      <w:r w:rsidR="00D73828" w:rsidRPr="00D743E4">
        <w:rPr>
          <w:rFonts w:ascii="Times New Roman" w:hAnsi="Times New Roman" w:cs="Times New Roman"/>
          <w:sz w:val="24"/>
          <w:szCs w:val="24"/>
        </w:rPr>
        <w:t>children, time energy saving for women and secure liveliho</w:t>
      </w:r>
      <w:r w:rsidR="00FE4374" w:rsidRPr="00D743E4">
        <w:rPr>
          <w:rFonts w:ascii="Times New Roman" w:hAnsi="Times New Roman" w:cs="Times New Roman"/>
          <w:sz w:val="24"/>
          <w:szCs w:val="24"/>
        </w:rPr>
        <w:t xml:space="preserve">ods. To achieve maximum impact </w:t>
      </w:r>
      <w:r w:rsidR="00D73828" w:rsidRPr="00D743E4">
        <w:rPr>
          <w:rFonts w:ascii="Times New Roman" w:hAnsi="Times New Roman" w:cs="Times New Roman"/>
          <w:sz w:val="24"/>
          <w:szCs w:val="24"/>
        </w:rPr>
        <w:t xml:space="preserve">through water and sanitation interventions in rural communities </w:t>
      </w:r>
      <w:r w:rsidR="00FE4374" w:rsidRPr="00D743E4">
        <w:rPr>
          <w:rFonts w:ascii="Times New Roman" w:hAnsi="Times New Roman" w:cs="Times New Roman"/>
          <w:sz w:val="24"/>
          <w:szCs w:val="24"/>
        </w:rPr>
        <w:t xml:space="preserve">there is a need for multilevel </w:t>
      </w:r>
      <w:r w:rsidR="00D73828" w:rsidRPr="00D743E4">
        <w:rPr>
          <w:rFonts w:ascii="Times New Roman" w:hAnsi="Times New Roman" w:cs="Times New Roman"/>
          <w:sz w:val="24"/>
          <w:szCs w:val="24"/>
        </w:rPr>
        <w:t xml:space="preserve">and </w:t>
      </w:r>
      <w:r w:rsidR="00FE4374" w:rsidRPr="00D743E4">
        <w:rPr>
          <w:rFonts w:ascii="Times New Roman" w:hAnsi="Times New Roman" w:cs="Times New Roman"/>
          <w:sz w:val="24"/>
          <w:szCs w:val="24"/>
        </w:rPr>
        <w:t>intersectional</w:t>
      </w:r>
      <w:r w:rsidR="00D73828" w:rsidRPr="00D743E4">
        <w:rPr>
          <w:rFonts w:ascii="Times New Roman" w:hAnsi="Times New Roman" w:cs="Times New Roman"/>
          <w:sz w:val="24"/>
          <w:szCs w:val="24"/>
        </w:rPr>
        <w:t xml:space="preserve"> actions.  </w:t>
      </w:r>
    </w:p>
    <w:p w:rsidR="00D73828" w:rsidRPr="00D743E4" w:rsidRDefault="00D73828"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p>
    <w:p w:rsidR="00D73828" w:rsidRPr="00D743E4" w:rsidRDefault="00D73828"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The UNICEF conceptual model for water and environmental sanita</w:t>
      </w:r>
      <w:r w:rsidR="007F0F8E" w:rsidRPr="00D743E4">
        <w:rPr>
          <w:rFonts w:ascii="Times New Roman" w:hAnsi="Times New Roman" w:cs="Times New Roman"/>
          <w:sz w:val="24"/>
          <w:szCs w:val="24"/>
        </w:rPr>
        <w:t xml:space="preserve">tion identifies the conditions </w:t>
      </w:r>
      <w:r w:rsidRPr="00D743E4">
        <w:rPr>
          <w:rFonts w:ascii="Times New Roman" w:hAnsi="Times New Roman" w:cs="Times New Roman"/>
          <w:sz w:val="24"/>
          <w:szCs w:val="24"/>
        </w:rPr>
        <w:t>that have a bearing on achieving the desired outcome at three levels---stru</w:t>
      </w:r>
      <w:r w:rsidR="007F0F8E" w:rsidRPr="00D743E4">
        <w:rPr>
          <w:rFonts w:ascii="Times New Roman" w:hAnsi="Times New Roman" w:cs="Times New Roman"/>
          <w:sz w:val="24"/>
          <w:szCs w:val="24"/>
        </w:rPr>
        <w:t xml:space="preserve">ctural, underlying and </w:t>
      </w:r>
      <w:r w:rsidRPr="00D743E4">
        <w:rPr>
          <w:rFonts w:ascii="Times New Roman" w:hAnsi="Times New Roman" w:cs="Times New Roman"/>
          <w:sz w:val="24"/>
          <w:szCs w:val="24"/>
        </w:rPr>
        <w:t>immediate. The structural conditions relate to natural, human and economic resources. In order   to influence underlying conditions, it is necessary to have s</w:t>
      </w:r>
      <w:r w:rsidR="007F0F8E" w:rsidRPr="00D743E4">
        <w:rPr>
          <w:rFonts w:ascii="Times New Roman" w:hAnsi="Times New Roman" w:cs="Times New Roman"/>
          <w:sz w:val="24"/>
          <w:szCs w:val="24"/>
        </w:rPr>
        <w:t xml:space="preserve">ocial and gender equity in the </w:t>
      </w:r>
      <w:r w:rsidRPr="00D743E4">
        <w:rPr>
          <w:rFonts w:ascii="Times New Roman" w:hAnsi="Times New Roman" w:cs="Times New Roman"/>
          <w:sz w:val="24"/>
          <w:szCs w:val="24"/>
        </w:rPr>
        <w:t xml:space="preserve">availability, access and control of these potential resources. The </w:t>
      </w:r>
      <w:r w:rsidR="007F0F8E" w:rsidRPr="00D743E4">
        <w:rPr>
          <w:rFonts w:ascii="Times New Roman" w:hAnsi="Times New Roman" w:cs="Times New Roman"/>
          <w:sz w:val="24"/>
          <w:szCs w:val="24"/>
        </w:rPr>
        <w:t xml:space="preserve">resources need to be organized </w:t>
      </w:r>
      <w:r w:rsidRPr="00D743E4">
        <w:rPr>
          <w:rFonts w:ascii="Times New Roman" w:hAnsi="Times New Roman" w:cs="Times New Roman"/>
          <w:sz w:val="24"/>
          <w:szCs w:val="24"/>
        </w:rPr>
        <w:t>to cultivate an empowering environment by promoting and suppor</w:t>
      </w:r>
      <w:r w:rsidR="007F0F8E" w:rsidRPr="00D743E4">
        <w:rPr>
          <w:rFonts w:ascii="Times New Roman" w:hAnsi="Times New Roman" w:cs="Times New Roman"/>
          <w:sz w:val="24"/>
          <w:szCs w:val="24"/>
        </w:rPr>
        <w:t xml:space="preserve">ting self-motivation, building </w:t>
      </w:r>
      <w:r w:rsidRPr="00D743E4">
        <w:rPr>
          <w:rFonts w:ascii="Times New Roman" w:hAnsi="Times New Roman" w:cs="Times New Roman"/>
          <w:sz w:val="24"/>
          <w:szCs w:val="24"/>
        </w:rPr>
        <w:t xml:space="preserve">skills, communicating knowledge and aligning social service systems.  </w:t>
      </w:r>
    </w:p>
    <w:p w:rsidR="00D73828" w:rsidRPr="00D743E4" w:rsidRDefault="00D73828"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p>
    <w:p w:rsidR="00D73828" w:rsidRPr="00D743E4" w:rsidRDefault="00D73828"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lastRenderedPageBreak/>
        <w:t xml:space="preserve">The only way the goal of sustainable development can be achieved especially in fragile </w:t>
      </w:r>
    </w:p>
    <w:p w:rsidR="00D73828" w:rsidRPr="00D743E4" w:rsidRDefault="007F0F8E"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Ecoregions</w:t>
      </w:r>
      <w:r w:rsidR="00D73828" w:rsidRPr="00D743E4">
        <w:rPr>
          <w:rFonts w:ascii="Times New Roman" w:hAnsi="Times New Roman" w:cs="Times New Roman"/>
          <w:sz w:val="24"/>
          <w:szCs w:val="24"/>
        </w:rPr>
        <w:t xml:space="preserve"> is through deepening democratic values and participation at the grassroots level. </w:t>
      </w:r>
    </w:p>
    <w:p w:rsidR="00D73828" w:rsidRPr="00D743E4" w:rsidRDefault="00D73828"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Institutional decentralization along with empowerment will ensure </w:t>
      </w:r>
      <w:r w:rsidR="007F0F8E" w:rsidRPr="00D743E4">
        <w:rPr>
          <w:rFonts w:ascii="Times New Roman" w:hAnsi="Times New Roman" w:cs="Times New Roman"/>
          <w:sz w:val="24"/>
          <w:szCs w:val="24"/>
        </w:rPr>
        <w:t xml:space="preserve">the survival base of the rural </w:t>
      </w:r>
      <w:r w:rsidRPr="00D743E4">
        <w:rPr>
          <w:rFonts w:ascii="Times New Roman" w:hAnsi="Times New Roman" w:cs="Times New Roman"/>
          <w:sz w:val="24"/>
          <w:szCs w:val="24"/>
        </w:rPr>
        <w:t xml:space="preserve">economy and will promote growth.  </w:t>
      </w:r>
    </w:p>
    <w:p w:rsidR="00247C6D" w:rsidRPr="00D743E4" w:rsidRDefault="00247C6D" w:rsidP="00D743E4">
      <w:pPr>
        <w:spacing w:after="255" w:line="259" w:lineRule="auto"/>
        <w:ind w:right="292"/>
        <w:rPr>
          <w:rFonts w:ascii="Times New Roman" w:hAnsi="Times New Roman" w:cs="Times New Roman"/>
          <w:sz w:val="24"/>
          <w:szCs w:val="24"/>
        </w:rPr>
      </w:pPr>
    </w:p>
    <w:p w:rsidR="00CC2D42" w:rsidRPr="00D743E4" w:rsidRDefault="00CC2D42" w:rsidP="00D743E4">
      <w:pPr>
        <w:numPr>
          <w:ilvl w:val="0"/>
          <w:numId w:val="1"/>
        </w:numPr>
        <w:spacing w:after="252" w:line="259" w:lineRule="auto"/>
        <w:ind w:right="292" w:hanging="360"/>
        <w:rPr>
          <w:rFonts w:ascii="Times New Roman" w:hAnsi="Times New Roman" w:cs="Times New Roman"/>
          <w:b/>
          <w:sz w:val="24"/>
          <w:szCs w:val="24"/>
        </w:rPr>
      </w:pPr>
      <w:r w:rsidRPr="00D743E4">
        <w:rPr>
          <w:rFonts w:ascii="Times New Roman" w:hAnsi="Times New Roman" w:cs="Times New Roman"/>
          <w:b/>
          <w:sz w:val="24"/>
          <w:szCs w:val="24"/>
        </w:rPr>
        <w:t>With examples, discuss the difference between Community management and Community Participation</w:t>
      </w:r>
    </w:p>
    <w:p w:rsidR="008A1BDF" w:rsidRPr="00B17E0B" w:rsidRDefault="008A1BDF" w:rsidP="00B17E0B">
      <w:pPr>
        <w:rPr>
          <w:rFonts w:ascii="Times New Roman" w:hAnsi="Times New Roman" w:cs="Times New Roman"/>
          <w:sz w:val="24"/>
          <w:szCs w:val="24"/>
        </w:rPr>
      </w:pPr>
      <w:r w:rsidRPr="00B17E0B">
        <w:rPr>
          <w:rFonts w:ascii="Times New Roman" w:hAnsi="Times New Roman" w:cs="Times New Roman"/>
          <w:sz w:val="24"/>
          <w:szCs w:val="24"/>
        </w:rPr>
        <w:t xml:space="preserve">Community participation arose as a concept in the mid-1960s. It was not adopted by the </w:t>
      </w:r>
    </w:p>
    <w:p w:rsidR="008A1BDF" w:rsidRPr="00B17E0B" w:rsidRDefault="008A1BDF" w:rsidP="00B17E0B">
      <w:pPr>
        <w:rPr>
          <w:rFonts w:ascii="Times New Roman" w:hAnsi="Times New Roman" w:cs="Times New Roman"/>
          <w:sz w:val="24"/>
          <w:szCs w:val="24"/>
        </w:rPr>
      </w:pPr>
      <w:r w:rsidRPr="00B17E0B">
        <w:rPr>
          <w:rFonts w:ascii="Times New Roman" w:hAnsi="Times New Roman" w:cs="Times New Roman"/>
          <w:sz w:val="24"/>
          <w:szCs w:val="24"/>
        </w:rPr>
        <w:t xml:space="preserve">IDWSSD until the mid-eighties after it became apparent that governments and donors could no longer afford totally centralized operation and maintenance systems for water and sanitation. </w:t>
      </w:r>
    </w:p>
    <w:p w:rsidR="008A1BDF" w:rsidRPr="00B17E0B" w:rsidRDefault="008A1BDF" w:rsidP="00B17E0B">
      <w:pPr>
        <w:rPr>
          <w:rFonts w:ascii="Times New Roman" w:hAnsi="Times New Roman" w:cs="Times New Roman"/>
          <w:sz w:val="24"/>
          <w:szCs w:val="24"/>
        </w:rPr>
      </w:pPr>
      <w:r w:rsidRPr="00B17E0B">
        <w:rPr>
          <w:rFonts w:ascii="Times New Roman" w:hAnsi="Times New Roman" w:cs="Times New Roman"/>
          <w:sz w:val="24"/>
          <w:szCs w:val="24"/>
        </w:rPr>
        <w:t xml:space="preserve">Planners began to realize that in order to share the responsibilities for maintenance, beneficiaries or users would have to be involved in some way in the on-going maintenance of their own community systems.  </w:t>
      </w:r>
    </w:p>
    <w:p w:rsidR="008A1BDF" w:rsidRPr="00B17E0B" w:rsidRDefault="008A1BDF" w:rsidP="00B17E0B">
      <w:pPr>
        <w:rPr>
          <w:rFonts w:ascii="Times New Roman" w:hAnsi="Times New Roman" w:cs="Times New Roman"/>
          <w:sz w:val="24"/>
          <w:szCs w:val="24"/>
        </w:rPr>
      </w:pPr>
      <w:r w:rsidRPr="00B17E0B">
        <w:rPr>
          <w:rFonts w:ascii="Times New Roman" w:hAnsi="Times New Roman" w:cs="Times New Roman"/>
          <w:sz w:val="24"/>
          <w:szCs w:val="24"/>
        </w:rPr>
        <w:t xml:space="preserve">It is now realized that if communities are expected to take responsibility for maintenance, they must also be involved in planning and implementation of projects from the initial stages. They must develop a sense of "ownership" and understand that maintenance is essential, and is a community responsibility.  </w:t>
      </w:r>
    </w:p>
    <w:p w:rsidR="008A1BDF" w:rsidRPr="00B17E0B" w:rsidRDefault="008A1BDF" w:rsidP="00B17E0B">
      <w:pPr>
        <w:rPr>
          <w:rFonts w:ascii="Times New Roman" w:hAnsi="Times New Roman" w:cs="Times New Roman"/>
          <w:sz w:val="24"/>
          <w:szCs w:val="24"/>
        </w:rPr>
      </w:pPr>
      <w:r w:rsidRPr="00B17E0B">
        <w:rPr>
          <w:rFonts w:ascii="Times New Roman" w:hAnsi="Times New Roman" w:cs="Times New Roman"/>
          <w:sz w:val="24"/>
          <w:szCs w:val="24"/>
        </w:rPr>
        <w:t xml:space="preserve">Communities should be perceived as informed consumers, clients and managers, capable of making choices as to the type of services they have the capacity to provide rather than passive receivers. Communities must also acquire management and organization skills with leadership capable of defining tasks and managing facilities. It should be recognized that many communities may already have considerable management and organizational skills.  </w:t>
      </w:r>
    </w:p>
    <w:p w:rsidR="008A1BDF" w:rsidRPr="00B17E0B" w:rsidRDefault="008A1BDF" w:rsidP="00B17E0B">
      <w:pPr>
        <w:rPr>
          <w:rFonts w:ascii="Times New Roman" w:hAnsi="Times New Roman" w:cs="Times New Roman"/>
          <w:sz w:val="24"/>
          <w:szCs w:val="24"/>
        </w:rPr>
      </w:pPr>
      <w:r w:rsidRPr="00B17E0B">
        <w:rPr>
          <w:rFonts w:ascii="Times New Roman" w:hAnsi="Times New Roman" w:cs="Times New Roman"/>
          <w:sz w:val="24"/>
          <w:szCs w:val="24"/>
        </w:rPr>
        <w:t xml:space="preserve">Central agencies responsible for water and sanitation must change from "benefactors" who make all the decisions to "facilitators" who enable communities to make their own decisions.  Agencies must learn to be responsive to consumer-client demands.  </w:t>
      </w:r>
    </w:p>
    <w:p w:rsidR="00D73828" w:rsidRPr="00B17E0B" w:rsidRDefault="008A1BDF" w:rsidP="00B17E0B">
      <w:pPr>
        <w:rPr>
          <w:rFonts w:ascii="Times New Roman" w:hAnsi="Times New Roman" w:cs="Times New Roman"/>
          <w:sz w:val="24"/>
          <w:szCs w:val="24"/>
        </w:rPr>
      </w:pPr>
      <w:r w:rsidRPr="00B17E0B">
        <w:rPr>
          <w:rFonts w:ascii="Times New Roman" w:hAnsi="Times New Roman" w:cs="Times New Roman"/>
          <w:sz w:val="24"/>
          <w:szCs w:val="24"/>
        </w:rPr>
        <w:t xml:space="preserve">Self-help activities in the construction phase are often ambiguous, calling for analysis on a </w:t>
      </w:r>
      <w:r w:rsidR="004A7430" w:rsidRPr="00B17E0B">
        <w:rPr>
          <w:rFonts w:ascii="Times New Roman" w:hAnsi="Times New Roman" w:cs="Times New Roman"/>
          <w:sz w:val="24"/>
          <w:szCs w:val="24"/>
        </w:rPr>
        <w:t>case by</w:t>
      </w:r>
      <w:r w:rsidRPr="00B17E0B">
        <w:rPr>
          <w:rFonts w:ascii="Times New Roman" w:hAnsi="Times New Roman" w:cs="Times New Roman"/>
          <w:sz w:val="24"/>
          <w:szCs w:val="24"/>
        </w:rPr>
        <w:t xml:space="preserve">-case basis. Some projects mention voluntary labor and contributions in cash or kind as a cost saving element. This approach can increase local pride and commitment, offer training possibilities and stimulate proper use and maintenance. However some managers maintain that private contractors are more efficient as they avoid delay, increased costs, over-burdening the community and poor construction leading to frequent breakdowns. There is also a temptation for governments to expect too much from poor communities. Self-help should not be used as an excuse to avoid giving poor communities a fairer share of tax revenues.  </w:t>
      </w:r>
    </w:p>
    <w:p w:rsidR="008A1BDF" w:rsidRPr="009B4F71" w:rsidRDefault="008A1BDF" w:rsidP="00D743E4">
      <w:pPr>
        <w:spacing w:after="252" w:line="259" w:lineRule="auto"/>
        <w:ind w:right="292"/>
        <w:rPr>
          <w:rFonts w:ascii="Times New Roman" w:hAnsi="Times New Roman" w:cs="Times New Roman"/>
          <w:b/>
          <w:sz w:val="24"/>
          <w:szCs w:val="24"/>
        </w:rPr>
      </w:pPr>
      <w:r w:rsidRPr="009B4F71">
        <w:rPr>
          <w:rFonts w:ascii="Times New Roman" w:hAnsi="Times New Roman" w:cs="Times New Roman"/>
          <w:b/>
          <w:sz w:val="24"/>
          <w:szCs w:val="24"/>
        </w:rPr>
        <w:lastRenderedPageBreak/>
        <w:t>A discussion follows describing issues associated with each classification</w:t>
      </w:r>
      <w:r w:rsidR="00B17E0B">
        <w:rPr>
          <w:rFonts w:ascii="Times New Roman" w:hAnsi="Times New Roman" w:cs="Times New Roman"/>
          <w:b/>
          <w:sz w:val="24"/>
          <w:szCs w:val="24"/>
        </w:rPr>
        <w:t xml:space="preserve"> </w:t>
      </w:r>
      <w:proofErr w:type="gramStart"/>
      <w:r w:rsidR="00B17E0B">
        <w:rPr>
          <w:rFonts w:ascii="Times New Roman" w:hAnsi="Times New Roman" w:cs="Times New Roman"/>
          <w:b/>
          <w:sz w:val="24"/>
          <w:szCs w:val="24"/>
        </w:rPr>
        <w:t>are</w:t>
      </w:r>
      <w:proofErr w:type="gramEnd"/>
      <w:r w:rsidR="00B17E0B">
        <w:rPr>
          <w:rFonts w:ascii="Times New Roman" w:hAnsi="Times New Roman" w:cs="Times New Roman"/>
          <w:b/>
          <w:sz w:val="24"/>
          <w:szCs w:val="24"/>
        </w:rPr>
        <w:t xml:space="preserve"> on</w:t>
      </w:r>
      <w:r w:rsidRPr="009B4F71">
        <w:rPr>
          <w:rFonts w:ascii="Times New Roman" w:hAnsi="Times New Roman" w:cs="Times New Roman"/>
          <w:b/>
          <w:sz w:val="24"/>
          <w:szCs w:val="24"/>
        </w:rPr>
        <w:t xml:space="preserve">.  </w:t>
      </w:r>
    </w:p>
    <w:p w:rsidR="008A1BDF" w:rsidRPr="00D743E4" w:rsidRDefault="008A1BDF" w:rsidP="00D743E4">
      <w:p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p>
    <w:p w:rsidR="008A1BDF" w:rsidRPr="00D743E4" w:rsidRDefault="008A1BDF" w:rsidP="00D743E4">
      <w:p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Consultation  </w:t>
      </w:r>
    </w:p>
    <w:p w:rsidR="008A1BDF" w:rsidRPr="00D743E4" w:rsidRDefault="008A1BDF" w:rsidP="00D743E4">
      <w:p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Consultation is a basic means of giving communities so</w:t>
      </w:r>
      <w:r w:rsidR="004A7430" w:rsidRPr="00D743E4">
        <w:rPr>
          <w:rFonts w:ascii="Times New Roman" w:hAnsi="Times New Roman" w:cs="Times New Roman"/>
          <w:sz w:val="24"/>
          <w:szCs w:val="24"/>
        </w:rPr>
        <w:t>me voice, of involving them in decision-making</w:t>
      </w:r>
      <w:r w:rsidRPr="00D743E4">
        <w:rPr>
          <w:rFonts w:ascii="Times New Roman" w:hAnsi="Times New Roman" w:cs="Times New Roman"/>
          <w:sz w:val="24"/>
          <w:szCs w:val="24"/>
        </w:rPr>
        <w:t xml:space="preserve">. Its main rationale is to ensure that projects or </w:t>
      </w:r>
      <w:r w:rsidR="004A7430" w:rsidRPr="00D743E4">
        <w:rPr>
          <w:rFonts w:ascii="Times New Roman" w:hAnsi="Times New Roman" w:cs="Times New Roman"/>
          <w:sz w:val="24"/>
          <w:szCs w:val="24"/>
        </w:rPr>
        <w:t xml:space="preserve">programmed introduced by </w:t>
      </w:r>
      <w:r w:rsidRPr="00D743E4">
        <w:rPr>
          <w:rFonts w:ascii="Times New Roman" w:hAnsi="Times New Roman" w:cs="Times New Roman"/>
          <w:sz w:val="24"/>
          <w:szCs w:val="24"/>
        </w:rPr>
        <w:t>outside agencies are adapted to meet community needs as we</w:t>
      </w:r>
      <w:r w:rsidR="004A7430" w:rsidRPr="00D743E4">
        <w:rPr>
          <w:rFonts w:ascii="Times New Roman" w:hAnsi="Times New Roman" w:cs="Times New Roman"/>
          <w:sz w:val="24"/>
          <w:szCs w:val="24"/>
        </w:rPr>
        <w:t xml:space="preserve">ll as to avoid difficulties in </w:t>
      </w:r>
      <w:r w:rsidRPr="00D743E4">
        <w:rPr>
          <w:rFonts w:ascii="Times New Roman" w:hAnsi="Times New Roman" w:cs="Times New Roman"/>
          <w:sz w:val="24"/>
          <w:szCs w:val="24"/>
        </w:rPr>
        <w:t xml:space="preserve">implementation.  </w:t>
      </w:r>
    </w:p>
    <w:p w:rsidR="008A1BDF" w:rsidRPr="00D743E4" w:rsidRDefault="008A1BDF" w:rsidP="00D743E4">
      <w:p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Consultation may involve:       Consultation with community representatives or leaders only. Such consultation does not amount to real community participation</w:t>
      </w:r>
      <w:r w:rsidR="004A7430" w:rsidRPr="00D743E4">
        <w:rPr>
          <w:rFonts w:ascii="Times New Roman" w:hAnsi="Times New Roman" w:cs="Times New Roman"/>
          <w:sz w:val="24"/>
          <w:szCs w:val="24"/>
        </w:rPr>
        <w:t xml:space="preserve"> unless the decisions formally </w:t>
      </w:r>
      <w:r w:rsidRPr="00D743E4">
        <w:rPr>
          <w:rFonts w:ascii="Times New Roman" w:hAnsi="Times New Roman" w:cs="Times New Roman"/>
          <w:sz w:val="24"/>
          <w:szCs w:val="24"/>
        </w:rPr>
        <w:t>made by representatives or leaders are the r</w:t>
      </w:r>
      <w:r w:rsidR="004A7430" w:rsidRPr="00D743E4">
        <w:rPr>
          <w:rFonts w:ascii="Times New Roman" w:hAnsi="Times New Roman" w:cs="Times New Roman"/>
          <w:sz w:val="24"/>
          <w:szCs w:val="24"/>
        </w:rPr>
        <w:t xml:space="preserve">esult of wide consultation and </w:t>
      </w:r>
      <w:r w:rsidRPr="00D743E4">
        <w:rPr>
          <w:rFonts w:ascii="Times New Roman" w:hAnsi="Times New Roman" w:cs="Times New Roman"/>
          <w:sz w:val="24"/>
          <w:szCs w:val="24"/>
        </w:rPr>
        <w:t>consensus within the community, and unles</w:t>
      </w:r>
      <w:r w:rsidR="004A7430" w:rsidRPr="00D743E4">
        <w:rPr>
          <w:rFonts w:ascii="Times New Roman" w:hAnsi="Times New Roman" w:cs="Times New Roman"/>
          <w:sz w:val="24"/>
          <w:szCs w:val="24"/>
        </w:rPr>
        <w:t xml:space="preserve">s the community is involved in </w:t>
      </w:r>
      <w:r w:rsidRPr="00D743E4">
        <w:rPr>
          <w:rFonts w:ascii="Times New Roman" w:hAnsi="Times New Roman" w:cs="Times New Roman"/>
          <w:sz w:val="24"/>
          <w:szCs w:val="24"/>
        </w:rPr>
        <w:t>decision-making on sig</w:t>
      </w:r>
      <w:r w:rsidR="004A7430" w:rsidRPr="00D743E4">
        <w:rPr>
          <w:rFonts w:ascii="Times New Roman" w:hAnsi="Times New Roman" w:cs="Times New Roman"/>
          <w:sz w:val="24"/>
          <w:szCs w:val="24"/>
        </w:rPr>
        <w:t>nificant aspects of the project and</w:t>
      </w:r>
      <w:r w:rsidRPr="00D743E4">
        <w:rPr>
          <w:rFonts w:ascii="Times New Roman" w:hAnsi="Times New Roman" w:cs="Times New Roman"/>
          <w:sz w:val="24"/>
          <w:szCs w:val="24"/>
        </w:rPr>
        <w:t xml:space="preserve">   </w:t>
      </w:r>
      <w:r w:rsidR="004A7430" w:rsidRPr="00D743E4">
        <w:rPr>
          <w:rFonts w:ascii="Times New Roman" w:hAnsi="Times New Roman" w:cs="Times New Roman"/>
          <w:sz w:val="24"/>
          <w:szCs w:val="24"/>
        </w:rPr>
        <w:t xml:space="preserve"> </w:t>
      </w:r>
      <w:r w:rsidRPr="00D743E4">
        <w:rPr>
          <w:rFonts w:ascii="Times New Roman" w:hAnsi="Times New Roman" w:cs="Times New Roman"/>
          <w:sz w:val="24"/>
          <w:szCs w:val="24"/>
        </w:rPr>
        <w:t>Consultation with all sections of the community. This involves ascertaining the view of those sections of the community which may normally</w:t>
      </w:r>
      <w:r w:rsidR="00AF2CAA" w:rsidRPr="00D743E4">
        <w:rPr>
          <w:rFonts w:ascii="Times New Roman" w:hAnsi="Times New Roman" w:cs="Times New Roman"/>
          <w:sz w:val="24"/>
          <w:szCs w:val="24"/>
        </w:rPr>
        <w:t xml:space="preserve"> be excluded from decision</w:t>
      </w:r>
      <w:r w:rsidRPr="00D743E4">
        <w:rPr>
          <w:rFonts w:ascii="Times New Roman" w:hAnsi="Times New Roman" w:cs="Times New Roman"/>
          <w:sz w:val="24"/>
          <w:szCs w:val="24"/>
        </w:rPr>
        <w:t>-making (women, certain ethnic minor</w:t>
      </w:r>
      <w:r w:rsidR="004A7430" w:rsidRPr="00D743E4">
        <w:rPr>
          <w:rFonts w:ascii="Times New Roman" w:hAnsi="Times New Roman" w:cs="Times New Roman"/>
          <w:sz w:val="24"/>
          <w:szCs w:val="24"/>
        </w:rPr>
        <w:t xml:space="preserve">ities or low caste groups, the </w:t>
      </w:r>
      <w:r w:rsidRPr="00D743E4">
        <w:rPr>
          <w:rFonts w:ascii="Times New Roman" w:hAnsi="Times New Roman" w:cs="Times New Roman"/>
          <w:sz w:val="24"/>
          <w:szCs w:val="24"/>
        </w:rPr>
        <w:t>poorer sections), whose interest may not be genuine</w:t>
      </w:r>
      <w:r w:rsidR="00AF2CAA" w:rsidRPr="00D743E4">
        <w:rPr>
          <w:rFonts w:ascii="Times New Roman" w:hAnsi="Times New Roman" w:cs="Times New Roman"/>
          <w:sz w:val="24"/>
          <w:szCs w:val="24"/>
        </w:rPr>
        <w:t>ly represented in the existing Processes</w:t>
      </w:r>
      <w:r w:rsidRPr="00D743E4">
        <w:rPr>
          <w:rFonts w:ascii="Times New Roman" w:hAnsi="Times New Roman" w:cs="Times New Roman"/>
          <w:sz w:val="24"/>
          <w:szCs w:val="24"/>
        </w:rPr>
        <w:t xml:space="preserve"> of decision-making in the community. The rationale is to ensure that</w:t>
      </w:r>
      <w:r w:rsidR="00AF2CAA" w:rsidRPr="00D743E4">
        <w:rPr>
          <w:rFonts w:ascii="Times New Roman" w:hAnsi="Times New Roman" w:cs="Times New Roman"/>
          <w:sz w:val="24"/>
          <w:szCs w:val="24"/>
        </w:rPr>
        <w:t xml:space="preserve"> </w:t>
      </w:r>
      <w:r w:rsidRPr="00D743E4">
        <w:rPr>
          <w:rFonts w:ascii="Times New Roman" w:hAnsi="Times New Roman" w:cs="Times New Roman"/>
          <w:sz w:val="24"/>
          <w:szCs w:val="24"/>
        </w:rPr>
        <w:t>projects meet their needs also. This is not always</w:t>
      </w:r>
      <w:r w:rsidR="00AF2CAA" w:rsidRPr="00D743E4">
        <w:rPr>
          <w:rFonts w:ascii="Times New Roman" w:hAnsi="Times New Roman" w:cs="Times New Roman"/>
          <w:sz w:val="24"/>
          <w:szCs w:val="24"/>
        </w:rPr>
        <w:t xml:space="preserve"> easy, and there are differing </w:t>
      </w:r>
      <w:r w:rsidRPr="00D743E4">
        <w:rPr>
          <w:rFonts w:ascii="Times New Roman" w:hAnsi="Times New Roman" w:cs="Times New Roman"/>
          <w:sz w:val="24"/>
          <w:szCs w:val="24"/>
        </w:rPr>
        <w:t xml:space="preserve">views on how important broad involvement is.   </w:t>
      </w:r>
    </w:p>
    <w:p w:rsidR="008A1BDF" w:rsidRPr="00D743E4" w:rsidRDefault="008A1BDF" w:rsidP="00D743E4">
      <w:p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p>
    <w:p w:rsidR="008A1BDF" w:rsidRPr="00D743E4" w:rsidRDefault="008A1BDF" w:rsidP="00D743E4">
      <w:p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A Financial Contribution by the Community  </w:t>
      </w:r>
    </w:p>
    <w:p w:rsidR="00D73828" w:rsidRPr="00D743E4" w:rsidRDefault="008A1BDF" w:rsidP="00D743E4">
      <w:p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Cash collection made by and within the community, generally prior to or at th</w:t>
      </w:r>
      <w:r w:rsidR="00AF2CAA" w:rsidRPr="00D743E4">
        <w:rPr>
          <w:rFonts w:ascii="Times New Roman" w:hAnsi="Times New Roman" w:cs="Times New Roman"/>
          <w:sz w:val="24"/>
          <w:szCs w:val="24"/>
        </w:rPr>
        <w:t xml:space="preserve">e time of </w:t>
      </w:r>
      <w:r w:rsidRPr="00D743E4">
        <w:rPr>
          <w:rFonts w:ascii="Times New Roman" w:hAnsi="Times New Roman" w:cs="Times New Roman"/>
          <w:sz w:val="24"/>
          <w:szCs w:val="24"/>
        </w:rPr>
        <w:t xml:space="preserve">implementation of a project, usually as a contribution to capital </w:t>
      </w:r>
      <w:r w:rsidR="00AF2CAA" w:rsidRPr="00D743E4">
        <w:rPr>
          <w:rFonts w:ascii="Times New Roman" w:hAnsi="Times New Roman" w:cs="Times New Roman"/>
          <w:sz w:val="24"/>
          <w:szCs w:val="24"/>
        </w:rPr>
        <w:t xml:space="preserve">construction. </w:t>
      </w:r>
      <w:proofErr w:type="gramStart"/>
      <w:r w:rsidR="00AF2CAA" w:rsidRPr="00D743E4">
        <w:rPr>
          <w:rFonts w:ascii="Times New Roman" w:hAnsi="Times New Roman" w:cs="Times New Roman"/>
          <w:sz w:val="24"/>
          <w:szCs w:val="24"/>
        </w:rPr>
        <w:t xml:space="preserve">Excluded, as not </w:t>
      </w:r>
      <w:r w:rsidRPr="00D743E4">
        <w:rPr>
          <w:rFonts w:ascii="Times New Roman" w:hAnsi="Times New Roman" w:cs="Times New Roman"/>
          <w:sz w:val="24"/>
          <w:szCs w:val="24"/>
        </w:rPr>
        <w:t>really constituting community participation, are cases which amo</w:t>
      </w:r>
      <w:r w:rsidR="00AF2CAA" w:rsidRPr="00D743E4">
        <w:rPr>
          <w:rFonts w:ascii="Times New Roman" w:hAnsi="Times New Roman" w:cs="Times New Roman"/>
          <w:sz w:val="24"/>
          <w:szCs w:val="24"/>
        </w:rPr>
        <w:t xml:space="preserve">unt to a payment by individual </w:t>
      </w:r>
      <w:r w:rsidRPr="00D743E4">
        <w:rPr>
          <w:rFonts w:ascii="Times New Roman" w:hAnsi="Times New Roman" w:cs="Times New Roman"/>
          <w:sz w:val="24"/>
          <w:szCs w:val="24"/>
        </w:rPr>
        <w:t>families for service, even when it is an advance payment.</w:t>
      </w:r>
      <w:proofErr w:type="gramEnd"/>
    </w:p>
    <w:p w:rsidR="008A1BDF" w:rsidRPr="00D743E4" w:rsidRDefault="008A1BDF" w:rsidP="00D743E4">
      <w:pPr>
        <w:spacing w:after="252" w:line="259" w:lineRule="auto"/>
        <w:ind w:right="292"/>
        <w:rPr>
          <w:rFonts w:ascii="Times New Roman" w:hAnsi="Times New Roman" w:cs="Times New Roman"/>
          <w:sz w:val="24"/>
          <w:szCs w:val="24"/>
        </w:rPr>
      </w:pPr>
      <w:r w:rsidRPr="00D743E4">
        <w:rPr>
          <w:rFonts w:ascii="Times New Roman" w:hAnsi="Times New Roman" w:cs="Times New Roman"/>
          <w:b/>
          <w:sz w:val="24"/>
          <w:szCs w:val="24"/>
        </w:rPr>
        <w:t xml:space="preserve">And community </w:t>
      </w:r>
      <w:r w:rsidR="00AF2CAA" w:rsidRPr="00D743E4">
        <w:rPr>
          <w:rFonts w:ascii="Times New Roman" w:hAnsi="Times New Roman" w:cs="Times New Roman"/>
          <w:b/>
          <w:sz w:val="24"/>
          <w:szCs w:val="24"/>
        </w:rPr>
        <w:t xml:space="preserve">management </w:t>
      </w:r>
      <w:r w:rsidRPr="00D743E4">
        <w:rPr>
          <w:rFonts w:ascii="Times New Roman" w:hAnsi="Times New Roman" w:cs="Times New Roman"/>
          <w:b/>
          <w:sz w:val="24"/>
          <w:szCs w:val="24"/>
        </w:rPr>
        <w:t>consists of three basic components</w:t>
      </w:r>
      <w:r w:rsidRPr="00D743E4">
        <w:rPr>
          <w:rFonts w:ascii="Times New Roman" w:hAnsi="Times New Roman" w:cs="Times New Roman"/>
          <w:sz w:val="24"/>
          <w:szCs w:val="24"/>
        </w:rPr>
        <w:t xml:space="preserve">:  </w:t>
      </w:r>
    </w:p>
    <w:p w:rsidR="008A1BDF" w:rsidRPr="00D743E4" w:rsidRDefault="008A1BDF" w:rsidP="00D743E4">
      <w:p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p>
    <w:p w:rsidR="008A1BDF" w:rsidRPr="00D743E4" w:rsidRDefault="008A1BDF" w:rsidP="00D743E4">
      <w:pPr>
        <w:pStyle w:val="ListParagraph"/>
        <w:numPr>
          <w:ilvl w:val="0"/>
          <w:numId w:val="18"/>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Responsibility: the community takes on the ownership of an</w:t>
      </w:r>
      <w:r w:rsidR="00AF2CAA" w:rsidRPr="00D743E4">
        <w:rPr>
          <w:rFonts w:ascii="Times New Roman" w:hAnsi="Times New Roman" w:cs="Times New Roman"/>
          <w:sz w:val="24"/>
          <w:szCs w:val="24"/>
        </w:rPr>
        <w:t xml:space="preserve">d attendant obligations to the </w:t>
      </w:r>
      <w:r w:rsidR="007F4699" w:rsidRPr="00D743E4">
        <w:rPr>
          <w:rFonts w:ascii="Times New Roman" w:hAnsi="Times New Roman" w:cs="Times New Roman"/>
          <w:sz w:val="24"/>
          <w:szCs w:val="24"/>
        </w:rPr>
        <w:t xml:space="preserve">  </w:t>
      </w:r>
      <w:r w:rsidRPr="00D743E4">
        <w:rPr>
          <w:rFonts w:ascii="Times New Roman" w:hAnsi="Times New Roman" w:cs="Times New Roman"/>
          <w:sz w:val="24"/>
          <w:szCs w:val="24"/>
        </w:rPr>
        <w:t xml:space="preserve">system.   </w:t>
      </w:r>
    </w:p>
    <w:p w:rsidR="008A1BDF" w:rsidRPr="00D743E4" w:rsidRDefault="008A1BDF" w:rsidP="00D743E4">
      <w:p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p>
    <w:p w:rsidR="008A1BDF" w:rsidRPr="00D743E4" w:rsidRDefault="008A1BDF" w:rsidP="00D743E4">
      <w:pPr>
        <w:pStyle w:val="ListParagraph"/>
        <w:numPr>
          <w:ilvl w:val="0"/>
          <w:numId w:val="18"/>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Authority: the community has the legitimate right to make decisions regarding the system on behalf of the users.   </w:t>
      </w:r>
    </w:p>
    <w:p w:rsidR="008A1BDF" w:rsidRPr="00D743E4" w:rsidRDefault="008A1BDF" w:rsidP="00D743E4">
      <w:pPr>
        <w:pStyle w:val="ListParagraph"/>
        <w:numPr>
          <w:ilvl w:val="0"/>
          <w:numId w:val="18"/>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Control: the community is able to carry out and determine the outcome of its decisions." An emphasis should be placed upon establishing good commun</w:t>
      </w:r>
      <w:r w:rsidR="00AF2CAA" w:rsidRPr="00D743E4">
        <w:rPr>
          <w:rFonts w:ascii="Times New Roman" w:hAnsi="Times New Roman" w:cs="Times New Roman"/>
          <w:sz w:val="24"/>
          <w:szCs w:val="24"/>
        </w:rPr>
        <w:t xml:space="preserve">ications </w:t>
      </w:r>
      <w:r w:rsidR="00AF2CAA" w:rsidRPr="00D743E4">
        <w:rPr>
          <w:rFonts w:ascii="Times New Roman" w:hAnsi="Times New Roman" w:cs="Times New Roman"/>
          <w:sz w:val="24"/>
          <w:szCs w:val="24"/>
        </w:rPr>
        <w:lastRenderedPageBreak/>
        <w:t xml:space="preserve">between professionals </w:t>
      </w:r>
      <w:r w:rsidRPr="00D743E4">
        <w:rPr>
          <w:rFonts w:ascii="Times New Roman" w:hAnsi="Times New Roman" w:cs="Times New Roman"/>
          <w:sz w:val="24"/>
          <w:szCs w:val="24"/>
        </w:rPr>
        <w:t xml:space="preserve">and communities facilitating closer dialogue and partnership, helping governments to move from being providers to becoming promoters and facilitators.    </w:t>
      </w:r>
    </w:p>
    <w:p w:rsidR="008A1BDF" w:rsidRPr="00D743E4" w:rsidRDefault="008A1BDF" w:rsidP="00D743E4">
      <w:pPr>
        <w:pStyle w:val="ListParagraph"/>
        <w:numPr>
          <w:ilvl w:val="0"/>
          <w:numId w:val="20"/>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According to</w:t>
      </w:r>
      <w:r w:rsidR="007F4699" w:rsidRPr="00D743E4">
        <w:rPr>
          <w:rFonts w:ascii="Times New Roman" w:hAnsi="Times New Roman" w:cs="Times New Roman"/>
          <w:sz w:val="24"/>
          <w:szCs w:val="24"/>
        </w:rPr>
        <w:t xml:space="preserve"> Mc</w:t>
      </w:r>
      <w:r w:rsidRPr="00D743E4">
        <w:rPr>
          <w:rFonts w:ascii="Times New Roman" w:hAnsi="Times New Roman" w:cs="Times New Roman"/>
          <w:sz w:val="24"/>
          <w:szCs w:val="24"/>
        </w:rPr>
        <w:t xml:space="preserve"> </w:t>
      </w:r>
      <w:r w:rsidR="007F4699" w:rsidRPr="00D743E4">
        <w:rPr>
          <w:rFonts w:ascii="Times New Roman" w:hAnsi="Times New Roman" w:cs="Times New Roman"/>
          <w:sz w:val="24"/>
          <w:szCs w:val="24"/>
        </w:rPr>
        <w:t>Common</w:t>
      </w:r>
      <w:r w:rsidRPr="00D743E4">
        <w:rPr>
          <w:rFonts w:ascii="Times New Roman" w:hAnsi="Times New Roman" w:cs="Times New Roman"/>
          <w:sz w:val="24"/>
          <w:szCs w:val="24"/>
        </w:rPr>
        <w:t xml:space="preserve"> et al., important preconditions for community management are likely to include the following:  </w:t>
      </w:r>
    </w:p>
    <w:p w:rsidR="008A1BDF" w:rsidRPr="00D743E4" w:rsidRDefault="008A1BDF" w:rsidP="00D743E4">
      <w:pPr>
        <w:pStyle w:val="ListParagraph"/>
        <w:numPr>
          <w:ilvl w:val="0"/>
          <w:numId w:val="19"/>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"there must be community demand for an improved system;   </w:t>
      </w:r>
    </w:p>
    <w:p w:rsidR="008A1BDF" w:rsidRPr="00D743E4" w:rsidRDefault="007F4699" w:rsidP="00D743E4">
      <w:pPr>
        <w:pStyle w:val="ListParagraph"/>
        <w:numPr>
          <w:ilvl w:val="0"/>
          <w:numId w:val="19"/>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the</w:t>
      </w:r>
      <w:r w:rsidR="008A1BDF" w:rsidRPr="00D743E4">
        <w:rPr>
          <w:rFonts w:ascii="Times New Roman" w:hAnsi="Times New Roman" w:cs="Times New Roman"/>
          <w:sz w:val="24"/>
          <w:szCs w:val="24"/>
        </w:rPr>
        <w:t xml:space="preserve"> information required to make informed decisions must be available to the community;   </w:t>
      </w:r>
    </w:p>
    <w:p w:rsidR="008A1BDF" w:rsidRPr="00D743E4" w:rsidRDefault="00AF2CAA" w:rsidP="00D743E4">
      <w:pPr>
        <w:pStyle w:val="ListParagraph"/>
        <w:numPr>
          <w:ilvl w:val="0"/>
          <w:numId w:val="19"/>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Technologies</w:t>
      </w:r>
      <w:r w:rsidR="008A1BDF" w:rsidRPr="00D743E4">
        <w:rPr>
          <w:rFonts w:ascii="Times New Roman" w:hAnsi="Times New Roman" w:cs="Times New Roman"/>
          <w:sz w:val="24"/>
          <w:szCs w:val="24"/>
        </w:rPr>
        <w:t xml:space="preserve"> and levels of service must be commensurate with the community's needs and </w:t>
      </w:r>
      <w:r w:rsidR="007F4699" w:rsidRPr="00D743E4">
        <w:rPr>
          <w:rFonts w:ascii="Times New Roman" w:hAnsi="Times New Roman" w:cs="Times New Roman"/>
          <w:sz w:val="24"/>
          <w:szCs w:val="24"/>
        </w:rPr>
        <w:t xml:space="preserve">  </w:t>
      </w:r>
      <w:r w:rsidR="008A1BDF" w:rsidRPr="00D743E4">
        <w:rPr>
          <w:rFonts w:ascii="Times New Roman" w:hAnsi="Times New Roman" w:cs="Times New Roman"/>
          <w:sz w:val="24"/>
          <w:szCs w:val="24"/>
        </w:rPr>
        <w:t xml:space="preserve">capacity to finance, manage, and maintain them;   </w:t>
      </w:r>
    </w:p>
    <w:p w:rsidR="008A1BDF" w:rsidRPr="00D743E4" w:rsidRDefault="008A1BDF" w:rsidP="00D743E4">
      <w:pPr>
        <w:pStyle w:val="ListParagraph"/>
        <w:numPr>
          <w:ilvl w:val="0"/>
          <w:numId w:val="19"/>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the community must understand its options and be willing to take responsibility for the system;   </w:t>
      </w:r>
    </w:p>
    <w:p w:rsidR="008A1BDF" w:rsidRPr="00D743E4" w:rsidRDefault="008A1BDF" w:rsidP="00D743E4">
      <w:pPr>
        <w:pStyle w:val="ListParagraph"/>
        <w:numPr>
          <w:ilvl w:val="0"/>
          <w:numId w:val="19"/>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the community must be willing to invest in capital and recurrent costs;   </w:t>
      </w:r>
    </w:p>
    <w:p w:rsidR="008A1BDF" w:rsidRPr="00D743E4" w:rsidRDefault="008A1BDF" w:rsidP="00D743E4">
      <w:pPr>
        <w:pStyle w:val="ListParagraph"/>
        <w:numPr>
          <w:ilvl w:val="0"/>
          <w:numId w:val="19"/>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the community must be empowered to make decisions to control the system;   </w:t>
      </w:r>
    </w:p>
    <w:p w:rsidR="00D743E4" w:rsidRPr="00D743E4" w:rsidRDefault="00607787" w:rsidP="00D743E4">
      <w:pPr>
        <w:pStyle w:val="ListParagraph"/>
        <w:numPr>
          <w:ilvl w:val="0"/>
          <w:numId w:val="19"/>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they should</w:t>
      </w:r>
      <w:r w:rsidR="008A1BDF" w:rsidRPr="00D743E4">
        <w:rPr>
          <w:rFonts w:ascii="Times New Roman" w:hAnsi="Times New Roman" w:cs="Times New Roman"/>
          <w:sz w:val="24"/>
          <w:szCs w:val="24"/>
        </w:rPr>
        <w:t xml:space="preserve"> have the institutional capacity to manage the development and operation of</w:t>
      </w:r>
      <w:r w:rsidRPr="00D743E4">
        <w:rPr>
          <w:rFonts w:ascii="Times New Roman" w:hAnsi="Times New Roman" w:cs="Times New Roman"/>
          <w:sz w:val="24"/>
          <w:szCs w:val="24"/>
        </w:rPr>
        <w:t xml:space="preserve"> </w:t>
      </w:r>
      <w:r w:rsidR="008A1BDF" w:rsidRPr="00D743E4">
        <w:rPr>
          <w:rFonts w:ascii="Times New Roman" w:hAnsi="Times New Roman" w:cs="Times New Roman"/>
          <w:sz w:val="24"/>
          <w:szCs w:val="24"/>
        </w:rPr>
        <w:t xml:space="preserve">the system;   </w:t>
      </w:r>
      <w:r w:rsidRPr="00D743E4">
        <w:rPr>
          <w:rFonts w:ascii="Times New Roman" w:hAnsi="Times New Roman" w:cs="Times New Roman"/>
          <w:sz w:val="24"/>
          <w:szCs w:val="24"/>
        </w:rPr>
        <w:t xml:space="preserve"> </w:t>
      </w:r>
    </w:p>
    <w:p w:rsidR="008A1BDF" w:rsidRPr="00D743E4" w:rsidRDefault="008A1BDF" w:rsidP="00D743E4">
      <w:pPr>
        <w:pStyle w:val="ListParagraph"/>
        <w:numPr>
          <w:ilvl w:val="0"/>
          <w:numId w:val="19"/>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the community should have the human resources to run these institutions;   </w:t>
      </w:r>
    </w:p>
    <w:p w:rsidR="008A1BDF" w:rsidRPr="00D743E4" w:rsidRDefault="008A1BDF" w:rsidP="00D743E4">
      <w:pPr>
        <w:pStyle w:val="ListParagraph"/>
        <w:numPr>
          <w:ilvl w:val="0"/>
          <w:numId w:val="19"/>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there should be a policy framework to permit and support community management;   </w:t>
      </w:r>
    </w:p>
    <w:p w:rsidR="008A1BDF" w:rsidRPr="00D743E4" w:rsidRDefault="008A1BDF" w:rsidP="00D743E4">
      <w:pPr>
        <w:pStyle w:val="ListParagraph"/>
        <w:numPr>
          <w:ilvl w:val="0"/>
          <w:numId w:val="19"/>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Effective external support services must be available from governments, donors, and the private sector (training, technical advice, credit, construction, contractors, etc.)."   </w:t>
      </w:r>
      <w:r w:rsidR="00607787" w:rsidRPr="00D743E4">
        <w:rPr>
          <w:rFonts w:ascii="Times New Roman" w:hAnsi="Times New Roman" w:cs="Times New Roman"/>
          <w:sz w:val="24"/>
          <w:szCs w:val="24"/>
        </w:rPr>
        <w:t xml:space="preserve"> </w:t>
      </w:r>
      <w:r w:rsidRPr="00D743E4">
        <w:rPr>
          <w:rFonts w:ascii="Times New Roman" w:hAnsi="Times New Roman" w:cs="Times New Roman"/>
          <w:sz w:val="24"/>
          <w:szCs w:val="24"/>
        </w:rPr>
        <w:t>The benefits of community management should include the following (Mc</w:t>
      </w:r>
      <w:r w:rsidR="007F4699" w:rsidRPr="00D743E4">
        <w:rPr>
          <w:rFonts w:ascii="Times New Roman" w:hAnsi="Times New Roman" w:cs="Times New Roman"/>
          <w:sz w:val="24"/>
          <w:szCs w:val="24"/>
        </w:rPr>
        <w:t xml:space="preserve"> </w:t>
      </w:r>
      <w:r w:rsidRPr="00D743E4">
        <w:rPr>
          <w:rFonts w:ascii="Times New Roman" w:hAnsi="Times New Roman" w:cs="Times New Roman"/>
          <w:sz w:val="24"/>
          <w:szCs w:val="24"/>
        </w:rPr>
        <w:t xml:space="preserve">Common et al., 1990):  </w:t>
      </w:r>
    </w:p>
    <w:p w:rsidR="008A1BDF" w:rsidRPr="00D743E4" w:rsidRDefault="008A1BDF" w:rsidP="00D743E4">
      <w:pPr>
        <w:pStyle w:val="ListParagraph"/>
        <w:numPr>
          <w:ilvl w:val="0"/>
          <w:numId w:val="19"/>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r w:rsidR="007F4699" w:rsidRPr="00D743E4">
        <w:rPr>
          <w:rFonts w:ascii="Times New Roman" w:hAnsi="Times New Roman" w:cs="Times New Roman"/>
          <w:sz w:val="24"/>
          <w:szCs w:val="24"/>
        </w:rPr>
        <w:t>Short</w:t>
      </w:r>
      <w:r w:rsidRPr="00D743E4">
        <w:rPr>
          <w:rFonts w:ascii="Times New Roman" w:hAnsi="Times New Roman" w:cs="Times New Roman"/>
          <w:sz w:val="24"/>
          <w:szCs w:val="24"/>
        </w:rPr>
        <w:t xml:space="preserve"> term improvements in system performance such as greater use of water and sanitation facilities, adoption of improved hygiene pr</w:t>
      </w:r>
      <w:r w:rsidR="00607787" w:rsidRPr="00D743E4">
        <w:rPr>
          <w:rFonts w:ascii="Times New Roman" w:hAnsi="Times New Roman" w:cs="Times New Roman"/>
          <w:sz w:val="24"/>
          <w:szCs w:val="24"/>
        </w:rPr>
        <w:t xml:space="preserve">actices, and greater community </w:t>
      </w:r>
      <w:r w:rsidRPr="00D743E4">
        <w:rPr>
          <w:rFonts w:ascii="Times New Roman" w:hAnsi="Times New Roman" w:cs="Times New Roman"/>
          <w:sz w:val="24"/>
          <w:szCs w:val="24"/>
        </w:rPr>
        <w:t xml:space="preserve">support for system maintenance;   </w:t>
      </w:r>
    </w:p>
    <w:p w:rsidR="008A1BDF" w:rsidRPr="00D743E4" w:rsidRDefault="00607787" w:rsidP="00D743E4">
      <w:pPr>
        <w:pStyle w:val="ListParagraph"/>
        <w:numPr>
          <w:ilvl w:val="0"/>
          <w:numId w:val="19"/>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Changes</w:t>
      </w:r>
      <w:r w:rsidR="008A1BDF" w:rsidRPr="00D743E4">
        <w:rPr>
          <w:rFonts w:ascii="Times New Roman" w:hAnsi="Times New Roman" w:cs="Times New Roman"/>
          <w:sz w:val="24"/>
          <w:szCs w:val="24"/>
        </w:rPr>
        <w:t xml:space="preserve"> in support conditions: long term improvements in available resources and complementary investments;   </w:t>
      </w:r>
    </w:p>
    <w:p w:rsidR="008A1BDF" w:rsidRPr="00D743E4" w:rsidRDefault="008A1BDF" w:rsidP="00D743E4">
      <w:pPr>
        <w:pStyle w:val="ListParagraph"/>
        <w:numPr>
          <w:ilvl w:val="0"/>
          <w:numId w:val="19"/>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Long term impacts: anticipated health, social well-being, economic and environmental quality changes.   </w:t>
      </w:r>
    </w:p>
    <w:p w:rsidR="008A1BDF" w:rsidRPr="00D743E4" w:rsidRDefault="008A1BDF" w:rsidP="00D743E4">
      <w:p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p>
    <w:p w:rsidR="00CC2D42" w:rsidRPr="00D743E4" w:rsidRDefault="00CC2D42" w:rsidP="00D743E4">
      <w:pPr>
        <w:numPr>
          <w:ilvl w:val="0"/>
          <w:numId w:val="1"/>
        </w:numPr>
        <w:spacing w:after="252" w:line="259" w:lineRule="auto"/>
        <w:ind w:right="292" w:hanging="360"/>
        <w:rPr>
          <w:rFonts w:ascii="Times New Roman" w:hAnsi="Times New Roman" w:cs="Times New Roman"/>
          <w:sz w:val="24"/>
          <w:szCs w:val="24"/>
        </w:rPr>
      </w:pPr>
      <w:r w:rsidRPr="00D743E4">
        <w:rPr>
          <w:rFonts w:ascii="Times New Roman" w:hAnsi="Times New Roman" w:cs="Times New Roman"/>
          <w:sz w:val="24"/>
          <w:szCs w:val="24"/>
        </w:rPr>
        <w:t xml:space="preserve">. </w:t>
      </w:r>
      <w:bookmarkStart w:id="0" w:name="_GoBack"/>
      <w:bookmarkEnd w:id="0"/>
      <w:r w:rsidRPr="00D743E4">
        <w:rPr>
          <w:rFonts w:ascii="Times New Roman" w:hAnsi="Times New Roman" w:cs="Times New Roman"/>
          <w:b/>
          <w:sz w:val="24"/>
          <w:szCs w:val="24"/>
        </w:rPr>
        <w:t>Give five maintenance problems and difficulties. How can you overcome maintenance difficulties in the water supply system management?</w:t>
      </w:r>
      <w:r w:rsidRPr="00D743E4">
        <w:rPr>
          <w:rFonts w:ascii="Times New Roman" w:hAnsi="Times New Roman" w:cs="Times New Roman"/>
          <w:sz w:val="24"/>
          <w:szCs w:val="24"/>
        </w:rPr>
        <w:t xml:space="preserve"> </w:t>
      </w:r>
    </w:p>
    <w:p w:rsidR="00C95539" w:rsidRPr="00D743E4" w:rsidRDefault="00C95539" w:rsidP="00D743E4">
      <w:p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The five maintenance problems and </w:t>
      </w:r>
      <w:r w:rsidR="005B6DE1" w:rsidRPr="00D743E4">
        <w:rPr>
          <w:rFonts w:ascii="Times New Roman" w:hAnsi="Times New Roman" w:cs="Times New Roman"/>
          <w:sz w:val="24"/>
          <w:szCs w:val="24"/>
        </w:rPr>
        <w:t>its difficulties in the water supply system management are as follows:</w:t>
      </w:r>
    </w:p>
    <w:p w:rsidR="005B6DE1" w:rsidRPr="00D743E4" w:rsidRDefault="005B6DE1" w:rsidP="00D743E4">
      <w:pPr>
        <w:pStyle w:val="ListParagraph"/>
        <w:numPr>
          <w:ilvl w:val="0"/>
          <w:numId w:val="2"/>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Lack of entrepreneurs to bring spare parts </w:t>
      </w:r>
      <w:r w:rsidR="00AB6FAF" w:rsidRPr="00D743E4">
        <w:rPr>
          <w:rFonts w:ascii="Times New Roman" w:hAnsi="Times New Roman" w:cs="Times New Roman"/>
          <w:sz w:val="24"/>
          <w:szCs w:val="24"/>
        </w:rPr>
        <w:t>and tools</w:t>
      </w:r>
      <w:r w:rsidRPr="00D743E4">
        <w:rPr>
          <w:rFonts w:ascii="Times New Roman" w:hAnsi="Times New Roman" w:cs="Times New Roman"/>
          <w:sz w:val="24"/>
          <w:szCs w:val="24"/>
        </w:rPr>
        <w:t xml:space="preserve"> in order</w:t>
      </w:r>
      <w:r w:rsidR="00AB6FAF" w:rsidRPr="00D743E4">
        <w:rPr>
          <w:rFonts w:ascii="Times New Roman" w:hAnsi="Times New Roman" w:cs="Times New Roman"/>
          <w:sz w:val="24"/>
          <w:szCs w:val="24"/>
        </w:rPr>
        <w:t xml:space="preserve"> for the community to buy them for </w:t>
      </w:r>
      <w:r w:rsidRPr="00D743E4">
        <w:rPr>
          <w:rFonts w:ascii="Times New Roman" w:hAnsi="Times New Roman" w:cs="Times New Roman"/>
          <w:sz w:val="24"/>
          <w:szCs w:val="24"/>
        </w:rPr>
        <w:t>their maintenance and sustenance of the facility to run for a long term period.</w:t>
      </w:r>
    </w:p>
    <w:p w:rsidR="005B6DE1" w:rsidRPr="00D743E4" w:rsidRDefault="00DF473A" w:rsidP="00D743E4">
      <w:pPr>
        <w:pStyle w:val="ListParagraph"/>
        <w:numPr>
          <w:ilvl w:val="0"/>
          <w:numId w:val="2"/>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Some of the communities are far away from town; therefore they are not able to contribute money but make collection in form of in-kind and transport them to main or small town near them for sell in order to get money to buy spare parts to their water facility.</w:t>
      </w:r>
    </w:p>
    <w:p w:rsidR="00DF473A" w:rsidRPr="00D743E4" w:rsidRDefault="00DF473A" w:rsidP="00D743E4">
      <w:pPr>
        <w:pStyle w:val="ListParagraph"/>
        <w:numPr>
          <w:ilvl w:val="0"/>
          <w:numId w:val="2"/>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lastRenderedPageBreak/>
        <w:t>Lack of un specialized hand pump mechanic to fixed borehole that are broken down</w:t>
      </w:r>
    </w:p>
    <w:p w:rsidR="00DF473A" w:rsidRPr="00D743E4" w:rsidRDefault="00DF473A" w:rsidP="00D743E4">
      <w:pPr>
        <w:pStyle w:val="ListParagraph"/>
        <w:numPr>
          <w:ilvl w:val="0"/>
          <w:numId w:val="2"/>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In-active contribution of water user groups led to poor maintenance or management of the facility.</w:t>
      </w:r>
    </w:p>
    <w:p w:rsidR="00DF473A" w:rsidRPr="00D743E4" w:rsidRDefault="00DF473A" w:rsidP="00D743E4">
      <w:pPr>
        <w:pStyle w:val="ListParagraph"/>
        <w:numPr>
          <w:ilvl w:val="0"/>
          <w:numId w:val="2"/>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Poor infrastructure: </w:t>
      </w:r>
      <w:r w:rsidR="00AB6FAF" w:rsidRPr="00D743E4">
        <w:rPr>
          <w:rFonts w:ascii="Times New Roman" w:hAnsi="Times New Roman" w:cs="Times New Roman"/>
          <w:sz w:val="24"/>
          <w:szCs w:val="24"/>
        </w:rPr>
        <w:t>Some of the roads are</w:t>
      </w:r>
      <w:r w:rsidRPr="00D743E4">
        <w:rPr>
          <w:rFonts w:ascii="Times New Roman" w:hAnsi="Times New Roman" w:cs="Times New Roman"/>
          <w:sz w:val="24"/>
          <w:szCs w:val="24"/>
        </w:rPr>
        <w:t xml:space="preserve"> in accessible especially during rainy season</w:t>
      </w:r>
      <w:r w:rsidR="00AB6FAF" w:rsidRPr="00D743E4">
        <w:rPr>
          <w:rFonts w:ascii="Times New Roman" w:hAnsi="Times New Roman" w:cs="Times New Roman"/>
          <w:sz w:val="24"/>
          <w:szCs w:val="24"/>
        </w:rPr>
        <w:t>.</w:t>
      </w:r>
    </w:p>
    <w:p w:rsidR="00AB6FAF" w:rsidRPr="00D743E4" w:rsidRDefault="00AB6FAF" w:rsidP="00D743E4">
      <w:p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The problem or difficulties mentioned above should be address or overcome in the following ways:</w:t>
      </w:r>
    </w:p>
    <w:p w:rsidR="00AB6FAF" w:rsidRPr="00D743E4" w:rsidRDefault="00AB6FAF" w:rsidP="00D743E4">
      <w:pPr>
        <w:pStyle w:val="ListParagraph"/>
        <w:numPr>
          <w:ilvl w:val="0"/>
          <w:numId w:val="3"/>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Assistant water commissioners in the county has to engage directorate of water, hygiene and sanitation in the department of water hygiene and sanitation in the State to look for partners and private companies to buy spare parts and tools and bring them to the respective communities</w:t>
      </w:r>
      <w:r w:rsidR="00CD0826" w:rsidRPr="00D743E4">
        <w:rPr>
          <w:rFonts w:ascii="Times New Roman" w:hAnsi="Times New Roman" w:cs="Times New Roman"/>
          <w:sz w:val="24"/>
          <w:szCs w:val="24"/>
        </w:rPr>
        <w:t xml:space="preserve"> that are in needs so that they can buy for their facilities for long term management and sustainability.</w:t>
      </w:r>
    </w:p>
    <w:p w:rsidR="00CD0826" w:rsidRPr="00D743E4" w:rsidRDefault="00CD0826" w:rsidP="00D743E4">
      <w:pPr>
        <w:pStyle w:val="ListParagraph"/>
        <w:numPr>
          <w:ilvl w:val="0"/>
          <w:numId w:val="3"/>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Directorate of water, hygiene and sanitation has to engage technical expert engineer to train </w:t>
      </w:r>
      <w:r w:rsidR="00F03F56" w:rsidRPr="00D743E4">
        <w:rPr>
          <w:rFonts w:ascii="Times New Roman" w:hAnsi="Times New Roman" w:cs="Times New Roman"/>
          <w:sz w:val="24"/>
          <w:szCs w:val="24"/>
        </w:rPr>
        <w:t>UN</w:t>
      </w:r>
      <w:r w:rsidRPr="00D743E4">
        <w:rPr>
          <w:rFonts w:ascii="Times New Roman" w:hAnsi="Times New Roman" w:cs="Times New Roman"/>
          <w:sz w:val="24"/>
          <w:szCs w:val="24"/>
        </w:rPr>
        <w:t xml:space="preserve"> specialized hand pump mechanic so that they become expert when fixing borehole.</w:t>
      </w:r>
    </w:p>
    <w:p w:rsidR="00CD0826" w:rsidRPr="00D743E4" w:rsidRDefault="00CD0826" w:rsidP="00D743E4">
      <w:pPr>
        <w:pStyle w:val="ListParagraph"/>
        <w:numPr>
          <w:ilvl w:val="0"/>
          <w:numId w:val="3"/>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Government and the community has to cooperate in to construct road: community will contribute in human </w:t>
      </w:r>
      <w:r w:rsidR="00F03F56" w:rsidRPr="00D743E4">
        <w:rPr>
          <w:rFonts w:ascii="Times New Roman" w:hAnsi="Times New Roman" w:cs="Times New Roman"/>
          <w:sz w:val="24"/>
          <w:szCs w:val="24"/>
        </w:rPr>
        <w:t>labor</w:t>
      </w:r>
      <w:r w:rsidRPr="00D743E4">
        <w:rPr>
          <w:rFonts w:ascii="Times New Roman" w:hAnsi="Times New Roman" w:cs="Times New Roman"/>
          <w:sz w:val="24"/>
          <w:szCs w:val="24"/>
        </w:rPr>
        <w:t xml:space="preserve"> and government to help in bring expert and payment </w:t>
      </w:r>
      <w:r w:rsidR="00F03F56" w:rsidRPr="00D743E4">
        <w:rPr>
          <w:rFonts w:ascii="Times New Roman" w:hAnsi="Times New Roman" w:cs="Times New Roman"/>
          <w:sz w:val="24"/>
          <w:szCs w:val="24"/>
        </w:rPr>
        <w:t>in order</w:t>
      </w:r>
      <w:r w:rsidRPr="00D743E4">
        <w:rPr>
          <w:rFonts w:ascii="Times New Roman" w:hAnsi="Times New Roman" w:cs="Times New Roman"/>
          <w:sz w:val="24"/>
          <w:szCs w:val="24"/>
        </w:rPr>
        <w:t xml:space="preserve"> to build local roads for easy transportation though during rainy season</w:t>
      </w:r>
    </w:p>
    <w:p w:rsidR="00F03F56" w:rsidRPr="00D743E4" w:rsidRDefault="00F03F56" w:rsidP="00D743E4">
      <w:pPr>
        <w:pStyle w:val="ListParagraph"/>
        <w:numPr>
          <w:ilvl w:val="0"/>
          <w:numId w:val="3"/>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Communities that are not able to get money at their villages has to be engage by community support organization (CSOs) existing in their area so that they form their local groups and run small business, they can go and buy goods in main town and bring them at their sites for sell.</w:t>
      </w:r>
    </w:p>
    <w:p w:rsidR="00F03F56" w:rsidRPr="00D743E4" w:rsidRDefault="00F03F56" w:rsidP="00D743E4">
      <w:pPr>
        <w:pStyle w:val="ListParagraph"/>
        <w:numPr>
          <w:ilvl w:val="0"/>
          <w:numId w:val="3"/>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Community that are not active in contribution </w:t>
      </w:r>
      <w:r w:rsidR="00784A1F" w:rsidRPr="00D743E4">
        <w:rPr>
          <w:rFonts w:ascii="Times New Roman" w:hAnsi="Times New Roman" w:cs="Times New Roman"/>
          <w:sz w:val="24"/>
          <w:szCs w:val="24"/>
        </w:rPr>
        <w:t>of user</w:t>
      </w:r>
      <w:r w:rsidRPr="00D743E4">
        <w:rPr>
          <w:rFonts w:ascii="Times New Roman" w:hAnsi="Times New Roman" w:cs="Times New Roman"/>
          <w:sz w:val="24"/>
          <w:szCs w:val="24"/>
        </w:rPr>
        <w:t xml:space="preserve"> fees to running water facilities has to be encourage by chiefs, Assistant water commissioners and CSOs existing in that area to pay monthly or quarterly contribution</w:t>
      </w:r>
      <w:r w:rsidR="0085175C" w:rsidRPr="00D743E4">
        <w:rPr>
          <w:rFonts w:ascii="Times New Roman" w:hAnsi="Times New Roman" w:cs="Times New Roman"/>
          <w:sz w:val="24"/>
          <w:szCs w:val="24"/>
        </w:rPr>
        <w:t xml:space="preserve"> in order to run their borehole for long term services within their village and also encourage sense of ownership, that borehole or facility is belong to the community nor government or company which installed it.</w:t>
      </w:r>
    </w:p>
    <w:p w:rsidR="00CC2D42" w:rsidRPr="00D743E4" w:rsidRDefault="00CC2D42" w:rsidP="00D743E4">
      <w:pPr>
        <w:numPr>
          <w:ilvl w:val="0"/>
          <w:numId w:val="1"/>
        </w:numPr>
        <w:spacing w:after="255" w:line="259" w:lineRule="auto"/>
        <w:ind w:right="292" w:hanging="360"/>
        <w:rPr>
          <w:rFonts w:ascii="Times New Roman" w:hAnsi="Times New Roman" w:cs="Times New Roman"/>
          <w:b/>
          <w:sz w:val="24"/>
          <w:szCs w:val="24"/>
        </w:rPr>
      </w:pPr>
      <w:r w:rsidRPr="00D743E4">
        <w:rPr>
          <w:rFonts w:ascii="Times New Roman" w:hAnsi="Times New Roman" w:cs="Times New Roman"/>
          <w:b/>
          <w:sz w:val="24"/>
          <w:szCs w:val="24"/>
        </w:rPr>
        <w:t xml:space="preserve">What are Water technologies available in your area? Explain five. </w:t>
      </w:r>
    </w:p>
    <w:p w:rsidR="00784A1F" w:rsidRPr="00D743E4" w:rsidRDefault="00784A1F"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Water technologies available in our area are:</w:t>
      </w:r>
    </w:p>
    <w:p w:rsidR="0098539C" w:rsidRPr="00D743E4" w:rsidRDefault="00E373A2" w:rsidP="00D743E4">
      <w:pPr>
        <w:pStyle w:val="ListParagraph"/>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Design Options, </w:t>
      </w:r>
      <w:r w:rsidR="0098539C" w:rsidRPr="00D743E4">
        <w:rPr>
          <w:rFonts w:ascii="Times New Roman" w:hAnsi="Times New Roman" w:cs="Times New Roman"/>
          <w:sz w:val="24"/>
          <w:szCs w:val="24"/>
        </w:rPr>
        <w:t xml:space="preserve"> </w:t>
      </w:r>
    </w:p>
    <w:p w:rsidR="0098539C" w:rsidRPr="00D743E4" w:rsidRDefault="0098539C" w:rsidP="00D743E4">
      <w:pPr>
        <w:pStyle w:val="ListParagraph"/>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p>
    <w:p w:rsidR="0098539C" w:rsidRPr="00D743E4" w:rsidRDefault="00607787" w:rsidP="00D743E4">
      <w:pPr>
        <w:pStyle w:val="ListParagraph"/>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Water</w:t>
      </w:r>
      <w:r w:rsidR="0098539C" w:rsidRPr="00D743E4">
        <w:rPr>
          <w:rFonts w:ascii="Times New Roman" w:hAnsi="Times New Roman" w:cs="Times New Roman"/>
          <w:sz w:val="24"/>
          <w:szCs w:val="24"/>
        </w:rPr>
        <w:t xml:space="preserve"> can be "produced" from different sources by various technical means. The supplies </w:t>
      </w:r>
      <w:r w:rsidRPr="00D743E4">
        <w:rPr>
          <w:rFonts w:ascii="Times New Roman" w:hAnsi="Times New Roman" w:cs="Times New Roman"/>
          <w:sz w:val="24"/>
          <w:szCs w:val="24"/>
        </w:rPr>
        <w:t>can</w:t>
      </w:r>
      <w:r w:rsidR="0098539C" w:rsidRPr="00D743E4">
        <w:rPr>
          <w:rFonts w:ascii="Times New Roman" w:hAnsi="Times New Roman" w:cs="Times New Roman"/>
          <w:sz w:val="24"/>
          <w:szCs w:val="24"/>
        </w:rPr>
        <w:t xml:space="preserve"> then be "delivered" to consumers in different ways. Whatever the technical solution </w:t>
      </w:r>
    </w:p>
    <w:p w:rsidR="0098539C" w:rsidRPr="00D743E4" w:rsidRDefault="00607787" w:rsidP="00D743E4">
      <w:pPr>
        <w:pStyle w:val="ListParagraph"/>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Adopted</w:t>
      </w:r>
      <w:r w:rsidR="0098539C" w:rsidRPr="00D743E4">
        <w:rPr>
          <w:rFonts w:ascii="Times New Roman" w:hAnsi="Times New Roman" w:cs="Times New Roman"/>
          <w:sz w:val="24"/>
          <w:szCs w:val="24"/>
        </w:rPr>
        <w:t xml:space="preserve">, the aim is to make adequate quantities of water, which safe for human consumption, reasonably accessible to all, is including especially, the underprivileged groups of society.  </w:t>
      </w:r>
    </w:p>
    <w:p w:rsidR="0098539C" w:rsidRPr="00D743E4" w:rsidRDefault="0098539C" w:rsidP="00D743E4">
      <w:pPr>
        <w:pStyle w:val="ListParagraph"/>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p>
    <w:p w:rsidR="0098539C" w:rsidRPr="00D743E4" w:rsidRDefault="0098539C" w:rsidP="00D743E4">
      <w:pPr>
        <w:pStyle w:val="ListParagraph"/>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lastRenderedPageBreak/>
        <w:t xml:space="preserve">Decisions on the level of service to be provided - how, where and in what quantities water </w:t>
      </w:r>
    </w:p>
    <w:p w:rsidR="0098539C" w:rsidRPr="00D743E4" w:rsidRDefault="00B705E2" w:rsidP="00D743E4">
      <w:pPr>
        <w:pStyle w:val="ListParagraph"/>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Will</w:t>
      </w:r>
      <w:r w:rsidR="0098539C" w:rsidRPr="00D743E4">
        <w:rPr>
          <w:rFonts w:ascii="Times New Roman" w:hAnsi="Times New Roman" w:cs="Times New Roman"/>
          <w:sz w:val="24"/>
          <w:szCs w:val="24"/>
        </w:rPr>
        <w:t xml:space="preserve"> be delivered to users - are crucial in the planning of any water supply project. System </w:t>
      </w:r>
    </w:p>
    <w:p w:rsidR="0098539C" w:rsidRPr="006866E7" w:rsidRDefault="00B705E2" w:rsidP="00D743E4">
      <w:pPr>
        <w:pStyle w:val="ListParagraph"/>
        <w:spacing w:after="255" w:line="259" w:lineRule="auto"/>
        <w:ind w:right="292"/>
        <w:rPr>
          <w:rFonts w:ascii="Times New Roman" w:hAnsi="Times New Roman" w:cs="Times New Roman"/>
          <w:b/>
          <w:sz w:val="24"/>
          <w:szCs w:val="24"/>
        </w:rPr>
      </w:pPr>
      <w:r w:rsidRPr="006866E7">
        <w:rPr>
          <w:rFonts w:ascii="Times New Roman" w:hAnsi="Times New Roman" w:cs="Times New Roman"/>
          <w:b/>
          <w:i/>
          <w:sz w:val="24"/>
          <w:szCs w:val="24"/>
        </w:rPr>
        <w:t>Design</w:t>
      </w:r>
      <w:r w:rsidR="0098539C" w:rsidRPr="006866E7">
        <w:rPr>
          <w:rFonts w:ascii="Times New Roman" w:hAnsi="Times New Roman" w:cs="Times New Roman"/>
          <w:b/>
          <w:i/>
          <w:sz w:val="24"/>
          <w:szCs w:val="24"/>
        </w:rPr>
        <w:t xml:space="preserve"> options are</w:t>
      </w:r>
      <w:r w:rsidR="0098539C" w:rsidRPr="006866E7">
        <w:rPr>
          <w:rFonts w:ascii="Times New Roman" w:hAnsi="Times New Roman" w:cs="Times New Roman"/>
          <w:b/>
          <w:sz w:val="24"/>
          <w:szCs w:val="24"/>
        </w:rPr>
        <w:t xml:space="preserve">:  </w:t>
      </w:r>
    </w:p>
    <w:p w:rsidR="0098539C" w:rsidRPr="00D743E4" w:rsidRDefault="0098539C" w:rsidP="00D743E4">
      <w:pPr>
        <w:pStyle w:val="ListParagraph"/>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p>
    <w:p w:rsidR="0098539C" w:rsidRPr="00D743E4" w:rsidRDefault="0098539C" w:rsidP="00D743E4">
      <w:pPr>
        <w:pStyle w:val="ListParagraph"/>
        <w:numPr>
          <w:ilvl w:val="0"/>
          <w:numId w:val="11"/>
        </w:num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Single Point systems, which usually consist of dug wells or small-diameter drilled wells from which water is drawn using a hand pump.   </w:t>
      </w:r>
    </w:p>
    <w:p w:rsidR="0098539C" w:rsidRPr="00D743E4" w:rsidRDefault="0098539C" w:rsidP="00D743E4">
      <w:pPr>
        <w:pStyle w:val="ListParagraph"/>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p>
    <w:p w:rsidR="0098539C" w:rsidRPr="00D743E4" w:rsidRDefault="0098539C" w:rsidP="00D743E4">
      <w:pPr>
        <w:pStyle w:val="ListParagraph"/>
        <w:numPr>
          <w:ilvl w:val="0"/>
          <w:numId w:val="11"/>
        </w:num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Standpipes: piped distribution systems which feed a limited number of public taps, each of which serves all households - and other users - in the vicinity.   </w:t>
      </w:r>
    </w:p>
    <w:p w:rsidR="0098539C" w:rsidRPr="00D743E4" w:rsidRDefault="0098539C" w:rsidP="00D743E4">
      <w:pPr>
        <w:pStyle w:val="ListParagraph"/>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p>
    <w:p w:rsidR="0098539C" w:rsidRPr="00D743E4" w:rsidRDefault="0098539C" w:rsidP="00D743E4">
      <w:pPr>
        <w:pStyle w:val="ListParagraph"/>
        <w:numPr>
          <w:ilvl w:val="0"/>
          <w:numId w:val="11"/>
        </w:num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Household Connections: piped systems which deliver water to taps in individual household compounds or homes.</w:t>
      </w:r>
    </w:p>
    <w:p w:rsidR="0098539C" w:rsidRPr="009B4F71" w:rsidRDefault="0098539C" w:rsidP="00D743E4">
      <w:pPr>
        <w:pStyle w:val="ListParagraph"/>
        <w:numPr>
          <w:ilvl w:val="0"/>
          <w:numId w:val="6"/>
        </w:numPr>
        <w:spacing w:after="255" w:line="259" w:lineRule="auto"/>
        <w:ind w:right="292"/>
        <w:rPr>
          <w:rFonts w:ascii="Times New Roman" w:hAnsi="Times New Roman" w:cs="Times New Roman"/>
          <w:b/>
          <w:sz w:val="24"/>
          <w:szCs w:val="24"/>
        </w:rPr>
      </w:pPr>
      <w:r w:rsidRPr="009B4F71">
        <w:rPr>
          <w:rFonts w:ascii="Times New Roman" w:hAnsi="Times New Roman" w:cs="Times New Roman"/>
          <w:b/>
          <w:sz w:val="24"/>
          <w:szCs w:val="24"/>
        </w:rPr>
        <w:t>Sources of water</w:t>
      </w:r>
    </w:p>
    <w:p w:rsidR="00E373A2" w:rsidRPr="00D743E4" w:rsidRDefault="00E373A2"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There are basically three categories of naturally occurring water resources: groundwater, </w:t>
      </w:r>
      <w:r w:rsidR="00B705E2" w:rsidRPr="00D743E4">
        <w:rPr>
          <w:rFonts w:ascii="Times New Roman" w:hAnsi="Times New Roman" w:cs="Times New Roman"/>
          <w:sz w:val="24"/>
          <w:szCs w:val="24"/>
        </w:rPr>
        <w:t>Rainwater</w:t>
      </w:r>
      <w:r w:rsidRPr="00D743E4">
        <w:rPr>
          <w:rFonts w:ascii="Times New Roman" w:hAnsi="Times New Roman" w:cs="Times New Roman"/>
          <w:sz w:val="24"/>
          <w:szCs w:val="24"/>
        </w:rPr>
        <w:t xml:space="preserve"> and surface water.       </w:t>
      </w:r>
    </w:p>
    <w:p w:rsidR="00E373A2" w:rsidRPr="00D743E4" w:rsidRDefault="00E373A2"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Groundwater occurs under most of the world's land surface, but there are great variations in the depths at which it is found, its mineral quality, the quantities present and the rates of infiltration (thus yield potential) and the nature of the ground above it (thus accessibility). In hilly areas it emerges from the ground in places as natural springs, otherwise wells have to be constructed and pumps or other lift mechanisms installed.  </w:t>
      </w:r>
    </w:p>
    <w:p w:rsidR="00E373A2" w:rsidRPr="00D743E4" w:rsidRDefault="00E373A2"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Rainwater collection, from roofs or larger catchment areas, can be utilized as a source of drinking water, particularly where there are no other safe water sources available  (for example in areas where groundwater is polluted or too deep to economically tap). </w:t>
      </w:r>
    </w:p>
    <w:p w:rsidR="00E373A2" w:rsidRPr="00D743E4" w:rsidRDefault="00E373A2"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In extreme situations, small quantities of water can be condensed from the atmosphere (as dew) on screens or similar devices.  </w:t>
      </w:r>
    </w:p>
    <w:p w:rsidR="00E373A2" w:rsidRPr="00D743E4" w:rsidRDefault="00E373A2"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p>
    <w:p w:rsidR="00E373A2" w:rsidRPr="00D743E4" w:rsidRDefault="00E373A2"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Surface Water, in streams, lakes and ponds is readily available in many populated areas, but it is almost always polluted, often grossly so. It should only be used if there are no other safe sources of water available.  </w:t>
      </w:r>
    </w:p>
    <w:p w:rsidR="00E373A2" w:rsidRPr="00D743E4" w:rsidRDefault="00E373A2"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The amount and reliability of background data on water resources varies between countries. In many, a certain amount of additional surveying and exploration is necessary before projects can be planned in detail, especially where groundwater is concerned.  </w:t>
      </w:r>
    </w:p>
    <w:p w:rsidR="0098539C" w:rsidRPr="00D743E4" w:rsidRDefault="0098539C" w:rsidP="00D743E4">
      <w:pPr>
        <w:spacing w:after="255" w:line="259" w:lineRule="auto"/>
        <w:ind w:right="292"/>
        <w:rPr>
          <w:rFonts w:ascii="Times New Roman" w:hAnsi="Times New Roman" w:cs="Times New Roman"/>
          <w:sz w:val="24"/>
          <w:szCs w:val="24"/>
        </w:rPr>
      </w:pPr>
    </w:p>
    <w:p w:rsidR="00784A1F" w:rsidRPr="006866E7" w:rsidRDefault="00784A1F" w:rsidP="00D743E4">
      <w:pPr>
        <w:pStyle w:val="ListParagraph"/>
        <w:numPr>
          <w:ilvl w:val="0"/>
          <w:numId w:val="4"/>
        </w:numPr>
        <w:spacing w:after="255" w:line="259" w:lineRule="auto"/>
        <w:ind w:right="292"/>
        <w:rPr>
          <w:rFonts w:ascii="Times New Roman" w:hAnsi="Times New Roman" w:cs="Times New Roman"/>
          <w:b/>
          <w:sz w:val="24"/>
          <w:szCs w:val="24"/>
        </w:rPr>
      </w:pPr>
      <w:r w:rsidRPr="006866E7">
        <w:rPr>
          <w:rFonts w:ascii="Times New Roman" w:hAnsi="Times New Roman" w:cs="Times New Roman"/>
          <w:b/>
          <w:sz w:val="24"/>
          <w:szCs w:val="24"/>
        </w:rPr>
        <w:lastRenderedPageBreak/>
        <w:t>Digging of well.</w:t>
      </w:r>
    </w:p>
    <w:p w:rsidR="00784A1F" w:rsidRPr="00D743E4" w:rsidRDefault="00784A1F"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In our area </w:t>
      </w:r>
      <w:r w:rsidR="00194EE9" w:rsidRPr="00D743E4">
        <w:rPr>
          <w:rFonts w:ascii="Times New Roman" w:hAnsi="Times New Roman" w:cs="Times New Roman"/>
          <w:sz w:val="24"/>
          <w:szCs w:val="24"/>
        </w:rPr>
        <w:t>community are able</w:t>
      </w:r>
      <w:r w:rsidRPr="00D743E4">
        <w:rPr>
          <w:rFonts w:ascii="Times New Roman" w:hAnsi="Times New Roman" w:cs="Times New Roman"/>
          <w:sz w:val="24"/>
          <w:szCs w:val="24"/>
        </w:rPr>
        <w:t xml:space="preserve"> </w:t>
      </w:r>
      <w:r w:rsidR="00194EE9" w:rsidRPr="00D743E4">
        <w:rPr>
          <w:rFonts w:ascii="Times New Roman" w:hAnsi="Times New Roman" w:cs="Times New Roman"/>
          <w:sz w:val="24"/>
          <w:szCs w:val="24"/>
        </w:rPr>
        <w:t>to dig a well into 8 -10 meters in order to get water for drinking.</w:t>
      </w:r>
    </w:p>
    <w:p w:rsidR="00194EE9" w:rsidRPr="00D743E4" w:rsidRDefault="00194EE9"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After well is dug, water flow and doll is use with long rope for pulling water for drinking, well last for long time but water remain un safe because the well is the open source, and when this water use without filtration or boiling it causes diarrhea and body itching.</w:t>
      </w:r>
    </w:p>
    <w:p w:rsidR="00784A1F" w:rsidRPr="006866E7" w:rsidRDefault="00784A1F" w:rsidP="00D743E4">
      <w:pPr>
        <w:pStyle w:val="ListParagraph"/>
        <w:numPr>
          <w:ilvl w:val="0"/>
          <w:numId w:val="4"/>
        </w:numPr>
        <w:spacing w:after="255" w:line="259" w:lineRule="auto"/>
        <w:ind w:right="292"/>
        <w:rPr>
          <w:rFonts w:ascii="Times New Roman" w:hAnsi="Times New Roman" w:cs="Times New Roman"/>
          <w:b/>
          <w:sz w:val="24"/>
          <w:szCs w:val="24"/>
        </w:rPr>
      </w:pPr>
      <w:r w:rsidRPr="006866E7">
        <w:rPr>
          <w:rFonts w:ascii="Times New Roman" w:hAnsi="Times New Roman" w:cs="Times New Roman"/>
          <w:b/>
          <w:sz w:val="24"/>
          <w:szCs w:val="24"/>
        </w:rPr>
        <w:t>Drilling of borehole</w:t>
      </w:r>
    </w:p>
    <w:p w:rsidR="00194EE9" w:rsidRPr="00D743E4" w:rsidRDefault="00895D33"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Government  should engages</w:t>
      </w:r>
      <w:r w:rsidR="00194EE9" w:rsidRPr="00D743E4">
        <w:rPr>
          <w:rFonts w:ascii="Times New Roman" w:hAnsi="Times New Roman" w:cs="Times New Roman"/>
          <w:sz w:val="24"/>
          <w:szCs w:val="24"/>
        </w:rPr>
        <w:t xml:space="preserve"> private company</w:t>
      </w:r>
      <w:r w:rsidRPr="00D743E4">
        <w:rPr>
          <w:rFonts w:ascii="Times New Roman" w:hAnsi="Times New Roman" w:cs="Times New Roman"/>
          <w:sz w:val="24"/>
          <w:szCs w:val="24"/>
        </w:rPr>
        <w:t xml:space="preserve"> to drill hand pump so that people in the village can use it and it is safe when drinks, and the hand pump is management and protected by the community.</w:t>
      </w:r>
    </w:p>
    <w:p w:rsidR="00784A1F" w:rsidRPr="006866E7" w:rsidRDefault="00784A1F" w:rsidP="00D743E4">
      <w:pPr>
        <w:pStyle w:val="ListParagraph"/>
        <w:numPr>
          <w:ilvl w:val="0"/>
          <w:numId w:val="4"/>
        </w:numPr>
        <w:spacing w:after="255" w:line="259" w:lineRule="auto"/>
        <w:ind w:right="292"/>
        <w:rPr>
          <w:rFonts w:ascii="Times New Roman" w:hAnsi="Times New Roman" w:cs="Times New Roman"/>
          <w:b/>
          <w:sz w:val="24"/>
          <w:szCs w:val="24"/>
        </w:rPr>
      </w:pPr>
      <w:r w:rsidRPr="006866E7">
        <w:rPr>
          <w:rFonts w:ascii="Times New Roman" w:hAnsi="Times New Roman" w:cs="Times New Roman"/>
          <w:b/>
          <w:sz w:val="24"/>
          <w:szCs w:val="24"/>
        </w:rPr>
        <w:t>Pulling water from well using doll</w:t>
      </w:r>
      <w:r w:rsidR="00895D33" w:rsidRPr="006866E7">
        <w:rPr>
          <w:rFonts w:ascii="Times New Roman" w:hAnsi="Times New Roman" w:cs="Times New Roman"/>
          <w:b/>
          <w:sz w:val="24"/>
          <w:szCs w:val="24"/>
        </w:rPr>
        <w:t>.</w:t>
      </w:r>
    </w:p>
    <w:p w:rsidR="00895D33" w:rsidRPr="00D743E4" w:rsidRDefault="00895D33" w:rsidP="00D743E4">
      <w:p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A doll is the small drum which is open and put small piece of stick and tide with rope for pulling water</w:t>
      </w:r>
      <w:r w:rsidR="00772306" w:rsidRPr="00D743E4">
        <w:rPr>
          <w:rFonts w:ascii="Times New Roman" w:hAnsi="Times New Roman" w:cs="Times New Roman"/>
          <w:sz w:val="24"/>
          <w:szCs w:val="24"/>
        </w:rPr>
        <w:t xml:space="preserve"> underground</w:t>
      </w:r>
      <w:r w:rsidRPr="00D743E4">
        <w:rPr>
          <w:rFonts w:ascii="Times New Roman" w:hAnsi="Times New Roman" w:cs="Times New Roman"/>
          <w:sz w:val="24"/>
          <w:szCs w:val="24"/>
        </w:rPr>
        <w:t xml:space="preserve">  and </w:t>
      </w:r>
      <w:r w:rsidR="00772306" w:rsidRPr="00D743E4">
        <w:rPr>
          <w:rFonts w:ascii="Times New Roman" w:hAnsi="Times New Roman" w:cs="Times New Roman"/>
          <w:sz w:val="24"/>
          <w:szCs w:val="24"/>
        </w:rPr>
        <w:t>people  use  it for drinking</w:t>
      </w:r>
      <w:r w:rsidRPr="00D743E4">
        <w:rPr>
          <w:rFonts w:ascii="Times New Roman" w:hAnsi="Times New Roman" w:cs="Times New Roman"/>
          <w:sz w:val="24"/>
          <w:szCs w:val="24"/>
        </w:rPr>
        <w:t>,</w:t>
      </w:r>
    </w:p>
    <w:p w:rsidR="00784A1F" w:rsidRPr="00D743E4" w:rsidRDefault="00784A1F" w:rsidP="00D743E4">
      <w:pPr>
        <w:pStyle w:val="ListParagraph"/>
        <w:numPr>
          <w:ilvl w:val="0"/>
          <w:numId w:val="4"/>
        </w:num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Boiling of water</w:t>
      </w:r>
    </w:p>
    <w:p w:rsidR="00784A1F" w:rsidRPr="00D743E4" w:rsidRDefault="00512887" w:rsidP="00D743E4">
      <w:pPr>
        <w:pStyle w:val="ListParagraph"/>
        <w:numPr>
          <w:ilvl w:val="0"/>
          <w:numId w:val="4"/>
        </w:num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Digging hole</w:t>
      </w:r>
      <w:r w:rsidR="00784A1F" w:rsidRPr="00D743E4">
        <w:rPr>
          <w:rFonts w:ascii="Times New Roman" w:hAnsi="Times New Roman" w:cs="Times New Roman"/>
          <w:sz w:val="24"/>
          <w:szCs w:val="24"/>
        </w:rPr>
        <w:t xml:space="preserve"> in swampy area in dry season to get water from well</w:t>
      </w:r>
      <w:r w:rsidR="00772306" w:rsidRPr="00D743E4">
        <w:rPr>
          <w:rFonts w:ascii="Times New Roman" w:hAnsi="Times New Roman" w:cs="Times New Roman"/>
          <w:sz w:val="24"/>
          <w:szCs w:val="24"/>
        </w:rPr>
        <w:t xml:space="preserve"> and use it for domestic consumption.</w:t>
      </w:r>
    </w:p>
    <w:p w:rsidR="00772306" w:rsidRPr="00D743E4" w:rsidRDefault="00512887" w:rsidP="00D743E4">
      <w:pPr>
        <w:pStyle w:val="ListParagraph"/>
        <w:numPr>
          <w:ilvl w:val="0"/>
          <w:numId w:val="4"/>
        </w:num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U</w:t>
      </w:r>
      <w:r w:rsidR="00772306" w:rsidRPr="00D743E4">
        <w:rPr>
          <w:rFonts w:ascii="Times New Roman" w:hAnsi="Times New Roman" w:cs="Times New Roman"/>
          <w:sz w:val="24"/>
          <w:szCs w:val="24"/>
        </w:rPr>
        <w:t>se</w:t>
      </w:r>
      <w:r w:rsidRPr="00D743E4">
        <w:rPr>
          <w:rFonts w:ascii="Times New Roman" w:hAnsi="Times New Roman" w:cs="Times New Roman"/>
          <w:sz w:val="24"/>
          <w:szCs w:val="24"/>
        </w:rPr>
        <w:t xml:space="preserve"> of sedimentary/filtration from unprotected source.</w:t>
      </w:r>
    </w:p>
    <w:p w:rsidR="007B3190" w:rsidRPr="00D743E4" w:rsidRDefault="00B705E2" w:rsidP="00D743E4">
      <w:pPr>
        <w:pStyle w:val="ListParagraph"/>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All</w:t>
      </w:r>
      <w:r w:rsidR="007B3190" w:rsidRPr="00D743E4">
        <w:rPr>
          <w:rFonts w:ascii="Times New Roman" w:hAnsi="Times New Roman" w:cs="Times New Roman"/>
          <w:sz w:val="24"/>
          <w:szCs w:val="24"/>
        </w:rPr>
        <w:t xml:space="preserve"> projects start with a decision on the level of service to be provided: single point </w:t>
      </w:r>
    </w:p>
    <w:p w:rsidR="007B3190" w:rsidRPr="00D743E4" w:rsidRDefault="00B705E2" w:rsidP="00D743E4">
      <w:pPr>
        <w:pStyle w:val="ListParagraph"/>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Systems</w:t>
      </w:r>
      <w:r w:rsidR="007B3190" w:rsidRPr="00D743E4">
        <w:rPr>
          <w:rFonts w:ascii="Times New Roman" w:hAnsi="Times New Roman" w:cs="Times New Roman"/>
          <w:sz w:val="24"/>
          <w:szCs w:val="24"/>
        </w:rPr>
        <w:t xml:space="preserve">, standpipes or household connections   </w:t>
      </w:r>
    </w:p>
    <w:p w:rsidR="007B3190" w:rsidRPr="00D743E4" w:rsidRDefault="00182DCC" w:rsidP="00D743E4">
      <w:pPr>
        <w:pStyle w:val="ListParagraph"/>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r w:rsidR="007B3190" w:rsidRPr="00D743E4">
        <w:rPr>
          <w:rFonts w:ascii="Times New Roman" w:hAnsi="Times New Roman" w:cs="Times New Roman"/>
          <w:sz w:val="24"/>
          <w:szCs w:val="24"/>
        </w:rPr>
        <w:t xml:space="preserve">    </w:t>
      </w:r>
    </w:p>
    <w:p w:rsidR="007B3190" w:rsidRPr="00D743E4" w:rsidRDefault="00B705E2" w:rsidP="006866E7">
      <w:pPr>
        <w:pStyle w:val="ListParagraph"/>
        <w:numPr>
          <w:ilvl w:val="0"/>
          <w:numId w:val="12"/>
        </w:num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In</w:t>
      </w:r>
      <w:r w:rsidR="007B3190" w:rsidRPr="00D743E4">
        <w:rPr>
          <w:rFonts w:ascii="Times New Roman" w:hAnsi="Times New Roman" w:cs="Times New Roman"/>
          <w:sz w:val="24"/>
          <w:szCs w:val="24"/>
        </w:rPr>
        <w:t xml:space="preserve"> many situations there are three principal constraints affecting the implementation of a water system: water resource availability and quality, financial resources and technical and managerial skills of the community and the service providers   </w:t>
      </w:r>
    </w:p>
    <w:p w:rsidR="007B3190" w:rsidRPr="00D743E4" w:rsidRDefault="007B3190" w:rsidP="006866E7">
      <w:pPr>
        <w:pStyle w:val="ListParagraph"/>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p>
    <w:p w:rsidR="007B3190" w:rsidRPr="00D743E4" w:rsidRDefault="007B3190" w:rsidP="006866E7">
      <w:pPr>
        <w:pStyle w:val="ListParagraph"/>
        <w:numPr>
          <w:ilvl w:val="0"/>
          <w:numId w:val="13"/>
        </w:numPr>
        <w:spacing w:after="255" w:line="259" w:lineRule="auto"/>
        <w:ind w:right="292"/>
        <w:rPr>
          <w:rFonts w:ascii="Times New Roman" w:hAnsi="Times New Roman" w:cs="Times New Roman"/>
          <w:sz w:val="24"/>
          <w:szCs w:val="24"/>
        </w:rPr>
      </w:pPr>
      <w:r w:rsidRPr="00D743E4">
        <w:rPr>
          <w:rFonts w:ascii="Times New Roman" w:hAnsi="Times New Roman" w:cs="Times New Roman"/>
          <w:b/>
          <w:sz w:val="24"/>
          <w:szCs w:val="24"/>
        </w:rPr>
        <w:t>there are three basic categories of water sources:</w:t>
      </w:r>
      <w:r w:rsidRPr="00D743E4">
        <w:rPr>
          <w:rFonts w:ascii="Times New Roman" w:hAnsi="Times New Roman" w:cs="Times New Roman"/>
          <w:sz w:val="24"/>
          <w:szCs w:val="24"/>
        </w:rPr>
        <w:t xml:space="preserve"> groundwater, rainwater and surface water   </w:t>
      </w:r>
    </w:p>
    <w:p w:rsidR="007B3190" w:rsidRPr="00D743E4" w:rsidRDefault="00500ED2" w:rsidP="006866E7">
      <w:pPr>
        <w:pStyle w:val="ListParagraph"/>
        <w:numPr>
          <w:ilvl w:val="0"/>
          <w:numId w:val="13"/>
        </w:numPr>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Groundwater</w:t>
      </w:r>
      <w:r w:rsidR="007B3190" w:rsidRPr="00D743E4">
        <w:rPr>
          <w:rFonts w:ascii="Times New Roman" w:hAnsi="Times New Roman" w:cs="Times New Roman"/>
          <w:sz w:val="24"/>
          <w:szCs w:val="24"/>
        </w:rPr>
        <w:t xml:space="preserve"> is the most commonly used source for water supply projects due to its general good quality and wide availability   </w:t>
      </w:r>
    </w:p>
    <w:p w:rsidR="007B3190" w:rsidRPr="00D743E4" w:rsidRDefault="007B3190" w:rsidP="006866E7">
      <w:pPr>
        <w:pStyle w:val="ListParagraph"/>
        <w:spacing w:after="255"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  </w:t>
      </w:r>
    </w:p>
    <w:p w:rsidR="007B3190" w:rsidRPr="006866E7" w:rsidRDefault="007B3190" w:rsidP="006866E7">
      <w:pPr>
        <w:pStyle w:val="ListParagraph"/>
        <w:spacing w:after="255" w:line="259" w:lineRule="auto"/>
        <w:ind w:right="292"/>
        <w:rPr>
          <w:rFonts w:ascii="Times New Roman" w:hAnsi="Times New Roman" w:cs="Times New Roman"/>
          <w:b/>
          <w:sz w:val="24"/>
          <w:szCs w:val="24"/>
        </w:rPr>
      </w:pPr>
      <w:r w:rsidRPr="00D743E4">
        <w:rPr>
          <w:rFonts w:ascii="Times New Roman" w:hAnsi="Times New Roman" w:cs="Times New Roman"/>
          <w:sz w:val="24"/>
          <w:szCs w:val="24"/>
        </w:rPr>
        <w:t xml:space="preserve"> </w:t>
      </w:r>
      <w:r w:rsidRPr="006866E7">
        <w:rPr>
          <w:rFonts w:ascii="Times New Roman" w:hAnsi="Times New Roman" w:cs="Times New Roman"/>
          <w:b/>
          <w:sz w:val="24"/>
          <w:szCs w:val="24"/>
        </w:rPr>
        <w:t>t</w:t>
      </w:r>
      <w:r w:rsidR="006866E7">
        <w:rPr>
          <w:rFonts w:ascii="Times New Roman" w:hAnsi="Times New Roman" w:cs="Times New Roman"/>
          <w:b/>
          <w:sz w:val="24"/>
          <w:szCs w:val="24"/>
        </w:rPr>
        <w:t>here are some</w:t>
      </w:r>
      <w:r w:rsidRPr="006866E7">
        <w:rPr>
          <w:rFonts w:ascii="Times New Roman" w:hAnsi="Times New Roman" w:cs="Times New Roman"/>
          <w:b/>
          <w:sz w:val="24"/>
          <w:szCs w:val="24"/>
        </w:rPr>
        <w:t xml:space="preserve"> principal methods for extracting groundwater:   </w:t>
      </w:r>
    </w:p>
    <w:p w:rsidR="007B3190" w:rsidRPr="00AE5122" w:rsidRDefault="00500ED2" w:rsidP="00AE5122">
      <w:pPr>
        <w:spacing w:after="255" w:line="259" w:lineRule="auto"/>
        <w:ind w:right="292"/>
        <w:rPr>
          <w:rFonts w:ascii="Times New Roman" w:hAnsi="Times New Roman" w:cs="Times New Roman"/>
          <w:sz w:val="24"/>
          <w:szCs w:val="24"/>
        </w:rPr>
      </w:pPr>
      <w:r w:rsidRPr="00AE5122">
        <w:rPr>
          <w:rFonts w:ascii="Times New Roman" w:hAnsi="Times New Roman" w:cs="Times New Roman"/>
          <w:sz w:val="24"/>
          <w:szCs w:val="24"/>
        </w:rPr>
        <w:t>Sub-surface</w:t>
      </w:r>
      <w:r w:rsidR="007B3190" w:rsidRPr="00AE5122">
        <w:rPr>
          <w:rFonts w:ascii="Times New Roman" w:hAnsi="Times New Roman" w:cs="Times New Roman"/>
          <w:sz w:val="24"/>
          <w:szCs w:val="24"/>
        </w:rPr>
        <w:t xml:space="preserve"> dams   </w:t>
      </w:r>
    </w:p>
    <w:p w:rsidR="007B3190" w:rsidRPr="00AE5122" w:rsidRDefault="00500ED2" w:rsidP="00AE5122">
      <w:pPr>
        <w:spacing w:after="255" w:line="259" w:lineRule="auto"/>
        <w:ind w:right="292"/>
        <w:rPr>
          <w:rFonts w:ascii="Times New Roman" w:hAnsi="Times New Roman" w:cs="Times New Roman"/>
          <w:sz w:val="24"/>
          <w:szCs w:val="24"/>
        </w:rPr>
      </w:pPr>
      <w:r w:rsidRPr="00AE5122">
        <w:rPr>
          <w:rFonts w:ascii="Times New Roman" w:hAnsi="Times New Roman" w:cs="Times New Roman"/>
          <w:sz w:val="24"/>
          <w:szCs w:val="24"/>
        </w:rPr>
        <w:t>Spring</w:t>
      </w:r>
      <w:r w:rsidR="007B3190" w:rsidRPr="00AE5122">
        <w:rPr>
          <w:rFonts w:ascii="Times New Roman" w:hAnsi="Times New Roman" w:cs="Times New Roman"/>
          <w:sz w:val="24"/>
          <w:szCs w:val="24"/>
        </w:rPr>
        <w:t xml:space="preserve"> protection   </w:t>
      </w:r>
    </w:p>
    <w:p w:rsidR="007B3190" w:rsidRPr="00AE5122" w:rsidRDefault="007B3190" w:rsidP="00AE5122">
      <w:pPr>
        <w:spacing w:after="255" w:line="259" w:lineRule="auto"/>
        <w:ind w:right="292"/>
        <w:rPr>
          <w:rFonts w:ascii="Times New Roman" w:hAnsi="Times New Roman" w:cs="Times New Roman"/>
          <w:sz w:val="24"/>
          <w:szCs w:val="24"/>
        </w:rPr>
      </w:pPr>
      <w:proofErr w:type="gramStart"/>
      <w:r w:rsidRPr="00AE5122">
        <w:rPr>
          <w:rFonts w:ascii="Times New Roman" w:hAnsi="Times New Roman" w:cs="Times New Roman"/>
          <w:sz w:val="24"/>
          <w:szCs w:val="24"/>
        </w:rPr>
        <w:t>hand-dug</w:t>
      </w:r>
      <w:proofErr w:type="gramEnd"/>
      <w:r w:rsidRPr="00AE5122">
        <w:rPr>
          <w:rFonts w:ascii="Times New Roman" w:hAnsi="Times New Roman" w:cs="Times New Roman"/>
          <w:sz w:val="24"/>
          <w:szCs w:val="24"/>
        </w:rPr>
        <w:t xml:space="preserve"> wells   </w:t>
      </w:r>
    </w:p>
    <w:p w:rsidR="007B3190" w:rsidRPr="00AE5122" w:rsidRDefault="007B3190" w:rsidP="00AE5122">
      <w:pPr>
        <w:spacing w:after="255" w:line="259" w:lineRule="auto"/>
        <w:ind w:right="292"/>
        <w:rPr>
          <w:rFonts w:ascii="Times New Roman" w:hAnsi="Times New Roman" w:cs="Times New Roman"/>
          <w:sz w:val="24"/>
          <w:szCs w:val="24"/>
        </w:rPr>
      </w:pPr>
      <w:proofErr w:type="gramStart"/>
      <w:r w:rsidRPr="00AE5122">
        <w:rPr>
          <w:rFonts w:ascii="Times New Roman" w:hAnsi="Times New Roman" w:cs="Times New Roman"/>
          <w:sz w:val="24"/>
          <w:szCs w:val="24"/>
        </w:rPr>
        <w:lastRenderedPageBreak/>
        <w:t>hand-drilled</w:t>
      </w:r>
      <w:proofErr w:type="gramEnd"/>
      <w:r w:rsidRPr="00AE5122">
        <w:rPr>
          <w:rFonts w:ascii="Times New Roman" w:hAnsi="Times New Roman" w:cs="Times New Roman"/>
          <w:sz w:val="24"/>
          <w:szCs w:val="24"/>
        </w:rPr>
        <w:t xml:space="preserve"> bore wells   </w:t>
      </w:r>
    </w:p>
    <w:p w:rsidR="007B3190" w:rsidRPr="00AE5122" w:rsidRDefault="007B3190" w:rsidP="00AE5122">
      <w:pPr>
        <w:spacing w:after="255" w:line="259" w:lineRule="auto"/>
        <w:ind w:right="292"/>
        <w:rPr>
          <w:rFonts w:ascii="Times New Roman" w:hAnsi="Times New Roman" w:cs="Times New Roman"/>
          <w:sz w:val="24"/>
          <w:szCs w:val="24"/>
        </w:rPr>
      </w:pPr>
      <w:proofErr w:type="gramStart"/>
      <w:r w:rsidRPr="00AE5122">
        <w:rPr>
          <w:rFonts w:ascii="Times New Roman" w:hAnsi="Times New Roman" w:cs="Times New Roman"/>
          <w:sz w:val="24"/>
          <w:szCs w:val="24"/>
        </w:rPr>
        <w:t>machine</w:t>
      </w:r>
      <w:proofErr w:type="gramEnd"/>
      <w:r w:rsidRPr="00AE5122">
        <w:rPr>
          <w:rFonts w:ascii="Times New Roman" w:hAnsi="Times New Roman" w:cs="Times New Roman"/>
          <w:sz w:val="24"/>
          <w:szCs w:val="24"/>
        </w:rPr>
        <w:t xml:space="preserve"> drilled bore wells  </w:t>
      </w:r>
    </w:p>
    <w:p w:rsidR="007B3190" w:rsidRPr="00AE5122" w:rsidRDefault="00AE5122" w:rsidP="00AE5122">
      <w:pPr>
        <w:spacing w:after="255" w:line="259" w:lineRule="auto"/>
        <w:ind w:right="292"/>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r w:rsidR="00500ED2" w:rsidRPr="00AE5122">
        <w:rPr>
          <w:rFonts w:ascii="Times New Roman" w:hAnsi="Times New Roman" w:cs="Times New Roman"/>
          <w:sz w:val="24"/>
          <w:szCs w:val="24"/>
        </w:rPr>
        <w:t>Hand</w:t>
      </w:r>
      <w:r w:rsidR="007B3190" w:rsidRPr="00AE5122">
        <w:rPr>
          <w:rFonts w:ascii="Times New Roman" w:hAnsi="Times New Roman" w:cs="Times New Roman"/>
          <w:sz w:val="24"/>
          <w:szCs w:val="24"/>
        </w:rPr>
        <w:t xml:space="preserve"> pumps are the most common and, in most cases, the only economically feasible water lifting device for community needs   </w:t>
      </w:r>
      <w:r w:rsidR="00182DCC" w:rsidRPr="00AE5122">
        <w:rPr>
          <w:rFonts w:ascii="Times New Roman" w:hAnsi="Times New Roman" w:cs="Times New Roman"/>
          <w:sz w:val="24"/>
          <w:szCs w:val="24"/>
        </w:rPr>
        <w:t>are:</w:t>
      </w:r>
      <w:r w:rsidR="007B3190" w:rsidRPr="00AE5122">
        <w:rPr>
          <w:rFonts w:ascii="Times New Roman" w:hAnsi="Times New Roman" w:cs="Times New Roman"/>
          <w:sz w:val="24"/>
          <w:szCs w:val="24"/>
        </w:rPr>
        <w:t xml:space="preserve">   </w:t>
      </w:r>
    </w:p>
    <w:p w:rsidR="007B3190" w:rsidRPr="00AE5122" w:rsidRDefault="007B3190" w:rsidP="00AE5122">
      <w:pPr>
        <w:spacing w:after="255" w:line="259" w:lineRule="auto"/>
        <w:ind w:right="292"/>
        <w:rPr>
          <w:rFonts w:ascii="Times New Roman" w:hAnsi="Times New Roman" w:cs="Times New Roman"/>
          <w:sz w:val="24"/>
          <w:szCs w:val="24"/>
        </w:rPr>
      </w:pPr>
      <w:proofErr w:type="gramStart"/>
      <w:r w:rsidRPr="00AE5122">
        <w:rPr>
          <w:rFonts w:ascii="Times New Roman" w:hAnsi="Times New Roman" w:cs="Times New Roman"/>
          <w:sz w:val="24"/>
          <w:szCs w:val="24"/>
        </w:rPr>
        <w:t>the</w:t>
      </w:r>
      <w:proofErr w:type="gramEnd"/>
      <w:r w:rsidRPr="00AE5122">
        <w:rPr>
          <w:rFonts w:ascii="Times New Roman" w:hAnsi="Times New Roman" w:cs="Times New Roman"/>
          <w:sz w:val="24"/>
          <w:szCs w:val="24"/>
        </w:rPr>
        <w:t xml:space="preserve"> UNICEF guidelines for hand pump selection and standardization should be used by all country programmes involved in hand pump policy and technology   </w:t>
      </w:r>
    </w:p>
    <w:p w:rsidR="007B3190" w:rsidRPr="00AE5122" w:rsidRDefault="007B3190" w:rsidP="00AE5122">
      <w:pPr>
        <w:spacing w:after="255" w:line="259" w:lineRule="auto"/>
        <w:ind w:right="292"/>
        <w:rPr>
          <w:rFonts w:ascii="Times New Roman" w:hAnsi="Times New Roman" w:cs="Times New Roman"/>
          <w:sz w:val="24"/>
          <w:szCs w:val="24"/>
        </w:rPr>
      </w:pPr>
      <w:proofErr w:type="gramStart"/>
      <w:r w:rsidRPr="00AE5122">
        <w:rPr>
          <w:rFonts w:ascii="Times New Roman" w:hAnsi="Times New Roman" w:cs="Times New Roman"/>
          <w:sz w:val="24"/>
          <w:szCs w:val="24"/>
        </w:rPr>
        <w:t>while</w:t>
      </w:r>
      <w:proofErr w:type="gramEnd"/>
      <w:r w:rsidRPr="00AE5122">
        <w:rPr>
          <w:rFonts w:ascii="Times New Roman" w:hAnsi="Times New Roman" w:cs="Times New Roman"/>
          <w:sz w:val="24"/>
          <w:szCs w:val="24"/>
        </w:rPr>
        <w:t xml:space="preserve"> other pumping systems such as diesel, petrol, electric, wind and solar powered pumps are available and appropriate in specific situations, hand pumps are generally an order of magnitude cheaper   </w:t>
      </w:r>
    </w:p>
    <w:p w:rsidR="007B3190" w:rsidRPr="00AE5122" w:rsidRDefault="007B3190" w:rsidP="00AE5122">
      <w:pPr>
        <w:spacing w:after="255" w:line="259" w:lineRule="auto"/>
        <w:ind w:right="292"/>
        <w:rPr>
          <w:rFonts w:ascii="Times New Roman" w:hAnsi="Times New Roman" w:cs="Times New Roman"/>
          <w:sz w:val="24"/>
          <w:szCs w:val="24"/>
        </w:rPr>
      </w:pPr>
      <w:proofErr w:type="gramStart"/>
      <w:r w:rsidRPr="00AE5122">
        <w:rPr>
          <w:rFonts w:ascii="Times New Roman" w:hAnsi="Times New Roman" w:cs="Times New Roman"/>
          <w:sz w:val="24"/>
          <w:szCs w:val="24"/>
        </w:rPr>
        <w:t>water</w:t>
      </w:r>
      <w:proofErr w:type="gramEnd"/>
      <w:r w:rsidRPr="00AE5122">
        <w:rPr>
          <w:rFonts w:ascii="Times New Roman" w:hAnsi="Times New Roman" w:cs="Times New Roman"/>
          <w:sz w:val="24"/>
          <w:szCs w:val="24"/>
        </w:rPr>
        <w:t xml:space="preserve"> storage systems are required for most piped systems, all rainwater collection systems and on some single point systems   </w:t>
      </w:r>
    </w:p>
    <w:p w:rsidR="007B3190" w:rsidRPr="00AE5122" w:rsidRDefault="007B3190" w:rsidP="00AE5122">
      <w:pPr>
        <w:spacing w:after="255" w:line="259" w:lineRule="auto"/>
        <w:ind w:right="292"/>
        <w:rPr>
          <w:rFonts w:ascii="Times New Roman" w:hAnsi="Times New Roman" w:cs="Times New Roman"/>
          <w:sz w:val="24"/>
          <w:szCs w:val="24"/>
        </w:rPr>
      </w:pPr>
      <w:r w:rsidRPr="00AE5122">
        <w:rPr>
          <w:rFonts w:ascii="Times New Roman" w:hAnsi="Times New Roman" w:cs="Times New Roman"/>
          <w:sz w:val="24"/>
          <w:szCs w:val="24"/>
        </w:rPr>
        <w:t xml:space="preserve">bacteria from human </w:t>
      </w:r>
      <w:proofErr w:type="spellStart"/>
      <w:r w:rsidRPr="00AE5122">
        <w:rPr>
          <w:rFonts w:ascii="Times New Roman" w:hAnsi="Times New Roman" w:cs="Times New Roman"/>
          <w:sz w:val="24"/>
          <w:szCs w:val="24"/>
        </w:rPr>
        <w:t>faeces</w:t>
      </w:r>
      <w:proofErr w:type="spellEnd"/>
      <w:r w:rsidRPr="00AE5122">
        <w:rPr>
          <w:rFonts w:ascii="Times New Roman" w:hAnsi="Times New Roman" w:cs="Times New Roman"/>
          <w:sz w:val="24"/>
          <w:szCs w:val="24"/>
        </w:rPr>
        <w:t xml:space="preserve"> are the most serious threat to water quality and are best eliminated by breaking the faecal-oral cycle through source protection, periodic disinfection, removal of contamination sources and, most importantly, through community education and mobilization   </w:t>
      </w:r>
    </w:p>
    <w:p w:rsidR="007B3190" w:rsidRPr="00AE5122" w:rsidRDefault="007B3190" w:rsidP="00AE5122">
      <w:pPr>
        <w:spacing w:after="255" w:line="259" w:lineRule="auto"/>
        <w:ind w:right="292"/>
        <w:rPr>
          <w:rFonts w:ascii="Times New Roman" w:hAnsi="Times New Roman" w:cs="Times New Roman"/>
          <w:sz w:val="24"/>
          <w:szCs w:val="24"/>
        </w:rPr>
      </w:pPr>
      <w:proofErr w:type="gramStart"/>
      <w:r w:rsidRPr="00AE5122">
        <w:rPr>
          <w:rFonts w:ascii="Times New Roman" w:hAnsi="Times New Roman" w:cs="Times New Roman"/>
          <w:sz w:val="24"/>
          <w:szCs w:val="24"/>
        </w:rPr>
        <w:t>chemical</w:t>
      </w:r>
      <w:proofErr w:type="gramEnd"/>
      <w:r w:rsidRPr="00AE5122">
        <w:rPr>
          <w:rFonts w:ascii="Times New Roman" w:hAnsi="Times New Roman" w:cs="Times New Roman"/>
          <w:sz w:val="24"/>
          <w:szCs w:val="24"/>
        </w:rPr>
        <w:t xml:space="preserve"> contaminants such as iron, fluoride and dissolved salts are more widely affecting community water systems and must be minimized or eliminated through appropriate technologies and methodologies   </w:t>
      </w:r>
    </w:p>
    <w:p w:rsidR="00182DCC" w:rsidRPr="00AE5122" w:rsidRDefault="007B3190" w:rsidP="00AE5122">
      <w:pPr>
        <w:spacing w:after="255" w:line="259" w:lineRule="auto"/>
        <w:ind w:right="292"/>
        <w:rPr>
          <w:rFonts w:ascii="Times New Roman" w:hAnsi="Times New Roman" w:cs="Times New Roman"/>
          <w:sz w:val="24"/>
          <w:szCs w:val="24"/>
        </w:rPr>
      </w:pPr>
      <w:r w:rsidRPr="00AE5122">
        <w:rPr>
          <w:rFonts w:ascii="Times New Roman" w:hAnsi="Times New Roman" w:cs="Times New Roman"/>
          <w:sz w:val="24"/>
          <w:szCs w:val="24"/>
        </w:rPr>
        <w:t xml:space="preserve"> Water quality monitoring should become a more important part of UNICEF </w:t>
      </w:r>
      <w:r w:rsidR="002275C2" w:rsidRPr="00AE5122">
        <w:rPr>
          <w:rFonts w:ascii="Times New Roman" w:hAnsi="Times New Roman" w:cs="Times New Roman"/>
          <w:sz w:val="24"/>
          <w:szCs w:val="24"/>
        </w:rPr>
        <w:t>water programmes</w:t>
      </w:r>
      <w:r w:rsidRPr="00AE5122">
        <w:rPr>
          <w:rFonts w:ascii="Times New Roman" w:hAnsi="Times New Roman" w:cs="Times New Roman"/>
          <w:sz w:val="24"/>
          <w:szCs w:val="24"/>
        </w:rPr>
        <w:t xml:space="preserve">, in the light of increasing </w:t>
      </w:r>
      <w:r w:rsidR="00182DCC" w:rsidRPr="00AE5122">
        <w:rPr>
          <w:rFonts w:ascii="Times New Roman" w:hAnsi="Times New Roman" w:cs="Times New Roman"/>
          <w:sz w:val="24"/>
          <w:szCs w:val="24"/>
        </w:rPr>
        <w:t xml:space="preserve">pollution and contamination.   </w:t>
      </w:r>
    </w:p>
    <w:p w:rsidR="007B3190" w:rsidRPr="00AE5122" w:rsidRDefault="007B3190" w:rsidP="00AE5122">
      <w:pPr>
        <w:spacing w:after="255" w:line="259" w:lineRule="auto"/>
        <w:ind w:right="292"/>
        <w:rPr>
          <w:rFonts w:ascii="Times New Roman" w:hAnsi="Times New Roman" w:cs="Times New Roman"/>
          <w:sz w:val="24"/>
          <w:szCs w:val="24"/>
        </w:rPr>
      </w:pPr>
      <w:r w:rsidRPr="00AE5122">
        <w:rPr>
          <w:rFonts w:ascii="Times New Roman" w:hAnsi="Times New Roman" w:cs="Times New Roman"/>
          <w:sz w:val="24"/>
          <w:szCs w:val="24"/>
        </w:rPr>
        <w:t xml:space="preserve"> Community-based quality surveillance systems can help to empower communities with knowledge about the quality of their own systems.</w:t>
      </w:r>
    </w:p>
    <w:p w:rsidR="00CC2D42" w:rsidRPr="00D743E4" w:rsidRDefault="00CC2D42" w:rsidP="00D743E4">
      <w:pPr>
        <w:numPr>
          <w:ilvl w:val="0"/>
          <w:numId w:val="1"/>
        </w:numPr>
        <w:spacing w:after="252" w:line="259" w:lineRule="auto"/>
        <w:ind w:right="292" w:hanging="360"/>
        <w:rPr>
          <w:rFonts w:ascii="Times New Roman" w:hAnsi="Times New Roman" w:cs="Times New Roman"/>
          <w:b/>
          <w:sz w:val="24"/>
          <w:szCs w:val="24"/>
        </w:rPr>
      </w:pPr>
      <w:r w:rsidRPr="006866E7">
        <w:rPr>
          <w:rFonts w:ascii="Times New Roman" w:hAnsi="Times New Roman" w:cs="Times New Roman"/>
          <w:b/>
          <w:sz w:val="24"/>
          <w:szCs w:val="24"/>
        </w:rPr>
        <w:t>How do you ensure cost</w:t>
      </w:r>
      <w:r w:rsidRPr="00D743E4">
        <w:rPr>
          <w:rFonts w:ascii="Times New Roman" w:hAnsi="Times New Roman" w:cs="Times New Roman"/>
          <w:b/>
          <w:sz w:val="24"/>
          <w:szCs w:val="24"/>
        </w:rPr>
        <w:t xml:space="preserve"> effectiveness in supply of water? </w:t>
      </w:r>
    </w:p>
    <w:p w:rsidR="007B3190" w:rsidRPr="00D743E4" w:rsidRDefault="00182DCC" w:rsidP="00D743E4">
      <w:pPr>
        <w:spacing w:after="252" w:line="259" w:lineRule="auto"/>
        <w:ind w:right="292"/>
        <w:rPr>
          <w:rFonts w:ascii="Times New Roman" w:hAnsi="Times New Roman" w:cs="Times New Roman"/>
          <w:b/>
          <w:sz w:val="24"/>
          <w:szCs w:val="24"/>
        </w:rPr>
      </w:pPr>
      <w:r w:rsidRPr="00D743E4">
        <w:rPr>
          <w:rFonts w:ascii="Times New Roman" w:hAnsi="Times New Roman" w:cs="Times New Roman"/>
          <w:b/>
          <w:sz w:val="24"/>
          <w:szCs w:val="24"/>
        </w:rPr>
        <w:t xml:space="preserve">Effective cost of water supply can be </w:t>
      </w:r>
      <w:r w:rsidR="00FA15D2" w:rsidRPr="00D743E4">
        <w:rPr>
          <w:rFonts w:ascii="Times New Roman" w:hAnsi="Times New Roman" w:cs="Times New Roman"/>
          <w:b/>
          <w:sz w:val="24"/>
          <w:szCs w:val="24"/>
        </w:rPr>
        <w:t>ensuring</w:t>
      </w:r>
      <w:r w:rsidRPr="00D743E4">
        <w:rPr>
          <w:rFonts w:ascii="Times New Roman" w:hAnsi="Times New Roman" w:cs="Times New Roman"/>
          <w:b/>
          <w:sz w:val="24"/>
          <w:szCs w:val="24"/>
        </w:rPr>
        <w:t>:</w:t>
      </w:r>
    </w:p>
    <w:p w:rsidR="00512887" w:rsidRPr="00D743E4" w:rsidRDefault="00512887" w:rsidP="00D743E4">
      <w:pPr>
        <w:pStyle w:val="ListParagraph"/>
        <w:numPr>
          <w:ilvl w:val="0"/>
          <w:numId w:val="5"/>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By use of effective fence around water point for protection of the facility.</w:t>
      </w:r>
    </w:p>
    <w:p w:rsidR="00512887" w:rsidRPr="00D743E4" w:rsidRDefault="00512887" w:rsidP="00D743E4">
      <w:pPr>
        <w:pStyle w:val="ListParagraph"/>
        <w:numPr>
          <w:ilvl w:val="0"/>
          <w:numId w:val="5"/>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Clean environment</w:t>
      </w:r>
    </w:p>
    <w:p w:rsidR="00512887" w:rsidRPr="00D743E4" w:rsidRDefault="00512887" w:rsidP="00D743E4">
      <w:pPr>
        <w:pStyle w:val="ListParagraph"/>
        <w:numPr>
          <w:ilvl w:val="0"/>
          <w:numId w:val="5"/>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Hygiene education</w:t>
      </w:r>
    </w:p>
    <w:p w:rsidR="00512887" w:rsidRPr="00D743E4" w:rsidRDefault="00512887" w:rsidP="00D743E4">
      <w:pPr>
        <w:pStyle w:val="ListParagraph"/>
        <w:numPr>
          <w:ilvl w:val="0"/>
          <w:numId w:val="5"/>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Social marketing of good hygiene practices</w:t>
      </w:r>
    </w:p>
    <w:p w:rsidR="00512887" w:rsidRPr="00D743E4" w:rsidRDefault="00512887" w:rsidP="00D743E4">
      <w:pPr>
        <w:pStyle w:val="ListParagraph"/>
        <w:numPr>
          <w:ilvl w:val="0"/>
          <w:numId w:val="5"/>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Regulation of drinking safe water</w:t>
      </w:r>
    </w:p>
    <w:p w:rsidR="00512887" w:rsidRPr="00D743E4" w:rsidRDefault="00512887" w:rsidP="00D743E4">
      <w:pPr>
        <w:pStyle w:val="ListParagraph"/>
        <w:numPr>
          <w:ilvl w:val="0"/>
          <w:numId w:val="5"/>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Monitoring of water quality</w:t>
      </w:r>
    </w:p>
    <w:p w:rsidR="00512887" w:rsidRPr="00D743E4" w:rsidRDefault="00512887" w:rsidP="00D743E4">
      <w:pPr>
        <w:pStyle w:val="ListParagraph"/>
        <w:numPr>
          <w:ilvl w:val="0"/>
          <w:numId w:val="5"/>
        </w:numPr>
        <w:spacing w:after="252" w:line="259" w:lineRule="auto"/>
        <w:ind w:right="292"/>
        <w:rPr>
          <w:rFonts w:ascii="Times New Roman" w:hAnsi="Times New Roman" w:cs="Times New Roman"/>
          <w:sz w:val="24"/>
          <w:szCs w:val="24"/>
        </w:rPr>
      </w:pPr>
      <w:r w:rsidRPr="00D743E4">
        <w:rPr>
          <w:rFonts w:ascii="Times New Roman" w:hAnsi="Times New Roman" w:cs="Times New Roman"/>
          <w:sz w:val="24"/>
          <w:szCs w:val="24"/>
        </w:rPr>
        <w:t xml:space="preserve">Set of hardware and software of the </w:t>
      </w:r>
      <w:r w:rsidR="00FA15D2" w:rsidRPr="00D743E4">
        <w:rPr>
          <w:rFonts w:ascii="Times New Roman" w:hAnsi="Times New Roman" w:cs="Times New Roman"/>
          <w:sz w:val="24"/>
          <w:szCs w:val="24"/>
        </w:rPr>
        <w:t>facility.</w:t>
      </w:r>
    </w:p>
    <w:p w:rsidR="007B3190" w:rsidRPr="00D743E4" w:rsidRDefault="00FA15D2" w:rsidP="00D743E4">
      <w:pPr>
        <w:rPr>
          <w:rFonts w:ascii="Times New Roman" w:hAnsi="Times New Roman" w:cs="Times New Roman"/>
          <w:sz w:val="24"/>
          <w:szCs w:val="24"/>
        </w:rPr>
      </w:pPr>
      <w:r w:rsidRPr="00D743E4">
        <w:rPr>
          <w:rFonts w:ascii="Times New Roman" w:hAnsi="Times New Roman" w:cs="Times New Roman"/>
          <w:sz w:val="24"/>
          <w:szCs w:val="24"/>
        </w:rPr>
        <w:lastRenderedPageBreak/>
        <w:t xml:space="preserve">Nevertheless </w:t>
      </w:r>
      <w:r w:rsidR="007B3190" w:rsidRPr="00D743E4">
        <w:rPr>
          <w:rFonts w:ascii="Times New Roman" w:hAnsi="Times New Roman" w:cs="Times New Roman"/>
          <w:sz w:val="24"/>
          <w:szCs w:val="24"/>
        </w:rPr>
        <w:t>One of the most common institutional arrangements is the three-tie</w:t>
      </w:r>
      <w:r w:rsidR="00CB2634" w:rsidRPr="00D743E4">
        <w:rPr>
          <w:rFonts w:ascii="Times New Roman" w:hAnsi="Times New Roman" w:cs="Times New Roman"/>
          <w:sz w:val="24"/>
          <w:szCs w:val="24"/>
        </w:rPr>
        <w:t>r system, originating in our area</w:t>
      </w:r>
      <w:r w:rsidR="002275C2" w:rsidRPr="00D743E4">
        <w:rPr>
          <w:rFonts w:ascii="Times New Roman" w:hAnsi="Times New Roman" w:cs="Times New Roman"/>
          <w:sz w:val="24"/>
          <w:szCs w:val="24"/>
        </w:rPr>
        <w:t xml:space="preserve"> </w:t>
      </w:r>
      <w:r w:rsidR="007B3190" w:rsidRPr="00D743E4">
        <w:rPr>
          <w:rFonts w:ascii="Times New Roman" w:hAnsi="Times New Roman" w:cs="Times New Roman"/>
          <w:sz w:val="24"/>
          <w:szCs w:val="24"/>
        </w:rPr>
        <w:t xml:space="preserve">and used there and elsewhere, where:  </w:t>
      </w:r>
    </w:p>
    <w:p w:rsidR="007B3190" w:rsidRPr="00D743E4" w:rsidRDefault="002275C2" w:rsidP="00D743E4">
      <w:pPr>
        <w:pStyle w:val="ListParagraph"/>
        <w:numPr>
          <w:ilvl w:val="0"/>
          <w:numId w:val="16"/>
        </w:numPr>
        <w:rPr>
          <w:rFonts w:ascii="Times New Roman" w:hAnsi="Times New Roman" w:cs="Times New Roman"/>
          <w:sz w:val="24"/>
          <w:szCs w:val="24"/>
        </w:rPr>
      </w:pPr>
      <w:r w:rsidRPr="00D743E4">
        <w:rPr>
          <w:rFonts w:ascii="Times New Roman" w:hAnsi="Times New Roman" w:cs="Times New Roman"/>
          <w:sz w:val="24"/>
          <w:szCs w:val="24"/>
        </w:rPr>
        <w:t>Hand</w:t>
      </w:r>
      <w:r w:rsidR="007B3190" w:rsidRPr="00D743E4">
        <w:rPr>
          <w:rFonts w:ascii="Times New Roman" w:hAnsi="Times New Roman" w:cs="Times New Roman"/>
          <w:sz w:val="24"/>
          <w:szCs w:val="24"/>
        </w:rPr>
        <w:t xml:space="preserve"> pump caretakers, selected from among the villagers, are responsible for the general care and routine maintenance of the hand pumps in their own villages</w:t>
      </w:r>
      <w:r w:rsidR="00FA15D2" w:rsidRPr="00D743E4">
        <w:rPr>
          <w:rFonts w:ascii="Times New Roman" w:hAnsi="Times New Roman" w:cs="Times New Roman"/>
          <w:sz w:val="24"/>
          <w:szCs w:val="24"/>
        </w:rPr>
        <w:t xml:space="preserve"> which is one of the practices we do in our area</w:t>
      </w:r>
      <w:r w:rsidR="007B3190" w:rsidRPr="00D743E4">
        <w:rPr>
          <w:rFonts w:ascii="Times New Roman" w:hAnsi="Times New Roman" w:cs="Times New Roman"/>
          <w:sz w:val="24"/>
          <w:szCs w:val="24"/>
        </w:rPr>
        <w:t xml:space="preserve">;  </w:t>
      </w:r>
    </w:p>
    <w:p w:rsidR="007B3190" w:rsidRPr="00D743E4" w:rsidRDefault="002275C2" w:rsidP="00D743E4">
      <w:pPr>
        <w:pStyle w:val="ListParagraph"/>
        <w:numPr>
          <w:ilvl w:val="0"/>
          <w:numId w:val="16"/>
        </w:numPr>
        <w:rPr>
          <w:rFonts w:ascii="Times New Roman" w:hAnsi="Times New Roman" w:cs="Times New Roman"/>
          <w:sz w:val="24"/>
          <w:szCs w:val="24"/>
        </w:rPr>
      </w:pPr>
      <w:r w:rsidRPr="00D743E4">
        <w:rPr>
          <w:rFonts w:ascii="Times New Roman" w:hAnsi="Times New Roman" w:cs="Times New Roman"/>
          <w:sz w:val="24"/>
          <w:szCs w:val="24"/>
        </w:rPr>
        <w:t>Pump</w:t>
      </w:r>
      <w:r w:rsidR="007B3190" w:rsidRPr="00D743E4">
        <w:rPr>
          <w:rFonts w:ascii="Times New Roman" w:hAnsi="Times New Roman" w:cs="Times New Roman"/>
          <w:sz w:val="24"/>
          <w:szCs w:val="24"/>
        </w:rPr>
        <w:t xml:space="preserve"> mechanics</w:t>
      </w:r>
      <w:r w:rsidR="00FA15D2" w:rsidRPr="00D743E4">
        <w:rPr>
          <w:rFonts w:ascii="Times New Roman" w:hAnsi="Times New Roman" w:cs="Times New Roman"/>
          <w:sz w:val="24"/>
          <w:szCs w:val="24"/>
        </w:rPr>
        <w:t xml:space="preserve"> and mechanical engineer</w:t>
      </w:r>
      <w:r w:rsidR="007B3190" w:rsidRPr="00D743E4">
        <w:rPr>
          <w:rFonts w:ascii="Times New Roman" w:hAnsi="Times New Roman" w:cs="Times New Roman"/>
          <w:sz w:val="24"/>
          <w:szCs w:val="24"/>
        </w:rPr>
        <w:t xml:space="preserve"> at the sub-district level regularly inspect all installations and make </w:t>
      </w:r>
    </w:p>
    <w:p w:rsidR="007B3190" w:rsidRPr="00AE5122" w:rsidRDefault="002275C2" w:rsidP="00D743E4">
      <w:pPr>
        <w:pStyle w:val="ListParagraph"/>
        <w:numPr>
          <w:ilvl w:val="0"/>
          <w:numId w:val="20"/>
        </w:numPr>
        <w:rPr>
          <w:rFonts w:ascii="Times New Roman" w:hAnsi="Times New Roman" w:cs="Times New Roman"/>
          <w:b/>
          <w:sz w:val="24"/>
          <w:szCs w:val="24"/>
        </w:rPr>
      </w:pPr>
      <w:r w:rsidRPr="00AE5122">
        <w:rPr>
          <w:rFonts w:ascii="Times New Roman" w:hAnsi="Times New Roman" w:cs="Times New Roman"/>
          <w:b/>
          <w:sz w:val="24"/>
          <w:szCs w:val="24"/>
        </w:rPr>
        <w:t>Minor</w:t>
      </w:r>
      <w:r w:rsidR="007B3190" w:rsidRPr="00AE5122">
        <w:rPr>
          <w:rFonts w:ascii="Times New Roman" w:hAnsi="Times New Roman" w:cs="Times New Roman"/>
          <w:b/>
          <w:sz w:val="24"/>
          <w:szCs w:val="24"/>
        </w:rPr>
        <w:t xml:space="preserve"> repairs as and when necessary;  </w:t>
      </w:r>
    </w:p>
    <w:p w:rsidR="007B3190" w:rsidRPr="00D743E4" w:rsidRDefault="002275C2" w:rsidP="00D743E4">
      <w:pPr>
        <w:pStyle w:val="ListParagraph"/>
        <w:numPr>
          <w:ilvl w:val="0"/>
          <w:numId w:val="17"/>
        </w:numPr>
        <w:rPr>
          <w:rFonts w:ascii="Times New Roman" w:hAnsi="Times New Roman" w:cs="Times New Roman"/>
          <w:sz w:val="24"/>
          <w:szCs w:val="24"/>
        </w:rPr>
      </w:pPr>
      <w:r w:rsidRPr="00D743E4">
        <w:rPr>
          <w:rFonts w:ascii="Times New Roman" w:hAnsi="Times New Roman" w:cs="Times New Roman"/>
          <w:sz w:val="24"/>
          <w:szCs w:val="24"/>
        </w:rPr>
        <w:t>Teams</w:t>
      </w:r>
      <w:r w:rsidR="007B3190" w:rsidRPr="00D743E4">
        <w:rPr>
          <w:rFonts w:ascii="Times New Roman" w:hAnsi="Times New Roman" w:cs="Times New Roman"/>
          <w:sz w:val="24"/>
          <w:szCs w:val="24"/>
        </w:rPr>
        <w:t xml:space="preserve"> of more highly trained mechanics based at state/provincial level are called in for </w:t>
      </w:r>
      <w:r w:rsidR="00FD70EF" w:rsidRPr="00D743E4">
        <w:rPr>
          <w:rFonts w:ascii="Times New Roman" w:hAnsi="Times New Roman" w:cs="Times New Roman"/>
          <w:sz w:val="24"/>
          <w:szCs w:val="24"/>
        </w:rPr>
        <w:t>Major</w:t>
      </w:r>
      <w:r w:rsidR="007B3190" w:rsidRPr="00D743E4">
        <w:rPr>
          <w:rFonts w:ascii="Times New Roman" w:hAnsi="Times New Roman" w:cs="Times New Roman"/>
          <w:sz w:val="24"/>
          <w:szCs w:val="24"/>
        </w:rPr>
        <w:t xml:space="preserve"> repair and replacement work; they are equipped with all the necessary tools and </w:t>
      </w:r>
      <w:r w:rsidR="00FD70EF" w:rsidRPr="00D743E4">
        <w:rPr>
          <w:rFonts w:ascii="Times New Roman" w:hAnsi="Times New Roman" w:cs="Times New Roman"/>
          <w:sz w:val="24"/>
          <w:szCs w:val="24"/>
        </w:rPr>
        <w:t>Machinery</w:t>
      </w:r>
      <w:r w:rsidR="007B3190" w:rsidRPr="00D743E4">
        <w:rPr>
          <w:rFonts w:ascii="Times New Roman" w:hAnsi="Times New Roman" w:cs="Times New Roman"/>
          <w:sz w:val="24"/>
          <w:szCs w:val="24"/>
        </w:rPr>
        <w:t xml:space="preserve">.   </w:t>
      </w:r>
    </w:p>
    <w:p w:rsidR="007B3190" w:rsidRPr="00D743E4" w:rsidRDefault="007B3190" w:rsidP="00D743E4">
      <w:pPr>
        <w:rPr>
          <w:rFonts w:ascii="Times New Roman" w:hAnsi="Times New Roman" w:cs="Times New Roman"/>
          <w:sz w:val="24"/>
          <w:szCs w:val="24"/>
        </w:rPr>
      </w:pPr>
      <w:r w:rsidRPr="00D743E4">
        <w:rPr>
          <w:rFonts w:ascii="Times New Roman" w:hAnsi="Times New Roman" w:cs="Times New Roman"/>
          <w:sz w:val="24"/>
          <w:szCs w:val="24"/>
        </w:rPr>
        <w:t xml:space="preserve">    </w:t>
      </w:r>
      <w:r w:rsidR="00CB2634" w:rsidRPr="00D743E4">
        <w:rPr>
          <w:rFonts w:ascii="Times New Roman" w:hAnsi="Times New Roman" w:cs="Times New Roman"/>
          <w:sz w:val="24"/>
          <w:szCs w:val="24"/>
        </w:rPr>
        <w:t>In some villages or area</w:t>
      </w:r>
      <w:r w:rsidRPr="00D743E4">
        <w:rPr>
          <w:rFonts w:ascii="Times New Roman" w:hAnsi="Times New Roman" w:cs="Times New Roman"/>
          <w:sz w:val="24"/>
          <w:szCs w:val="24"/>
        </w:rPr>
        <w:t xml:space="preserve">, it has been found that even a fairly general institutional </w:t>
      </w:r>
    </w:p>
    <w:p w:rsidR="007B3190" w:rsidRPr="00D743E4" w:rsidRDefault="00FD70EF" w:rsidP="00D743E4">
      <w:pPr>
        <w:rPr>
          <w:rFonts w:ascii="Times New Roman" w:hAnsi="Times New Roman" w:cs="Times New Roman"/>
          <w:sz w:val="24"/>
          <w:szCs w:val="24"/>
        </w:rPr>
      </w:pPr>
      <w:r w:rsidRPr="00D743E4">
        <w:rPr>
          <w:rFonts w:ascii="Times New Roman" w:hAnsi="Times New Roman" w:cs="Times New Roman"/>
          <w:sz w:val="24"/>
          <w:szCs w:val="24"/>
        </w:rPr>
        <w:t>Framework</w:t>
      </w:r>
      <w:r w:rsidR="007B3190" w:rsidRPr="00D743E4">
        <w:rPr>
          <w:rFonts w:ascii="Times New Roman" w:hAnsi="Times New Roman" w:cs="Times New Roman"/>
          <w:sz w:val="24"/>
          <w:szCs w:val="24"/>
        </w:rPr>
        <w:t xml:space="preserve"> like that of three-tier maintenance cannot be applied everywhere. The institutional </w:t>
      </w:r>
    </w:p>
    <w:p w:rsidR="007B3190" w:rsidRPr="00D743E4" w:rsidRDefault="00FD70EF" w:rsidP="00D743E4">
      <w:pPr>
        <w:rPr>
          <w:rFonts w:ascii="Times New Roman" w:hAnsi="Times New Roman" w:cs="Times New Roman"/>
          <w:sz w:val="24"/>
          <w:szCs w:val="24"/>
        </w:rPr>
      </w:pPr>
      <w:r w:rsidRPr="00D743E4">
        <w:rPr>
          <w:rFonts w:ascii="Times New Roman" w:hAnsi="Times New Roman" w:cs="Times New Roman"/>
          <w:sz w:val="24"/>
          <w:szCs w:val="24"/>
        </w:rPr>
        <w:t>Arrangements</w:t>
      </w:r>
      <w:r w:rsidR="007B3190" w:rsidRPr="00D743E4">
        <w:rPr>
          <w:rFonts w:ascii="Times New Roman" w:hAnsi="Times New Roman" w:cs="Times New Roman"/>
          <w:sz w:val="24"/>
          <w:szCs w:val="24"/>
        </w:rPr>
        <w:t xml:space="preserve"> should be made (or modified) on a case-by-case basis, as far as possible. The </w:t>
      </w:r>
    </w:p>
    <w:p w:rsidR="007B3190" w:rsidRPr="00D743E4" w:rsidRDefault="00FD70EF" w:rsidP="00D743E4">
      <w:pPr>
        <w:rPr>
          <w:rFonts w:ascii="Times New Roman" w:hAnsi="Times New Roman" w:cs="Times New Roman"/>
          <w:sz w:val="24"/>
          <w:szCs w:val="24"/>
        </w:rPr>
      </w:pPr>
      <w:r w:rsidRPr="00D743E4">
        <w:rPr>
          <w:rFonts w:ascii="Times New Roman" w:hAnsi="Times New Roman" w:cs="Times New Roman"/>
          <w:sz w:val="24"/>
          <w:szCs w:val="24"/>
        </w:rPr>
        <w:t>Ultimate</w:t>
      </w:r>
      <w:r w:rsidR="007B3190" w:rsidRPr="00D743E4">
        <w:rPr>
          <w:rFonts w:ascii="Times New Roman" w:hAnsi="Times New Roman" w:cs="Times New Roman"/>
          <w:sz w:val="24"/>
          <w:szCs w:val="24"/>
        </w:rPr>
        <w:t xml:space="preserve"> decision of the form of the maintenance system s</w:t>
      </w:r>
      <w:r w:rsidR="00CB2634" w:rsidRPr="00D743E4">
        <w:rPr>
          <w:rFonts w:ascii="Times New Roman" w:hAnsi="Times New Roman" w:cs="Times New Roman"/>
          <w:sz w:val="24"/>
          <w:szCs w:val="24"/>
        </w:rPr>
        <w:t xml:space="preserve">hould be made by the community </w:t>
      </w:r>
      <w:proofErr w:type="gramStart"/>
      <w:r w:rsidRPr="00D743E4">
        <w:rPr>
          <w:rFonts w:ascii="Times New Roman" w:hAnsi="Times New Roman" w:cs="Times New Roman"/>
          <w:sz w:val="24"/>
          <w:szCs w:val="24"/>
        </w:rPr>
        <w:t>Itself</w:t>
      </w:r>
      <w:proofErr w:type="gramEnd"/>
      <w:r w:rsidR="00CB2634" w:rsidRPr="00D743E4">
        <w:rPr>
          <w:rFonts w:ascii="Times New Roman" w:hAnsi="Times New Roman" w:cs="Times New Roman"/>
          <w:sz w:val="24"/>
          <w:szCs w:val="24"/>
        </w:rPr>
        <w:t>.</w:t>
      </w:r>
      <w:r w:rsidR="007B3190" w:rsidRPr="00D743E4">
        <w:rPr>
          <w:rFonts w:ascii="Times New Roman" w:hAnsi="Times New Roman" w:cs="Times New Roman"/>
          <w:sz w:val="24"/>
          <w:szCs w:val="24"/>
        </w:rPr>
        <w:t xml:space="preserve"> </w:t>
      </w:r>
      <w:r w:rsidR="00CB2634" w:rsidRPr="00D743E4">
        <w:rPr>
          <w:rFonts w:ascii="Times New Roman" w:hAnsi="Times New Roman" w:cs="Times New Roman"/>
          <w:sz w:val="24"/>
          <w:szCs w:val="24"/>
        </w:rPr>
        <w:t>For</w:t>
      </w:r>
      <w:r w:rsidR="007B3190" w:rsidRPr="00D743E4">
        <w:rPr>
          <w:rFonts w:ascii="Times New Roman" w:hAnsi="Times New Roman" w:cs="Times New Roman"/>
          <w:sz w:val="24"/>
          <w:szCs w:val="24"/>
        </w:rPr>
        <w:t xml:space="preserve"> example, even though the three-tier system is long established and widely </w:t>
      </w:r>
    </w:p>
    <w:p w:rsidR="007B3190" w:rsidRPr="00D743E4" w:rsidRDefault="00FD70EF" w:rsidP="00D743E4">
      <w:pPr>
        <w:rPr>
          <w:rFonts w:ascii="Times New Roman" w:hAnsi="Times New Roman" w:cs="Times New Roman"/>
          <w:sz w:val="24"/>
          <w:szCs w:val="24"/>
        </w:rPr>
      </w:pPr>
      <w:r w:rsidRPr="00D743E4">
        <w:rPr>
          <w:rFonts w:ascii="Times New Roman" w:hAnsi="Times New Roman" w:cs="Times New Roman"/>
          <w:sz w:val="24"/>
          <w:szCs w:val="24"/>
        </w:rPr>
        <w:t>Implemented</w:t>
      </w:r>
      <w:r w:rsidR="007B3190" w:rsidRPr="00D743E4">
        <w:rPr>
          <w:rFonts w:ascii="Times New Roman" w:hAnsi="Times New Roman" w:cs="Times New Roman"/>
          <w:sz w:val="24"/>
          <w:szCs w:val="24"/>
        </w:rPr>
        <w:t xml:space="preserve"> throughout the country, in some areas communities or districts are using different </w:t>
      </w:r>
    </w:p>
    <w:p w:rsidR="007B3190" w:rsidRPr="00D743E4" w:rsidRDefault="00FD70EF" w:rsidP="00D743E4">
      <w:pPr>
        <w:rPr>
          <w:rFonts w:ascii="Times New Roman" w:hAnsi="Times New Roman" w:cs="Times New Roman"/>
          <w:sz w:val="24"/>
          <w:szCs w:val="24"/>
        </w:rPr>
      </w:pPr>
      <w:r w:rsidRPr="00D743E4">
        <w:rPr>
          <w:rFonts w:ascii="Times New Roman" w:hAnsi="Times New Roman" w:cs="Times New Roman"/>
          <w:sz w:val="24"/>
          <w:szCs w:val="24"/>
        </w:rPr>
        <w:t>Systems</w:t>
      </w:r>
      <w:r w:rsidR="007B3190" w:rsidRPr="00D743E4">
        <w:rPr>
          <w:rFonts w:ascii="Times New Roman" w:hAnsi="Times New Roman" w:cs="Times New Roman"/>
          <w:sz w:val="24"/>
          <w:szCs w:val="24"/>
        </w:rPr>
        <w:t xml:space="preserve"> </w:t>
      </w:r>
      <w:r w:rsidRPr="00D743E4">
        <w:rPr>
          <w:rFonts w:ascii="Times New Roman" w:hAnsi="Times New Roman" w:cs="Times New Roman"/>
          <w:sz w:val="24"/>
          <w:szCs w:val="24"/>
        </w:rPr>
        <w:t>those are</w:t>
      </w:r>
      <w:r w:rsidR="007B3190" w:rsidRPr="00D743E4">
        <w:rPr>
          <w:rFonts w:ascii="Times New Roman" w:hAnsi="Times New Roman" w:cs="Times New Roman"/>
          <w:sz w:val="24"/>
          <w:szCs w:val="24"/>
        </w:rPr>
        <w:t xml:space="preserve"> more locally appropriate, such as combining the first two tiers and training </w:t>
      </w:r>
    </w:p>
    <w:p w:rsidR="007B3190" w:rsidRPr="00D743E4" w:rsidRDefault="007B3190" w:rsidP="00D743E4">
      <w:pPr>
        <w:rPr>
          <w:rFonts w:ascii="Times New Roman" w:hAnsi="Times New Roman" w:cs="Times New Roman"/>
          <w:sz w:val="24"/>
          <w:szCs w:val="24"/>
        </w:rPr>
      </w:pPr>
      <w:r w:rsidRPr="00D743E4">
        <w:rPr>
          <w:rFonts w:ascii="Times New Roman" w:hAnsi="Times New Roman" w:cs="Times New Roman"/>
          <w:sz w:val="24"/>
          <w:szCs w:val="24"/>
        </w:rPr>
        <w:t>"</w:t>
      </w:r>
      <w:r w:rsidR="00FD70EF" w:rsidRPr="00D743E4">
        <w:rPr>
          <w:rFonts w:ascii="Times New Roman" w:hAnsi="Times New Roman" w:cs="Times New Roman"/>
          <w:sz w:val="24"/>
          <w:szCs w:val="24"/>
        </w:rPr>
        <w:t>Caretaker</w:t>
      </w:r>
      <w:r w:rsidRPr="00D743E4">
        <w:rPr>
          <w:rFonts w:ascii="Times New Roman" w:hAnsi="Times New Roman" w:cs="Times New Roman"/>
          <w:sz w:val="24"/>
          <w:szCs w:val="24"/>
        </w:rPr>
        <w:t xml:space="preserve"> cum mechanics" instead of separate groups of caretakers and mechanics, or </w:t>
      </w:r>
    </w:p>
    <w:p w:rsidR="007B3190" w:rsidRPr="00D743E4" w:rsidRDefault="00FD70EF" w:rsidP="00D743E4">
      <w:pPr>
        <w:rPr>
          <w:rFonts w:ascii="Times New Roman" w:hAnsi="Times New Roman" w:cs="Times New Roman"/>
          <w:sz w:val="24"/>
          <w:szCs w:val="24"/>
        </w:rPr>
      </w:pPr>
      <w:r w:rsidRPr="00D743E4">
        <w:rPr>
          <w:rFonts w:ascii="Times New Roman" w:hAnsi="Times New Roman" w:cs="Times New Roman"/>
          <w:sz w:val="24"/>
          <w:szCs w:val="24"/>
        </w:rPr>
        <w:t>Eliminating</w:t>
      </w:r>
      <w:r w:rsidR="007B3190" w:rsidRPr="00D743E4">
        <w:rPr>
          <w:rFonts w:ascii="Times New Roman" w:hAnsi="Times New Roman" w:cs="Times New Roman"/>
          <w:sz w:val="24"/>
          <w:szCs w:val="24"/>
        </w:rPr>
        <w:t xml:space="preserve"> </w:t>
      </w:r>
      <w:r w:rsidRPr="00D743E4">
        <w:rPr>
          <w:rFonts w:ascii="Times New Roman" w:hAnsi="Times New Roman" w:cs="Times New Roman"/>
          <w:sz w:val="24"/>
          <w:szCs w:val="24"/>
        </w:rPr>
        <w:t>caretakers’</w:t>
      </w:r>
      <w:r w:rsidR="007B3190" w:rsidRPr="00D743E4">
        <w:rPr>
          <w:rFonts w:ascii="Times New Roman" w:hAnsi="Times New Roman" w:cs="Times New Roman"/>
          <w:sz w:val="24"/>
          <w:szCs w:val="24"/>
        </w:rPr>
        <w:t xml:space="preserve"> altogether and expanding the duties of the mechanic.    </w:t>
      </w:r>
    </w:p>
    <w:p w:rsidR="007B3190" w:rsidRPr="00D743E4" w:rsidRDefault="007B3190" w:rsidP="00D743E4">
      <w:pPr>
        <w:rPr>
          <w:rFonts w:ascii="Times New Roman" w:hAnsi="Times New Roman" w:cs="Times New Roman"/>
          <w:sz w:val="24"/>
          <w:szCs w:val="24"/>
        </w:rPr>
      </w:pPr>
      <w:r w:rsidRPr="00D743E4">
        <w:rPr>
          <w:rFonts w:ascii="Times New Roman" w:hAnsi="Times New Roman" w:cs="Times New Roman"/>
          <w:sz w:val="24"/>
          <w:szCs w:val="24"/>
        </w:rPr>
        <w:t xml:space="preserve">Training of personnel at all levels should include operation and maintenance. Technicians should be specifically trained in these techniques and selected community members trained to undertake </w:t>
      </w:r>
    </w:p>
    <w:p w:rsidR="007B3190" w:rsidRPr="00D743E4" w:rsidRDefault="00FD70EF" w:rsidP="00D743E4">
      <w:pPr>
        <w:rPr>
          <w:rFonts w:ascii="Times New Roman" w:hAnsi="Times New Roman" w:cs="Times New Roman"/>
          <w:sz w:val="24"/>
          <w:szCs w:val="24"/>
        </w:rPr>
      </w:pPr>
      <w:r w:rsidRPr="00D743E4">
        <w:rPr>
          <w:rFonts w:ascii="Times New Roman" w:hAnsi="Times New Roman" w:cs="Times New Roman"/>
          <w:sz w:val="24"/>
          <w:szCs w:val="24"/>
        </w:rPr>
        <w:t>Specific</w:t>
      </w:r>
      <w:r w:rsidR="007B3190" w:rsidRPr="00D743E4">
        <w:rPr>
          <w:rFonts w:ascii="Times New Roman" w:hAnsi="Times New Roman" w:cs="Times New Roman"/>
          <w:sz w:val="24"/>
          <w:szCs w:val="24"/>
        </w:rPr>
        <w:t xml:space="preserve"> tasks within their capabilities.  </w:t>
      </w:r>
    </w:p>
    <w:p w:rsidR="007B3190" w:rsidRPr="00D743E4" w:rsidRDefault="00CB2634" w:rsidP="00D743E4">
      <w:pPr>
        <w:rPr>
          <w:rFonts w:ascii="Times New Roman" w:hAnsi="Times New Roman" w:cs="Times New Roman"/>
          <w:sz w:val="24"/>
          <w:szCs w:val="24"/>
        </w:rPr>
      </w:pPr>
      <w:r w:rsidRPr="00D743E4">
        <w:rPr>
          <w:rFonts w:ascii="Times New Roman" w:hAnsi="Times New Roman" w:cs="Times New Roman"/>
          <w:sz w:val="24"/>
          <w:szCs w:val="24"/>
        </w:rPr>
        <w:t xml:space="preserve">  </w:t>
      </w:r>
      <w:r w:rsidR="007B3190" w:rsidRPr="00D743E4">
        <w:rPr>
          <w:rFonts w:ascii="Times New Roman" w:hAnsi="Times New Roman" w:cs="Times New Roman"/>
          <w:sz w:val="24"/>
          <w:szCs w:val="24"/>
        </w:rPr>
        <w:t xml:space="preserve">In some cases the government pays local-level pump mechanics and repair teams and subsidizes </w:t>
      </w:r>
    </w:p>
    <w:p w:rsidR="007B3190" w:rsidRPr="00D743E4" w:rsidRDefault="00FD70EF" w:rsidP="00D743E4">
      <w:pPr>
        <w:rPr>
          <w:rFonts w:ascii="Times New Roman" w:hAnsi="Times New Roman" w:cs="Times New Roman"/>
          <w:sz w:val="24"/>
          <w:szCs w:val="24"/>
        </w:rPr>
      </w:pPr>
      <w:r w:rsidRPr="00D743E4">
        <w:rPr>
          <w:rFonts w:ascii="Times New Roman" w:hAnsi="Times New Roman" w:cs="Times New Roman"/>
          <w:sz w:val="24"/>
          <w:szCs w:val="24"/>
        </w:rPr>
        <w:t>Prices</w:t>
      </w:r>
      <w:r w:rsidR="007B3190" w:rsidRPr="00D743E4">
        <w:rPr>
          <w:rFonts w:ascii="Times New Roman" w:hAnsi="Times New Roman" w:cs="Times New Roman"/>
          <w:sz w:val="24"/>
          <w:szCs w:val="24"/>
        </w:rPr>
        <w:t xml:space="preserve"> of spare parts which are made available at different levels; in other cases, communities </w:t>
      </w:r>
    </w:p>
    <w:p w:rsidR="007B3190" w:rsidRPr="00D743E4" w:rsidRDefault="00FD70EF" w:rsidP="00D743E4">
      <w:pPr>
        <w:rPr>
          <w:rFonts w:ascii="Times New Roman" w:hAnsi="Times New Roman" w:cs="Times New Roman"/>
          <w:sz w:val="24"/>
          <w:szCs w:val="24"/>
        </w:rPr>
      </w:pPr>
      <w:r w:rsidRPr="00D743E4">
        <w:rPr>
          <w:rFonts w:ascii="Times New Roman" w:hAnsi="Times New Roman" w:cs="Times New Roman"/>
          <w:sz w:val="24"/>
          <w:szCs w:val="24"/>
        </w:rPr>
        <w:t>Have</w:t>
      </w:r>
      <w:r w:rsidR="007B3190" w:rsidRPr="00D743E4">
        <w:rPr>
          <w:rFonts w:ascii="Times New Roman" w:hAnsi="Times New Roman" w:cs="Times New Roman"/>
          <w:sz w:val="24"/>
          <w:szCs w:val="24"/>
        </w:rPr>
        <w:t xml:space="preserve"> to pay. Caretakers are remunerated by their communities which also pay for spare parts, </w:t>
      </w:r>
    </w:p>
    <w:p w:rsidR="007B3190" w:rsidRPr="00D743E4" w:rsidRDefault="00FD70EF" w:rsidP="00D743E4">
      <w:pPr>
        <w:rPr>
          <w:rFonts w:ascii="Times New Roman" w:hAnsi="Times New Roman" w:cs="Times New Roman"/>
          <w:sz w:val="24"/>
          <w:szCs w:val="24"/>
        </w:rPr>
      </w:pPr>
      <w:r w:rsidRPr="00D743E4">
        <w:rPr>
          <w:rFonts w:ascii="Times New Roman" w:hAnsi="Times New Roman" w:cs="Times New Roman"/>
          <w:sz w:val="24"/>
          <w:szCs w:val="24"/>
        </w:rPr>
        <w:t>Either</w:t>
      </w:r>
      <w:r w:rsidR="007B3190" w:rsidRPr="00D743E4">
        <w:rPr>
          <w:rFonts w:ascii="Times New Roman" w:hAnsi="Times New Roman" w:cs="Times New Roman"/>
          <w:sz w:val="24"/>
          <w:szCs w:val="24"/>
        </w:rPr>
        <w:t xml:space="preserve"> out of communal funds (from regular payments by households) or by collecting money </w:t>
      </w:r>
    </w:p>
    <w:p w:rsidR="007B3190" w:rsidRPr="00D743E4" w:rsidRDefault="00FD70EF" w:rsidP="00D743E4">
      <w:pPr>
        <w:rPr>
          <w:rFonts w:ascii="Times New Roman" w:hAnsi="Times New Roman" w:cs="Times New Roman"/>
          <w:sz w:val="24"/>
          <w:szCs w:val="24"/>
        </w:rPr>
      </w:pPr>
      <w:r w:rsidRPr="00D743E4">
        <w:rPr>
          <w:rFonts w:ascii="Times New Roman" w:hAnsi="Times New Roman" w:cs="Times New Roman"/>
          <w:sz w:val="24"/>
          <w:szCs w:val="24"/>
        </w:rPr>
        <w:t>When</w:t>
      </w:r>
      <w:r w:rsidR="007B3190" w:rsidRPr="00D743E4">
        <w:rPr>
          <w:rFonts w:ascii="Times New Roman" w:hAnsi="Times New Roman" w:cs="Times New Roman"/>
          <w:sz w:val="24"/>
          <w:szCs w:val="24"/>
        </w:rPr>
        <w:t xml:space="preserve"> necessary for repairs. While project planners and government staff can provide training </w:t>
      </w:r>
    </w:p>
    <w:p w:rsidR="007B3190" w:rsidRPr="00D743E4" w:rsidRDefault="00FD70EF" w:rsidP="00D743E4">
      <w:pPr>
        <w:rPr>
          <w:rFonts w:ascii="Times New Roman" w:hAnsi="Times New Roman" w:cs="Times New Roman"/>
          <w:sz w:val="24"/>
          <w:szCs w:val="24"/>
        </w:rPr>
      </w:pPr>
      <w:r w:rsidRPr="00D743E4">
        <w:rPr>
          <w:rFonts w:ascii="Times New Roman" w:hAnsi="Times New Roman" w:cs="Times New Roman"/>
          <w:sz w:val="24"/>
          <w:szCs w:val="24"/>
        </w:rPr>
        <w:t>And</w:t>
      </w:r>
      <w:r w:rsidR="007B3190" w:rsidRPr="00D743E4">
        <w:rPr>
          <w:rFonts w:ascii="Times New Roman" w:hAnsi="Times New Roman" w:cs="Times New Roman"/>
          <w:sz w:val="24"/>
          <w:szCs w:val="24"/>
        </w:rPr>
        <w:t xml:space="preserve"> suggestions to the community in the area of managing the financial arrangements for </w:t>
      </w:r>
    </w:p>
    <w:p w:rsidR="007B3190" w:rsidRPr="00D743E4" w:rsidRDefault="00FD70EF" w:rsidP="00D743E4">
      <w:pPr>
        <w:rPr>
          <w:rFonts w:ascii="Times New Roman" w:hAnsi="Times New Roman" w:cs="Times New Roman"/>
          <w:sz w:val="24"/>
          <w:szCs w:val="24"/>
        </w:rPr>
      </w:pPr>
      <w:r w:rsidRPr="00D743E4">
        <w:rPr>
          <w:rFonts w:ascii="Times New Roman" w:hAnsi="Times New Roman" w:cs="Times New Roman"/>
          <w:sz w:val="24"/>
          <w:szCs w:val="24"/>
        </w:rPr>
        <w:lastRenderedPageBreak/>
        <w:t>Maintenance</w:t>
      </w:r>
      <w:r w:rsidR="007B3190" w:rsidRPr="00D743E4">
        <w:rPr>
          <w:rFonts w:ascii="Times New Roman" w:hAnsi="Times New Roman" w:cs="Times New Roman"/>
          <w:sz w:val="24"/>
          <w:szCs w:val="24"/>
        </w:rPr>
        <w:t xml:space="preserve">, the final decision on the structure and details of the financial system used is best </w:t>
      </w:r>
    </w:p>
    <w:p w:rsidR="007B3190" w:rsidRPr="00D743E4" w:rsidRDefault="00FD70EF" w:rsidP="00D743E4">
      <w:pPr>
        <w:rPr>
          <w:rFonts w:ascii="Times New Roman" w:hAnsi="Times New Roman" w:cs="Times New Roman"/>
          <w:sz w:val="24"/>
          <w:szCs w:val="24"/>
        </w:rPr>
      </w:pPr>
      <w:proofErr w:type="gramStart"/>
      <w:r w:rsidRPr="00D743E4">
        <w:rPr>
          <w:rFonts w:ascii="Times New Roman" w:hAnsi="Times New Roman" w:cs="Times New Roman"/>
          <w:sz w:val="24"/>
          <w:szCs w:val="24"/>
        </w:rPr>
        <w:t>Left</w:t>
      </w:r>
      <w:r w:rsidR="007B3190" w:rsidRPr="00D743E4">
        <w:rPr>
          <w:rFonts w:ascii="Times New Roman" w:hAnsi="Times New Roman" w:cs="Times New Roman"/>
          <w:sz w:val="24"/>
          <w:szCs w:val="24"/>
        </w:rPr>
        <w:t xml:space="preserve"> to the community itself.</w:t>
      </w:r>
      <w:proofErr w:type="gramEnd"/>
      <w:r w:rsidR="007B3190" w:rsidRPr="00D743E4">
        <w:rPr>
          <w:rFonts w:ascii="Times New Roman" w:hAnsi="Times New Roman" w:cs="Times New Roman"/>
          <w:sz w:val="24"/>
          <w:szCs w:val="24"/>
        </w:rPr>
        <w:t xml:space="preserve">  </w:t>
      </w:r>
    </w:p>
    <w:p w:rsidR="007B3190" w:rsidRPr="00D743E4" w:rsidRDefault="00CB2634" w:rsidP="00D743E4">
      <w:pPr>
        <w:rPr>
          <w:rFonts w:ascii="Times New Roman" w:hAnsi="Times New Roman" w:cs="Times New Roman"/>
          <w:sz w:val="24"/>
          <w:szCs w:val="24"/>
        </w:rPr>
      </w:pPr>
      <w:r w:rsidRPr="00D743E4">
        <w:rPr>
          <w:rFonts w:ascii="Times New Roman" w:hAnsi="Times New Roman" w:cs="Times New Roman"/>
          <w:sz w:val="24"/>
          <w:szCs w:val="24"/>
        </w:rPr>
        <w:t xml:space="preserve">  </w:t>
      </w:r>
      <w:r w:rsidR="007B3190" w:rsidRPr="00D743E4">
        <w:rPr>
          <w:rFonts w:ascii="Times New Roman" w:hAnsi="Times New Roman" w:cs="Times New Roman"/>
          <w:sz w:val="24"/>
          <w:szCs w:val="24"/>
        </w:rPr>
        <w:t xml:space="preserve">Over-reliance on central government bodies should be avoided for managing individual on-site </w:t>
      </w:r>
    </w:p>
    <w:p w:rsidR="007B3190" w:rsidRPr="00D743E4" w:rsidRDefault="00FD70EF" w:rsidP="00D743E4">
      <w:pPr>
        <w:rPr>
          <w:rFonts w:ascii="Times New Roman" w:hAnsi="Times New Roman" w:cs="Times New Roman"/>
          <w:sz w:val="24"/>
          <w:szCs w:val="24"/>
        </w:rPr>
      </w:pPr>
      <w:proofErr w:type="gramStart"/>
      <w:r w:rsidRPr="00D743E4">
        <w:rPr>
          <w:rFonts w:ascii="Times New Roman" w:hAnsi="Times New Roman" w:cs="Times New Roman"/>
          <w:sz w:val="24"/>
          <w:szCs w:val="24"/>
        </w:rPr>
        <w:t>Projects</w:t>
      </w:r>
      <w:r w:rsidR="007B3190" w:rsidRPr="00D743E4">
        <w:rPr>
          <w:rFonts w:ascii="Times New Roman" w:hAnsi="Times New Roman" w:cs="Times New Roman"/>
          <w:sz w:val="24"/>
          <w:szCs w:val="24"/>
        </w:rPr>
        <w:t xml:space="preserve"> and ongoing operation and maintenance of systems.</w:t>
      </w:r>
      <w:proofErr w:type="gramEnd"/>
      <w:r w:rsidR="007B3190" w:rsidRPr="00D743E4">
        <w:rPr>
          <w:rFonts w:ascii="Times New Roman" w:hAnsi="Times New Roman" w:cs="Times New Roman"/>
          <w:sz w:val="24"/>
          <w:szCs w:val="24"/>
        </w:rPr>
        <w:t xml:space="preserve"> The development of local </w:t>
      </w:r>
    </w:p>
    <w:p w:rsidR="007B3190" w:rsidRPr="00D743E4" w:rsidRDefault="00FD70EF" w:rsidP="00D743E4">
      <w:pPr>
        <w:rPr>
          <w:rFonts w:ascii="Times New Roman" w:hAnsi="Times New Roman" w:cs="Times New Roman"/>
          <w:sz w:val="24"/>
          <w:szCs w:val="24"/>
        </w:rPr>
      </w:pPr>
      <w:r w:rsidRPr="00D743E4">
        <w:rPr>
          <w:rFonts w:ascii="Times New Roman" w:hAnsi="Times New Roman" w:cs="Times New Roman"/>
          <w:sz w:val="24"/>
          <w:szCs w:val="24"/>
        </w:rPr>
        <w:t>Government</w:t>
      </w:r>
      <w:r w:rsidR="007B3190" w:rsidRPr="00D743E4">
        <w:rPr>
          <w:rFonts w:ascii="Times New Roman" w:hAnsi="Times New Roman" w:cs="Times New Roman"/>
          <w:sz w:val="24"/>
          <w:szCs w:val="24"/>
        </w:rPr>
        <w:t xml:space="preserve"> and community capacity to operate and maintain the system and design the </w:t>
      </w:r>
    </w:p>
    <w:p w:rsidR="007B3190" w:rsidRDefault="00FD70EF" w:rsidP="00D743E4">
      <w:pPr>
        <w:rPr>
          <w:rFonts w:ascii="Times New Roman" w:hAnsi="Times New Roman" w:cs="Times New Roman"/>
          <w:sz w:val="24"/>
          <w:szCs w:val="24"/>
        </w:rPr>
      </w:pPr>
      <w:r w:rsidRPr="00D743E4">
        <w:rPr>
          <w:rFonts w:ascii="Times New Roman" w:hAnsi="Times New Roman" w:cs="Times New Roman"/>
          <w:sz w:val="24"/>
          <w:szCs w:val="24"/>
        </w:rPr>
        <w:t>Institutional</w:t>
      </w:r>
      <w:r w:rsidR="007B3190" w:rsidRPr="00D743E4">
        <w:rPr>
          <w:rFonts w:ascii="Times New Roman" w:hAnsi="Times New Roman" w:cs="Times New Roman"/>
          <w:sz w:val="24"/>
          <w:szCs w:val="24"/>
        </w:rPr>
        <w:t xml:space="preserve"> </w:t>
      </w:r>
      <w:r w:rsidRPr="00D743E4">
        <w:rPr>
          <w:rFonts w:ascii="Times New Roman" w:hAnsi="Times New Roman" w:cs="Times New Roman"/>
          <w:sz w:val="24"/>
          <w:szCs w:val="24"/>
        </w:rPr>
        <w:t>arrangements</w:t>
      </w:r>
      <w:r w:rsidR="007B3190" w:rsidRPr="00D743E4">
        <w:rPr>
          <w:rFonts w:ascii="Times New Roman" w:hAnsi="Times New Roman" w:cs="Times New Roman"/>
          <w:sz w:val="24"/>
          <w:szCs w:val="24"/>
        </w:rPr>
        <w:t xml:space="preserve"> will help to ensure long system lifetimes.  </w:t>
      </w:r>
    </w:p>
    <w:p w:rsidR="00E34D0D" w:rsidRPr="00AE5122" w:rsidRDefault="00E34D0D" w:rsidP="00D743E4">
      <w:pPr>
        <w:rPr>
          <w:rFonts w:ascii="Times New Roman" w:hAnsi="Times New Roman" w:cs="Times New Roman"/>
          <w:b/>
          <w:sz w:val="24"/>
          <w:szCs w:val="24"/>
        </w:rPr>
      </w:pPr>
      <w:r w:rsidRPr="00AE5122">
        <w:rPr>
          <w:rFonts w:ascii="Times New Roman" w:hAnsi="Times New Roman" w:cs="Times New Roman"/>
          <w:b/>
          <w:sz w:val="24"/>
          <w:szCs w:val="24"/>
        </w:rPr>
        <w:t>REFERENCE</w:t>
      </w:r>
    </w:p>
    <w:p w:rsidR="00E34D0D" w:rsidRPr="005742DB" w:rsidRDefault="00B17E0B" w:rsidP="005742D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According to</w:t>
      </w:r>
      <w:r w:rsidR="00E34D0D" w:rsidRPr="005742DB">
        <w:rPr>
          <w:rFonts w:ascii="Times New Roman" w:hAnsi="Times New Roman" w:cs="Times New Roman"/>
          <w:sz w:val="24"/>
          <w:szCs w:val="24"/>
        </w:rPr>
        <w:t xml:space="preserve"> 1992 IRC workshop on community management</w:t>
      </w:r>
    </w:p>
    <w:p w:rsidR="00E34D0D" w:rsidRPr="005742DB" w:rsidRDefault="00E34D0D" w:rsidP="005742DB">
      <w:pPr>
        <w:pStyle w:val="ListParagraph"/>
        <w:numPr>
          <w:ilvl w:val="0"/>
          <w:numId w:val="20"/>
        </w:numPr>
        <w:rPr>
          <w:rFonts w:ascii="Times New Roman" w:hAnsi="Times New Roman" w:cs="Times New Roman"/>
          <w:sz w:val="24"/>
          <w:szCs w:val="24"/>
        </w:rPr>
      </w:pPr>
      <w:r w:rsidRPr="005742DB">
        <w:rPr>
          <w:rFonts w:ascii="Times New Roman" w:hAnsi="Times New Roman" w:cs="Times New Roman"/>
          <w:sz w:val="24"/>
          <w:szCs w:val="24"/>
        </w:rPr>
        <w:t>The benefits of community management should include the following (</w:t>
      </w:r>
      <w:proofErr w:type="spellStart"/>
      <w:r w:rsidRPr="005742DB">
        <w:rPr>
          <w:rFonts w:ascii="Times New Roman" w:hAnsi="Times New Roman" w:cs="Times New Roman"/>
          <w:sz w:val="24"/>
          <w:szCs w:val="24"/>
        </w:rPr>
        <w:t>McCommon</w:t>
      </w:r>
      <w:proofErr w:type="spellEnd"/>
      <w:r w:rsidRPr="005742DB">
        <w:rPr>
          <w:rFonts w:ascii="Times New Roman" w:hAnsi="Times New Roman" w:cs="Times New Roman"/>
          <w:sz w:val="24"/>
          <w:szCs w:val="24"/>
        </w:rPr>
        <w:t xml:space="preserve"> et al., 1990):  </w:t>
      </w:r>
    </w:p>
    <w:p w:rsidR="00E34D0D" w:rsidRPr="005742DB" w:rsidRDefault="00E34D0D" w:rsidP="005742DB">
      <w:pPr>
        <w:pStyle w:val="ListParagraph"/>
        <w:numPr>
          <w:ilvl w:val="0"/>
          <w:numId w:val="20"/>
        </w:numPr>
        <w:rPr>
          <w:rFonts w:ascii="Times New Roman" w:hAnsi="Times New Roman" w:cs="Times New Roman"/>
          <w:sz w:val="24"/>
          <w:szCs w:val="24"/>
        </w:rPr>
      </w:pPr>
      <w:r w:rsidRPr="005742DB">
        <w:rPr>
          <w:rFonts w:ascii="Times New Roman" w:hAnsi="Times New Roman" w:cs="Times New Roman"/>
          <w:sz w:val="24"/>
          <w:szCs w:val="24"/>
        </w:rPr>
        <w:t>The Netherlands (1992)</w:t>
      </w:r>
    </w:p>
    <w:p w:rsidR="00E34D0D" w:rsidRPr="005742DB" w:rsidRDefault="00E34D0D" w:rsidP="005742DB">
      <w:pPr>
        <w:pStyle w:val="ListParagraph"/>
        <w:numPr>
          <w:ilvl w:val="0"/>
          <w:numId w:val="20"/>
        </w:numPr>
        <w:rPr>
          <w:rFonts w:ascii="Times New Roman" w:hAnsi="Times New Roman" w:cs="Times New Roman"/>
          <w:sz w:val="24"/>
          <w:szCs w:val="24"/>
        </w:rPr>
      </w:pPr>
      <w:r w:rsidRPr="005742DB">
        <w:rPr>
          <w:rFonts w:ascii="Times New Roman" w:hAnsi="Times New Roman" w:cs="Times New Roman"/>
          <w:sz w:val="24"/>
          <w:szCs w:val="24"/>
        </w:rPr>
        <w:t xml:space="preserve">Community Participation" by L. </w:t>
      </w:r>
      <w:proofErr w:type="spellStart"/>
      <w:r w:rsidRPr="005742DB">
        <w:rPr>
          <w:rFonts w:ascii="Times New Roman" w:hAnsi="Times New Roman" w:cs="Times New Roman"/>
          <w:sz w:val="24"/>
          <w:szCs w:val="24"/>
        </w:rPr>
        <w:t>Srinivasan</w:t>
      </w:r>
      <w:proofErr w:type="spellEnd"/>
    </w:p>
    <w:p w:rsidR="00E34D0D" w:rsidRPr="005742DB" w:rsidRDefault="00E34D0D" w:rsidP="005742DB">
      <w:pPr>
        <w:pStyle w:val="ListParagraph"/>
        <w:numPr>
          <w:ilvl w:val="0"/>
          <w:numId w:val="20"/>
        </w:numPr>
        <w:rPr>
          <w:rFonts w:ascii="Times New Roman" w:hAnsi="Times New Roman" w:cs="Times New Roman"/>
          <w:sz w:val="24"/>
          <w:szCs w:val="24"/>
        </w:rPr>
      </w:pPr>
      <w:r w:rsidRPr="005742DB">
        <w:rPr>
          <w:rFonts w:ascii="Times New Roman" w:hAnsi="Times New Roman" w:cs="Times New Roman"/>
          <w:sz w:val="24"/>
          <w:szCs w:val="24"/>
        </w:rPr>
        <w:t xml:space="preserve">(Source: UNICEF WATER front, Issue 6, pg. 22)  </w:t>
      </w:r>
    </w:p>
    <w:p w:rsidR="003E3ABA" w:rsidRPr="005742DB" w:rsidRDefault="003E3ABA" w:rsidP="003E3ABA">
      <w:pPr>
        <w:pStyle w:val="ListParagraph"/>
        <w:numPr>
          <w:ilvl w:val="0"/>
          <w:numId w:val="20"/>
        </w:numPr>
        <w:rPr>
          <w:rFonts w:ascii="Times New Roman" w:hAnsi="Times New Roman" w:cs="Times New Roman"/>
          <w:sz w:val="24"/>
          <w:szCs w:val="24"/>
        </w:rPr>
      </w:pPr>
      <w:r w:rsidRPr="005742DB">
        <w:rPr>
          <w:rFonts w:ascii="Times New Roman" w:hAnsi="Times New Roman" w:cs="Times New Roman"/>
          <w:sz w:val="24"/>
          <w:szCs w:val="24"/>
        </w:rPr>
        <w:t>The workshop held in The Hague, The Netherlands (1992) studied in depth seven case studies from developing countries including Honduras, Guatemala, Cameroon, Yemen, Indonesia, Pakistan and Uganda.</w:t>
      </w:r>
    </w:p>
    <w:p w:rsidR="00E34D0D" w:rsidRDefault="000C4A6B" w:rsidP="005742DB">
      <w:pPr>
        <w:pStyle w:val="ListParagraph"/>
        <w:numPr>
          <w:ilvl w:val="0"/>
          <w:numId w:val="20"/>
        </w:numPr>
        <w:rPr>
          <w:rFonts w:ascii="Times New Roman" w:hAnsi="Times New Roman" w:cs="Times New Roman"/>
          <w:sz w:val="24"/>
          <w:szCs w:val="24"/>
        </w:rPr>
      </w:pPr>
      <w:r w:rsidRPr="005742DB">
        <w:rPr>
          <w:rFonts w:ascii="Times New Roman" w:hAnsi="Times New Roman" w:cs="Times New Roman"/>
          <w:sz w:val="24"/>
          <w:szCs w:val="24"/>
        </w:rPr>
        <w:t>From Appleton, B. (</w:t>
      </w:r>
      <w:proofErr w:type="spellStart"/>
      <w:proofErr w:type="gramStart"/>
      <w:r w:rsidRPr="005742DB">
        <w:rPr>
          <w:rFonts w:ascii="Times New Roman" w:hAnsi="Times New Roman" w:cs="Times New Roman"/>
          <w:sz w:val="24"/>
          <w:szCs w:val="24"/>
        </w:rPr>
        <w:t>ed</w:t>
      </w:r>
      <w:proofErr w:type="spellEnd"/>
      <w:proofErr w:type="gramEnd"/>
      <w:r w:rsidRPr="005742DB">
        <w:rPr>
          <w:rFonts w:ascii="Times New Roman" w:hAnsi="Times New Roman" w:cs="Times New Roman"/>
          <w:sz w:val="24"/>
          <w:szCs w:val="24"/>
        </w:rPr>
        <w:t xml:space="preserve">). The Role of Communities in the Management of Improved Water Supply Systems, Community Management Workshop Report, IRC, The Hague.  </w:t>
      </w:r>
    </w:p>
    <w:p w:rsidR="00E21856" w:rsidRPr="005742DB" w:rsidRDefault="00E21856" w:rsidP="005742DB">
      <w:pPr>
        <w:pStyle w:val="ListParagraph"/>
        <w:numPr>
          <w:ilvl w:val="0"/>
          <w:numId w:val="20"/>
        </w:numPr>
        <w:rPr>
          <w:rFonts w:ascii="Times New Roman" w:hAnsi="Times New Roman" w:cs="Times New Roman"/>
          <w:sz w:val="24"/>
          <w:szCs w:val="24"/>
        </w:rPr>
      </w:pPr>
      <w:r w:rsidRPr="00E21856">
        <w:rPr>
          <w:rFonts w:ascii="Times New Roman" w:hAnsi="Times New Roman" w:cs="Times New Roman"/>
          <w:sz w:val="24"/>
          <w:szCs w:val="24"/>
        </w:rPr>
        <w:t>Community Water Supply</w:t>
      </w:r>
    </w:p>
    <w:sectPr w:rsidR="00E21856" w:rsidRPr="005742DB" w:rsidSect="00D875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FCF"/>
    <w:multiLevelType w:val="hybridMultilevel"/>
    <w:tmpl w:val="FE64F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64569"/>
    <w:multiLevelType w:val="hybridMultilevel"/>
    <w:tmpl w:val="3E72EE02"/>
    <w:lvl w:ilvl="0" w:tplc="04090005">
      <w:start w:val="1"/>
      <w:numFmt w:val="bullet"/>
      <w:lvlText w:val=""/>
      <w:lvlJc w:val="left"/>
      <w:pPr>
        <w:ind w:left="1481" w:hanging="360"/>
      </w:pPr>
      <w:rPr>
        <w:rFonts w:ascii="Wingdings" w:hAnsi="Wingdings"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
    <w:nsid w:val="0A9B1864"/>
    <w:multiLevelType w:val="hybridMultilevel"/>
    <w:tmpl w:val="D4601AD0"/>
    <w:lvl w:ilvl="0" w:tplc="04090003">
      <w:start w:val="1"/>
      <w:numFmt w:val="bullet"/>
      <w:lvlText w:val="o"/>
      <w:lvlJc w:val="left"/>
      <w:pPr>
        <w:ind w:left="761" w:hanging="360"/>
      </w:pPr>
      <w:rPr>
        <w:rFonts w:ascii="Courier New" w:hAnsi="Courier New" w:cs="Courier New"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nsid w:val="124335CA"/>
    <w:multiLevelType w:val="hybridMultilevel"/>
    <w:tmpl w:val="91C23B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B19AE"/>
    <w:multiLevelType w:val="hybridMultilevel"/>
    <w:tmpl w:val="8D2AF604"/>
    <w:lvl w:ilvl="0" w:tplc="04090003">
      <w:start w:val="1"/>
      <w:numFmt w:val="bullet"/>
      <w:lvlText w:val="o"/>
      <w:lvlJc w:val="left"/>
      <w:pPr>
        <w:ind w:left="883" w:hanging="360"/>
      </w:pPr>
      <w:rPr>
        <w:rFonts w:ascii="Courier New" w:hAnsi="Courier New" w:cs="Courier New"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5">
    <w:nsid w:val="198127A9"/>
    <w:multiLevelType w:val="hybridMultilevel"/>
    <w:tmpl w:val="A6CEACD4"/>
    <w:lvl w:ilvl="0" w:tplc="04090003">
      <w:start w:val="1"/>
      <w:numFmt w:val="bullet"/>
      <w:lvlText w:val="o"/>
      <w:lvlJc w:val="left"/>
      <w:pPr>
        <w:ind w:left="829" w:hanging="360"/>
      </w:pPr>
      <w:rPr>
        <w:rFonts w:ascii="Courier New" w:hAnsi="Courier New" w:cs="Courier New"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6">
    <w:nsid w:val="1B2F0C7E"/>
    <w:multiLevelType w:val="hybridMultilevel"/>
    <w:tmpl w:val="BC50EFD8"/>
    <w:lvl w:ilvl="0" w:tplc="0409000D">
      <w:start w:val="1"/>
      <w:numFmt w:val="bullet"/>
      <w:lvlText w:val=""/>
      <w:lvlJc w:val="left"/>
      <w:pPr>
        <w:ind w:left="1481" w:hanging="360"/>
      </w:pPr>
      <w:rPr>
        <w:rFonts w:ascii="Wingdings" w:hAnsi="Wingdings"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7">
    <w:nsid w:val="32A53038"/>
    <w:multiLevelType w:val="hybridMultilevel"/>
    <w:tmpl w:val="A35CA208"/>
    <w:lvl w:ilvl="0" w:tplc="0409000B">
      <w:start w:val="1"/>
      <w:numFmt w:val="bullet"/>
      <w:lvlText w:val=""/>
      <w:lvlJc w:val="left"/>
      <w:pPr>
        <w:ind w:left="1603" w:hanging="360"/>
      </w:pPr>
      <w:rPr>
        <w:rFonts w:ascii="Wingdings" w:hAnsi="Wingdings" w:hint="default"/>
      </w:rPr>
    </w:lvl>
    <w:lvl w:ilvl="1" w:tplc="04090003" w:tentative="1">
      <w:start w:val="1"/>
      <w:numFmt w:val="bullet"/>
      <w:lvlText w:val="o"/>
      <w:lvlJc w:val="left"/>
      <w:pPr>
        <w:ind w:left="2323" w:hanging="360"/>
      </w:pPr>
      <w:rPr>
        <w:rFonts w:ascii="Courier New" w:hAnsi="Courier New" w:cs="Courier New" w:hint="default"/>
      </w:rPr>
    </w:lvl>
    <w:lvl w:ilvl="2" w:tplc="04090005" w:tentative="1">
      <w:start w:val="1"/>
      <w:numFmt w:val="bullet"/>
      <w:lvlText w:val=""/>
      <w:lvlJc w:val="left"/>
      <w:pPr>
        <w:ind w:left="3043" w:hanging="360"/>
      </w:pPr>
      <w:rPr>
        <w:rFonts w:ascii="Wingdings" w:hAnsi="Wingdings" w:hint="default"/>
      </w:rPr>
    </w:lvl>
    <w:lvl w:ilvl="3" w:tplc="04090001" w:tentative="1">
      <w:start w:val="1"/>
      <w:numFmt w:val="bullet"/>
      <w:lvlText w:val=""/>
      <w:lvlJc w:val="left"/>
      <w:pPr>
        <w:ind w:left="3763" w:hanging="360"/>
      </w:pPr>
      <w:rPr>
        <w:rFonts w:ascii="Symbol" w:hAnsi="Symbol" w:hint="default"/>
      </w:rPr>
    </w:lvl>
    <w:lvl w:ilvl="4" w:tplc="04090003" w:tentative="1">
      <w:start w:val="1"/>
      <w:numFmt w:val="bullet"/>
      <w:lvlText w:val="o"/>
      <w:lvlJc w:val="left"/>
      <w:pPr>
        <w:ind w:left="4483" w:hanging="360"/>
      </w:pPr>
      <w:rPr>
        <w:rFonts w:ascii="Courier New" w:hAnsi="Courier New" w:cs="Courier New" w:hint="default"/>
      </w:rPr>
    </w:lvl>
    <w:lvl w:ilvl="5" w:tplc="04090005" w:tentative="1">
      <w:start w:val="1"/>
      <w:numFmt w:val="bullet"/>
      <w:lvlText w:val=""/>
      <w:lvlJc w:val="left"/>
      <w:pPr>
        <w:ind w:left="5203" w:hanging="360"/>
      </w:pPr>
      <w:rPr>
        <w:rFonts w:ascii="Wingdings" w:hAnsi="Wingdings" w:hint="default"/>
      </w:rPr>
    </w:lvl>
    <w:lvl w:ilvl="6" w:tplc="04090001" w:tentative="1">
      <w:start w:val="1"/>
      <w:numFmt w:val="bullet"/>
      <w:lvlText w:val=""/>
      <w:lvlJc w:val="left"/>
      <w:pPr>
        <w:ind w:left="5923" w:hanging="360"/>
      </w:pPr>
      <w:rPr>
        <w:rFonts w:ascii="Symbol" w:hAnsi="Symbol" w:hint="default"/>
      </w:rPr>
    </w:lvl>
    <w:lvl w:ilvl="7" w:tplc="04090003" w:tentative="1">
      <w:start w:val="1"/>
      <w:numFmt w:val="bullet"/>
      <w:lvlText w:val="o"/>
      <w:lvlJc w:val="left"/>
      <w:pPr>
        <w:ind w:left="6643" w:hanging="360"/>
      </w:pPr>
      <w:rPr>
        <w:rFonts w:ascii="Courier New" w:hAnsi="Courier New" w:cs="Courier New" w:hint="default"/>
      </w:rPr>
    </w:lvl>
    <w:lvl w:ilvl="8" w:tplc="04090005" w:tentative="1">
      <w:start w:val="1"/>
      <w:numFmt w:val="bullet"/>
      <w:lvlText w:val=""/>
      <w:lvlJc w:val="left"/>
      <w:pPr>
        <w:ind w:left="7363" w:hanging="360"/>
      </w:pPr>
      <w:rPr>
        <w:rFonts w:ascii="Wingdings" w:hAnsi="Wingdings" w:hint="default"/>
      </w:rPr>
    </w:lvl>
  </w:abstractNum>
  <w:abstractNum w:abstractNumId="8">
    <w:nsid w:val="361B7708"/>
    <w:multiLevelType w:val="hybridMultilevel"/>
    <w:tmpl w:val="5BB81C82"/>
    <w:lvl w:ilvl="0" w:tplc="F7A2CC7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68EB3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24975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18AD3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30683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6CF85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C6B37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6C92B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E6E4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366A3F23"/>
    <w:multiLevelType w:val="hybridMultilevel"/>
    <w:tmpl w:val="DA767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E018CF"/>
    <w:multiLevelType w:val="hybridMultilevel"/>
    <w:tmpl w:val="A126A56C"/>
    <w:lvl w:ilvl="0" w:tplc="04090003">
      <w:start w:val="1"/>
      <w:numFmt w:val="bullet"/>
      <w:lvlText w:val="o"/>
      <w:lvlJc w:val="left"/>
      <w:pPr>
        <w:ind w:left="1603" w:hanging="360"/>
      </w:pPr>
      <w:rPr>
        <w:rFonts w:ascii="Courier New" w:hAnsi="Courier New" w:cs="Courier New" w:hint="default"/>
      </w:rPr>
    </w:lvl>
    <w:lvl w:ilvl="1" w:tplc="04090003" w:tentative="1">
      <w:start w:val="1"/>
      <w:numFmt w:val="bullet"/>
      <w:lvlText w:val="o"/>
      <w:lvlJc w:val="left"/>
      <w:pPr>
        <w:ind w:left="2323" w:hanging="360"/>
      </w:pPr>
      <w:rPr>
        <w:rFonts w:ascii="Courier New" w:hAnsi="Courier New" w:cs="Courier New" w:hint="default"/>
      </w:rPr>
    </w:lvl>
    <w:lvl w:ilvl="2" w:tplc="04090005" w:tentative="1">
      <w:start w:val="1"/>
      <w:numFmt w:val="bullet"/>
      <w:lvlText w:val=""/>
      <w:lvlJc w:val="left"/>
      <w:pPr>
        <w:ind w:left="3043" w:hanging="360"/>
      </w:pPr>
      <w:rPr>
        <w:rFonts w:ascii="Wingdings" w:hAnsi="Wingdings" w:hint="default"/>
      </w:rPr>
    </w:lvl>
    <w:lvl w:ilvl="3" w:tplc="04090001" w:tentative="1">
      <w:start w:val="1"/>
      <w:numFmt w:val="bullet"/>
      <w:lvlText w:val=""/>
      <w:lvlJc w:val="left"/>
      <w:pPr>
        <w:ind w:left="3763" w:hanging="360"/>
      </w:pPr>
      <w:rPr>
        <w:rFonts w:ascii="Symbol" w:hAnsi="Symbol" w:hint="default"/>
      </w:rPr>
    </w:lvl>
    <w:lvl w:ilvl="4" w:tplc="04090003" w:tentative="1">
      <w:start w:val="1"/>
      <w:numFmt w:val="bullet"/>
      <w:lvlText w:val="o"/>
      <w:lvlJc w:val="left"/>
      <w:pPr>
        <w:ind w:left="4483" w:hanging="360"/>
      </w:pPr>
      <w:rPr>
        <w:rFonts w:ascii="Courier New" w:hAnsi="Courier New" w:cs="Courier New" w:hint="default"/>
      </w:rPr>
    </w:lvl>
    <w:lvl w:ilvl="5" w:tplc="04090005" w:tentative="1">
      <w:start w:val="1"/>
      <w:numFmt w:val="bullet"/>
      <w:lvlText w:val=""/>
      <w:lvlJc w:val="left"/>
      <w:pPr>
        <w:ind w:left="5203" w:hanging="360"/>
      </w:pPr>
      <w:rPr>
        <w:rFonts w:ascii="Wingdings" w:hAnsi="Wingdings" w:hint="default"/>
      </w:rPr>
    </w:lvl>
    <w:lvl w:ilvl="6" w:tplc="04090001" w:tentative="1">
      <w:start w:val="1"/>
      <w:numFmt w:val="bullet"/>
      <w:lvlText w:val=""/>
      <w:lvlJc w:val="left"/>
      <w:pPr>
        <w:ind w:left="5923" w:hanging="360"/>
      </w:pPr>
      <w:rPr>
        <w:rFonts w:ascii="Symbol" w:hAnsi="Symbol" w:hint="default"/>
      </w:rPr>
    </w:lvl>
    <w:lvl w:ilvl="7" w:tplc="04090003" w:tentative="1">
      <w:start w:val="1"/>
      <w:numFmt w:val="bullet"/>
      <w:lvlText w:val="o"/>
      <w:lvlJc w:val="left"/>
      <w:pPr>
        <w:ind w:left="6643" w:hanging="360"/>
      </w:pPr>
      <w:rPr>
        <w:rFonts w:ascii="Courier New" w:hAnsi="Courier New" w:cs="Courier New" w:hint="default"/>
      </w:rPr>
    </w:lvl>
    <w:lvl w:ilvl="8" w:tplc="04090005" w:tentative="1">
      <w:start w:val="1"/>
      <w:numFmt w:val="bullet"/>
      <w:lvlText w:val=""/>
      <w:lvlJc w:val="left"/>
      <w:pPr>
        <w:ind w:left="7363" w:hanging="360"/>
      </w:pPr>
      <w:rPr>
        <w:rFonts w:ascii="Wingdings" w:hAnsi="Wingdings" w:hint="default"/>
      </w:rPr>
    </w:lvl>
  </w:abstractNum>
  <w:abstractNum w:abstractNumId="11">
    <w:nsid w:val="44B223DE"/>
    <w:multiLevelType w:val="hybridMultilevel"/>
    <w:tmpl w:val="464A0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AC2A87"/>
    <w:multiLevelType w:val="hybridMultilevel"/>
    <w:tmpl w:val="749E6B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28588B"/>
    <w:multiLevelType w:val="hybridMultilevel"/>
    <w:tmpl w:val="4740E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07EAF"/>
    <w:multiLevelType w:val="hybridMultilevel"/>
    <w:tmpl w:val="9070C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ED10D6"/>
    <w:multiLevelType w:val="hybridMultilevel"/>
    <w:tmpl w:val="C09A8610"/>
    <w:lvl w:ilvl="0" w:tplc="04090003">
      <w:start w:val="1"/>
      <w:numFmt w:val="bullet"/>
      <w:lvlText w:val="o"/>
      <w:lvlJc w:val="left"/>
      <w:pPr>
        <w:ind w:left="1481" w:hanging="360"/>
      </w:pPr>
      <w:rPr>
        <w:rFonts w:ascii="Courier New" w:hAnsi="Courier New" w:cs="Courier New"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6">
    <w:nsid w:val="5C6C6CA0"/>
    <w:multiLevelType w:val="hybridMultilevel"/>
    <w:tmpl w:val="0324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240B2"/>
    <w:multiLevelType w:val="hybridMultilevel"/>
    <w:tmpl w:val="D75CA612"/>
    <w:lvl w:ilvl="0" w:tplc="04090003">
      <w:start w:val="1"/>
      <w:numFmt w:val="bullet"/>
      <w:lvlText w:val="o"/>
      <w:lvlJc w:val="left"/>
      <w:pPr>
        <w:ind w:left="761" w:hanging="360"/>
      </w:pPr>
      <w:rPr>
        <w:rFonts w:ascii="Courier New" w:hAnsi="Courier New" w:cs="Courier New"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8">
    <w:nsid w:val="710E7512"/>
    <w:multiLevelType w:val="hybridMultilevel"/>
    <w:tmpl w:val="5C3255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05764F"/>
    <w:multiLevelType w:val="hybridMultilevel"/>
    <w:tmpl w:val="254C2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9"/>
  </w:num>
  <w:num w:numId="4">
    <w:abstractNumId w:val="16"/>
  </w:num>
  <w:num w:numId="5">
    <w:abstractNumId w:val="13"/>
  </w:num>
  <w:num w:numId="6">
    <w:abstractNumId w:val="3"/>
  </w:num>
  <w:num w:numId="7">
    <w:abstractNumId w:val="11"/>
  </w:num>
  <w:num w:numId="8">
    <w:abstractNumId w:val="0"/>
  </w:num>
  <w:num w:numId="9">
    <w:abstractNumId w:val="12"/>
  </w:num>
  <w:num w:numId="10">
    <w:abstractNumId w:val="19"/>
  </w:num>
  <w:num w:numId="11">
    <w:abstractNumId w:val="1"/>
  </w:num>
  <w:num w:numId="12">
    <w:abstractNumId w:val="6"/>
  </w:num>
  <w:num w:numId="13">
    <w:abstractNumId w:val="15"/>
  </w:num>
  <w:num w:numId="14">
    <w:abstractNumId w:val="10"/>
  </w:num>
  <w:num w:numId="15">
    <w:abstractNumId w:val="7"/>
  </w:num>
  <w:num w:numId="16">
    <w:abstractNumId w:val="4"/>
  </w:num>
  <w:num w:numId="17">
    <w:abstractNumId w:val="2"/>
  </w:num>
  <w:num w:numId="18">
    <w:abstractNumId w:val="17"/>
  </w:num>
  <w:num w:numId="19">
    <w:abstractNumId w:val="5"/>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C6058"/>
    <w:rsid w:val="000015D5"/>
    <w:rsid w:val="000A0AF4"/>
    <w:rsid w:val="000A25FC"/>
    <w:rsid w:val="000A5BA2"/>
    <w:rsid w:val="000A6301"/>
    <w:rsid w:val="000C4A6B"/>
    <w:rsid w:val="00163C2D"/>
    <w:rsid w:val="00182DCC"/>
    <w:rsid w:val="00194EE9"/>
    <w:rsid w:val="001A7202"/>
    <w:rsid w:val="001B36E8"/>
    <w:rsid w:val="002275C2"/>
    <w:rsid w:val="00247C6D"/>
    <w:rsid w:val="002F7046"/>
    <w:rsid w:val="0034308E"/>
    <w:rsid w:val="003A0B96"/>
    <w:rsid w:val="003B24C9"/>
    <w:rsid w:val="003C6058"/>
    <w:rsid w:val="003E3ABA"/>
    <w:rsid w:val="004A7430"/>
    <w:rsid w:val="00500ED2"/>
    <w:rsid w:val="00512887"/>
    <w:rsid w:val="005742DB"/>
    <w:rsid w:val="005B6DE1"/>
    <w:rsid w:val="00607787"/>
    <w:rsid w:val="00610631"/>
    <w:rsid w:val="006866E7"/>
    <w:rsid w:val="006F3B6C"/>
    <w:rsid w:val="00772306"/>
    <w:rsid w:val="00784A1F"/>
    <w:rsid w:val="007B3190"/>
    <w:rsid w:val="007D7A42"/>
    <w:rsid w:val="007F0F8E"/>
    <w:rsid w:val="007F4699"/>
    <w:rsid w:val="00842CF3"/>
    <w:rsid w:val="0085175C"/>
    <w:rsid w:val="00895D33"/>
    <w:rsid w:val="008A1BDF"/>
    <w:rsid w:val="00914F24"/>
    <w:rsid w:val="0098539C"/>
    <w:rsid w:val="009B4F71"/>
    <w:rsid w:val="009F345E"/>
    <w:rsid w:val="00AB6FAF"/>
    <w:rsid w:val="00AE5122"/>
    <w:rsid w:val="00AF2CAA"/>
    <w:rsid w:val="00B17E0B"/>
    <w:rsid w:val="00B705E2"/>
    <w:rsid w:val="00C26C13"/>
    <w:rsid w:val="00C95539"/>
    <w:rsid w:val="00CB2634"/>
    <w:rsid w:val="00CB34EB"/>
    <w:rsid w:val="00CB465E"/>
    <w:rsid w:val="00CC2D42"/>
    <w:rsid w:val="00CD0826"/>
    <w:rsid w:val="00D73828"/>
    <w:rsid w:val="00D743E4"/>
    <w:rsid w:val="00D87563"/>
    <w:rsid w:val="00DF473A"/>
    <w:rsid w:val="00E21856"/>
    <w:rsid w:val="00E34D0D"/>
    <w:rsid w:val="00E373A2"/>
    <w:rsid w:val="00F03F56"/>
    <w:rsid w:val="00FA15D2"/>
    <w:rsid w:val="00FD70EF"/>
    <w:rsid w:val="00FE4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5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E1"/>
    <w:pPr>
      <w:ind w:left="720"/>
      <w:contextualSpacing/>
    </w:pPr>
  </w:style>
</w:styles>
</file>

<file path=word/webSettings.xml><?xml version="1.0" encoding="utf-8"?>
<w:webSettings xmlns:r="http://schemas.openxmlformats.org/officeDocument/2006/relationships" xmlns:w="http://schemas.openxmlformats.org/wordprocessingml/2006/main">
  <w:divs>
    <w:div w:id="63618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3185</Words>
  <Characters>18157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21300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GARD 2018</dc:creator>
  <cp:lastModifiedBy>GARD 2018</cp:lastModifiedBy>
  <cp:revision>3</cp:revision>
  <dcterms:created xsi:type="dcterms:W3CDTF">2019-03-29T15:34:00Z</dcterms:created>
  <dcterms:modified xsi:type="dcterms:W3CDTF">2019-03-30T16:51:00Z</dcterms:modified>
</cp:coreProperties>
</file>