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E5494" w14:textId="77777777" w:rsidR="00A46679" w:rsidRDefault="00A46679" w:rsidP="00A46679">
      <w:pPr>
        <w:spacing w:after="0" w:line="259" w:lineRule="auto"/>
        <w:ind w:left="0" w:right="0" w:firstLine="0"/>
      </w:pPr>
    </w:p>
    <w:p w14:paraId="463FAFCC" w14:textId="174136FD" w:rsidR="00A46679" w:rsidRDefault="00A46679" w:rsidP="00A46679">
      <w:pPr>
        <w:spacing w:after="313" w:line="259" w:lineRule="auto"/>
        <w:ind w:left="16" w:right="0" w:firstLine="0"/>
        <w:jc w:val="center"/>
        <w:rPr>
          <w:b/>
        </w:rPr>
      </w:pPr>
      <w:r>
        <w:rPr>
          <w:b/>
          <w:u w:val="single" w:color="000000"/>
        </w:rPr>
        <w:t>ASSIGNMENT</w:t>
      </w:r>
      <w:r>
        <w:rPr>
          <w:b/>
        </w:rPr>
        <w:t xml:space="preserve"> </w:t>
      </w:r>
    </w:p>
    <w:p w14:paraId="3BE752C4" w14:textId="77777777" w:rsidR="00641136" w:rsidRPr="00C64C7A" w:rsidRDefault="00641136" w:rsidP="00A46679">
      <w:pPr>
        <w:spacing w:after="313" w:line="259" w:lineRule="auto"/>
        <w:ind w:left="16" w:right="0" w:firstLine="0"/>
        <w:jc w:val="center"/>
        <w:rPr>
          <w:sz w:val="2"/>
          <w:szCs w:val="2"/>
        </w:rPr>
      </w:pPr>
    </w:p>
    <w:p w14:paraId="1447EC85" w14:textId="2BF54041" w:rsidR="00A46679" w:rsidRDefault="00A46679" w:rsidP="00A46679">
      <w:pPr>
        <w:numPr>
          <w:ilvl w:val="0"/>
          <w:numId w:val="1"/>
        </w:numPr>
        <w:spacing w:after="116" w:line="259" w:lineRule="auto"/>
        <w:ind w:right="41" w:hanging="360"/>
        <w:rPr>
          <w:b/>
          <w:bCs/>
        </w:rPr>
      </w:pPr>
      <w:r w:rsidRPr="00964455">
        <w:rPr>
          <w:b/>
          <w:bCs/>
        </w:rPr>
        <w:t xml:space="preserve">Giving examples differentiate between Monitoring and Evaluation. </w:t>
      </w:r>
    </w:p>
    <w:p w14:paraId="7AAEC431" w14:textId="2561751B" w:rsidR="00065D26" w:rsidRPr="00641136" w:rsidRDefault="00065D26" w:rsidP="00065D26">
      <w:pPr>
        <w:spacing w:after="116" w:line="259" w:lineRule="auto"/>
        <w:ind w:left="2160" w:right="41" w:firstLine="0"/>
        <w:rPr>
          <w:b/>
          <w:bCs/>
          <w:sz w:val="2"/>
          <w:szCs w:val="2"/>
        </w:rPr>
      </w:pPr>
    </w:p>
    <w:p w14:paraId="5D106A9F" w14:textId="60DFBD00" w:rsidR="00C64C7A" w:rsidRDefault="00346B66" w:rsidP="00065D26">
      <w:pPr>
        <w:spacing w:after="116" w:line="360" w:lineRule="auto"/>
        <w:ind w:right="41"/>
      </w:pPr>
      <w:r>
        <w:t>An.</w:t>
      </w:r>
      <w:r w:rsidR="00BA4692">
        <w:t xml:space="preserve"> Beyond their complementarity, </w:t>
      </w:r>
      <w:r w:rsidR="00635641">
        <w:t xml:space="preserve">monitoring is the </w:t>
      </w:r>
      <w:r w:rsidR="00964455">
        <w:t>assessment</w:t>
      </w:r>
      <w:r w:rsidR="00635641">
        <w:t xml:space="preserve"> of whether or not an intervention (1) operating in conformity to its design, (2) reaching its specified target </w:t>
      </w:r>
      <w:r w:rsidR="00065D26">
        <w:t>population</w:t>
      </w:r>
      <w:r w:rsidR="008566C1">
        <w:t xml:space="preserve">. Monitoring starts from the planning stage and ends when the external </w:t>
      </w:r>
      <w:r w:rsidR="00C64C7A">
        <w:t>support (</w:t>
      </w:r>
      <w:r w:rsidR="008566C1">
        <w:t xml:space="preserve">if any) is terminated.  </w:t>
      </w:r>
    </w:p>
    <w:p w14:paraId="1D21CBA7" w14:textId="77777777" w:rsidR="00C64C7A" w:rsidRDefault="00C64C7A" w:rsidP="00065D26">
      <w:pPr>
        <w:spacing w:after="116" w:line="360" w:lineRule="auto"/>
        <w:ind w:right="41"/>
      </w:pPr>
      <w:r>
        <w:t xml:space="preserve">Who: </w:t>
      </w:r>
      <w:r w:rsidR="008566C1">
        <w:t xml:space="preserve"> conducted by the project management staff. </w:t>
      </w:r>
    </w:p>
    <w:p w14:paraId="2FD97BF0" w14:textId="113C928A" w:rsidR="008566C1" w:rsidRDefault="00C64C7A" w:rsidP="00065D26">
      <w:pPr>
        <w:spacing w:after="116" w:line="360" w:lineRule="auto"/>
        <w:ind w:right="41"/>
      </w:pPr>
      <w:r>
        <w:t>F</w:t>
      </w:r>
      <w:r w:rsidR="008566C1">
        <w:t>ocus</w:t>
      </w:r>
      <w:r>
        <w:t>:</w:t>
      </w:r>
      <w:r w:rsidR="008566C1">
        <w:t xml:space="preserve"> is being to the input and process indicators to measure the efficiency and effectiveness</w:t>
      </w:r>
    </w:p>
    <w:p w14:paraId="19988A9F" w14:textId="77777777" w:rsidR="00C64C7A" w:rsidRDefault="008566C1" w:rsidP="00983603">
      <w:pPr>
        <w:spacing w:after="116" w:line="360" w:lineRule="auto"/>
        <w:ind w:right="41"/>
      </w:pPr>
      <w:r>
        <w:t>E</w:t>
      </w:r>
      <w:r w:rsidR="00065D26">
        <w:t>valuation</w:t>
      </w:r>
      <w:r w:rsidR="00BA4692">
        <w:t xml:space="preserve"> </w:t>
      </w:r>
      <w:r w:rsidR="00BC07C6">
        <w:t>may</w:t>
      </w:r>
      <w:r w:rsidR="00BA4692">
        <w:t xml:space="preserve"> take place at different period during the project cycle</w:t>
      </w:r>
    </w:p>
    <w:p w14:paraId="3085F79C" w14:textId="77777777" w:rsidR="00C64C7A" w:rsidRDefault="00C64C7A" w:rsidP="00983603">
      <w:pPr>
        <w:spacing w:after="116" w:line="360" w:lineRule="auto"/>
        <w:ind w:right="41"/>
      </w:pPr>
      <w:r>
        <w:t xml:space="preserve">Who: conducted </w:t>
      </w:r>
      <w:r w:rsidR="00983603">
        <w:t xml:space="preserve">most often </w:t>
      </w:r>
      <w:r>
        <w:t>by</w:t>
      </w:r>
      <w:r w:rsidR="00983603">
        <w:t xml:space="preserve"> external specialist, that were not involved during design or implementation of the project to be evaluated,</w:t>
      </w:r>
      <w:r w:rsidR="00BA4692">
        <w:t xml:space="preserve"> </w:t>
      </w:r>
    </w:p>
    <w:p w14:paraId="3A0D08E0" w14:textId="6265D0A1" w:rsidR="00346B66" w:rsidRDefault="00C64C7A" w:rsidP="00983603">
      <w:pPr>
        <w:spacing w:after="116" w:line="360" w:lineRule="auto"/>
        <w:ind w:right="41"/>
      </w:pPr>
      <w:r>
        <w:t>F</w:t>
      </w:r>
      <w:r w:rsidR="00BA4692">
        <w:t>ocus</w:t>
      </w:r>
      <w:r>
        <w:t>:</w:t>
      </w:r>
      <w:r w:rsidR="00983603">
        <w:t xml:space="preserve"> in evaluation</w:t>
      </w:r>
      <w:r w:rsidR="00BA4692">
        <w:t xml:space="preserve"> will be given to the outcome indicator to measure the project long term goals and the </w:t>
      </w:r>
      <w:r w:rsidR="0066699E">
        <w:t>long-lasting</w:t>
      </w:r>
      <w:r w:rsidR="00BA4692">
        <w:t xml:space="preserve"> impact as well as the sustainability.   </w:t>
      </w:r>
    </w:p>
    <w:p w14:paraId="5AE24362" w14:textId="7173FE55" w:rsidR="00275331" w:rsidRPr="001130BC" w:rsidRDefault="00275331" w:rsidP="00065D26">
      <w:pPr>
        <w:spacing w:after="116" w:line="360" w:lineRule="auto"/>
        <w:ind w:right="41"/>
        <w:rPr>
          <w:i/>
          <w:iCs/>
        </w:rPr>
      </w:pPr>
      <w:proofErr w:type="spellStart"/>
      <w:r w:rsidRPr="00794497">
        <w:rPr>
          <w:i/>
          <w:iCs/>
        </w:rPr>
        <w:t>e.g</w:t>
      </w:r>
      <w:proofErr w:type="spellEnd"/>
      <w:r w:rsidRPr="00794497">
        <w:rPr>
          <w:i/>
          <w:iCs/>
        </w:rPr>
        <w:t>:</w:t>
      </w:r>
      <w:r>
        <w:t xml:space="preserve"> school construction in three months behind the established schedule, </w:t>
      </w:r>
      <w:r w:rsidRPr="001130BC">
        <w:rPr>
          <w:i/>
          <w:iCs/>
        </w:rPr>
        <w:t xml:space="preserve">such statement is a result of monitoring </w:t>
      </w:r>
    </w:p>
    <w:p w14:paraId="09F0EAF5" w14:textId="5DCB3F4F" w:rsidR="00275331" w:rsidRDefault="00275331" w:rsidP="00065D26">
      <w:pPr>
        <w:spacing w:after="116" w:line="360" w:lineRule="auto"/>
        <w:ind w:right="41"/>
        <w:rPr>
          <w:i/>
          <w:iCs/>
        </w:rPr>
      </w:pPr>
      <w:r w:rsidRPr="00794497">
        <w:rPr>
          <w:i/>
          <w:iCs/>
        </w:rPr>
        <w:t>but if:</w:t>
      </w:r>
      <w:r>
        <w:t xml:space="preserve"> the </w:t>
      </w:r>
      <w:r w:rsidR="001130BC">
        <w:t xml:space="preserve">project manager for the </w:t>
      </w:r>
      <w:r>
        <w:t xml:space="preserve">constructed schools </w:t>
      </w:r>
      <w:r w:rsidR="001130BC">
        <w:t xml:space="preserve">needs to be replaced because he was not demonstrated leadership capabilities. </w:t>
      </w:r>
      <w:r w:rsidR="001130BC" w:rsidRPr="001130BC">
        <w:rPr>
          <w:i/>
          <w:iCs/>
        </w:rPr>
        <w:t>This is produced as a result of evaluation because it is a recommendation</w:t>
      </w:r>
      <w:r w:rsidR="00F6535F">
        <w:rPr>
          <w:i/>
          <w:iCs/>
        </w:rPr>
        <w:t>.</w:t>
      </w:r>
    </w:p>
    <w:p w14:paraId="59489FFA" w14:textId="504893BE" w:rsidR="00635641" w:rsidRPr="00635641" w:rsidRDefault="00635641" w:rsidP="00065D26">
      <w:pPr>
        <w:spacing w:after="116" w:line="360" w:lineRule="auto"/>
        <w:ind w:right="41"/>
      </w:pPr>
      <w:r>
        <w:t xml:space="preserve">In sum monitoring is a continuous process, as well as a tool for regular feedback on the progress to achieve the agreed upon objectives and goals while evaluation is periodic or episodic process to figure out and measure the outcome and </w:t>
      </w:r>
      <w:r w:rsidR="00964455">
        <w:t>long-lasting</w:t>
      </w:r>
      <w:r>
        <w:t xml:space="preserve"> project impact. </w:t>
      </w:r>
    </w:p>
    <w:p w14:paraId="2F2E5A7B" w14:textId="77777777" w:rsidR="0066699E" w:rsidRDefault="0066699E" w:rsidP="00346B66">
      <w:pPr>
        <w:spacing w:after="116" w:line="259" w:lineRule="auto"/>
        <w:ind w:right="41"/>
      </w:pPr>
    </w:p>
    <w:p w14:paraId="264961C4" w14:textId="4741DC5C" w:rsidR="00A46679" w:rsidRDefault="00A46679" w:rsidP="00A46679">
      <w:pPr>
        <w:numPr>
          <w:ilvl w:val="0"/>
          <w:numId w:val="1"/>
        </w:numPr>
        <w:spacing w:after="118" w:line="259" w:lineRule="auto"/>
        <w:ind w:right="41" w:hanging="360"/>
        <w:rPr>
          <w:b/>
          <w:bCs/>
        </w:rPr>
      </w:pPr>
      <w:r w:rsidRPr="00964455">
        <w:rPr>
          <w:b/>
          <w:bCs/>
        </w:rPr>
        <w:t xml:space="preserve">Why is Baseline survey an important part in Project Management? </w:t>
      </w:r>
    </w:p>
    <w:p w14:paraId="44AFA1C5" w14:textId="77777777" w:rsidR="00641136" w:rsidRPr="00641136" w:rsidRDefault="00641136" w:rsidP="00641136">
      <w:pPr>
        <w:spacing w:after="118" w:line="259" w:lineRule="auto"/>
        <w:ind w:left="2160" w:right="41" w:firstLine="0"/>
        <w:rPr>
          <w:b/>
          <w:bCs/>
          <w:sz w:val="2"/>
          <w:szCs w:val="2"/>
        </w:rPr>
      </w:pPr>
    </w:p>
    <w:p w14:paraId="0C394FF8" w14:textId="069ACBCA" w:rsidR="00260E96" w:rsidRDefault="00260E96" w:rsidP="00641136">
      <w:pPr>
        <w:spacing w:after="118" w:line="480" w:lineRule="auto"/>
        <w:ind w:right="41"/>
      </w:pPr>
      <w:r>
        <w:t>An. Baseline data is the data collected before the project implementation to assess the situation before the intervention and to be used a</w:t>
      </w:r>
      <w:r w:rsidR="005B0B9D">
        <w:t>s a</w:t>
      </w:r>
      <w:r>
        <w:t xml:space="preserve"> </w:t>
      </w:r>
      <w:r w:rsidR="00B004D1">
        <w:t>measure for the change(intended/unintended-</w:t>
      </w:r>
      <w:r w:rsidR="00B004D1">
        <w:lastRenderedPageBreak/>
        <w:t>positive/negative) after the implantation</w:t>
      </w:r>
      <w:r w:rsidR="003412BE">
        <w:t xml:space="preserve">. </w:t>
      </w:r>
      <w:r w:rsidR="00E663BF">
        <w:t>It is strongly recommended to link your indicator</w:t>
      </w:r>
      <w:r w:rsidR="00944422">
        <w:t>s</w:t>
      </w:r>
      <w:r w:rsidR="00E663BF">
        <w:t xml:space="preserve"> with the baseline data in order to conclude on the impact of the intervention. </w:t>
      </w:r>
    </w:p>
    <w:p w14:paraId="27914890" w14:textId="7701A72C" w:rsidR="00B004D1" w:rsidRDefault="00B004D1" w:rsidP="00641136">
      <w:pPr>
        <w:spacing w:after="118" w:line="480" w:lineRule="auto"/>
        <w:ind w:right="41"/>
      </w:pPr>
      <w:r>
        <w:t xml:space="preserve">Baseline data is important to indicate the change that has been resulted from the project and it’s the corner stone for all types of evaluation especially summative evaluation.  </w:t>
      </w:r>
    </w:p>
    <w:p w14:paraId="15773866" w14:textId="77777777" w:rsidR="00C64C7A" w:rsidRPr="00C64C7A" w:rsidRDefault="00C64C7A" w:rsidP="00641136">
      <w:pPr>
        <w:spacing w:after="118" w:line="480" w:lineRule="auto"/>
        <w:ind w:right="41"/>
        <w:rPr>
          <w:sz w:val="2"/>
          <w:szCs w:val="2"/>
        </w:rPr>
      </w:pPr>
    </w:p>
    <w:p w14:paraId="68385F90" w14:textId="0FF1A039" w:rsidR="00A46679" w:rsidRPr="00964455" w:rsidRDefault="00A46679" w:rsidP="00A46679">
      <w:pPr>
        <w:numPr>
          <w:ilvl w:val="0"/>
          <w:numId w:val="1"/>
        </w:numPr>
        <w:spacing w:after="0"/>
        <w:ind w:right="41" w:hanging="360"/>
        <w:rPr>
          <w:b/>
          <w:bCs/>
        </w:rPr>
      </w:pPr>
      <w:r w:rsidRPr="00964455">
        <w:rPr>
          <w:b/>
          <w:bCs/>
        </w:rPr>
        <w:t xml:space="preserve">Distinguish between Summative and formative evaluation Methods with examples.  </w:t>
      </w:r>
    </w:p>
    <w:p w14:paraId="48BF2C36" w14:textId="066F4839" w:rsidR="00275331" w:rsidRPr="00984B5E" w:rsidRDefault="00E53792" w:rsidP="00641136">
      <w:pPr>
        <w:spacing w:after="0" w:line="360" w:lineRule="auto"/>
        <w:ind w:right="41"/>
        <w:rPr>
          <w:i/>
          <w:iCs/>
        </w:rPr>
      </w:pPr>
      <w:r>
        <w:t>An.</w:t>
      </w:r>
      <w:r w:rsidR="00275331">
        <w:t xml:space="preserve"> formative and summative are the most common evaluation types among others. formative evaluation is ongoing process intended to improve the project implementation, therefore the</w:t>
      </w:r>
      <w:r w:rsidR="00C64C7A">
        <w:t xml:space="preserve"> product of the formative evaluation are</w:t>
      </w:r>
      <w:r w:rsidR="00275331">
        <w:t xml:space="preserve"> recommendation</w:t>
      </w:r>
      <w:r w:rsidR="00C64C7A">
        <w:t>s</w:t>
      </w:r>
      <w:r w:rsidR="00275331">
        <w:t xml:space="preserve"> and feedback. </w:t>
      </w:r>
      <w:r w:rsidR="00275331" w:rsidRPr="00984B5E">
        <w:rPr>
          <w:i/>
          <w:iCs/>
        </w:rPr>
        <w:t>E.g</w:t>
      </w:r>
      <w:r w:rsidR="00984B5E" w:rsidRPr="00984B5E">
        <w:rPr>
          <w:i/>
          <w:iCs/>
        </w:rPr>
        <w:t xml:space="preserve">. with two-third of the project’s implementation period completed, it is improbable that the project will be closed a head of the schedule </w:t>
      </w:r>
      <w:r w:rsidR="00275331" w:rsidRPr="00984B5E">
        <w:rPr>
          <w:i/>
          <w:iCs/>
        </w:rPr>
        <w:t xml:space="preserve">  </w:t>
      </w:r>
    </w:p>
    <w:p w14:paraId="29DB9384" w14:textId="4B0F5DE4" w:rsidR="005702CA" w:rsidRDefault="00275331" w:rsidP="00641136">
      <w:pPr>
        <w:spacing w:after="0" w:line="360" w:lineRule="auto"/>
        <w:ind w:right="41"/>
        <w:rPr>
          <w:i/>
          <w:iCs/>
        </w:rPr>
      </w:pPr>
      <w:r>
        <w:t xml:space="preserve">Summative evaluation is conducted </w:t>
      </w:r>
      <w:r w:rsidR="0069543B">
        <w:t xml:space="preserve">during or at </w:t>
      </w:r>
      <w:r w:rsidR="005702CA">
        <w:t>the end</w:t>
      </w:r>
      <w:r w:rsidR="00C204FF">
        <w:t xml:space="preserve"> or</w:t>
      </w:r>
      <w:r w:rsidR="005702CA">
        <w:t xml:space="preserve"> Ex-post</w:t>
      </w:r>
      <w:r w:rsidR="00C204FF">
        <w:t xml:space="preserve"> </w:t>
      </w:r>
      <w:r>
        <w:t>of the project to determine the extend to which the anticipated outcomes were obtained. The products of the summative evaluation are to provide information, final conclusions about the worth of the project and experience learned for future project implementation.</w:t>
      </w:r>
      <w:r w:rsidRPr="00275331">
        <w:rPr>
          <w:i/>
          <w:iCs/>
        </w:rPr>
        <w:t xml:space="preserve"> (OECD, 2002)</w:t>
      </w:r>
      <w:r w:rsidR="00984B5E">
        <w:rPr>
          <w:i/>
          <w:iCs/>
        </w:rPr>
        <w:t xml:space="preserve">. </w:t>
      </w:r>
    </w:p>
    <w:p w14:paraId="439C6022" w14:textId="38359138" w:rsidR="00E53792" w:rsidRDefault="005702CA" w:rsidP="00641136">
      <w:pPr>
        <w:spacing w:after="0" w:line="360" w:lineRule="auto"/>
        <w:ind w:right="41"/>
        <w:rPr>
          <w:i/>
          <w:iCs/>
        </w:rPr>
      </w:pPr>
      <w:proofErr w:type="spellStart"/>
      <w:r>
        <w:rPr>
          <w:i/>
          <w:iCs/>
        </w:rPr>
        <w:t>e.g</w:t>
      </w:r>
      <w:proofErr w:type="spellEnd"/>
      <w:r>
        <w:rPr>
          <w:i/>
          <w:iCs/>
        </w:rPr>
        <w:t xml:space="preserve"> </w:t>
      </w:r>
      <w:proofErr w:type="gramStart"/>
      <w:r w:rsidR="00984B5E">
        <w:rPr>
          <w:i/>
          <w:iCs/>
        </w:rPr>
        <w:t>The</w:t>
      </w:r>
      <w:proofErr w:type="gramEnd"/>
      <w:r w:rsidR="00984B5E">
        <w:rPr>
          <w:i/>
          <w:iCs/>
        </w:rPr>
        <w:t xml:space="preserve"> use of international consultants has resulted in several change requests as well as scope creeping, accordingly it is recommended to minimize the recruitment of international consultant and focus on attract</w:t>
      </w:r>
      <w:r w:rsidR="007C4EAB">
        <w:rPr>
          <w:i/>
          <w:iCs/>
        </w:rPr>
        <w:t>ing</w:t>
      </w:r>
      <w:r w:rsidR="00984B5E">
        <w:rPr>
          <w:i/>
          <w:iCs/>
        </w:rPr>
        <w:t xml:space="preserve"> national co</w:t>
      </w:r>
      <w:r w:rsidR="007C4EAB">
        <w:rPr>
          <w:i/>
          <w:iCs/>
        </w:rPr>
        <w:t>nsultancy firms</w:t>
      </w:r>
      <w:r w:rsidR="00984B5E">
        <w:rPr>
          <w:i/>
          <w:iCs/>
        </w:rPr>
        <w:t>.</w:t>
      </w:r>
    </w:p>
    <w:p w14:paraId="7A10DBAB" w14:textId="240C2CAF" w:rsidR="00C4490D" w:rsidRPr="00C4490D" w:rsidRDefault="00C4490D" w:rsidP="00641136">
      <w:pPr>
        <w:spacing w:after="0" w:line="360" w:lineRule="auto"/>
        <w:ind w:right="41"/>
      </w:pPr>
      <w:r>
        <w:t xml:space="preserve"> The distinction between formative and summative evaluation </w:t>
      </w:r>
      <w:r w:rsidR="009F6448">
        <w:t>is</w:t>
      </w:r>
      <w:r>
        <w:t xml:space="preserve"> hazy</w:t>
      </w:r>
      <w:r w:rsidR="009F6448">
        <w:t xml:space="preserve"> and</w:t>
      </w:r>
      <w:r>
        <w:t xml:space="preserve"> the only difference that we can conclude is the way we stated the finding of the evaluations.   </w:t>
      </w:r>
    </w:p>
    <w:p w14:paraId="1131490D" w14:textId="2ACC24FB" w:rsidR="00F6535F" w:rsidRDefault="00F6535F" w:rsidP="00E53792">
      <w:pPr>
        <w:spacing w:after="0"/>
        <w:ind w:right="41"/>
      </w:pPr>
    </w:p>
    <w:p w14:paraId="55B6FC77" w14:textId="6BFDBA70" w:rsidR="00A46679" w:rsidRPr="00B004D1" w:rsidRDefault="00A46679" w:rsidP="00A46679">
      <w:pPr>
        <w:numPr>
          <w:ilvl w:val="0"/>
          <w:numId w:val="1"/>
        </w:numPr>
        <w:spacing w:after="0"/>
        <w:ind w:right="41" w:hanging="360"/>
        <w:rPr>
          <w:color w:val="FF0000"/>
        </w:rPr>
      </w:pPr>
      <w:r w:rsidRPr="00B004D1">
        <w:rPr>
          <w:color w:val="FF0000"/>
        </w:rPr>
        <w:t xml:space="preserve">Monitoring and evaluation </w:t>
      </w:r>
      <w:r w:rsidR="00B004D1" w:rsidRPr="00B004D1">
        <w:rPr>
          <w:color w:val="FF0000"/>
        </w:rPr>
        <w:t>use</w:t>
      </w:r>
      <w:r w:rsidRPr="00B004D1">
        <w:rPr>
          <w:color w:val="FF0000"/>
        </w:rPr>
        <w:t xml:space="preserve"> both qualitative and quantitative methods to measure the success and impact of the projects. However, economists and </w:t>
      </w:r>
      <w:proofErr w:type="spellStart"/>
      <w:r w:rsidRPr="00B004D1">
        <w:rPr>
          <w:color w:val="FF0000"/>
        </w:rPr>
        <w:t>staticians</w:t>
      </w:r>
      <w:proofErr w:type="spellEnd"/>
      <w:r w:rsidRPr="00B004D1">
        <w:rPr>
          <w:color w:val="FF0000"/>
        </w:rPr>
        <w:t xml:space="preserve"> adapt a one sided method (quantitative) to analyze the results. </w:t>
      </w:r>
    </w:p>
    <w:p w14:paraId="6800434F" w14:textId="66215B4B" w:rsidR="00A46679" w:rsidRDefault="00A46679" w:rsidP="00641136">
      <w:pPr>
        <w:numPr>
          <w:ilvl w:val="1"/>
          <w:numId w:val="1"/>
        </w:numPr>
        <w:spacing w:after="113" w:line="259" w:lineRule="auto"/>
        <w:ind w:left="851" w:right="41" w:hanging="851"/>
        <w:rPr>
          <w:color w:val="FF0000"/>
        </w:rPr>
      </w:pPr>
      <w:r w:rsidRPr="00B004D1">
        <w:rPr>
          <w:color w:val="FF0000"/>
        </w:rPr>
        <w:t xml:space="preserve">Identify the potential dangers of a </w:t>
      </w:r>
      <w:r w:rsidR="00607067" w:rsidRPr="00B004D1">
        <w:rPr>
          <w:color w:val="FF0000"/>
        </w:rPr>
        <w:t>one-sided</w:t>
      </w:r>
      <w:r w:rsidRPr="00B004D1">
        <w:rPr>
          <w:color w:val="FF0000"/>
        </w:rPr>
        <w:t xml:space="preserve"> monitoring system.  </w:t>
      </w:r>
    </w:p>
    <w:p w14:paraId="0B15A0D6" w14:textId="462FCBE1" w:rsidR="008C3E17" w:rsidRPr="00641136" w:rsidRDefault="007C480D" w:rsidP="00641136">
      <w:pPr>
        <w:spacing w:after="0" w:line="360" w:lineRule="auto"/>
        <w:ind w:right="41"/>
      </w:pPr>
      <w:r w:rsidRPr="00641136">
        <w:t xml:space="preserve">Quantitative </w:t>
      </w:r>
      <w:r w:rsidRPr="00641136">
        <w:t>data</w:t>
      </w:r>
      <w:r w:rsidRPr="00641136">
        <w:t xml:space="preserve"> are </w:t>
      </w:r>
      <w:r w:rsidRPr="00641136">
        <w:t>produced</w:t>
      </w:r>
      <w:r w:rsidRPr="00641136">
        <w:t xml:space="preserve"> </w:t>
      </w:r>
      <w:r w:rsidR="00EE066D">
        <w:t xml:space="preserve">by </w:t>
      </w:r>
      <w:r w:rsidRPr="00641136">
        <w:t>using scientific tools and measurements. The results can be measured or counted, and any other person trying to quantitatively assess the same situation should end up with the same results.</w:t>
      </w:r>
    </w:p>
    <w:p w14:paraId="71A69247" w14:textId="7EAE4447" w:rsidR="00A33417" w:rsidRDefault="00A33417" w:rsidP="00641136">
      <w:pPr>
        <w:spacing w:after="0" w:line="360" w:lineRule="auto"/>
        <w:ind w:right="41"/>
        <w:rPr>
          <w:color w:val="4D4D4D"/>
          <w:sz w:val="26"/>
          <w:szCs w:val="26"/>
        </w:rPr>
      </w:pPr>
      <w:r w:rsidRPr="00641136">
        <w:lastRenderedPageBreak/>
        <w:t>The potential dangers that can be associated with one sided measurement in monitoring system are the issues identified as the draw-backs for the quantitative data collection, whi</w:t>
      </w:r>
      <w:r w:rsidR="00065D26" w:rsidRPr="00641136">
        <w:t>ch are inherent in the methods itself</w:t>
      </w:r>
      <w:r w:rsidR="00065D26">
        <w:rPr>
          <w:color w:val="4D4D4D"/>
          <w:sz w:val="26"/>
          <w:szCs w:val="26"/>
        </w:rPr>
        <w:t xml:space="preserve"> and listed below in (4-b)</w:t>
      </w:r>
    </w:p>
    <w:p w14:paraId="2060AA8B" w14:textId="77777777" w:rsidR="003A2BE3" w:rsidRDefault="003A2BE3" w:rsidP="00641136">
      <w:pPr>
        <w:spacing w:after="113" w:line="259" w:lineRule="auto"/>
        <w:ind w:left="2407" w:right="41" w:hanging="2265"/>
        <w:rPr>
          <w:color w:val="4D4D4D"/>
          <w:sz w:val="26"/>
          <w:szCs w:val="26"/>
        </w:rPr>
      </w:pPr>
    </w:p>
    <w:p w14:paraId="6D2324FC" w14:textId="6EDA44DE" w:rsidR="00A46679" w:rsidRDefault="00A46679" w:rsidP="00641136">
      <w:pPr>
        <w:numPr>
          <w:ilvl w:val="1"/>
          <w:numId w:val="1"/>
        </w:numPr>
        <w:spacing w:after="0"/>
        <w:ind w:left="709" w:right="41" w:hanging="567"/>
        <w:rPr>
          <w:color w:val="FF0000"/>
        </w:rPr>
      </w:pPr>
      <w:r w:rsidRPr="00B004D1">
        <w:rPr>
          <w:color w:val="FF0000"/>
        </w:rPr>
        <w:t xml:space="preserve">Critically analyze the quantitative method often employed by economists and </w:t>
      </w:r>
      <w:proofErr w:type="spellStart"/>
      <w:r w:rsidRPr="00B004D1">
        <w:rPr>
          <w:color w:val="FF0000"/>
        </w:rPr>
        <w:t>staticians</w:t>
      </w:r>
      <w:proofErr w:type="spellEnd"/>
      <w:r w:rsidRPr="00B004D1">
        <w:rPr>
          <w:color w:val="FF0000"/>
        </w:rPr>
        <w:t xml:space="preserve"> in monitoring and evaluating development projects </w:t>
      </w:r>
    </w:p>
    <w:p w14:paraId="6EC54415" w14:textId="55997634" w:rsidR="003A2BE3" w:rsidRPr="00607067" w:rsidRDefault="003A2BE3" w:rsidP="00641136">
      <w:pPr>
        <w:spacing w:after="0"/>
        <w:ind w:left="0" w:right="41" w:firstLine="0"/>
        <w:rPr>
          <w:color w:val="4D4D4D"/>
          <w:sz w:val="26"/>
          <w:szCs w:val="26"/>
        </w:rPr>
      </w:pPr>
      <w:r w:rsidRPr="00607067">
        <w:rPr>
          <w:color w:val="4D4D4D"/>
          <w:sz w:val="26"/>
          <w:szCs w:val="26"/>
        </w:rPr>
        <w:t xml:space="preserve">Quantitative data provide information that can be counted to answer such questions as </w:t>
      </w:r>
      <w:r w:rsidRPr="00641136">
        <w:t>“How many?”, “Who was involved?”, “What were the outcomes?”</w:t>
      </w:r>
      <w:r w:rsidRPr="00641136">
        <w:t>. Information gathered through interviews, survey, questionnaire</w:t>
      </w:r>
      <w:r w:rsidRPr="00607067">
        <w:rPr>
          <w:color w:val="4D4D4D"/>
          <w:sz w:val="26"/>
          <w:szCs w:val="26"/>
        </w:rPr>
        <w:t xml:space="preserve">, pretest and posttest, </w:t>
      </w:r>
      <w:proofErr w:type="spellStart"/>
      <w:r w:rsidRPr="00607067">
        <w:rPr>
          <w:color w:val="4D4D4D"/>
          <w:sz w:val="26"/>
          <w:szCs w:val="26"/>
        </w:rPr>
        <w:t>etc</w:t>
      </w:r>
      <w:proofErr w:type="spellEnd"/>
      <w:r w:rsidRPr="00607067">
        <w:rPr>
          <w:color w:val="4D4D4D"/>
          <w:sz w:val="26"/>
          <w:szCs w:val="26"/>
        </w:rPr>
        <w:t xml:space="preserve"> </w:t>
      </w:r>
    </w:p>
    <w:p w14:paraId="32510393" w14:textId="10F3A9C9" w:rsidR="00314220" w:rsidRPr="00607067" w:rsidRDefault="00E240F0" w:rsidP="00641136">
      <w:pPr>
        <w:spacing w:after="0"/>
        <w:ind w:left="0" w:right="41" w:firstLine="3"/>
        <w:rPr>
          <w:color w:val="4D4D4D"/>
          <w:sz w:val="26"/>
          <w:szCs w:val="26"/>
        </w:rPr>
      </w:pPr>
      <w:r w:rsidRPr="00607067">
        <w:rPr>
          <w:color w:val="4D4D4D"/>
          <w:sz w:val="26"/>
          <w:szCs w:val="26"/>
        </w:rPr>
        <w:t xml:space="preserve">Information generated from quantitative data collection can be described </w:t>
      </w:r>
      <w:r w:rsidR="00314220" w:rsidRPr="00607067">
        <w:rPr>
          <w:color w:val="4D4D4D"/>
          <w:sz w:val="26"/>
          <w:szCs w:val="26"/>
        </w:rPr>
        <w:t>as</w:t>
      </w:r>
      <w:r w:rsidRPr="00607067">
        <w:rPr>
          <w:color w:val="4D4D4D"/>
          <w:sz w:val="26"/>
          <w:szCs w:val="26"/>
        </w:rPr>
        <w:t xml:space="preserve"> accura</w:t>
      </w:r>
      <w:r w:rsidR="00314220" w:rsidRPr="00607067">
        <w:rPr>
          <w:color w:val="4D4D4D"/>
          <w:sz w:val="26"/>
          <w:szCs w:val="26"/>
        </w:rPr>
        <w:t>te</w:t>
      </w:r>
      <w:r w:rsidRPr="00607067">
        <w:rPr>
          <w:color w:val="4D4D4D"/>
          <w:sz w:val="26"/>
          <w:szCs w:val="26"/>
        </w:rPr>
        <w:t xml:space="preserve"> and </w:t>
      </w:r>
      <w:r w:rsidR="00314220" w:rsidRPr="00607067">
        <w:rPr>
          <w:color w:val="4D4D4D"/>
          <w:sz w:val="26"/>
          <w:szCs w:val="26"/>
        </w:rPr>
        <w:t>reliable.</w:t>
      </w:r>
    </w:p>
    <w:p w14:paraId="17B6C3DB" w14:textId="117C63A2" w:rsidR="00502DFD" w:rsidRDefault="00314220" w:rsidP="00641136">
      <w:pPr>
        <w:spacing w:after="0"/>
        <w:ind w:left="0" w:right="41" w:firstLine="0"/>
        <w:rPr>
          <w:color w:val="4D4D4D"/>
          <w:sz w:val="26"/>
          <w:szCs w:val="26"/>
        </w:rPr>
      </w:pPr>
      <w:r>
        <w:rPr>
          <w:color w:val="4D4D4D"/>
          <w:sz w:val="26"/>
          <w:szCs w:val="26"/>
        </w:rPr>
        <w:t>Quantitative evaluation can help remove human bias from a statistic, making it more of a reliable fact than any piece of information gathered qualitatively. Thus, accurate quantitative evaluations can be relied upon as truth</w:t>
      </w:r>
      <w:r w:rsidR="00065D26">
        <w:rPr>
          <w:color w:val="4D4D4D"/>
          <w:sz w:val="26"/>
          <w:szCs w:val="26"/>
        </w:rPr>
        <w:t xml:space="preserve"> and</w:t>
      </w:r>
      <w:r w:rsidR="00502DFD">
        <w:rPr>
          <w:color w:val="4D4D4D"/>
          <w:sz w:val="26"/>
          <w:szCs w:val="26"/>
        </w:rPr>
        <w:t xml:space="preserve"> also characterized by ease of analysis and consistency and precision.</w:t>
      </w:r>
    </w:p>
    <w:p w14:paraId="65737E1F" w14:textId="447F22D0" w:rsidR="00502DFD" w:rsidRDefault="00502DFD" w:rsidP="00641136">
      <w:pPr>
        <w:tabs>
          <w:tab w:val="left" w:pos="142"/>
        </w:tabs>
        <w:spacing w:after="0"/>
        <w:ind w:left="0" w:right="41" w:firstLine="0"/>
        <w:rPr>
          <w:color w:val="4D4D4D"/>
          <w:sz w:val="26"/>
          <w:szCs w:val="26"/>
        </w:rPr>
      </w:pPr>
      <w:r>
        <w:rPr>
          <w:color w:val="4D4D4D"/>
          <w:sz w:val="26"/>
          <w:szCs w:val="26"/>
        </w:rPr>
        <w:t>The limitations are</w:t>
      </w:r>
      <w:r w:rsidR="00065D26">
        <w:rPr>
          <w:color w:val="4D4D4D"/>
          <w:sz w:val="26"/>
          <w:szCs w:val="26"/>
        </w:rPr>
        <w:t xml:space="preserve"> when using </w:t>
      </w:r>
      <w:r w:rsidR="00922457">
        <w:rPr>
          <w:color w:val="4D4D4D"/>
          <w:sz w:val="26"/>
          <w:szCs w:val="26"/>
        </w:rPr>
        <w:t>questionnaire,</w:t>
      </w:r>
      <w:r w:rsidR="00065D26">
        <w:rPr>
          <w:color w:val="4D4D4D"/>
          <w:sz w:val="26"/>
          <w:szCs w:val="26"/>
        </w:rPr>
        <w:t xml:space="preserve"> you might face with</w:t>
      </w:r>
      <w:r>
        <w:rPr>
          <w:color w:val="4D4D4D"/>
          <w:sz w:val="26"/>
          <w:szCs w:val="26"/>
        </w:rPr>
        <w:t xml:space="preserve"> poor response rate from the respondents, difficulty in obtaining document (desk review)</w:t>
      </w:r>
      <w:r w:rsidR="00922457">
        <w:rPr>
          <w:color w:val="4D4D4D"/>
          <w:sz w:val="26"/>
          <w:szCs w:val="26"/>
        </w:rPr>
        <w:t>,</w:t>
      </w:r>
      <w:r w:rsidR="00065D26">
        <w:rPr>
          <w:color w:val="4D4D4D"/>
          <w:sz w:val="26"/>
          <w:szCs w:val="26"/>
        </w:rPr>
        <w:t xml:space="preserve"> </w:t>
      </w:r>
      <w:proofErr w:type="spellStart"/>
      <w:r w:rsidR="00922457">
        <w:rPr>
          <w:color w:val="4D4D4D"/>
          <w:sz w:val="26"/>
          <w:szCs w:val="26"/>
        </w:rPr>
        <w:t>coslty</w:t>
      </w:r>
      <w:proofErr w:type="spellEnd"/>
      <w:r w:rsidR="00065D26">
        <w:rPr>
          <w:color w:val="4D4D4D"/>
          <w:sz w:val="26"/>
          <w:szCs w:val="26"/>
        </w:rPr>
        <w:t xml:space="preserve"> and time consuming</w:t>
      </w:r>
      <w:r>
        <w:rPr>
          <w:color w:val="4D4D4D"/>
          <w:sz w:val="26"/>
          <w:szCs w:val="26"/>
        </w:rPr>
        <w:t xml:space="preserve">. </w:t>
      </w:r>
      <w:r w:rsidRPr="00502DFD">
        <w:rPr>
          <w:color w:val="4D4D4D"/>
          <w:sz w:val="26"/>
          <w:szCs w:val="26"/>
        </w:rPr>
        <w:t xml:space="preserve">In addition, quantitative data do not provide an understanding of the program’s context and may not be robust enough to explain complex issues or interactions (Holland et al., 2005; </w:t>
      </w:r>
      <w:proofErr w:type="spellStart"/>
      <w:r w:rsidRPr="00502DFD">
        <w:rPr>
          <w:color w:val="4D4D4D"/>
          <w:sz w:val="26"/>
          <w:szCs w:val="26"/>
        </w:rPr>
        <w:t>Garbarino</w:t>
      </w:r>
      <w:proofErr w:type="spellEnd"/>
      <w:r w:rsidRPr="00502DFD">
        <w:rPr>
          <w:color w:val="4D4D4D"/>
          <w:sz w:val="26"/>
          <w:szCs w:val="26"/>
        </w:rPr>
        <w:t xml:space="preserve"> et al., 2009).</w:t>
      </w:r>
    </w:p>
    <w:p w14:paraId="38C54A0D" w14:textId="77777777" w:rsidR="00F6535F" w:rsidRDefault="00F6535F" w:rsidP="00F6535F">
      <w:pPr>
        <w:spacing w:after="0"/>
        <w:ind w:left="2407" w:right="41" w:firstLine="0"/>
      </w:pPr>
    </w:p>
    <w:p w14:paraId="784EB7FA" w14:textId="77777777" w:rsidR="00A46679" w:rsidRPr="00964455" w:rsidRDefault="00A46679" w:rsidP="00A46679">
      <w:pPr>
        <w:numPr>
          <w:ilvl w:val="0"/>
          <w:numId w:val="1"/>
        </w:numPr>
        <w:spacing w:after="113" w:line="259" w:lineRule="auto"/>
        <w:ind w:right="41" w:hanging="360"/>
        <w:rPr>
          <w:b/>
          <w:bCs/>
        </w:rPr>
      </w:pPr>
      <w:r w:rsidRPr="00964455">
        <w:t>a</w:t>
      </w:r>
      <w:r w:rsidRPr="00964455">
        <w:rPr>
          <w:b/>
          <w:bCs/>
        </w:rPr>
        <w:t xml:space="preserve">. Define Logical Framework </w:t>
      </w:r>
    </w:p>
    <w:p w14:paraId="14A830EE" w14:textId="2206FFB0" w:rsidR="00A46679" w:rsidRDefault="009C1D72" w:rsidP="00641136">
      <w:pPr>
        <w:spacing w:after="0" w:line="360" w:lineRule="auto"/>
        <w:ind w:right="4"/>
        <w:jc w:val="both"/>
      </w:pPr>
      <w:r>
        <w:t>An: a. Logical Framework (LF)is a management tool</w:t>
      </w:r>
      <w:r w:rsidR="00922457">
        <w:t xml:space="preserve"> to improve the</w:t>
      </w:r>
      <w:r>
        <w:t xml:space="preserve"> design of intervention at the project level. It involves to define strategic </w:t>
      </w:r>
      <w:r w:rsidR="00641136">
        <w:t>elements (</w:t>
      </w:r>
      <w:r>
        <w:t xml:space="preserve">inputs, outputs, outcomes and impact) and their </w:t>
      </w:r>
      <w:r w:rsidR="00E8572C">
        <w:t>causal relationships</w:t>
      </w:r>
      <w:r>
        <w:t>, indicators and the assumption or risks that may influence success and failure. It thus facilitates planning, execution and evaluation of a development intervention</w:t>
      </w:r>
      <w:r w:rsidR="004C0E5A">
        <w:t xml:space="preserve"> </w:t>
      </w:r>
      <w:r w:rsidR="004C0E5A" w:rsidRPr="004C0E5A">
        <w:rPr>
          <w:i/>
          <w:iCs/>
        </w:rPr>
        <w:t>(OCED 2002-Glossary of key terms in evaluation and result-based management)</w:t>
      </w:r>
      <w:r w:rsidRPr="004C0E5A">
        <w:rPr>
          <w:i/>
          <w:iCs/>
        </w:rPr>
        <w:t>.</w:t>
      </w:r>
      <w:r>
        <w:t xml:space="preserve"> </w:t>
      </w:r>
      <w:r w:rsidR="00BB4D00">
        <w:t xml:space="preserve">LF is an aid to logical thinking and it should not be seen as a set of procedures for project planning. </w:t>
      </w:r>
      <w:r>
        <w:t xml:space="preserve">It’s largely used for Result Based Management-RBM. </w:t>
      </w:r>
    </w:p>
    <w:p w14:paraId="212CB788" w14:textId="6B6B3B2F" w:rsidR="00662C6E" w:rsidRDefault="00662C6E" w:rsidP="00641136">
      <w:pPr>
        <w:spacing w:after="115" w:line="360" w:lineRule="auto"/>
        <w:ind w:left="0" w:right="41"/>
      </w:pPr>
      <w:r>
        <w:t>The Problem tree and objective tree are the main input for the LF.</w:t>
      </w:r>
    </w:p>
    <w:p w14:paraId="4B89A1CA" w14:textId="77777777" w:rsidR="00662C6E" w:rsidRDefault="00662C6E" w:rsidP="00641136">
      <w:pPr>
        <w:spacing w:after="115" w:line="360" w:lineRule="auto"/>
        <w:ind w:left="0" w:right="41"/>
      </w:pPr>
      <w:r>
        <w:lastRenderedPageBreak/>
        <w:t>Problem tree: it is a tool to analyze the current situation with regard to a specific development problem and their cause and effect relationships</w:t>
      </w:r>
    </w:p>
    <w:p w14:paraId="7A10A3DC" w14:textId="27A144D3" w:rsidR="00662C6E" w:rsidRDefault="00662C6E" w:rsidP="00641136">
      <w:pPr>
        <w:spacing w:after="115" w:line="360" w:lineRule="auto"/>
        <w:ind w:left="0" w:right="41"/>
      </w:pPr>
      <w:r>
        <w:t>Objective tree: it is a tool to describe a future, idealized situation that could exist after the problem are addressed, identify the solutions to be envisaged by the project and identify the means-ends relationships among project’s objective and visualize them in a diagram.</w:t>
      </w:r>
    </w:p>
    <w:p w14:paraId="70DA0BE5" w14:textId="77777777" w:rsidR="00641136" w:rsidRPr="00641136" w:rsidRDefault="00641136" w:rsidP="00641136">
      <w:pPr>
        <w:spacing w:after="115" w:line="360" w:lineRule="auto"/>
        <w:ind w:left="0" w:right="41" w:firstLine="0"/>
        <w:rPr>
          <w:sz w:val="6"/>
          <w:szCs w:val="4"/>
        </w:rPr>
      </w:pPr>
    </w:p>
    <w:p w14:paraId="60230BF5" w14:textId="4A223C89" w:rsidR="007B068B" w:rsidRDefault="007B068B" w:rsidP="007B068B">
      <w:pPr>
        <w:spacing w:after="115" w:line="259" w:lineRule="auto"/>
        <w:ind w:left="0" w:right="41"/>
        <w:rPr>
          <w:b/>
          <w:bCs/>
        </w:rPr>
      </w:pPr>
      <w:r w:rsidRPr="00964455">
        <w:rPr>
          <w:b/>
          <w:bCs/>
        </w:rPr>
        <w:t xml:space="preserve">b. Define and Explain key components of Logical framework </w:t>
      </w:r>
    </w:p>
    <w:p w14:paraId="1E791EDA" w14:textId="77777777" w:rsidR="00641136" w:rsidRPr="00641136" w:rsidRDefault="00641136" w:rsidP="007B068B">
      <w:pPr>
        <w:spacing w:after="115" w:line="259" w:lineRule="auto"/>
        <w:ind w:left="0" w:right="41"/>
        <w:rPr>
          <w:b/>
          <w:bCs/>
          <w:sz w:val="2"/>
          <w:szCs w:val="2"/>
        </w:rPr>
      </w:pPr>
    </w:p>
    <w:p w14:paraId="608DC295" w14:textId="247C4724" w:rsidR="000E3875" w:rsidRDefault="000E3875" w:rsidP="007B068B">
      <w:pPr>
        <w:spacing w:after="115" w:line="259" w:lineRule="auto"/>
        <w:ind w:left="0" w:right="41"/>
      </w:pPr>
      <w:r>
        <w:t xml:space="preserve">The LF is an analytical approach usually summarized in the matrix </w:t>
      </w:r>
      <w:r w:rsidR="00964455">
        <w:t xml:space="preserve">as presented </w:t>
      </w:r>
      <w:r>
        <w:t>belo</w:t>
      </w:r>
      <w:r w:rsidR="00964455">
        <w:t>w</w:t>
      </w:r>
      <w:r>
        <w:t>:</w:t>
      </w:r>
    </w:p>
    <w:tbl>
      <w:tblPr>
        <w:tblStyle w:val="TableGrid"/>
        <w:tblW w:w="10413" w:type="dxa"/>
        <w:tblLook w:val="04A0" w:firstRow="1" w:lastRow="0" w:firstColumn="1" w:lastColumn="0" w:noHBand="0" w:noVBand="1"/>
      </w:tblPr>
      <w:tblGrid>
        <w:gridCol w:w="2337"/>
        <w:gridCol w:w="2620"/>
        <w:gridCol w:w="2692"/>
        <w:gridCol w:w="2764"/>
      </w:tblGrid>
      <w:tr w:rsidR="000E3875" w14:paraId="73F1883C" w14:textId="77777777" w:rsidTr="00FA79FB">
        <w:tc>
          <w:tcPr>
            <w:tcW w:w="2337" w:type="dxa"/>
            <w:vAlign w:val="center"/>
          </w:tcPr>
          <w:p w14:paraId="3FDB7BA8" w14:textId="28585D11" w:rsidR="000E3875" w:rsidRPr="000E3875" w:rsidRDefault="000E3875" w:rsidP="00FA79FB">
            <w:pPr>
              <w:spacing w:after="115" w:line="259" w:lineRule="auto"/>
              <w:ind w:left="0" w:right="41" w:firstLine="0"/>
              <w:jc w:val="center"/>
              <w:rPr>
                <w:b/>
                <w:bCs/>
              </w:rPr>
            </w:pPr>
            <w:r w:rsidRPr="000E3875">
              <w:rPr>
                <w:b/>
                <w:bCs/>
              </w:rPr>
              <w:t>Narrative summary</w:t>
            </w:r>
          </w:p>
        </w:tc>
        <w:tc>
          <w:tcPr>
            <w:tcW w:w="2620" w:type="dxa"/>
            <w:vAlign w:val="center"/>
          </w:tcPr>
          <w:p w14:paraId="6223B2A6" w14:textId="2059F83F" w:rsidR="000E3875" w:rsidRPr="000E3875" w:rsidRDefault="000E3875" w:rsidP="00FA79FB">
            <w:pPr>
              <w:spacing w:after="115" w:line="259" w:lineRule="auto"/>
              <w:ind w:left="0" w:right="41" w:firstLine="0"/>
              <w:jc w:val="center"/>
              <w:rPr>
                <w:b/>
                <w:bCs/>
              </w:rPr>
            </w:pPr>
            <w:r w:rsidRPr="000E3875">
              <w:rPr>
                <w:b/>
                <w:bCs/>
              </w:rPr>
              <w:t>Objectively verifiable indicators</w:t>
            </w:r>
          </w:p>
        </w:tc>
        <w:tc>
          <w:tcPr>
            <w:tcW w:w="2692" w:type="dxa"/>
            <w:vAlign w:val="center"/>
          </w:tcPr>
          <w:p w14:paraId="0E89633F" w14:textId="2BCD031B" w:rsidR="000E3875" w:rsidRPr="000E3875" w:rsidRDefault="000E3875" w:rsidP="00FA79FB">
            <w:pPr>
              <w:spacing w:after="115" w:line="259" w:lineRule="auto"/>
              <w:ind w:left="0" w:right="41" w:firstLine="0"/>
              <w:jc w:val="center"/>
              <w:rPr>
                <w:b/>
                <w:bCs/>
              </w:rPr>
            </w:pPr>
            <w:r w:rsidRPr="000E3875">
              <w:rPr>
                <w:b/>
                <w:bCs/>
              </w:rPr>
              <w:t>Means of verification</w:t>
            </w:r>
          </w:p>
        </w:tc>
        <w:tc>
          <w:tcPr>
            <w:tcW w:w="2764" w:type="dxa"/>
            <w:vAlign w:val="center"/>
          </w:tcPr>
          <w:p w14:paraId="47B132AA" w14:textId="60F71038" w:rsidR="000E3875" w:rsidRPr="000E3875" w:rsidRDefault="000E3875" w:rsidP="00FA79FB">
            <w:pPr>
              <w:spacing w:after="115" w:line="259" w:lineRule="auto"/>
              <w:ind w:left="0" w:right="41" w:firstLine="0"/>
              <w:jc w:val="center"/>
              <w:rPr>
                <w:b/>
                <w:bCs/>
              </w:rPr>
            </w:pPr>
            <w:r w:rsidRPr="000E3875">
              <w:rPr>
                <w:b/>
                <w:bCs/>
              </w:rPr>
              <w:t>Major assumption</w:t>
            </w:r>
          </w:p>
        </w:tc>
      </w:tr>
      <w:tr w:rsidR="000E3875" w14:paraId="6BE0B45D" w14:textId="77777777" w:rsidTr="00FA79FB">
        <w:tc>
          <w:tcPr>
            <w:tcW w:w="2337" w:type="dxa"/>
          </w:tcPr>
          <w:p w14:paraId="140455E5" w14:textId="7E6885EE" w:rsidR="000E3875" w:rsidRPr="000E3875" w:rsidRDefault="000E3875" w:rsidP="007B068B">
            <w:pPr>
              <w:spacing w:after="115" w:line="259" w:lineRule="auto"/>
              <w:ind w:left="0" w:right="41" w:firstLine="0"/>
              <w:rPr>
                <w:b/>
                <w:bCs/>
              </w:rPr>
            </w:pPr>
            <w:r w:rsidRPr="000E3875">
              <w:rPr>
                <w:b/>
                <w:bCs/>
              </w:rPr>
              <w:t>Goal/Impact</w:t>
            </w:r>
          </w:p>
        </w:tc>
        <w:tc>
          <w:tcPr>
            <w:tcW w:w="2620" w:type="dxa"/>
          </w:tcPr>
          <w:p w14:paraId="055FDB7B" w14:textId="77777777" w:rsidR="000E3875" w:rsidRDefault="000E3875" w:rsidP="007B068B">
            <w:pPr>
              <w:spacing w:after="115" w:line="259" w:lineRule="auto"/>
              <w:ind w:left="0" w:right="41" w:firstLine="0"/>
            </w:pPr>
          </w:p>
        </w:tc>
        <w:tc>
          <w:tcPr>
            <w:tcW w:w="2692" w:type="dxa"/>
          </w:tcPr>
          <w:p w14:paraId="4973B462" w14:textId="77777777" w:rsidR="000E3875" w:rsidRDefault="000E3875" w:rsidP="007B068B">
            <w:pPr>
              <w:spacing w:after="115" w:line="259" w:lineRule="auto"/>
              <w:ind w:left="0" w:right="41" w:firstLine="0"/>
            </w:pPr>
          </w:p>
        </w:tc>
        <w:tc>
          <w:tcPr>
            <w:tcW w:w="2764" w:type="dxa"/>
          </w:tcPr>
          <w:p w14:paraId="76DBDE01" w14:textId="77777777" w:rsidR="000E3875" w:rsidRDefault="000E3875" w:rsidP="007B068B">
            <w:pPr>
              <w:spacing w:after="115" w:line="259" w:lineRule="auto"/>
              <w:ind w:left="0" w:right="41" w:firstLine="0"/>
            </w:pPr>
          </w:p>
        </w:tc>
      </w:tr>
      <w:tr w:rsidR="000E3875" w14:paraId="5887B8AA" w14:textId="77777777" w:rsidTr="00FA79FB">
        <w:tc>
          <w:tcPr>
            <w:tcW w:w="2337" w:type="dxa"/>
          </w:tcPr>
          <w:p w14:paraId="19BA8A91" w14:textId="77777777" w:rsidR="000E3875" w:rsidRPr="000E3875" w:rsidRDefault="000E3875" w:rsidP="007B068B">
            <w:pPr>
              <w:spacing w:after="115" w:line="259" w:lineRule="auto"/>
              <w:ind w:left="0" w:right="41" w:firstLine="0"/>
              <w:rPr>
                <w:b/>
                <w:bCs/>
              </w:rPr>
            </w:pPr>
            <w:r w:rsidRPr="000E3875">
              <w:rPr>
                <w:b/>
                <w:bCs/>
              </w:rPr>
              <w:t>Project objective</w:t>
            </w:r>
          </w:p>
          <w:p w14:paraId="2674321F" w14:textId="43F06D84" w:rsidR="000E3875" w:rsidRPr="000E3875" w:rsidRDefault="000E3875" w:rsidP="007B068B">
            <w:pPr>
              <w:spacing w:after="115" w:line="259" w:lineRule="auto"/>
              <w:ind w:left="0" w:right="41" w:firstLine="0"/>
              <w:rPr>
                <w:b/>
                <w:bCs/>
              </w:rPr>
            </w:pPr>
            <w:r w:rsidRPr="000E3875">
              <w:rPr>
                <w:b/>
                <w:bCs/>
              </w:rPr>
              <w:t xml:space="preserve">Outcomes </w:t>
            </w:r>
          </w:p>
        </w:tc>
        <w:tc>
          <w:tcPr>
            <w:tcW w:w="2620" w:type="dxa"/>
          </w:tcPr>
          <w:p w14:paraId="52B39D1D" w14:textId="77777777" w:rsidR="000E3875" w:rsidRDefault="000E3875" w:rsidP="007B068B">
            <w:pPr>
              <w:spacing w:after="115" w:line="259" w:lineRule="auto"/>
              <w:ind w:left="0" w:right="41" w:firstLine="0"/>
            </w:pPr>
          </w:p>
        </w:tc>
        <w:tc>
          <w:tcPr>
            <w:tcW w:w="2692" w:type="dxa"/>
          </w:tcPr>
          <w:p w14:paraId="4F9F30CF" w14:textId="77777777" w:rsidR="000E3875" w:rsidRDefault="000E3875" w:rsidP="007B068B">
            <w:pPr>
              <w:spacing w:after="115" w:line="259" w:lineRule="auto"/>
              <w:ind w:left="0" w:right="41" w:firstLine="0"/>
            </w:pPr>
          </w:p>
        </w:tc>
        <w:tc>
          <w:tcPr>
            <w:tcW w:w="2764" w:type="dxa"/>
          </w:tcPr>
          <w:p w14:paraId="292055C9" w14:textId="77777777" w:rsidR="000E3875" w:rsidRDefault="000E3875" w:rsidP="007B068B">
            <w:pPr>
              <w:spacing w:after="115" w:line="259" w:lineRule="auto"/>
              <w:ind w:left="0" w:right="41" w:firstLine="0"/>
            </w:pPr>
          </w:p>
        </w:tc>
      </w:tr>
      <w:tr w:rsidR="000E3875" w14:paraId="3DB06E20" w14:textId="77777777" w:rsidTr="00FA79FB">
        <w:tc>
          <w:tcPr>
            <w:tcW w:w="2337" w:type="dxa"/>
          </w:tcPr>
          <w:p w14:paraId="69C437E2" w14:textId="4E02B275" w:rsidR="000E3875" w:rsidRPr="000E3875" w:rsidRDefault="000E3875" w:rsidP="007B068B">
            <w:pPr>
              <w:spacing w:after="115" w:line="259" w:lineRule="auto"/>
              <w:ind w:left="0" w:right="41" w:firstLine="0"/>
              <w:rPr>
                <w:b/>
                <w:bCs/>
              </w:rPr>
            </w:pPr>
            <w:r w:rsidRPr="000E3875">
              <w:rPr>
                <w:b/>
                <w:bCs/>
              </w:rPr>
              <w:t xml:space="preserve">Outputs </w:t>
            </w:r>
          </w:p>
        </w:tc>
        <w:tc>
          <w:tcPr>
            <w:tcW w:w="2620" w:type="dxa"/>
          </w:tcPr>
          <w:p w14:paraId="27A0C90C" w14:textId="77777777" w:rsidR="000E3875" w:rsidRDefault="000E3875" w:rsidP="007B068B">
            <w:pPr>
              <w:spacing w:after="115" w:line="259" w:lineRule="auto"/>
              <w:ind w:left="0" w:right="41" w:firstLine="0"/>
            </w:pPr>
          </w:p>
        </w:tc>
        <w:tc>
          <w:tcPr>
            <w:tcW w:w="2692" w:type="dxa"/>
          </w:tcPr>
          <w:p w14:paraId="5E4D9312" w14:textId="77777777" w:rsidR="000E3875" w:rsidRDefault="000E3875" w:rsidP="007B068B">
            <w:pPr>
              <w:spacing w:after="115" w:line="259" w:lineRule="auto"/>
              <w:ind w:left="0" w:right="41" w:firstLine="0"/>
            </w:pPr>
          </w:p>
        </w:tc>
        <w:tc>
          <w:tcPr>
            <w:tcW w:w="2764" w:type="dxa"/>
          </w:tcPr>
          <w:p w14:paraId="610FFED7" w14:textId="77777777" w:rsidR="000E3875" w:rsidRDefault="000E3875" w:rsidP="007B068B">
            <w:pPr>
              <w:spacing w:after="115" w:line="259" w:lineRule="auto"/>
              <w:ind w:left="0" w:right="41" w:firstLine="0"/>
            </w:pPr>
          </w:p>
        </w:tc>
      </w:tr>
      <w:tr w:rsidR="000E3875" w14:paraId="68EC746C" w14:textId="77777777" w:rsidTr="00FA79FB">
        <w:tc>
          <w:tcPr>
            <w:tcW w:w="2337" w:type="dxa"/>
          </w:tcPr>
          <w:p w14:paraId="347D8A4E" w14:textId="7E01FF45" w:rsidR="000E3875" w:rsidRPr="000E3875" w:rsidRDefault="000E3875" w:rsidP="007B068B">
            <w:pPr>
              <w:spacing w:after="115" w:line="259" w:lineRule="auto"/>
              <w:ind w:left="0" w:right="41" w:firstLine="0"/>
              <w:rPr>
                <w:b/>
                <w:bCs/>
              </w:rPr>
            </w:pPr>
            <w:r w:rsidRPr="000E3875">
              <w:rPr>
                <w:b/>
                <w:bCs/>
              </w:rPr>
              <w:t xml:space="preserve">Activities </w:t>
            </w:r>
          </w:p>
        </w:tc>
        <w:tc>
          <w:tcPr>
            <w:tcW w:w="2620" w:type="dxa"/>
          </w:tcPr>
          <w:p w14:paraId="4F2FB384" w14:textId="77777777" w:rsidR="000E3875" w:rsidRDefault="000E3875" w:rsidP="007B068B">
            <w:pPr>
              <w:spacing w:after="115" w:line="259" w:lineRule="auto"/>
              <w:ind w:left="0" w:right="41" w:firstLine="0"/>
            </w:pPr>
          </w:p>
        </w:tc>
        <w:tc>
          <w:tcPr>
            <w:tcW w:w="2692" w:type="dxa"/>
          </w:tcPr>
          <w:p w14:paraId="7406BF58" w14:textId="77777777" w:rsidR="000E3875" w:rsidRDefault="000E3875" w:rsidP="007B068B">
            <w:pPr>
              <w:spacing w:after="115" w:line="259" w:lineRule="auto"/>
              <w:ind w:left="0" w:right="41" w:firstLine="0"/>
            </w:pPr>
          </w:p>
        </w:tc>
        <w:tc>
          <w:tcPr>
            <w:tcW w:w="2764" w:type="dxa"/>
          </w:tcPr>
          <w:p w14:paraId="41E77E7E" w14:textId="77777777" w:rsidR="000E3875" w:rsidRDefault="000E3875" w:rsidP="007B068B">
            <w:pPr>
              <w:spacing w:after="115" w:line="259" w:lineRule="auto"/>
              <w:ind w:left="0" w:right="41" w:firstLine="0"/>
            </w:pPr>
          </w:p>
        </w:tc>
      </w:tr>
    </w:tbl>
    <w:p w14:paraId="14E44EAE" w14:textId="0A69B700" w:rsidR="000E3875" w:rsidRDefault="000E3875" w:rsidP="007B068B">
      <w:pPr>
        <w:spacing w:after="115" w:line="259" w:lineRule="auto"/>
        <w:ind w:left="0" w:right="41"/>
      </w:pPr>
    </w:p>
    <w:p w14:paraId="2AF3F169" w14:textId="61571145" w:rsidR="00825C51" w:rsidRDefault="00662C6E" w:rsidP="00641136">
      <w:pPr>
        <w:spacing w:after="0" w:line="360" w:lineRule="auto"/>
        <w:ind w:right="4"/>
        <w:jc w:val="both"/>
      </w:pPr>
      <w:r>
        <w:t xml:space="preserve">In the matrix </w:t>
      </w:r>
      <w:r w:rsidR="0080393A">
        <w:t xml:space="preserve">has a hierarchy (vertical and horizontal) </w:t>
      </w:r>
      <w:r>
        <w:t>the first vertical column is called the result chain</w:t>
      </w:r>
      <w:r w:rsidR="002F1DFA">
        <w:t>, which represent the casual sequences for a development intervention that stipulates the necessary sequence to achieve the desired objectives beginning with the inputs, moving through activities and outputs and culminating the in outcomes and then impact</w:t>
      </w:r>
      <w:r w:rsidR="00825C51">
        <w:t>.</w:t>
      </w:r>
    </w:p>
    <w:p w14:paraId="643E5D74" w14:textId="189214B0" w:rsidR="00F05E6E" w:rsidRPr="00F05E6E" w:rsidRDefault="00F05E6E" w:rsidP="00641136">
      <w:pPr>
        <w:spacing w:after="0" w:line="360" w:lineRule="auto"/>
        <w:ind w:right="4"/>
        <w:jc w:val="both"/>
        <w:rPr>
          <w:sz w:val="16"/>
          <w:szCs w:val="14"/>
        </w:rPr>
      </w:pPr>
      <w:bookmarkStart w:id="0" w:name="_GoBack"/>
      <w:bookmarkEnd w:id="0"/>
    </w:p>
    <w:p w14:paraId="1C3223C2" w14:textId="77777777" w:rsidR="00825C51" w:rsidRDefault="00825C51" w:rsidP="00641136">
      <w:pPr>
        <w:spacing w:after="0" w:line="360" w:lineRule="auto"/>
        <w:ind w:right="4"/>
        <w:jc w:val="both"/>
      </w:pPr>
      <w:r>
        <w:t xml:space="preserve">The result chain in LF has the following elements: </w:t>
      </w:r>
    </w:p>
    <w:p w14:paraId="51A6EC0F" w14:textId="1C1A404C" w:rsidR="00825C51" w:rsidRDefault="006B46F2" w:rsidP="00641136">
      <w:pPr>
        <w:pStyle w:val="ListParagraph"/>
        <w:numPr>
          <w:ilvl w:val="0"/>
          <w:numId w:val="2"/>
        </w:numPr>
        <w:spacing w:line="360" w:lineRule="auto"/>
      </w:pPr>
      <w:r w:rsidRPr="006B46F2">
        <w:rPr>
          <w:b/>
          <w:bCs/>
        </w:rPr>
        <w:t>Goal/</w:t>
      </w:r>
      <w:r w:rsidR="00825C51" w:rsidRPr="006B46F2">
        <w:rPr>
          <w:b/>
          <w:bCs/>
        </w:rPr>
        <w:t>impact</w:t>
      </w:r>
      <w:r w:rsidR="00825C51">
        <w:t xml:space="preserve">: means the positive or negative </w:t>
      </w:r>
      <w:r>
        <w:t xml:space="preserve">primary and secondary long-term effects produced by the development intervention, directly or indirectly intended or unintended </w:t>
      </w:r>
    </w:p>
    <w:p w14:paraId="362163D3" w14:textId="579F402B" w:rsidR="006B46F2" w:rsidRDefault="006B46F2" w:rsidP="00641136">
      <w:pPr>
        <w:pStyle w:val="ListParagraph"/>
        <w:numPr>
          <w:ilvl w:val="0"/>
          <w:numId w:val="2"/>
        </w:numPr>
        <w:spacing w:line="360" w:lineRule="auto"/>
      </w:pPr>
      <w:r>
        <w:rPr>
          <w:b/>
          <w:bCs/>
        </w:rPr>
        <w:t>Outcome</w:t>
      </w:r>
      <w:r w:rsidRPr="006B46F2">
        <w:t>:</w:t>
      </w:r>
      <w:r>
        <w:t xml:space="preserve"> </w:t>
      </w:r>
      <w:r w:rsidRPr="006B46F2">
        <w:t xml:space="preserve">is the </w:t>
      </w:r>
      <w:r>
        <w:t>likely or achieved short-term and medium-term effects of an intervention’s outputs.</w:t>
      </w:r>
    </w:p>
    <w:p w14:paraId="136D9C66" w14:textId="47F02E43" w:rsidR="006B46F2" w:rsidRDefault="006B46F2" w:rsidP="00641136">
      <w:pPr>
        <w:pStyle w:val="ListParagraph"/>
        <w:numPr>
          <w:ilvl w:val="0"/>
          <w:numId w:val="2"/>
        </w:numPr>
        <w:spacing w:line="360" w:lineRule="auto"/>
      </w:pPr>
      <w:r>
        <w:rPr>
          <w:b/>
          <w:bCs/>
        </w:rPr>
        <w:t>Output</w:t>
      </w:r>
      <w:r w:rsidRPr="006B46F2">
        <w:t>:</w:t>
      </w:r>
      <w:r>
        <w:t xml:space="preserve"> the products, capital goods and services which result from a development intervention, may also include changes resulting from the intervention which are relevant to the achievement of outcomes.</w:t>
      </w:r>
    </w:p>
    <w:p w14:paraId="50F5DA15" w14:textId="77777777" w:rsidR="006B46F2" w:rsidRDefault="006B46F2" w:rsidP="00641136">
      <w:pPr>
        <w:pStyle w:val="ListParagraph"/>
        <w:numPr>
          <w:ilvl w:val="0"/>
          <w:numId w:val="2"/>
        </w:numPr>
        <w:spacing w:line="360" w:lineRule="auto"/>
      </w:pPr>
      <w:r>
        <w:rPr>
          <w:b/>
          <w:bCs/>
        </w:rPr>
        <w:t>Activities</w:t>
      </w:r>
      <w:r w:rsidRPr="006B46F2">
        <w:t>:</w:t>
      </w:r>
      <w:r>
        <w:t xml:space="preserve"> work performed through which inputs, such as funds, technical assistance and other types pf resources are mobilized to produced specific outputs.</w:t>
      </w:r>
    </w:p>
    <w:p w14:paraId="642B9F6D" w14:textId="65424303" w:rsidR="006B46F2" w:rsidRPr="006B46F2" w:rsidRDefault="006B46F2" w:rsidP="00641136">
      <w:pPr>
        <w:pStyle w:val="ListParagraph"/>
        <w:numPr>
          <w:ilvl w:val="0"/>
          <w:numId w:val="2"/>
        </w:numPr>
        <w:spacing w:line="360" w:lineRule="auto"/>
      </w:pPr>
      <w:r>
        <w:rPr>
          <w:b/>
          <w:bCs/>
        </w:rPr>
        <w:lastRenderedPageBreak/>
        <w:t>Resources</w:t>
      </w:r>
      <w:r w:rsidRPr="006B46F2">
        <w:rPr>
          <w:b/>
          <w:bCs/>
        </w:rPr>
        <w:t>/inputs</w:t>
      </w:r>
      <w:r>
        <w:t xml:space="preserve">: the financial, human and material resources used for the development intervention </w:t>
      </w:r>
    </w:p>
    <w:p w14:paraId="40AF770B" w14:textId="0E095890" w:rsidR="007B068B" w:rsidRDefault="002F1DFA" w:rsidP="00641136">
      <w:pPr>
        <w:spacing w:after="0" w:line="360" w:lineRule="auto"/>
        <w:ind w:right="4"/>
        <w:jc w:val="both"/>
      </w:pPr>
      <w:r>
        <w:t xml:space="preserve"> </w:t>
      </w:r>
      <w:r w:rsidR="00662C6E">
        <w:t xml:space="preserve"> </w:t>
      </w:r>
      <w:r w:rsidR="00E60012">
        <w:t xml:space="preserve">The horizontal row in the matrix represent the following: </w:t>
      </w:r>
    </w:p>
    <w:p w14:paraId="1F143AF8" w14:textId="69CBC42E" w:rsidR="005F5B68" w:rsidRDefault="00E60012" w:rsidP="00641136">
      <w:pPr>
        <w:pStyle w:val="ListParagraph"/>
        <w:numPr>
          <w:ilvl w:val="0"/>
          <w:numId w:val="3"/>
        </w:numPr>
        <w:spacing w:after="0" w:line="360" w:lineRule="auto"/>
        <w:ind w:right="4"/>
        <w:jc w:val="both"/>
      </w:pPr>
      <w:r w:rsidRPr="00E60012">
        <w:rPr>
          <w:b/>
          <w:bCs/>
        </w:rPr>
        <w:t>Objectively verifiable indicators</w:t>
      </w:r>
      <w:r>
        <w:rPr>
          <w:b/>
          <w:bCs/>
        </w:rPr>
        <w:t xml:space="preserve">: </w:t>
      </w:r>
      <w:r w:rsidR="005F5B68">
        <w:t>is where the indicators are being stated and must be expressed in term of Quality, Quantity</w:t>
      </w:r>
      <w:r w:rsidR="00A23354">
        <w:t>,</w:t>
      </w:r>
      <w:r w:rsidR="005F5B68">
        <w:t xml:space="preserve"> Time</w:t>
      </w:r>
      <w:r w:rsidR="00A23354">
        <w:t>, Target group and Population</w:t>
      </w:r>
      <w:r w:rsidR="005F5B68">
        <w:t xml:space="preserve"> (QQT</w:t>
      </w:r>
      <w:r w:rsidR="00A23354">
        <w:t>TP</w:t>
      </w:r>
      <w:r w:rsidR="005F5B68">
        <w:t>)</w:t>
      </w:r>
      <w:r w:rsidR="00922457">
        <w:t xml:space="preserve">  </w:t>
      </w:r>
    </w:p>
    <w:p w14:paraId="17974017" w14:textId="3CC706A4" w:rsidR="00E60012" w:rsidRDefault="005F5B68" w:rsidP="00641136">
      <w:pPr>
        <w:pStyle w:val="ListParagraph"/>
        <w:spacing w:after="0" w:line="360" w:lineRule="auto"/>
        <w:ind w:right="4" w:firstLine="0"/>
        <w:jc w:val="both"/>
      </w:pPr>
      <w:r>
        <w:t>The indicators are used as the basis for monitoring and evaluations</w:t>
      </w:r>
      <w:r w:rsidR="00EF173E">
        <w:t xml:space="preserve">, </w:t>
      </w:r>
      <w:r>
        <w:t>help</w:t>
      </w:r>
      <w:r w:rsidR="00EF173E">
        <w:t xml:space="preserve">ed </w:t>
      </w:r>
      <w:r>
        <w:t>in anchoring the project to the strategic objectives of the national development and in making informed decisions if changes are needed during the project implementation.</w:t>
      </w:r>
    </w:p>
    <w:p w14:paraId="3A568A1C" w14:textId="255223AA" w:rsidR="00E36724" w:rsidRPr="00E36724" w:rsidRDefault="00E36724" w:rsidP="00641136">
      <w:pPr>
        <w:pStyle w:val="ListParagraph"/>
        <w:numPr>
          <w:ilvl w:val="0"/>
          <w:numId w:val="3"/>
        </w:numPr>
        <w:spacing w:after="0" w:line="360" w:lineRule="auto"/>
        <w:ind w:right="4"/>
        <w:jc w:val="both"/>
      </w:pPr>
      <w:r w:rsidRPr="00E36724">
        <w:rPr>
          <w:b/>
          <w:bCs/>
        </w:rPr>
        <w:t>Means of verifications</w:t>
      </w:r>
      <w:r>
        <w:rPr>
          <w:b/>
          <w:bCs/>
        </w:rPr>
        <w:t xml:space="preserve"> and data source</w:t>
      </w:r>
      <w:r w:rsidRPr="00E36724">
        <w:rPr>
          <w:b/>
          <w:bCs/>
        </w:rPr>
        <w:t>:</w:t>
      </w:r>
      <w:r>
        <w:rPr>
          <w:b/>
          <w:bCs/>
        </w:rPr>
        <w:t xml:space="preserve"> </w:t>
      </w:r>
      <w:r>
        <w:t xml:space="preserve">help finding necessary data to check the concretization </w:t>
      </w:r>
      <w:r w:rsidRPr="00E36724">
        <w:t>of an indicator</w:t>
      </w:r>
      <w:r>
        <w:t>, hence the proof of the achievement of an objective or result.</w:t>
      </w:r>
    </w:p>
    <w:p w14:paraId="5247C4F0" w14:textId="77777777" w:rsidR="00E36724" w:rsidRDefault="00E36724" w:rsidP="00641136">
      <w:pPr>
        <w:pStyle w:val="ListParagraph"/>
        <w:spacing w:after="0" w:line="360" w:lineRule="auto"/>
        <w:ind w:right="4" w:firstLine="0"/>
        <w:jc w:val="both"/>
      </w:pPr>
      <w:r>
        <w:t>Means of verification must specify 3F which means:</w:t>
      </w:r>
    </w:p>
    <w:p w14:paraId="232DCA2D" w14:textId="5F895730" w:rsidR="00E36724" w:rsidRDefault="00E36724" w:rsidP="00641136">
      <w:pPr>
        <w:pStyle w:val="ListParagraph"/>
        <w:numPr>
          <w:ilvl w:val="1"/>
          <w:numId w:val="3"/>
        </w:numPr>
        <w:spacing w:after="0" w:line="360" w:lineRule="auto"/>
        <w:ind w:right="4"/>
        <w:jc w:val="both"/>
      </w:pPr>
      <w:r>
        <w:t xml:space="preserve">Forwarder </w:t>
      </w:r>
      <w:r w:rsidR="001905A4">
        <w:t>(provider)</w:t>
      </w:r>
      <w:proofErr w:type="gramStart"/>
      <w:r>
        <w:t xml:space="preserve">of </w:t>
      </w:r>
      <w:r w:rsidR="001905A4">
        <w:t xml:space="preserve"> the</w:t>
      </w:r>
      <w:proofErr w:type="gramEnd"/>
      <w:r w:rsidR="001905A4">
        <w:t xml:space="preserve"> </w:t>
      </w:r>
      <w:r>
        <w:t>information</w:t>
      </w:r>
      <w:r w:rsidR="001905A4">
        <w:t xml:space="preserve"> (project accounting section, National board, </w:t>
      </w:r>
      <w:proofErr w:type="spellStart"/>
      <w:r w:rsidR="001905A4">
        <w:t>etc</w:t>
      </w:r>
      <w:proofErr w:type="spellEnd"/>
      <w:r w:rsidR="001905A4">
        <w:t>)</w:t>
      </w:r>
      <w:r>
        <w:t xml:space="preserve"> </w:t>
      </w:r>
    </w:p>
    <w:p w14:paraId="0831844A" w14:textId="0B5A6EFA" w:rsidR="001905A4" w:rsidRDefault="00E36724" w:rsidP="00641136">
      <w:pPr>
        <w:pStyle w:val="ListParagraph"/>
        <w:numPr>
          <w:ilvl w:val="1"/>
          <w:numId w:val="3"/>
        </w:numPr>
        <w:spacing w:after="0" w:line="360" w:lineRule="auto"/>
        <w:ind w:right="4"/>
        <w:jc w:val="both"/>
      </w:pPr>
      <w:r>
        <w:t xml:space="preserve">Format in which </w:t>
      </w:r>
      <w:r w:rsidR="001905A4">
        <w:t xml:space="preserve">the information will be available (reports, official statistics, </w:t>
      </w:r>
      <w:proofErr w:type="spellStart"/>
      <w:r w:rsidR="001905A4">
        <w:t>etc</w:t>
      </w:r>
      <w:proofErr w:type="spellEnd"/>
      <w:r w:rsidR="001905A4">
        <w:t>)</w:t>
      </w:r>
    </w:p>
    <w:p w14:paraId="150A074E" w14:textId="0F9ECAB9" w:rsidR="00E36724" w:rsidRDefault="001905A4" w:rsidP="00641136">
      <w:pPr>
        <w:pStyle w:val="ListParagraph"/>
        <w:numPr>
          <w:ilvl w:val="1"/>
          <w:numId w:val="3"/>
        </w:numPr>
        <w:spacing w:after="0" w:line="360" w:lineRule="auto"/>
        <w:ind w:right="4"/>
        <w:jc w:val="both"/>
      </w:pPr>
      <w:r>
        <w:t xml:space="preserve">Frequency of data collection (monthly, quarterly, </w:t>
      </w:r>
      <w:proofErr w:type="spellStart"/>
      <w:r w:rsidR="00A50445">
        <w:t>etc</w:t>
      </w:r>
      <w:proofErr w:type="spellEnd"/>
      <w:r w:rsidR="00A50445">
        <w:t>)</w:t>
      </w:r>
      <w:r w:rsidR="00E36724">
        <w:t xml:space="preserve"> </w:t>
      </w:r>
      <w:r w:rsidR="00E36724">
        <w:tab/>
      </w:r>
    </w:p>
    <w:p w14:paraId="59D3D7AC" w14:textId="26469436" w:rsidR="00A50445" w:rsidRDefault="00A50445" w:rsidP="00641136">
      <w:pPr>
        <w:pStyle w:val="ListParagraph"/>
        <w:numPr>
          <w:ilvl w:val="0"/>
          <w:numId w:val="3"/>
        </w:numPr>
        <w:spacing w:after="0" w:line="360" w:lineRule="auto"/>
        <w:ind w:right="4"/>
        <w:jc w:val="both"/>
      </w:pPr>
      <w:r w:rsidRPr="00A50445">
        <w:rPr>
          <w:b/>
          <w:bCs/>
        </w:rPr>
        <w:t>Assumptions:</w:t>
      </w:r>
      <w:r>
        <w:t xml:space="preserve"> can be deducted from the hierarchy of objective, they must </w:t>
      </w:r>
      <w:proofErr w:type="gramStart"/>
      <w:r>
        <w:t>stated</w:t>
      </w:r>
      <w:proofErr w:type="gramEnd"/>
      <w:r>
        <w:t xml:space="preserve"> in a positive form, they are assessed accordingly to their importance for the project success and their probability of occurrence or not. When stating the </w:t>
      </w:r>
      <w:proofErr w:type="gramStart"/>
      <w:r>
        <w:t>assumption</w:t>
      </w:r>
      <w:proofErr w:type="gramEnd"/>
      <w:r>
        <w:t xml:space="preserve"> they must clarify or specify assumption that are too general and analyze their impact and likelihood of occurrence and monitor the assumption during the project design and implementation.</w:t>
      </w:r>
    </w:p>
    <w:p w14:paraId="2F9825A4" w14:textId="77777777" w:rsidR="00E36724" w:rsidRDefault="00E36724" w:rsidP="005F5B68">
      <w:pPr>
        <w:pStyle w:val="ListParagraph"/>
        <w:spacing w:after="0"/>
        <w:ind w:right="4" w:firstLine="0"/>
        <w:jc w:val="both"/>
      </w:pPr>
    </w:p>
    <w:p w14:paraId="1369E637" w14:textId="77777777" w:rsidR="001C1694" w:rsidRDefault="001C1694"/>
    <w:sectPr w:rsidR="001C1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57101" w14:textId="77777777" w:rsidR="00AA43F9" w:rsidRDefault="00AA43F9" w:rsidP="00D41021">
      <w:pPr>
        <w:spacing w:after="0" w:line="240" w:lineRule="auto"/>
      </w:pPr>
      <w:r>
        <w:separator/>
      </w:r>
    </w:p>
  </w:endnote>
  <w:endnote w:type="continuationSeparator" w:id="0">
    <w:p w14:paraId="746303C5" w14:textId="77777777" w:rsidR="00AA43F9" w:rsidRDefault="00AA43F9" w:rsidP="00D41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CF051" w14:textId="77777777" w:rsidR="00AA43F9" w:rsidRDefault="00AA43F9" w:rsidP="00D41021">
      <w:pPr>
        <w:spacing w:after="0" w:line="240" w:lineRule="auto"/>
      </w:pPr>
      <w:r>
        <w:separator/>
      </w:r>
    </w:p>
  </w:footnote>
  <w:footnote w:type="continuationSeparator" w:id="0">
    <w:p w14:paraId="3E52A501" w14:textId="77777777" w:rsidR="00AA43F9" w:rsidRDefault="00AA43F9" w:rsidP="00D41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D0B5E"/>
    <w:multiLevelType w:val="hybridMultilevel"/>
    <w:tmpl w:val="6CBC094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 w15:restartNumberingAfterBreak="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7C0EA6"/>
    <w:multiLevelType w:val="hybridMultilevel"/>
    <w:tmpl w:val="4C78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79"/>
    <w:rsid w:val="00065D26"/>
    <w:rsid w:val="000E3875"/>
    <w:rsid w:val="001130BC"/>
    <w:rsid w:val="001905A4"/>
    <w:rsid w:val="001C1694"/>
    <w:rsid w:val="001E4B0F"/>
    <w:rsid w:val="00260E96"/>
    <w:rsid w:val="00275331"/>
    <w:rsid w:val="002F1DFA"/>
    <w:rsid w:val="00314220"/>
    <w:rsid w:val="003412BE"/>
    <w:rsid w:val="00346B66"/>
    <w:rsid w:val="003959B0"/>
    <w:rsid w:val="003A2BE3"/>
    <w:rsid w:val="003B0D06"/>
    <w:rsid w:val="004C0E5A"/>
    <w:rsid w:val="00502DFD"/>
    <w:rsid w:val="005702CA"/>
    <w:rsid w:val="005B0B9D"/>
    <w:rsid w:val="005F5B68"/>
    <w:rsid w:val="00607067"/>
    <w:rsid w:val="00635641"/>
    <w:rsid w:val="00641136"/>
    <w:rsid w:val="00662C6E"/>
    <w:rsid w:val="0066699E"/>
    <w:rsid w:val="00694C27"/>
    <w:rsid w:val="0069543B"/>
    <w:rsid w:val="006B46F2"/>
    <w:rsid w:val="00710A18"/>
    <w:rsid w:val="00794497"/>
    <w:rsid w:val="007B068B"/>
    <w:rsid w:val="007C480D"/>
    <w:rsid w:val="007C4EAB"/>
    <w:rsid w:val="0080393A"/>
    <w:rsid w:val="00825C51"/>
    <w:rsid w:val="00826494"/>
    <w:rsid w:val="008566C1"/>
    <w:rsid w:val="008C3E17"/>
    <w:rsid w:val="0092109E"/>
    <w:rsid w:val="00922457"/>
    <w:rsid w:val="00944422"/>
    <w:rsid w:val="00964455"/>
    <w:rsid w:val="00983603"/>
    <w:rsid w:val="00984B5E"/>
    <w:rsid w:val="00991B98"/>
    <w:rsid w:val="009C1D72"/>
    <w:rsid w:val="009F6448"/>
    <w:rsid w:val="00A23354"/>
    <w:rsid w:val="00A33417"/>
    <w:rsid w:val="00A46679"/>
    <w:rsid w:val="00A50445"/>
    <w:rsid w:val="00AA43F9"/>
    <w:rsid w:val="00B004D1"/>
    <w:rsid w:val="00B10F3E"/>
    <w:rsid w:val="00B529C5"/>
    <w:rsid w:val="00B66437"/>
    <w:rsid w:val="00BA4692"/>
    <w:rsid w:val="00BB4D00"/>
    <w:rsid w:val="00BC07C6"/>
    <w:rsid w:val="00BE504E"/>
    <w:rsid w:val="00C204FF"/>
    <w:rsid w:val="00C443FC"/>
    <w:rsid w:val="00C4490D"/>
    <w:rsid w:val="00C64C7A"/>
    <w:rsid w:val="00D41021"/>
    <w:rsid w:val="00E240F0"/>
    <w:rsid w:val="00E36724"/>
    <w:rsid w:val="00E53792"/>
    <w:rsid w:val="00E60012"/>
    <w:rsid w:val="00E663BF"/>
    <w:rsid w:val="00E8572C"/>
    <w:rsid w:val="00EE066D"/>
    <w:rsid w:val="00EF173E"/>
    <w:rsid w:val="00F05E6E"/>
    <w:rsid w:val="00F6535F"/>
    <w:rsid w:val="00FA79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72E4"/>
  <w15:chartTrackingRefBased/>
  <w15:docId w15:val="{B099F8D8-2D1B-4B5F-BD5B-EC282108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3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C51"/>
    <w:pPr>
      <w:ind w:left="720"/>
      <w:contextualSpacing/>
    </w:pPr>
  </w:style>
  <w:style w:type="paragraph" w:styleId="Header">
    <w:name w:val="header"/>
    <w:basedOn w:val="Normal"/>
    <w:link w:val="HeaderChar"/>
    <w:uiPriority w:val="99"/>
    <w:unhideWhenUsed/>
    <w:rsid w:val="00D410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102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410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10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6997</TotalTime>
  <Pages>5</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 Abdelaziz</cp:lastModifiedBy>
  <cp:revision>28</cp:revision>
  <dcterms:created xsi:type="dcterms:W3CDTF">2018-07-02T13:46:00Z</dcterms:created>
  <dcterms:modified xsi:type="dcterms:W3CDTF">2018-11-30T09:10:00Z</dcterms:modified>
</cp:coreProperties>
</file>