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728" w:type="dxa"/>
        <w:tblCellSpacing w:w="0" w:type="dxa"/>
        <w:shd w:val="clear" w:color="auto" w:fill="FFFFFF"/>
        <w:tblCellMar>
          <w:left w:w="0" w:type="dxa"/>
          <w:right w:w="0" w:type="dxa"/>
        </w:tblCellMar>
        <w:tblLook w:val="04A0" w:firstRow="1" w:lastRow="0" w:firstColumn="1" w:lastColumn="0" w:noHBand="0" w:noVBand="1"/>
      </w:tblPr>
      <w:tblGrid>
        <w:gridCol w:w="13728"/>
      </w:tblGrid>
      <w:tr w:rsidR="006079A4" w:rsidRPr="006079A4" w:rsidTr="006079A4">
        <w:trPr>
          <w:tblCellSpacing w:w="0" w:type="dxa"/>
        </w:trPr>
        <w:tc>
          <w:tcPr>
            <w:tcW w:w="13668" w:type="dxa"/>
            <w:shd w:val="clear" w:color="auto" w:fill="FFFFFF"/>
            <w:tcMar>
              <w:top w:w="0" w:type="dxa"/>
              <w:left w:w="0" w:type="dxa"/>
              <w:bottom w:w="0" w:type="dxa"/>
              <w:right w:w="60" w:type="dxa"/>
            </w:tcMar>
            <w:vAlign w:val="center"/>
            <w:hideMark/>
          </w:tcPr>
          <w:p w:rsidR="006079A4" w:rsidRPr="006079A4" w:rsidRDefault="006079A4" w:rsidP="006079A4">
            <w:pPr>
              <w:spacing w:after="120" w:line="540" w:lineRule="atLeast"/>
              <w:outlineLvl w:val="0"/>
              <w:rPr>
                <w:rFonts w:ascii="Arial" w:eastAsia="Times New Roman" w:hAnsi="Arial" w:cs="Arial"/>
                <w:b/>
                <w:bCs/>
                <w:color w:val="333333"/>
                <w:kern w:val="36"/>
                <w:sz w:val="56"/>
                <w:szCs w:val="56"/>
                <w:lang w:eastAsia="en-GB"/>
              </w:rPr>
            </w:pPr>
            <w:r w:rsidRPr="006079A4">
              <w:rPr>
                <w:rFonts w:ascii="Arial" w:eastAsia="Times New Roman" w:hAnsi="Arial" w:cs="Arial"/>
                <w:b/>
                <w:bCs/>
                <w:color w:val="333333"/>
                <w:kern w:val="36"/>
                <w:sz w:val="56"/>
                <w:szCs w:val="56"/>
                <w:lang w:eastAsia="en-GB"/>
              </w:rPr>
              <w:t>HPE ProLiant DL38</w:t>
            </w:r>
            <w:bookmarkStart w:id="0" w:name="_GoBack"/>
            <w:bookmarkEnd w:id="0"/>
            <w:r w:rsidRPr="006079A4">
              <w:rPr>
                <w:rFonts w:ascii="Arial" w:eastAsia="Times New Roman" w:hAnsi="Arial" w:cs="Arial"/>
                <w:b/>
                <w:bCs/>
                <w:color w:val="333333"/>
                <w:kern w:val="36"/>
                <w:sz w:val="56"/>
                <w:szCs w:val="56"/>
                <w:lang w:eastAsia="en-GB"/>
              </w:rPr>
              <w:t xml:space="preserve">0 Gen9 Server </w:t>
            </w:r>
          </w:p>
          <w:p w:rsidR="006079A4" w:rsidRPr="006079A4" w:rsidRDefault="006079A4" w:rsidP="006079A4">
            <w:pPr>
              <w:spacing w:after="75" w:line="450" w:lineRule="atLeast"/>
              <w:outlineLvl w:val="1"/>
              <w:rPr>
                <w:rFonts w:ascii="Arial" w:eastAsia="Times New Roman" w:hAnsi="Arial" w:cs="Arial"/>
                <w:bCs/>
                <w:color w:val="333333"/>
                <w:sz w:val="24"/>
                <w:szCs w:val="24"/>
                <w:lang w:eastAsia="en-GB"/>
              </w:rPr>
            </w:pPr>
            <w:r w:rsidRPr="006079A4">
              <w:rPr>
                <w:rFonts w:ascii="Arial" w:eastAsia="Times New Roman" w:hAnsi="Arial" w:cs="Arial"/>
                <w:bCs/>
                <w:color w:val="333333"/>
                <w:sz w:val="24"/>
                <w:szCs w:val="24"/>
                <w:lang w:eastAsia="en-GB"/>
              </w:rPr>
              <w:t>Product description</w:t>
            </w:r>
          </w:p>
          <w:tbl>
            <w:tblPr>
              <w:tblW w:w="11196" w:type="dxa"/>
              <w:tblCellSpacing w:w="0" w:type="dxa"/>
              <w:tblBorders>
                <w:top w:val="single" w:sz="6" w:space="0" w:color="000000"/>
                <w:left w:val="single" w:sz="6" w:space="0" w:color="000000"/>
                <w:bottom w:val="single" w:sz="6" w:space="0" w:color="000000"/>
                <w:right w:val="single" w:sz="6" w:space="0" w:color="000000"/>
              </w:tblBorders>
              <w:shd w:val="clear" w:color="auto" w:fill="CCCCCC"/>
              <w:tblCellMar>
                <w:left w:w="0" w:type="dxa"/>
                <w:right w:w="0" w:type="dxa"/>
              </w:tblCellMar>
              <w:tblLook w:val="04A0" w:firstRow="1" w:lastRow="0" w:firstColumn="1" w:lastColumn="0" w:noHBand="0" w:noVBand="1"/>
            </w:tblPr>
            <w:tblGrid>
              <w:gridCol w:w="6030"/>
              <w:gridCol w:w="5166"/>
            </w:tblGrid>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noProof/>
                      <w:color w:val="000000"/>
                      <w:sz w:val="24"/>
                      <w:szCs w:val="24"/>
                      <w:lang w:eastAsia="en-GB"/>
                    </w:rPr>
                    <w:drawing>
                      <wp:inline distT="0" distB="0" distL="0" distR="0" wp14:anchorId="3EB9C2CA" wp14:editId="3485174C">
                        <wp:extent cx="3810000" cy="1089660"/>
                        <wp:effectExtent l="0" t="0" r="0" b="0"/>
                        <wp:docPr id="6" name="Picture 6" descr="https://support.hpe.com/hpsc/doc/public/imageServlet?DOCID=emr_na-c04438844-11/c044448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upport.hpe.com/hpsc/doc/public/imageServlet?DOCID=emr_na-c04438844-11/c04444813.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08966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bCs/>
                      <w:color w:val="000000"/>
                      <w:sz w:val="24"/>
                      <w:szCs w:val="24"/>
                      <w:lang w:eastAsia="en-GB"/>
                    </w:rPr>
                    <w:t>The HPE ProLiant DL380 Gen9 Server delivers the best performance and expandability in the HPE 2P rack portfolio. Reliability, serviceability and near continuous availability, backed by a comprehensive warranty, make it ideal for any environment. HPE ProLiant DL380 Gen9 Server supports industry standard Intel Xeon E5-2600 v3 and E5-2600 v4 processors with up to 22 cores, 12G SAS and 3.0 5TB of HPE DDR4 Smart Memory.</w:t>
                  </w:r>
                </w:p>
              </w:tc>
            </w:tr>
          </w:tbl>
          <w:p w:rsidR="006079A4" w:rsidRPr="006079A4" w:rsidRDefault="006079A4" w:rsidP="006079A4">
            <w:pPr>
              <w:spacing w:after="75" w:line="450" w:lineRule="atLeast"/>
              <w:outlineLvl w:val="1"/>
              <w:rPr>
                <w:rFonts w:ascii="Arial" w:eastAsia="Times New Roman" w:hAnsi="Arial" w:cs="Arial"/>
                <w:bCs/>
                <w:color w:val="333333"/>
                <w:sz w:val="24"/>
                <w:szCs w:val="24"/>
                <w:lang w:eastAsia="en-GB"/>
              </w:rPr>
            </w:pPr>
          </w:p>
          <w:p w:rsidR="006079A4" w:rsidRPr="006079A4" w:rsidRDefault="006079A4" w:rsidP="006079A4">
            <w:pPr>
              <w:spacing w:after="75" w:line="450" w:lineRule="atLeast"/>
              <w:outlineLvl w:val="1"/>
              <w:rPr>
                <w:rFonts w:ascii="Arial" w:eastAsia="Times New Roman" w:hAnsi="Arial" w:cs="Arial"/>
                <w:bCs/>
                <w:color w:val="333333"/>
                <w:sz w:val="24"/>
                <w:szCs w:val="24"/>
                <w:lang w:eastAsia="en-GB"/>
              </w:rPr>
            </w:pPr>
          </w:p>
          <w:p w:rsidR="006079A4" w:rsidRPr="006079A4" w:rsidRDefault="006079A4" w:rsidP="006079A4">
            <w:pPr>
              <w:spacing w:after="75" w:line="450" w:lineRule="atLeast"/>
              <w:outlineLvl w:val="1"/>
              <w:rPr>
                <w:rFonts w:ascii="Arial" w:eastAsia="Times New Roman" w:hAnsi="Arial" w:cs="Arial"/>
                <w:bCs/>
                <w:color w:val="333333"/>
                <w:sz w:val="24"/>
                <w:szCs w:val="24"/>
                <w:lang w:eastAsia="en-GB"/>
              </w:rPr>
            </w:pPr>
            <w:r w:rsidRPr="006079A4">
              <w:rPr>
                <w:rFonts w:ascii="Arial" w:eastAsia="Times New Roman" w:hAnsi="Arial" w:cs="Arial"/>
                <w:bCs/>
                <w:color w:val="333333"/>
                <w:sz w:val="24"/>
                <w:szCs w:val="24"/>
                <w:lang w:eastAsia="en-GB"/>
              </w:rPr>
              <w:t>Product features</w:t>
            </w:r>
          </w:p>
          <w:tbl>
            <w:tblPr>
              <w:tblW w:w="11196" w:type="dxa"/>
              <w:tblCellSpacing w:w="0" w:type="dxa"/>
              <w:tblBorders>
                <w:top w:val="single" w:sz="6" w:space="0" w:color="000000"/>
                <w:left w:val="single" w:sz="6" w:space="0" w:color="000000"/>
                <w:bottom w:val="single" w:sz="6" w:space="0" w:color="000000"/>
                <w:right w:val="single" w:sz="6" w:space="0" w:color="000000"/>
              </w:tblBorders>
              <w:shd w:val="clear" w:color="auto" w:fill="CCCCCC"/>
              <w:tblCellMar>
                <w:left w:w="0" w:type="dxa"/>
                <w:right w:w="0" w:type="dxa"/>
              </w:tblCellMar>
              <w:tblLook w:val="04A0" w:firstRow="1" w:lastRow="0" w:firstColumn="1" w:lastColumn="0" w:noHBand="0" w:noVBand="1"/>
            </w:tblPr>
            <w:tblGrid>
              <w:gridCol w:w="1693"/>
              <w:gridCol w:w="9503"/>
            </w:tblGrid>
            <w:tr w:rsidR="006079A4" w:rsidRPr="006079A4" w:rsidTr="006079A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3366"/>
                  <w:vAlign w:val="center"/>
                  <w:hideMark/>
                </w:tcPr>
                <w:p w:rsidR="006079A4" w:rsidRPr="006079A4" w:rsidRDefault="006079A4" w:rsidP="006079A4">
                  <w:pPr>
                    <w:spacing w:after="0" w:line="240" w:lineRule="auto"/>
                    <w:jc w:val="center"/>
                    <w:rPr>
                      <w:rFonts w:ascii="Times New Roman" w:eastAsia="Times New Roman" w:hAnsi="Times New Roman" w:cs="Times New Roman"/>
                      <w:bCs/>
                      <w:color w:val="FFFFFF"/>
                      <w:sz w:val="24"/>
                      <w:szCs w:val="24"/>
                      <w:lang w:eastAsia="en-GB"/>
                    </w:rPr>
                  </w:pPr>
                  <w:r w:rsidRPr="006079A4">
                    <w:rPr>
                      <w:rFonts w:ascii="Times New Roman" w:eastAsia="Times New Roman" w:hAnsi="Times New Roman" w:cs="Times New Roman"/>
                      <w:bCs/>
                      <w:color w:val="FFFFFF"/>
                      <w:sz w:val="24"/>
                      <w:szCs w:val="24"/>
                      <w:lang w:eastAsia="en-GB"/>
                    </w:rPr>
                    <w:t>Feature</w:t>
                  </w:r>
                </w:p>
              </w:tc>
              <w:tc>
                <w:tcPr>
                  <w:tcW w:w="0" w:type="auto"/>
                  <w:tcBorders>
                    <w:top w:val="outset" w:sz="6" w:space="0" w:color="auto"/>
                    <w:left w:val="outset" w:sz="6" w:space="0" w:color="auto"/>
                    <w:bottom w:val="outset" w:sz="6" w:space="0" w:color="auto"/>
                    <w:right w:val="outset" w:sz="6" w:space="0" w:color="auto"/>
                  </w:tcBorders>
                  <w:shd w:val="clear" w:color="auto" w:fill="003366"/>
                  <w:vAlign w:val="center"/>
                  <w:hideMark/>
                </w:tcPr>
                <w:p w:rsidR="006079A4" w:rsidRPr="006079A4" w:rsidRDefault="006079A4" w:rsidP="006079A4">
                  <w:pPr>
                    <w:spacing w:after="0" w:line="240" w:lineRule="auto"/>
                    <w:jc w:val="center"/>
                    <w:rPr>
                      <w:rFonts w:ascii="Times New Roman" w:eastAsia="Times New Roman" w:hAnsi="Times New Roman" w:cs="Times New Roman"/>
                      <w:bCs/>
                      <w:color w:val="FFFFFF"/>
                      <w:sz w:val="24"/>
                      <w:szCs w:val="24"/>
                      <w:lang w:eastAsia="en-GB"/>
                    </w:rPr>
                  </w:pPr>
                  <w:r w:rsidRPr="006079A4">
                    <w:rPr>
                      <w:rFonts w:ascii="Times New Roman" w:eastAsia="Times New Roman" w:hAnsi="Times New Roman" w:cs="Times New Roman"/>
                      <w:bCs/>
                      <w:color w:val="FFFFFF"/>
                      <w:sz w:val="24"/>
                      <w:szCs w:val="24"/>
                      <w:lang w:eastAsia="en-GB"/>
                    </w:rPr>
                    <w:t>Description</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bCs/>
                      <w:color w:val="000000"/>
                      <w:sz w:val="24"/>
                      <w:szCs w:val="24"/>
                      <w:lang w:eastAsia="en-GB"/>
                    </w:rPr>
                    <w:t>Processor </w:t>
                  </w:r>
                  <w:r w:rsidRPr="006079A4">
                    <w:rPr>
                      <w:rFonts w:ascii="Times New Roman" w:eastAsia="Times New Roman" w:hAnsi="Times New Roman" w:cs="Times New Roman"/>
                      <w:color w:val="000000"/>
                      <w:sz w:val="24"/>
                      <w:szCs w:val="24"/>
                      <w:lang w:eastAsia="en-GB"/>
                    </w:rPr>
                    <w:t>(Up to two of the following depending on model)</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tbl>
                  <w:tblPr>
                    <w:tblW w:w="8700" w:type="dxa"/>
                    <w:tblCellSpacing w:w="0" w:type="dxa"/>
                    <w:tblBorders>
                      <w:top w:val="single" w:sz="6" w:space="0" w:color="000000"/>
                      <w:left w:val="single" w:sz="6" w:space="0" w:color="000000"/>
                      <w:bottom w:val="single" w:sz="6" w:space="0" w:color="000000"/>
                      <w:right w:val="single" w:sz="6" w:space="0" w:color="000000"/>
                    </w:tblBorders>
                    <w:shd w:val="clear" w:color="auto" w:fill="CCCCCC"/>
                    <w:tblCellMar>
                      <w:left w:w="0" w:type="dxa"/>
                      <w:right w:w="0" w:type="dxa"/>
                    </w:tblCellMar>
                    <w:tblLook w:val="04A0" w:firstRow="1" w:lastRow="0" w:firstColumn="1" w:lastColumn="0" w:noHBand="0" w:noVBand="1"/>
                  </w:tblPr>
                  <w:tblGrid>
                    <w:gridCol w:w="1662"/>
                    <w:gridCol w:w="1904"/>
                    <w:gridCol w:w="740"/>
                    <w:gridCol w:w="1201"/>
                    <w:gridCol w:w="850"/>
                    <w:gridCol w:w="1092"/>
                    <w:gridCol w:w="1251"/>
                  </w:tblGrid>
                  <w:tr w:rsidR="006079A4" w:rsidRPr="006079A4" w:rsidTr="006079A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3366"/>
                        <w:vAlign w:val="center"/>
                        <w:hideMark/>
                      </w:tcPr>
                      <w:p w:rsidR="006079A4" w:rsidRPr="006079A4" w:rsidRDefault="006079A4" w:rsidP="006079A4">
                        <w:pPr>
                          <w:spacing w:after="0" w:line="240" w:lineRule="auto"/>
                          <w:jc w:val="center"/>
                          <w:rPr>
                            <w:rFonts w:ascii="Times New Roman" w:eastAsia="Times New Roman" w:hAnsi="Times New Roman" w:cs="Times New Roman"/>
                            <w:bCs/>
                            <w:color w:val="FFFFFF"/>
                            <w:sz w:val="24"/>
                            <w:szCs w:val="24"/>
                            <w:lang w:eastAsia="en-GB"/>
                          </w:rPr>
                        </w:pPr>
                        <w:r w:rsidRPr="006079A4">
                          <w:rPr>
                            <w:rFonts w:ascii="Times New Roman" w:eastAsia="Times New Roman" w:hAnsi="Times New Roman" w:cs="Times New Roman"/>
                            <w:bCs/>
                            <w:color w:val="FFFFFF"/>
                            <w:sz w:val="24"/>
                            <w:szCs w:val="24"/>
                            <w:lang w:eastAsia="en-GB"/>
                          </w:rPr>
                          <w:t>Model</w:t>
                        </w:r>
                      </w:p>
                    </w:tc>
                    <w:tc>
                      <w:tcPr>
                        <w:tcW w:w="0" w:type="auto"/>
                        <w:tcBorders>
                          <w:top w:val="outset" w:sz="6" w:space="0" w:color="auto"/>
                          <w:left w:val="outset" w:sz="6" w:space="0" w:color="auto"/>
                          <w:bottom w:val="outset" w:sz="6" w:space="0" w:color="auto"/>
                          <w:right w:val="outset" w:sz="6" w:space="0" w:color="auto"/>
                        </w:tcBorders>
                        <w:shd w:val="clear" w:color="auto" w:fill="003366"/>
                        <w:vAlign w:val="center"/>
                        <w:hideMark/>
                      </w:tcPr>
                      <w:p w:rsidR="006079A4" w:rsidRPr="006079A4" w:rsidRDefault="006079A4" w:rsidP="006079A4">
                        <w:pPr>
                          <w:spacing w:after="0" w:line="240" w:lineRule="auto"/>
                          <w:jc w:val="center"/>
                          <w:rPr>
                            <w:rFonts w:ascii="Times New Roman" w:eastAsia="Times New Roman" w:hAnsi="Times New Roman" w:cs="Times New Roman"/>
                            <w:bCs/>
                            <w:color w:val="FFFFFF"/>
                            <w:sz w:val="24"/>
                            <w:szCs w:val="24"/>
                            <w:lang w:eastAsia="en-GB"/>
                          </w:rPr>
                        </w:pPr>
                        <w:r w:rsidRPr="006079A4">
                          <w:rPr>
                            <w:rFonts w:ascii="Times New Roman" w:eastAsia="Times New Roman" w:hAnsi="Times New Roman" w:cs="Times New Roman"/>
                            <w:bCs/>
                            <w:color w:val="FFFFFF"/>
                            <w:sz w:val="24"/>
                            <w:szCs w:val="24"/>
                            <w:lang w:eastAsia="en-GB"/>
                          </w:rPr>
                          <w:t>CPU frequency</w:t>
                        </w:r>
                      </w:p>
                    </w:tc>
                    <w:tc>
                      <w:tcPr>
                        <w:tcW w:w="0" w:type="auto"/>
                        <w:tcBorders>
                          <w:top w:val="outset" w:sz="6" w:space="0" w:color="auto"/>
                          <w:left w:val="outset" w:sz="6" w:space="0" w:color="auto"/>
                          <w:bottom w:val="outset" w:sz="6" w:space="0" w:color="auto"/>
                          <w:right w:val="outset" w:sz="6" w:space="0" w:color="auto"/>
                        </w:tcBorders>
                        <w:shd w:val="clear" w:color="auto" w:fill="003366"/>
                        <w:vAlign w:val="center"/>
                        <w:hideMark/>
                      </w:tcPr>
                      <w:p w:rsidR="006079A4" w:rsidRPr="006079A4" w:rsidRDefault="006079A4" w:rsidP="006079A4">
                        <w:pPr>
                          <w:spacing w:after="0" w:line="240" w:lineRule="auto"/>
                          <w:jc w:val="center"/>
                          <w:rPr>
                            <w:rFonts w:ascii="Times New Roman" w:eastAsia="Times New Roman" w:hAnsi="Times New Roman" w:cs="Times New Roman"/>
                            <w:bCs/>
                            <w:color w:val="FFFFFF"/>
                            <w:sz w:val="24"/>
                            <w:szCs w:val="24"/>
                            <w:lang w:eastAsia="en-GB"/>
                          </w:rPr>
                        </w:pPr>
                        <w:r w:rsidRPr="006079A4">
                          <w:rPr>
                            <w:rFonts w:ascii="Times New Roman" w:eastAsia="Times New Roman" w:hAnsi="Times New Roman" w:cs="Times New Roman"/>
                            <w:bCs/>
                            <w:color w:val="FFFFFF"/>
                            <w:sz w:val="24"/>
                            <w:szCs w:val="24"/>
                            <w:lang w:eastAsia="en-GB"/>
                          </w:rPr>
                          <w:t>Cores</w:t>
                        </w:r>
                      </w:p>
                    </w:tc>
                    <w:tc>
                      <w:tcPr>
                        <w:tcW w:w="0" w:type="auto"/>
                        <w:tcBorders>
                          <w:top w:val="outset" w:sz="6" w:space="0" w:color="auto"/>
                          <w:left w:val="outset" w:sz="6" w:space="0" w:color="auto"/>
                          <w:bottom w:val="outset" w:sz="6" w:space="0" w:color="auto"/>
                          <w:right w:val="outset" w:sz="6" w:space="0" w:color="auto"/>
                        </w:tcBorders>
                        <w:shd w:val="clear" w:color="auto" w:fill="003366"/>
                        <w:vAlign w:val="center"/>
                        <w:hideMark/>
                      </w:tcPr>
                      <w:p w:rsidR="006079A4" w:rsidRPr="006079A4" w:rsidRDefault="006079A4" w:rsidP="006079A4">
                        <w:pPr>
                          <w:spacing w:after="0" w:line="240" w:lineRule="auto"/>
                          <w:jc w:val="center"/>
                          <w:rPr>
                            <w:rFonts w:ascii="Times New Roman" w:eastAsia="Times New Roman" w:hAnsi="Times New Roman" w:cs="Times New Roman"/>
                            <w:bCs/>
                            <w:color w:val="FFFFFF"/>
                            <w:sz w:val="24"/>
                            <w:szCs w:val="24"/>
                            <w:lang w:eastAsia="en-GB"/>
                          </w:rPr>
                        </w:pPr>
                        <w:r w:rsidRPr="006079A4">
                          <w:rPr>
                            <w:rFonts w:ascii="Times New Roman" w:eastAsia="Times New Roman" w:hAnsi="Times New Roman" w:cs="Times New Roman"/>
                            <w:bCs/>
                            <w:color w:val="FFFFFF"/>
                            <w:sz w:val="24"/>
                            <w:szCs w:val="24"/>
                            <w:lang w:eastAsia="en-GB"/>
                          </w:rPr>
                          <w:t>L3 Cache</w:t>
                        </w:r>
                      </w:p>
                    </w:tc>
                    <w:tc>
                      <w:tcPr>
                        <w:tcW w:w="0" w:type="auto"/>
                        <w:tcBorders>
                          <w:top w:val="outset" w:sz="6" w:space="0" w:color="auto"/>
                          <w:left w:val="outset" w:sz="6" w:space="0" w:color="auto"/>
                          <w:bottom w:val="outset" w:sz="6" w:space="0" w:color="auto"/>
                          <w:right w:val="outset" w:sz="6" w:space="0" w:color="auto"/>
                        </w:tcBorders>
                        <w:shd w:val="clear" w:color="auto" w:fill="003366"/>
                        <w:vAlign w:val="center"/>
                        <w:hideMark/>
                      </w:tcPr>
                      <w:p w:rsidR="006079A4" w:rsidRPr="006079A4" w:rsidRDefault="006079A4" w:rsidP="006079A4">
                        <w:pPr>
                          <w:spacing w:after="0" w:line="240" w:lineRule="auto"/>
                          <w:jc w:val="center"/>
                          <w:rPr>
                            <w:rFonts w:ascii="Times New Roman" w:eastAsia="Times New Roman" w:hAnsi="Times New Roman" w:cs="Times New Roman"/>
                            <w:bCs/>
                            <w:color w:val="FFFFFF"/>
                            <w:sz w:val="24"/>
                            <w:szCs w:val="24"/>
                            <w:lang w:eastAsia="en-GB"/>
                          </w:rPr>
                        </w:pPr>
                        <w:r w:rsidRPr="006079A4">
                          <w:rPr>
                            <w:rFonts w:ascii="Times New Roman" w:eastAsia="Times New Roman" w:hAnsi="Times New Roman" w:cs="Times New Roman"/>
                            <w:bCs/>
                            <w:color w:val="FFFFFF"/>
                            <w:sz w:val="24"/>
                            <w:szCs w:val="24"/>
                            <w:lang w:eastAsia="en-GB"/>
                          </w:rPr>
                          <w:t>Power</w:t>
                        </w:r>
                      </w:p>
                    </w:tc>
                    <w:tc>
                      <w:tcPr>
                        <w:tcW w:w="0" w:type="auto"/>
                        <w:tcBorders>
                          <w:top w:val="outset" w:sz="6" w:space="0" w:color="auto"/>
                          <w:left w:val="outset" w:sz="6" w:space="0" w:color="auto"/>
                          <w:bottom w:val="outset" w:sz="6" w:space="0" w:color="auto"/>
                          <w:right w:val="outset" w:sz="6" w:space="0" w:color="auto"/>
                        </w:tcBorders>
                        <w:shd w:val="clear" w:color="auto" w:fill="003366"/>
                        <w:vAlign w:val="center"/>
                        <w:hideMark/>
                      </w:tcPr>
                      <w:p w:rsidR="006079A4" w:rsidRPr="006079A4" w:rsidRDefault="006079A4" w:rsidP="006079A4">
                        <w:pPr>
                          <w:spacing w:after="0" w:line="240" w:lineRule="auto"/>
                          <w:jc w:val="center"/>
                          <w:rPr>
                            <w:rFonts w:ascii="Times New Roman" w:eastAsia="Times New Roman" w:hAnsi="Times New Roman" w:cs="Times New Roman"/>
                            <w:bCs/>
                            <w:color w:val="FFFFFF"/>
                            <w:sz w:val="24"/>
                            <w:szCs w:val="24"/>
                            <w:lang w:eastAsia="en-GB"/>
                          </w:rPr>
                        </w:pPr>
                        <w:r w:rsidRPr="006079A4">
                          <w:rPr>
                            <w:rFonts w:ascii="Times New Roman" w:eastAsia="Times New Roman" w:hAnsi="Times New Roman" w:cs="Times New Roman"/>
                            <w:bCs/>
                            <w:color w:val="FFFFFF"/>
                            <w:sz w:val="24"/>
                            <w:szCs w:val="24"/>
                            <w:lang w:eastAsia="en-GB"/>
                          </w:rPr>
                          <w:t>QPI</w:t>
                        </w:r>
                      </w:p>
                    </w:tc>
                    <w:tc>
                      <w:tcPr>
                        <w:tcW w:w="0" w:type="auto"/>
                        <w:tcBorders>
                          <w:top w:val="outset" w:sz="6" w:space="0" w:color="auto"/>
                          <w:left w:val="outset" w:sz="6" w:space="0" w:color="auto"/>
                          <w:bottom w:val="outset" w:sz="6" w:space="0" w:color="auto"/>
                          <w:right w:val="outset" w:sz="6" w:space="0" w:color="auto"/>
                        </w:tcBorders>
                        <w:shd w:val="clear" w:color="auto" w:fill="003366"/>
                        <w:vAlign w:val="center"/>
                        <w:hideMark/>
                      </w:tcPr>
                      <w:p w:rsidR="006079A4" w:rsidRPr="006079A4" w:rsidRDefault="006079A4" w:rsidP="006079A4">
                        <w:pPr>
                          <w:spacing w:after="0" w:line="240" w:lineRule="auto"/>
                          <w:jc w:val="center"/>
                          <w:rPr>
                            <w:rFonts w:ascii="Times New Roman" w:eastAsia="Times New Roman" w:hAnsi="Times New Roman" w:cs="Times New Roman"/>
                            <w:bCs/>
                            <w:color w:val="FFFFFF"/>
                            <w:sz w:val="24"/>
                            <w:szCs w:val="24"/>
                            <w:lang w:eastAsia="en-GB"/>
                          </w:rPr>
                        </w:pPr>
                        <w:r w:rsidRPr="006079A4">
                          <w:rPr>
                            <w:rFonts w:ascii="Times New Roman" w:eastAsia="Times New Roman" w:hAnsi="Times New Roman" w:cs="Times New Roman"/>
                            <w:bCs/>
                            <w:color w:val="FFFFFF"/>
                            <w:sz w:val="24"/>
                            <w:szCs w:val="24"/>
                            <w:lang w:eastAsia="en-GB"/>
                          </w:rPr>
                          <w:t>DDR4 Hz</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E5-2699v3</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2.3 GHz</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18</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45MB</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145 W</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9.6 GT/s</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2133</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E5-2698v3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2.3 GHz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40MB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135 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9.6 GT/s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2133</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E5-2697v3</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2.6 GHz</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14</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35MB</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145 W</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9.6 GT/s</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2133</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E5-2695v3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2.3 GHz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35MB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120 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9.6 GT/s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2133</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E5-2690v3</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2.6 GHz</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12</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30MB</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135 W</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9.6 GT/s</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2133</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E5-2687Wv3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3.1 GHz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25MB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160 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9.6 GT/s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2133</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E5-2683v3</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2.0 GHz</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14</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35MB</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120 W</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9.6 GT/s</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2133</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E5-2680v3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2.5 GHz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30MB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120 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9.6 GT/s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2133</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E5-2670v3</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2.3 GHz</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12</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30MB</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120 W</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9.6 GT/s</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2133</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E5-2667v3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3.2 GHz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20MB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135 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9.6 GT/s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2133</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E5-2660v3</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2.6 GHz</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10</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25MB</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105 W</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9.6 GT/s</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2133</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E5-2650v3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2.3 GHz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25MB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105 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9.6 GT/s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2133</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E5-2650Lv3</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1.8 GHz</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12</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30MB</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65 W</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9.6 GT/s</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2133</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E5-2643v3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3.4 GHz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20MB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135 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9.6 GT/s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2133</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E5-2640v3</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2.6 GHz</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8</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20MB</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90 W</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8.0 GT/s</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1866</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E5-2637v3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3.5 GHz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15MB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135 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9.6 GT/s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2133</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E5-2630v3</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2.4 GHz</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8</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20MB</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85 W</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8.0 GT/s</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1866</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E5-2630Lv3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1.8 GHz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20MB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55 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8.0 GT/s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1866</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E5-2623v3</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3.0 GHz</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4</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10MB</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105 W</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8.0 GT/s</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1866</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E5-2620v3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2.4 GHz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15MB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85 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8.0 GT/s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1866</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E5-2609v3</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1.9 GHz</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6</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15MB</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85 W</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8.0 GT/s</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1600</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E5-2603v3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1.6 GHz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15MB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85 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6.4 GT/s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1600</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E5-2699v4</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2.2 GHz</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22</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55MB</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145 W</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9.6 GT/s</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2400</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E5-2698v4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2.2 GHz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50MB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135 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9.6 GT/s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2400</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E5-2697v4</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2.3 GHz</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18</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45MB</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145 W</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9.6 GT/s</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2400</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lastRenderedPageBreak/>
                          <w:t>E5-2697Av4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2.6 GHz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40MB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145 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9.6 GT/s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2400</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E5-2695v4</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2.1 GHz</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18</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45MB</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120 W</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9.6 GT/s</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2400</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E5-2690v4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2.6 GHz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35MB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135 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9.6 GT/s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2400</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E5-2687Wv4</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3.0 GHz</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12</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30MB</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160 W</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9.6 GT/s</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2400</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E5-2683v4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2.1 GHz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40MB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120 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9.6 GT/s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2400</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E5-2680v4</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2.4 GHz</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14</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35MB</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120 W</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9.6 GT/s</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2400</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E5-2667v4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3.2 GHz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25MB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135 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9.6 GT/s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2400</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E5-2660v4</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2.0 GHz</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14</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35MB</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105 W</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9.6 GT/s</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2400</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E5-2650v4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2.2 GHz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30MB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105 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9.6 GT/s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2400</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E5-2650Lv4</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1.7 GHz</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14</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35MB</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65 W</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9.6 GT/s</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2400</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E5-2643v4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3.4 GHz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20MB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135 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9.6 GT/s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2400</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E5-2640v4</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2.4 GHz</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10</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25MB</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90 W</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8.0 GT/s</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2133</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E5-2637v4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3.5 GHz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15MB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135 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9.6 GT/s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2400</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E5-2630v4</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2.2 GHz</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10</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25MB</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85 W</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8.0 GT/s</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2133</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E5-2630Lv4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1.8 GHz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25MB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55 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8.0 GT/s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2133</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E5-2623v4</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2.6 GHz</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4</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10MB</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85 W</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8.0 GT/s</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2133</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E5-2620v4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2.1 GHz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20MB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85 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8.0 GT/s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2133</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E5-2609v4</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1.7 GHz</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8</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20MB</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85 W</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6.4 GT/s</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1866</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E5-2603v4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1.7 GHz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15MB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85 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6.4 GT/s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1866</w:t>
                        </w:r>
                      </w:p>
                    </w:tc>
                  </w:tr>
                </w:tbl>
                <w:p w:rsidR="006079A4" w:rsidRPr="006079A4" w:rsidRDefault="006079A4" w:rsidP="006079A4">
                  <w:pPr>
                    <w:spacing w:after="0" w:line="240" w:lineRule="auto"/>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bCs/>
                      <w:color w:val="0000A0"/>
                      <w:sz w:val="24"/>
                      <w:szCs w:val="24"/>
                      <w:lang w:eastAsia="en-GB"/>
                    </w:rPr>
                    <w:t>NOTE:</w:t>
                  </w:r>
                </w:p>
                <w:p w:rsidR="006079A4" w:rsidRPr="006079A4" w:rsidRDefault="006079A4" w:rsidP="006079A4">
                  <w:pPr>
                    <w:numPr>
                      <w:ilvl w:val="0"/>
                      <w:numId w:val="2"/>
                    </w:numPr>
                    <w:spacing w:after="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 xml:space="preserve">All processors above 120 W use a high efficiency Heatsink. Doublewide </w:t>
                  </w:r>
                  <w:proofErr w:type="spellStart"/>
                  <w:r w:rsidRPr="006079A4">
                    <w:rPr>
                      <w:rFonts w:ascii="Times New Roman" w:eastAsia="Times New Roman" w:hAnsi="Times New Roman" w:cs="Times New Roman"/>
                      <w:color w:val="0000A0"/>
                      <w:sz w:val="24"/>
                      <w:szCs w:val="24"/>
                      <w:lang w:eastAsia="en-GB"/>
                    </w:rPr>
                    <w:t>PCIe</w:t>
                  </w:r>
                  <w:proofErr w:type="spellEnd"/>
                  <w:r w:rsidRPr="006079A4">
                    <w:rPr>
                      <w:rFonts w:ascii="Times New Roman" w:eastAsia="Times New Roman" w:hAnsi="Times New Roman" w:cs="Times New Roman"/>
                      <w:color w:val="0000A0"/>
                      <w:sz w:val="24"/>
                      <w:szCs w:val="24"/>
                      <w:lang w:eastAsia="en-GB"/>
                    </w:rPr>
                    <w:t xml:space="preserve"> cards are only supported with this Heatsink. For processors with a standard Heatsink that require double wide </w:t>
                  </w:r>
                  <w:proofErr w:type="spellStart"/>
                  <w:r w:rsidRPr="006079A4">
                    <w:rPr>
                      <w:rFonts w:ascii="Times New Roman" w:eastAsia="Times New Roman" w:hAnsi="Times New Roman" w:cs="Times New Roman"/>
                      <w:color w:val="0000A0"/>
                      <w:sz w:val="24"/>
                      <w:szCs w:val="24"/>
                      <w:lang w:eastAsia="en-GB"/>
                    </w:rPr>
                    <w:t>PCIe</w:t>
                  </w:r>
                  <w:proofErr w:type="spellEnd"/>
                  <w:r w:rsidRPr="006079A4">
                    <w:rPr>
                      <w:rFonts w:ascii="Times New Roman" w:eastAsia="Times New Roman" w:hAnsi="Times New Roman" w:cs="Times New Roman"/>
                      <w:color w:val="0000A0"/>
                      <w:sz w:val="24"/>
                      <w:szCs w:val="24"/>
                      <w:lang w:eastAsia="en-GB"/>
                    </w:rPr>
                    <w:t xml:space="preserve"> cards, the Graphics Enablement kit option is also required (719082-B21)</w:t>
                  </w:r>
                </w:p>
                <w:p w:rsidR="006079A4" w:rsidRPr="006079A4" w:rsidRDefault="006079A4" w:rsidP="006079A4">
                  <w:pPr>
                    <w:numPr>
                      <w:ilvl w:val="0"/>
                      <w:numId w:val="2"/>
                    </w:numPr>
                    <w:spacing w:after="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Mixing of E5-2600v3 and E5-2600v4 processors is not supported</w:t>
                  </w:r>
                </w:p>
                <w:p w:rsidR="006079A4" w:rsidRPr="006079A4" w:rsidRDefault="006079A4" w:rsidP="006079A4">
                  <w:pPr>
                    <w:numPr>
                      <w:ilvl w:val="0"/>
                      <w:numId w:val="2"/>
                    </w:numPr>
                    <w:spacing w:after="12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Field upgrade from E5-2600v3 to E5-2600v4 is supported</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bCs/>
                      <w:color w:val="000000"/>
                      <w:sz w:val="24"/>
                      <w:szCs w:val="24"/>
                      <w:lang w:eastAsia="en-GB"/>
                    </w:rPr>
                    <w:t>Chipset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numPr>
                      <w:ilvl w:val="0"/>
                      <w:numId w:val="3"/>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Intel C610 Series Chipset</w:t>
                  </w:r>
                </w:p>
                <w:p w:rsidR="006079A4" w:rsidRPr="006079A4" w:rsidRDefault="006079A4" w:rsidP="006079A4">
                  <w:pPr>
                    <w:numPr>
                      <w:ilvl w:val="0"/>
                      <w:numId w:val="3"/>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Intel E5-2600v3 Processor Family</w:t>
                  </w:r>
                </w:p>
                <w:p w:rsidR="006079A4" w:rsidRPr="006079A4" w:rsidRDefault="006079A4" w:rsidP="006079A4">
                  <w:pPr>
                    <w:numPr>
                      <w:ilvl w:val="0"/>
                      <w:numId w:val="3"/>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Intel E5-2600v4 Processor Family</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bCs/>
                      <w:color w:val="000000"/>
                      <w:sz w:val="24"/>
                      <w:szCs w:val="24"/>
                      <w:lang w:eastAsia="en-GB"/>
                    </w:rPr>
                    <w:t>On system management chipset</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 xml:space="preserve">HPE </w:t>
                  </w:r>
                  <w:proofErr w:type="spellStart"/>
                  <w:r w:rsidRPr="006079A4">
                    <w:rPr>
                      <w:rFonts w:ascii="Times New Roman" w:eastAsia="Times New Roman" w:hAnsi="Times New Roman" w:cs="Times New Roman"/>
                      <w:color w:val="000000"/>
                      <w:sz w:val="24"/>
                      <w:szCs w:val="24"/>
                      <w:lang w:eastAsia="en-GB"/>
                    </w:rPr>
                    <w:t>iLO</w:t>
                  </w:r>
                  <w:proofErr w:type="spellEnd"/>
                  <w:r w:rsidRPr="006079A4">
                    <w:rPr>
                      <w:rFonts w:ascii="Times New Roman" w:eastAsia="Times New Roman" w:hAnsi="Times New Roman" w:cs="Times New Roman"/>
                      <w:color w:val="000000"/>
                      <w:sz w:val="24"/>
                      <w:szCs w:val="24"/>
                      <w:lang w:eastAsia="en-GB"/>
                    </w:rPr>
                    <w:t xml:space="preserve"> (Firmware HPE iLO4 2.0) 4GB NAND</w:t>
                  </w:r>
                </w:p>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hyperlink r:id="rId6" w:history="1">
                    <w:r w:rsidRPr="006079A4">
                      <w:rPr>
                        <w:rFonts w:ascii="Arial" w:eastAsia="Times New Roman" w:hAnsi="Arial" w:cs="Arial"/>
                        <w:color w:val="0000FF"/>
                        <w:sz w:val="24"/>
                        <w:szCs w:val="24"/>
                        <w:u w:val="single"/>
                        <w:lang w:eastAsia="en-GB"/>
                      </w:rPr>
                      <w:t>Click here to view HPE Integrated Lights-Out (</w:t>
                    </w:r>
                    <w:proofErr w:type="spellStart"/>
                    <w:r w:rsidRPr="006079A4">
                      <w:rPr>
                        <w:rFonts w:ascii="Arial" w:eastAsia="Times New Roman" w:hAnsi="Arial" w:cs="Arial"/>
                        <w:color w:val="0000FF"/>
                        <w:sz w:val="24"/>
                        <w:szCs w:val="24"/>
                        <w:u w:val="single"/>
                        <w:lang w:eastAsia="en-GB"/>
                      </w:rPr>
                      <w:t>iLO</w:t>
                    </w:r>
                    <w:proofErr w:type="spellEnd"/>
                    <w:r w:rsidRPr="006079A4">
                      <w:rPr>
                        <w:rFonts w:ascii="Arial" w:eastAsia="Times New Roman" w:hAnsi="Arial" w:cs="Arial"/>
                        <w:color w:val="0000FF"/>
                        <w:sz w:val="24"/>
                        <w:szCs w:val="24"/>
                        <w:u w:val="single"/>
                        <w:lang w:eastAsia="en-GB"/>
                      </w:rPr>
                      <w:t xml:space="preserve">) </w:t>
                    </w:r>
                    <w:proofErr w:type="spellStart"/>
                    <w:r w:rsidRPr="006079A4">
                      <w:rPr>
                        <w:rFonts w:ascii="Arial" w:eastAsia="Times New Roman" w:hAnsi="Arial" w:cs="Arial"/>
                        <w:color w:val="0000FF"/>
                        <w:sz w:val="24"/>
                        <w:szCs w:val="24"/>
                        <w:u w:val="single"/>
                        <w:lang w:eastAsia="en-GB"/>
                      </w:rPr>
                      <w:t>QuickSpecs</w:t>
                    </w:r>
                    <w:proofErr w:type="spellEnd"/>
                    <w:r w:rsidRPr="006079A4">
                      <w:rPr>
                        <w:rFonts w:ascii="Arial" w:eastAsia="Times New Roman" w:hAnsi="Arial" w:cs="Arial"/>
                        <w:color w:val="0000FF"/>
                        <w:sz w:val="24"/>
                        <w:szCs w:val="24"/>
                        <w:u w:val="single"/>
                        <w:lang w:eastAsia="en-GB"/>
                      </w:rPr>
                      <w:t xml:space="preserve"> for more details</w:t>
                    </w:r>
                  </w:hyperlink>
                  <w:r w:rsidRPr="006079A4">
                    <w:rPr>
                      <w:rFonts w:ascii="Times New Roman" w:eastAsia="Times New Roman" w:hAnsi="Times New Roman" w:cs="Times New Roman"/>
                      <w:color w:val="000000"/>
                      <w:sz w:val="24"/>
                      <w:szCs w:val="24"/>
                      <w:lang w:eastAsia="en-GB"/>
                    </w:rPr>
                    <w:t> .</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bCs/>
                      <w:color w:val="000000"/>
                      <w:sz w:val="24"/>
                      <w:szCs w:val="24"/>
                      <w:lang w:eastAsia="en-GB"/>
                    </w:rPr>
                    <w:t>Memory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8700" w:type="dxa"/>
                    <w:tblCellSpacing w:w="0" w:type="dxa"/>
                    <w:tblBorders>
                      <w:top w:val="single" w:sz="6" w:space="0" w:color="000000"/>
                      <w:left w:val="single" w:sz="6" w:space="0" w:color="000000"/>
                      <w:bottom w:val="single" w:sz="6" w:space="0" w:color="000000"/>
                      <w:right w:val="single" w:sz="6" w:space="0" w:color="000000"/>
                    </w:tblBorders>
                    <w:shd w:val="clear" w:color="auto" w:fill="CCCCCC"/>
                    <w:tblCellMar>
                      <w:left w:w="0" w:type="dxa"/>
                      <w:right w:w="0" w:type="dxa"/>
                    </w:tblCellMar>
                    <w:tblLook w:val="04A0" w:firstRow="1" w:lastRow="0" w:firstColumn="1" w:lastColumn="0" w:noHBand="0" w:noVBand="1"/>
                  </w:tblPr>
                  <w:tblGrid>
                    <w:gridCol w:w="2244"/>
                    <w:gridCol w:w="6456"/>
                  </w:tblGrid>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Type</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 xml:space="preserve">HPE </w:t>
                        </w:r>
                        <w:proofErr w:type="spellStart"/>
                        <w:r w:rsidRPr="006079A4">
                          <w:rPr>
                            <w:rFonts w:ascii="Times New Roman" w:eastAsia="Times New Roman" w:hAnsi="Times New Roman" w:cs="Times New Roman"/>
                            <w:color w:val="000000"/>
                            <w:sz w:val="24"/>
                            <w:szCs w:val="24"/>
                            <w:lang w:eastAsia="en-GB"/>
                          </w:rPr>
                          <w:t>SmartMemory</w:t>
                        </w:r>
                        <w:proofErr w:type="spellEnd"/>
                        <w:r w:rsidRPr="006079A4">
                          <w:rPr>
                            <w:rFonts w:ascii="Times New Roman" w:eastAsia="Times New Roman" w:hAnsi="Times New Roman" w:cs="Times New Roman"/>
                            <w:color w:val="000000"/>
                            <w:sz w:val="24"/>
                            <w:szCs w:val="24"/>
                            <w:lang w:eastAsia="en-GB"/>
                          </w:rPr>
                          <w:t xml:space="preserve"> DDR4 Registered (RDIMM) or Load Reduced (LRDIMM) or Persistent Memory (NVDIMM)</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DIMM Slots Available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24 (12 DIMM slots per processor, 4 channels per processor, 3 DIMMs per channel)</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Maximum Capacity (LRDIMM)</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3TB (24 x 128GB LRDIMM at 2400 MHz)</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Maximum Capacity (RDIMM)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768GB (24 x 32GB RDIMM at 2400 MHz)</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Maximum Capacity (NVDIMM)</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128GB (16 x 8GB NVDIMM)</w:t>
                        </w:r>
                      </w:p>
                    </w:tc>
                  </w:tr>
                </w:tbl>
                <w:p w:rsidR="006079A4" w:rsidRPr="006079A4" w:rsidRDefault="006079A4" w:rsidP="006079A4">
                  <w:pPr>
                    <w:spacing w:after="0" w:line="240" w:lineRule="auto"/>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bCs/>
                      <w:color w:val="0000A0"/>
                      <w:sz w:val="24"/>
                      <w:szCs w:val="24"/>
                      <w:lang w:eastAsia="en-GB"/>
                    </w:rPr>
                    <w:t>NOTE:</w:t>
                  </w:r>
                </w:p>
                <w:p w:rsidR="006079A4" w:rsidRPr="006079A4" w:rsidRDefault="006079A4" w:rsidP="006079A4">
                  <w:pPr>
                    <w:numPr>
                      <w:ilvl w:val="0"/>
                      <w:numId w:val="4"/>
                    </w:numPr>
                    <w:spacing w:after="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NVDIMM will be shipping later in 2016</w:t>
                  </w:r>
                </w:p>
                <w:p w:rsidR="006079A4" w:rsidRPr="006079A4" w:rsidRDefault="006079A4" w:rsidP="006079A4">
                  <w:pPr>
                    <w:numPr>
                      <w:ilvl w:val="0"/>
                      <w:numId w:val="4"/>
                    </w:numPr>
                    <w:spacing w:after="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NVDIMM support only with the E5-2600v4 processors</w:t>
                  </w:r>
                </w:p>
                <w:p w:rsidR="006079A4" w:rsidRPr="006079A4" w:rsidRDefault="006079A4" w:rsidP="006079A4">
                  <w:pPr>
                    <w:numPr>
                      <w:ilvl w:val="0"/>
                      <w:numId w:val="4"/>
                    </w:numPr>
                    <w:spacing w:after="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Mixing of 2133 and 2400MHz memory is not supported</w:t>
                  </w:r>
                </w:p>
                <w:p w:rsidR="006079A4" w:rsidRPr="006079A4" w:rsidRDefault="006079A4" w:rsidP="006079A4">
                  <w:pPr>
                    <w:numPr>
                      <w:ilvl w:val="0"/>
                      <w:numId w:val="4"/>
                    </w:numPr>
                    <w:spacing w:after="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Mixing of RDIMM and LRDIMM memory is not supported</w:t>
                  </w:r>
                </w:p>
                <w:p w:rsidR="006079A4" w:rsidRPr="006079A4" w:rsidRDefault="006079A4" w:rsidP="006079A4">
                  <w:pPr>
                    <w:numPr>
                      <w:ilvl w:val="0"/>
                      <w:numId w:val="4"/>
                    </w:numPr>
                    <w:spacing w:after="12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lastRenderedPageBreak/>
                    <w:t>128GB LRDIMM may not be mixed with other DIMM capacities/types</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bCs/>
                      <w:color w:val="000000"/>
                      <w:sz w:val="24"/>
                      <w:szCs w:val="24"/>
                      <w:lang w:eastAsia="en-GB"/>
                    </w:rPr>
                    <w:lastRenderedPageBreak/>
                    <w:t>Memory protection</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numPr>
                      <w:ilvl w:val="0"/>
                      <w:numId w:val="5"/>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Advanced ECC</w:t>
                  </w:r>
                </w:p>
                <w:p w:rsidR="006079A4" w:rsidRPr="006079A4" w:rsidRDefault="006079A4" w:rsidP="006079A4">
                  <w:pPr>
                    <w:numPr>
                      <w:ilvl w:val="0"/>
                      <w:numId w:val="5"/>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Memory Online Spare Mode (Rank Spare Mode)</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bCs/>
                      <w:color w:val="000000"/>
                      <w:sz w:val="24"/>
                      <w:szCs w:val="24"/>
                      <w:lang w:eastAsia="en-GB"/>
                    </w:rPr>
                    <w:t>Expansion slots</w:t>
                  </w:r>
                  <w:r w:rsidRPr="006079A4">
                    <w:rPr>
                      <w:rFonts w:ascii="Times New Roman" w:eastAsia="Times New Roman" w:hAnsi="Times New Roman" w:cs="Times New Roman"/>
                      <w:color w:val="000000"/>
                      <w:sz w:val="24"/>
                      <w:szCs w:val="24"/>
                      <w:lang w:eastAsia="en-GB"/>
                    </w:rPr>
                    <w:t>(Primary Riser (Standard))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8700" w:type="dxa"/>
                    <w:tblCellSpacing w:w="0" w:type="dxa"/>
                    <w:tblBorders>
                      <w:top w:val="single" w:sz="6" w:space="0" w:color="000000"/>
                      <w:left w:val="single" w:sz="6" w:space="0" w:color="000000"/>
                      <w:bottom w:val="single" w:sz="6" w:space="0" w:color="000000"/>
                      <w:right w:val="single" w:sz="6" w:space="0" w:color="000000"/>
                    </w:tblBorders>
                    <w:shd w:val="clear" w:color="auto" w:fill="CCCCCC"/>
                    <w:tblCellMar>
                      <w:left w:w="0" w:type="dxa"/>
                      <w:right w:w="0" w:type="dxa"/>
                    </w:tblCellMar>
                    <w:tblLook w:val="04A0" w:firstRow="1" w:lastRow="0" w:firstColumn="1" w:lastColumn="0" w:noHBand="0" w:noVBand="1"/>
                  </w:tblPr>
                  <w:tblGrid>
                    <w:gridCol w:w="1624"/>
                    <w:gridCol w:w="1177"/>
                    <w:gridCol w:w="967"/>
                    <w:gridCol w:w="1543"/>
                    <w:gridCol w:w="1154"/>
                    <w:gridCol w:w="2235"/>
                  </w:tblGrid>
                  <w:tr w:rsidR="006079A4" w:rsidRPr="006079A4" w:rsidTr="006079A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3366"/>
                        <w:vAlign w:val="center"/>
                        <w:hideMark/>
                      </w:tcPr>
                      <w:p w:rsidR="006079A4" w:rsidRPr="006079A4" w:rsidRDefault="006079A4" w:rsidP="006079A4">
                        <w:pPr>
                          <w:spacing w:after="0" w:line="240" w:lineRule="auto"/>
                          <w:jc w:val="center"/>
                          <w:rPr>
                            <w:rFonts w:ascii="Times New Roman" w:eastAsia="Times New Roman" w:hAnsi="Times New Roman" w:cs="Times New Roman"/>
                            <w:bCs/>
                            <w:color w:val="FFFFFF"/>
                            <w:sz w:val="24"/>
                            <w:szCs w:val="24"/>
                            <w:lang w:eastAsia="en-GB"/>
                          </w:rPr>
                        </w:pPr>
                        <w:proofErr w:type="spellStart"/>
                        <w:r w:rsidRPr="006079A4">
                          <w:rPr>
                            <w:rFonts w:ascii="Times New Roman" w:eastAsia="Times New Roman" w:hAnsi="Times New Roman" w:cs="Times New Roman"/>
                            <w:bCs/>
                            <w:color w:val="FFFFFF"/>
                            <w:sz w:val="24"/>
                            <w:szCs w:val="24"/>
                            <w:lang w:eastAsia="en-GB"/>
                          </w:rPr>
                          <w:t>Expansio</w:t>
                        </w:r>
                        <w:proofErr w:type="spellEnd"/>
                        <w:r w:rsidRPr="006079A4">
                          <w:rPr>
                            <w:rFonts w:ascii="Times New Roman" w:eastAsia="Times New Roman" w:hAnsi="Times New Roman" w:cs="Times New Roman"/>
                            <w:bCs/>
                            <w:color w:val="FFFFFF"/>
                            <w:sz w:val="24"/>
                            <w:szCs w:val="24"/>
                            <w:lang w:eastAsia="en-GB"/>
                          </w:rPr>
                          <w:t xml:space="preserve"> n Slots #</w:t>
                        </w:r>
                      </w:p>
                    </w:tc>
                    <w:tc>
                      <w:tcPr>
                        <w:tcW w:w="0" w:type="auto"/>
                        <w:tcBorders>
                          <w:top w:val="outset" w:sz="6" w:space="0" w:color="auto"/>
                          <w:left w:val="outset" w:sz="6" w:space="0" w:color="auto"/>
                          <w:bottom w:val="outset" w:sz="6" w:space="0" w:color="auto"/>
                          <w:right w:val="outset" w:sz="6" w:space="0" w:color="auto"/>
                        </w:tcBorders>
                        <w:shd w:val="clear" w:color="auto" w:fill="003366"/>
                        <w:vAlign w:val="center"/>
                        <w:hideMark/>
                      </w:tcPr>
                      <w:p w:rsidR="006079A4" w:rsidRPr="006079A4" w:rsidRDefault="006079A4" w:rsidP="006079A4">
                        <w:pPr>
                          <w:spacing w:after="0" w:line="240" w:lineRule="auto"/>
                          <w:jc w:val="center"/>
                          <w:rPr>
                            <w:rFonts w:ascii="Times New Roman" w:eastAsia="Times New Roman" w:hAnsi="Times New Roman" w:cs="Times New Roman"/>
                            <w:bCs/>
                            <w:color w:val="FFFFFF"/>
                            <w:sz w:val="24"/>
                            <w:szCs w:val="24"/>
                            <w:lang w:eastAsia="en-GB"/>
                          </w:rPr>
                        </w:pPr>
                        <w:r w:rsidRPr="006079A4">
                          <w:rPr>
                            <w:rFonts w:ascii="Times New Roman" w:eastAsia="Times New Roman" w:hAnsi="Times New Roman" w:cs="Times New Roman"/>
                            <w:bCs/>
                            <w:color w:val="FFFFFF"/>
                            <w:sz w:val="24"/>
                            <w:szCs w:val="24"/>
                            <w:lang w:eastAsia="en-GB"/>
                          </w:rPr>
                          <w:t>Technology</w:t>
                        </w:r>
                      </w:p>
                    </w:tc>
                    <w:tc>
                      <w:tcPr>
                        <w:tcW w:w="0" w:type="auto"/>
                        <w:tcBorders>
                          <w:top w:val="outset" w:sz="6" w:space="0" w:color="auto"/>
                          <w:left w:val="outset" w:sz="6" w:space="0" w:color="auto"/>
                          <w:bottom w:val="outset" w:sz="6" w:space="0" w:color="auto"/>
                          <w:right w:val="outset" w:sz="6" w:space="0" w:color="auto"/>
                        </w:tcBorders>
                        <w:shd w:val="clear" w:color="auto" w:fill="003366"/>
                        <w:vAlign w:val="center"/>
                        <w:hideMark/>
                      </w:tcPr>
                      <w:p w:rsidR="006079A4" w:rsidRPr="006079A4" w:rsidRDefault="006079A4" w:rsidP="006079A4">
                        <w:pPr>
                          <w:spacing w:after="0" w:line="240" w:lineRule="auto"/>
                          <w:jc w:val="center"/>
                          <w:rPr>
                            <w:rFonts w:ascii="Times New Roman" w:eastAsia="Times New Roman" w:hAnsi="Times New Roman" w:cs="Times New Roman"/>
                            <w:bCs/>
                            <w:color w:val="FFFFFF"/>
                            <w:sz w:val="24"/>
                            <w:szCs w:val="24"/>
                            <w:lang w:eastAsia="en-GB"/>
                          </w:rPr>
                        </w:pPr>
                        <w:r w:rsidRPr="006079A4">
                          <w:rPr>
                            <w:rFonts w:ascii="Times New Roman" w:eastAsia="Times New Roman" w:hAnsi="Times New Roman" w:cs="Times New Roman"/>
                            <w:bCs/>
                            <w:color w:val="FFFFFF"/>
                            <w:sz w:val="24"/>
                            <w:szCs w:val="24"/>
                            <w:lang w:eastAsia="en-GB"/>
                          </w:rPr>
                          <w:t>Bus Width</w:t>
                        </w:r>
                      </w:p>
                    </w:tc>
                    <w:tc>
                      <w:tcPr>
                        <w:tcW w:w="0" w:type="auto"/>
                        <w:tcBorders>
                          <w:top w:val="outset" w:sz="6" w:space="0" w:color="auto"/>
                          <w:left w:val="outset" w:sz="6" w:space="0" w:color="auto"/>
                          <w:bottom w:val="outset" w:sz="6" w:space="0" w:color="auto"/>
                          <w:right w:val="outset" w:sz="6" w:space="0" w:color="auto"/>
                        </w:tcBorders>
                        <w:shd w:val="clear" w:color="auto" w:fill="003366"/>
                        <w:vAlign w:val="center"/>
                        <w:hideMark/>
                      </w:tcPr>
                      <w:p w:rsidR="006079A4" w:rsidRPr="006079A4" w:rsidRDefault="006079A4" w:rsidP="006079A4">
                        <w:pPr>
                          <w:spacing w:after="0" w:line="240" w:lineRule="auto"/>
                          <w:jc w:val="center"/>
                          <w:rPr>
                            <w:rFonts w:ascii="Times New Roman" w:eastAsia="Times New Roman" w:hAnsi="Times New Roman" w:cs="Times New Roman"/>
                            <w:bCs/>
                            <w:color w:val="FFFFFF"/>
                            <w:sz w:val="24"/>
                            <w:szCs w:val="24"/>
                            <w:lang w:eastAsia="en-GB"/>
                          </w:rPr>
                        </w:pPr>
                        <w:r w:rsidRPr="006079A4">
                          <w:rPr>
                            <w:rFonts w:ascii="Times New Roman" w:eastAsia="Times New Roman" w:hAnsi="Times New Roman" w:cs="Times New Roman"/>
                            <w:bCs/>
                            <w:color w:val="FFFFFF"/>
                            <w:sz w:val="24"/>
                            <w:szCs w:val="24"/>
                            <w:lang w:eastAsia="en-GB"/>
                          </w:rPr>
                          <w:t>Connector Width</w:t>
                        </w:r>
                      </w:p>
                    </w:tc>
                    <w:tc>
                      <w:tcPr>
                        <w:tcW w:w="0" w:type="auto"/>
                        <w:tcBorders>
                          <w:top w:val="outset" w:sz="6" w:space="0" w:color="auto"/>
                          <w:left w:val="outset" w:sz="6" w:space="0" w:color="auto"/>
                          <w:bottom w:val="outset" w:sz="6" w:space="0" w:color="auto"/>
                          <w:right w:val="outset" w:sz="6" w:space="0" w:color="auto"/>
                        </w:tcBorders>
                        <w:shd w:val="clear" w:color="auto" w:fill="003366"/>
                        <w:vAlign w:val="center"/>
                        <w:hideMark/>
                      </w:tcPr>
                      <w:p w:rsidR="006079A4" w:rsidRPr="006079A4" w:rsidRDefault="006079A4" w:rsidP="006079A4">
                        <w:pPr>
                          <w:spacing w:after="0" w:line="240" w:lineRule="auto"/>
                          <w:jc w:val="center"/>
                          <w:rPr>
                            <w:rFonts w:ascii="Times New Roman" w:eastAsia="Times New Roman" w:hAnsi="Times New Roman" w:cs="Times New Roman"/>
                            <w:bCs/>
                            <w:color w:val="FFFFFF"/>
                            <w:sz w:val="24"/>
                            <w:szCs w:val="24"/>
                            <w:lang w:eastAsia="en-GB"/>
                          </w:rPr>
                        </w:pPr>
                        <w:r w:rsidRPr="006079A4">
                          <w:rPr>
                            <w:rFonts w:ascii="Times New Roman" w:eastAsia="Times New Roman" w:hAnsi="Times New Roman" w:cs="Times New Roman"/>
                            <w:bCs/>
                            <w:color w:val="FFFFFF"/>
                            <w:sz w:val="24"/>
                            <w:szCs w:val="24"/>
                            <w:lang w:eastAsia="en-GB"/>
                          </w:rPr>
                          <w:t>Bus Number</w:t>
                        </w:r>
                      </w:p>
                    </w:tc>
                    <w:tc>
                      <w:tcPr>
                        <w:tcW w:w="0" w:type="auto"/>
                        <w:tcBorders>
                          <w:top w:val="outset" w:sz="6" w:space="0" w:color="auto"/>
                          <w:left w:val="outset" w:sz="6" w:space="0" w:color="auto"/>
                          <w:bottom w:val="outset" w:sz="6" w:space="0" w:color="auto"/>
                          <w:right w:val="outset" w:sz="6" w:space="0" w:color="auto"/>
                        </w:tcBorders>
                        <w:shd w:val="clear" w:color="auto" w:fill="003366"/>
                        <w:vAlign w:val="center"/>
                        <w:hideMark/>
                      </w:tcPr>
                      <w:p w:rsidR="006079A4" w:rsidRPr="006079A4" w:rsidRDefault="006079A4" w:rsidP="006079A4">
                        <w:pPr>
                          <w:spacing w:after="0" w:line="240" w:lineRule="auto"/>
                          <w:jc w:val="center"/>
                          <w:rPr>
                            <w:rFonts w:ascii="Times New Roman" w:eastAsia="Times New Roman" w:hAnsi="Times New Roman" w:cs="Times New Roman"/>
                            <w:bCs/>
                            <w:color w:val="FFFFFF"/>
                            <w:sz w:val="24"/>
                            <w:szCs w:val="24"/>
                            <w:lang w:eastAsia="en-GB"/>
                          </w:rPr>
                        </w:pPr>
                        <w:r w:rsidRPr="006079A4">
                          <w:rPr>
                            <w:rFonts w:ascii="Times New Roman" w:eastAsia="Times New Roman" w:hAnsi="Times New Roman" w:cs="Times New Roman"/>
                            <w:bCs/>
                            <w:color w:val="FFFFFF"/>
                            <w:sz w:val="24"/>
                            <w:szCs w:val="24"/>
                            <w:lang w:eastAsia="en-GB"/>
                          </w:rPr>
                          <w:t>Form Factor</w:t>
                        </w:r>
                      </w:p>
                    </w:tc>
                  </w:tr>
                  <w:tr w:rsidR="006079A4" w:rsidRPr="006079A4" w:rsidTr="006079A4">
                    <w:trPr>
                      <w:tblCellSpacing w:w="0" w:type="dxa"/>
                    </w:trPr>
                    <w:tc>
                      <w:tcPr>
                        <w:tcW w:w="0" w:type="auto"/>
                        <w:gridSpan w:val="6"/>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bCs/>
                            <w:color w:val="000000"/>
                            <w:sz w:val="24"/>
                            <w:szCs w:val="24"/>
                            <w:lang w:eastAsia="en-GB"/>
                          </w:rPr>
                          <w:t>Primary Riser</w:t>
                        </w:r>
                        <w:r w:rsidRPr="006079A4">
                          <w:rPr>
                            <w:rFonts w:ascii="Times New Roman" w:eastAsia="Times New Roman" w:hAnsi="Times New Roman" w:cs="Times New Roman"/>
                            <w:color w:val="000000"/>
                            <w:sz w:val="24"/>
                            <w:szCs w:val="24"/>
                            <w:lang w:eastAsia="en-GB"/>
                          </w:rPr>
                          <w:t> (Standard)</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proofErr w:type="spellStart"/>
                        <w:r w:rsidRPr="006079A4">
                          <w:rPr>
                            <w:rFonts w:ascii="Times New Roman" w:eastAsia="Times New Roman" w:hAnsi="Times New Roman" w:cs="Times New Roman"/>
                            <w:color w:val="000000"/>
                            <w:sz w:val="24"/>
                            <w:szCs w:val="24"/>
                            <w:lang w:eastAsia="en-GB"/>
                          </w:rPr>
                          <w:t>PCIe</w:t>
                        </w:r>
                        <w:proofErr w:type="spellEnd"/>
                        <w:r w:rsidRPr="006079A4">
                          <w:rPr>
                            <w:rFonts w:ascii="Times New Roman" w:eastAsia="Times New Roman" w:hAnsi="Times New Roman" w:cs="Times New Roman"/>
                            <w:color w:val="000000"/>
                            <w:sz w:val="24"/>
                            <w:szCs w:val="24"/>
                            <w:lang w:eastAsia="en-GB"/>
                          </w:rPr>
                          <w:t xml:space="preserve"> 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x8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x16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 xml:space="preserve">Full-height, </w:t>
                        </w:r>
                        <w:proofErr w:type="spellStart"/>
                        <w:r w:rsidRPr="006079A4">
                          <w:rPr>
                            <w:rFonts w:ascii="Times New Roman" w:eastAsia="Times New Roman" w:hAnsi="Times New Roman" w:cs="Times New Roman"/>
                            <w:color w:val="000000"/>
                            <w:sz w:val="24"/>
                            <w:szCs w:val="24"/>
                            <w:lang w:eastAsia="en-GB"/>
                          </w:rPr>
                          <w:t>half length</w:t>
                        </w:r>
                        <w:proofErr w:type="spellEnd"/>
                        <w:r w:rsidRPr="006079A4">
                          <w:rPr>
                            <w:rFonts w:ascii="Times New Roman" w:eastAsia="Times New Roman" w:hAnsi="Times New Roman" w:cs="Times New Roman"/>
                            <w:color w:val="000000"/>
                            <w:sz w:val="24"/>
                            <w:szCs w:val="24"/>
                            <w:lang w:eastAsia="en-GB"/>
                          </w:rPr>
                          <w:t xml:space="preserve"> slot</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proofErr w:type="spellStart"/>
                        <w:r w:rsidRPr="006079A4">
                          <w:rPr>
                            <w:rFonts w:ascii="Times New Roman" w:eastAsia="Times New Roman" w:hAnsi="Times New Roman" w:cs="Times New Roman"/>
                            <w:color w:val="000000"/>
                            <w:sz w:val="24"/>
                            <w:szCs w:val="24"/>
                            <w:lang w:eastAsia="en-GB"/>
                          </w:rPr>
                          <w:t>PCIe</w:t>
                        </w:r>
                        <w:proofErr w:type="spellEnd"/>
                        <w:r w:rsidRPr="006079A4">
                          <w:rPr>
                            <w:rFonts w:ascii="Times New Roman" w:eastAsia="Times New Roman" w:hAnsi="Times New Roman" w:cs="Times New Roman"/>
                            <w:color w:val="000000"/>
                            <w:sz w:val="24"/>
                            <w:szCs w:val="24"/>
                            <w:lang w:eastAsia="en-GB"/>
                          </w:rPr>
                          <w:t xml:space="preserve"> 3.0</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x8</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x16</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10</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 xml:space="preserve">Full-height, </w:t>
                        </w:r>
                        <w:proofErr w:type="spellStart"/>
                        <w:r w:rsidRPr="006079A4">
                          <w:rPr>
                            <w:rFonts w:ascii="Times New Roman" w:eastAsia="Times New Roman" w:hAnsi="Times New Roman" w:cs="Times New Roman"/>
                            <w:color w:val="000000"/>
                            <w:sz w:val="24"/>
                            <w:szCs w:val="24"/>
                            <w:lang w:eastAsia="en-GB"/>
                          </w:rPr>
                          <w:t>half length</w:t>
                        </w:r>
                        <w:proofErr w:type="spellEnd"/>
                        <w:r w:rsidRPr="006079A4">
                          <w:rPr>
                            <w:rFonts w:ascii="Times New Roman" w:eastAsia="Times New Roman" w:hAnsi="Times New Roman" w:cs="Times New Roman"/>
                            <w:color w:val="000000"/>
                            <w:sz w:val="24"/>
                            <w:szCs w:val="24"/>
                            <w:lang w:eastAsia="en-GB"/>
                          </w:rPr>
                          <w:t xml:space="preserve"> slot</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proofErr w:type="spellStart"/>
                        <w:r w:rsidRPr="006079A4">
                          <w:rPr>
                            <w:rFonts w:ascii="Times New Roman" w:eastAsia="Times New Roman" w:hAnsi="Times New Roman" w:cs="Times New Roman"/>
                            <w:color w:val="000000"/>
                            <w:sz w:val="24"/>
                            <w:szCs w:val="24"/>
                            <w:lang w:eastAsia="en-GB"/>
                          </w:rPr>
                          <w:t>PCIe</w:t>
                        </w:r>
                        <w:proofErr w:type="spellEnd"/>
                        <w:r w:rsidRPr="006079A4">
                          <w:rPr>
                            <w:rFonts w:ascii="Times New Roman" w:eastAsia="Times New Roman" w:hAnsi="Times New Roman" w:cs="Times New Roman"/>
                            <w:color w:val="000000"/>
                            <w:sz w:val="24"/>
                            <w:szCs w:val="24"/>
                            <w:lang w:eastAsia="en-GB"/>
                          </w:rPr>
                          <w:t xml:space="preserve"> 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x8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x8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 xml:space="preserve">Full-height, </w:t>
                        </w:r>
                        <w:proofErr w:type="spellStart"/>
                        <w:r w:rsidRPr="006079A4">
                          <w:rPr>
                            <w:rFonts w:ascii="Times New Roman" w:eastAsia="Times New Roman" w:hAnsi="Times New Roman" w:cs="Times New Roman"/>
                            <w:color w:val="000000"/>
                            <w:sz w:val="24"/>
                            <w:szCs w:val="24"/>
                            <w:lang w:eastAsia="en-GB"/>
                          </w:rPr>
                          <w:t>half length</w:t>
                        </w:r>
                        <w:proofErr w:type="spellEnd"/>
                        <w:r w:rsidRPr="006079A4">
                          <w:rPr>
                            <w:rFonts w:ascii="Times New Roman" w:eastAsia="Times New Roman" w:hAnsi="Times New Roman" w:cs="Times New Roman"/>
                            <w:color w:val="000000"/>
                            <w:sz w:val="24"/>
                            <w:szCs w:val="24"/>
                            <w:lang w:eastAsia="en-GB"/>
                          </w:rPr>
                          <w:t xml:space="preserve"> slot</w:t>
                        </w:r>
                      </w:p>
                    </w:tc>
                  </w:tr>
                  <w:tr w:rsidR="006079A4" w:rsidRPr="006079A4" w:rsidTr="006079A4">
                    <w:trPr>
                      <w:tblCellSpacing w:w="0" w:type="dxa"/>
                    </w:trPr>
                    <w:tc>
                      <w:tcPr>
                        <w:tcW w:w="0" w:type="auto"/>
                        <w:gridSpan w:val="6"/>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bCs/>
                            <w:color w:val="000000"/>
                            <w:sz w:val="24"/>
                            <w:szCs w:val="24"/>
                            <w:lang w:eastAsia="en-GB"/>
                          </w:rPr>
                          <w:t xml:space="preserve">Slot 2 </w:t>
                        </w:r>
                        <w:proofErr w:type="spellStart"/>
                        <w:r w:rsidRPr="006079A4">
                          <w:rPr>
                            <w:rFonts w:ascii="Times New Roman" w:eastAsia="Times New Roman" w:hAnsi="Times New Roman" w:cs="Times New Roman"/>
                            <w:bCs/>
                            <w:color w:val="000000"/>
                            <w:sz w:val="24"/>
                            <w:szCs w:val="24"/>
                            <w:lang w:eastAsia="en-GB"/>
                          </w:rPr>
                          <w:t>PCIe</w:t>
                        </w:r>
                        <w:proofErr w:type="spellEnd"/>
                        <w:r w:rsidRPr="006079A4">
                          <w:rPr>
                            <w:rFonts w:ascii="Times New Roman" w:eastAsia="Times New Roman" w:hAnsi="Times New Roman" w:cs="Times New Roman"/>
                            <w:bCs/>
                            <w:color w:val="000000"/>
                            <w:sz w:val="24"/>
                            <w:szCs w:val="24"/>
                            <w:lang w:eastAsia="en-GB"/>
                          </w:rPr>
                          <w:t xml:space="preserve"> Riser</w:t>
                        </w:r>
                        <w:r w:rsidRPr="006079A4">
                          <w:rPr>
                            <w:rFonts w:ascii="Times New Roman" w:eastAsia="Times New Roman" w:hAnsi="Times New Roman" w:cs="Times New Roman"/>
                            <w:color w:val="000000"/>
                            <w:sz w:val="24"/>
                            <w:szCs w:val="24"/>
                            <w:lang w:eastAsia="en-GB"/>
                          </w:rPr>
                          <w:t> (Optional 3-slot) 719073-B21</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proofErr w:type="spellStart"/>
                        <w:r w:rsidRPr="006079A4">
                          <w:rPr>
                            <w:rFonts w:ascii="Times New Roman" w:eastAsia="Times New Roman" w:hAnsi="Times New Roman" w:cs="Times New Roman"/>
                            <w:color w:val="000000"/>
                            <w:sz w:val="24"/>
                            <w:szCs w:val="24"/>
                            <w:lang w:eastAsia="en-GB"/>
                          </w:rPr>
                          <w:t>PCIe</w:t>
                        </w:r>
                        <w:proofErr w:type="spellEnd"/>
                        <w:r w:rsidRPr="006079A4">
                          <w:rPr>
                            <w:rFonts w:ascii="Times New Roman" w:eastAsia="Times New Roman" w:hAnsi="Times New Roman" w:cs="Times New Roman"/>
                            <w:color w:val="000000"/>
                            <w:sz w:val="24"/>
                            <w:szCs w:val="24"/>
                            <w:lang w:eastAsia="en-GB"/>
                          </w:rPr>
                          <w:t xml:space="preserve"> 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x16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x16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Full-height, full-length slot</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5</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proofErr w:type="spellStart"/>
                        <w:r w:rsidRPr="006079A4">
                          <w:rPr>
                            <w:rFonts w:ascii="Times New Roman" w:eastAsia="Times New Roman" w:hAnsi="Times New Roman" w:cs="Times New Roman"/>
                            <w:color w:val="000000"/>
                            <w:sz w:val="24"/>
                            <w:szCs w:val="24"/>
                            <w:lang w:eastAsia="en-GB"/>
                          </w:rPr>
                          <w:t>PCIe</w:t>
                        </w:r>
                        <w:proofErr w:type="spellEnd"/>
                        <w:r w:rsidRPr="006079A4">
                          <w:rPr>
                            <w:rFonts w:ascii="Times New Roman" w:eastAsia="Times New Roman" w:hAnsi="Times New Roman" w:cs="Times New Roman"/>
                            <w:color w:val="000000"/>
                            <w:sz w:val="24"/>
                            <w:szCs w:val="24"/>
                            <w:lang w:eastAsia="en-GB"/>
                          </w:rPr>
                          <w:t xml:space="preserve"> 3.0</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x16</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x16</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20</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Full-height, full-length slot</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proofErr w:type="spellStart"/>
                        <w:r w:rsidRPr="006079A4">
                          <w:rPr>
                            <w:rFonts w:ascii="Times New Roman" w:eastAsia="Times New Roman" w:hAnsi="Times New Roman" w:cs="Times New Roman"/>
                            <w:color w:val="000000"/>
                            <w:sz w:val="24"/>
                            <w:szCs w:val="24"/>
                            <w:lang w:eastAsia="en-GB"/>
                          </w:rPr>
                          <w:t>PCIe</w:t>
                        </w:r>
                        <w:proofErr w:type="spellEnd"/>
                        <w:r w:rsidRPr="006079A4">
                          <w:rPr>
                            <w:rFonts w:ascii="Times New Roman" w:eastAsia="Times New Roman" w:hAnsi="Times New Roman" w:cs="Times New Roman"/>
                            <w:color w:val="000000"/>
                            <w:sz w:val="24"/>
                            <w:szCs w:val="24"/>
                            <w:lang w:eastAsia="en-GB"/>
                          </w:rPr>
                          <w:t xml:space="preserve"> 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x8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x8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Full-height, half-length slot</w:t>
                        </w:r>
                      </w:p>
                    </w:tc>
                  </w:tr>
                  <w:tr w:rsidR="006079A4" w:rsidRPr="006079A4" w:rsidTr="006079A4">
                    <w:trPr>
                      <w:tblCellSpacing w:w="0" w:type="dxa"/>
                    </w:trPr>
                    <w:tc>
                      <w:tcPr>
                        <w:tcW w:w="0" w:type="auto"/>
                        <w:gridSpan w:val="6"/>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bCs/>
                            <w:color w:val="000000"/>
                            <w:sz w:val="24"/>
                            <w:szCs w:val="24"/>
                            <w:lang w:eastAsia="en-GB"/>
                          </w:rPr>
                          <w:t xml:space="preserve">Slot 1 </w:t>
                        </w:r>
                        <w:proofErr w:type="spellStart"/>
                        <w:r w:rsidRPr="006079A4">
                          <w:rPr>
                            <w:rFonts w:ascii="Times New Roman" w:eastAsia="Times New Roman" w:hAnsi="Times New Roman" w:cs="Times New Roman"/>
                            <w:bCs/>
                            <w:color w:val="000000"/>
                            <w:sz w:val="24"/>
                            <w:szCs w:val="24"/>
                            <w:lang w:eastAsia="en-GB"/>
                          </w:rPr>
                          <w:t>PCIe</w:t>
                        </w:r>
                        <w:proofErr w:type="spellEnd"/>
                        <w:r w:rsidRPr="006079A4">
                          <w:rPr>
                            <w:rFonts w:ascii="Times New Roman" w:eastAsia="Times New Roman" w:hAnsi="Times New Roman" w:cs="Times New Roman"/>
                            <w:bCs/>
                            <w:color w:val="000000"/>
                            <w:sz w:val="24"/>
                            <w:szCs w:val="24"/>
                            <w:lang w:eastAsia="en-GB"/>
                          </w:rPr>
                          <w:t xml:space="preserve"> Riser</w:t>
                        </w:r>
                        <w:r w:rsidRPr="006079A4">
                          <w:rPr>
                            <w:rFonts w:ascii="Times New Roman" w:eastAsia="Times New Roman" w:hAnsi="Times New Roman" w:cs="Times New Roman"/>
                            <w:color w:val="000000"/>
                            <w:sz w:val="24"/>
                            <w:szCs w:val="24"/>
                            <w:lang w:eastAsia="en-GB"/>
                          </w:rPr>
                          <w:t> (Optional 2-slot) 719076-B21</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proofErr w:type="spellStart"/>
                        <w:r w:rsidRPr="006079A4">
                          <w:rPr>
                            <w:rFonts w:ascii="Times New Roman" w:eastAsia="Times New Roman" w:hAnsi="Times New Roman" w:cs="Times New Roman"/>
                            <w:color w:val="000000"/>
                            <w:sz w:val="24"/>
                            <w:szCs w:val="24"/>
                            <w:lang w:eastAsia="en-GB"/>
                          </w:rPr>
                          <w:t>PCIe</w:t>
                        </w:r>
                        <w:proofErr w:type="spellEnd"/>
                        <w:r w:rsidRPr="006079A4">
                          <w:rPr>
                            <w:rFonts w:ascii="Times New Roman" w:eastAsia="Times New Roman" w:hAnsi="Times New Roman" w:cs="Times New Roman"/>
                            <w:color w:val="000000"/>
                            <w:sz w:val="24"/>
                            <w:szCs w:val="24"/>
                            <w:lang w:eastAsia="en-GB"/>
                          </w:rPr>
                          <w:t xml:space="preserve"> 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x16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x16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0x05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Full-height, full-length slot</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3</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proofErr w:type="spellStart"/>
                        <w:r w:rsidRPr="006079A4">
                          <w:rPr>
                            <w:rFonts w:ascii="Times New Roman" w:eastAsia="Times New Roman" w:hAnsi="Times New Roman" w:cs="Times New Roman"/>
                            <w:color w:val="000000"/>
                            <w:sz w:val="24"/>
                            <w:szCs w:val="24"/>
                            <w:lang w:eastAsia="en-GB"/>
                          </w:rPr>
                          <w:t>PCIe</w:t>
                        </w:r>
                        <w:proofErr w:type="spellEnd"/>
                        <w:r w:rsidRPr="006079A4">
                          <w:rPr>
                            <w:rFonts w:ascii="Times New Roman" w:eastAsia="Times New Roman" w:hAnsi="Times New Roman" w:cs="Times New Roman"/>
                            <w:color w:val="000000"/>
                            <w:sz w:val="24"/>
                            <w:szCs w:val="24"/>
                            <w:lang w:eastAsia="en-GB"/>
                          </w:rPr>
                          <w:t xml:space="preserve"> 3.0</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x8</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x8</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0x08</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Full-height, half-length slot</w:t>
                        </w:r>
                      </w:p>
                    </w:tc>
                  </w:tr>
                </w:tbl>
                <w:p w:rsidR="006079A4" w:rsidRPr="006079A4" w:rsidRDefault="006079A4" w:rsidP="006079A4">
                  <w:pPr>
                    <w:spacing w:after="0" w:line="240" w:lineRule="auto"/>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bCs/>
                      <w:color w:val="0000A0"/>
                      <w:sz w:val="24"/>
                      <w:szCs w:val="24"/>
                      <w:lang w:eastAsia="en-GB"/>
                    </w:rPr>
                    <w:t>NOTE:</w:t>
                  </w:r>
                </w:p>
                <w:p w:rsidR="006079A4" w:rsidRPr="006079A4" w:rsidRDefault="006079A4" w:rsidP="006079A4">
                  <w:pPr>
                    <w:numPr>
                      <w:ilvl w:val="0"/>
                      <w:numId w:val="6"/>
                    </w:numPr>
                    <w:spacing w:after="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Bus Width Indicates the number of physical electrical lanes running to the connector</w:t>
                  </w:r>
                </w:p>
                <w:p w:rsidR="006079A4" w:rsidRPr="006079A4" w:rsidRDefault="006079A4" w:rsidP="006079A4">
                  <w:pPr>
                    <w:numPr>
                      <w:ilvl w:val="0"/>
                      <w:numId w:val="6"/>
                    </w:numPr>
                    <w:spacing w:after="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This will replace the standard primary riser and supports double wide cards</w:t>
                  </w:r>
                </w:p>
                <w:p w:rsidR="006079A4" w:rsidRPr="006079A4" w:rsidRDefault="006079A4" w:rsidP="006079A4">
                  <w:pPr>
                    <w:numPr>
                      <w:ilvl w:val="0"/>
                      <w:numId w:val="6"/>
                    </w:numPr>
                    <w:spacing w:after="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 xml:space="preserve">All slots support </w:t>
                  </w:r>
                  <w:proofErr w:type="spellStart"/>
                  <w:r w:rsidRPr="006079A4">
                    <w:rPr>
                      <w:rFonts w:ascii="Times New Roman" w:eastAsia="Times New Roman" w:hAnsi="Times New Roman" w:cs="Times New Roman"/>
                      <w:color w:val="0000A0"/>
                      <w:sz w:val="24"/>
                      <w:szCs w:val="24"/>
                      <w:lang w:eastAsia="en-GB"/>
                    </w:rPr>
                    <w:t>PCIe</w:t>
                  </w:r>
                  <w:proofErr w:type="spellEnd"/>
                  <w:r w:rsidRPr="006079A4">
                    <w:rPr>
                      <w:rFonts w:ascii="Times New Roman" w:eastAsia="Times New Roman" w:hAnsi="Times New Roman" w:cs="Times New Roman"/>
                      <w:color w:val="0000A0"/>
                      <w:sz w:val="24"/>
                      <w:szCs w:val="24"/>
                      <w:lang w:eastAsia="en-GB"/>
                    </w:rPr>
                    <w:t xml:space="preserve"> cards to 150W or more depending on card, but an additional Power Cord Option is required (PN 669777-B21). See Option Section below for offering</w:t>
                  </w:r>
                </w:p>
                <w:p w:rsidR="006079A4" w:rsidRPr="006079A4" w:rsidRDefault="006079A4" w:rsidP="006079A4">
                  <w:pPr>
                    <w:numPr>
                      <w:ilvl w:val="0"/>
                      <w:numId w:val="6"/>
                    </w:numPr>
                    <w:spacing w:after="12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 xml:space="preserve">Double wide </w:t>
                  </w:r>
                  <w:proofErr w:type="spellStart"/>
                  <w:r w:rsidRPr="006079A4">
                    <w:rPr>
                      <w:rFonts w:ascii="Times New Roman" w:eastAsia="Times New Roman" w:hAnsi="Times New Roman" w:cs="Times New Roman"/>
                      <w:color w:val="0000A0"/>
                      <w:sz w:val="24"/>
                      <w:szCs w:val="24"/>
                      <w:lang w:eastAsia="en-GB"/>
                    </w:rPr>
                    <w:t>PCIe</w:t>
                  </w:r>
                  <w:proofErr w:type="spellEnd"/>
                  <w:r w:rsidRPr="006079A4">
                    <w:rPr>
                      <w:rFonts w:ascii="Times New Roman" w:eastAsia="Times New Roman" w:hAnsi="Times New Roman" w:cs="Times New Roman"/>
                      <w:color w:val="0000A0"/>
                      <w:sz w:val="24"/>
                      <w:szCs w:val="24"/>
                      <w:lang w:eastAsia="en-GB"/>
                    </w:rPr>
                    <w:t xml:space="preserve"> cards are only supported in risers with the Processors leveraging the High Performance Heatsink. For Processors requiring double wide GPU support please order the GPU enablement kit (719082-B21)</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bCs/>
                      <w:color w:val="000000"/>
                      <w:sz w:val="24"/>
                      <w:szCs w:val="24"/>
                      <w:lang w:eastAsia="en-GB"/>
                    </w:rPr>
                    <w:t>Storage controller</w:t>
                  </w:r>
                  <w:r w:rsidRPr="006079A4">
                    <w:rPr>
                      <w:rFonts w:ascii="Times New Roman" w:eastAsia="Times New Roman" w:hAnsi="Times New Roman" w:cs="Times New Roman"/>
                      <w:color w:val="000000"/>
                      <w:sz w:val="24"/>
                      <w:szCs w:val="24"/>
                      <w:lang w:eastAsia="en-GB"/>
                    </w:rPr>
                    <w:t>(One of the following depending on model)</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tbl>
                  <w:tblPr>
                    <w:tblW w:w="8700" w:type="dxa"/>
                    <w:tblCellSpacing w:w="0" w:type="dxa"/>
                    <w:tblBorders>
                      <w:top w:val="single" w:sz="6" w:space="0" w:color="000000"/>
                      <w:left w:val="single" w:sz="6" w:space="0" w:color="000000"/>
                      <w:bottom w:val="single" w:sz="6" w:space="0" w:color="000000"/>
                      <w:right w:val="single" w:sz="6" w:space="0" w:color="000000"/>
                    </w:tblBorders>
                    <w:shd w:val="clear" w:color="auto" w:fill="CCCCCC"/>
                    <w:tblCellMar>
                      <w:left w:w="0" w:type="dxa"/>
                      <w:right w:w="0" w:type="dxa"/>
                    </w:tblCellMar>
                    <w:tblLook w:val="04A0" w:firstRow="1" w:lastRow="0" w:firstColumn="1" w:lastColumn="0" w:noHBand="0" w:noVBand="1"/>
                  </w:tblPr>
                  <w:tblGrid>
                    <w:gridCol w:w="2393"/>
                    <w:gridCol w:w="6307"/>
                  </w:tblGrid>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Entry models</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HPE Dynamic Smart Array B140i Controller</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Base models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numPr>
                            <w:ilvl w:val="0"/>
                            <w:numId w:val="7"/>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HPE Dynamic Smart Array B140i Controller</w:t>
                        </w:r>
                      </w:p>
                      <w:p w:rsidR="006079A4" w:rsidRPr="006079A4" w:rsidRDefault="006079A4" w:rsidP="006079A4">
                        <w:pPr>
                          <w:numPr>
                            <w:ilvl w:val="0"/>
                            <w:numId w:val="7"/>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HPE Flexible Smart Array P440ar/2G FIO Controller</w:t>
                        </w:r>
                      </w:p>
                      <w:p w:rsidR="006079A4" w:rsidRPr="006079A4" w:rsidRDefault="006079A4" w:rsidP="006079A4">
                        <w:pPr>
                          <w:numPr>
                            <w:ilvl w:val="0"/>
                            <w:numId w:val="7"/>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HPE Flexible Smart Array P840/4G FIO Controller</w:t>
                        </w:r>
                      </w:p>
                      <w:p w:rsidR="006079A4" w:rsidRPr="006079A4" w:rsidRDefault="006079A4" w:rsidP="006079A4">
                        <w:pPr>
                          <w:numPr>
                            <w:ilvl w:val="0"/>
                            <w:numId w:val="7"/>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HPE Flexible Smart Array P840ar/4G FIO Controller</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Performance models</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numPr>
                            <w:ilvl w:val="0"/>
                            <w:numId w:val="8"/>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HPE Dynamic Smart Array B140i Controller</w:t>
                        </w:r>
                      </w:p>
                      <w:p w:rsidR="006079A4" w:rsidRPr="006079A4" w:rsidRDefault="006079A4" w:rsidP="006079A4">
                        <w:pPr>
                          <w:numPr>
                            <w:ilvl w:val="0"/>
                            <w:numId w:val="8"/>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HEP Flexible Smart Array P440ar/2GB</w:t>
                        </w:r>
                      </w:p>
                    </w:tc>
                  </w:tr>
                </w:tbl>
                <w:p w:rsidR="006079A4" w:rsidRPr="006079A4" w:rsidRDefault="006079A4" w:rsidP="006079A4">
                  <w:pPr>
                    <w:spacing w:after="0" w:line="240" w:lineRule="auto"/>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bCs/>
                      <w:color w:val="0000A0"/>
                      <w:sz w:val="24"/>
                      <w:szCs w:val="24"/>
                      <w:lang w:eastAsia="en-GB"/>
                    </w:rPr>
                    <w:t>NOTE:</w:t>
                  </w:r>
                </w:p>
                <w:p w:rsidR="006079A4" w:rsidRPr="006079A4" w:rsidRDefault="006079A4" w:rsidP="006079A4">
                  <w:pPr>
                    <w:numPr>
                      <w:ilvl w:val="0"/>
                      <w:numId w:val="9"/>
                    </w:numPr>
                    <w:spacing w:after="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The embedded B140i controller will operate in UEFI only mode. For legacy support an additional controller will be needed, and for CTO orders please also select the Legacy mode settings part, 758959-B22</w:t>
                  </w:r>
                </w:p>
                <w:p w:rsidR="006079A4" w:rsidRPr="006079A4" w:rsidRDefault="006079A4" w:rsidP="006079A4">
                  <w:pPr>
                    <w:numPr>
                      <w:ilvl w:val="0"/>
                      <w:numId w:val="9"/>
                    </w:numPr>
                    <w:spacing w:after="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The B140i defaults to AHCI off the chipset. Smart array needs to be enables on the SATA only models if required</w:t>
                  </w:r>
                </w:p>
                <w:p w:rsidR="006079A4" w:rsidRPr="006079A4" w:rsidRDefault="006079A4" w:rsidP="006079A4">
                  <w:pPr>
                    <w:numPr>
                      <w:ilvl w:val="0"/>
                      <w:numId w:val="9"/>
                    </w:numPr>
                    <w:spacing w:after="12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The B140i will not operate in Legacy mode</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bCs/>
                      <w:color w:val="000000"/>
                      <w:sz w:val="24"/>
                      <w:szCs w:val="24"/>
                      <w:lang w:eastAsia="en-GB"/>
                    </w:rPr>
                    <w:lastRenderedPageBreak/>
                    <w:t>Internal storage devices</w:t>
                  </w:r>
                  <w:r w:rsidRPr="006079A4">
                    <w:rPr>
                      <w:rFonts w:ascii="Times New Roman" w:eastAsia="Times New Roman" w:hAnsi="Times New Roman" w:cs="Times New Roman"/>
                      <w:color w:val="000000"/>
                      <w:sz w:val="24"/>
                      <w:szCs w:val="24"/>
                      <w:lang w:eastAsia="en-GB"/>
                    </w:rPr>
                    <w:t>(One of the following depending on model)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8700" w:type="dxa"/>
                    <w:tblCellSpacing w:w="0" w:type="dxa"/>
                    <w:tblBorders>
                      <w:top w:val="single" w:sz="6" w:space="0" w:color="000000"/>
                      <w:left w:val="single" w:sz="6" w:space="0" w:color="000000"/>
                      <w:bottom w:val="single" w:sz="6" w:space="0" w:color="000000"/>
                      <w:right w:val="single" w:sz="6" w:space="0" w:color="000000"/>
                    </w:tblBorders>
                    <w:shd w:val="clear" w:color="auto" w:fill="CCCCCC"/>
                    <w:tblCellMar>
                      <w:left w:w="0" w:type="dxa"/>
                      <w:right w:w="0" w:type="dxa"/>
                    </w:tblCellMar>
                    <w:tblLook w:val="04A0" w:firstRow="1" w:lastRow="0" w:firstColumn="1" w:lastColumn="0" w:noHBand="0" w:noVBand="1"/>
                  </w:tblPr>
                  <w:tblGrid>
                    <w:gridCol w:w="1766"/>
                    <w:gridCol w:w="6934"/>
                  </w:tblGrid>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Optical drive</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Ships standard in Performance Models</w:t>
                        </w:r>
                      </w:p>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Optional: DVD-ROM, DVD-RW</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Hard drives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None ship standard</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Hard drive bays</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numPr>
                            <w:ilvl w:val="0"/>
                            <w:numId w:val="10"/>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8 SFF with optional Universal Media bay or 8SFF bay options</w:t>
                        </w:r>
                      </w:p>
                      <w:p w:rsidR="006079A4" w:rsidRPr="006079A4" w:rsidRDefault="006079A4" w:rsidP="006079A4">
                        <w:pPr>
                          <w:numPr>
                            <w:ilvl w:val="0"/>
                            <w:numId w:val="10"/>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24 SFF plus optional 2 SFF drives rear</w:t>
                        </w:r>
                      </w:p>
                      <w:p w:rsidR="006079A4" w:rsidRPr="006079A4" w:rsidRDefault="006079A4" w:rsidP="006079A4">
                        <w:pPr>
                          <w:numPr>
                            <w:ilvl w:val="0"/>
                            <w:numId w:val="10"/>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12 LFF plus optional 3 LFF drives rear</w:t>
                        </w:r>
                      </w:p>
                      <w:p w:rsidR="006079A4" w:rsidRPr="006079A4" w:rsidRDefault="006079A4" w:rsidP="006079A4">
                        <w:pPr>
                          <w:numPr>
                            <w:ilvl w:val="0"/>
                            <w:numId w:val="10"/>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4 LFF drive bays total</w:t>
                        </w:r>
                      </w:p>
                    </w:tc>
                  </w:tr>
                </w:tbl>
                <w:p w:rsidR="006079A4" w:rsidRPr="006079A4" w:rsidRDefault="006079A4" w:rsidP="006079A4">
                  <w:pPr>
                    <w:spacing w:after="0" w:line="240" w:lineRule="auto"/>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bCs/>
                      <w:color w:val="0000A0"/>
                      <w:sz w:val="24"/>
                      <w:szCs w:val="24"/>
                      <w:lang w:eastAsia="en-GB"/>
                    </w:rPr>
                    <w:t>NOTE:</w:t>
                  </w:r>
                </w:p>
                <w:p w:rsidR="006079A4" w:rsidRPr="006079A4" w:rsidRDefault="006079A4" w:rsidP="006079A4">
                  <w:pPr>
                    <w:numPr>
                      <w:ilvl w:val="0"/>
                      <w:numId w:val="11"/>
                    </w:numPr>
                    <w:spacing w:after="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The 3 LFF rear drives will consume space for the secondary riser</w:t>
                  </w:r>
                </w:p>
                <w:p w:rsidR="006079A4" w:rsidRPr="006079A4" w:rsidRDefault="006079A4" w:rsidP="006079A4">
                  <w:pPr>
                    <w:numPr>
                      <w:ilvl w:val="0"/>
                      <w:numId w:val="11"/>
                    </w:numPr>
                    <w:spacing w:after="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The 12 LFF chassis also supports 2 SFF rear which allows for the second riser</w:t>
                  </w:r>
                </w:p>
                <w:p w:rsidR="006079A4" w:rsidRPr="006079A4" w:rsidRDefault="006079A4" w:rsidP="006079A4">
                  <w:pPr>
                    <w:numPr>
                      <w:ilvl w:val="0"/>
                      <w:numId w:val="11"/>
                    </w:numPr>
                    <w:spacing w:after="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 xml:space="preserve">The 6 </w:t>
                  </w:r>
                  <w:proofErr w:type="spellStart"/>
                  <w:r w:rsidRPr="006079A4">
                    <w:rPr>
                      <w:rFonts w:ascii="Times New Roman" w:eastAsia="Times New Roman" w:hAnsi="Times New Roman" w:cs="Times New Roman"/>
                      <w:color w:val="0000A0"/>
                      <w:sz w:val="24"/>
                      <w:szCs w:val="24"/>
                      <w:lang w:eastAsia="en-GB"/>
                    </w:rPr>
                    <w:t>NVMe</w:t>
                  </w:r>
                  <w:proofErr w:type="spellEnd"/>
                  <w:r w:rsidRPr="006079A4">
                    <w:rPr>
                      <w:rFonts w:ascii="Times New Roman" w:eastAsia="Times New Roman" w:hAnsi="Times New Roman" w:cs="Times New Roman"/>
                      <w:color w:val="0000A0"/>
                      <w:sz w:val="24"/>
                      <w:szCs w:val="24"/>
                      <w:lang w:eastAsia="en-GB"/>
                    </w:rPr>
                    <w:t xml:space="preserve"> drive option can only be leveraged in the SFF chassis and replaces Bay 2</w:t>
                  </w:r>
                </w:p>
                <w:p w:rsidR="006079A4" w:rsidRPr="006079A4" w:rsidRDefault="006079A4" w:rsidP="006079A4">
                  <w:pPr>
                    <w:numPr>
                      <w:ilvl w:val="0"/>
                      <w:numId w:val="11"/>
                    </w:numPr>
                    <w:spacing w:after="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The Universal Media Bay (724865-B21) not available with the LFF chassis or the 24SFF front end, and can only be populated in Bay1</w:t>
                  </w:r>
                </w:p>
                <w:p w:rsidR="006079A4" w:rsidRPr="006079A4" w:rsidRDefault="006079A4" w:rsidP="006079A4">
                  <w:pPr>
                    <w:numPr>
                      <w:ilvl w:val="0"/>
                      <w:numId w:val="11"/>
                    </w:numPr>
                    <w:spacing w:after="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The 8SFF can be upgraded with a drive cage to 16 or 24 SFF with field upgrades. For optimal upgrade Bay2 should be populated second, with Bay 13 the last to be populated for a field upgrade to 24 SFF</w:t>
                  </w:r>
                </w:p>
                <w:p w:rsidR="006079A4" w:rsidRPr="006079A4" w:rsidRDefault="006079A4" w:rsidP="006079A4">
                  <w:pPr>
                    <w:numPr>
                      <w:ilvl w:val="0"/>
                      <w:numId w:val="11"/>
                    </w:numPr>
                    <w:spacing w:after="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The 4LFF chassis cannot be upgraded to 12LFF in the field</w:t>
                  </w:r>
                </w:p>
                <w:p w:rsidR="006079A4" w:rsidRPr="006079A4" w:rsidRDefault="006079A4" w:rsidP="006079A4">
                  <w:pPr>
                    <w:numPr>
                      <w:ilvl w:val="0"/>
                      <w:numId w:val="11"/>
                    </w:numPr>
                    <w:spacing w:after="12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All Pre-configured Chassis come with an embedded 10-Port SATA controller. Optional HPE Flexible Smart Array and Smart SAS HBA Controllers can be added</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bCs/>
                      <w:color w:val="000000"/>
                      <w:sz w:val="24"/>
                      <w:szCs w:val="24"/>
                      <w:lang w:eastAsia="en-GB"/>
                    </w:rPr>
                    <w:t>Maximum internal storage</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tbl>
                  <w:tblPr>
                    <w:tblW w:w="8700" w:type="dxa"/>
                    <w:tblCellSpacing w:w="0" w:type="dxa"/>
                    <w:tblBorders>
                      <w:top w:val="single" w:sz="6" w:space="0" w:color="000000"/>
                      <w:left w:val="single" w:sz="6" w:space="0" w:color="000000"/>
                      <w:bottom w:val="single" w:sz="6" w:space="0" w:color="000000"/>
                      <w:right w:val="single" w:sz="6" w:space="0" w:color="000000"/>
                    </w:tblBorders>
                    <w:shd w:val="clear" w:color="auto" w:fill="CCCCCC"/>
                    <w:tblCellMar>
                      <w:left w:w="0" w:type="dxa"/>
                      <w:right w:w="0" w:type="dxa"/>
                    </w:tblCellMar>
                    <w:tblLook w:val="04A0" w:firstRow="1" w:lastRow="0" w:firstColumn="1" w:lastColumn="0" w:noHBand="0" w:noVBand="1"/>
                  </w:tblPr>
                  <w:tblGrid>
                    <w:gridCol w:w="1769"/>
                    <w:gridCol w:w="1839"/>
                    <w:gridCol w:w="5092"/>
                  </w:tblGrid>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Hot Plug SFF SAS</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52.0TB</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24+2 x 1.2TB (with optional rear SFF drive cage)</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Hot Plug SFF SATA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52.0TB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24+2 x 1TB (with optional SFF drive cage)</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Hot Plug LFF SAS</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120.0TB</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12+3 x 8TB (with optional rear LFF drive cage)</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Hot Plug LFF SATA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120.0TB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12+3 x 8TB (with optional rear LFF drive cage)</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Hot Plug SFF SAS SSD</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99.84TB</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24+2 x 3.84TB (with optional rear SFF drive cage)</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Hot Plug LFF SATA SSD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57.6TB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12+3 x 3.84TB (with optional rear LFF drive cage)</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 xml:space="preserve">Hot Plug SFF </w:t>
                        </w:r>
                        <w:proofErr w:type="spellStart"/>
                        <w:r w:rsidRPr="006079A4">
                          <w:rPr>
                            <w:rFonts w:ascii="Times New Roman" w:eastAsia="Times New Roman" w:hAnsi="Times New Roman" w:cs="Times New Roman"/>
                            <w:color w:val="000000"/>
                            <w:sz w:val="24"/>
                            <w:szCs w:val="24"/>
                            <w:lang w:eastAsia="en-GB"/>
                          </w:rPr>
                          <w:t>NVMe</w:t>
                        </w:r>
                        <w:proofErr w:type="spellEnd"/>
                        <w:r w:rsidRPr="006079A4">
                          <w:rPr>
                            <w:rFonts w:ascii="Times New Roman" w:eastAsia="Times New Roman" w:hAnsi="Times New Roman" w:cs="Times New Roman"/>
                            <w:color w:val="000000"/>
                            <w:sz w:val="24"/>
                            <w:szCs w:val="24"/>
                            <w:lang w:eastAsia="en-GB"/>
                          </w:rPr>
                          <w:t xml:space="preserve"> SSD</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 xml:space="preserve">12TB </w:t>
                        </w:r>
                        <w:proofErr w:type="spellStart"/>
                        <w:r w:rsidRPr="006079A4">
                          <w:rPr>
                            <w:rFonts w:ascii="Times New Roman" w:eastAsia="Times New Roman" w:hAnsi="Times New Roman" w:cs="Times New Roman"/>
                            <w:color w:val="000000"/>
                            <w:sz w:val="24"/>
                            <w:szCs w:val="24"/>
                            <w:lang w:eastAsia="en-GB"/>
                          </w:rPr>
                          <w:t>NVMe</w:t>
                        </w:r>
                        <w:proofErr w:type="spellEnd"/>
                        <w:r w:rsidRPr="006079A4">
                          <w:rPr>
                            <w:rFonts w:ascii="Times New Roman" w:eastAsia="Times New Roman" w:hAnsi="Times New Roman" w:cs="Times New Roman"/>
                            <w:color w:val="000000"/>
                            <w:sz w:val="24"/>
                            <w:szCs w:val="24"/>
                            <w:lang w:eastAsia="en-GB"/>
                          </w:rPr>
                          <w:t xml:space="preserve"> + 36TB SFF</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 xml:space="preserve">6 x 2TB </w:t>
                        </w:r>
                        <w:proofErr w:type="spellStart"/>
                        <w:r w:rsidRPr="006079A4">
                          <w:rPr>
                            <w:rFonts w:ascii="Times New Roman" w:eastAsia="Times New Roman" w:hAnsi="Times New Roman" w:cs="Times New Roman"/>
                            <w:color w:val="000000"/>
                            <w:sz w:val="24"/>
                            <w:szCs w:val="24"/>
                            <w:lang w:eastAsia="en-GB"/>
                          </w:rPr>
                          <w:t>NVMe</w:t>
                        </w:r>
                        <w:proofErr w:type="spellEnd"/>
                        <w:r w:rsidRPr="006079A4">
                          <w:rPr>
                            <w:rFonts w:ascii="Times New Roman" w:eastAsia="Times New Roman" w:hAnsi="Times New Roman" w:cs="Times New Roman"/>
                            <w:color w:val="000000"/>
                            <w:sz w:val="24"/>
                            <w:szCs w:val="24"/>
                            <w:lang w:eastAsia="en-GB"/>
                          </w:rPr>
                          <w:t xml:space="preserve"> plus 36TB with 18 SFF (Bay 1, bay 3 and optional rear drive support)</w:t>
                        </w:r>
                      </w:p>
                    </w:tc>
                  </w:tr>
                </w:tbl>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bCs/>
                      <w:color w:val="000000"/>
                      <w:sz w:val="24"/>
                      <w:szCs w:val="24"/>
                      <w:lang w:eastAsia="en-GB"/>
                    </w:rPr>
                    <w:t>Power supply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numPr>
                      <w:ilvl w:val="0"/>
                      <w:numId w:val="12"/>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HPE 500 W Flex Slot Platinum Hot Plug Power Supply</w:t>
                  </w:r>
                </w:p>
                <w:p w:rsidR="006079A4" w:rsidRPr="006079A4" w:rsidRDefault="006079A4" w:rsidP="006079A4">
                  <w:pPr>
                    <w:numPr>
                      <w:ilvl w:val="0"/>
                      <w:numId w:val="12"/>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HPE 800 W Flex Slot Platinum Hot Plug Power Supply</w:t>
                  </w:r>
                  <w:r w:rsidRPr="006079A4">
                    <w:rPr>
                      <w:rFonts w:ascii="Times New Roman" w:eastAsia="Times New Roman" w:hAnsi="Times New Roman" w:cs="Times New Roman"/>
                      <w:color w:val="000000"/>
                      <w:sz w:val="24"/>
                      <w:szCs w:val="24"/>
                      <w:vertAlign w:val="superscript"/>
                      <w:lang w:eastAsia="en-GB"/>
                    </w:rPr>
                    <w:t>1</w:t>
                  </w:r>
                </w:p>
                <w:p w:rsidR="006079A4" w:rsidRPr="006079A4" w:rsidRDefault="006079A4" w:rsidP="006079A4">
                  <w:pPr>
                    <w:numPr>
                      <w:ilvl w:val="0"/>
                      <w:numId w:val="12"/>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HPE 1400 W Flex Slot Platinum Plus Hot Plug Power Supply</w:t>
                  </w:r>
                </w:p>
                <w:p w:rsidR="006079A4" w:rsidRPr="006079A4" w:rsidRDefault="006079A4" w:rsidP="006079A4">
                  <w:pPr>
                    <w:numPr>
                      <w:ilvl w:val="0"/>
                      <w:numId w:val="12"/>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HPE Flexible slot battery backup unit kits</w:t>
                  </w:r>
                  <w:r w:rsidRPr="006079A4">
                    <w:rPr>
                      <w:rFonts w:ascii="Times New Roman" w:eastAsia="Times New Roman" w:hAnsi="Times New Roman" w:cs="Times New Roman"/>
                      <w:color w:val="000000"/>
                      <w:sz w:val="24"/>
                      <w:szCs w:val="24"/>
                      <w:vertAlign w:val="superscript"/>
                      <w:lang w:eastAsia="en-GB"/>
                    </w:rPr>
                    <w:t>2</w:t>
                  </w:r>
                </w:p>
                <w:p w:rsidR="006079A4" w:rsidRPr="006079A4" w:rsidRDefault="006079A4" w:rsidP="006079A4">
                  <w:pPr>
                    <w:spacing w:after="0" w:line="240" w:lineRule="auto"/>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bCs/>
                      <w:color w:val="0000A0"/>
                      <w:sz w:val="24"/>
                      <w:szCs w:val="24"/>
                      <w:lang w:eastAsia="en-GB"/>
                    </w:rPr>
                    <w:t>NOTE:</w:t>
                  </w:r>
                  <w:r w:rsidRPr="006079A4">
                    <w:rPr>
                      <w:rFonts w:ascii="Times New Roman" w:eastAsia="Times New Roman" w:hAnsi="Times New Roman" w:cs="Times New Roman"/>
                      <w:color w:val="0000A0"/>
                      <w:sz w:val="24"/>
                      <w:szCs w:val="24"/>
                      <w:lang w:eastAsia="en-GB"/>
                    </w:rPr>
                    <w:t> Available in 94% efficiency</w:t>
                  </w:r>
                </w:p>
                <w:p w:rsidR="006079A4" w:rsidRPr="006079A4" w:rsidRDefault="006079A4" w:rsidP="006079A4">
                  <w:pPr>
                    <w:numPr>
                      <w:ilvl w:val="0"/>
                      <w:numId w:val="13"/>
                    </w:numPr>
                    <w:spacing w:after="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Also available in -48VDC and 227VAC/380VDC power inputs</w:t>
                  </w:r>
                </w:p>
                <w:p w:rsidR="006079A4" w:rsidRPr="006079A4" w:rsidRDefault="006079A4" w:rsidP="006079A4">
                  <w:pPr>
                    <w:numPr>
                      <w:ilvl w:val="0"/>
                      <w:numId w:val="13"/>
                    </w:numPr>
                    <w:spacing w:after="12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Flex Slot Battery Backup provides 750W output and 500W in paralleled configuration</w:t>
                  </w:r>
                </w:p>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To review the power requirements for your selected system, please use the HPE Power Advisor Tool</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bCs/>
                      <w:color w:val="000000"/>
                      <w:sz w:val="24"/>
                      <w:szCs w:val="24"/>
                      <w:lang w:eastAsia="en-GB"/>
                    </w:rPr>
                    <w:t>System fans</w:t>
                  </w:r>
                  <w:r w:rsidRPr="006079A4">
                    <w:rPr>
                      <w:rFonts w:ascii="Times New Roman" w:eastAsia="Times New Roman" w:hAnsi="Times New Roman" w:cs="Times New Roman"/>
                      <w:color w:val="000000"/>
                      <w:sz w:val="24"/>
                      <w:szCs w:val="24"/>
                      <w:lang w:eastAsia="en-GB"/>
                    </w:rPr>
                    <w:t>(One of the following depending on model)</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tbl>
                  <w:tblPr>
                    <w:tblW w:w="8700" w:type="dxa"/>
                    <w:tblCellSpacing w:w="0" w:type="dxa"/>
                    <w:tblBorders>
                      <w:top w:val="single" w:sz="6" w:space="0" w:color="000000"/>
                      <w:left w:val="single" w:sz="6" w:space="0" w:color="000000"/>
                      <w:bottom w:val="single" w:sz="6" w:space="0" w:color="000000"/>
                      <w:right w:val="single" w:sz="6" w:space="0" w:color="000000"/>
                    </w:tblBorders>
                    <w:shd w:val="clear" w:color="auto" w:fill="CCCCCC"/>
                    <w:tblCellMar>
                      <w:left w:w="0" w:type="dxa"/>
                      <w:right w:w="0" w:type="dxa"/>
                    </w:tblCellMar>
                    <w:tblLook w:val="04A0" w:firstRow="1" w:lastRow="0" w:firstColumn="1" w:lastColumn="0" w:noHBand="0" w:noVBand="1"/>
                  </w:tblPr>
                  <w:tblGrid>
                    <w:gridCol w:w="5054"/>
                    <w:gridCol w:w="3646"/>
                  </w:tblGrid>
                  <w:tr w:rsidR="006079A4" w:rsidRPr="006079A4" w:rsidTr="006079A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3366"/>
                        <w:vAlign w:val="center"/>
                        <w:hideMark/>
                      </w:tcPr>
                      <w:p w:rsidR="006079A4" w:rsidRPr="006079A4" w:rsidRDefault="006079A4" w:rsidP="006079A4">
                        <w:pPr>
                          <w:spacing w:after="0" w:line="240" w:lineRule="auto"/>
                          <w:jc w:val="center"/>
                          <w:rPr>
                            <w:rFonts w:ascii="Times New Roman" w:eastAsia="Times New Roman" w:hAnsi="Times New Roman" w:cs="Times New Roman"/>
                            <w:bCs/>
                            <w:color w:val="FFFFFF"/>
                            <w:sz w:val="24"/>
                            <w:szCs w:val="24"/>
                            <w:lang w:eastAsia="en-GB"/>
                          </w:rPr>
                        </w:pPr>
                        <w:r w:rsidRPr="006079A4">
                          <w:rPr>
                            <w:rFonts w:ascii="Times New Roman" w:eastAsia="Times New Roman" w:hAnsi="Times New Roman" w:cs="Times New Roman"/>
                            <w:bCs/>
                            <w:color w:val="FFFFFF"/>
                            <w:sz w:val="24"/>
                            <w:szCs w:val="24"/>
                            <w:lang w:eastAsia="en-GB"/>
                          </w:rPr>
                          <w:t>Non-redundant</w:t>
                        </w:r>
                      </w:p>
                    </w:tc>
                    <w:tc>
                      <w:tcPr>
                        <w:tcW w:w="0" w:type="auto"/>
                        <w:tcBorders>
                          <w:top w:val="outset" w:sz="6" w:space="0" w:color="auto"/>
                          <w:left w:val="outset" w:sz="6" w:space="0" w:color="auto"/>
                          <w:bottom w:val="outset" w:sz="6" w:space="0" w:color="auto"/>
                          <w:right w:val="outset" w:sz="6" w:space="0" w:color="auto"/>
                        </w:tcBorders>
                        <w:shd w:val="clear" w:color="auto" w:fill="003366"/>
                        <w:vAlign w:val="center"/>
                        <w:hideMark/>
                      </w:tcPr>
                      <w:p w:rsidR="006079A4" w:rsidRPr="006079A4" w:rsidRDefault="006079A4" w:rsidP="006079A4">
                        <w:pPr>
                          <w:spacing w:after="0" w:line="240" w:lineRule="auto"/>
                          <w:jc w:val="center"/>
                          <w:rPr>
                            <w:rFonts w:ascii="Times New Roman" w:eastAsia="Times New Roman" w:hAnsi="Times New Roman" w:cs="Times New Roman"/>
                            <w:bCs/>
                            <w:color w:val="FFFFFF"/>
                            <w:sz w:val="24"/>
                            <w:szCs w:val="24"/>
                            <w:lang w:eastAsia="en-GB"/>
                          </w:rPr>
                        </w:pPr>
                        <w:r w:rsidRPr="006079A4">
                          <w:rPr>
                            <w:rFonts w:ascii="Times New Roman" w:eastAsia="Times New Roman" w:hAnsi="Times New Roman" w:cs="Times New Roman"/>
                            <w:bCs/>
                            <w:color w:val="FFFFFF"/>
                            <w:sz w:val="24"/>
                            <w:szCs w:val="24"/>
                            <w:lang w:eastAsia="en-GB"/>
                          </w:rPr>
                          <w:t>Redundant</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2P model</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6 fans</w:t>
                        </w:r>
                      </w:p>
                    </w:tc>
                  </w:tr>
                </w:tbl>
                <w:p w:rsidR="006079A4" w:rsidRPr="006079A4" w:rsidRDefault="006079A4" w:rsidP="006079A4">
                  <w:pPr>
                    <w:spacing w:after="0" w:line="240" w:lineRule="auto"/>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bCs/>
                      <w:color w:val="0000A0"/>
                      <w:sz w:val="24"/>
                      <w:szCs w:val="24"/>
                      <w:lang w:eastAsia="en-GB"/>
                    </w:rPr>
                    <w:t>NOTE:</w:t>
                  </w:r>
                </w:p>
                <w:p w:rsidR="006079A4" w:rsidRPr="006079A4" w:rsidRDefault="006079A4" w:rsidP="006079A4">
                  <w:pPr>
                    <w:numPr>
                      <w:ilvl w:val="0"/>
                      <w:numId w:val="14"/>
                    </w:numPr>
                    <w:spacing w:after="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1P models typically ship with 4 standard fans. The second processor option kit contains 2 additional fans</w:t>
                  </w:r>
                </w:p>
                <w:p w:rsidR="006079A4" w:rsidRPr="006079A4" w:rsidRDefault="006079A4" w:rsidP="006079A4">
                  <w:pPr>
                    <w:numPr>
                      <w:ilvl w:val="0"/>
                      <w:numId w:val="14"/>
                    </w:numPr>
                    <w:spacing w:after="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lastRenderedPageBreak/>
                    <w:t>The 12LFF and 24SFF chassis ship with 6 High Performance fans as standard</w:t>
                  </w:r>
                </w:p>
                <w:p w:rsidR="006079A4" w:rsidRPr="006079A4" w:rsidRDefault="006079A4" w:rsidP="006079A4">
                  <w:pPr>
                    <w:numPr>
                      <w:ilvl w:val="0"/>
                      <w:numId w:val="14"/>
                    </w:numPr>
                    <w:spacing w:after="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High Performance Fan Kit is available to meet ambient temperature environments</w:t>
                  </w:r>
                </w:p>
                <w:p w:rsidR="006079A4" w:rsidRPr="006079A4" w:rsidRDefault="006079A4" w:rsidP="006079A4">
                  <w:pPr>
                    <w:numPr>
                      <w:ilvl w:val="0"/>
                      <w:numId w:val="14"/>
                    </w:numPr>
                    <w:spacing w:after="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High Performance Fan Kit is required for Passive GPU support</w:t>
                  </w:r>
                </w:p>
                <w:p w:rsidR="006079A4" w:rsidRPr="006079A4" w:rsidRDefault="006079A4" w:rsidP="006079A4">
                  <w:pPr>
                    <w:numPr>
                      <w:ilvl w:val="0"/>
                      <w:numId w:val="14"/>
                    </w:numPr>
                    <w:spacing w:after="12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The 8SFF Bay1 kit (719067-B21) will ship with 6 High efficiency fans</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bCs/>
                      <w:color w:val="000000"/>
                      <w:sz w:val="24"/>
                      <w:szCs w:val="24"/>
                      <w:lang w:eastAsia="en-GB"/>
                    </w:rPr>
                    <w:lastRenderedPageBreak/>
                    <w:t>Interfaces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tbl>
                  <w:tblPr>
                    <w:tblW w:w="8700" w:type="dxa"/>
                    <w:tblCellSpacing w:w="0" w:type="dxa"/>
                    <w:tblBorders>
                      <w:top w:val="single" w:sz="6" w:space="0" w:color="000000"/>
                      <w:left w:val="single" w:sz="6" w:space="0" w:color="000000"/>
                      <w:bottom w:val="single" w:sz="6" w:space="0" w:color="000000"/>
                      <w:right w:val="single" w:sz="6" w:space="0" w:color="000000"/>
                    </w:tblBorders>
                    <w:shd w:val="clear" w:color="auto" w:fill="CCCCCC"/>
                    <w:tblCellMar>
                      <w:left w:w="0" w:type="dxa"/>
                      <w:right w:w="0" w:type="dxa"/>
                    </w:tblCellMar>
                    <w:tblLook w:val="04A0" w:firstRow="1" w:lastRow="0" w:firstColumn="1" w:lastColumn="0" w:noHBand="0" w:noVBand="1"/>
                  </w:tblPr>
                  <w:tblGrid>
                    <w:gridCol w:w="2906"/>
                    <w:gridCol w:w="5794"/>
                  </w:tblGrid>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Serial</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optional</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Video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 (1 front, optional via Universal Media Bay), 1 rear not active simultaneously</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proofErr w:type="spellStart"/>
                        <w:r w:rsidRPr="006079A4">
                          <w:rPr>
                            <w:rFonts w:ascii="Times New Roman" w:eastAsia="Times New Roman" w:hAnsi="Times New Roman" w:cs="Times New Roman"/>
                            <w:color w:val="000000"/>
                            <w:sz w:val="24"/>
                            <w:szCs w:val="24"/>
                            <w:lang w:eastAsia="en-GB"/>
                          </w:rPr>
                          <w:t>FlexibleLOM</w:t>
                        </w:r>
                        <w:proofErr w:type="spellEnd"/>
                        <w:r w:rsidRPr="006079A4">
                          <w:rPr>
                            <w:rFonts w:ascii="Times New Roman" w:eastAsia="Times New Roman" w:hAnsi="Times New Roman" w:cs="Times New Roman"/>
                            <w:color w:val="000000"/>
                            <w:sz w:val="24"/>
                            <w:szCs w:val="24"/>
                            <w:lang w:eastAsia="en-GB"/>
                          </w:rPr>
                          <w:t xml:space="preserve"> Network ports</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 xml:space="preserve">4 x 1Gb ports shipping standard with optional </w:t>
                        </w:r>
                        <w:proofErr w:type="spellStart"/>
                        <w:r w:rsidRPr="006079A4">
                          <w:rPr>
                            <w:rFonts w:ascii="Times New Roman" w:eastAsia="Times New Roman" w:hAnsi="Times New Roman" w:cs="Times New Roman"/>
                            <w:color w:val="000000"/>
                            <w:sz w:val="24"/>
                            <w:szCs w:val="24"/>
                            <w:lang w:eastAsia="en-GB"/>
                          </w:rPr>
                          <w:t>FlexibleLOM</w:t>
                        </w:r>
                        <w:proofErr w:type="spellEnd"/>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 xml:space="preserve">HP </w:t>
                        </w:r>
                        <w:proofErr w:type="spellStart"/>
                        <w:r w:rsidRPr="006079A4">
                          <w:rPr>
                            <w:rFonts w:ascii="Times New Roman" w:eastAsia="Times New Roman" w:hAnsi="Times New Roman" w:cs="Times New Roman"/>
                            <w:color w:val="000000"/>
                            <w:sz w:val="24"/>
                            <w:szCs w:val="24"/>
                            <w:lang w:eastAsia="en-GB"/>
                          </w:rPr>
                          <w:t>iLO</w:t>
                        </w:r>
                        <w:proofErr w:type="spellEnd"/>
                        <w:r w:rsidRPr="006079A4">
                          <w:rPr>
                            <w:rFonts w:ascii="Times New Roman" w:eastAsia="Times New Roman" w:hAnsi="Times New Roman" w:cs="Times New Roman"/>
                            <w:color w:val="000000"/>
                            <w:sz w:val="24"/>
                            <w:szCs w:val="24"/>
                            <w:lang w:eastAsia="en-GB"/>
                          </w:rPr>
                          <w:t xml:space="preserve"> Remote Management Network 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 Gb Dedicated</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Micro SD Slot</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 Micro SD</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USB 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Up to 5 total: 1 front, 2 rear, 2 internal (secure), 2 optional USB 2.0 front via Universal Media Bay</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SID (Systems Insight Display)</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Optional</w:t>
                        </w:r>
                      </w:p>
                    </w:tc>
                  </w:tr>
                </w:tbl>
                <w:p w:rsidR="006079A4" w:rsidRPr="006079A4" w:rsidRDefault="006079A4" w:rsidP="006079A4">
                  <w:pPr>
                    <w:spacing w:after="0" w:line="240" w:lineRule="auto"/>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bCs/>
                      <w:color w:val="0000A0"/>
                      <w:sz w:val="24"/>
                      <w:szCs w:val="24"/>
                      <w:lang w:eastAsia="en-GB"/>
                    </w:rPr>
                    <w:t>NOTE:</w:t>
                  </w:r>
                </w:p>
                <w:p w:rsidR="006079A4" w:rsidRPr="006079A4" w:rsidRDefault="006079A4" w:rsidP="006079A4">
                  <w:pPr>
                    <w:numPr>
                      <w:ilvl w:val="0"/>
                      <w:numId w:val="15"/>
                    </w:numPr>
                    <w:spacing w:after="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The Micro SD slot is not a hot-pluggable device. Customers should not attempt to plug an SD card into the SD slot while the server is powered</w:t>
                  </w:r>
                </w:p>
                <w:p w:rsidR="006079A4" w:rsidRPr="006079A4" w:rsidRDefault="006079A4" w:rsidP="006079A4">
                  <w:pPr>
                    <w:numPr>
                      <w:ilvl w:val="0"/>
                      <w:numId w:val="15"/>
                    </w:numPr>
                    <w:spacing w:after="12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Not shipping as standard. Available as a CTO option or as a field upgrade (768900-B21)</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bCs/>
                      <w:color w:val="000000"/>
                      <w:sz w:val="24"/>
                      <w:szCs w:val="24"/>
                      <w:lang w:eastAsia="en-GB"/>
                    </w:rPr>
                    <w:t>Upgradeability</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numPr>
                      <w:ilvl w:val="0"/>
                      <w:numId w:val="16"/>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Upgradeable to two (2) processors (36 Cores)</w:t>
                  </w:r>
                </w:p>
                <w:p w:rsidR="006079A4" w:rsidRPr="006079A4" w:rsidRDefault="006079A4" w:rsidP="006079A4">
                  <w:pPr>
                    <w:numPr>
                      <w:ilvl w:val="0"/>
                      <w:numId w:val="16"/>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Up to 24 DIMM slots available for higher Memory capacity</w:t>
                  </w:r>
                </w:p>
                <w:p w:rsidR="006079A4" w:rsidRPr="006079A4" w:rsidRDefault="006079A4" w:rsidP="006079A4">
                  <w:pPr>
                    <w:numPr>
                      <w:ilvl w:val="0"/>
                      <w:numId w:val="16"/>
                    </w:numPr>
                    <w:spacing w:after="0" w:line="240" w:lineRule="auto"/>
                    <w:ind w:left="0"/>
                    <w:rPr>
                      <w:rFonts w:ascii="Times New Roman" w:eastAsia="Times New Roman" w:hAnsi="Times New Roman" w:cs="Times New Roman"/>
                      <w:color w:val="000000"/>
                      <w:sz w:val="24"/>
                      <w:szCs w:val="24"/>
                      <w:lang w:eastAsia="en-GB"/>
                    </w:rPr>
                  </w:pPr>
                  <w:proofErr w:type="spellStart"/>
                  <w:r w:rsidRPr="006079A4">
                    <w:rPr>
                      <w:rFonts w:ascii="Times New Roman" w:eastAsia="Times New Roman" w:hAnsi="Times New Roman" w:cs="Times New Roman"/>
                      <w:color w:val="000000"/>
                      <w:sz w:val="24"/>
                      <w:szCs w:val="24"/>
                      <w:lang w:eastAsia="en-GB"/>
                    </w:rPr>
                    <w:t>FlexibleLOM</w:t>
                  </w:r>
                  <w:proofErr w:type="spellEnd"/>
                  <w:r w:rsidRPr="006079A4">
                    <w:rPr>
                      <w:rFonts w:ascii="Times New Roman" w:eastAsia="Times New Roman" w:hAnsi="Times New Roman" w:cs="Times New Roman"/>
                      <w:color w:val="000000"/>
                      <w:sz w:val="24"/>
                      <w:szCs w:val="24"/>
                      <w:lang w:eastAsia="en-GB"/>
                    </w:rPr>
                    <w:t xml:space="preserve"> connector for 1 Gigabit or 10 Gigabit networking options</w:t>
                  </w:r>
                </w:p>
                <w:p w:rsidR="006079A4" w:rsidRPr="006079A4" w:rsidRDefault="006079A4" w:rsidP="006079A4">
                  <w:pPr>
                    <w:numPr>
                      <w:ilvl w:val="0"/>
                      <w:numId w:val="16"/>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HPE Flexible Smart Array or Smart HBA Controllers</w:t>
                  </w:r>
                </w:p>
                <w:p w:rsidR="006079A4" w:rsidRPr="006079A4" w:rsidRDefault="006079A4" w:rsidP="006079A4">
                  <w:pPr>
                    <w:numPr>
                      <w:ilvl w:val="0"/>
                      <w:numId w:val="16"/>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Embedded 10-Port SATA, B140i as standard</w:t>
                  </w:r>
                </w:p>
                <w:p w:rsidR="006079A4" w:rsidRPr="006079A4" w:rsidRDefault="006079A4" w:rsidP="006079A4">
                  <w:pPr>
                    <w:numPr>
                      <w:ilvl w:val="0"/>
                      <w:numId w:val="16"/>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Optional 3 slot riser (x16, x16, x8), or 2 slot (x16, x8)</w:t>
                  </w:r>
                </w:p>
                <w:p w:rsidR="006079A4" w:rsidRPr="006079A4" w:rsidRDefault="006079A4" w:rsidP="006079A4">
                  <w:pPr>
                    <w:numPr>
                      <w:ilvl w:val="0"/>
                      <w:numId w:val="16"/>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Redundant power supply</w:t>
                  </w:r>
                </w:p>
                <w:p w:rsidR="006079A4" w:rsidRPr="006079A4" w:rsidRDefault="006079A4" w:rsidP="006079A4">
                  <w:pPr>
                    <w:numPr>
                      <w:ilvl w:val="0"/>
                      <w:numId w:val="16"/>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Optical drive supported via Universal Media Bay</w:t>
                  </w:r>
                </w:p>
                <w:p w:rsidR="006079A4" w:rsidRPr="006079A4" w:rsidRDefault="006079A4" w:rsidP="006079A4">
                  <w:pPr>
                    <w:numPr>
                      <w:ilvl w:val="0"/>
                      <w:numId w:val="16"/>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HPE Legacy Mode (FIO only, 758959-B22)</w:t>
                  </w:r>
                </w:p>
                <w:p w:rsidR="006079A4" w:rsidRPr="006079A4" w:rsidRDefault="006079A4" w:rsidP="006079A4">
                  <w:pPr>
                    <w:spacing w:after="0" w:line="240" w:lineRule="auto"/>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bCs/>
                      <w:color w:val="0000A0"/>
                      <w:sz w:val="24"/>
                      <w:szCs w:val="24"/>
                      <w:lang w:eastAsia="en-GB"/>
                    </w:rPr>
                    <w:t>NOTE:</w:t>
                  </w:r>
                </w:p>
                <w:p w:rsidR="006079A4" w:rsidRPr="006079A4" w:rsidRDefault="006079A4" w:rsidP="006079A4">
                  <w:pPr>
                    <w:numPr>
                      <w:ilvl w:val="0"/>
                      <w:numId w:val="17"/>
                    </w:numPr>
                    <w:spacing w:after="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To take advantage of the additional 3 PCI slot upgrade, the second processor must be installed</w:t>
                  </w:r>
                </w:p>
                <w:p w:rsidR="006079A4" w:rsidRPr="006079A4" w:rsidRDefault="006079A4" w:rsidP="006079A4">
                  <w:pPr>
                    <w:numPr>
                      <w:ilvl w:val="0"/>
                      <w:numId w:val="17"/>
                    </w:numPr>
                    <w:spacing w:after="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The Universal Media bay provides front VGA and 2xUSB 2.0, plus ability to add 2SFF and Optical</w:t>
                  </w:r>
                </w:p>
                <w:p w:rsidR="006079A4" w:rsidRPr="006079A4" w:rsidRDefault="006079A4" w:rsidP="006079A4">
                  <w:pPr>
                    <w:numPr>
                      <w:ilvl w:val="0"/>
                      <w:numId w:val="17"/>
                    </w:numPr>
                    <w:spacing w:after="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Universal Media bay is only available with 8 or 8+8SFF chassis &amp; can be populated in Bay1 only</w:t>
                  </w:r>
                </w:p>
                <w:p w:rsidR="006079A4" w:rsidRPr="006079A4" w:rsidRDefault="006079A4" w:rsidP="006079A4">
                  <w:pPr>
                    <w:numPr>
                      <w:ilvl w:val="0"/>
                      <w:numId w:val="17"/>
                    </w:numPr>
                    <w:spacing w:after="12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UEFI is the default mode for CTO and BTO SKUs. Can change default to legacy via CTO</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bCs/>
                      <w:color w:val="000000"/>
                      <w:sz w:val="24"/>
                      <w:szCs w:val="24"/>
                      <w:lang w:eastAsia="en-GB"/>
                    </w:rPr>
                    <w:t>Industry standard compliance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numPr>
                      <w:ilvl w:val="0"/>
                      <w:numId w:val="18"/>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ACPI 2.0b Compliant</w:t>
                  </w:r>
                </w:p>
                <w:p w:rsidR="006079A4" w:rsidRPr="006079A4" w:rsidRDefault="006079A4" w:rsidP="006079A4">
                  <w:pPr>
                    <w:numPr>
                      <w:ilvl w:val="0"/>
                      <w:numId w:val="18"/>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USB 3.0 Support</w:t>
                  </w:r>
                </w:p>
                <w:p w:rsidR="006079A4" w:rsidRPr="006079A4" w:rsidRDefault="006079A4" w:rsidP="006079A4">
                  <w:pPr>
                    <w:numPr>
                      <w:ilvl w:val="0"/>
                      <w:numId w:val="18"/>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USB 2.0 Support</w:t>
                  </w:r>
                </w:p>
                <w:p w:rsidR="006079A4" w:rsidRPr="006079A4" w:rsidRDefault="006079A4" w:rsidP="006079A4">
                  <w:pPr>
                    <w:numPr>
                      <w:ilvl w:val="0"/>
                      <w:numId w:val="18"/>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Microsoft Logo certifications</w:t>
                  </w:r>
                </w:p>
                <w:p w:rsidR="006079A4" w:rsidRPr="006079A4" w:rsidRDefault="006079A4" w:rsidP="006079A4">
                  <w:pPr>
                    <w:numPr>
                      <w:ilvl w:val="0"/>
                      <w:numId w:val="18"/>
                    </w:numPr>
                    <w:spacing w:after="0" w:line="240" w:lineRule="auto"/>
                    <w:ind w:left="0"/>
                    <w:rPr>
                      <w:rFonts w:ascii="Times New Roman" w:eastAsia="Times New Roman" w:hAnsi="Times New Roman" w:cs="Times New Roman"/>
                      <w:color w:val="000000"/>
                      <w:sz w:val="24"/>
                      <w:szCs w:val="24"/>
                      <w:lang w:eastAsia="en-GB"/>
                    </w:rPr>
                  </w:pPr>
                  <w:proofErr w:type="spellStart"/>
                  <w:r w:rsidRPr="006079A4">
                    <w:rPr>
                      <w:rFonts w:ascii="Times New Roman" w:eastAsia="Times New Roman" w:hAnsi="Times New Roman" w:cs="Times New Roman"/>
                      <w:color w:val="000000"/>
                      <w:sz w:val="24"/>
                      <w:szCs w:val="24"/>
                      <w:lang w:eastAsia="en-GB"/>
                    </w:rPr>
                    <w:t>PCIe</w:t>
                  </w:r>
                  <w:proofErr w:type="spellEnd"/>
                  <w:r w:rsidRPr="006079A4">
                    <w:rPr>
                      <w:rFonts w:ascii="Times New Roman" w:eastAsia="Times New Roman" w:hAnsi="Times New Roman" w:cs="Times New Roman"/>
                      <w:color w:val="000000"/>
                      <w:sz w:val="24"/>
                      <w:szCs w:val="24"/>
                      <w:lang w:eastAsia="en-GB"/>
                    </w:rPr>
                    <w:t xml:space="preserve"> 3.0 Compliant</w:t>
                  </w:r>
                </w:p>
                <w:p w:rsidR="006079A4" w:rsidRPr="006079A4" w:rsidRDefault="006079A4" w:rsidP="006079A4">
                  <w:pPr>
                    <w:numPr>
                      <w:ilvl w:val="0"/>
                      <w:numId w:val="18"/>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WOL Support</w:t>
                  </w:r>
                </w:p>
                <w:p w:rsidR="006079A4" w:rsidRPr="006079A4" w:rsidRDefault="006079A4" w:rsidP="006079A4">
                  <w:pPr>
                    <w:numPr>
                      <w:ilvl w:val="0"/>
                      <w:numId w:val="18"/>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PXE Support</w:t>
                  </w:r>
                </w:p>
                <w:p w:rsidR="006079A4" w:rsidRPr="006079A4" w:rsidRDefault="006079A4" w:rsidP="006079A4">
                  <w:pPr>
                    <w:numPr>
                      <w:ilvl w:val="0"/>
                      <w:numId w:val="18"/>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Energy Star</w:t>
                  </w:r>
                </w:p>
                <w:p w:rsidR="006079A4" w:rsidRPr="006079A4" w:rsidRDefault="006079A4" w:rsidP="006079A4">
                  <w:pPr>
                    <w:numPr>
                      <w:ilvl w:val="0"/>
                      <w:numId w:val="18"/>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ASHRAE A3/A4</w:t>
                  </w:r>
                </w:p>
                <w:p w:rsidR="006079A4" w:rsidRPr="006079A4" w:rsidRDefault="006079A4" w:rsidP="006079A4">
                  <w:pPr>
                    <w:numPr>
                      <w:ilvl w:val="0"/>
                      <w:numId w:val="18"/>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UEFI (Unified Extensible Firmware Interface Forum</w:t>
                  </w:r>
                </w:p>
                <w:p w:rsidR="006079A4" w:rsidRPr="006079A4" w:rsidRDefault="006079A4" w:rsidP="006079A4">
                  <w:pPr>
                    <w:spacing w:after="0" w:line="240" w:lineRule="auto"/>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bCs/>
                      <w:color w:val="0000A0"/>
                      <w:sz w:val="24"/>
                      <w:szCs w:val="24"/>
                      <w:lang w:eastAsia="en-GB"/>
                    </w:rPr>
                    <w:t>NOTE:</w:t>
                  </w:r>
                </w:p>
                <w:p w:rsidR="006079A4" w:rsidRPr="006079A4" w:rsidRDefault="006079A4" w:rsidP="006079A4">
                  <w:pPr>
                    <w:numPr>
                      <w:ilvl w:val="0"/>
                      <w:numId w:val="19"/>
                    </w:numPr>
                    <w:spacing w:after="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lastRenderedPageBreak/>
                    <w:t xml:space="preserve">The DL380 Gen9 is now one of the first HPE ProLiant Gen9 Servers with Extended Ambient Support up to 45 C for data </w:t>
                  </w:r>
                  <w:proofErr w:type="spellStart"/>
                  <w:r w:rsidRPr="006079A4">
                    <w:rPr>
                      <w:rFonts w:ascii="Times New Roman" w:eastAsia="Times New Roman" w:hAnsi="Times New Roman" w:cs="Times New Roman"/>
                      <w:color w:val="0000A0"/>
                      <w:sz w:val="24"/>
                      <w:szCs w:val="24"/>
                      <w:lang w:eastAsia="en-GB"/>
                    </w:rPr>
                    <w:t>center</w:t>
                  </w:r>
                  <w:proofErr w:type="spellEnd"/>
                  <w:r w:rsidRPr="006079A4">
                    <w:rPr>
                      <w:rFonts w:ascii="Times New Roman" w:eastAsia="Times New Roman" w:hAnsi="Times New Roman" w:cs="Times New Roman"/>
                      <w:color w:val="0000A0"/>
                      <w:sz w:val="24"/>
                      <w:szCs w:val="24"/>
                      <w:lang w:eastAsia="en-GB"/>
                    </w:rPr>
                    <w:t xml:space="preserve"> infrastructures designed for better energy efficiency such as but not limited to fresh air cooling</w:t>
                  </w:r>
                </w:p>
                <w:p w:rsidR="006079A4" w:rsidRPr="006079A4" w:rsidRDefault="006079A4" w:rsidP="006079A4">
                  <w:pPr>
                    <w:numPr>
                      <w:ilvl w:val="0"/>
                      <w:numId w:val="19"/>
                    </w:numPr>
                    <w:spacing w:after="12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UEFI (Unified Extensible Firmware Interface Forum) is the default for the DL380 Gen9. Legacy model can be selected in the field or as a CTO option (758959-B22).</w:t>
                  </w:r>
                </w:p>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hyperlink r:id="rId7" w:anchor=".WBMoHE2a2M8" w:history="1">
                    <w:proofErr w:type="spellStart"/>
                    <w:r w:rsidRPr="006079A4">
                      <w:rPr>
                        <w:rFonts w:ascii="Arial" w:eastAsia="Times New Roman" w:hAnsi="Arial" w:cs="Arial"/>
                        <w:color w:val="0000FF"/>
                        <w:sz w:val="24"/>
                        <w:szCs w:val="24"/>
                        <w:u w:val="single"/>
                        <w:lang w:eastAsia="en-GB"/>
                      </w:rPr>
                      <w:t>Cick</w:t>
                    </w:r>
                    <w:proofErr w:type="spellEnd"/>
                    <w:r w:rsidRPr="006079A4">
                      <w:rPr>
                        <w:rFonts w:ascii="Arial" w:eastAsia="Times New Roman" w:hAnsi="Arial" w:cs="Arial"/>
                        <w:color w:val="0000FF"/>
                        <w:sz w:val="24"/>
                        <w:szCs w:val="24"/>
                        <w:u w:val="single"/>
                        <w:lang w:eastAsia="en-GB"/>
                      </w:rPr>
                      <w:t xml:space="preserve"> here to access Hewlett Packard Enterprise Information Library for additional technical thermal details regarding ambient temperatures, humidity and features support</w:t>
                    </w:r>
                  </w:hyperlink>
                  <w:r w:rsidRPr="006079A4">
                    <w:rPr>
                      <w:rFonts w:ascii="Times New Roman" w:eastAsia="Times New Roman" w:hAnsi="Times New Roman" w:cs="Times New Roman"/>
                      <w:color w:val="000000"/>
                      <w:sz w:val="24"/>
                      <w:szCs w:val="24"/>
                      <w:lang w:eastAsia="en-GB"/>
                    </w:rPr>
                    <w:t> .</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bCs/>
                      <w:color w:val="000000"/>
                      <w:sz w:val="24"/>
                      <w:szCs w:val="24"/>
                      <w:lang w:eastAsia="en-GB"/>
                    </w:rPr>
                    <w:lastRenderedPageBreak/>
                    <w:t>Graphics</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 xml:space="preserve">Integrated </w:t>
                  </w:r>
                  <w:proofErr w:type="spellStart"/>
                  <w:r w:rsidRPr="006079A4">
                    <w:rPr>
                      <w:rFonts w:ascii="Times New Roman" w:eastAsia="Times New Roman" w:hAnsi="Times New Roman" w:cs="Times New Roman"/>
                      <w:color w:val="000000"/>
                      <w:sz w:val="24"/>
                      <w:szCs w:val="24"/>
                      <w:lang w:eastAsia="en-GB"/>
                    </w:rPr>
                    <w:t>Matrox</w:t>
                  </w:r>
                  <w:proofErr w:type="spellEnd"/>
                  <w:r w:rsidRPr="006079A4">
                    <w:rPr>
                      <w:rFonts w:ascii="Times New Roman" w:eastAsia="Times New Roman" w:hAnsi="Times New Roman" w:cs="Times New Roman"/>
                      <w:color w:val="000000"/>
                      <w:sz w:val="24"/>
                      <w:szCs w:val="24"/>
                      <w:lang w:eastAsia="en-GB"/>
                    </w:rPr>
                    <w:t xml:space="preserve"> G200eH2 video standard with 16MB of Video RAM</w:t>
                  </w:r>
                </w:p>
                <w:p w:rsidR="006079A4" w:rsidRPr="006079A4" w:rsidRDefault="006079A4" w:rsidP="006079A4">
                  <w:pPr>
                    <w:numPr>
                      <w:ilvl w:val="0"/>
                      <w:numId w:val="20"/>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1280 x 1024 (32 b/p)</w:t>
                  </w:r>
                </w:p>
                <w:p w:rsidR="006079A4" w:rsidRPr="006079A4" w:rsidRDefault="006079A4" w:rsidP="006079A4">
                  <w:pPr>
                    <w:numPr>
                      <w:ilvl w:val="0"/>
                      <w:numId w:val="20"/>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1920 x 1200 (16 b/p)</w:t>
                  </w:r>
                </w:p>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 xml:space="preserve">HPE </w:t>
                  </w:r>
                  <w:proofErr w:type="spellStart"/>
                  <w:r w:rsidRPr="006079A4">
                    <w:rPr>
                      <w:rFonts w:ascii="Times New Roman" w:eastAsia="Times New Roman" w:hAnsi="Times New Roman" w:cs="Times New Roman"/>
                      <w:color w:val="000000"/>
                      <w:sz w:val="24"/>
                      <w:szCs w:val="24"/>
                      <w:lang w:eastAsia="en-GB"/>
                    </w:rPr>
                    <w:t>iLO</w:t>
                  </w:r>
                  <w:proofErr w:type="spellEnd"/>
                  <w:r w:rsidRPr="006079A4">
                    <w:rPr>
                      <w:rFonts w:ascii="Times New Roman" w:eastAsia="Times New Roman" w:hAnsi="Times New Roman" w:cs="Times New Roman"/>
                      <w:color w:val="000000"/>
                      <w:sz w:val="24"/>
                      <w:szCs w:val="24"/>
                      <w:lang w:eastAsia="en-GB"/>
                    </w:rPr>
                    <w:t xml:space="preserve"> 4 On System Management Memory</w:t>
                  </w:r>
                </w:p>
                <w:p w:rsidR="006079A4" w:rsidRPr="006079A4" w:rsidRDefault="006079A4" w:rsidP="006079A4">
                  <w:pPr>
                    <w:numPr>
                      <w:ilvl w:val="0"/>
                      <w:numId w:val="21"/>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16MB Flash</w:t>
                  </w:r>
                </w:p>
                <w:p w:rsidR="006079A4" w:rsidRPr="006079A4" w:rsidRDefault="006079A4" w:rsidP="006079A4">
                  <w:pPr>
                    <w:numPr>
                      <w:ilvl w:val="0"/>
                      <w:numId w:val="21"/>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256MB DDR3 with ECC (112 MB after ECC and video)</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bCs/>
                      <w:color w:val="000000"/>
                      <w:sz w:val="24"/>
                      <w:szCs w:val="24"/>
                      <w:lang w:eastAsia="en-GB"/>
                    </w:rPr>
                    <w:t>HPE Server UEFI/Legacy ROM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UEFI enables numerous new capabilities specific to HPE ProLiant servers such as:</w:t>
                  </w:r>
                </w:p>
                <w:p w:rsidR="006079A4" w:rsidRPr="006079A4" w:rsidRDefault="006079A4" w:rsidP="006079A4">
                  <w:pPr>
                    <w:numPr>
                      <w:ilvl w:val="0"/>
                      <w:numId w:val="22"/>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Secure Boot</w:t>
                  </w:r>
                </w:p>
                <w:p w:rsidR="006079A4" w:rsidRPr="006079A4" w:rsidRDefault="006079A4" w:rsidP="006079A4">
                  <w:pPr>
                    <w:numPr>
                      <w:ilvl w:val="0"/>
                      <w:numId w:val="22"/>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Operating system specific functionality</w:t>
                  </w:r>
                </w:p>
                <w:p w:rsidR="006079A4" w:rsidRPr="006079A4" w:rsidRDefault="006079A4" w:rsidP="006079A4">
                  <w:pPr>
                    <w:numPr>
                      <w:ilvl w:val="0"/>
                      <w:numId w:val="22"/>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Support for &gt; 2.2TB (using GPT) boot drives</w:t>
                  </w:r>
                </w:p>
                <w:p w:rsidR="006079A4" w:rsidRPr="006079A4" w:rsidRDefault="006079A4" w:rsidP="006079A4">
                  <w:pPr>
                    <w:numPr>
                      <w:ilvl w:val="0"/>
                      <w:numId w:val="22"/>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USB 3.0 Stack</w:t>
                  </w:r>
                </w:p>
                <w:p w:rsidR="006079A4" w:rsidRPr="006079A4" w:rsidRDefault="006079A4" w:rsidP="006079A4">
                  <w:pPr>
                    <w:numPr>
                      <w:ilvl w:val="0"/>
                      <w:numId w:val="22"/>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Embedded UEFI Shell</w:t>
                  </w:r>
                </w:p>
                <w:p w:rsidR="006079A4" w:rsidRPr="006079A4" w:rsidRDefault="006079A4" w:rsidP="006079A4">
                  <w:pPr>
                    <w:numPr>
                      <w:ilvl w:val="0"/>
                      <w:numId w:val="22"/>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 xml:space="preserve">Mass Configuration Deployment Tool using HP RESTful API for </w:t>
                  </w:r>
                  <w:proofErr w:type="spellStart"/>
                  <w:r w:rsidRPr="006079A4">
                    <w:rPr>
                      <w:rFonts w:ascii="Times New Roman" w:eastAsia="Times New Roman" w:hAnsi="Times New Roman" w:cs="Times New Roman"/>
                      <w:color w:val="000000"/>
                      <w:sz w:val="24"/>
                      <w:szCs w:val="24"/>
                      <w:lang w:eastAsia="en-GB"/>
                    </w:rPr>
                    <w:t>iLO</w:t>
                  </w:r>
                  <w:proofErr w:type="spellEnd"/>
                  <w:r w:rsidRPr="006079A4">
                    <w:rPr>
                      <w:rFonts w:ascii="Times New Roman" w:eastAsia="Times New Roman" w:hAnsi="Times New Roman" w:cs="Times New Roman"/>
                      <w:color w:val="000000"/>
                      <w:sz w:val="24"/>
                      <w:szCs w:val="24"/>
                      <w:lang w:eastAsia="en-GB"/>
                    </w:rPr>
                    <w:t xml:space="preserve"> 4</w:t>
                  </w:r>
                </w:p>
                <w:p w:rsidR="006079A4" w:rsidRPr="006079A4" w:rsidRDefault="006079A4" w:rsidP="006079A4">
                  <w:pPr>
                    <w:numPr>
                      <w:ilvl w:val="0"/>
                      <w:numId w:val="22"/>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PXE boot support for IPv6 networks</w:t>
                  </w:r>
                </w:p>
                <w:p w:rsidR="006079A4" w:rsidRPr="006079A4" w:rsidRDefault="006079A4" w:rsidP="006079A4">
                  <w:pPr>
                    <w:numPr>
                      <w:ilvl w:val="0"/>
                      <w:numId w:val="22"/>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Boot support for option cards that only support a UEFI option ROM</w:t>
                  </w:r>
                </w:p>
                <w:p w:rsidR="006079A4" w:rsidRPr="006079A4" w:rsidRDefault="006079A4" w:rsidP="006079A4">
                  <w:pPr>
                    <w:numPr>
                      <w:ilvl w:val="0"/>
                      <w:numId w:val="22"/>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Network Stack configurations</w:t>
                  </w:r>
                </w:p>
                <w:p w:rsidR="006079A4" w:rsidRPr="006079A4" w:rsidRDefault="006079A4" w:rsidP="006079A4">
                  <w:pPr>
                    <w:spacing w:after="0" w:line="240" w:lineRule="auto"/>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bCs/>
                      <w:color w:val="0000A0"/>
                      <w:sz w:val="24"/>
                      <w:szCs w:val="24"/>
                      <w:lang w:eastAsia="en-GB"/>
                    </w:rPr>
                    <w:t>NOTE:</w:t>
                  </w:r>
                </w:p>
                <w:p w:rsidR="006079A4" w:rsidRPr="006079A4" w:rsidRDefault="006079A4" w:rsidP="006079A4">
                  <w:pPr>
                    <w:numPr>
                      <w:ilvl w:val="0"/>
                      <w:numId w:val="23"/>
                    </w:numPr>
                    <w:spacing w:after="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The UEFI System Utilities function is analogous to the HPE ROM-Based Setup Utility (RBSU) of legacy BIOS</w:t>
                  </w:r>
                </w:p>
                <w:p w:rsidR="006079A4" w:rsidRPr="006079A4" w:rsidRDefault="006079A4" w:rsidP="006079A4">
                  <w:pPr>
                    <w:numPr>
                      <w:ilvl w:val="0"/>
                      <w:numId w:val="23"/>
                    </w:numPr>
                    <w:spacing w:after="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UEFI Boot Mode, boot environment and OS image installations should be configured properly to support UEFI</w:t>
                  </w:r>
                </w:p>
                <w:p w:rsidR="006079A4" w:rsidRPr="006079A4" w:rsidRDefault="006079A4" w:rsidP="006079A4">
                  <w:pPr>
                    <w:numPr>
                      <w:ilvl w:val="0"/>
                      <w:numId w:val="23"/>
                    </w:numPr>
                    <w:spacing w:after="120" w:line="240" w:lineRule="auto"/>
                    <w:ind w:left="0"/>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color w:val="0000A0"/>
                      <w:sz w:val="24"/>
                      <w:szCs w:val="24"/>
                      <w:lang w:eastAsia="en-GB"/>
                    </w:rPr>
                    <w:t>UEFI FIO Setting (758959-B22) can be selected to configure the system in Legacy mode in the factory for users HPE ProLiant Gen9 Server</w:t>
                  </w:r>
                </w:p>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hyperlink r:id="rId8" w:history="1">
                    <w:r w:rsidRPr="006079A4">
                      <w:rPr>
                        <w:rFonts w:ascii="Arial" w:eastAsia="Times New Roman" w:hAnsi="Arial" w:cs="Arial"/>
                        <w:color w:val="0000FF"/>
                        <w:sz w:val="24"/>
                        <w:szCs w:val="24"/>
                        <w:u w:val="single"/>
                        <w:lang w:eastAsia="en-GB"/>
                      </w:rPr>
                      <w:t>Click here to view more information on UEFI System Utilities function</w:t>
                    </w:r>
                  </w:hyperlink>
                  <w:r w:rsidRPr="006079A4">
                    <w:rPr>
                      <w:rFonts w:ascii="Times New Roman" w:eastAsia="Times New Roman" w:hAnsi="Times New Roman" w:cs="Times New Roman"/>
                      <w:color w:val="000000"/>
                      <w:sz w:val="24"/>
                      <w:szCs w:val="24"/>
                      <w:lang w:eastAsia="en-GB"/>
                    </w:rPr>
                    <w:t> .</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bCs/>
                      <w:color w:val="000000"/>
                      <w:sz w:val="24"/>
                      <w:szCs w:val="24"/>
                      <w:lang w:eastAsia="en-GB"/>
                    </w:rPr>
                    <w:t>Form factor</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numPr>
                      <w:ilvl w:val="0"/>
                      <w:numId w:val="24"/>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2U Rack form factor</w:t>
                  </w:r>
                </w:p>
                <w:p w:rsidR="006079A4" w:rsidRPr="006079A4" w:rsidRDefault="006079A4" w:rsidP="006079A4">
                  <w:pPr>
                    <w:numPr>
                      <w:ilvl w:val="0"/>
                      <w:numId w:val="24"/>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8 SFF and 24 SFF Drive Bay Version</w:t>
                  </w:r>
                </w:p>
                <w:p w:rsidR="006079A4" w:rsidRPr="006079A4" w:rsidRDefault="006079A4" w:rsidP="006079A4">
                  <w:pPr>
                    <w:numPr>
                      <w:ilvl w:val="0"/>
                      <w:numId w:val="24"/>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8.73 x 44.55 x 67.94 cm (3.44 x 17.54 x 26.75 in)</w:t>
                  </w:r>
                </w:p>
                <w:p w:rsidR="006079A4" w:rsidRPr="006079A4" w:rsidRDefault="006079A4" w:rsidP="006079A4">
                  <w:pPr>
                    <w:numPr>
                      <w:ilvl w:val="0"/>
                      <w:numId w:val="24"/>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4 LFF and 12 LFF Drive Bay Version</w:t>
                  </w:r>
                </w:p>
                <w:p w:rsidR="006079A4" w:rsidRPr="006079A4" w:rsidRDefault="006079A4" w:rsidP="006079A4">
                  <w:pPr>
                    <w:numPr>
                      <w:ilvl w:val="0"/>
                      <w:numId w:val="24"/>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8.73 x 44.55 x 73.02 cm (3.44 x 17.54 x 28.75 in)</w:t>
                  </w:r>
                </w:p>
                <w:p w:rsidR="006079A4" w:rsidRPr="006079A4" w:rsidRDefault="006079A4" w:rsidP="006079A4">
                  <w:pPr>
                    <w:spacing w:after="120" w:line="240" w:lineRule="auto"/>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bCs/>
                      <w:color w:val="0000A0"/>
                      <w:sz w:val="24"/>
                      <w:szCs w:val="24"/>
                      <w:lang w:eastAsia="en-GB"/>
                    </w:rPr>
                    <w:t>NOTE:</w:t>
                  </w:r>
                  <w:r w:rsidRPr="006079A4">
                    <w:rPr>
                      <w:rFonts w:ascii="Times New Roman" w:eastAsia="Times New Roman" w:hAnsi="Times New Roman" w:cs="Times New Roman"/>
                      <w:color w:val="0000A0"/>
                      <w:sz w:val="24"/>
                      <w:szCs w:val="24"/>
                      <w:lang w:eastAsia="en-GB"/>
                    </w:rPr>
                    <w:t> Dimensions without bezel</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bCs/>
                      <w:color w:val="000000"/>
                      <w:sz w:val="24"/>
                      <w:szCs w:val="24"/>
                      <w:lang w:eastAsia="en-GB"/>
                    </w:rPr>
                    <w:t>Embedded Management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numPr>
                      <w:ilvl w:val="0"/>
                      <w:numId w:val="25"/>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 xml:space="preserve">HPE Integrated Lights-Out (HPE </w:t>
                  </w:r>
                  <w:proofErr w:type="spellStart"/>
                  <w:r w:rsidRPr="006079A4">
                    <w:rPr>
                      <w:rFonts w:ascii="Times New Roman" w:eastAsia="Times New Roman" w:hAnsi="Times New Roman" w:cs="Times New Roman"/>
                      <w:color w:val="000000"/>
                      <w:sz w:val="24"/>
                      <w:szCs w:val="24"/>
                      <w:lang w:eastAsia="en-GB"/>
                    </w:rPr>
                    <w:t>iLO</w:t>
                  </w:r>
                  <w:proofErr w:type="spellEnd"/>
                  <w:r w:rsidRPr="006079A4">
                    <w:rPr>
                      <w:rFonts w:ascii="Times New Roman" w:eastAsia="Times New Roman" w:hAnsi="Times New Roman" w:cs="Times New Roman"/>
                      <w:color w:val="000000"/>
                      <w:sz w:val="24"/>
                      <w:szCs w:val="24"/>
                      <w:lang w:eastAsia="en-GB"/>
                    </w:rPr>
                    <w:t>)</w:t>
                  </w:r>
                </w:p>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hyperlink r:id="rId9" w:history="1">
                    <w:r w:rsidRPr="006079A4">
                      <w:rPr>
                        <w:rFonts w:ascii="Arial" w:eastAsia="Times New Roman" w:hAnsi="Arial" w:cs="Arial"/>
                        <w:color w:val="0000FF"/>
                        <w:sz w:val="24"/>
                        <w:szCs w:val="24"/>
                        <w:u w:val="single"/>
                        <w:lang w:eastAsia="en-GB"/>
                      </w:rPr>
                      <w:t>Click here to access HPE Integrated Lights Out (</w:t>
                    </w:r>
                    <w:proofErr w:type="spellStart"/>
                    <w:r w:rsidRPr="006079A4">
                      <w:rPr>
                        <w:rFonts w:ascii="Arial" w:eastAsia="Times New Roman" w:hAnsi="Arial" w:cs="Arial"/>
                        <w:color w:val="0000FF"/>
                        <w:sz w:val="24"/>
                        <w:szCs w:val="24"/>
                        <w:u w:val="single"/>
                        <w:lang w:eastAsia="en-GB"/>
                      </w:rPr>
                      <w:t>iLO</w:t>
                    </w:r>
                    <w:proofErr w:type="spellEnd"/>
                    <w:r w:rsidRPr="006079A4">
                      <w:rPr>
                        <w:rFonts w:ascii="Arial" w:eastAsia="Times New Roman" w:hAnsi="Arial" w:cs="Arial"/>
                        <w:color w:val="0000FF"/>
                        <w:sz w:val="24"/>
                        <w:szCs w:val="24"/>
                        <w:u w:val="single"/>
                        <w:lang w:eastAsia="en-GB"/>
                      </w:rPr>
                      <w:t>) for more details</w:t>
                    </w:r>
                  </w:hyperlink>
                  <w:r w:rsidRPr="006079A4">
                    <w:rPr>
                      <w:rFonts w:ascii="Times New Roman" w:eastAsia="Times New Roman" w:hAnsi="Times New Roman" w:cs="Times New Roman"/>
                      <w:color w:val="000000"/>
                      <w:sz w:val="24"/>
                      <w:szCs w:val="24"/>
                      <w:lang w:eastAsia="en-GB"/>
                    </w:rPr>
                    <w:t> .</w:t>
                  </w:r>
                </w:p>
                <w:p w:rsidR="006079A4" w:rsidRPr="006079A4" w:rsidRDefault="006079A4" w:rsidP="006079A4">
                  <w:pPr>
                    <w:numPr>
                      <w:ilvl w:val="0"/>
                      <w:numId w:val="25"/>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UEFI</w:t>
                  </w:r>
                </w:p>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hyperlink r:id="rId10" w:history="1">
                    <w:r w:rsidRPr="006079A4">
                      <w:rPr>
                        <w:rFonts w:ascii="Arial" w:eastAsia="Times New Roman" w:hAnsi="Arial" w:cs="Arial"/>
                        <w:color w:val="0000FF"/>
                        <w:sz w:val="24"/>
                        <w:szCs w:val="24"/>
                        <w:u w:val="single"/>
                        <w:lang w:eastAsia="en-GB"/>
                      </w:rPr>
                      <w:t>Click here to view more information on UEFI System Utilities function</w:t>
                    </w:r>
                  </w:hyperlink>
                  <w:r w:rsidRPr="006079A4">
                    <w:rPr>
                      <w:rFonts w:ascii="Times New Roman" w:eastAsia="Times New Roman" w:hAnsi="Times New Roman" w:cs="Times New Roman"/>
                      <w:color w:val="000000"/>
                      <w:sz w:val="24"/>
                      <w:szCs w:val="24"/>
                      <w:lang w:eastAsia="en-GB"/>
                    </w:rPr>
                    <w:t> .</w:t>
                  </w:r>
                </w:p>
                <w:p w:rsidR="006079A4" w:rsidRPr="006079A4" w:rsidRDefault="006079A4" w:rsidP="006079A4">
                  <w:pPr>
                    <w:numPr>
                      <w:ilvl w:val="0"/>
                      <w:numId w:val="25"/>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RESTful API</w:t>
                  </w:r>
                </w:p>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hyperlink r:id="rId11" w:history="1">
                    <w:r w:rsidRPr="006079A4">
                      <w:rPr>
                        <w:rFonts w:ascii="Arial" w:eastAsia="Times New Roman" w:hAnsi="Arial" w:cs="Arial"/>
                        <w:color w:val="0000FF"/>
                        <w:sz w:val="24"/>
                        <w:szCs w:val="24"/>
                        <w:u w:val="single"/>
                        <w:lang w:eastAsia="en-GB"/>
                      </w:rPr>
                      <w:t xml:space="preserve">Click here to access </w:t>
                    </w:r>
                    <w:proofErr w:type="spellStart"/>
                    <w:r w:rsidRPr="006079A4">
                      <w:rPr>
                        <w:rFonts w:ascii="Arial" w:eastAsia="Times New Roman" w:hAnsi="Arial" w:cs="Arial"/>
                        <w:color w:val="0000FF"/>
                        <w:sz w:val="24"/>
                        <w:szCs w:val="24"/>
                        <w:u w:val="single"/>
                        <w:lang w:eastAsia="en-GB"/>
                      </w:rPr>
                      <w:t>iLO</w:t>
                    </w:r>
                    <w:proofErr w:type="spellEnd"/>
                    <w:r w:rsidRPr="006079A4">
                      <w:rPr>
                        <w:rFonts w:ascii="Arial" w:eastAsia="Times New Roman" w:hAnsi="Arial" w:cs="Arial"/>
                        <w:color w:val="0000FF"/>
                        <w:sz w:val="24"/>
                        <w:szCs w:val="24"/>
                        <w:u w:val="single"/>
                        <w:lang w:eastAsia="en-GB"/>
                      </w:rPr>
                      <w:t xml:space="preserve"> RESTful API Ecosystem</w:t>
                    </w:r>
                  </w:hyperlink>
                  <w:r w:rsidRPr="006079A4">
                    <w:rPr>
                      <w:rFonts w:ascii="Times New Roman" w:eastAsia="Times New Roman" w:hAnsi="Times New Roman" w:cs="Times New Roman"/>
                      <w:color w:val="000000"/>
                      <w:sz w:val="24"/>
                      <w:szCs w:val="24"/>
                      <w:lang w:eastAsia="en-GB"/>
                    </w:rPr>
                    <w:t> .</w:t>
                  </w:r>
                </w:p>
                <w:p w:rsidR="006079A4" w:rsidRPr="006079A4" w:rsidRDefault="006079A4" w:rsidP="006079A4">
                  <w:pPr>
                    <w:numPr>
                      <w:ilvl w:val="0"/>
                      <w:numId w:val="25"/>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Intelligent Provisioning</w:t>
                  </w:r>
                </w:p>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hyperlink r:id="rId12" w:history="1">
                    <w:r w:rsidRPr="006079A4">
                      <w:rPr>
                        <w:rFonts w:ascii="Arial" w:eastAsia="Times New Roman" w:hAnsi="Arial" w:cs="Arial"/>
                        <w:color w:val="0000FF"/>
                        <w:sz w:val="24"/>
                        <w:szCs w:val="24"/>
                        <w:u w:val="single"/>
                        <w:lang w:eastAsia="en-GB"/>
                      </w:rPr>
                      <w:t>Click here to access Intelligent Provisioning for more information</w:t>
                    </w:r>
                  </w:hyperlink>
                  <w:r w:rsidRPr="006079A4">
                    <w:rPr>
                      <w:rFonts w:ascii="Times New Roman" w:eastAsia="Times New Roman" w:hAnsi="Times New Roman" w:cs="Times New Roman"/>
                      <w:color w:val="000000"/>
                      <w:sz w:val="24"/>
                      <w:szCs w:val="24"/>
                      <w:lang w:eastAsia="en-GB"/>
                    </w:rPr>
                    <w:t> .</w:t>
                  </w:r>
                </w:p>
                <w:p w:rsidR="006079A4" w:rsidRPr="006079A4" w:rsidRDefault="006079A4" w:rsidP="006079A4">
                  <w:pPr>
                    <w:numPr>
                      <w:ilvl w:val="0"/>
                      <w:numId w:val="25"/>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Embedded Remote Support</w:t>
                  </w:r>
                </w:p>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hyperlink r:id="rId13" w:anchor=".WBMrqk2a2M8" w:history="1">
                    <w:r w:rsidRPr="006079A4">
                      <w:rPr>
                        <w:rFonts w:ascii="Arial" w:eastAsia="Times New Roman" w:hAnsi="Arial" w:cs="Arial"/>
                        <w:color w:val="0000FF"/>
                        <w:sz w:val="24"/>
                        <w:szCs w:val="24"/>
                        <w:u w:val="single"/>
                        <w:lang w:eastAsia="en-GB"/>
                      </w:rPr>
                      <w:t>Click here to access HPE Get Connected for more information</w:t>
                    </w:r>
                  </w:hyperlink>
                  <w:r w:rsidRPr="006079A4">
                    <w:rPr>
                      <w:rFonts w:ascii="Times New Roman" w:eastAsia="Times New Roman" w:hAnsi="Times New Roman" w:cs="Times New Roman"/>
                      <w:color w:val="000000"/>
                      <w:sz w:val="24"/>
                      <w:szCs w:val="24"/>
                      <w:lang w:eastAsia="en-GB"/>
                    </w:rPr>
                    <w:t> .</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bCs/>
                      <w:color w:val="000000"/>
                      <w:sz w:val="24"/>
                      <w:szCs w:val="24"/>
                      <w:lang w:eastAsia="en-GB"/>
                    </w:rPr>
                    <w:t>Server utilities</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numPr>
                      <w:ilvl w:val="0"/>
                      <w:numId w:val="26"/>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Smart Update</w:t>
                  </w:r>
                </w:p>
                <w:p w:rsidR="006079A4" w:rsidRPr="006079A4" w:rsidRDefault="006079A4" w:rsidP="006079A4">
                  <w:pPr>
                    <w:numPr>
                      <w:ilvl w:val="0"/>
                      <w:numId w:val="26"/>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lastRenderedPageBreak/>
                    <w:t>HPE Systems Insight Manager (HPE SIM)</w:t>
                  </w:r>
                </w:p>
                <w:p w:rsidR="006079A4" w:rsidRPr="006079A4" w:rsidRDefault="006079A4" w:rsidP="006079A4">
                  <w:pPr>
                    <w:numPr>
                      <w:ilvl w:val="0"/>
                      <w:numId w:val="26"/>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Scripting Tool Kit and Windows PowerShell</w:t>
                  </w:r>
                </w:p>
                <w:p w:rsidR="006079A4" w:rsidRPr="006079A4" w:rsidRDefault="006079A4" w:rsidP="006079A4">
                  <w:pPr>
                    <w:numPr>
                      <w:ilvl w:val="0"/>
                      <w:numId w:val="26"/>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RESTful Interface Tool</w:t>
                  </w:r>
                </w:p>
                <w:p w:rsidR="006079A4" w:rsidRPr="006079A4" w:rsidRDefault="006079A4" w:rsidP="006079A4">
                  <w:pPr>
                    <w:numPr>
                      <w:ilvl w:val="0"/>
                      <w:numId w:val="26"/>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 xml:space="preserve">HPE </w:t>
                  </w:r>
                  <w:proofErr w:type="spellStart"/>
                  <w:r w:rsidRPr="006079A4">
                    <w:rPr>
                      <w:rFonts w:ascii="Times New Roman" w:eastAsia="Times New Roman" w:hAnsi="Times New Roman" w:cs="Times New Roman"/>
                      <w:color w:val="000000"/>
                      <w:sz w:val="24"/>
                      <w:szCs w:val="24"/>
                      <w:lang w:eastAsia="en-GB"/>
                    </w:rPr>
                    <w:t>iLO</w:t>
                  </w:r>
                  <w:proofErr w:type="spellEnd"/>
                  <w:r w:rsidRPr="006079A4">
                    <w:rPr>
                      <w:rFonts w:ascii="Times New Roman" w:eastAsia="Times New Roman" w:hAnsi="Times New Roman" w:cs="Times New Roman"/>
                      <w:color w:val="000000"/>
                      <w:sz w:val="24"/>
                      <w:szCs w:val="24"/>
                      <w:lang w:eastAsia="en-GB"/>
                    </w:rPr>
                    <w:t xml:space="preserve"> Mobile Application</w:t>
                  </w:r>
                </w:p>
                <w:p w:rsidR="006079A4" w:rsidRPr="006079A4" w:rsidRDefault="006079A4" w:rsidP="006079A4">
                  <w:pPr>
                    <w:numPr>
                      <w:ilvl w:val="0"/>
                      <w:numId w:val="26"/>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HPE Insight Online</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bCs/>
                      <w:color w:val="000000"/>
                      <w:sz w:val="24"/>
                      <w:szCs w:val="24"/>
                      <w:lang w:eastAsia="en-GB"/>
                    </w:rPr>
                    <w:lastRenderedPageBreak/>
                    <w:t>Security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9A4" w:rsidRPr="006079A4" w:rsidRDefault="006079A4" w:rsidP="006079A4">
                  <w:pPr>
                    <w:numPr>
                      <w:ilvl w:val="0"/>
                      <w:numId w:val="27"/>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Power-on password</w:t>
                  </w:r>
                </w:p>
                <w:p w:rsidR="006079A4" w:rsidRPr="006079A4" w:rsidRDefault="006079A4" w:rsidP="006079A4">
                  <w:pPr>
                    <w:numPr>
                      <w:ilvl w:val="0"/>
                      <w:numId w:val="27"/>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Serial interface control</w:t>
                  </w:r>
                </w:p>
                <w:p w:rsidR="006079A4" w:rsidRPr="006079A4" w:rsidRDefault="006079A4" w:rsidP="006079A4">
                  <w:pPr>
                    <w:numPr>
                      <w:ilvl w:val="0"/>
                      <w:numId w:val="27"/>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Administrator's password</w:t>
                  </w:r>
                </w:p>
                <w:p w:rsidR="006079A4" w:rsidRPr="006079A4" w:rsidRDefault="006079A4" w:rsidP="006079A4">
                  <w:pPr>
                    <w:numPr>
                      <w:ilvl w:val="0"/>
                      <w:numId w:val="27"/>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UEFI</w:t>
                  </w:r>
                </w:p>
                <w:p w:rsidR="006079A4" w:rsidRPr="006079A4" w:rsidRDefault="006079A4" w:rsidP="006079A4">
                  <w:pPr>
                    <w:numPr>
                      <w:ilvl w:val="0"/>
                      <w:numId w:val="27"/>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Integrated Lights-Out can be disabled via a Global Setting</w:t>
                  </w:r>
                </w:p>
                <w:p w:rsidR="006079A4" w:rsidRPr="006079A4" w:rsidRDefault="006079A4" w:rsidP="006079A4">
                  <w:pPr>
                    <w:numPr>
                      <w:ilvl w:val="0"/>
                      <w:numId w:val="27"/>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TPM 1.2</w:t>
                  </w:r>
                </w:p>
                <w:p w:rsidR="006079A4" w:rsidRPr="006079A4" w:rsidRDefault="006079A4" w:rsidP="006079A4">
                  <w:pPr>
                    <w:numPr>
                      <w:ilvl w:val="0"/>
                      <w:numId w:val="27"/>
                    </w:numPr>
                    <w:spacing w:after="0" w:line="240" w:lineRule="auto"/>
                    <w:ind w:left="0"/>
                    <w:rPr>
                      <w:rFonts w:ascii="Times New Roman" w:eastAsia="Times New Roman" w:hAnsi="Times New Roman" w:cs="Times New Roman"/>
                      <w:color w:val="000000"/>
                      <w:sz w:val="24"/>
                      <w:szCs w:val="24"/>
                      <w:lang w:eastAsia="en-GB"/>
                    </w:rPr>
                  </w:pPr>
                  <w:proofErr w:type="spellStart"/>
                  <w:r w:rsidRPr="006079A4">
                    <w:rPr>
                      <w:rFonts w:ascii="Times New Roman" w:eastAsia="Times New Roman" w:hAnsi="Times New Roman" w:cs="Times New Roman"/>
                      <w:color w:val="000000"/>
                      <w:sz w:val="24"/>
                      <w:szCs w:val="24"/>
                      <w:lang w:eastAsia="en-GB"/>
                    </w:rPr>
                    <w:t>iLO</w:t>
                  </w:r>
                  <w:proofErr w:type="spellEnd"/>
                  <w:r w:rsidRPr="006079A4">
                    <w:rPr>
                      <w:rFonts w:ascii="Times New Roman" w:eastAsia="Times New Roman" w:hAnsi="Times New Roman" w:cs="Times New Roman"/>
                      <w:color w:val="000000"/>
                      <w:sz w:val="24"/>
                      <w:szCs w:val="24"/>
                      <w:lang w:eastAsia="en-GB"/>
                    </w:rPr>
                    <w:t xml:space="preserve"> 4 (Integrated Lights-Out 4) has 12 customizable user accounts and SSL encryption</w:t>
                  </w:r>
                </w:p>
                <w:p w:rsidR="006079A4" w:rsidRPr="006079A4" w:rsidRDefault="006079A4" w:rsidP="006079A4">
                  <w:pPr>
                    <w:numPr>
                      <w:ilvl w:val="0"/>
                      <w:numId w:val="27"/>
                    </w:numPr>
                    <w:spacing w:after="0" w:line="240" w:lineRule="auto"/>
                    <w:ind w:left="0"/>
                    <w:rPr>
                      <w:rFonts w:ascii="Times New Roman" w:eastAsia="Times New Roman" w:hAnsi="Times New Roman" w:cs="Times New Roman"/>
                      <w:color w:val="000000"/>
                      <w:sz w:val="24"/>
                      <w:szCs w:val="24"/>
                      <w:lang w:eastAsia="en-GB"/>
                    </w:rPr>
                  </w:pPr>
                  <w:proofErr w:type="spellStart"/>
                  <w:r w:rsidRPr="006079A4">
                    <w:rPr>
                      <w:rFonts w:ascii="Times New Roman" w:eastAsia="Times New Roman" w:hAnsi="Times New Roman" w:cs="Times New Roman"/>
                      <w:color w:val="000000"/>
                      <w:sz w:val="24"/>
                      <w:szCs w:val="24"/>
                      <w:lang w:eastAsia="en-GB"/>
                    </w:rPr>
                    <w:t>iLO</w:t>
                  </w:r>
                  <w:proofErr w:type="spellEnd"/>
                  <w:r w:rsidRPr="006079A4">
                    <w:rPr>
                      <w:rFonts w:ascii="Times New Roman" w:eastAsia="Times New Roman" w:hAnsi="Times New Roman" w:cs="Times New Roman"/>
                      <w:color w:val="000000"/>
                      <w:sz w:val="24"/>
                      <w:szCs w:val="24"/>
                      <w:lang w:eastAsia="en-GB"/>
                    </w:rPr>
                    <w:t xml:space="preserve"> Advanced supports directory services integration</w:t>
                  </w:r>
                </w:p>
              </w:tc>
            </w:tr>
          </w:tbl>
          <w:p w:rsidR="006079A4" w:rsidRPr="006079A4" w:rsidRDefault="006079A4" w:rsidP="006079A4">
            <w:pPr>
              <w:spacing w:after="75" w:line="450" w:lineRule="atLeast"/>
              <w:outlineLvl w:val="1"/>
              <w:rPr>
                <w:rFonts w:ascii="Arial" w:eastAsia="Times New Roman" w:hAnsi="Arial" w:cs="Arial"/>
                <w:bCs/>
                <w:color w:val="333333"/>
                <w:sz w:val="24"/>
                <w:szCs w:val="24"/>
                <w:lang w:eastAsia="en-GB"/>
              </w:rPr>
            </w:pPr>
            <w:r w:rsidRPr="006079A4">
              <w:rPr>
                <w:rFonts w:ascii="Arial" w:eastAsia="Times New Roman" w:hAnsi="Arial" w:cs="Arial"/>
                <w:bCs/>
                <w:color w:val="333333"/>
                <w:sz w:val="24"/>
                <w:szCs w:val="24"/>
                <w:lang w:eastAsia="en-GB"/>
              </w:rPr>
              <w:t>Software overview</w:t>
            </w:r>
          </w:p>
          <w:tbl>
            <w:tblPr>
              <w:tblW w:w="11196" w:type="dxa"/>
              <w:tblCellSpacing w:w="0" w:type="dxa"/>
              <w:tblBorders>
                <w:top w:val="single" w:sz="6" w:space="0" w:color="000000"/>
                <w:left w:val="single" w:sz="6" w:space="0" w:color="000000"/>
                <w:bottom w:val="single" w:sz="6" w:space="0" w:color="000000"/>
                <w:right w:val="single" w:sz="6" w:space="0" w:color="000000"/>
              </w:tblBorders>
              <w:shd w:val="clear" w:color="auto" w:fill="CCCCCC"/>
              <w:tblCellMar>
                <w:left w:w="0" w:type="dxa"/>
                <w:right w:w="0" w:type="dxa"/>
              </w:tblCellMar>
              <w:tblLook w:val="04A0" w:firstRow="1" w:lastRow="0" w:firstColumn="1" w:lastColumn="0" w:noHBand="0" w:noVBand="1"/>
            </w:tblPr>
            <w:tblGrid>
              <w:gridCol w:w="3176"/>
              <w:gridCol w:w="8020"/>
            </w:tblGrid>
            <w:tr w:rsidR="006079A4" w:rsidRPr="006079A4" w:rsidTr="006079A4">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3366"/>
                  <w:vAlign w:val="center"/>
                  <w:hideMark/>
                </w:tcPr>
                <w:p w:rsidR="006079A4" w:rsidRPr="006079A4" w:rsidRDefault="006079A4" w:rsidP="006079A4">
                  <w:pPr>
                    <w:spacing w:after="0" w:line="240" w:lineRule="auto"/>
                    <w:jc w:val="center"/>
                    <w:rPr>
                      <w:rFonts w:ascii="Times New Roman" w:eastAsia="Times New Roman" w:hAnsi="Times New Roman" w:cs="Times New Roman"/>
                      <w:bCs/>
                      <w:color w:val="FFFFFF"/>
                      <w:sz w:val="24"/>
                      <w:szCs w:val="24"/>
                      <w:lang w:eastAsia="en-GB"/>
                    </w:rPr>
                  </w:pPr>
                  <w:r w:rsidRPr="006079A4">
                    <w:rPr>
                      <w:rFonts w:ascii="Times New Roman" w:eastAsia="Times New Roman" w:hAnsi="Times New Roman" w:cs="Times New Roman"/>
                      <w:bCs/>
                      <w:color w:val="FFFFFF"/>
                      <w:sz w:val="24"/>
                      <w:szCs w:val="24"/>
                      <w:lang w:eastAsia="en-GB"/>
                    </w:rPr>
                    <w:t>Feature</w:t>
                  </w:r>
                </w:p>
              </w:tc>
              <w:tc>
                <w:tcPr>
                  <w:tcW w:w="0" w:type="auto"/>
                  <w:tcBorders>
                    <w:top w:val="outset" w:sz="6" w:space="0" w:color="auto"/>
                    <w:left w:val="outset" w:sz="6" w:space="0" w:color="auto"/>
                    <w:bottom w:val="outset" w:sz="6" w:space="0" w:color="auto"/>
                    <w:right w:val="outset" w:sz="6" w:space="0" w:color="auto"/>
                  </w:tcBorders>
                  <w:shd w:val="clear" w:color="auto" w:fill="003366"/>
                  <w:vAlign w:val="center"/>
                  <w:hideMark/>
                </w:tcPr>
                <w:p w:rsidR="006079A4" w:rsidRPr="006079A4" w:rsidRDefault="006079A4" w:rsidP="006079A4">
                  <w:pPr>
                    <w:spacing w:after="0" w:line="240" w:lineRule="auto"/>
                    <w:jc w:val="center"/>
                    <w:rPr>
                      <w:rFonts w:ascii="Times New Roman" w:eastAsia="Times New Roman" w:hAnsi="Times New Roman" w:cs="Times New Roman"/>
                      <w:bCs/>
                      <w:color w:val="FFFFFF"/>
                      <w:sz w:val="24"/>
                      <w:szCs w:val="24"/>
                      <w:lang w:eastAsia="en-GB"/>
                    </w:rPr>
                  </w:pPr>
                  <w:r w:rsidRPr="006079A4">
                    <w:rPr>
                      <w:rFonts w:ascii="Times New Roman" w:eastAsia="Times New Roman" w:hAnsi="Times New Roman" w:cs="Times New Roman"/>
                      <w:bCs/>
                      <w:color w:val="FFFFFF"/>
                      <w:sz w:val="24"/>
                      <w:szCs w:val="24"/>
                      <w:lang w:eastAsia="en-GB"/>
                    </w:rPr>
                    <w:t>Description</w:t>
                  </w:r>
                </w:p>
              </w:tc>
            </w:tr>
            <w:tr w:rsidR="006079A4" w:rsidRPr="006079A4" w:rsidTr="006079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spacing w:after="0" w:line="240" w:lineRule="auto"/>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bCs/>
                      <w:color w:val="000000"/>
                      <w:sz w:val="24"/>
                      <w:szCs w:val="24"/>
                      <w:lang w:eastAsia="en-GB"/>
                    </w:rPr>
                    <w:t>Operating systems and virtualization software support for ProLiant servers</w:t>
                  </w:r>
                </w:p>
              </w:tc>
              <w:tc>
                <w:tcPr>
                  <w:tcW w:w="0" w:type="auto"/>
                  <w:tcBorders>
                    <w:top w:val="outset" w:sz="6" w:space="0" w:color="auto"/>
                    <w:left w:val="outset" w:sz="6" w:space="0" w:color="auto"/>
                    <w:bottom w:val="outset" w:sz="6" w:space="0" w:color="auto"/>
                    <w:right w:val="outset" w:sz="6" w:space="0" w:color="auto"/>
                  </w:tcBorders>
                  <w:shd w:val="clear" w:color="auto" w:fill="E7E7E7"/>
                  <w:vAlign w:val="center"/>
                  <w:hideMark/>
                </w:tcPr>
                <w:p w:rsidR="006079A4" w:rsidRPr="006079A4" w:rsidRDefault="006079A4" w:rsidP="006079A4">
                  <w:pPr>
                    <w:numPr>
                      <w:ilvl w:val="0"/>
                      <w:numId w:val="28"/>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Microsoft Windows Server</w:t>
                  </w:r>
                </w:p>
                <w:p w:rsidR="006079A4" w:rsidRPr="006079A4" w:rsidRDefault="006079A4" w:rsidP="006079A4">
                  <w:pPr>
                    <w:numPr>
                      <w:ilvl w:val="0"/>
                      <w:numId w:val="28"/>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Red Hat Enterprise Linux (RHEL)</w:t>
                  </w:r>
                </w:p>
                <w:p w:rsidR="006079A4" w:rsidRPr="006079A4" w:rsidRDefault="006079A4" w:rsidP="006079A4">
                  <w:pPr>
                    <w:numPr>
                      <w:ilvl w:val="0"/>
                      <w:numId w:val="28"/>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SUSE Linux Enterprise Server (SLES)</w:t>
                  </w:r>
                </w:p>
                <w:p w:rsidR="006079A4" w:rsidRPr="006079A4" w:rsidRDefault="006079A4" w:rsidP="006079A4">
                  <w:pPr>
                    <w:numPr>
                      <w:ilvl w:val="0"/>
                      <w:numId w:val="28"/>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Canonical Ubuntu</w:t>
                  </w:r>
                </w:p>
                <w:p w:rsidR="006079A4" w:rsidRPr="006079A4" w:rsidRDefault="006079A4" w:rsidP="006079A4">
                  <w:pPr>
                    <w:numPr>
                      <w:ilvl w:val="0"/>
                      <w:numId w:val="28"/>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Oracle Solaris</w:t>
                  </w:r>
                </w:p>
                <w:p w:rsidR="006079A4" w:rsidRPr="006079A4" w:rsidRDefault="006079A4" w:rsidP="006079A4">
                  <w:pPr>
                    <w:numPr>
                      <w:ilvl w:val="0"/>
                      <w:numId w:val="28"/>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VMware</w:t>
                  </w:r>
                </w:p>
                <w:p w:rsidR="006079A4" w:rsidRPr="006079A4" w:rsidRDefault="006079A4" w:rsidP="006079A4">
                  <w:pPr>
                    <w:numPr>
                      <w:ilvl w:val="0"/>
                      <w:numId w:val="28"/>
                    </w:numPr>
                    <w:spacing w:after="0" w:line="240" w:lineRule="auto"/>
                    <w:ind w:left="0"/>
                    <w:rPr>
                      <w:rFonts w:ascii="Times New Roman" w:eastAsia="Times New Roman" w:hAnsi="Times New Roman" w:cs="Times New Roman"/>
                      <w:color w:val="000000"/>
                      <w:sz w:val="24"/>
                      <w:szCs w:val="24"/>
                      <w:lang w:eastAsia="en-GB"/>
                    </w:rPr>
                  </w:pPr>
                  <w:r w:rsidRPr="006079A4">
                    <w:rPr>
                      <w:rFonts w:ascii="Times New Roman" w:eastAsia="Times New Roman" w:hAnsi="Times New Roman" w:cs="Times New Roman"/>
                      <w:color w:val="000000"/>
                      <w:sz w:val="24"/>
                      <w:szCs w:val="24"/>
                      <w:lang w:eastAsia="en-GB"/>
                    </w:rPr>
                    <w:t xml:space="preserve">Citrix </w:t>
                  </w:r>
                  <w:proofErr w:type="spellStart"/>
                  <w:r w:rsidRPr="006079A4">
                    <w:rPr>
                      <w:rFonts w:ascii="Times New Roman" w:eastAsia="Times New Roman" w:hAnsi="Times New Roman" w:cs="Times New Roman"/>
                      <w:color w:val="000000"/>
                      <w:sz w:val="24"/>
                      <w:szCs w:val="24"/>
                      <w:lang w:eastAsia="en-GB"/>
                    </w:rPr>
                    <w:t>XenServer</w:t>
                  </w:r>
                  <w:proofErr w:type="spellEnd"/>
                </w:p>
                <w:p w:rsidR="006079A4" w:rsidRPr="006079A4" w:rsidRDefault="006079A4" w:rsidP="006079A4">
                  <w:pPr>
                    <w:spacing w:after="120" w:line="240" w:lineRule="auto"/>
                    <w:rPr>
                      <w:rFonts w:ascii="Times New Roman" w:eastAsia="Times New Roman" w:hAnsi="Times New Roman" w:cs="Times New Roman"/>
                      <w:color w:val="0000A0"/>
                      <w:sz w:val="24"/>
                      <w:szCs w:val="24"/>
                      <w:lang w:eastAsia="en-GB"/>
                    </w:rPr>
                  </w:pPr>
                  <w:r w:rsidRPr="006079A4">
                    <w:rPr>
                      <w:rFonts w:ascii="Times New Roman" w:eastAsia="Times New Roman" w:hAnsi="Times New Roman" w:cs="Times New Roman"/>
                      <w:bCs/>
                      <w:color w:val="0000A0"/>
                      <w:sz w:val="24"/>
                      <w:szCs w:val="24"/>
                      <w:lang w:eastAsia="en-GB"/>
                    </w:rPr>
                    <w:t>NOTE:</w:t>
                  </w:r>
                  <w:r w:rsidRPr="006079A4">
                    <w:rPr>
                      <w:rFonts w:ascii="Times New Roman" w:eastAsia="Times New Roman" w:hAnsi="Times New Roman" w:cs="Times New Roman"/>
                      <w:color w:val="0000A0"/>
                      <w:sz w:val="24"/>
                      <w:szCs w:val="24"/>
                      <w:lang w:eastAsia="en-GB"/>
                    </w:rPr>
                    <w:t> For more information on Hewlett Packard Enterprise Certified and Supported ProLiant Servers for OS and Virtualization Software and latest listing of software drivers available for your server, please visit our Support Matrix</w:t>
                  </w:r>
                </w:p>
              </w:tc>
            </w:tr>
          </w:tbl>
          <w:p w:rsidR="006079A4" w:rsidRPr="006079A4" w:rsidRDefault="006079A4" w:rsidP="006079A4">
            <w:pPr>
              <w:spacing w:after="0" w:line="240" w:lineRule="auto"/>
              <w:rPr>
                <w:rFonts w:ascii="Arial" w:eastAsia="Times New Roman" w:hAnsi="Arial" w:cs="Arial"/>
                <w:color w:val="333333"/>
                <w:sz w:val="24"/>
                <w:szCs w:val="24"/>
                <w:lang w:eastAsia="en-GB"/>
              </w:rPr>
            </w:pPr>
          </w:p>
        </w:tc>
      </w:tr>
    </w:tbl>
    <w:p w:rsidR="003B04EE" w:rsidRPr="006079A4" w:rsidRDefault="003B04EE">
      <w:pPr>
        <w:rPr>
          <w:sz w:val="24"/>
          <w:szCs w:val="24"/>
        </w:rPr>
      </w:pPr>
    </w:p>
    <w:sectPr w:rsidR="003B04EE" w:rsidRPr="00607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64316"/>
    <w:multiLevelType w:val="multilevel"/>
    <w:tmpl w:val="D4B4B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12BCA"/>
    <w:multiLevelType w:val="multilevel"/>
    <w:tmpl w:val="3706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C711AA"/>
    <w:multiLevelType w:val="multilevel"/>
    <w:tmpl w:val="D3FA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4C5187"/>
    <w:multiLevelType w:val="multilevel"/>
    <w:tmpl w:val="F6C0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B9266E"/>
    <w:multiLevelType w:val="multilevel"/>
    <w:tmpl w:val="E2CE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653888"/>
    <w:multiLevelType w:val="multilevel"/>
    <w:tmpl w:val="E82A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C439AE"/>
    <w:multiLevelType w:val="multilevel"/>
    <w:tmpl w:val="2D60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A812E2"/>
    <w:multiLevelType w:val="multilevel"/>
    <w:tmpl w:val="14C0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D66789"/>
    <w:multiLevelType w:val="multilevel"/>
    <w:tmpl w:val="740E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F1476A"/>
    <w:multiLevelType w:val="multilevel"/>
    <w:tmpl w:val="D478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CD2233"/>
    <w:multiLevelType w:val="multilevel"/>
    <w:tmpl w:val="6D30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B22916"/>
    <w:multiLevelType w:val="multilevel"/>
    <w:tmpl w:val="D0E6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5366E"/>
    <w:multiLevelType w:val="multilevel"/>
    <w:tmpl w:val="8C64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9B008C"/>
    <w:multiLevelType w:val="multilevel"/>
    <w:tmpl w:val="6554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2D265B"/>
    <w:multiLevelType w:val="multilevel"/>
    <w:tmpl w:val="72A8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FC44A7"/>
    <w:multiLevelType w:val="multilevel"/>
    <w:tmpl w:val="10AC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D77375"/>
    <w:multiLevelType w:val="multilevel"/>
    <w:tmpl w:val="23B0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980F00"/>
    <w:multiLevelType w:val="multilevel"/>
    <w:tmpl w:val="2BAE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903C4C"/>
    <w:multiLevelType w:val="multilevel"/>
    <w:tmpl w:val="DB80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D50378"/>
    <w:multiLevelType w:val="multilevel"/>
    <w:tmpl w:val="A426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5E2087"/>
    <w:multiLevelType w:val="multilevel"/>
    <w:tmpl w:val="16FA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496E47"/>
    <w:multiLevelType w:val="multilevel"/>
    <w:tmpl w:val="DFEE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EB19C8"/>
    <w:multiLevelType w:val="multilevel"/>
    <w:tmpl w:val="A034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F40C0F"/>
    <w:multiLevelType w:val="multilevel"/>
    <w:tmpl w:val="9D82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3407E3"/>
    <w:multiLevelType w:val="multilevel"/>
    <w:tmpl w:val="62A0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840E02"/>
    <w:multiLevelType w:val="multilevel"/>
    <w:tmpl w:val="0BD8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F65455"/>
    <w:multiLevelType w:val="multilevel"/>
    <w:tmpl w:val="0D38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6F7A2B"/>
    <w:multiLevelType w:val="multilevel"/>
    <w:tmpl w:val="0E2A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3"/>
  </w:num>
  <w:num w:numId="3">
    <w:abstractNumId w:val="5"/>
  </w:num>
  <w:num w:numId="4">
    <w:abstractNumId w:val="12"/>
  </w:num>
  <w:num w:numId="5">
    <w:abstractNumId w:val="2"/>
  </w:num>
  <w:num w:numId="6">
    <w:abstractNumId w:val="19"/>
  </w:num>
  <w:num w:numId="7">
    <w:abstractNumId w:val="27"/>
  </w:num>
  <w:num w:numId="8">
    <w:abstractNumId w:val="8"/>
  </w:num>
  <w:num w:numId="9">
    <w:abstractNumId w:val="25"/>
  </w:num>
  <w:num w:numId="10">
    <w:abstractNumId w:val="4"/>
  </w:num>
  <w:num w:numId="11">
    <w:abstractNumId w:val="16"/>
  </w:num>
  <w:num w:numId="12">
    <w:abstractNumId w:val="24"/>
  </w:num>
  <w:num w:numId="13">
    <w:abstractNumId w:val="0"/>
  </w:num>
  <w:num w:numId="14">
    <w:abstractNumId w:val="23"/>
  </w:num>
  <w:num w:numId="15">
    <w:abstractNumId w:val="26"/>
  </w:num>
  <w:num w:numId="16">
    <w:abstractNumId w:val="3"/>
  </w:num>
  <w:num w:numId="17">
    <w:abstractNumId w:val="6"/>
  </w:num>
  <w:num w:numId="18">
    <w:abstractNumId w:val="18"/>
  </w:num>
  <w:num w:numId="19">
    <w:abstractNumId w:val="11"/>
  </w:num>
  <w:num w:numId="20">
    <w:abstractNumId w:val="1"/>
  </w:num>
  <w:num w:numId="21">
    <w:abstractNumId w:val="20"/>
  </w:num>
  <w:num w:numId="22">
    <w:abstractNumId w:val="7"/>
  </w:num>
  <w:num w:numId="23">
    <w:abstractNumId w:val="10"/>
  </w:num>
  <w:num w:numId="24">
    <w:abstractNumId w:val="22"/>
  </w:num>
  <w:num w:numId="25">
    <w:abstractNumId w:val="21"/>
  </w:num>
  <w:num w:numId="26">
    <w:abstractNumId w:val="14"/>
  </w:num>
  <w:num w:numId="27">
    <w:abstractNumId w:val="1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9A4"/>
    <w:rsid w:val="003B04EE"/>
    <w:rsid w:val="006079A4"/>
    <w:rsid w:val="00A01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2F28D-CC28-4233-A9B2-C24087EEC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79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079A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9A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079A4"/>
    <w:rPr>
      <w:rFonts w:ascii="Times New Roman" w:eastAsia="Times New Roman" w:hAnsi="Times New Roman" w:cs="Times New Roman"/>
      <w:b/>
      <w:bCs/>
      <w:sz w:val="36"/>
      <w:szCs w:val="36"/>
      <w:lang w:eastAsia="en-GB"/>
    </w:rPr>
  </w:style>
  <w:style w:type="numbering" w:customStyle="1" w:styleId="NoList1">
    <w:name w:val="No List1"/>
    <w:next w:val="NoList"/>
    <w:uiPriority w:val="99"/>
    <w:semiHidden/>
    <w:unhideWhenUsed/>
    <w:rsid w:val="006079A4"/>
  </w:style>
  <w:style w:type="paragraph" w:customStyle="1" w:styleId="odssitocentry">
    <w:name w:val="ods_si_toc_entry"/>
    <w:basedOn w:val="Normal"/>
    <w:rsid w:val="006079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079A4"/>
    <w:rPr>
      <w:color w:val="0000FF"/>
      <w:u w:val="single"/>
    </w:rPr>
  </w:style>
  <w:style w:type="character" w:styleId="FollowedHyperlink">
    <w:name w:val="FollowedHyperlink"/>
    <w:basedOn w:val="DefaultParagraphFont"/>
    <w:uiPriority w:val="99"/>
    <w:semiHidden/>
    <w:unhideWhenUsed/>
    <w:rsid w:val="006079A4"/>
    <w:rPr>
      <w:color w:val="800080"/>
      <w:u w:val="single"/>
    </w:rPr>
  </w:style>
  <w:style w:type="character" w:styleId="Strong">
    <w:name w:val="Strong"/>
    <w:basedOn w:val="DefaultParagraphFont"/>
    <w:uiPriority w:val="22"/>
    <w:qFormat/>
    <w:rsid w:val="006079A4"/>
    <w:rPr>
      <w:b/>
      <w:bCs/>
    </w:rPr>
  </w:style>
  <w:style w:type="paragraph" w:customStyle="1" w:styleId="odssigototop">
    <w:name w:val="ods_si_gototop"/>
    <w:basedOn w:val="Normal"/>
    <w:rsid w:val="006079A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dssipara">
    <w:name w:val="ods_si_para"/>
    <w:basedOn w:val="Normal"/>
    <w:rsid w:val="006079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dsnotelbl">
    <w:name w:val="ods_note_lbl"/>
    <w:basedOn w:val="DefaultParagraphFont"/>
    <w:rsid w:val="00607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092246">
      <w:bodyDiv w:val="1"/>
      <w:marLeft w:val="0"/>
      <w:marRight w:val="0"/>
      <w:marTop w:val="0"/>
      <w:marBottom w:val="0"/>
      <w:divBdr>
        <w:top w:val="none" w:sz="0" w:space="0" w:color="auto"/>
        <w:left w:val="none" w:sz="0" w:space="0" w:color="auto"/>
        <w:bottom w:val="none" w:sz="0" w:space="0" w:color="auto"/>
        <w:right w:val="none" w:sz="0" w:space="0" w:color="auto"/>
      </w:divBdr>
      <w:divsChild>
        <w:div w:id="2001301832">
          <w:marLeft w:val="480"/>
          <w:marRight w:val="0"/>
          <w:marTop w:val="240"/>
          <w:marBottom w:val="240"/>
          <w:divBdr>
            <w:top w:val="none" w:sz="0" w:space="0" w:color="auto"/>
            <w:left w:val="none" w:sz="0" w:space="0" w:color="auto"/>
            <w:bottom w:val="none" w:sz="0" w:space="0" w:color="auto"/>
            <w:right w:val="none" w:sz="0" w:space="0" w:color="auto"/>
          </w:divBdr>
        </w:div>
        <w:div w:id="351104470">
          <w:marLeft w:val="0"/>
          <w:marRight w:val="0"/>
          <w:marTop w:val="0"/>
          <w:marBottom w:val="0"/>
          <w:divBdr>
            <w:top w:val="none" w:sz="0" w:space="0" w:color="auto"/>
            <w:left w:val="none" w:sz="0" w:space="0" w:color="auto"/>
            <w:bottom w:val="none" w:sz="0" w:space="0" w:color="auto"/>
            <w:right w:val="none" w:sz="0" w:space="0" w:color="auto"/>
          </w:divBdr>
          <w:divsChild>
            <w:div w:id="196938760">
              <w:marLeft w:val="0"/>
              <w:marRight w:val="0"/>
              <w:marTop w:val="0"/>
              <w:marBottom w:val="0"/>
              <w:divBdr>
                <w:top w:val="none" w:sz="0" w:space="0" w:color="auto"/>
                <w:left w:val="none" w:sz="0" w:space="0" w:color="auto"/>
                <w:bottom w:val="none" w:sz="0" w:space="0" w:color="auto"/>
                <w:right w:val="none" w:sz="0" w:space="0" w:color="auto"/>
              </w:divBdr>
              <w:divsChild>
                <w:div w:id="225845404">
                  <w:marLeft w:val="0"/>
                  <w:marRight w:val="0"/>
                  <w:marTop w:val="0"/>
                  <w:marBottom w:val="0"/>
                  <w:divBdr>
                    <w:top w:val="none" w:sz="0" w:space="0" w:color="auto"/>
                    <w:left w:val="none" w:sz="0" w:space="0" w:color="auto"/>
                    <w:bottom w:val="none" w:sz="0" w:space="0" w:color="auto"/>
                    <w:right w:val="none" w:sz="0" w:space="0" w:color="auto"/>
                  </w:divBdr>
                </w:div>
                <w:div w:id="21350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4303">
          <w:marLeft w:val="0"/>
          <w:marRight w:val="0"/>
          <w:marTop w:val="0"/>
          <w:marBottom w:val="0"/>
          <w:divBdr>
            <w:top w:val="none" w:sz="0" w:space="0" w:color="auto"/>
            <w:left w:val="none" w:sz="0" w:space="0" w:color="auto"/>
            <w:bottom w:val="none" w:sz="0" w:space="0" w:color="auto"/>
            <w:right w:val="none" w:sz="0" w:space="0" w:color="auto"/>
          </w:divBdr>
          <w:divsChild>
            <w:div w:id="672146153">
              <w:marLeft w:val="0"/>
              <w:marRight w:val="0"/>
              <w:marTop w:val="0"/>
              <w:marBottom w:val="0"/>
              <w:divBdr>
                <w:top w:val="none" w:sz="0" w:space="0" w:color="auto"/>
                <w:left w:val="none" w:sz="0" w:space="0" w:color="auto"/>
                <w:bottom w:val="none" w:sz="0" w:space="0" w:color="auto"/>
                <w:right w:val="none" w:sz="0" w:space="0" w:color="auto"/>
              </w:divBdr>
            </w:div>
          </w:divsChild>
        </w:div>
        <w:div w:id="1491369597">
          <w:marLeft w:val="0"/>
          <w:marRight w:val="0"/>
          <w:marTop w:val="0"/>
          <w:marBottom w:val="0"/>
          <w:divBdr>
            <w:top w:val="none" w:sz="0" w:space="0" w:color="auto"/>
            <w:left w:val="none" w:sz="0" w:space="0" w:color="auto"/>
            <w:bottom w:val="none" w:sz="0" w:space="0" w:color="auto"/>
            <w:right w:val="none" w:sz="0" w:space="0" w:color="auto"/>
          </w:divBdr>
          <w:divsChild>
            <w:div w:id="523129861">
              <w:marLeft w:val="0"/>
              <w:marRight w:val="0"/>
              <w:marTop w:val="0"/>
              <w:marBottom w:val="0"/>
              <w:divBdr>
                <w:top w:val="none" w:sz="0" w:space="0" w:color="auto"/>
                <w:left w:val="none" w:sz="0" w:space="0" w:color="auto"/>
                <w:bottom w:val="none" w:sz="0" w:space="0" w:color="auto"/>
                <w:right w:val="none" w:sz="0" w:space="0" w:color="auto"/>
              </w:divBdr>
              <w:divsChild>
                <w:div w:id="752288480">
                  <w:marLeft w:val="0"/>
                  <w:marRight w:val="0"/>
                  <w:marTop w:val="0"/>
                  <w:marBottom w:val="0"/>
                  <w:divBdr>
                    <w:top w:val="none" w:sz="0" w:space="0" w:color="auto"/>
                    <w:left w:val="none" w:sz="0" w:space="0" w:color="auto"/>
                    <w:bottom w:val="none" w:sz="0" w:space="0" w:color="auto"/>
                    <w:right w:val="none" w:sz="0" w:space="0" w:color="auto"/>
                  </w:divBdr>
                </w:div>
                <w:div w:id="1166435285">
                  <w:marLeft w:val="0"/>
                  <w:marRight w:val="0"/>
                  <w:marTop w:val="0"/>
                  <w:marBottom w:val="0"/>
                  <w:divBdr>
                    <w:top w:val="none" w:sz="0" w:space="0" w:color="auto"/>
                    <w:left w:val="none" w:sz="0" w:space="0" w:color="auto"/>
                    <w:bottom w:val="none" w:sz="0" w:space="0" w:color="auto"/>
                    <w:right w:val="none" w:sz="0" w:space="0" w:color="auto"/>
                  </w:divBdr>
                </w:div>
                <w:div w:id="418404965">
                  <w:marLeft w:val="0"/>
                  <w:marRight w:val="0"/>
                  <w:marTop w:val="0"/>
                  <w:marBottom w:val="0"/>
                  <w:divBdr>
                    <w:top w:val="none" w:sz="0" w:space="0" w:color="auto"/>
                    <w:left w:val="none" w:sz="0" w:space="0" w:color="auto"/>
                    <w:bottom w:val="none" w:sz="0" w:space="0" w:color="auto"/>
                    <w:right w:val="none" w:sz="0" w:space="0" w:color="auto"/>
                  </w:divBdr>
                </w:div>
                <w:div w:id="1352295319">
                  <w:marLeft w:val="0"/>
                  <w:marRight w:val="0"/>
                  <w:marTop w:val="0"/>
                  <w:marBottom w:val="0"/>
                  <w:divBdr>
                    <w:top w:val="none" w:sz="0" w:space="0" w:color="auto"/>
                    <w:left w:val="none" w:sz="0" w:space="0" w:color="auto"/>
                    <w:bottom w:val="none" w:sz="0" w:space="0" w:color="auto"/>
                    <w:right w:val="none" w:sz="0" w:space="0" w:color="auto"/>
                  </w:divBdr>
                  <w:divsChild>
                    <w:div w:id="1980427">
                      <w:marLeft w:val="0"/>
                      <w:marRight w:val="0"/>
                      <w:marTop w:val="0"/>
                      <w:marBottom w:val="0"/>
                      <w:divBdr>
                        <w:top w:val="none" w:sz="0" w:space="0" w:color="auto"/>
                        <w:left w:val="none" w:sz="0" w:space="0" w:color="auto"/>
                        <w:bottom w:val="none" w:sz="0" w:space="0" w:color="auto"/>
                        <w:right w:val="none" w:sz="0" w:space="0" w:color="auto"/>
                      </w:divBdr>
                    </w:div>
                    <w:div w:id="186333913">
                      <w:marLeft w:val="0"/>
                      <w:marRight w:val="0"/>
                      <w:marTop w:val="0"/>
                      <w:marBottom w:val="0"/>
                      <w:divBdr>
                        <w:top w:val="none" w:sz="0" w:space="0" w:color="auto"/>
                        <w:left w:val="none" w:sz="0" w:space="0" w:color="auto"/>
                        <w:bottom w:val="none" w:sz="0" w:space="0" w:color="auto"/>
                        <w:right w:val="none" w:sz="0" w:space="0" w:color="auto"/>
                      </w:divBdr>
                    </w:div>
                    <w:div w:id="1031229611">
                      <w:marLeft w:val="0"/>
                      <w:marRight w:val="0"/>
                      <w:marTop w:val="0"/>
                      <w:marBottom w:val="0"/>
                      <w:divBdr>
                        <w:top w:val="none" w:sz="0" w:space="0" w:color="auto"/>
                        <w:left w:val="none" w:sz="0" w:space="0" w:color="auto"/>
                        <w:bottom w:val="none" w:sz="0" w:space="0" w:color="auto"/>
                        <w:right w:val="none" w:sz="0" w:space="0" w:color="auto"/>
                      </w:divBdr>
                    </w:div>
                    <w:div w:id="1129128098">
                      <w:marLeft w:val="0"/>
                      <w:marRight w:val="0"/>
                      <w:marTop w:val="0"/>
                      <w:marBottom w:val="0"/>
                      <w:divBdr>
                        <w:top w:val="none" w:sz="0" w:space="0" w:color="auto"/>
                        <w:left w:val="none" w:sz="0" w:space="0" w:color="auto"/>
                        <w:bottom w:val="none" w:sz="0" w:space="0" w:color="auto"/>
                        <w:right w:val="none" w:sz="0" w:space="0" w:color="auto"/>
                      </w:divBdr>
                    </w:div>
                    <w:div w:id="2080441856">
                      <w:marLeft w:val="0"/>
                      <w:marRight w:val="0"/>
                      <w:marTop w:val="0"/>
                      <w:marBottom w:val="0"/>
                      <w:divBdr>
                        <w:top w:val="none" w:sz="0" w:space="0" w:color="auto"/>
                        <w:left w:val="none" w:sz="0" w:space="0" w:color="auto"/>
                        <w:bottom w:val="none" w:sz="0" w:space="0" w:color="auto"/>
                        <w:right w:val="none" w:sz="0" w:space="0" w:color="auto"/>
                      </w:divBdr>
                    </w:div>
                    <w:div w:id="627052177">
                      <w:marLeft w:val="0"/>
                      <w:marRight w:val="0"/>
                      <w:marTop w:val="0"/>
                      <w:marBottom w:val="0"/>
                      <w:divBdr>
                        <w:top w:val="none" w:sz="0" w:space="0" w:color="auto"/>
                        <w:left w:val="none" w:sz="0" w:space="0" w:color="auto"/>
                        <w:bottom w:val="none" w:sz="0" w:space="0" w:color="auto"/>
                        <w:right w:val="none" w:sz="0" w:space="0" w:color="auto"/>
                      </w:divBdr>
                    </w:div>
                    <w:div w:id="1295410962">
                      <w:marLeft w:val="0"/>
                      <w:marRight w:val="0"/>
                      <w:marTop w:val="0"/>
                      <w:marBottom w:val="0"/>
                      <w:divBdr>
                        <w:top w:val="none" w:sz="0" w:space="0" w:color="auto"/>
                        <w:left w:val="none" w:sz="0" w:space="0" w:color="auto"/>
                        <w:bottom w:val="none" w:sz="0" w:space="0" w:color="auto"/>
                        <w:right w:val="none" w:sz="0" w:space="0" w:color="auto"/>
                      </w:divBdr>
                    </w:div>
                    <w:div w:id="1377777049">
                      <w:marLeft w:val="0"/>
                      <w:marRight w:val="0"/>
                      <w:marTop w:val="0"/>
                      <w:marBottom w:val="0"/>
                      <w:divBdr>
                        <w:top w:val="none" w:sz="0" w:space="0" w:color="auto"/>
                        <w:left w:val="none" w:sz="0" w:space="0" w:color="auto"/>
                        <w:bottom w:val="none" w:sz="0" w:space="0" w:color="auto"/>
                        <w:right w:val="none" w:sz="0" w:space="0" w:color="auto"/>
                      </w:divBdr>
                    </w:div>
                    <w:div w:id="952176346">
                      <w:marLeft w:val="0"/>
                      <w:marRight w:val="0"/>
                      <w:marTop w:val="0"/>
                      <w:marBottom w:val="0"/>
                      <w:divBdr>
                        <w:top w:val="none" w:sz="0" w:space="0" w:color="auto"/>
                        <w:left w:val="none" w:sz="0" w:space="0" w:color="auto"/>
                        <w:bottom w:val="none" w:sz="0" w:space="0" w:color="auto"/>
                        <w:right w:val="none" w:sz="0" w:space="0" w:color="auto"/>
                      </w:divBdr>
                    </w:div>
                    <w:div w:id="1060522290">
                      <w:marLeft w:val="0"/>
                      <w:marRight w:val="0"/>
                      <w:marTop w:val="0"/>
                      <w:marBottom w:val="0"/>
                      <w:divBdr>
                        <w:top w:val="none" w:sz="0" w:space="0" w:color="auto"/>
                        <w:left w:val="none" w:sz="0" w:space="0" w:color="auto"/>
                        <w:bottom w:val="none" w:sz="0" w:space="0" w:color="auto"/>
                        <w:right w:val="none" w:sz="0" w:space="0" w:color="auto"/>
                      </w:divBdr>
                    </w:div>
                    <w:div w:id="582688429">
                      <w:marLeft w:val="0"/>
                      <w:marRight w:val="0"/>
                      <w:marTop w:val="0"/>
                      <w:marBottom w:val="0"/>
                      <w:divBdr>
                        <w:top w:val="none" w:sz="0" w:space="0" w:color="auto"/>
                        <w:left w:val="none" w:sz="0" w:space="0" w:color="auto"/>
                        <w:bottom w:val="none" w:sz="0" w:space="0" w:color="auto"/>
                        <w:right w:val="none" w:sz="0" w:space="0" w:color="auto"/>
                      </w:divBdr>
                    </w:div>
                    <w:div w:id="1847936271">
                      <w:marLeft w:val="0"/>
                      <w:marRight w:val="0"/>
                      <w:marTop w:val="0"/>
                      <w:marBottom w:val="0"/>
                      <w:divBdr>
                        <w:top w:val="none" w:sz="0" w:space="0" w:color="auto"/>
                        <w:left w:val="none" w:sz="0" w:space="0" w:color="auto"/>
                        <w:bottom w:val="none" w:sz="0" w:space="0" w:color="auto"/>
                        <w:right w:val="none" w:sz="0" w:space="0" w:color="auto"/>
                      </w:divBdr>
                    </w:div>
                    <w:div w:id="1835685739">
                      <w:marLeft w:val="0"/>
                      <w:marRight w:val="0"/>
                      <w:marTop w:val="0"/>
                      <w:marBottom w:val="0"/>
                      <w:divBdr>
                        <w:top w:val="none" w:sz="0" w:space="0" w:color="auto"/>
                        <w:left w:val="none" w:sz="0" w:space="0" w:color="auto"/>
                        <w:bottom w:val="none" w:sz="0" w:space="0" w:color="auto"/>
                        <w:right w:val="none" w:sz="0" w:space="0" w:color="auto"/>
                      </w:divBdr>
                    </w:div>
                    <w:div w:id="1349722438">
                      <w:marLeft w:val="0"/>
                      <w:marRight w:val="0"/>
                      <w:marTop w:val="0"/>
                      <w:marBottom w:val="0"/>
                      <w:divBdr>
                        <w:top w:val="none" w:sz="0" w:space="0" w:color="auto"/>
                        <w:left w:val="none" w:sz="0" w:space="0" w:color="auto"/>
                        <w:bottom w:val="none" w:sz="0" w:space="0" w:color="auto"/>
                        <w:right w:val="none" w:sz="0" w:space="0" w:color="auto"/>
                      </w:divBdr>
                    </w:div>
                    <w:div w:id="1519189">
                      <w:marLeft w:val="0"/>
                      <w:marRight w:val="0"/>
                      <w:marTop w:val="0"/>
                      <w:marBottom w:val="0"/>
                      <w:divBdr>
                        <w:top w:val="none" w:sz="0" w:space="0" w:color="auto"/>
                        <w:left w:val="none" w:sz="0" w:space="0" w:color="auto"/>
                        <w:bottom w:val="none" w:sz="0" w:space="0" w:color="auto"/>
                        <w:right w:val="none" w:sz="0" w:space="0" w:color="auto"/>
                      </w:divBdr>
                    </w:div>
                    <w:div w:id="2015495939">
                      <w:marLeft w:val="0"/>
                      <w:marRight w:val="0"/>
                      <w:marTop w:val="0"/>
                      <w:marBottom w:val="0"/>
                      <w:divBdr>
                        <w:top w:val="none" w:sz="0" w:space="0" w:color="auto"/>
                        <w:left w:val="none" w:sz="0" w:space="0" w:color="auto"/>
                        <w:bottom w:val="none" w:sz="0" w:space="0" w:color="auto"/>
                        <w:right w:val="none" w:sz="0" w:space="0" w:color="auto"/>
                      </w:divBdr>
                    </w:div>
                    <w:div w:id="124616536">
                      <w:marLeft w:val="0"/>
                      <w:marRight w:val="0"/>
                      <w:marTop w:val="0"/>
                      <w:marBottom w:val="0"/>
                      <w:divBdr>
                        <w:top w:val="none" w:sz="0" w:space="0" w:color="auto"/>
                        <w:left w:val="none" w:sz="0" w:space="0" w:color="auto"/>
                        <w:bottom w:val="none" w:sz="0" w:space="0" w:color="auto"/>
                        <w:right w:val="none" w:sz="0" w:space="0" w:color="auto"/>
                      </w:divBdr>
                    </w:div>
                    <w:div w:id="2061588800">
                      <w:marLeft w:val="0"/>
                      <w:marRight w:val="0"/>
                      <w:marTop w:val="0"/>
                      <w:marBottom w:val="0"/>
                      <w:divBdr>
                        <w:top w:val="none" w:sz="0" w:space="0" w:color="auto"/>
                        <w:left w:val="none" w:sz="0" w:space="0" w:color="auto"/>
                        <w:bottom w:val="none" w:sz="0" w:space="0" w:color="auto"/>
                        <w:right w:val="none" w:sz="0" w:space="0" w:color="auto"/>
                      </w:divBdr>
                    </w:div>
                    <w:div w:id="461189739">
                      <w:marLeft w:val="0"/>
                      <w:marRight w:val="0"/>
                      <w:marTop w:val="0"/>
                      <w:marBottom w:val="0"/>
                      <w:divBdr>
                        <w:top w:val="none" w:sz="0" w:space="0" w:color="auto"/>
                        <w:left w:val="none" w:sz="0" w:space="0" w:color="auto"/>
                        <w:bottom w:val="none" w:sz="0" w:space="0" w:color="auto"/>
                        <w:right w:val="none" w:sz="0" w:space="0" w:color="auto"/>
                      </w:divBdr>
                    </w:div>
                    <w:div w:id="1523586711">
                      <w:marLeft w:val="0"/>
                      <w:marRight w:val="0"/>
                      <w:marTop w:val="0"/>
                      <w:marBottom w:val="0"/>
                      <w:divBdr>
                        <w:top w:val="none" w:sz="0" w:space="0" w:color="auto"/>
                        <w:left w:val="none" w:sz="0" w:space="0" w:color="auto"/>
                        <w:bottom w:val="none" w:sz="0" w:space="0" w:color="auto"/>
                        <w:right w:val="none" w:sz="0" w:space="0" w:color="auto"/>
                      </w:divBdr>
                    </w:div>
                    <w:div w:id="636645500">
                      <w:marLeft w:val="0"/>
                      <w:marRight w:val="0"/>
                      <w:marTop w:val="0"/>
                      <w:marBottom w:val="0"/>
                      <w:divBdr>
                        <w:top w:val="none" w:sz="0" w:space="0" w:color="auto"/>
                        <w:left w:val="none" w:sz="0" w:space="0" w:color="auto"/>
                        <w:bottom w:val="none" w:sz="0" w:space="0" w:color="auto"/>
                        <w:right w:val="none" w:sz="0" w:space="0" w:color="auto"/>
                      </w:divBdr>
                    </w:div>
                    <w:div w:id="2085687245">
                      <w:marLeft w:val="0"/>
                      <w:marRight w:val="0"/>
                      <w:marTop w:val="0"/>
                      <w:marBottom w:val="0"/>
                      <w:divBdr>
                        <w:top w:val="none" w:sz="0" w:space="0" w:color="auto"/>
                        <w:left w:val="none" w:sz="0" w:space="0" w:color="auto"/>
                        <w:bottom w:val="none" w:sz="0" w:space="0" w:color="auto"/>
                        <w:right w:val="none" w:sz="0" w:space="0" w:color="auto"/>
                      </w:divBdr>
                    </w:div>
                    <w:div w:id="799684418">
                      <w:marLeft w:val="0"/>
                      <w:marRight w:val="0"/>
                      <w:marTop w:val="0"/>
                      <w:marBottom w:val="0"/>
                      <w:divBdr>
                        <w:top w:val="none" w:sz="0" w:space="0" w:color="auto"/>
                        <w:left w:val="none" w:sz="0" w:space="0" w:color="auto"/>
                        <w:bottom w:val="none" w:sz="0" w:space="0" w:color="auto"/>
                        <w:right w:val="none" w:sz="0" w:space="0" w:color="auto"/>
                      </w:divBdr>
                    </w:div>
                    <w:div w:id="2010135590">
                      <w:marLeft w:val="0"/>
                      <w:marRight w:val="0"/>
                      <w:marTop w:val="0"/>
                      <w:marBottom w:val="0"/>
                      <w:divBdr>
                        <w:top w:val="none" w:sz="0" w:space="0" w:color="auto"/>
                        <w:left w:val="none" w:sz="0" w:space="0" w:color="auto"/>
                        <w:bottom w:val="none" w:sz="0" w:space="0" w:color="auto"/>
                        <w:right w:val="none" w:sz="0" w:space="0" w:color="auto"/>
                      </w:divBdr>
                    </w:div>
                    <w:div w:id="332492252">
                      <w:marLeft w:val="0"/>
                      <w:marRight w:val="0"/>
                      <w:marTop w:val="0"/>
                      <w:marBottom w:val="0"/>
                      <w:divBdr>
                        <w:top w:val="none" w:sz="0" w:space="0" w:color="auto"/>
                        <w:left w:val="none" w:sz="0" w:space="0" w:color="auto"/>
                        <w:bottom w:val="none" w:sz="0" w:space="0" w:color="auto"/>
                        <w:right w:val="none" w:sz="0" w:space="0" w:color="auto"/>
                      </w:divBdr>
                    </w:div>
                    <w:div w:id="726341347">
                      <w:marLeft w:val="0"/>
                      <w:marRight w:val="0"/>
                      <w:marTop w:val="0"/>
                      <w:marBottom w:val="0"/>
                      <w:divBdr>
                        <w:top w:val="none" w:sz="0" w:space="0" w:color="auto"/>
                        <w:left w:val="none" w:sz="0" w:space="0" w:color="auto"/>
                        <w:bottom w:val="none" w:sz="0" w:space="0" w:color="auto"/>
                        <w:right w:val="none" w:sz="0" w:space="0" w:color="auto"/>
                      </w:divBdr>
                    </w:div>
                    <w:div w:id="22220502">
                      <w:marLeft w:val="0"/>
                      <w:marRight w:val="0"/>
                      <w:marTop w:val="0"/>
                      <w:marBottom w:val="0"/>
                      <w:divBdr>
                        <w:top w:val="none" w:sz="0" w:space="0" w:color="auto"/>
                        <w:left w:val="none" w:sz="0" w:space="0" w:color="auto"/>
                        <w:bottom w:val="none" w:sz="0" w:space="0" w:color="auto"/>
                        <w:right w:val="none" w:sz="0" w:space="0" w:color="auto"/>
                      </w:divBdr>
                    </w:div>
                    <w:div w:id="643046975">
                      <w:marLeft w:val="0"/>
                      <w:marRight w:val="0"/>
                      <w:marTop w:val="0"/>
                      <w:marBottom w:val="0"/>
                      <w:divBdr>
                        <w:top w:val="none" w:sz="0" w:space="0" w:color="auto"/>
                        <w:left w:val="none" w:sz="0" w:space="0" w:color="auto"/>
                        <w:bottom w:val="none" w:sz="0" w:space="0" w:color="auto"/>
                        <w:right w:val="none" w:sz="0" w:space="0" w:color="auto"/>
                      </w:divBdr>
                    </w:div>
                    <w:div w:id="2059740390">
                      <w:marLeft w:val="0"/>
                      <w:marRight w:val="0"/>
                      <w:marTop w:val="0"/>
                      <w:marBottom w:val="0"/>
                      <w:divBdr>
                        <w:top w:val="none" w:sz="0" w:space="0" w:color="auto"/>
                        <w:left w:val="none" w:sz="0" w:space="0" w:color="auto"/>
                        <w:bottom w:val="none" w:sz="0" w:space="0" w:color="auto"/>
                        <w:right w:val="none" w:sz="0" w:space="0" w:color="auto"/>
                      </w:divBdr>
                    </w:div>
                    <w:div w:id="205482950">
                      <w:marLeft w:val="0"/>
                      <w:marRight w:val="0"/>
                      <w:marTop w:val="0"/>
                      <w:marBottom w:val="0"/>
                      <w:divBdr>
                        <w:top w:val="none" w:sz="0" w:space="0" w:color="auto"/>
                        <w:left w:val="none" w:sz="0" w:space="0" w:color="auto"/>
                        <w:bottom w:val="none" w:sz="0" w:space="0" w:color="auto"/>
                        <w:right w:val="none" w:sz="0" w:space="0" w:color="auto"/>
                      </w:divBdr>
                    </w:div>
                    <w:div w:id="931082810">
                      <w:marLeft w:val="0"/>
                      <w:marRight w:val="0"/>
                      <w:marTop w:val="0"/>
                      <w:marBottom w:val="0"/>
                      <w:divBdr>
                        <w:top w:val="none" w:sz="0" w:space="0" w:color="auto"/>
                        <w:left w:val="none" w:sz="0" w:space="0" w:color="auto"/>
                        <w:bottom w:val="none" w:sz="0" w:space="0" w:color="auto"/>
                        <w:right w:val="none" w:sz="0" w:space="0" w:color="auto"/>
                      </w:divBdr>
                    </w:div>
                    <w:div w:id="2045131491">
                      <w:marLeft w:val="0"/>
                      <w:marRight w:val="0"/>
                      <w:marTop w:val="0"/>
                      <w:marBottom w:val="0"/>
                      <w:divBdr>
                        <w:top w:val="none" w:sz="0" w:space="0" w:color="auto"/>
                        <w:left w:val="none" w:sz="0" w:space="0" w:color="auto"/>
                        <w:bottom w:val="none" w:sz="0" w:space="0" w:color="auto"/>
                        <w:right w:val="none" w:sz="0" w:space="0" w:color="auto"/>
                      </w:divBdr>
                    </w:div>
                    <w:div w:id="922908144">
                      <w:marLeft w:val="0"/>
                      <w:marRight w:val="0"/>
                      <w:marTop w:val="0"/>
                      <w:marBottom w:val="0"/>
                      <w:divBdr>
                        <w:top w:val="none" w:sz="0" w:space="0" w:color="auto"/>
                        <w:left w:val="none" w:sz="0" w:space="0" w:color="auto"/>
                        <w:bottom w:val="none" w:sz="0" w:space="0" w:color="auto"/>
                        <w:right w:val="none" w:sz="0" w:space="0" w:color="auto"/>
                      </w:divBdr>
                    </w:div>
                    <w:div w:id="645400026">
                      <w:marLeft w:val="0"/>
                      <w:marRight w:val="0"/>
                      <w:marTop w:val="0"/>
                      <w:marBottom w:val="0"/>
                      <w:divBdr>
                        <w:top w:val="none" w:sz="0" w:space="0" w:color="auto"/>
                        <w:left w:val="none" w:sz="0" w:space="0" w:color="auto"/>
                        <w:bottom w:val="none" w:sz="0" w:space="0" w:color="auto"/>
                        <w:right w:val="none" w:sz="0" w:space="0" w:color="auto"/>
                      </w:divBdr>
                    </w:div>
                    <w:div w:id="2083217755">
                      <w:marLeft w:val="0"/>
                      <w:marRight w:val="0"/>
                      <w:marTop w:val="0"/>
                      <w:marBottom w:val="0"/>
                      <w:divBdr>
                        <w:top w:val="none" w:sz="0" w:space="0" w:color="auto"/>
                        <w:left w:val="none" w:sz="0" w:space="0" w:color="auto"/>
                        <w:bottom w:val="none" w:sz="0" w:space="0" w:color="auto"/>
                        <w:right w:val="none" w:sz="0" w:space="0" w:color="auto"/>
                      </w:divBdr>
                    </w:div>
                    <w:div w:id="122122005">
                      <w:marLeft w:val="0"/>
                      <w:marRight w:val="0"/>
                      <w:marTop w:val="0"/>
                      <w:marBottom w:val="0"/>
                      <w:divBdr>
                        <w:top w:val="none" w:sz="0" w:space="0" w:color="auto"/>
                        <w:left w:val="none" w:sz="0" w:space="0" w:color="auto"/>
                        <w:bottom w:val="none" w:sz="0" w:space="0" w:color="auto"/>
                        <w:right w:val="none" w:sz="0" w:space="0" w:color="auto"/>
                      </w:divBdr>
                    </w:div>
                    <w:div w:id="627511217">
                      <w:marLeft w:val="0"/>
                      <w:marRight w:val="0"/>
                      <w:marTop w:val="0"/>
                      <w:marBottom w:val="0"/>
                      <w:divBdr>
                        <w:top w:val="none" w:sz="0" w:space="0" w:color="auto"/>
                        <w:left w:val="none" w:sz="0" w:space="0" w:color="auto"/>
                        <w:bottom w:val="none" w:sz="0" w:space="0" w:color="auto"/>
                        <w:right w:val="none" w:sz="0" w:space="0" w:color="auto"/>
                      </w:divBdr>
                    </w:div>
                    <w:div w:id="92164066">
                      <w:marLeft w:val="0"/>
                      <w:marRight w:val="0"/>
                      <w:marTop w:val="0"/>
                      <w:marBottom w:val="0"/>
                      <w:divBdr>
                        <w:top w:val="none" w:sz="0" w:space="0" w:color="auto"/>
                        <w:left w:val="none" w:sz="0" w:space="0" w:color="auto"/>
                        <w:bottom w:val="none" w:sz="0" w:space="0" w:color="auto"/>
                        <w:right w:val="none" w:sz="0" w:space="0" w:color="auto"/>
                      </w:divBdr>
                    </w:div>
                    <w:div w:id="793136375">
                      <w:marLeft w:val="0"/>
                      <w:marRight w:val="0"/>
                      <w:marTop w:val="0"/>
                      <w:marBottom w:val="0"/>
                      <w:divBdr>
                        <w:top w:val="none" w:sz="0" w:space="0" w:color="auto"/>
                        <w:left w:val="none" w:sz="0" w:space="0" w:color="auto"/>
                        <w:bottom w:val="none" w:sz="0" w:space="0" w:color="auto"/>
                        <w:right w:val="none" w:sz="0" w:space="0" w:color="auto"/>
                      </w:divBdr>
                    </w:div>
                    <w:div w:id="768084011">
                      <w:marLeft w:val="0"/>
                      <w:marRight w:val="0"/>
                      <w:marTop w:val="0"/>
                      <w:marBottom w:val="0"/>
                      <w:divBdr>
                        <w:top w:val="none" w:sz="0" w:space="0" w:color="auto"/>
                        <w:left w:val="none" w:sz="0" w:space="0" w:color="auto"/>
                        <w:bottom w:val="none" w:sz="0" w:space="0" w:color="auto"/>
                        <w:right w:val="none" w:sz="0" w:space="0" w:color="auto"/>
                      </w:divBdr>
                    </w:div>
                    <w:div w:id="1870338581">
                      <w:marLeft w:val="0"/>
                      <w:marRight w:val="0"/>
                      <w:marTop w:val="0"/>
                      <w:marBottom w:val="0"/>
                      <w:divBdr>
                        <w:top w:val="none" w:sz="0" w:space="0" w:color="auto"/>
                        <w:left w:val="none" w:sz="0" w:space="0" w:color="auto"/>
                        <w:bottom w:val="none" w:sz="0" w:space="0" w:color="auto"/>
                        <w:right w:val="none" w:sz="0" w:space="0" w:color="auto"/>
                      </w:divBdr>
                    </w:div>
                    <w:div w:id="738014106">
                      <w:marLeft w:val="0"/>
                      <w:marRight w:val="0"/>
                      <w:marTop w:val="0"/>
                      <w:marBottom w:val="0"/>
                      <w:divBdr>
                        <w:top w:val="none" w:sz="0" w:space="0" w:color="auto"/>
                        <w:left w:val="none" w:sz="0" w:space="0" w:color="auto"/>
                        <w:bottom w:val="none" w:sz="0" w:space="0" w:color="auto"/>
                        <w:right w:val="none" w:sz="0" w:space="0" w:color="auto"/>
                      </w:divBdr>
                    </w:div>
                    <w:div w:id="1091967795">
                      <w:marLeft w:val="0"/>
                      <w:marRight w:val="0"/>
                      <w:marTop w:val="0"/>
                      <w:marBottom w:val="0"/>
                      <w:divBdr>
                        <w:top w:val="none" w:sz="0" w:space="0" w:color="auto"/>
                        <w:left w:val="none" w:sz="0" w:space="0" w:color="auto"/>
                        <w:bottom w:val="none" w:sz="0" w:space="0" w:color="auto"/>
                        <w:right w:val="none" w:sz="0" w:space="0" w:color="auto"/>
                      </w:divBdr>
                    </w:div>
                    <w:div w:id="225461890">
                      <w:marLeft w:val="0"/>
                      <w:marRight w:val="0"/>
                      <w:marTop w:val="0"/>
                      <w:marBottom w:val="0"/>
                      <w:divBdr>
                        <w:top w:val="none" w:sz="0" w:space="0" w:color="auto"/>
                        <w:left w:val="none" w:sz="0" w:space="0" w:color="auto"/>
                        <w:bottom w:val="none" w:sz="0" w:space="0" w:color="auto"/>
                        <w:right w:val="none" w:sz="0" w:space="0" w:color="auto"/>
                      </w:divBdr>
                    </w:div>
                    <w:div w:id="55204543">
                      <w:marLeft w:val="0"/>
                      <w:marRight w:val="0"/>
                      <w:marTop w:val="0"/>
                      <w:marBottom w:val="0"/>
                      <w:divBdr>
                        <w:top w:val="none" w:sz="0" w:space="0" w:color="auto"/>
                        <w:left w:val="none" w:sz="0" w:space="0" w:color="auto"/>
                        <w:bottom w:val="none" w:sz="0" w:space="0" w:color="auto"/>
                        <w:right w:val="none" w:sz="0" w:space="0" w:color="auto"/>
                      </w:divBdr>
                    </w:div>
                    <w:div w:id="2133404204">
                      <w:marLeft w:val="0"/>
                      <w:marRight w:val="0"/>
                      <w:marTop w:val="0"/>
                      <w:marBottom w:val="0"/>
                      <w:divBdr>
                        <w:top w:val="none" w:sz="0" w:space="0" w:color="auto"/>
                        <w:left w:val="none" w:sz="0" w:space="0" w:color="auto"/>
                        <w:bottom w:val="none" w:sz="0" w:space="0" w:color="auto"/>
                        <w:right w:val="none" w:sz="0" w:space="0" w:color="auto"/>
                      </w:divBdr>
                    </w:div>
                    <w:div w:id="1675573741">
                      <w:marLeft w:val="0"/>
                      <w:marRight w:val="0"/>
                      <w:marTop w:val="0"/>
                      <w:marBottom w:val="0"/>
                      <w:divBdr>
                        <w:top w:val="none" w:sz="0" w:space="0" w:color="auto"/>
                        <w:left w:val="none" w:sz="0" w:space="0" w:color="auto"/>
                        <w:bottom w:val="none" w:sz="0" w:space="0" w:color="auto"/>
                        <w:right w:val="none" w:sz="0" w:space="0" w:color="auto"/>
                      </w:divBdr>
                    </w:div>
                    <w:div w:id="1667825859">
                      <w:marLeft w:val="0"/>
                      <w:marRight w:val="0"/>
                      <w:marTop w:val="0"/>
                      <w:marBottom w:val="0"/>
                      <w:divBdr>
                        <w:top w:val="none" w:sz="0" w:space="0" w:color="auto"/>
                        <w:left w:val="none" w:sz="0" w:space="0" w:color="auto"/>
                        <w:bottom w:val="none" w:sz="0" w:space="0" w:color="auto"/>
                        <w:right w:val="none" w:sz="0" w:space="0" w:color="auto"/>
                      </w:divBdr>
                    </w:div>
                    <w:div w:id="843786310">
                      <w:marLeft w:val="0"/>
                      <w:marRight w:val="0"/>
                      <w:marTop w:val="0"/>
                      <w:marBottom w:val="0"/>
                      <w:divBdr>
                        <w:top w:val="none" w:sz="0" w:space="0" w:color="auto"/>
                        <w:left w:val="none" w:sz="0" w:space="0" w:color="auto"/>
                        <w:bottom w:val="none" w:sz="0" w:space="0" w:color="auto"/>
                        <w:right w:val="none" w:sz="0" w:space="0" w:color="auto"/>
                      </w:divBdr>
                    </w:div>
                    <w:div w:id="667174153">
                      <w:marLeft w:val="0"/>
                      <w:marRight w:val="0"/>
                      <w:marTop w:val="0"/>
                      <w:marBottom w:val="0"/>
                      <w:divBdr>
                        <w:top w:val="none" w:sz="0" w:space="0" w:color="auto"/>
                        <w:left w:val="none" w:sz="0" w:space="0" w:color="auto"/>
                        <w:bottom w:val="none" w:sz="0" w:space="0" w:color="auto"/>
                        <w:right w:val="none" w:sz="0" w:space="0" w:color="auto"/>
                      </w:divBdr>
                    </w:div>
                    <w:div w:id="259265174">
                      <w:marLeft w:val="0"/>
                      <w:marRight w:val="0"/>
                      <w:marTop w:val="0"/>
                      <w:marBottom w:val="0"/>
                      <w:divBdr>
                        <w:top w:val="none" w:sz="0" w:space="0" w:color="auto"/>
                        <w:left w:val="none" w:sz="0" w:space="0" w:color="auto"/>
                        <w:bottom w:val="none" w:sz="0" w:space="0" w:color="auto"/>
                        <w:right w:val="none" w:sz="0" w:space="0" w:color="auto"/>
                      </w:divBdr>
                    </w:div>
                    <w:div w:id="2127195225">
                      <w:marLeft w:val="0"/>
                      <w:marRight w:val="0"/>
                      <w:marTop w:val="0"/>
                      <w:marBottom w:val="0"/>
                      <w:divBdr>
                        <w:top w:val="none" w:sz="0" w:space="0" w:color="auto"/>
                        <w:left w:val="none" w:sz="0" w:space="0" w:color="auto"/>
                        <w:bottom w:val="none" w:sz="0" w:space="0" w:color="auto"/>
                        <w:right w:val="none" w:sz="0" w:space="0" w:color="auto"/>
                      </w:divBdr>
                    </w:div>
                    <w:div w:id="882407451">
                      <w:marLeft w:val="0"/>
                      <w:marRight w:val="0"/>
                      <w:marTop w:val="0"/>
                      <w:marBottom w:val="0"/>
                      <w:divBdr>
                        <w:top w:val="none" w:sz="0" w:space="0" w:color="auto"/>
                        <w:left w:val="none" w:sz="0" w:space="0" w:color="auto"/>
                        <w:bottom w:val="none" w:sz="0" w:space="0" w:color="auto"/>
                        <w:right w:val="none" w:sz="0" w:space="0" w:color="auto"/>
                      </w:divBdr>
                    </w:div>
                    <w:div w:id="1172791035">
                      <w:marLeft w:val="0"/>
                      <w:marRight w:val="0"/>
                      <w:marTop w:val="0"/>
                      <w:marBottom w:val="0"/>
                      <w:divBdr>
                        <w:top w:val="none" w:sz="0" w:space="0" w:color="auto"/>
                        <w:left w:val="none" w:sz="0" w:space="0" w:color="auto"/>
                        <w:bottom w:val="none" w:sz="0" w:space="0" w:color="auto"/>
                        <w:right w:val="none" w:sz="0" w:space="0" w:color="auto"/>
                      </w:divBdr>
                    </w:div>
                    <w:div w:id="1467427208">
                      <w:marLeft w:val="0"/>
                      <w:marRight w:val="0"/>
                      <w:marTop w:val="0"/>
                      <w:marBottom w:val="0"/>
                      <w:divBdr>
                        <w:top w:val="none" w:sz="0" w:space="0" w:color="auto"/>
                        <w:left w:val="none" w:sz="0" w:space="0" w:color="auto"/>
                        <w:bottom w:val="none" w:sz="0" w:space="0" w:color="auto"/>
                        <w:right w:val="none" w:sz="0" w:space="0" w:color="auto"/>
                      </w:divBdr>
                    </w:div>
                    <w:div w:id="1652249117">
                      <w:marLeft w:val="0"/>
                      <w:marRight w:val="0"/>
                      <w:marTop w:val="0"/>
                      <w:marBottom w:val="0"/>
                      <w:divBdr>
                        <w:top w:val="none" w:sz="0" w:space="0" w:color="auto"/>
                        <w:left w:val="none" w:sz="0" w:space="0" w:color="auto"/>
                        <w:bottom w:val="none" w:sz="0" w:space="0" w:color="auto"/>
                        <w:right w:val="none" w:sz="0" w:space="0" w:color="auto"/>
                      </w:divBdr>
                    </w:div>
                    <w:div w:id="834031839">
                      <w:marLeft w:val="0"/>
                      <w:marRight w:val="0"/>
                      <w:marTop w:val="0"/>
                      <w:marBottom w:val="0"/>
                      <w:divBdr>
                        <w:top w:val="none" w:sz="0" w:space="0" w:color="auto"/>
                        <w:left w:val="none" w:sz="0" w:space="0" w:color="auto"/>
                        <w:bottom w:val="none" w:sz="0" w:space="0" w:color="auto"/>
                        <w:right w:val="none" w:sz="0" w:space="0" w:color="auto"/>
                      </w:divBdr>
                    </w:div>
                    <w:div w:id="500316654">
                      <w:marLeft w:val="0"/>
                      <w:marRight w:val="0"/>
                      <w:marTop w:val="0"/>
                      <w:marBottom w:val="0"/>
                      <w:divBdr>
                        <w:top w:val="none" w:sz="0" w:space="0" w:color="auto"/>
                        <w:left w:val="none" w:sz="0" w:space="0" w:color="auto"/>
                        <w:bottom w:val="none" w:sz="0" w:space="0" w:color="auto"/>
                        <w:right w:val="none" w:sz="0" w:space="0" w:color="auto"/>
                      </w:divBdr>
                    </w:div>
                    <w:div w:id="120195441">
                      <w:marLeft w:val="0"/>
                      <w:marRight w:val="0"/>
                      <w:marTop w:val="0"/>
                      <w:marBottom w:val="0"/>
                      <w:divBdr>
                        <w:top w:val="none" w:sz="0" w:space="0" w:color="auto"/>
                        <w:left w:val="none" w:sz="0" w:space="0" w:color="auto"/>
                        <w:bottom w:val="none" w:sz="0" w:space="0" w:color="auto"/>
                        <w:right w:val="none" w:sz="0" w:space="0" w:color="auto"/>
                      </w:divBdr>
                    </w:div>
                    <w:div w:id="1103957443">
                      <w:marLeft w:val="0"/>
                      <w:marRight w:val="0"/>
                      <w:marTop w:val="0"/>
                      <w:marBottom w:val="0"/>
                      <w:divBdr>
                        <w:top w:val="none" w:sz="0" w:space="0" w:color="auto"/>
                        <w:left w:val="none" w:sz="0" w:space="0" w:color="auto"/>
                        <w:bottom w:val="none" w:sz="0" w:space="0" w:color="auto"/>
                        <w:right w:val="none" w:sz="0" w:space="0" w:color="auto"/>
                      </w:divBdr>
                    </w:div>
                    <w:div w:id="14503820">
                      <w:marLeft w:val="0"/>
                      <w:marRight w:val="0"/>
                      <w:marTop w:val="0"/>
                      <w:marBottom w:val="0"/>
                      <w:divBdr>
                        <w:top w:val="none" w:sz="0" w:space="0" w:color="auto"/>
                        <w:left w:val="none" w:sz="0" w:space="0" w:color="auto"/>
                        <w:bottom w:val="none" w:sz="0" w:space="0" w:color="auto"/>
                        <w:right w:val="none" w:sz="0" w:space="0" w:color="auto"/>
                      </w:divBdr>
                    </w:div>
                    <w:div w:id="1273510375">
                      <w:marLeft w:val="0"/>
                      <w:marRight w:val="0"/>
                      <w:marTop w:val="0"/>
                      <w:marBottom w:val="0"/>
                      <w:divBdr>
                        <w:top w:val="none" w:sz="0" w:space="0" w:color="auto"/>
                        <w:left w:val="none" w:sz="0" w:space="0" w:color="auto"/>
                        <w:bottom w:val="none" w:sz="0" w:space="0" w:color="auto"/>
                        <w:right w:val="none" w:sz="0" w:space="0" w:color="auto"/>
                      </w:divBdr>
                    </w:div>
                    <w:div w:id="1493450113">
                      <w:marLeft w:val="0"/>
                      <w:marRight w:val="0"/>
                      <w:marTop w:val="0"/>
                      <w:marBottom w:val="0"/>
                      <w:divBdr>
                        <w:top w:val="none" w:sz="0" w:space="0" w:color="auto"/>
                        <w:left w:val="none" w:sz="0" w:space="0" w:color="auto"/>
                        <w:bottom w:val="none" w:sz="0" w:space="0" w:color="auto"/>
                        <w:right w:val="none" w:sz="0" w:space="0" w:color="auto"/>
                      </w:divBdr>
                    </w:div>
                    <w:div w:id="104082460">
                      <w:marLeft w:val="0"/>
                      <w:marRight w:val="0"/>
                      <w:marTop w:val="0"/>
                      <w:marBottom w:val="0"/>
                      <w:divBdr>
                        <w:top w:val="none" w:sz="0" w:space="0" w:color="auto"/>
                        <w:left w:val="none" w:sz="0" w:space="0" w:color="auto"/>
                        <w:bottom w:val="none" w:sz="0" w:space="0" w:color="auto"/>
                        <w:right w:val="none" w:sz="0" w:space="0" w:color="auto"/>
                      </w:divBdr>
                    </w:div>
                    <w:div w:id="1095319563">
                      <w:marLeft w:val="0"/>
                      <w:marRight w:val="0"/>
                      <w:marTop w:val="0"/>
                      <w:marBottom w:val="0"/>
                      <w:divBdr>
                        <w:top w:val="none" w:sz="0" w:space="0" w:color="auto"/>
                        <w:left w:val="none" w:sz="0" w:space="0" w:color="auto"/>
                        <w:bottom w:val="none" w:sz="0" w:space="0" w:color="auto"/>
                        <w:right w:val="none" w:sz="0" w:space="0" w:color="auto"/>
                      </w:divBdr>
                    </w:div>
                    <w:div w:id="197282125">
                      <w:marLeft w:val="0"/>
                      <w:marRight w:val="0"/>
                      <w:marTop w:val="0"/>
                      <w:marBottom w:val="0"/>
                      <w:divBdr>
                        <w:top w:val="none" w:sz="0" w:space="0" w:color="auto"/>
                        <w:left w:val="none" w:sz="0" w:space="0" w:color="auto"/>
                        <w:bottom w:val="none" w:sz="0" w:space="0" w:color="auto"/>
                        <w:right w:val="none" w:sz="0" w:space="0" w:color="auto"/>
                      </w:divBdr>
                    </w:div>
                    <w:div w:id="633681892">
                      <w:marLeft w:val="0"/>
                      <w:marRight w:val="0"/>
                      <w:marTop w:val="0"/>
                      <w:marBottom w:val="0"/>
                      <w:divBdr>
                        <w:top w:val="none" w:sz="0" w:space="0" w:color="auto"/>
                        <w:left w:val="none" w:sz="0" w:space="0" w:color="auto"/>
                        <w:bottom w:val="none" w:sz="0" w:space="0" w:color="auto"/>
                        <w:right w:val="none" w:sz="0" w:space="0" w:color="auto"/>
                      </w:divBdr>
                    </w:div>
                    <w:div w:id="766580992">
                      <w:marLeft w:val="0"/>
                      <w:marRight w:val="0"/>
                      <w:marTop w:val="0"/>
                      <w:marBottom w:val="0"/>
                      <w:divBdr>
                        <w:top w:val="none" w:sz="0" w:space="0" w:color="auto"/>
                        <w:left w:val="none" w:sz="0" w:space="0" w:color="auto"/>
                        <w:bottom w:val="none" w:sz="0" w:space="0" w:color="auto"/>
                        <w:right w:val="none" w:sz="0" w:space="0" w:color="auto"/>
                      </w:divBdr>
                    </w:div>
                    <w:div w:id="853107927">
                      <w:marLeft w:val="0"/>
                      <w:marRight w:val="0"/>
                      <w:marTop w:val="0"/>
                      <w:marBottom w:val="0"/>
                      <w:divBdr>
                        <w:top w:val="none" w:sz="0" w:space="0" w:color="auto"/>
                        <w:left w:val="none" w:sz="0" w:space="0" w:color="auto"/>
                        <w:bottom w:val="none" w:sz="0" w:space="0" w:color="auto"/>
                        <w:right w:val="none" w:sz="0" w:space="0" w:color="auto"/>
                      </w:divBdr>
                    </w:div>
                    <w:div w:id="713190196">
                      <w:marLeft w:val="0"/>
                      <w:marRight w:val="0"/>
                      <w:marTop w:val="0"/>
                      <w:marBottom w:val="0"/>
                      <w:divBdr>
                        <w:top w:val="none" w:sz="0" w:space="0" w:color="auto"/>
                        <w:left w:val="none" w:sz="0" w:space="0" w:color="auto"/>
                        <w:bottom w:val="none" w:sz="0" w:space="0" w:color="auto"/>
                        <w:right w:val="none" w:sz="0" w:space="0" w:color="auto"/>
                      </w:divBdr>
                    </w:div>
                    <w:div w:id="1225719887">
                      <w:marLeft w:val="0"/>
                      <w:marRight w:val="0"/>
                      <w:marTop w:val="0"/>
                      <w:marBottom w:val="0"/>
                      <w:divBdr>
                        <w:top w:val="none" w:sz="0" w:space="0" w:color="auto"/>
                        <w:left w:val="none" w:sz="0" w:space="0" w:color="auto"/>
                        <w:bottom w:val="none" w:sz="0" w:space="0" w:color="auto"/>
                        <w:right w:val="none" w:sz="0" w:space="0" w:color="auto"/>
                      </w:divBdr>
                    </w:div>
                    <w:div w:id="1868448003">
                      <w:marLeft w:val="0"/>
                      <w:marRight w:val="0"/>
                      <w:marTop w:val="0"/>
                      <w:marBottom w:val="0"/>
                      <w:divBdr>
                        <w:top w:val="none" w:sz="0" w:space="0" w:color="auto"/>
                        <w:left w:val="none" w:sz="0" w:space="0" w:color="auto"/>
                        <w:bottom w:val="none" w:sz="0" w:space="0" w:color="auto"/>
                        <w:right w:val="none" w:sz="0" w:space="0" w:color="auto"/>
                      </w:divBdr>
                    </w:div>
                    <w:div w:id="633025348">
                      <w:marLeft w:val="0"/>
                      <w:marRight w:val="0"/>
                      <w:marTop w:val="0"/>
                      <w:marBottom w:val="0"/>
                      <w:divBdr>
                        <w:top w:val="none" w:sz="0" w:space="0" w:color="auto"/>
                        <w:left w:val="none" w:sz="0" w:space="0" w:color="auto"/>
                        <w:bottom w:val="none" w:sz="0" w:space="0" w:color="auto"/>
                        <w:right w:val="none" w:sz="0" w:space="0" w:color="auto"/>
                      </w:divBdr>
                    </w:div>
                    <w:div w:id="1625841854">
                      <w:marLeft w:val="0"/>
                      <w:marRight w:val="0"/>
                      <w:marTop w:val="0"/>
                      <w:marBottom w:val="0"/>
                      <w:divBdr>
                        <w:top w:val="none" w:sz="0" w:space="0" w:color="auto"/>
                        <w:left w:val="none" w:sz="0" w:space="0" w:color="auto"/>
                        <w:bottom w:val="none" w:sz="0" w:space="0" w:color="auto"/>
                        <w:right w:val="none" w:sz="0" w:space="0" w:color="auto"/>
                      </w:divBdr>
                    </w:div>
                    <w:div w:id="11422303">
                      <w:marLeft w:val="0"/>
                      <w:marRight w:val="0"/>
                      <w:marTop w:val="0"/>
                      <w:marBottom w:val="0"/>
                      <w:divBdr>
                        <w:top w:val="none" w:sz="0" w:space="0" w:color="auto"/>
                        <w:left w:val="none" w:sz="0" w:space="0" w:color="auto"/>
                        <w:bottom w:val="none" w:sz="0" w:space="0" w:color="auto"/>
                        <w:right w:val="none" w:sz="0" w:space="0" w:color="auto"/>
                      </w:divBdr>
                    </w:div>
                    <w:div w:id="844319321">
                      <w:marLeft w:val="0"/>
                      <w:marRight w:val="0"/>
                      <w:marTop w:val="0"/>
                      <w:marBottom w:val="0"/>
                      <w:divBdr>
                        <w:top w:val="none" w:sz="0" w:space="0" w:color="auto"/>
                        <w:left w:val="none" w:sz="0" w:space="0" w:color="auto"/>
                        <w:bottom w:val="none" w:sz="0" w:space="0" w:color="auto"/>
                        <w:right w:val="none" w:sz="0" w:space="0" w:color="auto"/>
                      </w:divBdr>
                    </w:div>
                    <w:div w:id="1383214581">
                      <w:marLeft w:val="0"/>
                      <w:marRight w:val="0"/>
                      <w:marTop w:val="0"/>
                      <w:marBottom w:val="0"/>
                      <w:divBdr>
                        <w:top w:val="none" w:sz="0" w:space="0" w:color="auto"/>
                        <w:left w:val="none" w:sz="0" w:space="0" w:color="auto"/>
                        <w:bottom w:val="none" w:sz="0" w:space="0" w:color="auto"/>
                        <w:right w:val="none" w:sz="0" w:space="0" w:color="auto"/>
                      </w:divBdr>
                    </w:div>
                    <w:div w:id="503589133">
                      <w:marLeft w:val="0"/>
                      <w:marRight w:val="0"/>
                      <w:marTop w:val="0"/>
                      <w:marBottom w:val="0"/>
                      <w:divBdr>
                        <w:top w:val="none" w:sz="0" w:space="0" w:color="auto"/>
                        <w:left w:val="none" w:sz="0" w:space="0" w:color="auto"/>
                        <w:bottom w:val="none" w:sz="0" w:space="0" w:color="auto"/>
                        <w:right w:val="none" w:sz="0" w:space="0" w:color="auto"/>
                      </w:divBdr>
                    </w:div>
                    <w:div w:id="2057928650">
                      <w:marLeft w:val="0"/>
                      <w:marRight w:val="0"/>
                      <w:marTop w:val="0"/>
                      <w:marBottom w:val="0"/>
                      <w:divBdr>
                        <w:top w:val="none" w:sz="0" w:space="0" w:color="auto"/>
                        <w:left w:val="none" w:sz="0" w:space="0" w:color="auto"/>
                        <w:bottom w:val="none" w:sz="0" w:space="0" w:color="auto"/>
                        <w:right w:val="none" w:sz="0" w:space="0" w:color="auto"/>
                      </w:divBdr>
                    </w:div>
                    <w:div w:id="445927714">
                      <w:marLeft w:val="0"/>
                      <w:marRight w:val="0"/>
                      <w:marTop w:val="0"/>
                      <w:marBottom w:val="0"/>
                      <w:divBdr>
                        <w:top w:val="none" w:sz="0" w:space="0" w:color="auto"/>
                        <w:left w:val="none" w:sz="0" w:space="0" w:color="auto"/>
                        <w:bottom w:val="none" w:sz="0" w:space="0" w:color="auto"/>
                        <w:right w:val="none" w:sz="0" w:space="0" w:color="auto"/>
                      </w:divBdr>
                    </w:div>
                    <w:div w:id="760375996">
                      <w:marLeft w:val="0"/>
                      <w:marRight w:val="0"/>
                      <w:marTop w:val="0"/>
                      <w:marBottom w:val="0"/>
                      <w:divBdr>
                        <w:top w:val="none" w:sz="0" w:space="0" w:color="auto"/>
                        <w:left w:val="none" w:sz="0" w:space="0" w:color="auto"/>
                        <w:bottom w:val="none" w:sz="0" w:space="0" w:color="auto"/>
                        <w:right w:val="none" w:sz="0" w:space="0" w:color="auto"/>
                      </w:divBdr>
                    </w:div>
                    <w:div w:id="1295868261">
                      <w:marLeft w:val="0"/>
                      <w:marRight w:val="0"/>
                      <w:marTop w:val="0"/>
                      <w:marBottom w:val="0"/>
                      <w:divBdr>
                        <w:top w:val="none" w:sz="0" w:space="0" w:color="auto"/>
                        <w:left w:val="none" w:sz="0" w:space="0" w:color="auto"/>
                        <w:bottom w:val="none" w:sz="0" w:space="0" w:color="auto"/>
                        <w:right w:val="none" w:sz="0" w:space="0" w:color="auto"/>
                      </w:divBdr>
                    </w:div>
                    <w:div w:id="1926450175">
                      <w:marLeft w:val="0"/>
                      <w:marRight w:val="0"/>
                      <w:marTop w:val="0"/>
                      <w:marBottom w:val="0"/>
                      <w:divBdr>
                        <w:top w:val="none" w:sz="0" w:space="0" w:color="auto"/>
                        <w:left w:val="none" w:sz="0" w:space="0" w:color="auto"/>
                        <w:bottom w:val="none" w:sz="0" w:space="0" w:color="auto"/>
                        <w:right w:val="none" w:sz="0" w:space="0" w:color="auto"/>
                      </w:divBdr>
                    </w:div>
                    <w:div w:id="452135650">
                      <w:marLeft w:val="0"/>
                      <w:marRight w:val="0"/>
                      <w:marTop w:val="0"/>
                      <w:marBottom w:val="0"/>
                      <w:divBdr>
                        <w:top w:val="none" w:sz="0" w:space="0" w:color="auto"/>
                        <w:left w:val="none" w:sz="0" w:space="0" w:color="auto"/>
                        <w:bottom w:val="none" w:sz="0" w:space="0" w:color="auto"/>
                        <w:right w:val="none" w:sz="0" w:space="0" w:color="auto"/>
                      </w:divBdr>
                    </w:div>
                    <w:div w:id="483468711">
                      <w:marLeft w:val="0"/>
                      <w:marRight w:val="0"/>
                      <w:marTop w:val="0"/>
                      <w:marBottom w:val="0"/>
                      <w:divBdr>
                        <w:top w:val="none" w:sz="0" w:space="0" w:color="auto"/>
                        <w:left w:val="none" w:sz="0" w:space="0" w:color="auto"/>
                        <w:bottom w:val="none" w:sz="0" w:space="0" w:color="auto"/>
                        <w:right w:val="none" w:sz="0" w:space="0" w:color="auto"/>
                      </w:divBdr>
                    </w:div>
                    <w:div w:id="325981458">
                      <w:marLeft w:val="0"/>
                      <w:marRight w:val="0"/>
                      <w:marTop w:val="0"/>
                      <w:marBottom w:val="0"/>
                      <w:divBdr>
                        <w:top w:val="none" w:sz="0" w:space="0" w:color="auto"/>
                        <w:left w:val="none" w:sz="0" w:space="0" w:color="auto"/>
                        <w:bottom w:val="none" w:sz="0" w:space="0" w:color="auto"/>
                        <w:right w:val="none" w:sz="0" w:space="0" w:color="auto"/>
                      </w:divBdr>
                    </w:div>
                    <w:div w:id="1497695816">
                      <w:marLeft w:val="0"/>
                      <w:marRight w:val="0"/>
                      <w:marTop w:val="0"/>
                      <w:marBottom w:val="0"/>
                      <w:divBdr>
                        <w:top w:val="none" w:sz="0" w:space="0" w:color="auto"/>
                        <w:left w:val="none" w:sz="0" w:space="0" w:color="auto"/>
                        <w:bottom w:val="none" w:sz="0" w:space="0" w:color="auto"/>
                        <w:right w:val="none" w:sz="0" w:space="0" w:color="auto"/>
                      </w:divBdr>
                    </w:div>
                    <w:div w:id="324477982">
                      <w:marLeft w:val="0"/>
                      <w:marRight w:val="0"/>
                      <w:marTop w:val="0"/>
                      <w:marBottom w:val="0"/>
                      <w:divBdr>
                        <w:top w:val="none" w:sz="0" w:space="0" w:color="auto"/>
                        <w:left w:val="none" w:sz="0" w:space="0" w:color="auto"/>
                        <w:bottom w:val="none" w:sz="0" w:space="0" w:color="auto"/>
                        <w:right w:val="none" w:sz="0" w:space="0" w:color="auto"/>
                      </w:divBdr>
                    </w:div>
                    <w:div w:id="338776638">
                      <w:marLeft w:val="0"/>
                      <w:marRight w:val="0"/>
                      <w:marTop w:val="0"/>
                      <w:marBottom w:val="0"/>
                      <w:divBdr>
                        <w:top w:val="none" w:sz="0" w:space="0" w:color="auto"/>
                        <w:left w:val="none" w:sz="0" w:space="0" w:color="auto"/>
                        <w:bottom w:val="none" w:sz="0" w:space="0" w:color="auto"/>
                        <w:right w:val="none" w:sz="0" w:space="0" w:color="auto"/>
                      </w:divBdr>
                    </w:div>
                    <w:div w:id="697512148">
                      <w:marLeft w:val="0"/>
                      <w:marRight w:val="0"/>
                      <w:marTop w:val="0"/>
                      <w:marBottom w:val="0"/>
                      <w:divBdr>
                        <w:top w:val="none" w:sz="0" w:space="0" w:color="auto"/>
                        <w:left w:val="none" w:sz="0" w:space="0" w:color="auto"/>
                        <w:bottom w:val="none" w:sz="0" w:space="0" w:color="auto"/>
                        <w:right w:val="none" w:sz="0" w:space="0" w:color="auto"/>
                      </w:divBdr>
                    </w:div>
                    <w:div w:id="1266184341">
                      <w:marLeft w:val="0"/>
                      <w:marRight w:val="0"/>
                      <w:marTop w:val="0"/>
                      <w:marBottom w:val="0"/>
                      <w:divBdr>
                        <w:top w:val="none" w:sz="0" w:space="0" w:color="auto"/>
                        <w:left w:val="none" w:sz="0" w:space="0" w:color="auto"/>
                        <w:bottom w:val="none" w:sz="0" w:space="0" w:color="auto"/>
                        <w:right w:val="none" w:sz="0" w:space="0" w:color="auto"/>
                      </w:divBdr>
                    </w:div>
                    <w:div w:id="939685312">
                      <w:marLeft w:val="0"/>
                      <w:marRight w:val="0"/>
                      <w:marTop w:val="0"/>
                      <w:marBottom w:val="0"/>
                      <w:divBdr>
                        <w:top w:val="none" w:sz="0" w:space="0" w:color="auto"/>
                        <w:left w:val="none" w:sz="0" w:space="0" w:color="auto"/>
                        <w:bottom w:val="none" w:sz="0" w:space="0" w:color="auto"/>
                        <w:right w:val="none" w:sz="0" w:space="0" w:color="auto"/>
                      </w:divBdr>
                    </w:div>
                    <w:div w:id="1807234734">
                      <w:marLeft w:val="0"/>
                      <w:marRight w:val="0"/>
                      <w:marTop w:val="0"/>
                      <w:marBottom w:val="0"/>
                      <w:divBdr>
                        <w:top w:val="none" w:sz="0" w:space="0" w:color="auto"/>
                        <w:left w:val="none" w:sz="0" w:space="0" w:color="auto"/>
                        <w:bottom w:val="none" w:sz="0" w:space="0" w:color="auto"/>
                        <w:right w:val="none" w:sz="0" w:space="0" w:color="auto"/>
                      </w:divBdr>
                    </w:div>
                    <w:div w:id="1315719253">
                      <w:marLeft w:val="0"/>
                      <w:marRight w:val="0"/>
                      <w:marTop w:val="0"/>
                      <w:marBottom w:val="0"/>
                      <w:divBdr>
                        <w:top w:val="none" w:sz="0" w:space="0" w:color="auto"/>
                        <w:left w:val="none" w:sz="0" w:space="0" w:color="auto"/>
                        <w:bottom w:val="none" w:sz="0" w:space="0" w:color="auto"/>
                        <w:right w:val="none" w:sz="0" w:space="0" w:color="auto"/>
                      </w:divBdr>
                    </w:div>
                    <w:div w:id="214856405">
                      <w:marLeft w:val="0"/>
                      <w:marRight w:val="0"/>
                      <w:marTop w:val="0"/>
                      <w:marBottom w:val="0"/>
                      <w:divBdr>
                        <w:top w:val="none" w:sz="0" w:space="0" w:color="auto"/>
                        <w:left w:val="none" w:sz="0" w:space="0" w:color="auto"/>
                        <w:bottom w:val="none" w:sz="0" w:space="0" w:color="auto"/>
                        <w:right w:val="none" w:sz="0" w:space="0" w:color="auto"/>
                      </w:divBdr>
                    </w:div>
                    <w:div w:id="2002074441">
                      <w:marLeft w:val="0"/>
                      <w:marRight w:val="0"/>
                      <w:marTop w:val="0"/>
                      <w:marBottom w:val="0"/>
                      <w:divBdr>
                        <w:top w:val="none" w:sz="0" w:space="0" w:color="auto"/>
                        <w:left w:val="none" w:sz="0" w:space="0" w:color="auto"/>
                        <w:bottom w:val="none" w:sz="0" w:space="0" w:color="auto"/>
                        <w:right w:val="none" w:sz="0" w:space="0" w:color="auto"/>
                      </w:divBdr>
                    </w:div>
                    <w:div w:id="1711299120">
                      <w:marLeft w:val="0"/>
                      <w:marRight w:val="0"/>
                      <w:marTop w:val="0"/>
                      <w:marBottom w:val="0"/>
                      <w:divBdr>
                        <w:top w:val="none" w:sz="0" w:space="0" w:color="auto"/>
                        <w:left w:val="none" w:sz="0" w:space="0" w:color="auto"/>
                        <w:bottom w:val="none" w:sz="0" w:space="0" w:color="auto"/>
                        <w:right w:val="none" w:sz="0" w:space="0" w:color="auto"/>
                      </w:divBdr>
                    </w:div>
                    <w:div w:id="2117867169">
                      <w:marLeft w:val="0"/>
                      <w:marRight w:val="0"/>
                      <w:marTop w:val="0"/>
                      <w:marBottom w:val="0"/>
                      <w:divBdr>
                        <w:top w:val="none" w:sz="0" w:space="0" w:color="auto"/>
                        <w:left w:val="none" w:sz="0" w:space="0" w:color="auto"/>
                        <w:bottom w:val="none" w:sz="0" w:space="0" w:color="auto"/>
                        <w:right w:val="none" w:sz="0" w:space="0" w:color="auto"/>
                      </w:divBdr>
                    </w:div>
                    <w:div w:id="671183414">
                      <w:marLeft w:val="0"/>
                      <w:marRight w:val="0"/>
                      <w:marTop w:val="0"/>
                      <w:marBottom w:val="0"/>
                      <w:divBdr>
                        <w:top w:val="none" w:sz="0" w:space="0" w:color="auto"/>
                        <w:left w:val="none" w:sz="0" w:space="0" w:color="auto"/>
                        <w:bottom w:val="none" w:sz="0" w:space="0" w:color="auto"/>
                        <w:right w:val="none" w:sz="0" w:space="0" w:color="auto"/>
                      </w:divBdr>
                    </w:div>
                    <w:div w:id="976683664">
                      <w:marLeft w:val="0"/>
                      <w:marRight w:val="0"/>
                      <w:marTop w:val="0"/>
                      <w:marBottom w:val="0"/>
                      <w:divBdr>
                        <w:top w:val="none" w:sz="0" w:space="0" w:color="auto"/>
                        <w:left w:val="none" w:sz="0" w:space="0" w:color="auto"/>
                        <w:bottom w:val="none" w:sz="0" w:space="0" w:color="auto"/>
                        <w:right w:val="none" w:sz="0" w:space="0" w:color="auto"/>
                      </w:divBdr>
                    </w:div>
                    <w:div w:id="1687756066">
                      <w:marLeft w:val="0"/>
                      <w:marRight w:val="0"/>
                      <w:marTop w:val="0"/>
                      <w:marBottom w:val="0"/>
                      <w:divBdr>
                        <w:top w:val="none" w:sz="0" w:space="0" w:color="auto"/>
                        <w:left w:val="none" w:sz="0" w:space="0" w:color="auto"/>
                        <w:bottom w:val="none" w:sz="0" w:space="0" w:color="auto"/>
                        <w:right w:val="none" w:sz="0" w:space="0" w:color="auto"/>
                      </w:divBdr>
                    </w:div>
                    <w:div w:id="563099376">
                      <w:marLeft w:val="0"/>
                      <w:marRight w:val="0"/>
                      <w:marTop w:val="0"/>
                      <w:marBottom w:val="0"/>
                      <w:divBdr>
                        <w:top w:val="none" w:sz="0" w:space="0" w:color="auto"/>
                        <w:left w:val="none" w:sz="0" w:space="0" w:color="auto"/>
                        <w:bottom w:val="none" w:sz="0" w:space="0" w:color="auto"/>
                        <w:right w:val="none" w:sz="0" w:space="0" w:color="auto"/>
                      </w:divBdr>
                    </w:div>
                    <w:div w:id="616835696">
                      <w:marLeft w:val="0"/>
                      <w:marRight w:val="0"/>
                      <w:marTop w:val="0"/>
                      <w:marBottom w:val="0"/>
                      <w:divBdr>
                        <w:top w:val="none" w:sz="0" w:space="0" w:color="auto"/>
                        <w:left w:val="none" w:sz="0" w:space="0" w:color="auto"/>
                        <w:bottom w:val="none" w:sz="0" w:space="0" w:color="auto"/>
                        <w:right w:val="none" w:sz="0" w:space="0" w:color="auto"/>
                      </w:divBdr>
                    </w:div>
                    <w:div w:id="371272946">
                      <w:marLeft w:val="0"/>
                      <w:marRight w:val="0"/>
                      <w:marTop w:val="0"/>
                      <w:marBottom w:val="0"/>
                      <w:divBdr>
                        <w:top w:val="none" w:sz="0" w:space="0" w:color="auto"/>
                        <w:left w:val="none" w:sz="0" w:space="0" w:color="auto"/>
                        <w:bottom w:val="none" w:sz="0" w:space="0" w:color="auto"/>
                        <w:right w:val="none" w:sz="0" w:space="0" w:color="auto"/>
                      </w:divBdr>
                    </w:div>
                    <w:div w:id="1471172447">
                      <w:marLeft w:val="0"/>
                      <w:marRight w:val="0"/>
                      <w:marTop w:val="0"/>
                      <w:marBottom w:val="0"/>
                      <w:divBdr>
                        <w:top w:val="none" w:sz="0" w:space="0" w:color="auto"/>
                        <w:left w:val="none" w:sz="0" w:space="0" w:color="auto"/>
                        <w:bottom w:val="none" w:sz="0" w:space="0" w:color="auto"/>
                        <w:right w:val="none" w:sz="0" w:space="0" w:color="auto"/>
                      </w:divBdr>
                    </w:div>
                    <w:div w:id="2093773352">
                      <w:marLeft w:val="0"/>
                      <w:marRight w:val="0"/>
                      <w:marTop w:val="0"/>
                      <w:marBottom w:val="0"/>
                      <w:divBdr>
                        <w:top w:val="none" w:sz="0" w:space="0" w:color="auto"/>
                        <w:left w:val="none" w:sz="0" w:space="0" w:color="auto"/>
                        <w:bottom w:val="none" w:sz="0" w:space="0" w:color="auto"/>
                        <w:right w:val="none" w:sz="0" w:space="0" w:color="auto"/>
                      </w:divBdr>
                    </w:div>
                    <w:div w:id="514458940">
                      <w:marLeft w:val="0"/>
                      <w:marRight w:val="0"/>
                      <w:marTop w:val="0"/>
                      <w:marBottom w:val="0"/>
                      <w:divBdr>
                        <w:top w:val="none" w:sz="0" w:space="0" w:color="auto"/>
                        <w:left w:val="none" w:sz="0" w:space="0" w:color="auto"/>
                        <w:bottom w:val="none" w:sz="0" w:space="0" w:color="auto"/>
                        <w:right w:val="none" w:sz="0" w:space="0" w:color="auto"/>
                      </w:divBdr>
                    </w:div>
                    <w:div w:id="1659000339">
                      <w:marLeft w:val="0"/>
                      <w:marRight w:val="0"/>
                      <w:marTop w:val="0"/>
                      <w:marBottom w:val="0"/>
                      <w:divBdr>
                        <w:top w:val="none" w:sz="0" w:space="0" w:color="auto"/>
                        <w:left w:val="none" w:sz="0" w:space="0" w:color="auto"/>
                        <w:bottom w:val="none" w:sz="0" w:space="0" w:color="auto"/>
                        <w:right w:val="none" w:sz="0" w:space="0" w:color="auto"/>
                      </w:divBdr>
                    </w:div>
                    <w:div w:id="951742861">
                      <w:marLeft w:val="0"/>
                      <w:marRight w:val="0"/>
                      <w:marTop w:val="0"/>
                      <w:marBottom w:val="0"/>
                      <w:divBdr>
                        <w:top w:val="none" w:sz="0" w:space="0" w:color="auto"/>
                        <w:left w:val="none" w:sz="0" w:space="0" w:color="auto"/>
                        <w:bottom w:val="none" w:sz="0" w:space="0" w:color="auto"/>
                        <w:right w:val="none" w:sz="0" w:space="0" w:color="auto"/>
                      </w:divBdr>
                    </w:div>
                    <w:div w:id="1371145823">
                      <w:marLeft w:val="0"/>
                      <w:marRight w:val="0"/>
                      <w:marTop w:val="0"/>
                      <w:marBottom w:val="0"/>
                      <w:divBdr>
                        <w:top w:val="none" w:sz="0" w:space="0" w:color="auto"/>
                        <w:left w:val="none" w:sz="0" w:space="0" w:color="auto"/>
                        <w:bottom w:val="none" w:sz="0" w:space="0" w:color="auto"/>
                        <w:right w:val="none" w:sz="0" w:space="0" w:color="auto"/>
                      </w:divBdr>
                    </w:div>
                    <w:div w:id="2112775430">
                      <w:marLeft w:val="0"/>
                      <w:marRight w:val="0"/>
                      <w:marTop w:val="0"/>
                      <w:marBottom w:val="0"/>
                      <w:divBdr>
                        <w:top w:val="none" w:sz="0" w:space="0" w:color="auto"/>
                        <w:left w:val="none" w:sz="0" w:space="0" w:color="auto"/>
                        <w:bottom w:val="none" w:sz="0" w:space="0" w:color="auto"/>
                        <w:right w:val="none" w:sz="0" w:space="0" w:color="auto"/>
                      </w:divBdr>
                    </w:div>
                    <w:div w:id="765614539">
                      <w:marLeft w:val="0"/>
                      <w:marRight w:val="0"/>
                      <w:marTop w:val="0"/>
                      <w:marBottom w:val="0"/>
                      <w:divBdr>
                        <w:top w:val="none" w:sz="0" w:space="0" w:color="auto"/>
                        <w:left w:val="none" w:sz="0" w:space="0" w:color="auto"/>
                        <w:bottom w:val="none" w:sz="0" w:space="0" w:color="auto"/>
                        <w:right w:val="none" w:sz="0" w:space="0" w:color="auto"/>
                      </w:divBdr>
                    </w:div>
                    <w:div w:id="1842231681">
                      <w:marLeft w:val="0"/>
                      <w:marRight w:val="0"/>
                      <w:marTop w:val="0"/>
                      <w:marBottom w:val="0"/>
                      <w:divBdr>
                        <w:top w:val="none" w:sz="0" w:space="0" w:color="auto"/>
                        <w:left w:val="none" w:sz="0" w:space="0" w:color="auto"/>
                        <w:bottom w:val="none" w:sz="0" w:space="0" w:color="auto"/>
                        <w:right w:val="none" w:sz="0" w:space="0" w:color="auto"/>
                      </w:divBdr>
                    </w:div>
                    <w:div w:id="321392108">
                      <w:marLeft w:val="0"/>
                      <w:marRight w:val="0"/>
                      <w:marTop w:val="0"/>
                      <w:marBottom w:val="0"/>
                      <w:divBdr>
                        <w:top w:val="none" w:sz="0" w:space="0" w:color="auto"/>
                        <w:left w:val="none" w:sz="0" w:space="0" w:color="auto"/>
                        <w:bottom w:val="none" w:sz="0" w:space="0" w:color="auto"/>
                        <w:right w:val="none" w:sz="0" w:space="0" w:color="auto"/>
                      </w:divBdr>
                    </w:div>
                    <w:div w:id="441001149">
                      <w:marLeft w:val="0"/>
                      <w:marRight w:val="0"/>
                      <w:marTop w:val="0"/>
                      <w:marBottom w:val="0"/>
                      <w:divBdr>
                        <w:top w:val="none" w:sz="0" w:space="0" w:color="auto"/>
                        <w:left w:val="none" w:sz="0" w:space="0" w:color="auto"/>
                        <w:bottom w:val="none" w:sz="0" w:space="0" w:color="auto"/>
                        <w:right w:val="none" w:sz="0" w:space="0" w:color="auto"/>
                      </w:divBdr>
                    </w:div>
                    <w:div w:id="150021306">
                      <w:marLeft w:val="0"/>
                      <w:marRight w:val="0"/>
                      <w:marTop w:val="0"/>
                      <w:marBottom w:val="0"/>
                      <w:divBdr>
                        <w:top w:val="none" w:sz="0" w:space="0" w:color="auto"/>
                        <w:left w:val="none" w:sz="0" w:space="0" w:color="auto"/>
                        <w:bottom w:val="none" w:sz="0" w:space="0" w:color="auto"/>
                        <w:right w:val="none" w:sz="0" w:space="0" w:color="auto"/>
                      </w:divBdr>
                    </w:div>
                    <w:div w:id="316037429">
                      <w:marLeft w:val="0"/>
                      <w:marRight w:val="0"/>
                      <w:marTop w:val="0"/>
                      <w:marBottom w:val="0"/>
                      <w:divBdr>
                        <w:top w:val="none" w:sz="0" w:space="0" w:color="auto"/>
                        <w:left w:val="none" w:sz="0" w:space="0" w:color="auto"/>
                        <w:bottom w:val="none" w:sz="0" w:space="0" w:color="auto"/>
                        <w:right w:val="none" w:sz="0" w:space="0" w:color="auto"/>
                      </w:divBdr>
                    </w:div>
                    <w:div w:id="1610315231">
                      <w:marLeft w:val="0"/>
                      <w:marRight w:val="0"/>
                      <w:marTop w:val="0"/>
                      <w:marBottom w:val="0"/>
                      <w:divBdr>
                        <w:top w:val="none" w:sz="0" w:space="0" w:color="auto"/>
                        <w:left w:val="none" w:sz="0" w:space="0" w:color="auto"/>
                        <w:bottom w:val="none" w:sz="0" w:space="0" w:color="auto"/>
                        <w:right w:val="none" w:sz="0" w:space="0" w:color="auto"/>
                      </w:divBdr>
                    </w:div>
                    <w:div w:id="174610795">
                      <w:marLeft w:val="0"/>
                      <w:marRight w:val="0"/>
                      <w:marTop w:val="0"/>
                      <w:marBottom w:val="0"/>
                      <w:divBdr>
                        <w:top w:val="none" w:sz="0" w:space="0" w:color="auto"/>
                        <w:left w:val="none" w:sz="0" w:space="0" w:color="auto"/>
                        <w:bottom w:val="none" w:sz="0" w:space="0" w:color="auto"/>
                        <w:right w:val="none" w:sz="0" w:space="0" w:color="auto"/>
                      </w:divBdr>
                    </w:div>
                    <w:div w:id="276913560">
                      <w:marLeft w:val="0"/>
                      <w:marRight w:val="0"/>
                      <w:marTop w:val="0"/>
                      <w:marBottom w:val="0"/>
                      <w:divBdr>
                        <w:top w:val="none" w:sz="0" w:space="0" w:color="auto"/>
                        <w:left w:val="none" w:sz="0" w:space="0" w:color="auto"/>
                        <w:bottom w:val="none" w:sz="0" w:space="0" w:color="auto"/>
                        <w:right w:val="none" w:sz="0" w:space="0" w:color="auto"/>
                      </w:divBdr>
                    </w:div>
                    <w:div w:id="931087012">
                      <w:marLeft w:val="0"/>
                      <w:marRight w:val="0"/>
                      <w:marTop w:val="0"/>
                      <w:marBottom w:val="0"/>
                      <w:divBdr>
                        <w:top w:val="none" w:sz="0" w:space="0" w:color="auto"/>
                        <w:left w:val="none" w:sz="0" w:space="0" w:color="auto"/>
                        <w:bottom w:val="none" w:sz="0" w:space="0" w:color="auto"/>
                        <w:right w:val="none" w:sz="0" w:space="0" w:color="auto"/>
                      </w:divBdr>
                    </w:div>
                    <w:div w:id="831218147">
                      <w:marLeft w:val="0"/>
                      <w:marRight w:val="0"/>
                      <w:marTop w:val="0"/>
                      <w:marBottom w:val="0"/>
                      <w:divBdr>
                        <w:top w:val="none" w:sz="0" w:space="0" w:color="auto"/>
                        <w:left w:val="none" w:sz="0" w:space="0" w:color="auto"/>
                        <w:bottom w:val="none" w:sz="0" w:space="0" w:color="auto"/>
                        <w:right w:val="none" w:sz="0" w:space="0" w:color="auto"/>
                      </w:divBdr>
                    </w:div>
                    <w:div w:id="1929578355">
                      <w:marLeft w:val="0"/>
                      <w:marRight w:val="0"/>
                      <w:marTop w:val="0"/>
                      <w:marBottom w:val="0"/>
                      <w:divBdr>
                        <w:top w:val="none" w:sz="0" w:space="0" w:color="auto"/>
                        <w:left w:val="none" w:sz="0" w:space="0" w:color="auto"/>
                        <w:bottom w:val="none" w:sz="0" w:space="0" w:color="auto"/>
                        <w:right w:val="none" w:sz="0" w:space="0" w:color="auto"/>
                      </w:divBdr>
                    </w:div>
                    <w:div w:id="1298560901">
                      <w:marLeft w:val="0"/>
                      <w:marRight w:val="0"/>
                      <w:marTop w:val="0"/>
                      <w:marBottom w:val="0"/>
                      <w:divBdr>
                        <w:top w:val="none" w:sz="0" w:space="0" w:color="auto"/>
                        <w:left w:val="none" w:sz="0" w:space="0" w:color="auto"/>
                        <w:bottom w:val="none" w:sz="0" w:space="0" w:color="auto"/>
                        <w:right w:val="none" w:sz="0" w:space="0" w:color="auto"/>
                      </w:divBdr>
                    </w:div>
                    <w:div w:id="1230648095">
                      <w:marLeft w:val="0"/>
                      <w:marRight w:val="0"/>
                      <w:marTop w:val="0"/>
                      <w:marBottom w:val="0"/>
                      <w:divBdr>
                        <w:top w:val="none" w:sz="0" w:space="0" w:color="auto"/>
                        <w:left w:val="none" w:sz="0" w:space="0" w:color="auto"/>
                        <w:bottom w:val="none" w:sz="0" w:space="0" w:color="auto"/>
                        <w:right w:val="none" w:sz="0" w:space="0" w:color="auto"/>
                      </w:divBdr>
                    </w:div>
                    <w:div w:id="1026827436">
                      <w:marLeft w:val="0"/>
                      <w:marRight w:val="0"/>
                      <w:marTop w:val="0"/>
                      <w:marBottom w:val="0"/>
                      <w:divBdr>
                        <w:top w:val="none" w:sz="0" w:space="0" w:color="auto"/>
                        <w:left w:val="none" w:sz="0" w:space="0" w:color="auto"/>
                        <w:bottom w:val="none" w:sz="0" w:space="0" w:color="auto"/>
                        <w:right w:val="none" w:sz="0" w:space="0" w:color="auto"/>
                      </w:divBdr>
                    </w:div>
                    <w:div w:id="2059430176">
                      <w:marLeft w:val="0"/>
                      <w:marRight w:val="0"/>
                      <w:marTop w:val="0"/>
                      <w:marBottom w:val="0"/>
                      <w:divBdr>
                        <w:top w:val="none" w:sz="0" w:space="0" w:color="auto"/>
                        <w:left w:val="none" w:sz="0" w:space="0" w:color="auto"/>
                        <w:bottom w:val="none" w:sz="0" w:space="0" w:color="auto"/>
                        <w:right w:val="none" w:sz="0" w:space="0" w:color="auto"/>
                      </w:divBdr>
                    </w:div>
                    <w:div w:id="414673432">
                      <w:marLeft w:val="0"/>
                      <w:marRight w:val="0"/>
                      <w:marTop w:val="0"/>
                      <w:marBottom w:val="0"/>
                      <w:divBdr>
                        <w:top w:val="none" w:sz="0" w:space="0" w:color="auto"/>
                        <w:left w:val="none" w:sz="0" w:space="0" w:color="auto"/>
                        <w:bottom w:val="none" w:sz="0" w:space="0" w:color="auto"/>
                        <w:right w:val="none" w:sz="0" w:space="0" w:color="auto"/>
                      </w:divBdr>
                    </w:div>
                    <w:div w:id="1111556580">
                      <w:marLeft w:val="0"/>
                      <w:marRight w:val="0"/>
                      <w:marTop w:val="0"/>
                      <w:marBottom w:val="0"/>
                      <w:divBdr>
                        <w:top w:val="none" w:sz="0" w:space="0" w:color="auto"/>
                        <w:left w:val="none" w:sz="0" w:space="0" w:color="auto"/>
                        <w:bottom w:val="none" w:sz="0" w:space="0" w:color="auto"/>
                        <w:right w:val="none" w:sz="0" w:space="0" w:color="auto"/>
                      </w:divBdr>
                    </w:div>
                    <w:div w:id="557518171">
                      <w:marLeft w:val="0"/>
                      <w:marRight w:val="0"/>
                      <w:marTop w:val="0"/>
                      <w:marBottom w:val="0"/>
                      <w:divBdr>
                        <w:top w:val="none" w:sz="0" w:space="0" w:color="auto"/>
                        <w:left w:val="none" w:sz="0" w:space="0" w:color="auto"/>
                        <w:bottom w:val="none" w:sz="0" w:space="0" w:color="auto"/>
                        <w:right w:val="none" w:sz="0" w:space="0" w:color="auto"/>
                      </w:divBdr>
                    </w:div>
                    <w:div w:id="1444157120">
                      <w:marLeft w:val="0"/>
                      <w:marRight w:val="0"/>
                      <w:marTop w:val="0"/>
                      <w:marBottom w:val="0"/>
                      <w:divBdr>
                        <w:top w:val="none" w:sz="0" w:space="0" w:color="auto"/>
                        <w:left w:val="none" w:sz="0" w:space="0" w:color="auto"/>
                        <w:bottom w:val="none" w:sz="0" w:space="0" w:color="auto"/>
                        <w:right w:val="none" w:sz="0" w:space="0" w:color="auto"/>
                      </w:divBdr>
                    </w:div>
                    <w:div w:id="1394356198">
                      <w:marLeft w:val="0"/>
                      <w:marRight w:val="0"/>
                      <w:marTop w:val="0"/>
                      <w:marBottom w:val="0"/>
                      <w:divBdr>
                        <w:top w:val="none" w:sz="0" w:space="0" w:color="auto"/>
                        <w:left w:val="none" w:sz="0" w:space="0" w:color="auto"/>
                        <w:bottom w:val="none" w:sz="0" w:space="0" w:color="auto"/>
                        <w:right w:val="none" w:sz="0" w:space="0" w:color="auto"/>
                      </w:divBdr>
                    </w:div>
                    <w:div w:id="281495470">
                      <w:marLeft w:val="0"/>
                      <w:marRight w:val="0"/>
                      <w:marTop w:val="0"/>
                      <w:marBottom w:val="0"/>
                      <w:divBdr>
                        <w:top w:val="none" w:sz="0" w:space="0" w:color="auto"/>
                        <w:left w:val="none" w:sz="0" w:space="0" w:color="auto"/>
                        <w:bottom w:val="none" w:sz="0" w:space="0" w:color="auto"/>
                        <w:right w:val="none" w:sz="0" w:space="0" w:color="auto"/>
                      </w:divBdr>
                    </w:div>
                    <w:div w:id="227956425">
                      <w:marLeft w:val="0"/>
                      <w:marRight w:val="0"/>
                      <w:marTop w:val="0"/>
                      <w:marBottom w:val="0"/>
                      <w:divBdr>
                        <w:top w:val="none" w:sz="0" w:space="0" w:color="auto"/>
                        <w:left w:val="none" w:sz="0" w:space="0" w:color="auto"/>
                        <w:bottom w:val="none" w:sz="0" w:space="0" w:color="auto"/>
                        <w:right w:val="none" w:sz="0" w:space="0" w:color="auto"/>
                      </w:divBdr>
                    </w:div>
                    <w:div w:id="2023042341">
                      <w:marLeft w:val="0"/>
                      <w:marRight w:val="0"/>
                      <w:marTop w:val="0"/>
                      <w:marBottom w:val="0"/>
                      <w:divBdr>
                        <w:top w:val="none" w:sz="0" w:space="0" w:color="auto"/>
                        <w:left w:val="none" w:sz="0" w:space="0" w:color="auto"/>
                        <w:bottom w:val="none" w:sz="0" w:space="0" w:color="auto"/>
                        <w:right w:val="none" w:sz="0" w:space="0" w:color="auto"/>
                      </w:divBdr>
                    </w:div>
                    <w:div w:id="1929384219">
                      <w:marLeft w:val="0"/>
                      <w:marRight w:val="0"/>
                      <w:marTop w:val="0"/>
                      <w:marBottom w:val="0"/>
                      <w:divBdr>
                        <w:top w:val="none" w:sz="0" w:space="0" w:color="auto"/>
                        <w:left w:val="none" w:sz="0" w:space="0" w:color="auto"/>
                        <w:bottom w:val="none" w:sz="0" w:space="0" w:color="auto"/>
                        <w:right w:val="none" w:sz="0" w:space="0" w:color="auto"/>
                      </w:divBdr>
                    </w:div>
                    <w:div w:id="1232423374">
                      <w:marLeft w:val="0"/>
                      <w:marRight w:val="0"/>
                      <w:marTop w:val="0"/>
                      <w:marBottom w:val="0"/>
                      <w:divBdr>
                        <w:top w:val="none" w:sz="0" w:space="0" w:color="auto"/>
                        <w:left w:val="none" w:sz="0" w:space="0" w:color="auto"/>
                        <w:bottom w:val="none" w:sz="0" w:space="0" w:color="auto"/>
                        <w:right w:val="none" w:sz="0" w:space="0" w:color="auto"/>
                      </w:divBdr>
                    </w:div>
                    <w:div w:id="266042978">
                      <w:marLeft w:val="0"/>
                      <w:marRight w:val="0"/>
                      <w:marTop w:val="0"/>
                      <w:marBottom w:val="0"/>
                      <w:divBdr>
                        <w:top w:val="none" w:sz="0" w:space="0" w:color="auto"/>
                        <w:left w:val="none" w:sz="0" w:space="0" w:color="auto"/>
                        <w:bottom w:val="none" w:sz="0" w:space="0" w:color="auto"/>
                        <w:right w:val="none" w:sz="0" w:space="0" w:color="auto"/>
                      </w:divBdr>
                    </w:div>
                    <w:div w:id="443236945">
                      <w:marLeft w:val="0"/>
                      <w:marRight w:val="0"/>
                      <w:marTop w:val="0"/>
                      <w:marBottom w:val="0"/>
                      <w:divBdr>
                        <w:top w:val="none" w:sz="0" w:space="0" w:color="auto"/>
                        <w:left w:val="none" w:sz="0" w:space="0" w:color="auto"/>
                        <w:bottom w:val="none" w:sz="0" w:space="0" w:color="auto"/>
                        <w:right w:val="none" w:sz="0" w:space="0" w:color="auto"/>
                      </w:divBdr>
                    </w:div>
                    <w:div w:id="1029532593">
                      <w:marLeft w:val="0"/>
                      <w:marRight w:val="0"/>
                      <w:marTop w:val="0"/>
                      <w:marBottom w:val="0"/>
                      <w:divBdr>
                        <w:top w:val="none" w:sz="0" w:space="0" w:color="auto"/>
                        <w:left w:val="none" w:sz="0" w:space="0" w:color="auto"/>
                        <w:bottom w:val="none" w:sz="0" w:space="0" w:color="auto"/>
                        <w:right w:val="none" w:sz="0" w:space="0" w:color="auto"/>
                      </w:divBdr>
                    </w:div>
                    <w:div w:id="330717892">
                      <w:marLeft w:val="0"/>
                      <w:marRight w:val="0"/>
                      <w:marTop w:val="0"/>
                      <w:marBottom w:val="0"/>
                      <w:divBdr>
                        <w:top w:val="none" w:sz="0" w:space="0" w:color="auto"/>
                        <w:left w:val="none" w:sz="0" w:space="0" w:color="auto"/>
                        <w:bottom w:val="none" w:sz="0" w:space="0" w:color="auto"/>
                        <w:right w:val="none" w:sz="0" w:space="0" w:color="auto"/>
                      </w:divBdr>
                    </w:div>
                    <w:div w:id="818612190">
                      <w:marLeft w:val="0"/>
                      <w:marRight w:val="0"/>
                      <w:marTop w:val="0"/>
                      <w:marBottom w:val="0"/>
                      <w:divBdr>
                        <w:top w:val="none" w:sz="0" w:space="0" w:color="auto"/>
                        <w:left w:val="none" w:sz="0" w:space="0" w:color="auto"/>
                        <w:bottom w:val="none" w:sz="0" w:space="0" w:color="auto"/>
                        <w:right w:val="none" w:sz="0" w:space="0" w:color="auto"/>
                      </w:divBdr>
                    </w:div>
                    <w:div w:id="1380325052">
                      <w:marLeft w:val="0"/>
                      <w:marRight w:val="0"/>
                      <w:marTop w:val="0"/>
                      <w:marBottom w:val="0"/>
                      <w:divBdr>
                        <w:top w:val="none" w:sz="0" w:space="0" w:color="auto"/>
                        <w:left w:val="none" w:sz="0" w:space="0" w:color="auto"/>
                        <w:bottom w:val="none" w:sz="0" w:space="0" w:color="auto"/>
                        <w:right w:val="none" w:sz="0" w:space="0" w:color="auto"/>
                      </w:divBdr>
                    </w:div>
                    <w:div w:id="1025449178">
                      <w:marLeft w:val="0"/>
                      <w:marRight w:val="0"/>
                      <w:marTop w:val="0"/>
                      <w:marBottom w:val="0"/>
                      <w:divBdr>
                        <w:top w:val="none" w:sz="0" w:space="0" w:color="auto"/>
                        <w:left w:val="none" w:sz="0" w:space="0" w:color="auto"/>
                        <w:bottom w:val="none" w:sz="0" w:space="0" w:color="auto"/>
                        <w:right w:val="none" w:sz="0" w:space="0" w:color="auto"/>
                      </w:divBdr>
                    </w:div>
                    <w:div w:id="1829907495">
                      <w:marLeft w:val="0"/>
                      <w:marRight w:val="0"/>
                      <w:marTop w:val="0"/>
                      <w:marBottom w:val="0"/>
                      <w:divBdr>
                        <w:top w:val="none" w:sz="0" w:space="0" w:color="auto"/>
                        <w:left w:val="none" w:sz="0" w:space="0" w:color="auto"/>
                        <w:bottom w:val="none" w:sz="0" w:space="0" w:color="auto"/>
                        <w:right w:val="none" w:sz="0" w:space="0" w:color="auto"/>
                      </w:divBdr>
                    </w:div>
                    <w:div w:id="1738505600">
                      <w:marLeft w:val="0"/>
                      <w:marRight w:val="0"/>
                      <w:marTop w:val="0"/>
                      <w:marBottom w:val="0"/>
                      <w:divBdr>
                        <w:top w:val="none" w:sz="0" w:space="0" w:color="auto"/>
                        <w:left w:val="none" w:sz="0" w:space="0" w:color="auto"/>
                        <w:bottom w:val="none" w:sz="0" w:space="0" w:color="auto"/>
                        <w:right w:val="none" w:sz="0" w:space="0" w:color="auto"/>
                      </w:divBdr>
                    </w:div>
                    <w:div w:id="891959217">
                      <w:marLeft w:val="0"/>
                      <w:marRight w:val="0"/>
                      <w:marTop w:val="0"/>
                      <w:marBottom w:val="0"/>
                      <w:divBdr>
                        <w:top w:val="none" w:sz="0" w:space="0" w:color="auto"/>
                        <w:left w:val="none" w:sz="0" w:space="0" w:color="auto"/>
                        <w:bottom w:val="none" w:sz="0" w:space="0" w:color="auto"/>
                        <w:right w:val="none" w:sz="0" w:space="0" w:color="auto"/>
                      </w:divBdr>
                    </w:div>
                    <w:div w:id="433945207">
                      <w:marLeft w:val="0"/>
                      <w:marRight w:val="0"/>
                      <w:marTop w:val="0"/>
                      <w:marBottom w:val="0"/>
                      <w:divBdr>
                        <w:top w:val="none" w:sz="0" w:space="0" w:color="auto"/>
                        <w:left w:val="none" w:sz="0" w:space="0" w:color="auto"/>
                        <w:bottom w:val="none" w:sz="0" w:space="0" w:color="auto"/>
                        <w:right w:val="none" w:sz="0" w:space="0" w:color="auto"/>
                      </w:divBdr>
                    </w:div>
                    <w:div w:id="1087192605">
                      <w:marLeft w:val="0"/>
                      <w:marRight w:val="0"/>
                      <w:marTop w:val="0"/>
                      <w:marBottom w:val="0"/>
                      <w:divBdr>
                        <w:top w:val="none" w:sz="0" w:space="0" w:color="auto"/>
                        <w:left w:val="none" w:sz="0" w:space="0" w:color="auto"/>
                        <w:bottom w:val="none" w:sz="0" w:space="0" w:color="auto"/>
                        <w:right w:val="none" w:sz="0" w:space="0" w:color="auto"/>
                      </w:divBdr>
                    </w:div>
                    <w:div w:id="197744255">
                      <w:marLeft w:val="0"/>
                      <w:marRight w:val="0"/>
                      <w:marTop w:val="0"/>
                      <w:marBottom w:val="0"/>
                      <w:divBdr>
                        <w:top w:val="none" w:sz="0" w:space="0" w:color="auto"/>
                        <w:left w:val="none" w:sz="0" w:space="0" w:color="auto"/>
                        <w:bottom w:val="none" w:sz="0" w:space="0" w:color="auto"/>
                        <w:right w:val="none" w:sz="0" w:space="0" w:color="auto"/>
                      </w:divBdr>
                    </w:div>
                    <w:div w:id="1631664541">
                      <w:marLeft w:val="0"/>
                      <w:marRight w:val="0"/>
                      <w:marTop w:val="0"/>
                      <w:marBottom w:val="0"/>
                      <w:divBdr>
                        <w:top w:val="none" w:sz="0" w:space="0" w:color="auto"/>
                        <w:left w:val="none" w:sz="0" w:space="0" w:color="auto"/>
                        <w:bottom w:val="none" w:sz="0" w:space="0" w:color="auto"/>
                        <w:right w:val="none" w:sz="0" w:space="0" w:color="auto"/>
                      </w:divBdr>
                    </w:div>
                    <w:div w:id="1157649901">
                      <w:marLeft w:val="0"/>
                      <w:marRight w:val="0"/>
                      <w:marTop w:val="0"/>
                      <w:marBottom w:val="0"/>
                      <w:divBdr>
                        <w:top w:val="none" w:sz="0" w:space="0" w:color="auto"/>
                        <w:left w:val="none" w:sz="0" w:space="0" w:color="auto"/>
                        <w:bottom w:val="none" w:sz="0" w:space="0" w:color="auto"/>
                        <w:right w:val="none" w:sz="0" w:space="0" w:color="auto"/>
                      </w:divBdr>
                    </w:div>
                    <w:div w:id="1964725632">
                      <w:marLeft w:val="0"/>
                      <w:marRight w:val="0"/>
                      <w:marTop w:val="0"/>
                      <w:marBottom w:val="0"/>
                      <w:divBdr>
                        <w:top w:val="none" w:sz="0" w:space="0" w:color="auto"/>
                        <w:left w:val="none" w:sz="0" w:space="0" w:color="auto"/>
                        <w:bottom w:val="none" w:sz="0" w:space="0" w:color="auto"/>
                        <w:right w:val="none" w:sz="0" w:space="0" w:color="auto"/>
                      </w:divBdr>
                    </w:div>
                    <w:div w:id="921838676">
                      <w:marLeft w:val="0"/>
                      <w:marRight w:val="0"/>
                      <w:marTop w:val="0"/>
                      <w:marBottom w:val="0"/>
                      <w:divBdr>
                        <w:top w:val="none" w:sz="0" w:space="0" w:color="auto"/>
                        <w:left w:val="none" w:sz="0" w:space="0" w:color="auto"/>
                        <w:bottom w:val="none" w:sz="0" w:space="0" w:color="auto"/>
                        <w:right w:val="none" w:sz="0" w:space="0" w:color="auto"/>
                      </w:divBdr>
                    </w:div>
                    <w:div w:id="1333603684">
                      <w:marLeft w:val="0"/>
                      <w:marRight w:val="0"/>
                      <w:marTop w:val="0"/>
                      <w:marBottom w:val="0"/>
                      <w:divBdr>
                        <w:top w:val="none" w:sz="0" w:space="0" w:color="auto"/>
                        <w:left w:val="none" w:sz="0" w:space="0" w:color="auto"/>
                        <w:bottom w:val="none" w:sz="0" w:space="0" w:color="auto"/>
                        <w:right w:val="none" w:sz="0" w:space="0" w:color="auto"/>
                      </w:divBdr>
                    </w:div>
                    <w:div w:id="1704020633">
                      <w:marLeft w:val="0"/>
                      <w:marRight w:val="0"/>
                      <w:marTop w:val="0"/>
                      <w:marBottom w:val="0"/>
                      <w:divBdr>
                        <w:top w:val="none" w:sz="0" w:space="0" w:color="auto"/>
                        <w:left w:val="none" w:sz="0" w:space="0" w:color="auto"/>
                        <w:bottom w:val="none" w:sz="0" w:space="0" w:color="auto"/>
                        <w:right w:val="none" w:sz="0" w:space="0" w:color="auto"/>
                      </w:divBdr>
                    </w:div>
                    <w:div w:id="1540778793">
                      <w:marLeft w:val="0"/>
                      <w:marRight w:val="0"/>
                      <w:marTop w:val="0"/>
                      <w:marBottom w:val="0"/>
                      <w:divBdr>
                        <w:top w:val="none" w:sz="0" w:space="0" w:color="auto"/>
                        <w:left w:val="none" w:sz="0" w:space="0" w:color="auto"/>
                        <w:bottom w:val="none" w:sz="0" w:space="0" w:color="auto"/>
                        <w:right w:val="none" w:sz="0" w:space="0" w:color="auto"/>
                      </w:divBdr>
                    </w:div>
                    <w:div w:id="1035304465">
                      <w:marLeft w:val="0"/>
                      <w:marRight w:val="0"/>
                      <w:marTop w:val="0"/>
                      <w:marBottom w:val="0"/>
                      <w:divBdr>
                        <w:top w:val="none" w:sz="0" w:space="0" w:color="auto"/>
                        <w:left w:val="none" w:sz="0" w:space="0" w:color="auto"/>
                        <w:bottom w:val="none" w:sz="0" w:space="0" w:color="auto"/>
                        <w:right w:val="none" w:sz="0" w:space="0" w:color="auto"/>
                      </w:divBdr>
                    </w:div>
                    <w:div w:id="1973057461">
                      <w:marLeft w:val="0"/>
                      <w:marRight w:val="0"/>
                      <w:marTop w:val="0"/>
                      <w:marBottom w:val="0"/>
                      <w:divBdr>
                        <w:top w:val="none" w:sz="0" w:space="0" w:color="auto"/>
                        <w:left w:val="none" w:sz="0" w:space="0" w:color="auto"/>
                        <w:bottom w:val="none" w:sz="0" w:space="0" w:color="auto"/>
                        <w:right w:val="none" w:sz="0" w:space="0" w:color="auto"/>
                      </w:divBdr>
                    </w:div>
                    <w:div w:id="1962304148">
                      <w:marLeft w:val="0"/>
                      <w:marRight w:val="0"/>
                      <w:marTop w:val="0"/>
                      <w:marBottom w:val="0"/>
                      <w:divBdr>
                        <w:top w:val="none" w:sz="0" w:space="0" w:color="auto"/>
                        <w:left w:val="none" w:sz="0" w:space="0" w:color="auto"/>
                        <w:bottom w:val="none" w:sz="0" w:space="0" w:color="auto"/>
                        <w:right w:val="none" w:sz="0" w:space="0" w:color="auto"/>
                      </w:divBdr>
                    </w:div>
                    <w:div w:id="1510831536">
                      <w:marLeft w:val="0"/>
                      <w:marRight w:val="0"/>
                      <w:marTop w:val="0"/>
                      <w:marBottom w:val="0"/>
                      <w:divBdr>
                        <w:top w:val="none" w:sz="0" w:space="0" w:color="auto"/>
                        <w:left w:val="none" w:sz="0" w:space="0" w:color="auto"/>
                        <w:bottom w:val="none" w:sz="0" w:space="0" w:color="auto"/>
                        <w:right w:val="none" w:sz="0" w:space="0" w:color="auto"/>
                      </w:divBdr>
                    </w:div>
                    <w:div w:id="460810955">
                      <w:marLeft w:val="0"/>
                      <w:marRight w:val="0"/>
                      <w:marTop w:val="0"/>
                      <w:marBottom w:val="0"/>
                      <w:divBdr>
                        <w:top w:val="none" w:sz="0" w:space="0" w:color="auto"/>
                        <w:left w:val="none" w:sz="0" w:space="0" w:color="auto"/>
                        <w:bottom w:val="none" w:sz="0" w:space="0" w:color="auto"/>
                        <w:right w:val="none" w:sz="0" w:space="0" w:color="auto"/>
                      </w:divBdr>
                    </w:div>
                    <w:div w:id="41565055">
                      <w:marLeft w:val="0"/>
                      <w:marRight w:val="0"/>
                      <w:marTop w:val="0"/>
                      <w:marBottom w:val="0"/>
                      <w:divBdr>
                        <w:top w:val="none" w:sz="0" w:space="0" w:color="auto"/>
                        <w:left w:val="none" w:sz="0" w:space="0" w:color="auto"/>
                        <w:bottom w:val="none" w:sz="0" w:space="0" w:color="auto"/>
                        <w:right w:val="none" w:sz="0" w:space="0" w:color="auto"/>
                      </w:divBdr>
                    </w:div>
                    <w:div w:id="493645656">
                      <w:marLeft w:val="0"/>
                      <w:marRight w:val="0"/>
                      <w:marTop w:val="0"/>
                      <w:marBottom w:val="0"/>
                      <w:divBdr>
                        <w:top w:val="none" w:sz="0" w:space="0" w:color="auto"/>
                        <w:left w:val="none" w:sz="0" w:space="0" w:color="auto"/>
                        <w:bottom w:val="none" w:sz="0" w:space="0" w:color="auto"/>
                        <w:right w:val="none" w:sz="0" w:space="0" w:color="auto"/>
                      </w:divBdr>
                    </w:div>
                    <w:div w:id="891574537">
                      <w:marLeft w:val="0"/>
                      <w:marRight w:val="0"/>
                      <w:marTop w:val="0"/>
                      <w:marBottom w:val="0"/>
                      <w:divBdr>
                        <w:top w:val="none" w:sz="0" w:space="0" w:color="auto"/>
                        <w:left w:val="none" w:sz="0" w:space="0" w:color="auto"/>
                        <w:bottom w:val="none" w:sz="0" w:space="0" w:color="auto"/>
                        <w:right w:val="none" w:sz="0" w:space="0" w:color="auto"/>
                      </w:divBdr>
                    </w:div>
                    <w:div w:id="1469012216">
                      <w:marLeft w:val="0"/>
                      <w:marRight w:val="0"/>
                      <w:marTop w:val="0"/>
                      <w:marBottom w:val="0"/>
                      <w:divBdr>
                        <w:top w:val="none" w:sz="0" w:space="0" w:color="auto"/>
                        <w:left w:val="none" w:sz="0" w:space="0" w:color="auto"/>
                        <w:bottom w:val="none" w:sz="0" w:space="0" w:color="auto"/>
                        <w:right w:val="none" w:sz="0" w:space="0" w:color="auto"/>
                      </w:divBdr>
                    </w:div>
                    <w:div w:id="1091318294">
                      <w:marLeft w:val="0"/>
                      <w:marRight w:val="0"/>
                      <w:marTop w:val="0"/>
                      <w:marBottom w:val="0"/>
                      <w:divBdr>
                        <w:top w:val="none" w:sz="0" w:space="0" w:color="auto"/>
                        <w:left w:val="none" w:sz="0" w:space="0" w:color="auto"/>
                        <w:bottom w:val="none" w:sz="0" w:space="0" w:color="auto"/>
                        <w:right w:val="none" w:sz="0" w:space="0" w:color="auto"/>
                      </w:divBdr>
                    </w:div>
                    <w:div w:id="391193532">
                      <w:marLeft w:val="0"/>
                      <w:marRight w:val="0"/>
                      <w:marTop w:val="0"/>
                      <w:marBottom w:val="0"/>
                      <w:divBdr>
                        <w:top w:val="none" w:sz="0" w:space="0" w:color="auto"/>
                        <w:left w:val="none" w:sz="0" w:space="0" w:color="auto"/>
                        <w:bottom w:val="none" w:sz="0" w:space="0" w:color="auto"/>
                        <w:right w:val="none" w:sz="0" w:space="0" w:color="auto"/>
                      </w:divBdr>
                    </w:div>
                    <w:div w:id="2008972534">
                      <w:marLeft w:val="0"/>
                      <w:marRight w:val="0"/>
                      <w:marTop w:val="0"/>
                      <w:marBottom w:val="0"/>
                      <w:divBdr>
                        <w:top w:val="none" w:sz="0" w:space="0" w:color="auto"/>
                        <w:left w:val="none" w:sz="0" w:space="0" w:color="auto"/>
                        <w:bottom w:val="none" w:sz="0" w:space="0" w:color="auto"/>
                        <w:right w:val="none" w:sz="0" w:space="0" w:color="auto"/>
                      </w:divBdr>
                    </w:div>
                    <w:div w:id="448282681">
                      <w:marLeft w:val="0"/>
                      <w:marRight w:val="0"/>
                      <w:marTop w:val="0"/>
                      <w:marBottom w:val="0"/>
                      <w:divBdr>
                        <w:top w:val="none" w:sz="0" w:space="0" w:color="auto"/>
                        <w:left w:val="none" w:sz="0" w:space="0" w:color="auto"/>
                        <w:bottom w:val="none" w:sz="0" w:space="0" w:color="auto"/>
                        <w:right w:val="none" w:sz="0" w:space="0" w:color="auto"/>
                      </w:divBdr>
                    </w:div>
                    <w:div w:id="1997680339">
                      <w:marLeft w:val="0"/>
                      <w:marRight w:val="0"/>
                      <w:marTop w:val="0"/>
                      <w:marBottom w:val="0"/>
                      <w:divBdr>
                        <w:top w:val="none" w:sz="0" w:space="0" w:color="auto"/>
                        <w:left w:val="none" w:sz="0" w:space="0" w:color="auto"/>
                        <w:bottom w:val="none" w:sz="0" w:space="0" w:color="auto"/>
                        <w:right w:val="none" w:sz="0" w:space="0" w:color="auto"/>
                      </w:divBdr>
                    </w:div>
                    <w:div w:id="1492059214">
                      <w:marLeft w:val="0"/>
                      <w:marRight w:val="0"/>
                      <w:marTop w:val="0"/>
                      <w:marBottom w:val="0"/>
                      <w:divBdr>
                        <w:top w:val="none" w:sz="0" w:space="0" w:color="auto"/>
                        <w:left w:val="none" w:sz="0" w:space="0" w:color="auto"/>
                        <w:bottom w:val="none" w:sz="0" w:space="0" w:color="auto"/>
                        <w:right w:val="none" w:sz="0" w:space="0" w:color="auto"/>
                      </w:divBdr>
                    </w:div>
                    <w:div w:id="890001400">
                      <w:marLeft w:val="0"/>
                      <w:marRight w:val="0"/>
                      <w:marTop w:val="0"/>
                      <w:marBottom w:val="0"/>
                      <w:divBdr>
                        <w:top w:val="none" w:sz="0" w:space="0" w:color="auto"/>
                        <w:left w:val="none" w:sz="0" w:space="0" w:color="auto"/>
                        <w:bottom w:val="none" w:sz="0" w:space="0" w:color="auto"/>
                        <w:right w:val="none" w:sz="0" w:space="0" w:color="auto"/>
                      </w:divBdr>
                    </w:div>
                    <w:div w:id="2052341675">
                      <w:marLeft w:val="0"/>
                      <w:marRight w:val="0"/>
                      <w:marTop w:val="0"/>
                      <w:marBottom w:val="0"/>
                      <w:divBdr>
                        <w:top w:val="none" w:sz="0" w:space="0" w:color="auto"/>
                        <w:left w:val="none" w:sz="0" w:space="0" w:color="auto"/>
                        <w:bottom w:val="none" w:sz="0" w:space="0" w:color="auto"/>
                        <w:right w:val="none" w:sz="0" w:space="0" w:color="auto"/>
                      </w:divBdr>
                    </w:div>
                    <w:div w:id="385375232">
                      <w:marLeft w:val="0"/>
                      <w:marRight w:val="0"/>
                      <w:marTop w:val="0"/>
                      <w:marBottom w:val="0"/>
                      <w:divBdr>
                        <w:top w:val="none" w:sz="0" w:space="0" w:color="auto"/>
                        <w:left w:val="none" w:sz="0" w:space="0" w:color="auto"/>
                        <w:bottom w:val="none" w:sz="0" w:space="0" w:color="auto"/>
                        <w:right w:val="none" w:sz="0" w:space="0" w:color="auto"/>
                      </w:divBdr>
                    </w:div>
                    <w:div w:id="266274261">
                      <w:marLeft w:val="0"/>
                      <w:marRight w:val="0"/>
                      <w:marTop w:val="0"/>
                      <w:marBottom w:val="0"/>
                      <w:divBdr>
                        <w:top w:val="none" w:sz="0" w:space="0" w:color="auto"/>
                        <w:left w:val="none" w:sz="0" w:space="0" w:color="auto"/>
                        <w:bottom w:val="none" w:sz="0" w:space="0" w:color="auto"/>
                        <w:right w:val="none" w:sz="0" w:space="0" w:color="auto"/>
                      </w:divBdr>
                    </w:div>
                    <w:div w:id="1139222148">
                      <w:marLeft w:val="0"/>
                      <w:marRight w:val="0"/>
                      <w:marTop w:val="0"/>
                      <w:marBottom w:val="0"/>
                      <w:divBdr>
                        <w:top w:val="none" w:sz="0" w:space="0" w:color="auto"/>
                        <w:left w:val="none" w:sz="0" w:space="0" w:color="auto"/>
                        <w:bottom w:val="none" w:sz="0" w:space="0" w:color="auto"/>
                        <w:right w:val="none" w:sz="0" w:space="0" w:color="auto"/>
                      </w:divBdr>
                    </w:div>
                    <w:div w:id="403258442">
                      <w:marLeft w:val="0"/>
                      <w:marRight w:val="0"/>
                      <w:marTop w:val="0"/>
                      <w:marBottom w:val="0"/>
                      <w:divBdr>
                        <w:top w:val="none" w:sz="0" w:space="0" w:color="auto"/>
                        <w:left w:val="none" w:sz="0" w:space="0" w:color="auto"/>
                        <w:bottom w:val="none" w:sz="0" w:space="0" w:color="auto"/>
                        <w:right w:val="none" w:sz="0" w:space="0" w:color="auto"/>
                      </w:divBdr>
                    </w:div>
                    <w:div w:id="1923905206">
                      <w:marLeft w:val="0"/>
                      <w:marRight w:val="0"/>
                      <w:marTop w:val="0"/>
                      <w:marBottom w:val="0"/>
                      <w:divBdr>
                        <w:top w:val="none" w:sz="0" w:space="0" w:color="auto"/>
                        <w:left w:val="none" w:sz="0" w:space="0" w:color="auto"/>
                        <w:bottom w:val="none" w:sz="0" w:space="0" w:color="auto"/>
                        <w:right w:val="none" w:sz="0" w:space="0" w:color="auto"/>
                      </w:divBdr>
                    </w:div>
                    <w:div w:id="1519738301">
                      <w:marLeft w:val="0"/>
                      <w:marRight w:val="0"/>
                      <w:marTop w:val="0"/>
                      <w:marBottom w:val="0"/>
                      <w:divBdr>
                        <w:top w:val="none" w:sz="0" w:space="0" w:color="auto"/>
                        <w:left w:val="none" w:sz="0" w:space="0" w:color="auto"/>
                        <w:bottom w:val="none" w:sz="0" w:space="0" w:color="auto"/>
                        <w:right w:val="none" w:sz="0" w:space="0" w:color="auto"/>
                      </w:divBdr>
                    </w:div>
                    <w:div w:id="1145315888">
                      <w:marLeft w:val="0"/>
                      <w:marRight w:val="0"/>
                      <w:marTop w:val="0"/>
                      <w:marBottom w:val="0"/>
                      <w:divBdr>
                        <w:top w:val="none" w:sz="0" w:space="0" w:color="auto"/>
                        <w:left w:val="none" w:sz="0" w:space="0" w:color="auto"/>
                        <w:bottom w:val="none" w:sz="0" w:space="0" w:color="auto"/>
                        <w:right w:val="none" w:sz="0" w:space="0" w:color="auto"/>
                      </w:divBdr>
                    </w:div>
                    <w:div w:id="314262046">
                      <w:marLeft w:val="0"/>
                      <w:marRight w:val="0"/>
                      <w:marTop w:val="0"/>
                      <w:marBottom w:val="0"/>
                      <w:divBdr>
                        <w:top w:val="none" w:sz="0" w:space="0" w:color="auto"/>
                        <w:left w:val="none" w:sz="0" w:space="0" w:color="auto"/>
                        <w:bottom w:val="none" w:sz="0" w:space="0" w:color="auto"/>
                        <w:right w:val="none" w:sz="0" w:space="0" w:color="auto"/>
                      </w:divBdr>
                    </w:div>
                    <w:div w:id="354889632">
                      <w:marLeft w:val="0"/>
                      <w:marRight w:val="0"/>
                      <w:marTop w:val="0"/>
                      <w:marBottom w:val="0"/>
                      <w:divBdr>
                        <w:top w:val="none" w:sz="0" w:space="0" w:color="auto"/>
                        <w:left w:val="none" w:sz="0" w:space="0" w:color="auto"/>
                        <w:bottom w:val="none" w:sz="0" w:space="0" w:color="auto"/>
                        <w:right w:val="none" w:sz="0" w:space="0" w:color="auto"/>
                      </w:divBdr>
                    </w:div>
                    <w:div w:id="608583154">
                      <w:marLeft w:val="0"/>
                      <w:marRight w:val="0"/>
                      <w:marTop w:val="0"/>
                      <w:marBottom w:val="0"/>
                      <w:divBdr>
                        <w:top w:val="none" w:sz="0" w:space="0" w:color="auto"/>
                        <w:left w:val="none" w:sz="0" w:space="0" w:color="auto"/>
                        <w:bottom w:val="none" w:sz="0" w:space="0" w:color="auto"/>
                        <w:right w:val="none" w:sz="0" w:space="0" w:color="auto"/>
                      </w:divBdr>
                    </w:div>
                    <w:div w:id="115223034">
                      <w:marLeft w:val="0"/>
                      <w:marRight w:val="0"/>
                      <w:marTop w:val="0"/>
                      <w:marBottom w:val="0"/>
                      <w:divBdr>
                        <w:top w:val="none" w:sz="0" w:space="0" w:color="auto"/>
                        <w:left w:val="none" w:sz="0" w:space="0" w:color="auto"/>
                        <w:bottom w:val="none" w:sz="0" w:space="0" w:color="auto"/>
                        <w:right w:val="none" w:sz="0" w:space="0" w:color="auto"/>
                      </w:divBdr>
                    </w:div>
                    <w:div w:id="1975207376">
                      <w:marLeft w:val="0"/>
                      <w:marRight w:val="0"/>
                      <w:marTop w:val="0"/>
                      <w:marBottom w:val="0"/>
                      <w:divBdr>
                        <w:top w:val="none" w:sz="0" w:space="0" w:color="auto"/>
                        <w:left w:val="none" w:sz="0" w:space="0" w:color="auto"/>
                        <w:bottom w:val="none" w:sz="0" w:space="0" w:color="auto"/>
                        <w:right w:val="none" w:sz="0" w:space="0" w:color="auto"/>
                      </w:divBdr>
                    </w:div>
                    <w:div w:id="1705716616">
                      <w:marLeft w:val="0"/>
                      <w:marRight w:val="0"/>
                      <w:marTop w:val="0"/>
                      <w:marBottom w:val="0"/>
                      <w:divBdr>
                        <w:top w:val="none" w:sz="0" w:space="0" w:color="auto"/>
                        <w:left w:val="none" w:sz="0" w:space="0" w:color="auto"/>
                        <w:bottom w:val="none" w:sz="0" w:space="0" w:color="auto"/>
                        <w:right w:val="none" w:sz="0" w:space="0" w:color="auto"/>
                      </w:divBdr>
                    </w:div>
                    <w:div w:id="223294359">
                      <w:marLeft w:val="0"/>
                      <w:marRight w:val="0"/>
                      <w:marTop w:val="0"/>
                      <w:marBottom w:val="0"/>
                      <w:divBdr>
                        <w:top w:val="none" w:sz="0" w:space="0" w:color="auto"/>
                        <w:left w:val="none" w:sz="0" w:space="0" w:color="auto"/>
                        <w:bottom w:val="none" w:sz="0" w:space="0" w:color="auto"/>
                        <w:right w:val="none" w:sz="0" w:space="0" w:color="auto"/>
                      </w:divBdr>
                    </w:div>
                    <w:div w:id="813718434">
                      <w:marLeft w:val="0"/>
                      <w:marRight w:val="0"/>
                      <w:marTop w:val="0"/>
                      <w:marBottom w:val="0"/>
                      <w:divBdr>
                        <w:top w:val="none" w:sz="0" w:space="0" w:color="auto"/>
                        <w:left w:val="none" w:sz="0" w:space="0" w:color="auto"/>
                        <w:bottom w:val="none" w:sz="0" w:space="0" w:color="auto"/>
                        <w:right w:val="none" w:sz="0" w:space="0" w:color="auto"/>
                      </w:divBdr>
                    </w:div>
                    <w:div w:id="48771345">
                      <w:marLeft w:val="0"/>
                      <w:marRight w:val="0"/>
                      <w:marTop w:val="0"/>
                      <w:marBottom w:val="0"/>
                      <w:divBdr>
                        <w:top w:val="none" w:sz="0" w:space="0" w:color="auto"/>
                        <w:left w:val="none" w:sz="0" w:space="0" w:color="auto"/>
                        <w:bottom w:val="none" w:sz="0" w:space="0" w:color="auto"/>
                        <w:right w:val="none" w:sz="0" w:space="0" w:color="auto"/>
                      </w:divBdr>
                    </w:div>
                    <w:div w:id="1745713111">
                      <w:marLeft w:val="0"/>
                      <w:marRight w:val="0"/>
                      <w:marTop w:val="0"/>
                      <w:marBottom w:val="0"/>
                      <w:divBdr>
                        <w:top w:val="none" w:sz="0" w:space="0" w:color="auto"/>
                        <w:left w:val="none" w:sz="0" w:space="0" w:color="auto"/>
                        <w:bottom w:val="none" w:sz="0" w:space="0" w:color="auto"/>
                        <w:right w:val="none" w:sz="0" w:space="0" w:color="auto"/>
                      </w:divBdr>
                    </w:div>
                    <w:div w:id="300229721">
                      <w:marLeft w:val="0"/>
                      <w:marRight w:val="0"/>
                      <w:marTop w:val="0"/>
                      <w:marBottom w:val="0"/>
                      <w:divBdr>
                        <w:top w:val="none" w:sz="0" w:space="0" w:color="auto"/>
                        <w:left w:val="none" w:sz="0" w:space="0" w:color="auto"/>
                        <w:bottom w:val="none" w:sz="0" w:space="0" w:color="auto"/>
                        <w:right w:val="none" w:sz="0" w:space="0" w:color="auto"/>
                      </w:divBdr>
                    </w:div>
                    <w:div w:id="225915562">
                      <w:marLeft w:val="0"/>
                      <w:marRight w:val="0"/>
                      <w:marTop w:val="0"/>
                      <w:marBottom w:val="0"/>
                      <w:divBdr>
                        <w:top w:val="none" w:sz="0" w:space="0" w:color="auto"/>
                        <w:left w:val="none" w:sz="0" w:space="0" w:color="auto"/>
                        <w:bottom w:val="none" w:sz="0" w:space="0" w:color="auto"/>
                        <w:right w:val="none" w:sz="0" w:space="0" w:color="auto"/>
                      </w:divBdr>
                    </w:div>
                    <w:div w:id="880900537">
                      <w:marLeft w:val="0"/>
                      <w:marRight w:val="0"/>
                      <w:marTop w:val="0"/>
                      <w:marBottom w:val="0"/>
                      <w:divBdr>
                        <w:top w:val="none" w:sz="0" w:space="0" w:color="auto"/>
                        <w:left w:val="none" w:sz="0" w:space="0" w:color="auto"/>
                        <w:bottom w:val="none" w:sz="0" w:space="0" w:color="auto"/>
                        <w:right w:val="none" w:sz="0" w:space="0" w:color="auto"/>
                      </w:divBdr>
                    </w:div>
                    <w:div w:id="1526600517">
                      <w:marLeft w:val="0"/>
                      <w:marRight w:val="0"/>
                      <w:marTop w:val="0"/>
                      <w:marBottom w:val="0"/>
                      <w:divBdr>
                        <w:top w:val="none" w:sz="0" w:space="0" w:color="auto"/>
                        <w:left w:val="none" w:sz="0" w:space="0" w:color="auto"/>
                        <w:bottom w:val="none" w:sz="0" w:space="0" w:color="auto"/>
                        <w:right w:val="none" w:sz="0" w:space="0" w:color="auto"/>
                      </w:divBdr>
                    </w:div>
                    <w:div w:id="1039935425">
                      <w:marLeft w:val="0"/>
                      <w:marRight w:val="0"/>
                      <w:marTop w:val="0"/>
                      <w:marBottom w:val="0"/>
                      <w:divBdr>
                        <w:top w:val="none" w:sz="0" w:space="0" w:color="auto"/>
                        <w:left w:val="none" w:sz="0" w:space="0" w:color="auto"/>
                        <w:bottom w:val="none" w:sz="0" w:space="0" w:color="auto"/>
                        <w:right w:val="none" w:sz="0" w:space="0" w:color="auto"/>
                      </w:divBdr>
                    </w:div>
                    <w:div w:id="554972065">
                      <w:marLeft w:val="0"/>
                      <w:marRight w:val="0"/>
                      <w:marTop w:val="0"/>
                      <w:marBottom w:val="0"/>
                      <w:divBdr>
                        <w:top w:val="none" w:sz="0" w:space="0" w:color="auto"/>
                        <w:left w:val="none" w:sz="0" w:space="0" w:color="auto"/>
                        <w:bottom w:val="none" w:sz="0" w:space="0" w:color="auto"/>
                        <w:right w:val="none" w:sz="0" w:space="0" w:color="auto"/>
                      </w:divBdr>
                    </w:div>
                    <w:div w:id="1256355558">
                      <w:marLeft w:val="0"/>
                      <w:marRight w:val="0"/>
                      <w:marTop w:val="0"/>
                      <w:marBottom w:val="0"/>
                      <w:divBdr>
                        <w:top w:val="none" w:sz="0" w:space="0" w:color="auto"/>
                        <w:left w:val="none" w:sz="0" w:space="0" w:color="auto"/>
                        <w:bottom w:val="none" w:sz="0" w:space="0" w:color="auto"/>
                        <w:right w:val="none" w:sz="0" w:space="0" w:color="auto"/>
                      </w:divBdr>
                    </w:div>
                    <w:div w:id="233053591">
                      <w:marLeft w:val="0"/>
                      <w:marRight w:val="0"/>
                      <w:marTop w:val="0"/>
                      <w:marBottom w:val="0"/>
                      <w:divBdr>
                        <w:top w:val="none" w:sz="0" w:space="0" w:color="auto"/>
                        <w:left w:val="none" w:sz="0" w:space="0" w:color="auto"/>
                        <w:bottom w:val="none" w:sz="0" w:space="0" w:color="auto"/>
                        <w:right w:val="none" w:sz="0" w:space="0" w:color="auto"/>
                      </w:divBdr>
                    </w:div>
                    <w:div w:id="717975458">
                      <w:marLeft w:val="0"/>
                      <w:marRight w:val="0"/>
                      <w:marTop w:val="0"/>
                      <w:marBottom w:val="0"/>
                      <w:divBdr>
                        <w:top w:val="none" w:sz="0" w:space="0" w:color="auto"/>
                        <w:left w:val="none" w:sz="0" w:space="0" w:color="auto"/>
                        <w:bottom w:val="none" w:sz="0" w:space="0" w:color="auto"/>
                        <w:right w:val="none" w:sz="0" w:space="0" w:color="auto"/>
                      </w:divBdr>
                    </w:div>
                    <w:div w:id="1382557819">
                      <w:marLeft w:val="0"/>
                      <w:marRight w:val="0"/>
                      <w:marTop w:val="0"/>
                      <w:marBottom w:val="0"/>
                      <w:divBdr>
                        <w:top w:val="none" w:sz="0" w:space="0" w:color="auto"/>
                        <w:left w:val="none" w:sz="0" w:space="0" w:color="auto"/>
                        <w:bottom w:val="none" w:sz="0" w:space="0" w:color="auto"/>
                        <w:right w:val="none" w:sz="0" w:space="0" w:color="auto"/>
                      </w:divBdr>
                    </w:div>
                    <w:div w:id="2117744854">
                      <w:marLeft w:val="0"/>
                      <w:marRight w:val="0"/>
                      <w:marTop w:val="0"/>
                      <w:marBottom w:val="0"/>
                      <w:divBdr>
                        <w:top w:val="none" w:sz="0" w:space="0" w:color="auto"/>
                        <w:left w:val="none" w:sz="0" w:space="0" w:color="auto"/>
                        <w:bottom w:val="none" w:sz="0" w:space="0" w:color="auto"/>
                        <w:right w:val="none" w:sz="0" w:space="0" w:color="auto"/>
                      </w:divBdr>
                    </w:div>
                    <w:div w:id="1981182593">
                      <w:marLeft w:val="0"/>
                      <w:marRight w:val="0"/>
                      <w:marTop w:val="0"/>
                      <w:marBottom w:val="0"/>
                      <w:divBdr>
                        <w:top w:val="none" w:sz="0" w:space="0" w:color="auto"/>
                        <w:left w:val="none" w:sz="0" w:space="0" w:color="auto"/>
                        <w:bottom w:val="none" w:sz="0" w:space="0" w:color="auto"/>
                        <w:right w:val="none" w:sz="0" w:space="0" w:color="auto"/>
                      </w:divBdr>
                    </w:div>
                    <w:div w:id="1952398180">
                      <w:marLeft w:val="0"/>
                      <w:marRight w:val="0"/>
                      <w:marTop w:val="0"/>
                      <w:marBottom w:val="0"/>
                      <w:divBdr>
                        <w:top w:val="none" w:sz="0" w:space="0" w:color="auto"/>
                        <w:left w:val="none" w:sz="0" w:space="0" w:color="auto"/>
                        <w:bottom w:val="none" w:sz="0" w:space="0" w:color="auto"/>
                        <w:right w:val="none" w:sz="0" w:space="0" w:color="auto"/>
                      </w:divBdr>
                    </w:div>
                    <w:div w:id="155387395">
                      <w:marLeft w:val="0"/>
                      <w:marRight w:val="0"/>
                      <w:marTop w:val="0"/>
                      <w:marBottom w:val="0"/>
                      <w:divBdr>
                        <w:top w:val="none" w:sz="0" w:space="0" w:color="auto"/>
                        <w:left w:val="none" w:sz="0" w:space="0" w:color="auto"/>
                        <w:bottom w:val="none" w:sz="0" w:space="0" w:color="auto"/>
                        <w:right w:val="none" w:sz="0" w:space="0" w:color="auto"/>
                      </w:divBdr>
                    </w:div>
                    <w:div w:id="420567815">
                      <w:marLeft w:val="0"/>
                      <w:marRight w:val="0"/>
                      <w:marTop w:val="0"/>
                      <w:marBottom w:val="0"/>
                      <w:divBdr>
                        <w:top w:val="none" w:sz="0" w:space="0" w:color="auto"/>
                        <w:left w:val="none" w:sz="0" w:space="0" w:color="auto"/>
                        <w:bottom w:val="none" w:sz="0" w:space="0" w:color="auto"/>
                        <w:right w:val="none" w:sz="0" w:space="0" w:color="auto"/>
                      </w:divBdr>
                    </w:div>
                    <w:div w:id="1037581551">
                      <w:marLeft w:val="0"/>
                      <w:marRight w:val="0"/>
                      <w:marTop w:val="0"/>
                      <w:marBottom w:val="0"/>
                      <w:divBdr>
                        <w:top w:val="none" w:sz="0" w:space="0" w:color="auto"/>
                        <w:left w:val="none" w:sz="0" w:space="0" w:color="auto"/>
                        <w:bottom w:val="none" w:sz="0" w:space="0" w:color="auto"/>
                        <w:right w:val="none" w:sz="0" w:space="0" w:color="auto"/>
                      </w:divBdr>
                    </w:div>
                    <w:div w:id="922687941">
                      <w:marLeft w:val="0"/>
                      <w:marRight w:val="0"/>
                      <w:marTop w:val="0"/>
                      <w:marBottom w:val="0"/>
                      <w:divBdr>
                        <w:top w:val="none" w:sz="0" w:space="0" w:color="auto"/>
                        <w:left w:val="none" w:sz="0" w:space="0" w:color="auto"/>
                        <w:bottom w:val="none" w:sz="0" w:space="0" w:color="auto"/>
                        <w:right w:val="none" w:sz="0" w:space="0" w:color="auto"/>
                      </w:divBdr>
                    </w:div>
                    <w:div w:id="782697465">
                      <w:marLeft w:val="0"/>
                      <w:marRight w:val="0"/>
                      <w:marTop w:val="0"/>
                      <w:marBottom w:val="0"/>
                      <w:divBdr>
                        <w:top w:val="none" w:sz="0" w:space="0" w:color="auto"/>
                        <w:left w:val="none" w:sz="0" w:space="0" w:color="auto"/>
                        <w:bottom w:val="none" w:sz="0" w:space="0" w:color="auto"/>
                        <w:right w:val="none" w:sz="0" w:space="0" w:color="auto"/>
                      </w:divBdr>
                    </w:div>
                    <w:div w:id="1913737610">
                      <w:marLeft w:val="0"/>
                      <w:marRight w:val="0"/>
                      <w:marTop w:val="0"/>
                      <w:marBottom w:val="0"/>
                      <w:divBdr>
                        <w:top w:val="none" w:sz="0" w:space="0" w:color="auto"/>
                        <w:left w:val="none" w:sz="0" w:space="0" w:color="auto"/>
                        <w:bottom w:val="none" w:sz="0" w:space="0" w:color="auto"/>
                        <w:right w:val="none" w:sz="0" w:space="0" w:color="auto"/>
                      </w:divBdr>
                    </w:div>
                    <w:div w:id="705452350">
                      <w:marLeft w:val="0"/>
                      <w:marRight w:val="0"/>
                      <w:marTop w:val="0"/>
                      <w:marBottom w:val="0"/>
                      <w:divBdr>
                        <w:top w:val="none" w:sz="0" w:space="0" w:color="auto"/>
                        <w:left w:val="none" w:sz="0" w:space="0" w:color="auto"/>
                        <w:bottom w:val="none" w:sz="0" w:space="0" w:color="auto"/>
                        <w:right w:val="none" w:sz="0" w:space="0" w:color="auto"/>
                      </w:divBdr>
                    </w:div>
                    <w:div w:id="1065225730">
                      <w:marLeft w:val="0"/>
                      <w:marRight w:val="0"/>
                      <w:marTop w:val="0"/>
                      <w:marBottom w:val="0"/>
                      <w:divBdr>
                        <w:top w:val="none" w:sz="0" w:space="0" w:color="auto"/>
                        <w:left w:val="none" w:sz="0" w:space="0" w:color="auto"/>
                        <w:bottom w:val="none" w:sz="0" w:space="0" w:color="auto"/>
                        <w:right w:val="none" w:sz="0" w:space="0" w:color="auto"/>
                      </w:divBdr>
                    </w:div>
                    <w:div w:id="1632007482">
                      <w:marLeft w:val="0"/>
                      <w:marRight w:val="0"/>
                      <w:marTop w:val="0"/>
                      <w:marBottom w:val="0"/>
                      <w:divBdr>
                        <w:top w:val="none" w:sz="0" w:space="0" w:color="auto"/>
                        <w:left w:val="none" w:sz="0" w:space="0" w:color="auto"/>
                        <w:bottom w:val="none" w:sz="0" w:space="0" w:color="auto"/>
                        <w:right w:val="none" w:sz="0" w:space="0" w:color="auto"/>
                      </w:divBdr>
                    </w:div>
                    <w:div w:id="1469127443">
                      <w:marLeft w:val="0"/>
                      <w:marRight w:val="0"/>
                      <w:marTop w:val="0"/>
                      <w:marBottom w:val="0"/>
                      <w:divBdr>
                        <w:top w:val="none" w:sz="0" w:space="0" w:color="auto"/>
                        <w:left w:val="none" w:sz="0" w:space="0" w:color="auto"/>
                        <w:bottom w:val="none" w:sz="0" w:space="0" w:color="auto"/>
                        <w:right w:val="none" w:sz="0" w:space="0" w:color="auto"/>
                      </w:divBdr>
                    </w:div>
                    <w:div w:id="895773169">
                      <w:marLeft w:val="0"/>
                      <w:marRight w:val="0"/>
                      <w:marTop w:val="0"/>
                      <w:marBottom w:val="0"/>
                      <w:divBdr>
                        <w:top w:val="none" w:sz="0" w:space="0" w:color="auto"/>
                        <w:left w:val="none" w:sz="0" w:space="0" w:color="auto"/>
                        <w:bottom w:val="none" w:sz="0" w:space="0" w:color="auto"/>
                        <w:right w:val="none" w:sz="0" w:space="0" w:color="auto"/>
                      </w:divBdr>
                    </w:div>
                    <w:div w:id="1476025956">
                      <w:marLeft w:val="0"/>
                      <w:marRight w:val="0"/>
                      <w:marTop w:val="0"/>
                      <w:marBottom w:val="0"/>
                      <w:divBdr>
                        <w:top w:val="none" w:sz="0" w:space="0" w:color="auto"/>
                        <w:left w:val="none" w:sz="0" w:space="0" w:color="auto"/>
                        <w:bottom w:val="none" w:sz="0" w:space="0" w:color="auto"/>
                        <w:right w:val="none" w:sz="0" w:space="0" w:color="auto"/>
                      </w:divBdr>
                    </w:div>
                    <w:div w:id="993215094">
                      <w:marLeft w:val="0"/>
                      <w:marRight w:val="0"/>
                      <w:marTop w:val="0"/>
                      <w:marBottom w:val="0"/>
                      <w:divBdr>
                        <w:top w:val="none" w:sz="0" w:space="0" w:color="auto"/>
                        <w:left w:val="none" w:sz="0" w:space="0" w:color="auto"/>
                        <w:bottom w:val="none" w:sz="0" w:space="0" w:color="auto"/>
                        <w:right w:val="none" w:sz="0" w:space="0" w:color="auto"/>
                      </w:divBdr>
                    </w:div>
                    <w:div w:id="945576909">
                      <w:marLeft w:val="0"/>
                      <w:marRight w:val="0"/>
                      <w:marTop w:val="0"/>
                      <w:marBottom w:val="0"/>
                      <w:divBdr>
                        <w:top w:val="none" w:sz="0" w:space="0" w:color="auto"/>
                        <w:left w:val="none" w:sz="0" w:space="0" w:color="auto"/>
                        <w:bottom w:val="none" w:sz="0" w:space="0" w:color="auto"/>
                        <w:right w:val="none" w:sz="0" w:space="0" w:color="auto"/>
                      </w:divBdr>
                    </w:div>
                    <w:div w:id="1684159799">
                      <w:marLeft w:val="0"/>
                      <w:marRight w:val="0"/>
                      <w:marTop w:val="0"/>
                      <w:marBottom w:val="0"/>
                      <w:divBdr>
                        <w:top w:val="none" w:sz="0" w:space="0" w:color="auto"/>
                        <w:left w:val="none" w:sz="0" w:space="0" w:color="auto"/>
                        <w:bottom w:val="none" w:sz="0" w:space="0" w:color="auto"/>
                        <w:right w:val="none" w:sz="0" w:space="0" w:color="auto"/>
                      </w:divBdr>
                    </w:div>
                    <w:div w:id="59182596">
                      <w:marLeft w:val="0"/>
                      <w:marRight w:val="0"/>
                      <w:marTop w:val="0"/>
                      <w:marBottom w:val="0"/>
                      <w:divBdr>
                        <w:top w:val="none" w:sz="0" w:space="0" w:color="auto"/>
                        <w:left w:val="none" w:sz="0" w:space="0" w:color="auto"/>
                        <w:bottom w:val="none" w:sz="0" w:space="0" w:color="auto"/>
                        <w:right w:val="none" w:sz="0" w:space="0" w:color="auto"/>
                      </w:divBdr>
                    </w:div>
                    <w:div w:id="735469836">
                      <w:marLeft w:val="0"/>
                      <w:marRight w:val="0"/>
                      <w:marTop w:val="0"/>
                      <w:marBottom w:val="0"/>
                      <w:divBdr>
                        <w:top w:val="none" w:sz="0" w:space="0" w:color="auto"/>
                        <w:left w:val="none" w:sz="0" w:space="0" w:color="auto"/>
                        <w:bottom w:val="none" w:sz="0" w:space="0" w:color="auto"/>
                        <w:right w:val="none" w:sz="0" w:space="0" w:color="auto"/>
                      </w:divBdr>
                    </w:div>
                    <w:div w:id="817306310">
                      <w:marLeft w:val="0"/>
                      <w:marRight w:val="0"/>
                      <w:marTop w:val="0"/>
                      <w:marBottom w:val="0"/>
                      <w:divBdr>
                        <w:top w:val="none" w:sz="0" w:space="0" w:color="auto"/>
                        <w:left w:val="none" w:sz="0" w:space="0" w:color="auto"/>
                        <w:bottom w:val="none" w:sz="0" w:space="0" w:color="auto"/>
                        <w:right w:val="none" w:sz="0" w:space="0" w:color="auto"/>
                      </w:divBdr>
                    </w:div>
                    <w:div w:id="806048021">
                      <w:marLeft w:val="0"/>
                      <w:marRight w:val="0"/>
                      <w:marTop w:val="0"/>
                      <w:marBottom w:val="0"/>
                      <w:divBdr>
                        <w:top w:val="none" w:sz="0" w:space="0" w:color="auto"/>
                        <w:left w:val="none" w:sz="0" w:space="0" w:color="auto"/>
                        <w:bottom w:val="none" w:sz="0" w:space="0" w:color="auto"/>
                        <w:right w:val="none" w:sz="0" w:space="0" w:color="auto"/>
                      </w:divBdr>
                    </w:div>
                    <w:div w:id="1167790701">
                      <w:marLeft w:val="0"/>
                      <w:marRight w:val="0"/>
                      <w:marTop w:val="0"/>
                      <w:marBottom w:val="0"/>
                      <w:divBdr>
                        <w:top w:val="none" w:sz="0" w:space="0" w:color="auto"/>
                        <w:left w:val="none" w:sz="0" w:space="0" w:color="auto"/>
                        <w:bottom w:val="none" w:sz="0" w:space="0" w:color="auto"/>
                        <w:right w:val="none" w:sz="0" w:space="0" w:color="auto"/>
                      </w:divBdr>
                    </w:div>
                    <w:div w:id="2079479034">
                      <w:marLeft w:val="0"/>
                      <w:marRight w:val="0"/>
                      <w:marTop w:val="0"/>
                      <w:marBottom w:val="0"/>
                      <w:divBdr>
                        <w:top w:val="none" w:sz="0" w:space="0" w:color="auto"/>
                        <w:left w:val="none" w:sz="0" w:space="0" w:color="auto"/>
                        <w:bottom w:val="none" w:sz="0" w:space="0" w:color="auto"/>
                        <w:right w:val="none" w:sz="0" w:space="0" w:color="auto"/>
                      </w:divBdr>
                    </w:div>
                    <w:div w:id="535889606">
                      <w:marLeft w:val="0"/>
                      <w:marRight w:val="0"/>
                      <w:marTop w:val="0"/>
                      <w:marBottom w:val="0"/>
                      <w:divBdr>
                        <w:top w:val="none" w:sz="0" w:space="0" w:color="auto"/>
                        <w:left w:val="none" w:sz="0" w:space="0" w:color="auto"/>
                        <w:bottom w:val="none" w:sz="0" w:space="0" w:color="auto"/>
                        <w:right w:val="none" w:sz="0" w:space="0" w:color="auto"/>
                      </w:divBdr>
                    </w:div>
                    <w:div w:id="1958872903">
                      <w:marLeft w:val="0"/>
                      <w:marRight w:val="0"/>
                      <w:marTop w:val="0"/>
                      <w:marBottom w:val="0"/>
                      <w:divBdr>
                        <w:top w:val="none" w:sz="0" w:space="0" w:color="auto"/>
                        <w:left w:val="none" w:sz="0" w:space="0" w:color="auto"/>
                        <w:bottom w:val="none" w:sz="0" w:space="0" w:color="auto"/>
                        <w:right w:val="none" w:sz="0" w:space="0" w:color="auto"/>
                      </w:divBdr>
                    </w:div>
                    <w:div w:id="1127088296">
                      <w:marLeft w:val="0"/>
                      <w:marRight w:val="0"/>
                      <w:marTop w:val="0"/>
                      <w:marBottom w:val="0"/>
                      <w:divBdr>
                        <w:top w:val="none" w:sz="0" w:space="0" w:color="auto"/>
                        <w:left w:val="none" w:sz="0" w:space="0" w:color="auto"/>
                        <w:bottom w:val="none" w:sz="0" w:space="0" w:color="auto"/>
                        <w:right w:val="none" w:sz="0" w:space="0" w:color="auto"/>
                      </w:divBdr>
                    </w:div>
                    <w:div w:id="743381838">
                      <w:marLeft w:val="0"/>
                      <w:marRight w:val="0"/>
                      <w:marTop w:val="0"/>
                      <w:marBottom w:val="0"/>
                      <w:divBdr>
                        <w:top w:val="none" w:sz="0" w:space="0" w:color="auto"/>
                        <w:left w:val="none" w:sz="0" w:space="0" w:color="auto"/>
                        <w:bottom w:val="none" w:sz="0" w:space="0" w:color="auto"/>
                        <w:right w:val="none" w:sz="0" w:space="0" w:color="auto"/>
                      </w:divBdr>
                    </w:div>
                    <w:div w:id="532773246">
                      <w:marLeft w:val="0"/>
                      <w:marRight w:val="0"/>
                      <w:marTop w:val="0"/>
                      <w:marBottom w:val="0"/>
                      <w:divBdr>
                        <w:top w:val="none" w:sz="0" w:space="0" w:color="auto"/>
                        <w:left w:val="none" w:sz="0" w:space="0" w:color="auto"/>
                        <w:bottom w:val="none" w:sz="0" w:space="0" w:color="auto"/>
                        <w:right w:val="none" w:sz="0" w:space="0" w:color="auto"/>
                      </w:divBdr>
                    </w:div>
                    <w:div w:id="263148300">
                      <w:marLeft w:val="0"/>
                      <w:marRight w:val="0"/>
                      <w:marTop w:val="0"/>
                      <w:marBottom w:val="0"/>
                      <w:divBdr>
                        <w:top w:val="none" w:sz="0" w:space="0" w:color="auto"/>
                        <w:left w:val="none" w:sz="0" w:space="0" w:color="auto"/>
                        <w:bottom w:val="none" w:sz="0" w:space="0" w:color="auto"/>
                        <w:right w:val="none" w:sz="0" w:space="0" w:color="auto"/>
                      </w:divBdr>
                    </w:div>
                    <w:div w:id="18968524">
                      <w:marLeft w:val="0"/>
                      <w:marRight w:val="0"/>
                      <w:marTop w:val="0"/>
                      <w:marBottom w:val="0"/>
                      <w:divBdr>
                        <w:top w:val="none" w:sz="0" w:space="0" w:color="auto"/>
                        <w:left w:val="none" w:sz="0" w:space="0" w:color="auto"/>
                        <w:bottom w:val="none" w:sz="0" w:space="0" w:color="auto"/>
                        <w:right w:val="none" w:sz="0" w:space="0" w:color="auto"/>
                      </w:divBdr>
                    </w:div>
                    <w:div w:id="75327792">
                      <w:marLeft w:val="0"/>
                      <w:marRight w:val="0"/>
                      <w:marTop w:val="0"/>
                      <w:marBottom w:val="0"/>
                      <w:divBdr>
                        <w:top w:val="none" w:sz="0" w:space="0" w:color="auto"/>
                        <w:left w:val="none" w:sz="0" w:space="0" w:color="auto"/>
                        <w:bottom w:val="none" w:sz="0" w:space="0" w:color="auto"/>
                        <w:right w:val="none" w:sz="0" w:space="0" w:color="auto"/>
                      </w:divBdr>
                    </w:div>
                    <w:div w:id="1902515476">
                      <w:marLeft w:val="0"/>
                      <w:marRight w:val="0"/>
                      <w:marTop w:val="0"/>
                      <w:marBottom w:val="0"/>
                      <w:divBdr>
                        <w:top w:val="none" w:sz="0" w:space="0" w:color="auto"/>
                        <w:left w:val="none" w:sz="0" w:space="0" w:color="auto"/>
                        <w:bottom w:val="none" w:sz="0" w:space="0" w:color="auto"/>
                        <w:right w:val="none" w:sz="0" w:space="0" w:color="auto"/>
                      </w:divBdr>
                    </w:div>
                    <w:div w:id="555821738">
                      <w:marLeft w:val="0"/>
                      <w:marRight w:val="0"/>
                      <w:marTop w:val="0"/>
                      <w:marBottom w:val="0"/>
                      <w:divBdr>
                        <w:top w:val="none" w:sz="0" w:space="0" w:color="auto"/>
                        <w:left w:val="none" w:sz="0" w:space="0" w:color="auto"/>
                        <w:bottom w:val="none" w:sz="0" w:space="0" w:color="auto"/>
                        <w:right w:val="none" w:sz="0" w:space="0" w:color="auto"/>
                      </w:divBdr>
                    </w:div>
                    <w:div w:id="1113787725">
                      <w:marLeft w:val="0"/>
                      <w:marRight w:val="0"/>
                      <w:marTop w:val="0"/>
                      <w:marBottom w:val="0"/>
                      <w:divBdr>
                        <w:top w:val="none" w:sz="0" w:space="0" w:color="auto"/>
                        <w:left w:val="none" w:sz="0" w:space="0" w:color="auto"/>
                        <w:bottom w:val="none" w:sz="0" w:space="0" w:color="auto"/>
                        <w:right w:val="none" w:sz="0" w:space="0" w:color="auto"/>
                      </w:divBdr>
                    </w:div>
                    <w:div w:id="1303192550">
                      <w:marLeft w:val="0"/>
                      <w:marRight w:val="0"/>
                      <w:marTop w:val="0"/>
                      <w:marBottom w:val="0"/>
                      <w:divBdr>
                        <w:top w:val="none" w:sz="0" w:space="0" w:color="auto"/>
                        <w:left w:val="none" w:sz="0" w:space="0" w:color="auto"/>
                        <w:bottom w:val="none" w:sz="0" w:space="0" w:color="auto"/>
                        <w:right w:val="none" w:sz="0" w:space="0" w:color="auto"/>
                      </w:divBdr>
                    </w:div>
                    <w:div w:id="1285425226">
                      <w:marLeft w:val="0"/>
                      <w:marRight w:val="0"/>
                      <w:marTop w:val="0"/>
                      <w:marBottom w:val="0"/>
                      <w:divBdr>
                        <w:top w:val="none" w:sz="0" w:space="0" w:color="auto"/>
                        <w:left w:val="none" w:sz="0" w:space="0" w:color="auto"/>
                        <w:bottom w:val="none" w:sz="0" w:space="0" w:color="auto"/>
                        <w:right w:val="none" w:sz="0" w:space="0" w:color="auto"/>
                      </w:divBdr>
                    </w:div>
                    <w:div w:id="279410537">
                      <w:marLeft w:val="0"/>
                      <w:marRight w:val="0"/>
                      <w:marTop w:val="0"/>
                      <w:marBottom w:val="0"/>
                      <w:divBdr>
                        <w:top w:val="none" w:sz="0" w:space="0" w:color="auto"/>
                        <w:left w:val="none" w:sz="0" w:space="0" w:color="auto"/>
                        <w:bottom w:val="none" w:sz="0" w:space="0" w:color="auto"/>
                        <w:right w:val="none" w:sz="0" w:space="0" w:color="auto"/>
                      </w:divBdr>
                    </w:div>
                    <w:div w:id="673145899">
                      <w:marLeft w:val="0"/>
                      <w:marRight w:val="0"/>
                      <w:marTop w:val="0"/>
                      <w:marBottom w:val="0"/>
                      <w:divBdr>
                        <w:top w:val="none" w:sz="0" w:space="0" w:color="auto"/>
                        <w:left w:val="none" w:sz="0" w:space="0" w:color="auto"/>
                        <w:bottom w:val="none" w:sz="0" w:space="0" w:color="auto"/>
                        <w:right w:val="none" w:sz="0" w:space="0" w:color="auto"/>
                      </w:divBdr>
                    </w:div>
                    <w:div w:id="1845898867">
                      <w:marLeft w:val="0"/>
                      <w:marRight w:val="0"/>
                      <w:marTop w:val="0"/>
                      <w:marBottom w:val="0"/>
                      <w:divBdr>
                        <w:top w:val="none" w:sz="0" w:space="0" w:color="auto"/>
                        <w:left w:val="none" w:sz="0" w:space="0" w:color="auto"/>
                        <w:bottom w:val="none" w:sz="0" w:space="0" w:color="auto"/>
                        <w:right w:val="none" w:sz="0" w:space="0" w:color="auto"/>
                      </w:divBdr>
                    </w:div>
                    <w:div w:id="87506582">
                      <w:marLeft w:val="0"/>
                      <w:marRight w:val="0"/>
                      <w:marTop w:val="0"/>
                      <w:marBottom w:val="0"/>
                      <w:divBdr>
                        <w:top w:val="none" w:sz="0" w:space="0" w:color="auto"/>
                        <w:left w:val="none" w:sz="0" w:space="0" w:color="auto"/>
                        <w:bottom w:val="none" w:sz="0" w:space="0" w:color="auto"/>
                        <w:right w:val="none" w:sz="0" w:space="0" w:color="auto"/>
                      </w:divBdr>
                    </w:div>
                    <w:div w:id="721370645">
                      <w:marLeft w:val="0"/>
                      <w:marRight w:val="0"/>
                      <w:marTop w:val="0"/>
                      <w:marBottom w:val="0"/>
                      <w:divBdr>
                        <w:top w:val="none" w:sz="0" w:space="0" w:color="auto"/>
                        <w:left w:val="none" w:sz="0" w:space="0" w:color="auto"/>
                        <w:bottom w:val="none" w:sz="0" w:space="0" w:color="auto"/>
                        <w:right w:val="none" w:sz="0" w:space="0" w:color="auto"/>
                      </w:divBdr>
                    </w:div>
                    <w:div w:id="1293903908">
                      <w:marLeft w:val="0"/>
                      <w:marRight w:val="0"/>
                      <w:marTop w:val="0"/>
                      <w:marBottom w:val="0"/>
                      <w:divBdr>
                        <w:top w:val="none" w:sz="0" w:space="0" w:color="auto"/>
                        <w:left w:val="none" w:sz="0" w:space="0" w:color="auto"/>
                        <w:bottom w:val="none" w:sz="0" w:space="0" w:color="auto"/>
                        <w:right w:val="none" w:sz="0" w:space="0" w:color="auto"/>
                      </w:divBdr>
                    </w:div>
                    <w:div w:id="1589579761">
                      <w:marLeft w:val="0"/>
                      <w:marRight w:val="0"/>
                      <w:marTop w:val="0"/>
                      <w:marBottom w:val="0"/>
                      <w:divBdr>
                        <w:top w:val="none" w:sz="0" w:space="0" w:color="auto"/>
                        <w:left w:val="none" w:sz="0" w:space="0" w:color="auto"/>
                        <w:bottom w:val="none" w:sz="0" w:space="0" w:color="auto"/>
                        <w:right w:val="none" w:sz="0" w:space="0" w:color="auto"/>
                      </w:divBdr>
                    </w:div>
                    <w:div w:id="707528496">
                      <w:marLeft w:val="0"/>
                      <w:marRight w:val="0"/>
                      <w:marTop w:val="0"/>
                      <w:marBottom w:val="0"/>
                      <w:divBdr>
                        <w:top w:val="none" w:sz="0" w:space="0" w:color="auto"/>
                        <w:left w:val="none" w:sz="0" w:space="0" w:color="auto"/>
                        <w:bottom w:val="none" w:sz="0" w:space="0" w:color="auto"/>
                        <w:right w:val="none" w:sz="0" w:space="0" w:color="auto"/>
                      </w:divBdr>
                    </w:div>
                    <w:div w:id="991905009">
                      <w:marLeft w:val="0"/>
                      <w:marRight w:val="0"/>
                      <w:marTop w:val="0"/>
                      <w:marBottom w:val="0"/>
                      <w:divBdr>
                        <w:top w:val="none" w:sz="0" w:space="0" w:color="auto"/>
                        <w:left w:val="none" w:sz="0" w:space="0" w:color="auto"/>
                        <w:bottom w:val="none" w:sz="0" w:space="0" w:color="auto"/>
                        <w:right w:val="none" w:sz="0" w:space="0" w:color="auto"/>
                      </w:divBdr>
                    </w:div>
                    <w:div w:id="2026440191">
                      <w:marLeft w:val="0"/>
                      <w:marRight w:val="0"/>
                      <w:marTop w:val="0"/>
                      <w:marBottom w:val="0"/>
                      <w:divBdr>
                        <w:top w:val="none" w:sz="0" w:space="0" w:color="auto"/>
                        <w:left w:val="none" w:sz="0" w:space="0" w:color="auto"/>
                        <w:bottom w:val="none" w:sz="0" w:space="0" w:color="auto"/>
                        <w:right w:val="none" w:sz="0" w:space="0" w:color="auto"/>
                      </w:divBdr>
                    </w:div>
                    <w:div w:id="33235170">
                      <w:marLeft w:val="0"/>
                      <w:marRight w:val="0"/>
                      <w:marTop w:val="0"/>
                      <w:marBottom w:val="0"/>
                      <w:divBdr>
                        <w:top w:val="none" w:sz="0" w:space="0" w:color="auto"/>
                        <w:left w:val="none" w:sz="0" w:space="0" w:color="auto"/>
                        <w:bottom w:val="none" w:sz="0" w:space="0" w:color="auto"/>
                        <w:right w:val="none" w:sz="0" w:space="0" w:color="auto"/>
                      </w:divBdr>
                    </w:div>
                    <w:div w:id="323897535">
                      <w:marLeft w:val="0"/>
                      <w:marRight w:val="0"/>
                      <w:marTop w:val="0"/>
                      <w:marBottom w:val="0"/>
                      <w:divBdr>
                        <w:top w:val="none" w:sz="0" w:space="0" w:color="auto"/>
                        <w:left w:val="none" w:sz="0" w:space="0" w:color="auto"/>
                        <w:bottom w:val="none" w:sz="0" w:space="0" w:color="auto"/>
                        <w:right w:val="none" w:sz="0" w:space="0" w:color="auto"/>
                      </w:divBdr>
                    </w:div>
                    <w:div w:id="1819882754">
                      <w:marLeft w:val="0"/>
                      <w:marRight w:val="0"/>
                      <w:marTop w:val="0"/>
                      <w:marBottom w:val="0"/>
                      <w:divBdr>
                        <w:top w:val="none" w:sz="0" w:space="0" w:color="auto"/>
                        <w:left w:val="none" w:sz="0" w:space="0" w:color="auto"/>
                        <w:bottom w:val="none" w:sz="0" w:space="0" w:color="auto"/>
                        <w:right w:val="none" w:sz="0" w:space="0" w:color="auto"/>
                      </w:divBdr>
                    </w:div>
                    <w:div w:id="334310660">
                      <w:marLeft w:val="0"/>
                      <w:marRight w:val="0"/>
                      <w:marTop w:val="0"/>
                      <w:marBottom w:val="0"/>
                      <w:divBdr>
                        <w:top w:val="none" w:sz="0" w:space="0" w:color="auto"/>
                        <w:left w:val="none" w:sz="0" w:space="0" w:color="auto"/>
                        <w:bottom w:val="none" w:sz="0" w:space="0" w:color="auto"/>
                        <w:right w:val="none" w:sz="0" w:space="0" w:color="auto"/>
                      </w:divBdr>
                    </w:div>
                    <w:div w:id="2037540886">
                      <w:marLeft w:val="0"/>
                      <w:marRight w:val="0"/>
                      <w:marTop w:val="0"/>
                      <w:marBottom w:val="0"/>
                      <w:divBdr>
                        <w:top w:val="none" w:sz="0" w:space="0" w:color="auto"/>
                        <w:left w:val="none" w:sz="0" w:space="0" w:color="auto"/>
                        <w:bottom w:val="none" w:sz="0" w:space="0" w:color="auto"/>
                        <w:right w:val="none" w:sz="0" w:space="0" w:color="auto"/>
                      </w:divBdr>
                    </w:div>
                    <w:div w:id="1176268550">
                      <w:marLeft w:val="0"/>
                      <w:marRight w:val="0"/>
                      <w:marTop w:val="0"/>
                      <w:marBottom w:val="0"/>
                      <w:divBdr>
                        <w:top w:val="none" w:sz="0" w:space="0" w:color="auto"/>
                        <w:left w:val="none" w:sz="0" w:space="0" w:color="auto"/>
                        <w:bottom w:val="none" w:sz="0" w:space="0" w:color="auto"/>
                        <w:right w:val="none" w:sz="0" w:space="0" w:color="auto"/>
                      </w:divBdr>
                    </w:div>
                    <w:div w:id="1915041185">
                      <w:marLeft w:val="0"/>
                      <w:marRight w:val="0"/>
                      <w:marTop w:val="0"/>
                      <w:marBottom w:val="0"/>
                      <w:divBdr>
                        <w:top w:val="none" w:sz="0" w:space="0" w:color="auto"/>
                        <w:left w:val="none" w:sz="0" w:space="0" w:color="auto"/>
                        <w:bottom w:val="none" w:sz="0" w:space="0" w:color="auto"/>
                        <w:right w:val="none" w:sz="0" w:space="0" w:color="auto"/>
                      </w:divBdr>
                    </w:div>
                    <w:div w:id="1780638120">
                      <w:marLeft w:val="0"/>
                      <w:marRight w:val="0"/>
                      <w:marTop w:val="0"/>
                      <w:marBottom w:val="0"/>
                      <w:divBdr>
                        <w:top w:val="none" w:sz="0" w:space="0" w:color="auto"/>
                        <w:left w:val="none" w:sz="0" w:space="0" w:color="auto"/>
                        <w:bottom w:val="none" w:sz="0" w:space="0" w:color="auto"/>
                        <w:right w:val="none" w:sz="0" w:space="0" w:color="auto"/>
                      </w:divBdr>
                    </w:div>
                    <w:div w:id="575475023">
                      <w:marLeft w:val="0"/>
                      <w:marRight w:val="0"/>
                      <w:marTop w:val="0"/>
                      <w:marBottom w:val="0"/>
                      <w:divBdr>
                        <w:top w:val="none" w:sz="0" w:space="0" w:color="auto"/>
                        <w:left w:val="none" w:sz="0" w:space="0" w:color="auto"/>
                        <w:bottom w:val="none" w:sz="0" w:space="0" w:color="auto"/>
                        <w:right w:val="none" w:sz="0" w:space="0" w:color="auto"/>
                      </w:divBdr>
                    </w:div>
                    <w:div w:id="411632826">
                      <w:marLeft w:val="0"/>
                      <w:marRight w:val="0"/>
                      <w:marTop w:val="0"/>
                      <w:marBottom w:val="0"/>
                      <w:divBdr>
                        <w:top w:val="none" w:sz="0" w:space="0" w:color="auto"/>
                        <w:left w:val="none" w:sz="0" w:space="0" w:color="auto"/>
                        <w:bottom w:val="none" w:sz="0" w:space="0" w:color="auto"/>
                        <w:right w:val="none" w:sz="0" w:space="0" w:color="auto"/>
                      </w:divBdr>
                    </w:div>
                    <w:div w:id="1723089836">
                      <w:marLeft w:val="0"/>
                      <w:marRight w:val="0"/>
                      <w:marTop w:val="0"/>
                      <w:marBottom w:val="0"/>
                      <w:divBdr>
                        <w:top w:val="none" w:sz="0" w:space="0" w:color="auto"/>
                        <w:left w:val="none" w:sz="0" w:space="0" w:color="auto"/>
                        <w:bottom w:val="none" w:sz="0" w:space="0" w:color="auto"/>
                        <w:right w:val="none" w:sz="0" w:space="0" w:color="auto"/>
                      </w:divBdr>
                    </w:div>
                    <w:div w:id="1083800515">
                      <w:marLeft w:val="0"/>
                      <w:marRight w:val="0"/>
                      <w:marTop w:val="0"/>
                      <w:marBottom w:val="0"/>
                      <w:divBdr>
                        <w:top w:val="none" w:sz="0" w:space="0" w:color="auto"/>
                        <w:left w:val="none" w:sz="0" w:space="0" w:color="auto"/>
                        <w:bottom w:val="none" w:sz="0" w:space="0" w:color="auto"/>
                        <w:right w:val="none" w:sz="0" w:space="0" w:color="auto"/>
                      </w:divBdr>
                    </w:div>
                    <w:div w:id="118112869">
                      <w:marLeft w:val="0"/>
                      <w:marRight w:val="0"/>
                      <w:marTop w:val="0"/>
                      <w:marBottom w:val="0"/>
                      <w:divBdr>
                        <w:top w:val="none" w:sz="0" w:space="0" w:color="auto"/>
                        <w:left w:val="none" w:sz="0" w:space="0" w:color="auto"/>
                        <w:bottom w:val="none" w:sz="0" w:space="0" w:color="auto"/>
                        <w:right w:val="none" w:sz="0" w:space="0" w:color="auto"/>
                      </w:divBdr>
                    </w:div>
                    <w:div w:id="1137458659">
                      <w:marLeft w:val="0"/>
                      <w:marRight w:val="0"/>
                      <w:marTop w:val="0"/>
                      <w:marBottom w:val="0"/>
                      <w:divBdr>
                        <w:top w:val="none" w:sz="0" w:space="0" w:color="auto"/>
                        <w:left w:val="none" w:sz="0" w:space="0" w:color="auto"/>
                        <w:bottom w:val="none" w:sz="0" w:space="0" w:color="auto"/>
                        <w:right w:val="none" w:sz="0" w:space="0" w:color="auto"/>
                      </w:divBdr>
                    </w:div>
                    <w:div w:id="1035883433">
                      <w:marLeft w:val="0"/>
                      <w:marRight w:val="0"/>
                      <w:marTop w:val="0"/>
                      <w:marBottom w:val="0"/>
                      <w:divBdr>
                        <w:top w:val="none" w:sz="0" w:space="0" w:color="auto"/>
                        <w:left w:val="none" w:sz="0" w:space="0" w:color="auto"/>
                        <w:bottom w:val="none" w:sz="0" w:space="0" w:color="auto"/>
                        <w:right w:val="none" w:sz="0" w:space="0" w:color="auto"/>
                      </w:divBdr>
                    </w:div>
                    <w:div w:id="209727861">
                      <w:marLeft w:val="0"/>
                      <w:marRight w:val="0"/>
                      <w:marTop w:val="0"/>
                      <w:marBottom w:val="0"/>
                      <w:divBdr>
                        <w:top w:val="none" w:sz="0" w:space="0" w:color="auto"/>
                        <w:left w:val="none" w:sz="0" w:space="0" w:color="auto"/>
                        <w:bottom w:val="none" w:sz="0" w:space="0" w:color="auto"/>
                        <w:right w:val="none" w:sz="0" w:space="0" w:color="auto"/>
                      </w:divBdr>
                    </w:div>
                    <w:div w:id="2037266266">
                      <w:marLeft w:val="0"/>
                      <w:marRight w:val="0"/>
                      <w:marTop w:val="0"/>
                      <w:marBottom w:val="0"/>
                      <w:divBdr>
                        <w:top w:val="none" w:sz="0" w:space="0" w:color="auto"/>
                        <w:left w:val="none" w:sz="0" w:space="0" w:color="auto"/>
                        <w:bottom w:val="none" w:sz="0" w:space="0" w:color="auto"/>
                        <w:right w:val="none" w:sz="0" w:space="0" w:color="auto"/>
                      </w:divBdr>
                    </w:div>
                    <w:div w:id="42028398">
                      <w:marLeft w:val="0"/>
                      <w:marRight w:val="0"/>
                      <w:marTop w:val="0"/>
                      <w:marBottom w:val="0"/>
                      <w:divBdr>
                        <w:top w:val="none" w:sz="0" w:space="0" w:color="auto"/>
                        <w:left w:val="none" w:sz="0" w:space="0" w:color="auto"/>
                        <w:bottom w:val="none" w:sz="0" w:space="0" w:color="auto"/>
                        <w:right w:val="none" w:sz="0" w:space="0" w:color="auto"/>
                      </w:divBdr>
                    </w:div>
                    <w:div w:id="77800098">
                      <w:marLeft w:val="0"/>
                      <w:marRight w:val="0"/>
                      <w:marTop w:val="0"/>
                      <w:marBottom w:val="0"/>
                      <w:divBdr>
                        <w:top w:val="none" w:sz="0" w:space="0" w:color="auto"/>
                        <w:left w:val="none" w:sz="0" w:space="0" w:color="auto"/>
                        <w:bottom w:val="none" w:sz="0" w:space="0" w:color="auto"/>
                        <w:right w:val="none" w:sz="0" w:space="0" w:color="auto"/>
                      </w:divBdr>
                    </w:div>
                    <w:div w:id="892277949">
                      <w:marLeft w:val="0"/>
                      <w:marRight w:val="0"/>
                      <w:marTop w:val="0"/>
                      <w:marBottom w:val="0"/>
                      <w:divBdr>
                        <w:top w:val="none" w:sz="0" w:space="0" w:color="auto"/>
                        <w:left w:val="none" w:sz="0" w:space="0" w:color="auto"/>
                        <w:bottom w:val="none" w:sz="0" w:space="0" w:color="auto"/>
                        <w:right w:val="none" w:sz="0" w:space="0" w:color="auto"/>
                      </w:divBdr>
                    </w:div>
                    <w:div w:id="768087708">
                      <w:marLeft w:val="0"/>
                      <w:marRight w:val="0"/>
                      <w:marTop w:val="0"/>
                      <w:marBottom w:val="0"/>
                      <w:divBdr>
                        <w:top w:val="none" w:sz="0" w:space="0" w:color="auto"/>
                        <w:left w:val="none" w:sz="0" w:space="0" w:color="auto"/>
                        <w:bottom w:val="none" w:sz="0" w:space="0" w:color="auto"/>
                        <w:right w:val="none" w:sz="0" w:space="0" w:color="auto"/>
                      </w:divBdr>
                    </w:div>
                    <w:div w:id="1690717436">
                      <w:marLeft w:val="0"/>
                      <w:marRight w:val="0"/>
                      <w:marTop w:val="0"/>
                      <w:marBottom w:val="0"/>
                      <w:divBdr>
                        <w:top w:val="none" w:sz="0" w:space="0" w:color="auto"/>
                        <w:left w:val="none" w:sz="0" w:space="0" w:color="auto"/>
                        <w:bottom w:val="none" w:sz="0" w:space="0" w:color="auto"/>
                        <w:right w:val="none" w:sz="0" w:space="0" w:color="auto"/>
                      </w:divBdr>
                    </w:div>
                    <w:div w:id="2057464171">
                      <w:marLeft w:val="0"/>
                      <w:marRight w:val="0"/>
                      <w:marTop w:val="0"/>
                      <w:marBottom w:val="0"/>
                      <w:divBdr>
                        <w:top w:val="none" w:sz="0" w:space="0" w:color="auto"/>
                        <w:left w:val="none" w:sz="0" w:space="0" w:color="auto"/>
                        <w:bottom w:val="none" w:sz="0" w:space="0" w:color="auto"/>
                        <w:right w:val="none" w:sz="0" w:space="0" w:color="auto"/>
                      </w:divBdr>
                    </w:div>
                    <w:div w:id="1574855571">
                      <w:marLeft w:val="0"/>
                      <w:marRight w:val="0"/>
                      <w:marTop w:val="0"/>
                      <w:marBottom w:val="0"/>
                      <w:divBdr>
                        <w:top w:val="none" w:sz="0" w:space="0" w:color="auto"/>
                        <w:left w:val="none" w:sz="0" w:space="0" w:color="auto"/>
                        <w:bottom w:val="none" w:sz="0" w:space="0" w:color="auto"/>
                        <w:right w:val="none" w:sz="0" w:space="0" w:color="auto"/>
                      </w:divBdr>
                    </w:div>
                    <w:div w:id="862717380">
                      <w:marLeft w:val="0"/>
                      <w:marRight w:val="0"/>
                      <w:marTop w:val="0"/>
                      <w:marBottom w:val="0"/>
                      <w:divBdr>
                        <w:top w:val="none" w:sz="0" w:space="0" w:color="auto"/>
                        <w:left w:val="none" w:sz="0" w:space="0" w:color="auto"/>
                        <w:bottom w:val="none" w:sz="0" w:space="0" w:color="auto"/>
                        <w:right w:val="none" w:sz="0" w:space="0" w:color="auto"/>
                      </w:divBdr>
                    </w:div>
                    <w:div w:id="673646463">
                      <w:marLeft w:val="0"/>
                      <w:marRight w:val="0"/>
                      <w:marTop w:val="0"/>
                      <w:marBottom w:val="0"/>
                      <w:divBdr>
                        <w:top w:val="none" w:sz="0" w:space="0" w:color="auto"/>
                        <w:left w:val="none" w:sz="0" w:space="0" w:color="auto"/>
                        <w:bottom w:val="none" w:sz="0" w:space="0" w:color="auto"/>
                        <w:right w:val="none" w:sz="0" w:space="0" w:color="auto"/>
                      </w:divBdr>
                    </w:div>
                    <w:div w:id="681201998">
                      <w:marLeft w:val="0"/>
                      <w:marRight w:val="0"/>
                      <w:marTop w:val="0"/>
                      <w:marBottom w:val="0"/>
                      <w:divBdr>
                        <w:top w:val="none" w:sz="0" w:space="0" w:color="auto"/>
                        <w:left w:val="none" w:sz="0" w:space="0" w:color="auto"/>
                        <w:bottom w:val="none" w:sz="0" w:space="0" w:color="auto"/>
                        <w:right w:val="none" w:sz="0" w:space="0" w:color="auto"/>
                      </w:divBdr>
                    </w:div>
                    <w:div w:id="1172836112">
                      <w:marLeft w:val="0"/>
                      <w:marRight w:val="0"/>
                      <w:marTop w:val="0"/>
                      <w:marBottom w:val="0"/>
                      <w:divBdr>
                        <w:top w:val="none" w:sz="0" w:space="0" w:color="auto"/>
                        <w:left w:val="none" w:sz="0" w:space="0" w:color="auto"/>
                        <w:bottom w:val="none" w:sz="0" w:space="0" w:color="auto"/>
                        <w:right w:val="none" w:sz="0" w:space="0" w:color="auto"/>
                      </w:divBdr>
                    </w:div>
                    <w:div w:id="1982729443">
                      <w:marLeft w:val="0"/>
                      <w:marRight w:val="0"/>
                      <w:marTop w:val="0"/>
                      <w:marBottom w:val="0"/>
                      <w:divBdr>
                        <w:top w:val="none" w:sz="0" w:space="0" w:color="auto"/>
                        <w:left w:val="none" w:sz="0" w:space="0" w:color="auto"/>
                        <w:bottom w:val="none" w:sz="0" w:space="0" w:color="auto"/>
                        <w:right w:val="none" w:sz="0" w:space="0" w:color="auto"/>
                      </w:divBdr>
                    </w:div>
                    <w:div w:id="1575047684">
                      <w:marLeft w:val="0"/>
                      <w:marRight w:val="0"/>
                      <w:marTop w:val="0"/>
                      <w:marBottom w:val="0"/>
                      <w:divBdr>
                        <w:top w:val="none" w:sz="0" w:space="0" w:color="auto"/>
                        <w:left w:val="none" w:sz="0" w:space="0" w:color="auto"/>
                        <w:bottom w:val="none" w:sz="0" w:space="0" w:color="auto"/>
                        <w:right w:val="none" w:sz="0" w:space="0" w:color="auto"/>
                      </w:divBdr>
                    </w:div>
                    <w:div w:id="167716889">
                      <w:marLeft w:val="0"/>
                      <w:marRight w:val="0"/>
                      <w:marTop w:val="0"/>
                      <w:marBottom w:val="0"/>
                      <w:divBdr>
                        <w:top w:val="none" w:sz="0" w:space="0" w:color="auto"/>
                        <w:left w:val="none" w:sz="0" w:space="0" w:color="auto"/>
                        <w:bottom w:val="none" w:sz="0" w:space="0" w:color="auto"/>
                        <w:right w:val="none" w:sz="0" w:space="0" w:color="auto"/>
                      </w:divBdr>
                    </w:div>
                    <w:div w:id="1454203486">
                      <w:marLeft w:val="0"/>
                      <w:marRight w:val="0"/>
                      <w:marTop w:val="0"/>
                      <w:marBottom w:val="0"/>
                      <w:divBdr>
                        <w:top w:val="none" w:sz="0" w:space="0" w:color="auto"/>
                        <w:left w:val="none" w:sz="0" w:space="0" w:color="auto"/>
                        <w:bottom w:val="none" w:sz="0" w:space="0" w:color="auto"/>
                        <w:right w:val="none" w:sz="0" w:space="0" w:color="auto"/>
                      </w:divBdr>
                    </w:div>
                    <w:div w:id="1375040508">
                      <w:marLeft w:val="0"/>
                      <w:marRight w:val="0"/>
                      <w:marTop w:val="0"/>
                      <w:marBottom w:val="0"/>
                      <w:divBdr>
                        <w:top w:val="none" w:sz="0" w:space="0" w:color="auto"/>
                        <w:left w:val="none" w:sz="0" w:space="0" w:color="auto"/>
                        <w:bottom w:val="none" w:sz="0" w:space="0" w:color="auto"/>
                        <w:right w:val="none" w:sz="0" w:space="0" w:color="auto"/>
                      </w:divBdr>
                    </w:div>
                    <w:div w:id="958687682">
                      <w:marLeft w:val="0"/>
                      <w:marRight w:val="0"/>
                      <w:marTop w:val="0"/>
                      <w:marBottom w:val="0"/>
                      <w:divBdr>
                        <w:top w:val="none" w:sz="0" w:space="0" w:color="auto"/>
                        <w:left w:val="none" w:sz="0" w:space="0" w:color="auto"/>
                        <w:bottom w:val="none" w:sz="0" w:space="0" w:color="auto"/>
                        <w:right w:val="none" w:sz="0" w:space="0" w:color="auto"/>
                      </w:divBdr>
                    </w:div>
                    <w:div w:id="1442921885">
                      <w:marLeft w:val="0"/>
                      <w:marRight w:val="0"/>
                      <w:marTop w:val="0"/>
                      <w:marBottom w:val="0"/>
                      <w:divBdr>
                        <w:top w:val="none" w:sz="0" w:space="0" w:color="auto"/>
                        <w:left w:val="none" w:sz="0" w:space="0" w:color="auto"/>
                        <w:bottom w:val="none" w:sz="0" w:space="0" w:color="auto"/>
                        <w:right w:val="none" w:sz="0" w:space="0" w:color="auto"/>
                      </w:divBdr>
                    </w:div>
                    <w:div w:id="1133330554">
                      <w:marLeft w:val="0"/>
                      <w:marRight w:val="0"/>
                      <w:marTop w:val="0"/>
                      <w:marBottom w:val="0"/>
                      <w:divBdr>
                        <w:top w:val="none" w:sz="0" w:space="0" w:color="auto"/>
                        <w:left w:val="none" w:sz="0" w:space="0" w:color="auto"/>
                        <w:bottom w:val="none" w:sz="0" w:space="0" w:color="auto"/>
                        <w:right w:val="none" w:sz="0" w:space="0" w:color="auto"/>
                      </w:divBdr>
                    </w:div>
                    <w:div w:id="528491107">
                      <w:marLeft w:val="0"/>
                      <w:marRight w:val="0"/>
                      <w:marTop w:val="0"/>
                      <w:marBottom w:val="0"/>
                      <w:divBdr>
                        <w:top w:val="none" w:sz="0" w:space="0" w:color="auto"/>
                        <w:left w:val="none" w:sz="0" w:space="0" w:color="auto"/>
                        <w:bottom w:val="none" w:sz="0" w:space="0" w:color="auto"/>
                        <w:right w:val="none" w:sz="0" w:space="0" w:color="auto"/>
                      </w:divBdr>
                    </w:div>
                    <w:div w:id="1076316121">
                      <w:marLeft w:val="0"/>
                      <w:marRight w:val="0"/>
                      <w:marTop w:val="0"/>
                      <w:marBottom w:val="0"/>
                      <w:divBdr>
                        <w:top w:val="none" w:sz="0" w:space="0" w:color="auto"/>
                        <w:left w:val="none" w:sz="0" w:space="0" w:color="auto"/>
                        <w:bottom w:val="none" w:sz="0" w:space="0" w:color="auto"/>
                        <w:right w:val="none" w:sz="0" w:space="0" w:color="auto"/>
                      </w:divBdr>
                    </w:div>
                    <w:div w:id="1827085540">
                      <w:marLeft w:val="0"/>
                      <w:marRight w:val="0"/>
                      <w:marTop w:val="0"/>
                      <w:marBottom w:val="0"/>
                      <w:divBdr>
                        <w:top w:val="none" w:sz="0" w:space="0" w:color="auto"/>
                        <w:left w:val="none" w:sz="0" w:space="0" w:color="auto"/>
                        <w:bottom w:val="none" w:sz="0" w:space="0" w:color="auto"/>
                        <w:right w:val="none" w:sz="0" w:space="0" w:color="auto"/>
                      </w:divBdr>
                    </w:div>
                    <w:div w:id="1654522910">
                      <w:marLeft w:val="0"/>
                      <w:marRight w:val="0"/>
                      <w:marTop w:val="0"/>
                      <w:marBottom w:val="0"/>
                      <w:divBdr>
                        <w:top w:val="none" w:sz="0" w:space="0" w:color="auto"/>
                        <w:left w:val="none" w:sz="0" w:space="0" w:color="auto"/>
                        <w:bottom w:val="none" w:sz="0" w:space="0" w:color="auto"/>
                        <w:right w:val="none" w:sz="0" w:space="0" w:color="auto"/>
                      </w:divBdr>
                    </w:div>
                    <w:div w:id="1938563789">
                      <w:marLeft w:val="0"/>
                      <w:marRight w:val="0"/>
                      <w:marTop w:val="0"/>
                      <w:marBottom w:val="0"/>
                      <w:divBdr>
                        <w:top w:val="none" w:sz="0" w:space="0" w:color="auto"/>
                        <w:left w:val="none" w:sz="0" w:space="0" w:color="auto"/>
                        <w:bottom w:val="none" w:sz="0" w:space="0" w:color="auto"/>
                        <w:right w:val="none" w:sz="0" w:space="0" w:color="auto"/>
                      </w:divBdr>
                    </w:div>
                    <w:div w:id="744886589">
                      <w:marLeft w:val="0"/>
                      <w:marRight w:val="0"/>
                      <w:marTop w:val="0"/>
                      <w:marBottom w:val="0"/>
                      <w:divBdr>
                        <w:top w:val="none" w:sz="0" w:space="0" w:color="auto"/>
                        <w:left w:val="none" w:sz="0" w:space="0" w:color="auto"/>
                        <w:bottom w:val="none" w:sz="0" w:space="0" w:color="auto"/>
                        <w:right w:val="none" w:sz="0" w:space="0" w:color="auto"/>
                      </w:divBdr>
                    </w:div>
                    <w:div w:id="1486555353">
                      <w:marLeft w:val="0"/>
                      <w:marRight w:val="0"/>
                      <w:marTop w:val="0"/>
                      <w:marBottom w:val="0"/>
                      <w:divBdr>
                        <w:top w:val="none" w:sz="0" w:space="0" w:color="auto"/>
                        <w:left w:val="none" w:sz="0" w:space="0" w:color="auto"/>
                        <w:bottom w:val="none" w:sz="0" w:space="0" w:color="auto"/>
                        <w:right w:val="none" w:sz="0" w:space="0" w:color="auto"/>
                      </w:divBdr>
                    </w:div>
                    <w:div w:id="1930195264">
                      <w:marLeft w:val="0"/>
                      <w:marRight w:val="0"/>
                      <w:marTop w:val="0"/>
                      <w:marBottom w:val="0"/>
                      <w:divBdr>
                        <w:top w:val="none" w:sz="0" w:space="0" w:color="auto"/>
                        <w:left w:val="none" w:sz="0" w:space="0" w:color="auto"/>
                        <w:bottom w:val="none" w:sz="0" w:space="0" w:color="auto"/>
                        <w:right w:val="none" w:sz="0" w:space="0" w:color="auto"/>
                      </w:divBdr>
                    </w:div>
                    <w:div w:id="1425344082">
                      <w:marLeft w:val="0"/>
                      <w:marRight w:val="0"/>
                      <w:marTop w:val="0"/>
                      <w:marBottom w:val="0"/>
                      <w:divBdr>
                        <w:top w:val="none" w:sz="0" w:space="0" w:color="auto"/>
                        <w:left w:val="none" w:sz="0" w:space="0" w:color="auto"/>
                        <w:bottom w:val="none" w:sz="0" w:space="0" w:color="auto"/>
                        <w:right w:val="none" w:sz="0" w:space="0" w:color="auto"/>
                      </w:divBdr>
                    </w:div>
                    <w:div w:id="9529938">
                      <w:marLeft w:val="0"/>
                      <w:marRight w:val="0"/>
                      <w:marTop w:val="0"/>
                      <w:marBottom w:val="0"/>
                      <w:divBdr>
                        <w:top w:val="none" w:sz="0" w:space="0" w:color="auto"/>
                        <w:left w:val="none" w:sz="0" w:space="0" w:color="auto"/>
                        <w:bottom w:val="none" w:sz="0" w:space="0" w:color="auto"/>
                        <w:right w:val="none" w:sz="0" w:space="0" w:color="auto"/>
                      </w:divBdr>
                    </w:div>
                    <w:div w:id="1736511505">
                      <w:marLeft w:val="0"/>
                      <w:marRight w:val="0"/>
                      <w:marTop w:val="0"/>
                      <w:marBottom w:val="0"/>
                      <w:divBdr>
                        <w:top w:val="none" w:sz="0" w:space="0" w:color="auto"/>
                        <w:left w:val="none" w:sz="0" w:space="0" w:color="auto"/>
                        <w:bottom w:val="none" w:sz="0" w:space="0" w:color="auto"/>
                        <w:right w:val="none" w:sz="0" w:space="0" w:color="auto"/>
                      </w:divBdr>
                    </w:div>
                    <w:div w:id="1821384480">
                      <w:marLeft w:val="0"/>
                      <w:marRight w:val="0"/>
                      <w:marTop w:val="0"/>
                      <w:marBottom w:val="0"/>
                      <w:divBdr>
                        <w:top w:val="none" w:sz="0" w:space="0" w:color="auto"/>
                        <w:left w:val="none" w:sz="0" w:space="0" w:color="auto"/>
                        <w:bottom w:val="none" w:sz="0" w:space="0" w:color="auto"/>
                        <w:right w:val="none" w:sz="0" w:space="0" w:color="auto"/>
                      </w:divBdr>
                    </w:div>
                    <w:div w:id="217398302">
                      <w:marLeft w:val="0"/>
                      <w:marRight w:val="0"/>
                      <w:marTop w:val="0"/>
                      <w:marBottom w:val="0"/>
                      <w:divBdr>
                        <w:top w:val="none" w:sz="0" w:space="0" w:color="auto"/>
                        <w:left w:val="none" w:sz="0" w:space="0" w:color="auto"/>
                        <w:bottom w:val="none" w:sz="0" w:space="0" w:color="auto"/>
                        <w:right w:val="none" w:sz="0" w:space="0" w:color="auto"/>
                      </w:divBdr>
                    </w:div>
                    <w:div w:id="1708945515">
                      <w:marLeft w:val="0"/>
                      <w:marRight w:val="0"/>
                      <w:marTop w:val="0"/>
                      <w:marBottom w:val="0"/>
                      <w:divBdr>
                        <w:top w:val="none" w:sz="0" w:space="0" w:color="auto"/>
                        <w:left w:val="none" w:sz="0" w:space="0" w:color="auto"/>
                        <w:bottom w:val="none" w:sz="0" w:space="0" w:color="auto"/>
                        <w:right w:val="none" w:sz="0" w:space="0" w:color="auto"/>
                      </w:divBdr>
                    </w:div>
                    <w:div w:id="1769036549">
                      <w:marLeft w:val="0"/>
                      <w:marRight w:val="0"/>
                      <w:marTop w:val="0"/>
                      <w:marBottom w:val="0"/>
                      <w:divBdr>
                        <w:top w:val="none" w:sz="0" w:space="0" w:color="auto"/>
                        <w:left w:val="none" w:sz="0" w:space="0" w:color="auto"/>
                        <w:bottom w:val="none" w:sz="0" w:space="0" w:color="auto"/>
                        <w:right w:val="none" w:sz="0" w:space="0" w:color="auto"/>
                      </w:divBdr>
                    </w:div>
                    <w:div w:id="1859155740">
                      <w:marLeft w:val="0"/>
                      <w:marRight w:val="0"/>
                      <w:marTop w:val="0"/>
                      <w:marBottom w:val="0"/>
                      <w:divBdr>
                        <w:top w:val="none" w:sz="0" w:space="0" w:color="auto"/>
                        <w:left w:val="none" w:sz="0" w:space="0" w:color="auto"/>
                        <w:bottom w:val="none" w:sz="0" w:space="0" w:color="auto"/>
                        <w:right w:val="none" w:sz="0" w:space="0" w:color="auto"/>
                      </w:divBdr>
                    </w:div>
                    <w:div w:id="135411981">
                      <w:marLeft w:val="0"/>
                      <w:marRight w:val="0"/>
                      <w:marTop w:val="0"/>
                      <w:marBottom w:val="0"/>
                      <w:divBdr>
                        <w:top w:val="none" w:sz="0" w:space="0" w:color="auto"/>
                        <w:left w:val="none" w:sz="0" w:space="0" w:color="auto"/>
                        <w:bottom w:val="none" w:sz="0" w:space="0" w:color="auto"/>
                        <w:right w:val="none" w:sz="0" w:space="0" w:color="auto"/>
                      </w:divBdr>
                    </w:div>
                    <w:div w:id="812210363">
                      <w:marLeft w:val="0"/>
                      <w:marRight w:val="0"/>
                      <w:marTop w:val="0"/>
                      <w:marBottom w:val="0"/>
                      <w:divBdr>
                        <w:top w:val="none" w:sz="0" w:space="0" w:color="auto"/>
                        <w:left w:val="none" w:sz="0" w:space="0" w:color="auto"/>
                        <w:bottom w:val="none" w:sz="0" w:space="0" w:color="auto"/>
                        <w:right w:val="none" w:sz="0" w:space="0" w:color="auto"/>
                      </w:divBdr>
                    </w:div>
                    <w:div w:id="807162739">
                      <w:marLeft w:val="0"/>
                      <w:marRight w:val="0"/>
                      <w:marTop w:val="0"/>
                      <w:marBottom w:val="0"/>
                      <w:divBdr>
                        <w:top w:val="none" w:sz="0" w:space="0" w:color="auto"/>
                        <w:left w:val="none" w:sz="0" w:space="0" w:color="auto"/>
                        <w:bottom w:val="none" w:sz="0" w:space="0" w:color="auto"/>
                        <w:right w:val="none" w:sz="0" w:space="0" w:color="auto"/>
                      </w:divBdr>
                    </w:div>
                    <w:div w:id="185950312">
                      <w:marLeft w:val="0"/>
                      <w:marRight w:val="0"/>
                      <w:marTop w:val="0"/>
                      <w:marBottom w:val="0"/>
                      <w:divBdr>
                        <w:top w:val="none" w:sz="0" w:space="0" w:color="auto"/>
                        <w:left w:val="none" w:sz="0" w:space="0" w:color="auto"/>
                        <w:bottom w:val="none" w:sz="0" w:space="0" w:color="auto"/>
                        <w:right w:val="none" w:sz="0" w:space="0" w:color="auto"/>
                      </w:divBdr>
                    </w:div>
                    <w:div w:id="419714856">
                      <w:marLeft w:val="0"/>
                      <w:marRight w:val="0"/>
                      <w:marTop w:val="0"/>
                      <w:marBottom w:val="0"/>
                      <w:divBdr>
                        <w:top w:val="none" w:sz="0" w:space="0" w:color="auto"/>
                        <w:left w:val="none" w:sz="0" w:space="0" w:color="auto"/>
                        <w:bottom w:val="none" w:sz="0" w:space="0" w:color="auto"/>
                        <w:right w:val="none" w:sz="0" w:space="0" w:color="auto"/>
                      </w:divBdr>
                    </w:div>
                    <w:div w:id="987324662">
                      <w:marLeft w:val="0"/>
                      <w:marRight w:val="0"/>
                      <w:marTop w:val="0"/>
                      <w:marBottom w:val="0"/>
                      <w:divBdr>
                        <w:top w:val="none" w:sz="0" w:space="0" w:color="auto"/>
                        <w:left w:val="none" w:sz="0" w:space="0" w:color="auto"/>
                        <w:bottom w:val="none" w:sz="0" w:space="0" w:color="auto"/>
                        <w:right w:val="none" w:sz="0" w:space="0" w:color="auto"/>
                      </w:divBdr>
                    </w:div>
                    <w:div w:id="1401828663">
                      <w:marLeft w:val="0"/>
                      <w:marRight w:val="0"/>
                      <w:marTop w:val="0"/>
                      <w:marBottom w:val="0"/>
                      <w:divBdr>
                        <w:top w:val="none" w:sz="0" w:space="0" w:color="auto"/>
                        <w:left w:val="none" w:sz="0" w:space="0" w:color="auto"/>
                        <w:bottom w:val="none" w:sz="0" w:space="0" w:color="auto"/>
                        <w:right w:val="none" w:sz="0" w:space="0" w:color="auto"/>
                      </w:divBdr>
                    </w:div>
                    <w:div w:id="527721291">
                      <w:marLeft w:val="0"/>
                      <w:marRight w:val="0"/>
                      <w:marTop w:val="0"/>
                      <w:marBottom w:val="0"/>
                      <w:divBdr>
                        <w:top w:val="none" w:sz="0" w:space="0" w:color="auto"/>
                        <w:left w:val="none" w:sz="0" w:space="0" w:color="auto"/>
                        <w:bottom w:val="none" w:sz="0" w:space="0" w:color="auto"/>
                        <w:right w:val="none" w:sz="0" w:space="0" w:color="auto"/>
                      </w:divBdr>
                    </w:div>
                    <w:div w:id="1798254067">
                      <w:marLeft w:val="0"/>
                      <w:marRight w:val="0"/>
                      <w:marTop w:val="0"/>
                      <w:marBottom w:val="0"/>
                      <w:divBdr>
                        <w:top w:val="none" w:sz="0" w:space="0" w:color="auto"/>
                        <w:left w:val="none" w:sz="0" w:space="0" w:color="auto"/>
                        <w:bottom w:val="none" w:sz="0" w:space="0" w:color="auto"/>
                        <w:right w:val="none" w:sz="0" w:space="0" w:color="auto"/>
                      </w:divBdr>
                    </w:div>
                    <w:div w:id="1595747900">
                      <w:marLeft w:val="0"/>
                      <w:marRight w:val="0"/>
                      <w:marTop w:val="0"/>
                      <w:marBottom w:val="0"/>
                      <w:divBdr>
                        <w:top w:val="none" w:sz="0" w:space="0" w:color="auto"/>
                        <w:left w:val="none" w:sz="0" w:space="0" w:color="auto"/>
                        <w:bottom w:val="none" w:sz="0" w:space="0" w:color="auto"/>
                        <w:right w:val="none" w:sz="0" w:space="0" w:color="auto"/>
                      </w:divBdr>
                    </w:div>
                    <w:div w:id="1280382667">
                      <w:marLeft w:val="0"/>
                      <w:marRight w:val="0"/>
                      <w:marTop w:val="0"/>
                      <w:marBottom w:val="0"/>
                      <w:divBdr>
                        <w:top w:val="none" w:sz="0" w:space="0" w:color="auto"/>
                        <w:left w:val="none" w:sz="0" w:space="0" w:color="auto"/>
                        <w:bottom w:val="none" w:sz="0" w:space="0" w:color="auto"/>
                        <w:right w:val="none" w:sz="0" w:space="0" w:color="auto"/>
                      </w:divBdr>
                    </w:div>
                    <w:div w:id="2127582722">
                      <w:marLeft w:val="0"/>
                      <w:marRight w:val="0"/>
                      <w:marTop w:val="0"/>
                      <w:marBottom w:val="0"/>
                      <w:divBdr>
                        <w:top w:val="none" w:sz="0" w:space="0" w:color="auto"/>
                        <w:left w:val="none" w:sz="0" w:space="0" w:color="auto"/>
                        <w:bottom w:val="none" w:sz="0" w:space="0" w:color="auto"/>
                        <w:right w:val="none" w:sz="0" w:space="0" w:color="auto"/>
                      </w:divBdr>
                    </w:div>
                    <w:div w:id="495808689">
                      <w:marLeft w:val="0"/>
                      <w:marRight w:val="0"/>
                      <w:marTop w:val="0"/>
                      <w:marBottom w:val="0"/>
                      <w:divBdr>
                        <w:top w:val="none" w:sz="0" w:space="0" w:color="auto"/>
                        <w:left w:val="none" w:sz="0" w:space="0" w:color="auto"/>
                        <w:bottom w:val="none" w:sz="0" w:space="0" w:color="auto"/>
                        <w:right w:val="none" w:sz="0" w:space="0" w:color="auto"/>
                      </w:divBdr>
                    </w:div>
                    <w:div w:id="1754475974">
                      <w:marLeft w:val="0"/>
                      <w:marRight w:val="0"/>
                      <w:marTop w:val="0"/>
                      <w:marBottom w:val="0"/>
                      <w:divBdr>
                        <w:top w:val="none" w:sz="0" w:space="0" w:color="auto"/>
                        <w:left w:val="none" w:sz="0" w:space="0" w:color="auto"/>
                        <w:bottom w:val="none" w:sz="0" w:space="0" w:color="auto"/>
                        <w:right w:val="none" w:sz="0" w:space="0" w:color="auto"/>
                      </w:divBdr>
                    </w:div>
                    <w:div w:id="724566219">
                      <w:marLeft w:val="0"/>
                      <w:marRight w:val="0"/>
                      <w:marTop w:val="0"/>
                      <w:marBottom w:val="0"/>
                      <w:divBdr>
                        <w:top w:val="none" w:sz="0" w:space="0" w:color="auto"/>
                        <w:left w:val="none" w:sz="0" w:space="0" w:color="auto"/>
                        <w:bottom w:val="none" w:sz="0" w:space="0" w:color="auto"/>
                        <w:right w:val="none" w:sz="0" w:space="0" w:color="auto"/>
                      </w:divBdr>
                    </w:div>
                  </w:divsChild>
                </w:div>
                <w:div w:id="582377983">
                  <w:marLeft w:val="0"/>
                  <w:marRight w:val="0"/>
                  <w:marTop w:val="0"/>
                  <w:marBottom w:val="0"/>
                  <w:divBdr>
                    <w:top w:val="none" w:sz="0" w:space="0" w:color="auto"/>
                    <w:left w:val="none" w:sz="0" w:space="0" w:color="auto"/>
                    <w:bottom w:val="none" w:sz="0" w:space="0" w:color="auto"/>
                    <w:right w:val="none" w:sz="0" w:space="0" w:color="auto"/>
                  </w:divBdr>
                  <w:divsChild>
                    <w:div w:id="518350402">
                      <w:marLeft w:val="0"/>
                      <w:marRight w:val="0"/>
                      <w:marTop w:val="120"/>
                      <w:marBottom w:val="120"/>
                      <w:divBdr>
                        <w:top w:val="single" w:sz="6" w:space="6" w:color="0000A0"/>
                        <w:left w:val="none" w:sz="0" w:space="0" w:color="0000A0"/>
                        <w:bottom w:val="single" w:sz="6" w:space="6" w:color="0000A0"/>
                        <w:right w:val="none" w:sz="0" w:space="0" w:color="0000A0"/>
                      </w:divBdr>
                    </w:div>
                  </w:divsChild>
                </w:div>
                <w:div w:id="481893275">
                  <w:marLeft w:val="0"/>
                  <w:marRight w:val="0"/>
                  <w:marTop w:val="0"/>
                  <w:marBottom w:val="0"/>
                  <w:divBdr>
                    <w:top w:val="none" w:sz="0" w:space="0" w:color="auto"/>
                    <w:left w:val="none" w:sz="0" w:space="0" w:color="auto"/>
                    <w:bottom w:val="none" w:sz="0" w:space="0" w:color="auto"/>
                    <w:right w:val="none" w:sz="0" w:space="0" w:color="auto"/>
                  </w:divBdr>
                </w:div>
                <w:div w:id="824009272">
                  <w:marLeft w:val="0"/>
                  <w:marRight w:val="0"/>
                  <w:marTop w:val="0"/>
                  <w:marBottom w:val="0"/>
                  <w:divBdr>
                    <w:top w:val="none" w:sz="0" w:space="0" w:color="auto"/>
                    <w:left w:val="none" w:sz="0" w:space="0" w:color="auto"/>
                    <w:bottom w:val="none" w:sz="0" w:space="0" w:color="auto"/>
                    <w:right w:val="none" w:sz="0" w:space="0" w:color="auto"/>
                  </w:divBdr>
                </w:div>
                <w:div w:id="539169114">
                  <w:marLeft w:val="0"/>
                  <w:marRight w:val="0"/>
                  <w:marTop w:val="0"/>
                  <w:marBottom w:val="0"/>
                  <w:divBdr>
                    <w:top w:val="none" w:sz="0" w:space="0" w:color="auto"/>
                    <w:left w:val="none" w:sz="0" w:space="0" w:color="auto"/>
                    <w:bottom w:val="none" w:sz="0" w:space="0" w:color="auto"/>
                    <w:right w:val="none" w:sz="0" w:space="0" w:color="auto"/>
                  </w:divBdr>
                </w:div>
                <w:div w:id="982008752">
                  <w:marLeft w:val="0"/>
                  <w:marRight w:val="0"/>
                  <w:marTop w:val="0"/>
                  <w:marBottom w:val="0"/>
                  <w:divBdr>
                    <w:top w:val="none" w:sz="0" w:space="0" w:color="auto"/>
                    <w:left w:val="none" w:sz="0" w:space="0" w:color="auto"/>
                    <w:bottom w:val="none" w:sz="0" w:space="0" w:color="auto"/>
                    <w:right w:val="none" w:sz="0" w:space="0" w:color="auto"/>
                  </w:divBdr>
                </w:div>
                <w:div w:id="1179731058">
                  <w:marLeft w:val="0"/>
                  <w:marRight w:val="0"/>
                  <w:marTop w:val="0"/>
                  <w:marBottom w:val="0"/>
                  <w:divBdr>
                    <w:top w:val="none" w:sz="0" w:space="0" w:color="auto"/>
                    <w:left w:val="none" w:sz="0" w:space="0" w:color="auto"/>
                    <w:bottom w:val="none" w:sz="0" w:space="0" w:color="auto"/>
                    <w:right w:val="none" w:sz="0" w:space="0" w:color="auto"/>
                  </w:divBdr>
                </w:div>
                <w:div w:id="1401365782">
                  <w:marLeft w:val="0"/>
                  <w:marRight w:val="0"/>
                  <w:marTop w:val="0"/>
                  <w:marBottom w:val="0"/>
                  <w:divBdr>
                    <w:top w:val="none" w:sz="0" w:space="0" w:color="auto"/>
                    <w:left w:val="none" w:sz="0" w:space="0" w:color="auto"/>
                    <w:bottom w:val="none" w:sz="0" w:space="0" w:color="auto"/>
                    <w:right w:val="none" w:sz="0" w:space="0" w:color="auto"/>
                  </w:divBdr>
                </w:div>
                <w:div w:id="1624581093">
                  <w:marLeft w:val="0"/>
                  <w:marRight w:val="0"/>
                  <w:marTop w:val="0"/>
                  <w:marBottom w:val="0"/>
                  <w:divBdr>
                    <w:top w:val="none" w:sz="0" w:space="0" w:color="auto"/>
                    <w:left w:val="none" w:sz="0" w:space="0" w:color="auto"/>
                    <w:bottom w:val="none" w:sz="0" w:space="0" w:color="auto"/>
                    <w:right w:val="none" w:sz="0" w:space="0" w:color="auto"/>
                  </w:divBdr>
                </w:div>
                <w:div w:id="1929190427">
                  <w:marLeft w:val="0"/>
                  <w:marRight w:val="0"/>
                  <w:marTop w:val="0"/>
                  <w:marBottom w:val="0"/>
                  <w:divBdr>
                    <w:top w:val="none" w:sz="0" w:space="0" w:color="auto"/>
                    <w:left w:val="none" w:sz="0" w:space="0" w:color="auto"/>
                    <w:bottom w:val="none" w:sz="0" w:space="0" w:color="auto"/>
                    <w:right w:val="none" w:sz="0" w:space="0" w:color="auto"/>
                  </w:divBdr>
                  <w:divsChild>
                    <w:div w:id="339044453">
                      <w:marLeft w:val="0"/>
                      <w:marRight w:val="0"/>
                      <w:marTop w:val="0"/>
                      <w:marBottom w:val="0"/>
                      <w:divBdr>
                        <w:top w:val="none" w:sz="0" w:space="0" w:color="auto"/>
                        <w:left w:val="none" w:sz="0" w:space="0" w:color="auto"/>
                        <w:bottom w:val="none" w:sz="0" w:space="0" w:color="auto"/>
                        <w:right w:val="none" w:sz="0" w:space="0" w:color="auto"/>
                      </w:divBdr>
                    </w:div>
                    <w:div w:id="22363518">
                      <w:marLeft w:val="0"/>
                      <w:marRight w:val="0"/>
                      <w:marTop w:val="0"/>
                      <w:marBottom w:val="0"/>
                      <w:divBdr>
                        <w:top w:val="none" w:sz="0" w:space="0" w:color="auto"/>
                        <w:left w:val="none" w:sz="0" w:space="0" w:color="auto"/>
                        <w:bottom w:val="none" w:sz="0" w:space="0" w:color="auto"/>
                        <w:right w:val="none" w:sz="0" w:space="0" w:color="auto"/>
                      </w:divBdr>
                    </w:div>
                    <w:div w:id="394158451">
                      <w:marLeft w:val="0"/>
                      <w:marRight w:val="0"/>
                      <w:marTop w:val="0"/>
                      <w:marBottom w:val="0"/>
                      <w:divBdr>
                        <w:top w:val="none" w:sz="0" w:space="0" w:color="auto"/>
                        <w:left w:val="none" w:sz="0" w:space="0" w:color="auto"/>
                        <w:bottom w:val="none" w:sz="0" w:space="0" w:color="auto"/>
                        <w:right w:val="none" w:sz="0" w:space="0" w:color="auto"/>
                      </w:divBdr>
                    </w:div>
                    <w:div w:id="590939576">
                      <w:marLeft w:val="0"/>
                      <w:marRight w:val="0"/>
                      <w:marTop w:val="0"/>
                      <w:marBottom w:val="0"/>
                      <w:divBdr>
                        <w:top w:val="none" w:sz="0" w:space="0" w:color="auto"/>
                        <w:left w:val="none" w:sz="0" w:space="0" w:color="auto"/>
                        <w:bottom w:val="none" w:sz="0" w:space="0" w:color="auto"/>
                        <w:right w:val="none" w:sz="0" w:space="0" w:color="auto"/>
                      </w:divBdr>
                    </w:div>
                    <w:div w:id="1644651301">
                      <w:marLeft w:val="0"/>
                      <w:marRight w:val="0"/>
                      <w:marTop w:val="0"/>
                      <w:marBottom w:val="0"/>
                      <w:divBdr>
                        <w:top w:val="none" w:sz="0" w:space="0" w:color="auto"/>
                        <w:left w:val="none" w:sz="0" w:space="0" w:color="auto"/>
                        <w:bottom w:val="none" w:sz="0" w:space="0" w:color="auto"/>
                        <w:right w:val="none" w:sz="0" w:space="0" w:color="auto"/>
                      </w:divBdr>
                    </w:div>
                    <w:div w:id="870454413">
                      <w:marLeft w:val="0"/>
                      <w:marRight w:val="0"/>
                      <w:marTop w:val="0"/>
                      <w:marBottom w:val="0"/>
                      <w:divBdr>
                        <w:top w:val="none" w:sz="0" w:space="0" w:color="auto"/>
                        <w:left w:val="none" w:sz="0" w:space="0" w:color="auto"/>
                        <w:bottom w:val="none" w:sz="0" w:space="0" w:color="auto"/>
                        <w:right w:val="none" w:sz="0" w:space="0" w:color="auto"/>
                      </w:divBdr>
                    </w:div>
                    <w:div w:id="1775519549">
                      <w:marLeft w:val="0"/>
                      <w:marRight w:val="0"/>
                      <w:marTop w:val="0"/>
                      <w:marBottom w:val="0"/>
                      <w:divBdr>
                        <w:top w:val="none" w:sz="0" w:space="0" w:color="auto"/>
                        <w:left w:val="none" w:sz="0" w:space="0" w:color="auto"/>
                        <w:bottom w:val="none" w:sz="0" w:space="0" w:color="auto"/>
                        <w:right w:val="none" w:sz="0" w:space="0" w:color="auto"/>
                      </w:divBdr>
                    </w:div>
                    <w:div w:id="222713311">
                      <w:marLeft w:val="0"/>
                      <w:marRight w:val="0"/>
                      <w:marTop w:val="0"/>
                      <w:marBottom w:val="0"/>
                      <w:divBdr>
                        <w:top w:val="none" w:sz="0" w:space="0" w:color="auto"/>
                        <w:left w:val="none" w:sz="0" w:space="0" w:color="auto"/>
                        <w:bottom w:val="none" w:sz="0" w:space="0" w:color="auto"/>
                        <w:right w:val="none" w:sz="0" w:space="0" w:color="auto"/>
                      </w:divBdr>
                    </w:div>
                    <w:div w:id="1638954194">
                      <w:marLeft w:val="0"/>
                      <w:marRight w:val="0"/>
                      <w:marTop w:val="0"/>
                      <w:marBottom w:val="0"/>
                      <w:divBdr>
                        <w:top w:val="none" w:sz="0" w:space="0" w:color="auto"/>
                        <w:left w:val="none" w:sz="0" w:space="0" w:color="auto"/>
                        <w:bottom w:val="none" w:sz="0" w:space="0" w:color="auto"/>
                        <w:right w:val="none" w:sz="0" w:space="0" w:color="auto"/>
                      </w:divBdr>
                    </w:div>
                    <w:div w:id="1070346017">
                      <w:marLeft w:val="0"/>
                      <w:marRight w:val="0"/>
                      <w:marTop w:val="0"/>
                      <w:marBottom w:val="0"/>
                      <w:divBdr>
                        <w:top w:val="none" w:sz="0" w:space="0" w:color="auto"/>
                        <w:left w:val="none" w:sz="0" w:space="0" w:color="auto"/>
                        <w:bottom w:val="none" w:sz="0" w:space="0" w:color="auto"/>
                        <w:right w:val="none" w:sz="0" w:space="0" w:color="auto"/>
                      </w:divBdr>
                    </w:div>
                  </w:divsChild>
                </w:div>
                <w:div w:id="1489588640">
                  <w:marLeft w:val="0"/>
                  <w:marRight w:val="0"/>
                  <w:marTop w:val="0"/>
                  <w:marBottom w:val="0"/>
                  <w:divBdr>
                    <w:top w:val="none" w:sz="0" w:space="0" w:color="auto"/>
                    <w:left w:val="none" w:sz="0" w:space="0" w:color="auto"/>
                    <w:bottom w:val="none" w:sz="0" w:space="0" w:color="auto"/>
                    <w:right w:val="none" w:sz="0" w:space="0" w:color="auto"/>
                  </w:divBdr>
                  <w:divsChild>
                    <w:div w:id="1047875155">
                      <w:marLeft w:val="0"/>
                      <w:marRight w:val="0"/>
                      <w:marTop w:val="120"/>
                      <w:marBottom w:val="120"/>
                      <w:divBdr>
                        <w:top w:val="single" w:sz="6" w:space="6" w:color="0000A0"/>
                        <w:left w:val="none" w:sz="0" w:space="0" w:color="0000A0"/>
                        <w:bottom w:val="single" w:sz="6" w:space="6" w:color="0000A0"/>
                        <w:right w:val="none" w:sz="0" w:space="0" w:color="0000A0"/>
                      </w:divBdr>
                    </w:div>
                  </w:divsChild>
                </w:div>
                <w:div w:id="334499891">
                  <w:marLeft w:val="0"/>
                  <w:marRight w:val="0"/>
                  <w:marTop w:val="0"/>
                  <w:marBottom w:val="0"/>
                  <w:divBdr>
                    <w:top w:val="none" w:sz="0" w:space="0" w:color="auto"/>
                    <w:left w:val="none" w:sz="0" w:space="0" w:color="auto"/>
                    <w:bottom w:val="none" w:sz="0" w:space="0" w:color="auto"/>
                    <w:right w:val="none" w:sz="0" w:space="0" w:color="auto"/>
                  </w:divBdr>
                </w:div>
                <w:div w:id="854923139">
                  <w:marLeft w:val="0"/>
                  <w:marRight w:val="0"/>
                  <w:marTop w:val="0"/>
                  <w:marBottom w:val="0"/>
                  <w:divBdr>
                    <w:top w:val="none" w:sz="0" w:space="0" w:color="auto"/>
                    <w:left w:val="none" w:sz="0" w:space="0" w:color="auto"/>
                    <w:bottom w:val="none" w:sz="0" w:space="0" w:color="auto"/>
                    <w:right w:val="none" w:sz="0" w:space="0" w:color="auto"/>
                  </w:divBdr>
                </w:div>
                <w:div w:id="17515461">
                  <w:marLeft w:val="0"/>
                  <w:marRight w:val="0"/>
                  <w:marTop w:val="0"/>
                  <w:marBottom w:val="0"/>
                  <w:divBdr>
                    <w:top w:val="none" w:sz="0" w:space="0" w:color="auto"/>
                    <w:left w:val="none" w:sz="0" w:space="0" w:color="auto"/>
                    <w:bottom w:val="none" w:sz="0" w:space="0" w:color="auto"/>
                    <w:right w:val="none" w:sz="0" w:space="0" w:color="auto"/>
                  </w:divBdr>
                </w:div>
                <w:div w:id="316232705">
                  <w:marLeft w:val="0"/>
                  <w:marRight w:val="0"/>
                  <w:marTop w:val="0"/>
                  <w:marBottom w:val="0"/>
                  <w:divBdr>
                    <w:top w:val="none" w:sz="0" w:space="0" w:color="auto"/>
                    <w:left w:val="none" w:sz="0" w:space="0" w:color="auto"/>
                    <w:bottom w:val="none" w:sz="0" w:space="0" w:color="auto"/>
                    <w:right w:val="none" w:sz="0" w:space="0" w:color="auto"/>
                  </w:divBdr>
                  <w:divsChild>
                    <w:div w:id="51539853">
                      <w:marLeft w:val="0"/>
                      <w:marRight w:val="0"/>
                      <w:marTop w:val="0"/>
                      <w:marBottom w:val="0"/>
                      <w:divBdr>
                        <w:top w:val="none" w:sz="0" w:space="0" w:color="auto"/>
                        <w:left w:val="none" w:sz="0" w:space="0" w:color="auto"/>
                        <w:bottom w:val="none" w:sz="0" w:space="0" w:color="auto"/>
                        <w:right w:val="none" w:sz="0" w:space="0" w:color="auto"/>
                      </w:divBdr>
                    </w:div>
                    <w:div w:id="768622609">
                      <w:marLeft w:val="0"/>
                      <w:marRight w:val="0"/>
                      <w:marTop w:val="0"/>
                      <w:marBottom w:val="0"/>
                      <w:divBdr>
                        <w:top w:val="none" w:sz="0" w:space="0" w:color="auto"/>
                        <w:left w:val="none" w:sz="0" w:space="0" w:color="auto"/>
                        <w:bottom w:val="none" w:sz="0" w:space="0" w:color="auto"/>
                        <w:right w:val="none" w:sz="0" w:space="0" w:color="auto"/>
                      </w:divBdr>
                    </w:div>
                    <w:div w:id="1594436990">
                      <w:marLeft w:val="0"/>
                      <w:marRight w:val="0"/>
                      <w:marTop w:val="0"/>
                      <w:marBottom w:val="0"/>
                      <w:divBdr>
                        <w:top w:val="none" w:sz="0" w:space="0" w:color="auto"/>
                        <w:left w:val="none" w:sz="0" w:space="0" w:color="auto"/>
                        <w:bottom w:val="none" w:sz="0" w:space="0" w:color="auto"/>
                        <w:right w:val="none" w:sz="0" w:space="0" w:color="auto"/>
                      </w:divBdr>
                    </w:div>
                    <w:div w:id="1576815063">
                      <w:marLeft w:val="0"/>
                      <w:marRight w:val="0"/>
                      <w:marTop w:val="0"/>
                      <w:marBottom w:val="0"/>
                      <w:divBdr>
                        <w:top w:val="none" w:sz="0" w:space="0" w:color="auto"/>
                        <w:left w:val="none" w:sz="0" w:space="0" w:color="auto"/>
                        <w:bottom w:val="none" w:sz="0" w:space="0" w:color="auto"/>
                        <w:right w:val="none" w:sz="0" w:space="0" w:color="auto"/>
                      </w:divBdr>
                    </w:div>
                    <w:div w:id="1377972124">
                      <w:marLeft w:val="0"/>
                      <w:marRight w:val="0"/>
                      <w:marTop w:val="0"/>
                      <w:marBottom w:val="0"/>
                      <w:divBdr>
                        <w:top w:val="none" w:sz="0" w:space="0" w:color="auto"/>
                        <w:left w:val="none" w:sz="0" w:space="0" w:color="auto"/>
                        <w:bottom w:val="none" w:sz="0" w:space="0" w:color="auto"/>
                        <w:right w:val="none" w:sz="0" w:space="0" w:color="auto"/>
                      </w:divBdr>
                    </w:div>
                    <w:div w:id="223685651">
                      <w:marLeft w:val="0"/>
                      <w:marRight w:val="0"/>
                      <w:marTop w:val="0"/>
                      <w:marBottom w:val="0"/>
                      <w:divBdr>
                        <w:top w:val="none" w:sz="0" w:space="0" w:color="auto"/>
                        <w:left w:val="none" w:sz="0" w:space="0" w:color="auto"/>
                        <w:bottom w:val="none" w:sz="0" w:space="0" w:color="auto"/>
                        <w:right w:val="none" w:sz="0" w:space="0" w:color="auto"/>
                      </w:divBdr>
                    </w:div>
                    <w:div w:id="1698654507">
                      <w:marLeft w:val="0"/>
                      <w:marRight w:val="0"/>
                      <w:marTop w:val="0"/>
                      <w:marBottom w:val="0"/>
                      <w:divBdr>
                        <w:top w:val="none" w:sz="0" w:space="0" w:color="auto"/>
                        <w:left w:val="none" w:sz="0" w:space="0" w:color="auto"/>
                        <w:bottom w:val="none" w:sz="0" w:space="0" w:color="auto"/>
                        <w:right w:val="none" w:sz="0" w:space="0" w:color="auto"/>
                      </w:divBdr>
                    </w:div>
                    <w:div w:id="962729358">
                      <w:marLeft w:val="0"/>
                      <w:marRight w:val="0"/>
                      <w:marTop w:val="0"/>
                      <w:marBottom w:val="0"/>
                      <w:divBdr>
                        <w:top w:val="none" w:sz="0" w:space="0" w:color="auto"/>
                        <w:left w:val="none" w:sz="0" w:space="0" w:color="auto"/>
                        <w:bottom w:val="none" w:sz="0" w:space="0" w:color="auto"/>
                        <w:right w:val="none" w:sz="0" w:space="0" w:color="auto"/>
                      </w:divBdr>
                    </w:div>
                    <w:div w:id="2136173961">
                      <w:marLeft w:val="0"/>
                      <w:marRight w:val="0"/>
                      <w:marTop w:val="0"/>
                      <w:marBottom w:val="0"/>
                      <w:divBdr>
                        <w:top w:val="none" w:sz="0" w:space="0" w:color="auto"/>
                        <w:left w:val="none" w:sz="0" w:space="0" w:color="auto"/>
                        <w:bottom w:val="none" w:sz="0" w:space="0" w:color="auto"/>
                        <w:right w:val="none" w:sz="0" w:space="0" w:color="auto"/>
                      </w:divBdr>
                    </w:div>
                    <w:div w:id="1252852268">
                      <w:marLeft w:val="0"/>
                      <w:marRight w:val="0"/>
                      <w:marTop w:val="0"/>
                      <w:marBottom w:val="0"/>
                      <w:divBdr>
                        <w:top w:val="none" w:sz="0" w:space="0" w:color="auto"/>
                        <w:left w:val="none" w:sz="0" w:space="0" w:color="auto"/>
                        <w:bottom w:val="none" w:sz="0" w:space="0" w:color="auto"/>
                        <w:right w:val="none" w:sz="0" w:space="0" w:color="auto"/>
                      </w:divBdr>
                    </w:div>
                    <w:div w:id="1385829506">
                      <w:marLeft w:val="0"/>
                      <w:marRight w:val="0"/>
                      <w:marTop w:val="0"/>
                      <w:marBottom w:val="0"/>
                      <w:divBdr>
                        <w:top w:val="none" w:sz="0" w:space="0" w:color="auto"/>
                        <w:left w:val="none" w:sz="0" w:space="0" w:color="auto"/>
                        <w:bottom w:val="none" w:sz="0" w:space="0" w:color="auto"/>
                        <w:right w:val="none" w:sz="0" w:space="0" w:color="auto"/>
                      </w:divBdr>
                    </w:div>
                    <w:div w:id="1553423905">
                      <w:marLeft w:val="0"/>
                      <w:marRight w:val="0"/>
                      <w:marTop w:val="0"/>
                      <w:marBottom w:val="0"/>
                      <w:divBdr>
                        <w:top w:val="none" w:sz="0" w:space="0" w:color="auto"/>
                        <w:left w:val="none" w:sz="0" w:space="0" w:color="auto"/>
                        <w:bottom w:val="none" w:sz="0" w:space="0" w:color="auto"/>
                        <w:right w:val="none" w:sz="0" w:space="0" w:color="auto"/>
                      </w:divBdr>
                    </w:div>
                    <w:div w:id="1264337966">
                      <w:marLeft w:val="0"/>
                      <w:marRight w:val="0"/>
                      <w:marTop w:val="0"/>
                      <w:marBottom w:val="0"/>
                      <w:divBdr>
                        <w:top w:val="none" w:sz="0" w:space="0" w:color="auto"/>
                        <w:left w:val="none" w:sz="0" w:space="0" w:color="auto"/>
                        <w:bottom w:val="none" w:sz="0" w:space="0" w:color="auto"/>
                        <w:right w:val="none" w:sz="0" w:space="0" w:color="auto"/>
                      </w:divBdr>
                    </w:div>
                    <w:div w:id="929200163">
                      <w:marLeft w:val="0"/>
                      <w:marRight w:val="0"/>
                      <w:marTop w:val="0"/>
                      <w:marBottom w:val="0"/>
                      <w:divBdr>
                        <w:top w:val="none" w:sz="0" w:space="0" w:color="auto"/>
                        <w:left w:val="none" w:sz="0" w:space="0" w:color="auto"/>
                        <w:bottom w:val="none" w:sz="0" w:space="0" w:color="auto"/>
                        <w:right w:val="none" w:sz="0" w:space="0" w:color="auto"/>
                      </w:divBdr>
                    </w:div>
                    <w:div w:id="1969042584">
                      <w:marLeft w:val="0"/>
                      <w:marRight w:val="0"/>
                      <w:marTop w:val="0"/>
                      <w:marBottom w:val="0"/>
                      <w:divBdr>
                        <w:top w:val="none" w:sz="0" w:space="0" w:color="auto"/>
                        <w:left w:val="none" w:sz="0" w:space="0" w:color="auto"/>
                        <w:bottom w:val="none" w:sz="0" w:space="0" w:color="auto"/>
                        <w:right w:val="none" w:sz="0" w:space="0" w:color="auto"/>
                      </w:divBdr>
                    </w:div>
                    <w:div w:id="945774008">
                      <w:marLeft w:val="0"/>
                      <w:marRight w:val="0"/>
                      <w:marTop w:val="0"/>
                      <w:marBottom w:val="0"/>
                      <w:divBdr>
                        <w:top w:val="none" w:sz="0" w:space="0" w:color="auto"/>
                        <w:left w:val="none" w:sz="0" w:space="0" w:color="auto"/>
                        <w:bottom w:val="none" w:sz="0" w:space="0" w:color="auto"/>
                        <w:right w:val="none" w:sz="0" w:space="0" w:color="auto"/>
                      </w:divBdr>
                    </w:div>
                    <w:div w:id="2076775797">
                      <w:marLeft w:val="0"/>
                      <w:marRight w:val="0"/>
                      <w:marTop w:val="0"/>
                      <w:marBottom w:val="0"/>
                      <w:divBdr>
                        <w:top w:val="none" w:sz="0" w:space="0" w:color="auto"/>
                        <w:left w:val="none" w:sz="0" w:space="0" w:color="auto"/>
                        <w:bottom w:val="none" w:sz="0" w:space="0" w:color="auto"/>
                        <w:right w:val="none" w:sz="0" w:space="0" w:color="auto"/>
                      </w:divBdr>
                    </w:div>
                    <w:div w:id="1098450382">
                      <w:marLeft w:val="0"/>
                      <w:marRight w:val="0"/>
                      <w:marTop w:val="0"/>
                      <w:marBottom w:val="0"/>
                      <w:divBdr>
                        <w:top w:val="none" w:sz="0" w:space="0" w:color="auto"/>
                        <w:left w:val="none" w:sz="0" w:space="0" w:color="auto"/>
                        <w:bottom w:val="none" w:sz="0" w:space="0" w:color="auto"/>
                        <w:right w:val="none" w:sz="0" w:space="0" w:color="auto"/>
                      </w:divBdr>
                    </w:div>
                    <w:div w:id="904149408">
                      <w:marLeft w:val="0"/>
                      <w:marRight w:val="0"/>
                      <w:marTop w:val="0"/>
                      <w:marBottom w:val="0"/>
                      <w:divBdr>
                        <w:top w:val="none" w:sz="0" w:space="0" w:color="auto"/>
                        <w:left w:val="none" w:sz="0" w:space="0" w:color="auto"/>
                        <w:bottom w:val="none" w:sz="0" w:space="0" w:color="auto"/>
                        <w:right w:val="none" w:sz="0" w:space="0" w:color="auto"/>
                      </w:divBdr>
                    </w:div>
                    <w:div w:id="1440445993">
                      <w:marLeft w:val="0"/>
                      <w:marRight w:val="0"/>
                      <w:marTop w:val="0"/>
                      <w:marBottom w:val="0"/>
                      <w:divBdr>
                        <w:top w:val="none" w:sz="0" w:space="0" w:color="auto"/>
                        <w:left w:val="none" w:sz="0" w:space="0" w:color="auto"/>
                        <w:bottom w:val="none" w:sz="0" w:space="0" w:color="auto"/>
                        <w:right w:val="none" w:sz="0" w:space="0" w:color="auto"/>
                      </w:divBdr>
                    </w:div>
                    <w:div w:id="864295019">
                      <w:marLeft w:val="0"/>
                      <w:marRight w:val="0"/>
                      <w:marTop w:val="0"/>
                      <w:marBottom w:val="0"/>
                      <w:divBdr>
                        <w:top w:val="none" w:sz="0" w:space="0" w:color="auto"/>
                        <w:left w:val="none" w:sz="0" w:space="0" w:color="auto"/>
                        <w:bottom w:val="none" w:sz="0" w:space="0" w:color="auto"/>
                        <w:right w:val="none" w:sz="0" w:space="0" w:color="auto"/>
                      </w:divBdr>
                    </w:div>
                    <w:div w:id="1431973315">
                      <w:marLeft w:val="0"/>
                      <w:marRight w:val="0"/>
                      <w:marTop w:val="0"/>
                      <w:marBottom w:val="0"/>
                      <w:divBdr>
                        <w:top w:val="none" w:sz="0" w:space="0" w:color="auto"/>
                        <w:left w:val="none" w:sz="0" w:space="0" w:color="auto"/>
                        <w:bottom w:val="none" w:sz="0" w:space="0" w:color="auto"/>
                        <w:right w:val="none" w:sz="0" w:space="0" w:color="auto"/>
                      </w:divBdr>
                    </w:div>
                    <w:div w:id="577322910">
                      <w:marLeft w:val="0"/>
                      <w:marRight w:val="0"/>
                      <w:marTop w:val="0"/>
                      <w:marBottom w:val="0"/>
                      <w:divBdr>
                        <w:top w:val="none" w:sz="0" w:space="0" w:color="auto"/>
                        <w:left w:val="none" w:sz="0" w:space="0" w:color="auto"/>
                        <w:bottom w:val="none" w:sz="0" w:space="0" w:color="auto"/>
                        <w:right w:val="none" w:sz="0" w:space="0" w:color="auto"/>
                      </w:divBdr>
                    </w:div>
                    <w:div w:id="686754545">
                      <w:marLeft w:val="0"/>
                      <w:marRight w:val="0"/>
                      <w:marTop w:val="0"/>
                      <w:marBottom w:val="0"/>
                      <w:divBdr>
                        <w:top w:val="none" w:sz="0" w:space="0" w:color="auto"/>
                        <w:left w:val="none" w:sz="0" w:space="0" w:color="auto"/>
                        <w:bottom w:val="none" w:sz="0" w:space="0" w:color="auto"/>
                        <w:right w:val="none" w:sz="0" w:space="0" w:color="auto"/>
                      </w:divBdr>
                    </w:div>
                    <w:div w:id="1514227978">
                      <w:marLeft w:val="0"/>
                      <w:marRight w:val="0"/>
                      <w:marTop w:val="0"/>
                      <w:marBottom w:val="0"/>
                      <w:divBdr>
                        <w:top w:val="none" w:sz="0" w:space="0" w:color="auto"/>
                        <w:left w:val="none" w:sz="0" w:space="0" w:color="auto"/>
                        <w:bottom w:val="none" w:sz="0" w:space="0" w:color="auto"/>
                        <w:right w:val="none" w:sz="0" w:space="0" w:color="auto"/>
                      </w:divBdr>
                    </w:div>
                    <w:div w:id="560599363">
                      <w:marLeft w:val="0"/>
                      <w:marRight w:val="0"/>
                      <w:marTop w:val="0"/>
                      <w:marBottom w:val="0"/>
                      <w:divBdr>
                        <w:top w:val="none" w:sz="0" w:space="0" w:color="auto"/>
                        <w:left w:val="none" w:sz="0" w:space="0" w:color="auto"/>
                        <w:bottom w:val="none" w:sz="0" w:space="0" w:color="auto"/>
                        <w:right w:val="none" w:sz="0" w:space="0" w:color="auto"/>
                      </w:divBdr>
                    </w:div>
                    <w:div w:id="964310298">
                      <w:marLeft w:val="0"/>
                      <w:marRight w:val="0"/>
                      <w:marTop w:val="0"/>
                      <w:marBottom w:val="0"/>
                      <w:divBdr>
                        <w:top w:val="none" w:sz="0" w:space="0" w:color="auto"/>
                        <w:left w:val="none" w:sz="0" w:space="0" w:color="auto"/>
                        <w:bottom w:val="none" w:sz="0" w:space="0" w:color="auto"/>
                        <w:right w:val="none" w:sz="0" w:space="0" w:color="auto"/>
                      </w:divBdr>
                    </w:div>
                    <w:div w:id="998004287">
                      <w:marLeft w:val="0"/>
                      <w:marRight w:val="0"/>
                      <w:marTop w:val="0"/>
                      <w:marBottom w:val="0"/>
                      <w:divBdr>
                        <w:top w:val="none" w:sz="0" w:space="0" w:color="auto"/>
                        <w:left w:val="none" w:sz="0" w:space="0" w:color="auto"/>
                        <w:bottom w:val="none" w:sz="0" w:space="0" w:color="auto"/>
                        <w:right w:val="none" w:sz="0" w:space="0" w:color="auto"/>
                      </w:divBdr>
                    </w:div>
                    <w:div w:id="1442147186">
                      <w:marLeft w:val="0"/>
                      <w:marRight w:val="0"/>
                      <w:marTop w:val="0"/>
                      <w:marBottom w:val="0"/>
                      <w:divBdr>
                        <w:top w:val="none" w:sz="0" w:space="0" w:color="auto"/>
                        <w:left w:val="none" w:sz="0" w:space="0" w:color="auto"/>
                        <w:bottom w:val="none" w:sz="0" w:space="0" w:color="auto"/>
                        <w:right w:val="none" w:sz="0" w:space="0" w:color="auto"/>
                      </w:divBdr>
                    </w:div>
                    <w:div w:id="782766316">
                      <w:marLeft w:val="0"/>
                      <w:marRight w:val="0"/>
                      <w:marTop w:val="0"/>
                      <w:marBottom w:val="0"/>
                      <w:divBdr>
                        <w:top w:val="none" w:sz="0" w:space="0" w:color="auto"/>
                        <w:left w:val="none" w:sz="0" w:space="0" w:color="auto"/>
                        <w:bottom w:val="none" w:sz="0" w:space="0" w:color="auto"/>
                        <w:right w:val="none" w:sz="0" w:space="0" w:color="auto"/>
                      </w:divBdr>
                    </w:div>
                    <w:div w:id="1264613187">
                      <w:marLeft w:val="0"/>
                      <w:marRight w:val="0"/>
                      <w:marTop w:val="0"/>
                      <w:marBottom w:val="0"/>
                      <w:divBdr>
                        <w:top w:val="none" w:sz="0" w:space="0" w:color="auto"/>
                        <w:left w:val="none" w:sz="0" w:space="0" w:color="auto"/>
                        <w:bottom w:val="none" w:sz="0" w:space="0" w:color="auto"/>
                        <w:right w:val="none" w:sz="0" w:space="0" w:color="auto"/>
                      </w:divBdr>
                    </w:div>
                    <w:div w:id="2118018389">
                      <w:marLeft w:val="0"/>
                      <w:marRight w:val="0"/>
                      <w:marTop w:val="0"/>
                      <w:marBottom w:val="0"/>
                      <w:divBdr>
                        <w:top w:val="none" w:sz="0" w:space="0" w:color="auto"/>
                        <w:left w:val="none" w:sz="0" w:space="0" w:color="auto"/>
                        <w:bottom w:val="none" w:sz="0" w:space="0" w:color="auto"/>
                        <w:right w:val="none" w:sz="0" w:space="0" w:color="auto"/>
                      </w:divBdr>
                    </w:div>
                    <w:div w:id="42409197">
                      <w:marLeft w:val="0"/>
                      <w:marRight w:val="0"/>
                      <w:marTop w:val="0"/>
                      <w:marBottom w:val="0"/>
                      <w:divBdr>
                        <w:top w:val="none" w:sz="0" w:space="0" w:color="auto"/>
                        <w:left w:val="none" w:sz="0" w:space="0" w:color="auto"/>
                        <w:bottom w:val="none" w:sz="0" w:space="0" w:color="auto"/>
                        <w:right w:val="none" w:sz="0" w:space="0" w:color="auto"/>
                      </w:divBdr>
                    </w:div>
                    <w:div w:id="901598630">
                      <w:marLeft w:val="0"/>
                      <w:marRight w:val="0"/>
                      <w:marTop w:val="0"/>
                      <w:marBottom w:val="0"/>
                      <w:divBdr>
                        <w:top w:val="none" w:sz="0" w:space="0" w:color="auto"/>
                        <w:left w:val="none" w:sz="0" w:space="0" w:color="auto"/>
                        <w:bottom w:val="none" w:sz="0" w:space="0" w:color="auto"/>
                        <w:right w:val="none" w:sz="0" w:space="0" w:color="auto"/>
                      </w:divBdr>
                    </w:div>
                    <w:div w:id="1785466011">
                      <w:marLeft w:val="0"/>
                      <w:marRight w:val="0"/>
                      <w:marTop w:val="0"/>
                      <w:marBottom w:val="0"/>
                      <w:divBdr>
                        <w:top w:val="none" w:sz="0" w:space="0" w:color="auto"/>
                        <w:left w:val="none" w:sz="0" w:space="0" w:color="auto"/>
                        <w:bottom w:val="none" w:sz="0" w:space="0" w:color="auto"/>
                        <w:right w:val="none" w:sz="0" w:space="0" w:color="auto"/>
                      </w:divBdr>
                    </w:div>
                    <w:div w:id="860356820">
                      <w:marLeft w:val="0"/>
                      <w:marRight w:val="0"/>
                      <w:marTop w:val="0"/>
                      <w:marBottom w:val="0"/>
                      <w:divBdr>
                        <w:top w:val="none" w:sz="0" w:space="0" w:color="auto"/>
                        <w:left w:val="none" w:sz="0" w:space="0" w:color="auto"/>
                        <w:bottom w:val="none" w:sz="0" w:space="0" w:color="auto"/>
                        <w:right w:val="none" w:sz="0" w:space="0" w:color="auto"/>
                      </w:divBdr>
                    </w:div>
                    <w:div w:id="1206526962">
                      <w:marLeft w:val="0"/>
                      <w:marRight w:val="0"/>
                      <w:marTop w:val="0"/>
                      <w:marBottom w:val="0"/>
                      <w:divBdr>
                        <w:top w:val="none" w:sz="0" w:space="0" w:color="auto"/>
                        <w:left w:val="none" w:sz="0" w:space="0" w:color="auto"/>
                        <w:bottom w:val="none" w:sz="0" w:space="0" w:color="auto"/>
                        <w:right w:val="none" w:sz="0" w:space="0" w:color="auto"/>
                      </w:divBdr>
                    </w:div>
                    <w:div w:id="398987714">
                      <w:marLeft w:val="0"/>
                      <w:marRight w:val="0"/>
                      <w:marTop w:val="0"/>
                      <w:marBottom w:val="0"/>
                      <w:divBdr>
                        <w:top w:val="none" w:sz="0" w:space="0" w:color="auto"/>
                        <w:left w:val="none" w:sz="0" w:space="0" w:color="auto"/>
                        <w:bottom w:val="none" w:sz="0" w:space="0" w:color="auto"/>
                        <w:right w:val="none" w:sz="0" w:space="0" w:color="auto"/>
                      </w:divBdr>
                    </w:div>
                    <w:div w:id="1324502531">
                      <w:marLeft w:val="0"/>
                      <w:marRight w:val="0"/>
                      <w:marTop w:val="0"/>
                      <w:marBottom w:val="0"/>
                      <w:divBdr>
                        <w:top w:val="none" w:sz="0" w:space="0" w:color="auto"/>
                        <w:left w:val="none" w:sz="0" w:space="0" w:color="auto"/>
                        <w:bottom w:val="none" w:sz="0" w:space="0" w:color="auto"/>
                        <w:right w:val="none" w:sz="0" w:space="0" w:color="auto"/>
                      </w:divBdr>
                    </w:div>
                    <w:div w:id="1720008601">
                      <w:marLeft w:val="0"/>
                      <w:marRight w:val="0"/>
                      <w:marTop w:val="0"/>
                      <w:marBottom w:val="0"/>
                      <w:divBdr>
                        <w:top w:val="none" w:sz="0" w:space="0" w:color="auto"/>
                        <w:left w:val="none" w:sz="0" w:space="0" w:color="auto"/>
                        <w:bottom w:val="none" w:sz="0" w:space="0" w:color="auto"/>
                        <w:right w:val="none" w:sz="0" w:space="0" w:color="auto"/>
                      </w:divBdr>
                    </w:div>
                    <w:div w:id="2077120573">
                      <w:marLeft w:val="0"/>
                      <w:marRight w:val="0"/>
                      <w:marTop w:val="0"/>
                      <w:marBottom w:val="0"/>
                      <w:divBdr>
                        <w:top w:val="none" w:sz="0" w:space="0" w:color="auto"/>
                        <w:left w:val="none" w:sz="0" w:space="0" w:color="auto"/>
                        <w:bottom w:val="none" w:sz="0" w:space="0" w:color="auto"/>
                        <w:right w:val="none" w:sz="0" w:space="0" w:color="auto"/>
                      </w:divBdr>
                    </w:div>
                    <w:div w:id="1159148896">
                      <w:marLeft w:val="0"/>
                      <w:marRight w:val="0"/>
                      <w:marTop w:val="0"/>
                      <w:marBottom w:val="0"/>
                      <w:divBdr>
                        <w:top w:val="none" w:sz="0" w:space="0" w:color="auto"/>
                        <w:left w:val="none" w:sz="0" w:space="0" w:color="auto"/>
                        <w:bottom w:val="none" w:sz="0" w:space="0" w:color="auto"/>
                        <w:right w:val="none" w:sz="0" w:space="0" w:color="auto"/>
                      </w:divBdr>
                    </w:div>
                    <w:div w:id="1131676037">
                      <w:marLeft w:val="0"/>
                      <w:marRight w:val="0"/>
                      <w:marTop w:val="0"/>
                      <w:marBottom w:val="0"/>
                      <w:divBdr>
                        <w:top w:val="none" w:sz="0" w:space="0" w:color="auto"/>
                        <w:left w:val="none" w:sz="0" w:space="0" w:color="auto"/>
                        <w:bottom w:val="none" w:sz="0" w:space="0" w:color="auto"/>
                        <w:right w:val="none" w:sz="0" w:space="0" w:color="auto"/>
                      </w:divBdr>
                    </w:div>
                    <w:div w:id="1649751013">
                      <w:marLeft w:val="0"/>
                      <w:marRight w:val="0"/>
                      <w:marTop w:val="0"/>
                      <w:marBottom w:val="0"/>
                      <w:divBdr>
                        <w:top w:val="none" w:sz="0" w:space="0" w:color="auto"/>
                        <w:left w:val="none" w:sz="0" w:space="0" w:color="auto"/>
                        <w:bottom w:val="none" w:sz="0" w:space="0" w:color="auto"/>
                        <w:right w:val="none" w:sz="0" w:space="0" w:color="auto"/>
                      </w:divBdr>
                    </w:div>
                    <w:div w:id="1996570315">
                      <w:marLeft w:val="0"/>
                      <w:marRight w:val="0"/>
                      <w:marTop w:val="0"/>
                      <w:marBottom w:val="0"/>
                      <w:divBdr>
                        <w:top w:val="none" w:sz="0" w:space="0" w:color="auto"/>
                        <w:left w:val="none" w:sz="0" w:space="0" w:color="auto"/>
                        <w:bottom w:val="none" w:sz="0" w:space="0" w:color="auto"/>
                        <w:right w:val="none" w:sz="0" w:space="0" w:color="auto"/>
                      </w:divBdr>
                    </w:div>
                    <w:div w:id="2116247647">
                      <w:marLeft w:val="0"/>
                      <w:marRight w:val="0"/>
                      <w:marTop w:val="0"/>
                      <w:marBottom w:val="0"/>
                      <w:divBdr>
                        <w:top w:val="none" w:sz="0" w:space="0" w:color="auto"/>
                        <w:left w:val="none" w:sz="0" w:space="0" w:color="auto"/>
                        <w:bottom w:val="none" w:sz="0" w:space="0" w:color="auto"/>
                        <w:right w:val="none" w:sz="0" w:space="0" w:color="auto"/>
                      </w:divBdr>
                    </w:div>
                    <w:div w:id="1007244652">
                      <w:marLeft w:val="0"/>
                      <w:marRight w:val="0"/>
                      <w:marTop w:val="0"/>
                      <w:marBottom w:val="0"/>
                      <w:divBdr>
                        <w:top w:val="none" w:sz="0" w:space="0" w:color="auto"/>
                        <w:left w:val="none" w:sz="0" w:space="0" w:color="auto"/>
                        <w:bottom w:val="none" w:sz="0" w:space="0" w:color="auto"/>
                        <w:right w:val="none" w:sz="0" w:space="0" w:color="auto"/>
                      </w:divBdr>
                    </w:div>
                    <w:div w:id="661085982">
                      <w:marLeft w:val="0"/>
                      <w:marRight w:val="0"/>
                      <w:marTop w:val="0"/>
                      <w:marBottom w:val="0"/>
                      <w:divBdr>
                        <w:top w:val="none" w:sz="0" w:space="0" w:color="auto"/>
                        <w:left w:val="none" w:sz="0" w:space="0" w:color="auto"/>
                        <w:bottom w:val="none" w:sz="0" w:space="0" w:color="auto"/>
                        <w:right w:val="none" w:sz="0" w:space="0" w:color="auto"/>
                      </w:divBdr>
                    </w:div>
                    <w:div w:id="890072844">
                      <w:marLeft w:val="0"/>
                      <w:marRight w:val="0"/>
                      <w:marTop w:val="0"/>
                      <w:marBottom w:val="0"/>
                      <w:divBdr>
                        <w:top w:val="none" w:sz="0" w:space="0" w:color="auto"/>
                        <w:left w:val="none" w:sz="0" w:space="0" w:color="auto"/>
                        <w:bottom w:val="none" w:sz="0" w:space="0" w:color="auto"/>
                        <w:right w:val="none" w:sz="0" w:space="0" w:color="auto"/>
                      </w:divBdr>
                    </w:div>
                    <w:div w:id="1475289886">
                      <w:marLeft w:val="0"/>
                      <w:marRight w:val="0"/>
                      <w:marTop w:val="0"/>
                      <w:marBottom w:val="0"/>
                      <w:divBdr>
                        <w:top w:val="none" w:sz="0" w:space="0" w:color="auto"/>
                        <w:left w:val="none" w:sz="0" w:space="0" w:color="auto"/>
                        <w:bottom w:val="none" w:sz="0" w:space="0" w:color="auto"/>
                        <w:right w:val="none" w:sz="0" w:space="0" w:color="auto"/>
                      </w:divBdr>
                    </w:div>
                    <w:div w:id="1370910724">
                      <w:marLeft w:val="0"/>
                      <w:marRight w:val="0"/>
                      <w:marTop w:val="0"/>
                      <w:marBottom w:val="0"/>
                      <w:divBdr>
                        <w:top w:val="none" w:sz="0" w:space="0" w:color="auto"/>
                        <w:left w:val="none" w:sz="0" w:space="0" w:color="auto"/>
                        <w:bottom w:val="none" w:sz="0" w:space="0" w:color="auto"/>
                        <w:right w:val="none" w:sz="0" w:space="0" w:color="auto"/>
                      </w:divBdr>
                    </w:div>
                    <w:div w:id="1940942659">
                      <w:marLeft w:val="0"/>
                      <w:marRight w:val="0"/>
                      <w:marTop w:val="0"/>
                      <w:marBottom w:val="0"/>
                      <w:divBdr>
                        <w:top w:val="none" w:sz="0" w:space="0" w:color="auto"/>
                        <w:left w:val="none" w:sz="0" w:space="0" w:color="auto"/>
                        <w:bottom w:val="none" w:sz="0" w:space="0" w:color="auto"/>
                        <w:right w:val="none" w:sz="0" w:space="0" w:color="auto"/>
                      </w:divBdr>
                    </w:div>
                    <w:div w:id="38209414">
                      <w:marLeft w:val="0"/>
                      <w:marRight w:val="0"/>
                      <w:marTop w:val="0"/>
                      <w:marBottom w:val="0"/>
                      <w:divBdr>
                        <w:top w:val="none" w:sz="0" w:space="0" w:color="auto"/>
                        <w:left w:val="none" w:sz="0" w:space="0" w:color="auto"/>
                        <w:bottom w:val="none" w:sz="0" w:space="0" w:color="auto"/>
                        <w:right w:val="none" w:sz="0" w:space="0" w:color="auto"/>
                      </w:divBdr>
                    </w:div>
                    <w:div w:id="636880500">
                      <w:marLeft w:val="0"/>
                      <w:marRight w:val="0"/>
                      <w:marTop w:val="0"/>
                      <w:marBottom w:val="0"/>
                      <w:divBdr>
                        <w:top w:val="none" w:sz="0" w:space="0" w:color="auto"/>
                        <w:left w:val="none" w:sz="0" w:space="0" w:color="auto"/>
                        <w:bottom w:val="none" w:sz="0" w:space="0" w:color="auto"/>
                        <w:right w:val="none" w:sz="0" w:space="0" w:color="auto"/>
                      </w:divBdr>
                    </w:div>
                    <w:div w:id="491988139">
                      <w:marLeft w:val="0"/>
                      <w:marRight w:val="0"/>
                      <w:marTop w:val="0"/>
                      <w:marBottom w:val="0"/>
                      <w:divBdr>
                        <w:top w:val="none" w:sz="0" w:space="0" w:color="auto"/>
                        <w:left w:val="none" w:sz="0" w:space="0" w:color="auto"/>
                        <w:bottom w:val="none" w:sz="0" w:space="0" w:color="auto"/>
                        <w:right w:val="none" w:sz="0" w:space="0" w:color="auto"/>
                      </w:divBdr>
                    </w:div>
                    <w:div w:id="1388068654">
                      <w:marLeft w:val="0"/>
                      <w:marRight w:val="0"/>
                      <w:marTop w:val="0"/>
                      <w:marBottom w:val="0"/>
                      <w:divBdr>
                        <w:top w:val="none" w:sz="0" w:space="0" w:color="auto"/>
                        <w:left w:val="none" w:sz="0" w:space="0" w:color="auto"/>
                        <w:bottom w:val="none" w:sz="0" w:space="0" w:color="auto"/>
                        <w:right w:val="none" w:sz="0" w:space="0" w:color="auto"/>
                      </w:divBdr>
                    </w:div>
                    <w:div w:id="1419210322">
                      <w:marLeft w:val="0"/>
                      <w:marRight w:val="0"/>
                      <w:marTop w:val="0"/>
                      <w:marBottom w:val="0"/>
                      <w:divBdr>
                        <w:top w:val="none" w:sz="0" w:space="0" w:color="auto"/>
                        <w:left w:val="none" w:sz="0" w:space="0" w:color="auto"/>
                        <w:bottom w:val="none" w:sz="0" w:space="0" w:color="auto"/>
                        <w:right w:val="none" w:sz="0" w:space="0" w:color="auto"/>
                      </w:divBdr>
                    </w:div>
                  </w:divsChild>
                </w:div>
                <w:div w:id="902714345">
                  <w:marLeft w:val="0"/>
                  <w:marRight w:val="0"/>
                  <w:marTop w:val="0"/>
                  <w:marBottom w:val="0"/>
                  <w:divBdr>
                    <w:top w:val="none" w:sz="0" w:space="0" w:color="auto"/>
                    <w:left w:val="none" w:sz="0" w:space="0" w:color="auto"/>
                    <w:bottom w:val="none" w:sz="0" w:space="0" w:color="auto"/>
                    <w:right w:val="none" w:sz="0" w:space="0" w:color="auto"/>
                  </w:divBdr>
                  <w:divsChild>
                    <w:div w:id="918058771">
                      <w:marLeft w:val="0"/>
                      <w:marRight w:val="0"/>
                      <w:marTop w:val="120"/>
                      <w:marBottom w:val="120"/>
                      <w:divBdr>
                        <w:top w:val="single" w:sz="6" w:space="6" w:color="0000A0"/>
                        <w:left w:val="none" w:sz="0" w:space="0" w:color="0000A0"/>
                        <w:bottom w:val="single" w:sz="6" w:space="6" w:color="0000A0"/>
                        <w:right w:val="none" w:sz="0" w:space="0" w:color="0000A0"/>
                      </w:divBdr>
                    </w:div>
                  </w:divsChild>
                </w:div>
                <w:div w:id="889414350">
                  <w:marLeft w:val="0"/>
                  <w:marRight w:val="0"/>
                  <w:marTop w:val="0"/>
                  <w:marBottom w:val="0"/>
                  <w:divBdr>
                    <w:top w:val="none" w:sz="0" w:space="0" w:color="auto"/>
                    <w:left w:val="none" w:sz="0" w:space="0" w:color="auto"/>
                    <w:bottom w:val="none" w:sz="0" w:space="0" w:color="auto"/>
                    <w:right w:val="none" w:sz="0" w:space="0" w:color="auto"/>
                  </w:divBdr>
                </w:div>
                <w:div w:id="1535533856">
                  <w:marLeft w:val="0"/>
                  <w:marRight w:val="0"/>
                  <w:marTop w:val="0"/>
                  <w:marBottom w:val="0"/>
                  <w:divBdr>
                    <w:top w:val="none" w:sz="0" w:space="0" w:color="auto"/>
                    <w:left w:val="none" w:sz="0" w:space="0" w:color="auto"/>
                    <w:bottom w:val="none" w:sz="0" w:space="0" w:color="auto"/>
                    <w:right w:val="none" w:sz="0" w:space="0" w:color="auto"/>
                  </w:divBdr>
                  <w:divsChild>
                    <w:div w:id="789974120">
                      <w:marLeft w:val="0"/>
                      <w:marRight w:val="0"/>
                      <w:marTop w:val="0"/>
                      <w:marBottom w:val="0"/>
                      <w:divBdr>
                        <w:top w:val="none" w:sz="0" w:space="0" w:color="auto"/>
                        <w:left w:val="none" w:sz="0" w:space="0" w:color="auto"/>
                        <w:bottom w:val="none" w:sz="0" w:space="0" w:color="auto"/>
                        <w:right w:val="none" w:sz="0" w:space="0" w:color="auto"/>
                      </w:divBdr>
                    </w:div>
                    <w:div w:id="251479452">
                      <w:marLeft w:val="0"/>
                      <w:marRight w:val="0"/>
                      <w:marTop w:val="0"/>
                      <w:marBottom w:val="0"/>
                      <w:divBdr>
                        <w:top w:val="none" w:sz="0" w:space="0" w:color="auto"/>
                        <w:left w:val="none" w:sz="0" w:space="0" w:color="auto"/>
                        <w:bottom w:val="none" w:sz="0" w:space="0" w:color="auto"/>
                        <w:right w:val="none" w:sz="0" w:space="0" w:color="auto"/>
                      </w:divBdr>
                    </w:div>
                    <w:div w:id="258293053">
                      <w:marLeft w:val="0"/>
                      <w:marRight w:val="0"/>
                      <w:marTop w:val="0"/>
                      <w:marBottom w:val="0"/>
                      <w:divBdr>
                        <w:top w:val="none" w:sz="0" w:space="0" w:color="auto"/>
                        <w:left w:val="none" w:sz="0" w:space="0" w:color="auto"/>
                        <w:bottom w:val="none" w:sz="0" w:space="0" w:color="auto"/>
                        <w:right w:val="none" w:sz="0" w:space="0" w:color="auto"/>
                      </w:divBdr>
                    </w:div>
                    <w:div w:id="721294325">
                      <w:marLeft w:val="0"/>
                      <w:marRight w:val="0"/>
                      <w:marTop w:val="0"/>
                      <w:marBottom w:val="0"/>
                      <w:divBdr>
                        <w:top w:val="none" w:sz="0" w:space="0" w:color="auto"/>
                        <w:left w:val="none" w:sz="0" w:space="0" w:color="auto"/>
                        <w:bottom w:val="none" w:sz="0" w:space="0" w:color="auto"/>
                        <w:right w:val="none" w:sz="0" w:space="0" w:color="auto"/>
                      </w:divBdr>
                    </w:div>
                    <w:div w:id="1056122944">
                      <w:marLeft w:val="0"/>
                      <w:marRight w:val="0"/>
                      <w:marTop w:val="0"/>
                      <w:marBottom w:val="0"/>
                      <w:divBdr>
                        <w:top w:val="none" w:sz="0" w:space="0" w:color="auto"/>
                        <w:left w:val="none" w:sz="0" w:space="0" w:color="auto"/>
                        <w:bottom w:val="none" w:sz="0" w:space="0" w:color="auto"/>
                        <w:right w:val="none" w:sz="0" w:space="0" w:color="auto"/>
                      </w:divBdr>
                    </w:div>
                    <w:div w:id="1554921280">
                      <w:marLeft w:val="0"/>
                      <w:marRight w:val="0"/>
                      <w:marTop w:val="0"/>
                      <w:marBottom w:val="0"/>
                      <w:divBdr>
                        <w:top w:val="none" w:sz="0" w:space="0" w:color="auto"/>
                        <w:left w:val="none" w:sz="0" w:space="0" w:color="auto"/>
                        <w:bottom w:val="none" w:sz="0" w:space="0" w:color="auto"/>
                        <w:right w:val="none" w:sz="0" w:space="0" w:color="auto"/>
                      </w:divBdr>
                    </w:div>
                  </w:divsChild>
                </w:div>
                <w:div w:id="1335648799">
                  <w:marLeft w:val="0"/>
                  <w:marRight w:val="0"/>
                  <w:marTop w:val="0"/>
                  <w:marBottom w:val="0"/>
                  <w:divBdr>
                    <w:top w:val="none" w:sz="0" w:space="0" w:color="auto"/>
                    <w:left w:val="none" w:sz="0" w:space="0" w:color="auto"/>
                    <w:bottom w:val="none" w:sz="0" w:space="0" w:color="auto"/>
                    <w:right w:val="none" w:sz="0" w:space="0" w:color="auto"/>
                  </w:divBdr>
                  <w:divsChild>
                    <w:div w:id="1816215352">
                      <w:marLeft w:val="0"/>
                      <w:marRight w:val="0"/>
                      <w:marTop w:val="120"/>
                      <w:marBottom w:val="120"/>
                      <w:divBdr>
                        <w:top w:val="single" w:sz="6" w:space="6" w:color="0000A0"/>
                        <w:left w:val="none" w:sz="0" w:space="0" w:color="0000A0"/>
                        <w:bottom w:val="single" w:sz="6" w:space="6" w:color="0000A0"/>
                        <w:right w:val="none" w:sz="0" w:space="0" w:color="0000A0"/>
                      </w:divBdr>
                    </w:div>
                  </w:divsChild>
                </w:div>
                <w:div w:id="1908880705">
                  <w:marLeft w:val="0"/>
                  <w:marRight w:val="0"/>
                  <w:marTop w:val="0"/>
                  <w:marBottom w:val="0"/>
                  <w:divBdr>
                    <w:top w:val="none" w:sz="0" w:space="0" w:color="auto"/>
                    <w:left w:val="none" w:sz="0" w:space="0" w:color="auto"/>
                    <w:bottom w:val="none" w:sz="0" w:space="0" w:color="auto"/>
                    <w:right w:val="none" w:sz="0" w:space="0" w:color="auto"/>
                  </w:divBdr>
                </w:div>
                <w:div w:id="2103335874">
                  <w:marLeft w:val="0"/>
                  <w:marRight w:val="0"/>
                  <w:marTop w:val="0"/>
                  <w:marBottom w:val="0"/>
                  <w:divBdr>
                    <w:top w:val="none" w:sz="0" w:space="0" w:color="auto"/>
                    <w:left w:val="none" w:sz="0" w:space="0" w:color="auto"/>
                    <w:bottom w:val="none" w:sz="0" w:space="0" w:color="auto"/>
                    <w:right w:val="none" w:sz="0" w:space="0" w:color="auto"/>
                  </w:divBdr>
                  <w:divsChild>
                    <w:div w:id="210850308">
                      <w:marLeft w:val="0"/>
                      <w:marRight w:val="0"/>
                      <w:marTop w:val="0"/>
                      <w:marBottom w:val="0"/>
                      <w:divBdr>
                        <w:top w:val="none" w:sz="0" w:space="0" w:color="auto"/>
                        <w:left w:val="none" w:sz="0" w:space="0" w:color="auto"/>
                        <w:bottom w:val="none" w:sz="0" w:space="0" w:color="auto"/>
                        <w:right w:val="none" w:sz="0" w:space="0" w:color="auto"/>
                      </w:divBdr>
                    </w:div>
                    <w:div w:id="2072388498">
                      <w:marLeft w:val="0"/>
                      <w:marRight w:val="0"/>
                      <w:marTop w:val="0"/>
                      <w:marBottom w:val="0"/>
                      <w:divBdr>
                        <w:top w:val="none" w:sz="0" w:space="0" w:color="auto"/>
                        <w:left w:val="none" w:sz="0" w:space="0" w:color="auto"/>
                        <w:bottom w:val="none" w:sz="0" w:space="0" w:color="auto"/>
                        <w:right w:val="none" w:sz="0" w:space="0" w:color="auto"/>
                      </w:divBdr>
                    </w:div>
                    <w:div w:id="664166104">
                      <w:marLeft w:val="0"/>
                      <w:marRight w:val="0"/>
                      <w:marTop w:val="0"/>
                      <w:marBottom w:val="0"/>
                      <w:divBdr>
                        <w:top w:val="none" w:sz="0" w:space="0" w:color="auto"/>
                        <w:left w:val="none" w:sz="0" w:space="0" w:color="auto"/>
                        <w:bottom w:val="none" w:sz="0" w:space="0" w:color="auto"/>
                        <w:right w:val="none" w:sz="0" w:space="0" w:color="auto"/>
                      </w:divBdr>
                    </w:div>
                    <w:div w:id="725571484">
                      <w:marLeft w:val="0"/>
                      <w:marRight w:val="0"/>
                      <w:marTop w:val="0"/>
                      <w:marBottom w:val="0"/>
                      <w:divBdr>
                        <w:top w:val="none" w:sz="0" w:space="0" w:color="auto"/>
                        <w:left w:val="none" w:sz="0" w:space="0" w:color="auto"/>
                        <w:bottom w:val="none" w:sz="0" w:space="0" w:color="auto"/>
                        <w:right w:val="none" w:sz="0" w:space="0" w:color="auto"/>
                      </w:divBdr>
                    </w:div>
                    <w:div w:id="326594634">
                      <w:marLeft w:val="0"/>
                      <w:marRight w:val="0"/>
                      <w:marTop w:val="0"/>
                      <w:marBottom w:val="0"/>
                      <w:divBdr>
                        <w:top w:val="none" w:sz="0" w:space="0" w:color="auto"/>
                        <w:left w:val="none" w:sz="0" w:space="0" w:color="auto"/>
                        <w:bottom w:val="none" w:sz="0" w:space="0" w:color="auto"/>
                        <w:right w:val="none" w:sz="0" w:space="0" w:color="auto"/>
                      </w:divBdr>
                    </w:div>
                    <w:div w:id="1944067572">
                      <w:marLeft w:val="0"/>
                      <w:marRight w:val="0"/>
                      <w:marTop w:val="0"/>
                      <w:marBottom w:val="0"/>
                      <w:divBdr>
                        <w:top w:val="none" w:sz="0" w:space="0" w:color="auto"/>
                        <w:left w:val="none" w:sz="0" w:space="0" w:color="auto"/>
                        <w:bottom w:val="none" w:sz="0" w:space="0" w:color="auto"/>
                        <w:right w:val="none" w:sz="0" w:space="0" w:color="auto"/>
                      </w:divBdr>
                    </w:div>
                    <w:div w:id="711005213">
                      <w:marLeft w:val="0"/>
                      <w:marRight w:val="0"/>
                      <w:marTop w:val="0"/>
                      <w:marBottom w:val="0"/>
                      <w:divBdr>
                        <w:top w:val="none" w:sz="0" w:space="0" w:color="auto"/>
                        <w:left w:val="none" w:sz="0" w:space="0" w:color="auto"/>
                        <w:bottom w:val="none" w:sz="0" w:space="0" w:color="auto"/>
                        <w:right w:val="none" w:sz="0" w:space="0" w:color="auto"/>
                      </w:divBdr>
                    </w:div>
                  </w:divsChild>
                </w:div>
                <w:div w:id="1638871746">
                  <w:marLeft w:val="0"/>
                  <w:marRight w:val="0"/>
                  <w:marTop w:val="0"/>
                  <w:marBottom w:val="0"/>
                  <w:divBdr>
                    <w:top w:val="none" w:sz="0" w:space="0" w:color="auto"/>
                    <w:left w:val="none" w:sz="0" w:space="0" w:color="auto"/>
                    <w:bottom w:val="none" w:sz="0" w:space="0" w:color="auto"/>
                    <w:right w:val="none" w:sz="0" w:space="0" w:color="auto"/>
                  </w:divBdr>
                  <w:divsChild>
                    <w:div w:id="1470633241">
                      <w:marLeft w:val="0"/>
                      <w:marRight w:val="0"/>
                      <w:marTop w:val="120"/>
                      <w:marBottom w:val="120"/>
                      <w:divBdr>
                        <w:top w:val="single" w:sz="6" w:space="6" w:color="0000A0"/>
                        <w:left w:val="none" w:sz="0" w:space="0" w:color="0000A0"/>
                        <w:bottom w:val="single" w:sz="6" w:space="6" w:color="0000A0"/>
                        <w:right w:val="none" w:sz="0" w:space="0" w:color="0000A0"/>
                      </w:divBdr>
                    </w:div>
                  </w:divsChild>
                </w:div>
                <w:div w:id="1697928324">
                  <w:marLeft w:val="0"/>
                  <w:marRight w:val="0"/>
                  <w:marTop w:val="0"/>
                  <w:marBottom w:val="0"/>
                  <w:divBdr>
                    <w:top w:val="none" w:sz="0" w:space="0" w:color="auto"/>
                    <w:left w:val="none" w:sz="0" w:space="0" w:color="auto"/>
                    <w:bottom w:val="none" w:sz="0" w:space="0" w:color="auto"/>
                    <w:right w:val="none" w:sz="0" w:space="0" w:color="auto"/>
                  </w:divBdr>
                </w:div>
                <w:div w:id="2045518615">
                  <w:marLeft w:val="0"/>
                  <w:marRight w:val="0"/>
                  <w:marTop w:val="0"/>
                  <w:marBottom w:val="0"/>
                  <w:divBdr>
                    <w:top w:val="none" w:sz="0" w:space="0" w:color="auto"/>
                    <w:left w:val="none" w:sz="0" w:space="0" w:color="auto"/>
                    <w:bottom w:val="none" w:sz="0" w:space="0" w:color="auto"/>
                    <w:right w:val="none" w:sz="0" w:space="0" w:color="auto"/>
                  </w:divBdr>
                  <w:divsChild>
                    <w:div w:id="1894078422">
                      <w:marLeft w:val="0"/>
                      <w:marRight w:val="0"/>
                      <w:marTop w:val="0"/>
                      <w:marBottom w:val="0"/>
                      <w:divBdr>
                        <w:top w:val="none" w:sz="0" w:space="0" w:color="auto"/>
                        <w:left w:val="none" w:sz="0" w:space="0" w:color="auto"/>
                        <w:bottom w:val="none" w:sz="0" w:space="0" w:color="auto"/>
                        <w:right w:val="none" w:sz="0" w:space="0" w:color="auto"/>
                      </w:divBdr>
                    </w:div>
                    <w:div w:id="1581938496">
                      <w:marLeft w:val="0"/>
                      <w:marRight w:val="0"/>
                      <w:marTop w:val="0"/>
                      <w:marBottom w:val="0"/>
                      <w:divBdr>
                        <w:top w:val="none" w:sz="0" w:space="0" w:color="auto"/>
                        <w:left w:val="none" w:sz="0" w:space="0" w:color="auto"/>
                        <w:bottom w:val="none" w:sz="0" w:space="0" w:color="auto"/>
                        <w:right w:val="none" w:sz="0" w:space="0" w:color="auto"/>
                      </w:divBdr>
                    </w:div>
                    <w:div w:id="134758095">
                      <w:marLeft w:val="0"/>
                      <w:marRight w:val="0"/>
                      <w:marTop w:val="0"/>
                      <w:marBottom w:val="0"/>
                      <w:divBdr>
                        <w:top w:val="none" w:sz="0" w:space="0" w:color="auto"/>
                        <w:left w:val="none" w:sz="0" w:space="0" w:color="auto"/>
                        <w:bottom w:val="none" w:sz="0" w:space="0" w:color="auto"/>
                        <w:right w:val="none" w:sz="0" w:space="0" w:color="auto"/>
                      </w:divBdr>
                    </w:div>
                    <w:div w:id="949901144">
                      <w:marLeft w:val="0"/>
                      <w:marRight w:val="0"/>
                      <w:marTop w:val="0"/>
                      <w:marBottom w:val="0"/>
                      <w:divBdr>
                        <w:top w:val="none" w:sz="0" w:space="0" w:color="auto"/>
                        <w:left w:val="none" w:sz="0" w:space="0" w:color="auto"/>
                        <w:bottom w:val="none" w:sz="0" w:space="0" w:color="auto"/>
                        <w:right w:val="none" w:sz="0" w:space="0" w:color="auto"/>
                      </w:divBdr>
                    </w:div>
                    <w:div w:id="1639602664">
                      <w:marLeft w:val="0"/>
                      <w:marRight w:val="0"/>
                      <w:marTop w:val="0"/>
                      <w:marBottom w:val="0"/>
                      <w:divBdr>
                        <w:top w:val="none" w:sz="0" w:space="0" w:color="auto"/>
                        <w:left w:val="none" w:sz="0" w:space="0" w:color="auto"/>
                        <w:bottom w:val="none" w:sz="0" w:space="0" w:color="auto"/>
                        <w:right w:val="none" w:sz="0" w:space="0" w:color="auto"/>
                      </w:divBdr>
                    </w:div>
                    <w:div w:id="919289680">
                      <w:marLeft w:val="0"/>
                      <w:marRight w:val="0"/>
                      <w:marTop w:val="0"/>
                      <w:marBottom w:val="0"/>
                      <w:divBdr>
                        <w:top w:val="none" w:sz="0" w:space="0" w:color="auto"/>
                        <w:left w:val="none" w:sz="0" w:space="0" w:color="auto"/>
                        <w:bottom w:val="none" w:sz="0" w:space="0" w:color="auto"/>
                        <w:right w:val="none" w:sz="0" w:space="0" w:color="auto"/>
                      </w:divBdr>
                    </w:div>
                    <w:div w:id="2012565046">
                      <w:marLeft w:val="0"/>
                      <w:marRight w:val="0"/>
                      <w:marTop w:val="0"/>
                      <w:marBottom w:val="0"/>
                      <w:divBdr>
                        <w:top w:val="none" w:sz="0" w:space="0" w:color="auto"/>
                        <w:left w:val="none" w:sz="0" w:space="0" w:color="auto"/>
                        <w:bottom w:val="none" w:sz="0" w:space="0" w:color="auto"/>
                        <w:right w:val="none" w:sz="0" w:space="0" w:color="auto"/>
                      </w:divBdr>
                    </w:div>
                    <w:div w:id="87896917">
                      <w:marLeft w:val="0"/>
                      <w:marRight w:val="0"/>
                      <w:marTop w:val="0"/>
                      <w:marBottom w:val="0"/>
                      <w:divBdr>
                        <w:top w:val="none" w:sz="0" w:space="0" w:color="auto"/>
                        <w:left w:val="none" w:sz="0" w:space="0" w:color="auto"/>
                        <w:bottom w:val="none" w:sz="0" w:space="0" w:color="auto"/>
                        <w:right w:val="none" w:sz="0" w:space="0" w:color="auto"/>
                      </w:divBdr>
                    </w:div>
                    <w:div w:id="1403798726">
                      <w:marLeft w:val="0"/>
                      <w:marRight w:val="0"/>
                      <w:marTop w:val="0"/>
                      <w:marBottom w:val="0"/>
                      <w:divBdr>
                        <w:top w:val="none" w:sz="0" w:space="0" w:color="auto"/>
                        <w:left w:val="none" w:sz="0" w:space="0" w:color="auto"/>
                        <w:bottom w:val="none" w:sz="0" w:space="0" w:color="auto"/>
                        <w:right w:val="none" w:sz="0" w:space="0" w:color="auto"/>
                      </w:divBdr>
                    </w:div>
                    <w:div w:id="58135069">
                      <w:marLeft w:val="0"/>
                      <w:marRight w:val="0"/>
                      <w:marTop w:val="0"/>
                      <w:marBottom w:val="0"/>
                      <w:divBdr>
                        <w:top w:val="none" w:sz="0" w:space="0" w:color="auto"/>
                        <w:left w:val="none" w:sz="0" w:space="0" w:color="auto"/>
                        <w:bottom w:val="none" w:sz="0" w:space="0" w:color="auto"/>
                        <w:right w:val="none" w:sz="0" w:space="0" w:color="auto"/>
                      </w:divBdr>
                    </w:div>
                    <w:div w:id="2115711262">
                      <w:marLeft w:val="0"/>
                      <w:marRight w:val="0"/>
                      <w:marTop w:val="0"/>
                      <w:marBottom w:val="0"/>
                      <w:divBdr>
                        <w:top w:val="none" w:sz="0" w:space="0" w:color="auto"/>
                        <w:left w:val="none" w:sz="0" w:space="0" w:color="auto"/>
                        <w:bottom w:val="none" w:sz="0" w:space="0" w:color="auto"/>
                        <w:right w:val="none" w:sz="0" w:space="0" w:color="auto"/>
                      </w:divBdr>
                    </w:div>
                    <w:div w:id="1395398368">
                      <w:marLeft w:val="0"/>
                      <w:marRight w:val="0"/>
                      <w:marTop w:val="0"/>
                      <w:marBottom w:val="0"/>
                      <w:divBdr>
                        <w:top w:val="none" w:sz="0" w:space="0" w:color="auto"/>
                        <w:left w:val="none" w:sz="0" w:space="0" w:color="auto"/>
                        <w:bottom w:val="none" w:sz="0" w:space="0" w:color="auto"/>
                        <w:right w:val="none" w:sz="0" w:space="0" w:color="auto"/>
                      </w:divBdr>
                    </w:div>
                    <w:div w:id="447893382">
                      <w:marLeft w:val="0"/>
                      <w:marRight w:val="0"/>
                      <w:marTop w:val="0"/>
                      <w:marBottom w:val="0"/>
                      <w:divBdr>
                        <w:top w:val="none" w:sz="0" w:space="0" w:color="auto"/>
                        <w:left w:val="none" w:sz="0" w:space="0" w:color="auto"/>
                        <w:bottom w:val="none" w:sz="0" w:space="0" w:color="auto"/>
                        <w:right w:val="none" w:sz="0" w:space="0" w:color="auto"/>
                      </w:divBdr>
                    </w:div>
                    <w:div w:id="1633747103">
                      <w:marLeft w:val="0"/>
                      <w:marRight w:val="0"/>
                      <w:marTop w:val="0"/>
                      <w:marBottom w:val="0"/>
                      <w:divBdr>
                        <w:top w:val="none" w:sz="0" w:space="0" w:color="auto"/>
                        <w:left w:val="none" w:sz="0" w:space="0" w:color="auto"/>
                        <w:bottom w:val="none" w:sz="0" w:space="0" w:color="auto"/>
                        <w:right w:val="none" w:sz="0" w:space="0" w:color="auto"/>
                      </w:divBdr>
                    </w:div>
                    <w:div w:id="1793136190">
                      <w:marLeft w:val="0"/>
                      <w:marRight w:val="0"/>
                      <w:marTop w:val="0"/>
                      <w:marBottom w:val="0"/>
                      <w:divBdr>
                        <w:top w:val="none" w:sz="0" w:space="0" w:color="auto"/>
                        <w:left w:val="none" w:sz="0" w:space="0" w:color="auto"/>
                        <w:bottom w:val="none" w:sz="0" w:space="0" w:color="auto"/>
                        <w:right w:val="none" w:sz="0" w:space="0" w:color="auto"/>
                      </w:divBdr>
                    </w:div>
                    <w:div w:id="1667518983">
                      <w:marLeft w:val="0"/>
                      <w:marRight w:val="0"/>
                      <w:marTop w:val="0"/>
                      <w:marBottom w:val="0"/>
                      <w:divBdr>
                        <w:top w:val="none" w:sz="0" w:space="0" w:color="auto"/>
                        <w:left w:val="none" w:sz="0" w:space="0" w:color="auto"/>
                        <w:bottom w:val="none" w:sz="0" w:space="0" w:color="auto"/>
                        <w:right w:val="none" w:sz="0" w:space="0" w:color="auto"/>
                      </w:divBdr>
                    </w:div>
                    <w:div w:id="42141572">
                      <w:marLeft w:val="0"/>
                      <w:marRight w:val="0"/>
                      <w:marTop w:val="0"/>
                      <w:marBottom w:val="0"/>
                      <w:divBdr>
                        <w:top w:val="none" w:sz="0" w:space="0" w:color="auto"/>
                        <w:left w:val="none" w:sz="0" w:space="0" w:color="auto"/>
                        <w:bottom w:val="none" w:sz="0" w:space="0" w:color="auto"/>
                        <w:right w:val="none" w:sz="0" w:space="0" w:color="auto"/>
                      </w:divBdr>
                    </w:div>
                    <w:div w:id="1245723763">
                      <w:marLeft w:val="0"/>
                      <w:marRight w:val="0"/>
                      <w:marTop w:val="0"/>
                      <w:marBottom w:val="0"/>
                      <w:divBdr>
                        <w:top w:val="none" w:sz="0" w:space="0" w:color="auto"/>
                        <w:left w:val="none" w:sz="0" w:space="0" w:color="auto"/>
                        <w:bottom w:val="none" w:sz="0" w:space="0" w:color="auto"/>
                        <w:right w:val="none" w:sz="0" w:space="0" w:color="auto"/>
                      </w:divBdr>
                    </w:div>
                    <w:div w:id="701128387">
                      <w:marLeft w:val="0"/>
                      <w:marRight w:val="0"/>
                      <w:marTop w:val="0"/>
                      <w:marBottom w:val="0"/>
                      <w:divBdr>
                        <w:top w:val="none" w:sz="0" w:space="0" w:color="auto"/>
                        <w:left w:val="none" w:sz="0" w:space="0" w:color="auto"/>
                        <w:bottom w:val="none" w:sz="0" w:space="0" w:color="auto"/>
                        <w:right w:val="none" w:sz="0" w:space="0" w:color="auto"/>
                      </w:divBdr>
                    </w:div>
                    <w:div w:id="138615630">
                      <w:marLeft w:val="0"/>
                      <w:marRight w:val="0"/>
                      <w:marTop w:val="0"/>
                      <w:marBottom w:val="0"/>
                      <w:divBdr>
                        <w:top w:val="none" w:sz="0" w:space="0" w:color="auto"/>
                        <w:left w:val="none" w:sz="0" w:space="0" w:color="auto"/>
                        <w:bottom w:val="none" w:sz="0" w:space="0" w:color="auto"/>
                        <w:right w:val="none" w:sz="0" w:space="0" w:color="auto"/>
                      </w:divBdr>
                    </w:div>
                    <w:div w:id="72775295">
                      <w:marLeft w:val="0"/>
                      <w:marRight w:val="0"/>
                      <w:marTop w:val="0"/>
                      <w:marBottom w:val="0"/>
                      <w:divBdr>
                        <w:top w:val="none" w:sz="0" w:space="0" w:color="auto"/>
                        <w:left w:val="none" w:sz="0" w:space="0" w:color="auto"/>
                        <w:bottom w:val="none" w:sz="0" w:space="0" w:color="auto"/>
                        <w:right w:val="none" w:sz="0" w:space="0" w:color="auto"/>
                      </w:divBdr>
                    </w:div>
                  </w:divsChild>
                </w:div>
                <w:div w:id="788084085">
                  <w:marLeft w:val="0"/>
                  <w:marRight w:val="0"/>
                  <w:marTop w:val="0"/>
                  <w:marBottom w:val="0"/>
                  <w:divBdr>
                    <w:top w:val="none" w:sz="0" w:space="0" w:color="auto"/>
                    <w:left w:val="none" w:sz="0" w:space="0" w:color="auto"/>
                    <w:bottom w:val="none" w:sz="0" w:space="0" w:color="auto"/>
                    <w:right w:val="none" w:sz="0" w:space="0" w:color="auto"/>
                  </w:divBdr>
                </w:div>
                <w:div w:id="499733843">
                  <w:marLeft w:val="0"/>
                  <w:marRight w:val="0"/>
                  <w:marTop w:val="0"/>
                  <w:marBottom w:val="0"/>
                  <w:divBdr>
                    <w:top w:val="none" w:sz="0" w:space="0" w:color="auto"/>
                    <w:left w:val="none" w:sz="0" w:space="0" w:color="auto"/>
                    <w:bottom w:val="none" w:sz="0" w:space="0" w:color="auto"/>
                    <w:right w:val="none" w:sz="0" w:space="0" w:color="auto"/>
                  </w:divBdr>
                </w:div>
                <w:div w:id="1587616923">
                  <w:marLeft w:val="0"/>
                  <w:marRight w:val="0"/>
                  <w:marTop w:val="0"/>
                  <w:marBottom w:val="0"/>
                  <w:divBdr>
                    <w:top w:val="none" w:sz="0" w:space="0" w:color="auto"/>
                    <w:left w:val="none" w:sz="0" w:space="0" w:color="auto"/>
                    <w:bottom w:val="none" w:sz="0" w:space="0" w:color="auto"/>
                    <w:right w:val="none" w:sz="0" w:space="0" w:color="auto"/>
                  </w:divBdr>
                  <w:divsChild>
                    <w:div w:id="1002202765">
                      <w:marLeft w:val="0"/>
                      <w:marRight w:val="0"/>
                      <w:marTop w:val="120"/>
                      <w:marBottom w:val="120"/>
                      <w:divBdr>
                        <w:top w:val="single" w:sz="6" w:space="6" w:color="0000A0"/>
                        <w:left w:val="none" w:sz="0" w:space="0" w:color="0000A0"/>
                        <w:bottom w:val="single" w:sz="6" w:space="6" w:color="0000A0"/>
                        <w:right w:val="none" w:sz="0" w:space="0" w:color="0000A0"/>
                      </w:divBdr>
                      <w:divsChild>
                        <w:div w:id="1799489675">
                          <w:marLeft w:val="0"/>
                          <w:marRight w:val="0"/>
                          <w:marTop w:val="0"/>
                          <w:marBottom w:val="0"/>
                          <w:divBdr>
                            <w:top w:val="none" w:sz="0" w:space="0" w:color="0000A0"/>
                            <w:left w:val="none" w:sz="0" w:space="0" w:color="0000A0"/>
                            <w:bottom w:val="none" w:sz="0" w:space="0" w:color="0000A0"/>
                            <w:right w:val="none" w:sz="0" w:space="0" w:color="0000A0"/>
                          </w:divBdr>
                        </w:div>
                      </w:divsChild>
                    </w:div>
                  </w:divsChild>
                </w:div>
                <w:div w:id="1876692053">
                  <w:marLeft w:val="0"/>
                  <w:marRight w:val="0"/>
                  <w:marTop w:val="0"/>
                  <w:marBottom w:val="0"/>
                  <w:divBdr>
                    <w:top w:val="none" w:sz="0" w:space="0" w:color="auto"/>
                    <w:left w:val="none" w:sz="0" w:space="0" w:color="auto"/>
                    <w:bottom w:val="none" w:sz="0" w:space="0" w:color="auto"/>
                    <w:right w:val="none" w:sz="0" w:space="0" w:color="auto"/>
                  </w:divBdr>
                </w:div>
                <w:div w:id="772166461">
                  <w:marLeft w:val="0"/>
                  <w:marRight w:val="0"/>
                  <w:marTop w:val="0"/>
                  <w:marBottom w:val="0"/>
                  <w:divBdr>
                    <w:top w:val="none" w:sz="0" w:space="0" w:color="auto"/>
                    <w:left w:val="none" w:sz="0" w:space="0" w:color="auto"/>
                    <w:bottom w:val="none" w:sz="0" w:space="0" w:color="auto"/>
                    <w:right w:val="none" w:sz="0" w:space="0" w:color="auto"/>
                  </w:divBdr>
                </w:div>
                <w:div w:id="1751854881">
                  <w:marLeft w:val="0"/>
                  <w:marRight w:val="0"/>
                  <w:marTop w:val="0"/>
                  <w:marBottom w:val="0"/>
                  <w:divBdr>
                    <w:top w:val="none" w:sz="0" w:space="0" w:color="auto"/>
                    <w:left w:val="none" w:sz="0" w:space="0" w:color="auto"/>
                    <w:bottom w:val="none" w:sz="0" w:space="0" w:color="auto"/>
                    <w:right w:val="none" w:sz="0" w:space="0" w:color="auto"/>
                  </w:divBdr>
                </w:div>
                <w:div w:id="1846286307">
                  <w:marLeft w:val="0"/>
                  <w:marRight w:val="0"/>
                  <w:marTop w:val="0"/>
                  <w:marBottom w:val="0"/>
                  <w:divBdr>
                    <w:top w:val="none" w:sz="0" w:space="0" w:color="auto"/>
                    <w:left w:val="none" w:sz="0" w:space="0" w:color="auto"/>
                    <w:bottom w:val="none" w:sz="0" w:space="0" w:color="auto"/>
                    <w:right w:val="none" w:sz="0" w:space="0" w:color="auto"/>
                  </w:divBdr>
                  <w:divsChild>
                    <w:div w:id="635185519">
                      <w:marLeft w:val="0"/>
                      <w:marRight w:val="0"/>
                      <w:marTop w:val="0"/>
                      <w:marBottom w:val="0"/>
                      <w:divBdr>
                        <w:top w:val="none" w:sz="0" w:space="0" w:color="auto"/>
                        <w:left w:val="none" w:sz="0" w:space="0" w:color="auto"/>
                        <w:bottom w:val="none" w:sz="0" w:space="0" w:color="auto"/>
                        <w:right w:val="none" w:sz="0" w:space="0" w:color="auto"/>
                      </w:divBdr>
                    </w:div>
                    <w:div w:id="380060911">
                      <w:marLeft w:val="0"/>
                      <w:marRight w:val="0"/>
                      <w:marTop w:val="0"/>
                      <w:marBottom w:val="0"/>
                      <w:divBdr>
                        <w:top w:val="none" w:sz="0" w:space="0" w:color="auto"/>
                        <w:left w:val="none" w:sz="0" w:space="0" w:color="auto"/>
                        <w:bottom w:val="none" w:sz="0" w:space="0" w:color="auto"/>
                        <w:right w:val="none" w:sz="0" w:space="0" w:color="auto"/>
                      </w:divBdr>
                    </w:div>
                    <w:div w:id="470682220">
                      <w:marLeft w:val="0"/>
                      <w:marRight w:val="0"/>
                      <w:marTop w:val="0"/>
                      <w:marBottom w:val="0"/>
                      <w:divBdr>
                        <w:top w:val="none" w:sz="0" w:space="0" w:color="auto"/>
                        <w:left w:val="none" w:sz="0" w:space="0" w:color="auto"/>
                        <w:bottom w:val="none" w:sz="0" w:space="0" w:color="auto"/>
                        <w:right w:val="none" w:sz="0" w:space="0" w:color="auto"/>
                      </w:divBdr>
                    </w:div>
                    <w:div w:id="1645423760">
                      <w:marLeft w:val="0"/>
                      <w:marRight w:val="0"/>
                      <w:marTop w:val="0"/>
                      <w:marBottom w:val="0"/>
                      <w:divBdr>
                        <w:top w:val="none" w:sz="0" w:space="0" w:color="auto"/>
                        <w:left w:val="none" w:sz="0" w:space="0" w:color="auto"/>
                        <w:bottom w:val="none" w:sz="0" w:space="0" w:color="auto"/>
                        <w:right w:val="none" w:sz="0" w:space="0" w:color="auto"/>
                      </w:divBdr>
                    </w:div>
                  </w:divsChild>
                </w:div>
                <w:div w:id="57871098">
                  <w:marLeft w:val="0"/>
                  <w:marRight w:val="0"/>
                  <w:marTop w:val="0"/>
                  <w:marBottom w:val="0"/>
                  <w:divBdr>
                    <w:top w:val="none" w:sz="0" w:space="0" w:color="auto"/>
                    <w:left w:val="none" w:sz="0" w:space="0" w:color="auto"/>
                    <w:bottom w:val="none" w:sz="0" w:space="0" w:color="auto"/>
                    <w:right w:val="none" w:sz="0" w:space="0" w:color="auto"/>
                  </w:divBdr>
                  <w:divsChild>
                    <w:div w:id="1118842486">
                      <w:marLeft w:val="0"/>
                      <w:marRight w:val="0"/>
                      <w:marTop w:val="120"/>
                      <w:marBottom w:val="120"/>
                      <w:divBdr>
                        <w:top w:val="single" w:sz="6" w:space="6" w:color="0000A0"/>
                        <w:left w:val="none" w:sz="0" w:space="0" w:color="0000A0"/>
                        <w:bottom w:val="single" w:sz="6" w:space="6" w:color="0000A0"/>
                        <w:right w:val="none" w:sz="0" w:space="0" w:color="0000A0"/>
                      </w:divBdr>
                    </w:div>
                  </w:divsChild>
                </w:div>
                <w:div w:id="871306186">
                  <w:marLeft w:val="0"/>
                  <w:marRight w:val="0"/>
                  <w:marTop w:val="0"/>
                  <w:marBottom w:val="0"/>
                  <w:divBdr>
                    <w:top w:val="none" w:sz="0" w:space="0" w:color="auto"/>
                    <w:left w:val="none" w:sz="0" w:space="0" w:color="auto"/>
                    <w:bottom w:val="none" w:sz="0" w:space="0" w:color="auto"/>
                    <w:right w:val="none" w:sz="0" w:space="0" w:color="auto"/>
                  </w:divBdr>
                </w:div>
                <w:div w:id="1057052488">
                  <w:marLeft w:val="0"/>
                  <w:marRight w:val="0"/>
                  <w:marTop w:val="0"/>
                  <w:marBottom w:val="0"/>
                  <w:divBdr>
                    <w:top w:val="none" w:sz="0" w:space="0" w:color="auto"/>
                    <w:left w:val="none" w:sz="0" w:space="0" w:color="auto"/>
                    <w:bottom w:val="none" w:sz="0" w:space="0" w:color="auto"/>
                    <w:right w:val="none" w:sz="0" w:space="0" w:color="auto"/>
                  </w:divBdr>
                  <w:divsChild>
                    <w:div w:id="726149953">
                      <w:marLeft w:val="0"/>
                      <w:marRight w:val="0"/>
                      <w:marTop w:val="0"/>
                      <w:marBottom w:val="0"/>
                      <w:divBdr>
                        <w:top w:val="none" w:sz="0" w:space="0" w:color="auto"/>
                        <w:left w:val="none" w:sz="0" w:space="0" w:color="auto"/>
                        <w:bottom w:val="none" w:sz="0" w:space="0" w:color="auto"/>
                        <w:right w:val="none" w:sz="0" w:space="0" w:color="auto"/>
                      </w:divBdr>
                    </w:div>
                    <w:div w:id="1752968374">
                      <w:marLeft w:val="0"/>
                      <w:marRight w:val="0"/>
                      <w:marTop w:val="0"/>
                      <w:marBottom w:val="0"/>
                      <w:divBdr>
                        <w:top w:val="none" w:sz="0" w:space="0" w:color="auto"/>
                        <w:left w:val="none" w:sz="0" w:space="0" w:color="auto"/>
                        <w:bottom w:val="none" w:sz="0" w:space="0" w:color="auto"/>
                        <w:right w:val="none" w:sz="0" w:space="0" w:color="auto"/>
                      </w:divBdr>
                    </w:div>
                    <w:div w:id="1378705129">
                      <w:marLeft w:val="0"/>
                      <w:marRight w:val="0"/>
                      <w:marTop w:val="0"/>
                      <w:marBottom w:val="0"/>
                      <w:divBdr>
                        <w:top w:val="none" w:sz="0" w:space="0" w:color="auto"/>
                        <w:left w:val="none" w:sz="0" w:space="0" w:color="auto"/>
                        <w:bottom w:val="none" w:sz="0" w:space="0" w:color="auto"/>
                        <w:right w:val="none" w:sz="0" w:space="0" w:color="auto"/>
                      </w:divBdr>
                    </w:div>
                    <w:div w:id="659848940">
                      <w:marLeft w:val="0"/>
                      <w:marRight w:val="0"/>
                      <w:marTop w:val="0"/>
                      <w:marBottom w:val="0"/>
                      <w:divBdr>
                        <w:top w:val="none" w:sz="0" w:space="0" w:color="auto"/>
                        <w:left w:val="none" w:sz="0" w:space="0" w:color="auto"/>
                        <w:bottom w:val="none" w:sz="0" w:space="0" w:color="auto"/>
                        <w:right w:val="none" w:sz="0" w:space="0" w:color="auto"/>
                      </w:divBdr>
                    </w:div>
                    <w:div w:id="1362167654">
                      <w:marLeft w:val="0"/>
                      <w:marRight w:val="0"/>
                      <w:marTop w:val="0"/>
                      <w:marBottom w:val="0"/>
                      <w:divBdr>
                        <w:top w:val="none" w:sz="0" w:space="0" w:color="auto"/>
                        <w:left w:val="none" w:sz="0" w:space="0" w:color="auto"/>
                        <w:bottom w:val="none" w:sz="0" w:space="0" w:color="auto"/>
                        <w:right w:val="none" w:sz="0" w:space="0" w:color="auto"/>
                      </w:divBdr>
                    </w:div>
                    <w:div w:id="1506171187">
                      <w:marLeft w:val="0"/>
                      <w:marRight w:val="0"/>
                      <w:marTop w:val="0"/>
                      <w:marBottom w:val="0"/>
                      <w:divBdr>
                        <w:top w:val="none" w:sz="0" w:space="0" w:color="auto"/>
                        <w:left w:val="none" w:sz="0" w:space="0" w:color="auto"/>
                        <w:bottom w:val="none" w:sz="0" w:space="0" w:color="auto"/>
                        <w:right w:val="none" w:sz="0" w:space="0" w:color="auto"/>
                      </w:divBdr>
                    </w:div>
                    <w:div w:id="437943963">
                      <w:marLeft w:val="0"/>
                      <w:marRight w:val="0"/>
                      <w:marTop w:val="0"/>
                      <w:marBottom w:val="0"/>
                      <w:divBdr>
                        <w:top w:val="none" w:sz="0" w:space="0" w:color="auto"/>
                        <w:left w:val="none" w:sz="0" w:space="0" w:color="auto"/>
                        <w:bottom w:val="none" w:sz="0" w:space="0" w:color="auto"/>
                        <w:right w:val="none" w:sz="0" w:space="0" w:color="auto"/>
                      </w:divBdr>
                    </w:div>
                    <w:div w:id="1028915428">
                      <w:marLeft w:val="0"/>
                      <w:marRight w:val="0"/>
                      <w:marTop w:val="0"/>
                      <w:marBottom w:val="0"/>
                      <w:divBdr>
                        <w:top w:val="none" w:sz="0" w:space="0" w:color="auto"/>
                        <w:left w:val="none" w:sz="0" w:space="0" w:color="auto"/>
                        <w:bottom w:val="none" w:sz="0" w:space="0" w:color="auto"/>
                        <w:right w:val="none" w:sz="0" w:space="0" w:color="auto"/>
                      </w:divBdr>
                    </w:div>
                    <w:div w:id="1017198843">
                      <w:marLeft w:val="0"/>
                      <w:marRight w:val="0"/>
                      <w:marTop w:val="0"/>
                      <w:marBottom w:val="0"/>
                      <w:divBdr>
                        <w:top w:val="none" w:sz="0" w:space="0" w:color="auto"/>
                        <w:left w:val="none" w:sz="0" w:space="0" w:color="auto"/>
                        <w:bottom w:val="none" w:sz="0" w:space="0" w:color="auto"/>
                        <w:right w:val="none" w:sz="0" w:space="0" w:color="auto"/>
                      </w:divBdr>
                    </w:div>
                    <w:div w:id="382019057">
                      <w:marLeft w:val="0"/>
                      <w:marRight w:val="0"/>
                      <w:marTop w:val="0"/>
                      <w:marBottom w:val="0"/>
                      <w:divBdr>
                        <w:top w:val="none" w:sz="0" w:space="0" w:color="auto"/>
                        <w:left w:val="none" w:sz="0" w:space="0" w:color="auto"/>
                        <w:bottom w:val="none" w:sz="0" w:space="0" w:color="auto"/>
                        <w:right w:val="none" w:sz="0" w:space="0" w:color="auto"/>
                      </w:divBdr>
                    </w:div>
                    <w:div w:id="661389955">
                      <w:marLeft w:val="0"/>
                      <w:marRight w:val="0"/>
                      <w:marTop w:val="0"/>
                      <w:marBottom w:val="0"/>
                      <w:divBdr>
                        <w:top w:val="none" w:sz="0" w:space="0" w:color="auto"/>
                        <w:left w:val="none" w:sz="0" w:space="0" w:color="auto"/>
                        <w:bottom w:val="none" w:sz="0" w:space="0" w:color="auto"/>
                        <w:right w:val="none" w:sz="0" w:space="0" w:color="auto"/>
                      </w:divBdr>
                    </w:div>
                    <w:div w:id="1426152740">
                      <w:marLeft w:val="0"/>
                      <w:marRight w:val="0"/>
                      <w:marTop w:val="0"/>
                      <w:marBottom w:val="0"/>
                      <w:divBdr>
                        <w:top w:val="none" w:sz="0" w:space="0" w:color="auto"/>
                        <w:left w:val="none" w:sz="0" w:space="0" w:color="auto"/>
                        <w:bottom w:val="none" w:sz="0" w:space="0" w:color="auto"/>
                        <w:right w:val="none" w:sz="0" w:space="0" w:color="auto"/>
                      </w:divBdr>
                    </w:div>
                    <w:div w:id="1398282382">
                      <w:marLeft w:val="0"/>
                      <w:marRight w:val="0"/>
                      <w:marTop w:val="0"/>
                      <w:marBottom w:val="0"/>
                      <w:divBdr>
                        <w:top w:val="none" w:sz="0" w:space="0" w:color="auto"/>
                        <w:left w:val="none" w:sz="0" w:space="0" w:color="auto"/>
                        <w:bottom w:val="none" w:sz="0" w:space="0" w:color="auto"/>
                        <w:right w:val="none" w:sz="0" w:space="0" w:color="auto"/>
                      </w:divBdr>
                    </w:div>
                    <w:div w:id="142088933">
                      <w:marLeft w:val="0"/>
                      <w:marRight w:val="0"/>
                      <w:marTop w:val="0"/>
                      <w:marBottom w:val="0"/>
                      <w:divBdr>
                        <w:top w:val="none" w:sz="0" w:space="0" w:color="auto"/>
                        <w:left w:val="none" w:sz="0" w:space="0" w:color="auto"/>
                        <w:bottom w:val="none" w:sz="0" w:space="0" w:color="auto"/>
                        <w:right w:val="none" w:sz="0" w:space="0" w:color="auto"/>
                      </w:divBdr>
                    </w:div>
                  </w:divsChild>
                </w:div>
                <w:div w:id="1012728354">
                  <w:marLeft w:val="0"/>
                  <w:marRight w:val="0"/>
                  <w:marTop w:val="0"/>
                  <w:marBottom w:val="0"/>
                  <w:divBdr>
                    <w:top w:val="none" w:sz="0" w:space="0" w:color="auto"/>
                    <w:left w:val="none" w:sz="0" w:space="0" w:color="auto"/>
                    <w:bottom w:val="none" w:sz="0" w:space="0" w:color="auto"/>
                    <w:right w:val="none" w:sz="0" w:space="0" w:color="auto"/>
                  </w:divBdr>
                  <w:divsChild>
                    <w:div w:id="342168525">
                      <w:marLeft w:val="0"/>
                      <w:marRight w:val="0"/>
                      <w:marTop w:val="120"/>
                      <w:marBottom w:val="120"/>
                      <w:divBdr>
                        <w:top w:val="single" w:sz="6" w:space="6" w:color="0000A0"/>
                        <w:left w:val="none" w:sz="0" w:space="0" w:color="0000A0"/>
                        <w:bottom w:val="single" w:sz="6" w:space="6" w:color="0000A0"/>
                        <w:right w:val="none" w:sz="0" w:space="0" w:color="0000A0"/>
                      </w:divBdr>
                    </w:div>
                  </w:divsChild>
                </w:div>
                <w:div w:id="1655983266">
                  <w:marLeft w:val="0"/>
                  <w:marRight w:val="0"/>
                  <w:marTop w:val="0"/>
                  <w:marBottom w:val="0"/>
                  <w:divBdr>
                    <w:top w:val="none" w:sz="0" w:space="0" w:color="auto"/>
                    <w:left w:val="none" w:sz="0" w:space="0" w:color="auto"/>
                    <w:bottom w:val="none" w:sz="0" w:space="0" w:color="auto"/>
                    <w:right w:val="none" w:sz="0" w:space="0" w:color="auto"/>
                  </w:divBdr>
                </w:div>
                <w:div w:id="659887897">
                  <w:marLeft w:val="0"/>
                  <w:marRight w:val="0"/>
                  <w:marTop w:val="0"/>
                  <w:marBottom w:val="0"/>
                  <w:divBdr>
                    <w:top w:val="none" w:sz="0" w:space="0" w:color="auto"/>
                    <w:left w:val="none" w:sz="0" w:space="0" w:color="auto"/>
                    <w:bottom w:val="none" w:sz="0" w:space="0" w:color="auto"/>
                    <w:right w:val="none" w:sz="0" w:space="0" w:color="auto"/>
                  </w:divBdr>
                </w:div>
                <w:div w:id="507402085">
                  <w:marLeft w:val="0"/>
                  <w:marRight w:val="0"/>
                  <w:marTop w:val="0"/>
                  <w:marBottom w:val="0"/>
                  <w:divBdr>
                    <w:top w:val="none" w:sz="0" w:space="0" w:color="auto"/>
                    <w:left w:val="none" w:sz="0" w:space="0" w:color="auto"/>
                    <w:bottom w:val="none" w:sz="0" w:space="0" w:color="auto"/>
                    <w:right w:val="none" w:sz="0" w:space="0" w:color="auto"/>
                  </w:divBdr>
                  <w:divsChild>
                    <w:div w:id="645353525">
                      <w:marLeft w:val="0"/>
                      <w:marRight w:val="0"/>
                      <w:marTop w:val="120"/>
                      <w:marBottom w:val="120"/>
                      <w:divBdr>
                        <w:top w:val="single" w:sz="6" w:space="6" w:color="0000A0"/>
                        <w:left w:val="none" w:sz="0" w:space="0" w:color="0000A0"/>
                        <w:bottom w:val="single" w:sz="6" w:space="6" w:color="0000A0"/>
                        <w:right w:val="none" w:sz="0" w:space="0" w:color="0000A0"/>
                      </w:divBdr>
                    </w:div>
                  </w:divsChild>
                </w:div>
                <w:div w:id="1802454036">
                  <w:marLeft w:val="0"/>
                  <w:marRight w:val="0"/>
                  <w:marTop w:val="0"/>
                  <w:marBottom w:val="0"/>
                  <w:divBdr>
                    <w:top w:val="none" w:sz="0" w:space="0" w:color="auto"/>
                    <w:left w:val="none" w:sz="0" w:space="0" w:color="auto"/>
                    <w:bottom w:val="none" w:sz="0" w:space="0" w:color="auto"/>
                    <w:right w:val="none" w:sz="0" w:space="0" w:color="auto"/>
                  </w:divBdr>
                </w:div>
                <w:div w:id="1838575832">
                  <w:marLeft w:val="0"/>
                  <w:marRight w:val="0"/>
                  <w:marTop w:val="0"/>
                  <w:marBottom w:val="0"/>
                  <w:divBdr>
                    <w:top w:val="none" w:sz="0" w:space="0" w:color="auto"/>
                    <w:left w:val="none" w:sz="0" w:space="0" w:color="auto"/>
                    <w:bottom w:val="none" w:sz="0" w:space="0" w:color="auto"/>
                    <w:right w:val="none" w:sz="0" w:space="0" w:color="auto"/>
                  </w:divBdr>
                </w:div>
                <w:div w:id="932861159">
                  <w:marLeft w:val="0"/>
                  <w:marRight w:val="0"/>
                  <w:marTop w:val="0"/>
                  <w:marBottom w:val="0"/>
                  <w:divBdr>
                    <w:top w:val="none" w:sz="0" w:space="0" w:color="auto"/>
                    <w:left w:val="none" w:sz="0" w:space="0" w:color="auto"/>
                    <w:bottom w:val="none" w:sz="0" w:space="0" w:color="auto"/>
                    <w:right w:val="none" w:sz="0" w:space="0" w:color="auto"/>
                  </w:divBdr>
                  <w:divsChild>
                    <w:div w:id="1906866126">
                      <w:marLeft w:val="0"/>
                      <w:marRight w:val="0"/>
                      <w:marTop w:val="120"/>
                      <w:marBottom w:val="120"/>
                      <w:divBdr>
                        <w:top w:val="single" w:sz="6" w:space="6" w:color="0000A0"/>
                        <w:left w:val="none" w:sz="0" w:space="0" w:color="0000A0"/>
                        <w:bottom w:val="single" w:sz="6" w:space="6" w:color="0000A0"/>
                        <w:right w:val="none" w:sz="0" w:space="0" w:color="0000A0"/>
                      </w:divBdr>
                    </w:div>
                  </w:divsChild>
                </w:div>
                <w:div w:id="1419252984">
                  <w:marLeft w:val="0"/>
                  <w:marRight w:val="0"/>
                  <w:marTop w:val="0"/>
                  <w:marBottom w:val="0"/>
                  <w:divBdr>
                    <w:top w:val="none" w:sz="0" w:space="0" w:color="auto"/>
                    <w:left w:val="none" w:sz="0" w:space="0" w:color="auto"/>
                    <w:bottom w:val="none" w:sz="0" w:space="0" w:color="auto"/>
                    <w:right w:val="none" w:sz="0" w:space="0" w:color="auto"/>
                  </w:divBdr>
                </w:div>
                <w:div w:id="1861430257">
                  <w:marLeft w:val="0"/>
                  <w:marRight w:val="0"/>
                  <w:marTop w:val="0"/>
                  <w:marBottom w:val="0"/>
                  <w:divBdr>
                    <w:top w:val="none" w:sz="0" w:space="0" w:color="auto"/>
                    <w:left w:val="none" w:sz="0" w:space="0" w:color="auto"/>
                    <w:bottom w:val="none" w:sz="0" w:space="0" w:color="auto"/>
                    <w:right w:val="none" w:sz="0" w:space="0" w:color="auto"/>
                  </w:divBdr>
                </w:div>
                <w:div w:id="1678967561">
                  <w:marLeft w:val="0"/>
                  <w:marRight w:val="0"/>
                  <w:marTop w:val="0"/>
                  <w:marBottom w:val="0"/>
                  <w:divBdr>
                    <w:top w:val="none" w:sz="0" w:space="0" w:color="auto"/>
                    <w:left w:val="none" w:sz="0" w:space="0" w:color="auto"/>
                    <w:bottom w:val="none" w:sz="0" w:space="0" w:color="auto"/>
                    <w:right w:val="none" w:sz="0" w:space="0" w:color="auto"/>
                  </w:divBdr>
                </w:div>
                <w:div w:id="1273245125">
                  <w:marLeft w:val="0"/>
                  <w:marRight w:val="0"/>
                  <w:marTop w:val="0"/>
                  <w:marBottom w:val="0"/>
                  <w:divBdr>
                    <w:top w:val="none" w:sz="0" w:space="0" w:color="auto"/>
                    <w:left w:val="none" w:sz="0" w:space="0" w:color="auto"/>
                    <w:bottom w:val="none" w:sz="0" w:space="0" w:color="auto"/>
                    <w:right w:val="none" w:sz="0" w:space="0" w:color="auto"/>
                  </w:divBdr>
                </w:div>
                <w:div w:id="117188760">
                  <w:marLeft w:val="0"/>
                  <w:marRight w:val="0"/>
                  <w:marTop w:val="0"/>
                  <w:marBottom w:val="0"/>
                  <w:divBdr>
                    <w:top w:val="none" w:sz="0" w:space="0" w:color="auto"/>
                    <w:left w:val="none" w:sz="0" w:space="0" w:color="auto"/>
                    <w:bottom w:val="none" w:sz="0" w:space="0" w:color="auto"/>
                    <w:right w:val="none" w:sz="0" w:space="0" w:color="auto"/>
                  </w:divBdr>
                </w:div>
                <w:div w:id="1398740984">
                  <w:marLeft w:val="0"/>
                  <w:marRight w:val="0"/>
                  <w:marTop w:val="0"/>
                  <w:marBottom w:val="0"/>
                  <w:divBdr>
                    <w:top w:val="none" w:sz="0" w:space="0" w:color="auto"/>
                    <w:left w:val="none" w:sz="0" w:space="0" w:color="auto"/>
                    <w:bottom w:val="none" w:sz="0" w:space="0" w:color="auto"/>
                    <w:right w:val="none" w:sz="0" w:space="0" w:color="auto"/>
                  </w:divBdr>
                </w:div>
                <w:div w:id="593515852">
                  <w:marLeft w:val="0"/>
                  <w:marRight w:val="0"/>
                  <w:marTop w:val="0"/>
                  <w:marBottom w:val="0"/>
                  <w:divBdr>
                    <w:top w:val="none" w:sz="0" w:space="0" w:color="auto"/>
                    <w:left w:val="none" w:sz="0" w:space="0" w:color="auto"/>
                    <w:bottom w:val="none" w:sz="0" w:space="0" w:color="auto"/>
                    <w:right w:val="none" w:sz="0" w:space="0" w:color="auto"/>
                  </w:divBdr>
                </w:div>
                <w:div w:id="2012442173">
                  <w:marLeft w:val="0"/>
                  <w:marRight w:val="0"/>
                  <w:marTop w:val="0"/>
                  <w:marBottom w:val="0"/>
                  <w:divBdr>
                    <w:top w:val="none" w:sz="0" w:space="0" w:color="auto"/>
                    <w:left w:val="none" w:sz="0" w:space="0" w:color="auto"/>
                    <w:bottom w:val="none" w:sz="0" w:space="0" w:color="auto"/>
                    <w:right w:val="none" w:sz="0" w:space="0" w:color="auto"/>
                  </w:divBdr>
                </w:div>
                <w:div w:id="1721436122">
                  <w:marLeft w:val="0"/>
                  <w:marRight w:val="0"/>
                  <w:marTop w:val="0"/>
                  <w:marBottom w:val="0"/>
                  <w:divBdr>
                    <w:top w:val="none" w:sz="0" w:space="0" w:color="auto"/>
                    <w:left w:val="none" w:sz="0" w:space="0" w:color="auto"/>
                    <w:bottom w:val="none" w:sz="0" w:space="0" w:color="auto"/>
                    <w:right w:val="none" w:sz="0" w:space="0" w:color="auto"/>
                  </w:divBdr>
                </w:div>
                <w:div w:id="1397164257">
                  <w:marLeft w:val="0"/>
                  <w:marRight w:val="0"/>
                  <w:marTop w:val="0"/>
                  <w:marBottom w:val="0"/>
                  <w:divBdr>
                    <w:top w:val="none" w:sz="0" w:space="0" w:color="auto"/>
                    <w:left w:val="none" w:sz="0" w:space="0" w:color="auto"/>
                    <w:bottom w:val="none" w:sz="0" w:space="0" w:color="auto"/>
                    <w:right w:val="none" w:sz="0" w:space="0" w:color="auto"/>
                  </w:divBdr>
                  <w:divsChild>
                    <w:div w:id="399137944">
                      <w:marLeft w:val="0"/>
                      <w:marRight w:val="0"/>
                      <w:marTop w:val="120"/>
                      <w:marBottom w:val="120"/>
                      <w:divBdr>
                        <w:top w:val="single" w:sz="6" w:space="6" w:color="0000A0"/>
                        <w:left w:val="none" w:sz="0" w:space="0" w:color="0000A0"/>
                        <w:bottom w:val="single" w:sz="6" w:space="6" w:color="0000A0"/>
                        <w:right w:val="none" w:sz="0" w:space="0" w:color="0000A0"/>
                      </w:divBdr>
                    </w:div>
                  </w:divsChild>
                </w:div>
                <w:div w:id="623149028">
                  <w:marLeft w:val="0"/>
                  <w:marRight w:val="0"/>
                  <w:marTop w:val="0"/>
                  <w:marBottom w:val="0"/>
                  <w:divBdr>
                    <w:top w:val="none" w:sz="0" w:space="0" w:color="auto"/>
                    <w:left w:val="none" w:sz="0" w:space="0" w:color="auto"/>
                    <w:bottom w:val="none" w:sz="0" w:space="0" w:color="auto"/>
                    <w:right w:val="none" w:sz="0" w:space="0" w:color="auto"/>
                  </w:divBdr>
                </w:div>
                <w:div w:id="1945962609">
                  <w:marLeft w:val="0"/>
                  <w:marRight w:val="0"/>
                  <w:marTop w:val="0"/>
                  <w:marBottom w:val="0"/>
                  <w:divBdr>
                    <w:top w:val="none" w:sz="0" w:space="0" w:color="auto"/>
                    <w:left w:val="none" w:sz="0" w:space="0" w:color="auto"/>
                    <w:bottom w:val="none" w:sz="0" w:space="0" w:color="auto"/>
                    <w:right w:val="none" w:sz="0" w:space="0" w:color="auto"/>
                  </w:divBdr>
                </w:div>
                <w:div w:id="298537431">
                  <w:marLeft w:val="0"/>
                  <w:marRight w:val="0"/>
                  <w:marTop w:val="0"/>
                  <w:marBottom w:val="0"/>
                  <w:divBdr>
                    <w:top w:val="none" w:sz="0" w:space="0" w:color="auto"/>
                    <w:left w:val="none" w:sz="0" w:space="0" w:color="auto"/>
                    <w:bottom w:val="none" w:sz="0" w:space="0" w:color="auto"/>
                    <w:right w:val="none" w:sz="0" w:space="0" w:color="auto"/>
                  </w:divBdr>
                </w:div>
                <w:div w:id="596787131">
                  <w:marLeft w:val="0"/>
                  <w:marRight w:val="0"/>
                  <w:marTop w:val="0"/>
                  <w:marBottom w:val="0"/>
                  <w:divBdr>
                    <w:top w:val="none" w:sz="0" w:space="0" w:color="auto"/>
                    <w:left w:val="none" w:sz="0" w:space="0" w:color="auto"/>
                    <w:bottom w:val="none" w:sz="0" w:space="0" w:color="auto"/>
                    <w:right w:val="none" w:sz="0" w:space="0" w:color="auto"/>
                  </w:divBdr>
                  <w:divsChild>
                    <w:div w:id="924218837">
                      <w:marLeft w:val="0"/>
                      <w:marRight w:val="0"/>
                      <w:marTop w:val="120"/>
                      <w:marBottom w:val="120"/>
                      <w:divBdr>
                        <w:top w:val="single" w:sz="6" w:space="6" w:color="0000A0"/>
                        <w:left w:val="none" w:sz="0" w:space="0" w:color="0000A0"/>
                        <w:bottom w:val="single" w:sz="6" w:space="6" w:color="0000A0"/>
                        <w:right w:val="none" w:sz="0" w:space="0" w:color="0000A0"/>
                      </w:divBdr>
                    </w:div>
                  </w:divsChild>
                </w:div>
                <w:div w:id="50201963">
                  <w:marLeft w:val="0"/>
                  <w:marRight w:val="0"/>
                  <w:marTop w:val="0"/>
                  <w:marBottom w:val="0"/>
                  <w:divBdr>
                    <w:top w:val="none" w:sz="0" w:space="0" w:color="auto"/>
                    <w:left w:val="none" w:sz="0" w:space="0" w:color="auto"/>
                    <w:bottom w:val="none" w:sz="0" w:space="0" w:color="auto"/>
                    <w:right w:val="none" w:sz="0" w:space="0" w:color="auto"/>
                  </w:divBdr>
                </w:div>
                <w:div w:id="993067056">
                  <w:marLeft w:val="0"/>
                  <w:marRight w:val="0"/>
                  <w:marTop w:val="0"/>
                  <w:marBottom w:val="0"/>
                  <w:divBdr>
                    <w:top w:val="none" w:sz="0" w:space="0" w:color="auto"/>
                    <w:left w:val="none" w:sz="0" w:space="0" w:color="auto"/>
                    <w:bottom w:val="none" w:sz="0" w:space="0" w:color="auto"/>
                    <w:right w:val="none" w:sz="0" w:space="0" w:color="auto"/>
                  </w:divBdr>
                </w:div>
                <w:div w:id="942112248">
                  <w:marLeft w:val="0"/>
                  <w:marRight w:val="0"/>
                  <w:marTop w:val="0"/>
                  <w:marBottom w:val="0"/>
                  <w:divBdr>
                    <w:top w:val="none" w:sz="0" w:space="0" w:color="auto"/>
                    <w:left w:val="none" w:sz="0" w:space="0" w:color="auto"/>
                    <w:bottom w:val="none" w:sz="0" w:space="0" w:color="auto"/>
                    <w:right w:val="none" w:sz="0" w:space="0" w:color="auto"/>
                  </w:divBdr>
                </w:div>
                <w:div w:id="1981956190">
                  <w:marLeft w:val="0"/>
                  <w:marRight w:val="0"/>
                  <w:marTop w:val="0"/>
                  <w:marBottom w:val="0"/>
                  <w:divBdr>
                    <w:top w:val="none" w:sz="0" w:space="0" w:color="auto"/>
                    <w:left w:val="none" w:sz="0" w:space="0" w:color="auto"/>
                    <w:bottom w:val="none" w:sz="0" w:space="0" w:color="auto"/>
                    <w:right w:val="none" w:sz="0" w:space="0" w:color="auto"/>
                  </w:divBdr>
                </w:div>
                <w:div w:id="1927108840">
                  <w:marLeft w:val="0"/>
                  <w:marRight w:val="0"/>
                  <w:marTop w:val="0"/>
                  <w:marBottom w:val="0"/>
                  <w:divBdr>
                    <w:top w:val="none" w:sz="0" w:space="0" w:color="auto"/>
                    <w:left w:val="none" w:sz="0" w:space="0" w:color="auto"/>
                    <w:bottom w:val="none" w:sz="0" w:space="0" w:color="auto"/>
                    <w:right w:val="none" w:sz="0" w:space="0" w:color="auto"/>
                  </w:divBdr>
                </w:div>
                <w:div w:id="12914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5944">
          <w:marLeft w:val="0"/>
          <w:marRight w:val="0"/>
          <w:marTop w:val="0"/>
          <w:marBottom w:val="0"/>
          <w:divBdr>
            <w:top w:val="none" w:sz="0" w:space="0" w:color="auto"/>
            <w:left w:val="none" w:sz="0" w:space="0" w:color="auto"/>
            <w:bottom w:val="none" w:sz="0" w:space="0" w:color="auto"/>
            <w:right w:val="none" w:sz="0" w:space="0" w:color="auto"/>
          </w:divBdr>
          <w:divsChild>
            <w:div w:id="1010373603">
              <w:marLeft w:val="0"/>
              <w:marRight w:val="0"/>
              <w:marTop w:val="0"/>
              <w:marBottom w:val="0"/>
              <w:divBdr>
                <w:top w:val="none" w:sz="0" w:space="0" w:color="auto"/>
                <w:left w:val="none" w:sz="0" w:space="0" w:color="auto"/>
                <w:bottom w:val="none" w:sz="0" w:space="0" w:color="auto"/>
                <w:right w:val="none" w:sz="0" w:space="0" w:color="auto"/>
              </w:divBdr>
              <w:divsChild>
                <w:div w:id="705181655">
                  <w:marLeft w:val="0"/>
                  <w:marRight w:val="0"/>
                  <w:marTop w:val="0"/>
                  <w:marBottom w:val="0"/>
                  <w:divBdr>
                    <w:top w:val="none" w:sz="0" w:space="0" w:color="auto"/>
                    <w:left w:val="none" w:sz="0" w:space="0" w:color="auto"/>
                    <w:bottom w:val="none" w:sz="0" w:space="0" w:color="auto"/>
                    <w:right w:val="none" w:sz="0" w:space="0" w:color="auto"/>
                  </w:divBdr>
                </w:div>
                <w:div w:id="1527672348">
                  <w:marLeft w:val="0"/>
                  <w:marRight w:val="0"/>
                  <w:marTop w:val="0"/>
                  <w:marBottom w:val="0"/>
                  <w:divBdr>
                    <w:top w:val="none" w:sz="0" w:space="0" w:color="auto"/>
                    <w:left w:val="none" w:sz="0" w:space="0" w:color="auto"/>
                    <w:bottom w:val="none" w:sz="0" w:space="0" w:color="auto"/>
                    <w:right w:val="none" w:sz="0" w:space="0" w:color="auto"/>
                  </w:divBdr>
                </w:div>
                <w:div w:id="1493255364">
                  <w:marLeft w:val="0"/>
                  <w:marRight w:val="0"/>
                  <w:marTop w:val="0"/>
                  <w:marBottom w:val="0"/>
                  <w:divBdr>
                    <w:top w:val="none" w:sz="0" w:space="0" w:color="auto"/>
                    <w:left w:val="none" w:sz="0" w:space="0" w:color="auto"/>
                    <w:bottom w:val="none" w:sz="0" w:space="0" w:color="auto"/>
                    <w:right w:val="none" w:sz="0" w:space="0" w:color="auto"/>
                  </w:divBdr>
                </w:div>
                <w:div w:id="1203978624">
                  <w:marLeft w:val="0"/>
                  <w:marRight w:val="0"/>
                  <w:marTop w:val="0"/>
                  <w:marBottom w:val="0"/>
                  <w:divBdr>
                    <w:top w:val="none" w:sz="0" w:space="0" w:color="auto"/>
                    <w:left w:val="none" w:sz="0" w:space="0" w:color="auto"/>
                    <w:bottom w:val="none" w:sz="0" w:space="0" w:color="auto"/>
                    <w:right w:val="none" w:sz="0" w:space="0" w:color="auto"/>
                  </w:divBdr>
                </w:div>
                <w:div w:id="1179538185">
                  <w:marLeft w:val="0"/>
                  <w:marRight w:val="0"/>
                  <w:marTop w:val="0"/>
                  <w:marBottom w:val="0"/>
                  <w:divBdr>
                    <w:top w:val="none" w:sz="0" w:space="0" w:color="auto"/>
                    <w:left w:val="none" w:sz="0" w:space="0" w:color="auto"/>
                    <w:bottom w:val="none" w:sz="0" w:space="0" w:color="auto"/>
                    <w:right w:val="none" w:sz="0" w:space="0" w:color="auto"/>
                  </w:divBdr>
                  <w:divsChild>
                    <w:div w:id="1966354240">
                      <w:marLeft w:val="0"/>
                      <w:marRight w:val="0"/>
                      <w:marTop w:val="120"/>
                      <w:marBottom w:val="120"/>
                      <w:divBdr>
                        <w:top w:val="single" w:sz="6" w:space="6" w:color="0000A0"/>
                        <w:left w:val="none" w:sz="0" w:space="0" w:color="0000A0"/>
                        <w:bottom w:val="single" w:sz="6" w:space="6" w:color="0000A0"/>
                        <w:right w:val="none" w:sz="0" w:space="0" w:color="0000A0"/>
                      </w:divBdr>
                    </w:div>
                  </w:divsChild>
                </w:div>
                <w:div w:id="701638241">
                  <w:marLeft w:val="0"/>
                  <w:marRight w:val="0"/>
                  <w:marTop w:val="0"/>
                  <w:marBottom w:val="0"/>
                  <w:divBdr>
                    <w:top w:val="none" w:sz="0" w:space="0" w:color="auto"/>
                    <w:left w:val="none" w:sz="0" w:space="0" w:color="auto"/>
                    <w:bottom w:val="none" w:sz="0" w:space="0" w:color="auto"/>
                    <w:right w:val="none" w:sz="0" w:space="0" w:color="auto"/>
                  </w:divBdr>
                </w:div>
                <w:div w:id="18510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pe.com/us/en/product-catalog/detail/pip.6935826.html" TargetMode="External"/><Relationship Id="rId13" Type="http://schemas.openxmlformats.org/officeDocument/2006/relationships/hyperlink" Target="http://www8.hp.com/us/en/business-services/it-services.html?compURI=1078312" TargetMode="External"/><Relationship Id="rId3" Type="http://schemas.openxmlformats.org/officeDocument/2006/relationships/settings" Target="settings.xml"/><Relationship Id="rId7" Type="http://schemas.openxmlformats.org/officeDocument/2006/relationships/hyperlink" Target="http://h17007.www1.hpe.com/us/en/enterprise/servers/solutions/info-library/index.aspx?cat=extended_ambient_operating_support" TargetMode="External"/><Relationship Id="rId12" Type="http://schemas.openxmlformats.org/officeDocument/2006/relationships/hyperlink" Target="https://www.hpe.com/us/en/product-catalog/detail/pip.521998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pe.com/h20195/v2/GetDocument.aspx?docname=c04346247" TargetMode="External"/><Relationship Id="rId11" Type="http://schemas.openxmlformats.org/officeDocument/2006/relationships/hyperlink" Target="https://www.hpe.com/us/en/servers/restful-api.html" TargetMode="External"/><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hyperlink" Target="https://www.hpe.com/us/en/product-catalog/detail/pip.6935826.html" TargetMode="External"/><Relationship Id="rId4" Type="http://schemas.openxmlformats.org/officeDocument/2006/relationships/webSettings" Target="webSettings.xml"/><Relationship Id="rId9" Type="http://schemas.openxmlformats.org/officeDocument/2006/relationships/hyperlink" Target="https://www.hpe.com/us/en/servers/integrated-lights-out-ilo.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2159</Words>
  <Characters>12307</Characters>
  <Application>Microsoft Office Word</Application>
  <DocSecurity>0</DocSecurity>
  <Lines>102</Lines>
  <Paragraphs>28</Paragraphs>
  <ScaleCrop>false</ScaleCrop>
  <Company/>
  <LinksUpToDate>false</LinksUpToDate>
  <CharactersWithSpaces>14438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usert</dc:creator>
  <cp:keywords/>
  <dc:description/>
  <cp:lastModifiedBy>usert</cp:lastModifiedBy>
  <cp:revision>1</cp:revision>
  <dcterms:created xsi:type="dcterms:W3CDTF">2017-11-06T11:20:00Z</dcterms:created>
  <dcterms:modified xsi:type="dcterms:W3CDTF">2017-11-06T11:24:00Z</dcterms:modified>
</cp:coreProperties>
</file>