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9F9" w:rsidRDefault="006B5E9C" w:rsidP="00EB29F9">
      <w:pPr>
        <w:spacing w:line="480" w:lineRule="auto"/>
        <w:jc w:val="center"/>
        <w:rPr>
          <w:rStyle w:val="Emphasis"/>
          <w:rFonts w:ascii="Times New Roman" w:hAnsi="Times New Roman"/>
          <w:b/>
          <w:i w:val="0"/>
          <w:sz w:val="24"/>
          <w:szCs w:val="24"/>
        </w:rPr>
      </w:pPr>
      <w:r>
        <w:rPr>
          <w:rStyle w:val="Emphasis"/>
          <w:rFonts w:ascii="Times New Roman" w:hAnsi="Times New Roman"/>
          <w:sz w:val="24"/>
          <w:szCs w:val="24"/>
        </w:rPr>
        <w:t xml:space="preserve">CRITICAL SUCCESS FACTORS IN ONLINE </w:t>
      </w:r>
      <w:r w:rsidR="00932A82">
        <w:rPr>
          <w:rStyle w:val="Emphasis"/>
          <w:rFonts w:ascii="Times New Roman" w:hAnsi="Times New Roman"/>
          <w:sz w:val="24"/>
          <w:szCs w:val="24"/>
        </w:rPr>
        <w:t>LEARNING OF</w:t>
      </w:r>
      <w:r w:rsidR="003B34CD">
        <w:rPr>
          <w:rStyle w:val="Emphasis"/>
          <w:rFonts w:ascii="Times New Roman" w:hAnsi="Times New Roman"/>
          <w:sz w:val="24"/>
          <w:szCs w:val="24"/>
        </w:rPr>
        <w:t xml:space="preserve"> </w:t>
      </w:r>
      <w:r>
        <w:rPr>
          <w:rStyle w:val="Emphasis"/>
          <w:rFonts w:ascii="Times New Roman" w:hAnsi="Times New Roman"/>
          <w:sz w:val="24"/>
          <w:szCs w:val="24"/>
        </w:rPr>
        <w:t xml:space="preserve">MONITORING AND EVALUATION </w:t>
      </w:r>
    </w:p>
    <w:p w:rsidR="00EB29F9" w:rsidRPr="0029752A" w:rsidRDefault="00EB29F9" w:rsidP="00EB29F9">
      <w:pPr>
        <w:spacing w:line="480" w:lineRule="auto"/>
        <w:jc w:val="center"/>
        <w:rPr>
          <w:rFonts w:ascii="Times New Roman" w:hAnsi="Times New Roman"/>
          <w:b/>
          <w:iCs/>
          <w:sz w:val="24"/>
          <w:szCs w:val="24"/>
        </w:rPr>
      </w:pPr>
    </w:p>
    <w:p w:rsidR="00EB29F9" w:rsidRDefault="00EB29F9" w:rsidP="00EB29F9">
      <w:pPr>
        <w:spacing w:line="480" w:lineRule="auto"/>
        <w:jc w:val="center"/>
        <w:rPr>
          <w:rStyle w:val="Emphasis"/>
          <w:rFonts w:ascii="Times New Roman" w:hAnsi="Times New Roman"/>
          <w:i w:val="0"/>
          <w:sz w:val="24"/>
          <w:szCs w:val="24"/>
        </w:rPr>
      </w:pPr>
      <w:r>
        <w:rPr>
          <w:rStyle w:val="Emphasis"/>
          <w:rFonts w:ascii="Times New Roman" w:hAnsi="Times New Roman"/>
          <w:sz w:val="24"/>
          <w:szCs w:val="24"/>
        </w:rPr>
        <w:t>BY</w:t>
      </w:r>
    </w:p>
    <w:p w:rsidR="00EB29F9" w:rsidRDefault="00EB29F9" w:rsidP="00EB29F9">
      <w:pPr>
        <w:spacing w:line="480" w:lineRule="auto"/>
        <w:jc w:val="center"/>
        <w:rPr>
          <w:rStyle w:val="Emphasis"/>
          <w:rFonts w:ascii="Times New Roman" w:hAnsi="Times New Roman"/>
          <w:sz w:val="24"/>
          <w:szCs w:val="24"/>
        </w:rPr>
      </w:pPr>
      <w:r w:rsidRPr="005023EA">
        <w:rPr>
          <w:rStyle w:val="Emphasis"/>
          <w:rFonts w:ascii="Times New Roman" w:hAnsi="Times New Roman"/>
          <w:sz w:val="24"/>
          <w:szCs w:val="24"/>
        </w:rPr>
        <w:t>APOLLONIA NANKYA</w:t>
      </w:r>
      <w:r w:rsidR="006B5E9C">
        <w:rPr>
          <w:rStyle w:val="Emphasis"/>
          <w:rFonts w:ascii="Times New Roman" w:hAnsi="Times New Roman"/>
          <w:sz w:val="24"/>
          <w:szCs w:val="24"/>
        </w:rPr>
        <w:t>-WILLIAMS</w:t>
      </w:r>
    </w:p>
    <w:p w:rsidR="00852C9F" w:rsidRPr="00852C9F" w:rsidRDefault="00852C9F" w:rsidP="00852C9F">
      <w:pPr>
        <w:spacing w:after="40" w:line="240" w:lineRule="auto"/>
        <w:jc w:val="center"/>
        <w:rPr>
          <w:rFonts w:ascii="Times New Roman" w:eastAsiaTheme="minorEastAsia" w:hAnsi="Times New Roman" w:cs="Times New Roman"/>
          <w:caps/>
          <w:sz w:val="28"/>
          <w:szCs w:val="28"/>
          <w:lang w:val="en-US"/>
        </w:rPr>
      </w:pPr>
      <w:r w:rsidRPr="00852C9F">
        <w:rPr>
          <w:rFonts w:ascii="Times New Roman" w:eastAsiaTheme="minorEastAsia" w:hAnsi="Times New Roman" w:cs="Times New Roman"/>
          <w:caps/>
          <w:sz w:val="28"/>
          <w:szCs w:val="28"/>
          <w:lang w:val="en-US"/>
        </w:rPr>
        <w:t>STG/010/2018</w:t>
      </w:r>
    </w:p>
    <w:p w:rsidR="00852C9F" w:rsidRDefault="00852C9F" w:rsidP="00EB29F9">
      <w:pPr>
        <w:spacing w:line="480" w:lineRule="auto"/>
        <w:jc w:val="center"/>
        <w:rPr>
          <w:rStyle w:val="Emphasis"/>
          <w:rFonts w:ascii="Times New Roman" w:hAnsi="Times New Roman"/>
          <w:b/>
          <w:i w:val="0"/>
          <w:sz w:val="24"/>
          <w:szCs w:val="24"/>
        </w:rPr>
      </w:pPr>
    </w:p>
    <w:p w:rsidR="00EB29F9" w:rsidRPr="005023EA" w:rsidRDefault="00EB29F9" w:rsidP="00EB29F9">
      <w:pPr>
        <w:spacing w:line="480" w:lineRule="auto"/>
        <w:jc w:val="center"/>
        <w:rPr>
          <w:rStyle w:val="Emphasis"/>
          <w:rFonts w:ascii="Times New Roman" w:hAnsi="Times New Roman"/>
          <w:b/>
          <w:i w:val="0"/>
          <w:sz w:val="24"/>
          <w:szCs w:val="24"/>
        </w:rPr>
      </w:pPr>
    </w:p>
    <w:p w:rsidR="00EB29F9" w:rsidRDefault="006B5E9C" w:rsidP="00EB29F9">
      <w:pPr>
        <w:spacing w:line="480" w:lineRule="auto"/>
        <w:jc w:val="center"/>
        <w:rPr>
          <w:rStyle w:val="Emphasis"/>
          <w:rFonts w:ascii="Times New Roman" w:hAnsi="Times New Roman"/>
          <w:b/>
          <w:i w:val="0"/>
          <w:sz w:val="24"/>
          <w:szCs w:val="24"/>
        </w:rPr>
      </w:pPr>
      <w:r>
        <w:rPr>
          <w:rStyle w:val="Emphasis"/>
          <w:rFonts w:ascii="Times New Roman" w:hAnsi="Times New Roman"/>
          <w:sz w:val="24"/>
          <w:szCs w:val="24"/>
        </w:rPr>
        <w:t>STRATEGIA NETHERLANDS</w:t>
      </w:r>
    </w:p>
    <w:p w:rsidR="00EB29F9" w:rsidRDefault="00EB29F9" w:rsidP="00EB29F9">
      <w:pPr>
        <w:spacing w:line="240" w:lineRule="auto"/>
        <w:rPr>
          <w:rStyle w:val="Emphasis"/>
          <w:rFonts w:ascii="Times New Roman" w:hAnsi="Times New Roman"/>
          <w:b/>
          <w:i w:val="0"/>
          <w:sz w:val="24"/>
          <w:szCs w:val="24"/>
        </w:rPr>
      </w:pPr>
    </w:p>
    <w:p w:rsidR="00447BA9" w:rsidRDefault="00447BA9" w:rsidP="00EB29F9">
      <w:pPr>
        <w:spacing w:line="240" w:lineRule="auto"/>
        <w:rPr>
          <w:rStyle w:val="Emphasis"/>
          <w:rFonts w:ascii="Times New Roman" w:hAnsi="Times New Roman"/>
          <w:b/>
          <w:i w:val="0"/>
          <w:sz w:val="24"/>
          <w:szCs w:val="24"/>
        </w:rPr>
      </w:pPr>
    </w:p>
    <w:p w:rsidR="00447BA9" w:rsidRDefault="00447BA9" w:rsidP="00EB29F9">
      <w:pPr>
        <w:spacing w:line="240" w:lineRule="auto"/>
        <w:rPr>
          <w:rStyle w:val="Emphasis"/>
          <w:rFonts w:ascii="Times New Roman" w:hAnsi="Times New Roman"/>
          <w:b/>
          <w:i w:val="0"/>
          <w:sz w:val="24"/>
          <w:szCs w:val="24"/>
        </w:rPr>
      </w:pPr>
    </w:p>
    <w:p w:rsidR="00EB29F9" w:rsidRDefault="00EB29F9" w:rsidP="00EB29F9">
      <w:pPr>
        <w:spacing w:line="240" w:lineRule="auto"/>
        <w:rPr>
          <w:rStyle w:val="Emphasis"/>
          <w:rFonts w:ascii="Times New Roman" w:hAnsi="Times New Roman"/>
          <w:b/>
          <w:i w:val="0"/>
          <w:sz w:val="24"/>
          <w:szCs w:val="24"/>
        </w:rPr>
      </w:pPr>
    </w:p>
    <w:p w:rsidR="00EB29F9" w:rsidRDefault="00EB29F9" w:rsidP="00EB29F9">
      <w:pPr>
        <w:spacing w:line="240" w:lineRule="auto"/>
        <w:rPr>
          <w:rStyle w:val="Emphasis"/>
          <w:rFonts w:ascii="Times New Roman" w:hAnsi="Times New Roman"/>
          <w:b/>
          <w:i w:val="0"/>
          <w:sz w:val="24"/>
          <w:szCs w:val="24"/>
        </w:rPr>
      </w:pPr>
      <w:r w:rsidRPr="005023EA">
        <w:rPr>
          <w:rStyle w:val="Emphasis"/>
          <w:rFonts w:ascii="Times New Roman" w:hAnsi="Times New Roman"/>
          <w:sz w:val="24"/>
          <w:szCs w:val="24"/>
        </w:rPr>
        <w:t xml:space="preserve">A RESEARCH PROPOSAL SUBMITTED IN PARTIAL FULFILLMENT OF THE REQUIREMENTS FOR THE AWARD OF A </w:t>
      </w:r>
      <w:r w:rsidR="00082A61">
        <w:rPr>
          <w:rStyle w:val="Emphasis"/>
          <w:rFonts w:ascii="Times New Roman" w:hAnsi="Times New Roman"/>
          <w:sz w:val="24"/>
          <w:szCs w:val="24"/>
        </w:rPr>
        <w:t>POSTGRADUATE DIPLOMA IN MONITORING AND EVALUATION</w:t>
      </w:r>
    </w:p>
    <w:p w:rsidR="00EB29F9" w:rsidRDefault="00EB29F9" w:rsidP="00EB29F9">
      <w:pPr>
        <w:spacing w:line="480" w:lineRule="auto"/>
        <w:jc w:val="center"/>
        <w:rPr>
          <w:rStyle w:val="Emphasis"/>
          <w:rFonts w:ascii="Times New Roman" w:hAnsi="Times New Roman"/>
          <w:b/>
          <w:i w:val="0"/>
          <w:sz w:val="24"/>
          <w:szCs w:val="24"/>
        </w:rPr>
      </w:pPr>
    </w:p>
    <w:p w:rsidR="00EB29F9" w:rsidRDefault="00EB29F9" w:rsidP="00EB29F9">
      <w:pPr>
        <w:spacing w:line="480" w:lineRule="auto"/>
        <w:jc w:val="center"/>
        <w:rPr>
          <w:rStyle w:val="Emphasis"/>
          <w:rFonts w:ascii="Times New Roman" w:hAnsi="Times New Roman"/>
          <w:b/>
          <w:i w:val="0"/>
          <w:sz w:val="24"/>
          <w:szCs w:val="24"/>
        </w:rPr>
      </w:pPr>
      <w:r>
        <w:rPr>
          <w:rStyle w:val="Emphasis"/>
          <w:rFonts w:ascii="Times New Roman" w:hAnsi="Times New Roman"/>
          <w:b/>
          <w:i w:val="0"/>
          <w:sz w:val="24"/>
          <w:szCs w:val="24"/>
        </w:rPr>
        <w:fldChar w:fldCharType="begin"/>
      </w:r>
      <w:r>
        <w:rPr>
          <w:rStyle w:val="Emphasis"/>
          <w:rFonts w:ascii="Times New Roman" w:hAnsi="Times New Roman"/>
          <w:sz w:val="24"/>
          <w:szCs w:val="24"/>
        </w:rPr>
        <w:instrText xml:space="preserve"> DATE \@ "dd MMMM yyyy" </w:instrText>
      </w:r>
      <w:r>
        <w:rPr>
          <w:rStyle w:val="Emphasis"/>
          <w:rFonts w:ascii="Times New Roman" w:hAnsi="Times New Roman"/>
          <w:b/>
          <w:i w:val="0"/>
          <w:sz w:val="24"/>
          <w:szCs w:val="24"/>
        </w:rPr>
        <w:fldChar w:fldCharType="separate"/>
      </w:r>
      <w:r w:rsidR="0038564E">
        <w:rPr>
          <w:rStyle w:val="Emphasis"/>
          <w:rFonts w:ascii="Times New Roman" w:hAnsi="Times New Roman"/>
          <w:noProof/>
          <w:sz w:val="24"/>
          <w:szCs w:val="24"/>
        </w:rPr>
        <w:t>21 June 2019</w:t>
      </w:r>
      <w:r>
        <w:rPr>
          <w:rStyle w:val="Emphasis"/>
          <w:rFonts w:ascii="Times New Roman" w:hAnsi="Times New Roman"/>
          <w:b/>
          <w:i w:val="0"/>
          <w:sz w:val="24"/>
          <w:szCs w:val="24"/>
        </w:rPr>
        <w:fldChar w:fldCharType="end"/>
      </w:r>
    </w:p>
    <w:p w:rsidR="006B5E9C" w:rsidRDefault="006B5E9C" w:rsidP="00EB29F9">
      <w:pPr>
        <w:spacing w:line="480" w:lineRule="auto"/>
        <w:jc w:val="center"/>
        <w:rPr>
          <w:rStyle w:val="Emphasis"/>
          <w:rFonts w:ascii="Times New Roman" w:hAnsi="Times New Roman"/>
          <w:b/>
          <w:i w:val="0"/>
          <w:sz w:val="24"/>
          <w:szCs w:val="24"/>
        </w:rPr>
      </w:pPr>
    </w:p>
    <w:p w:rsidR="006B5E9C" w:rsidRDefault="006B5E9C" w:rsidP="00EB29F9">
      <w:pPr>
        <w:spacing w:line="480" w:lineRule="auto"/>
        <w:jc w:val="center"/>
        <w:rPr>
          <w:rStyle w:val="Emphasis"/>
          <w:rFonts w:ascii="Times New Roman" w:hAnsi="Times New Roman"/>
          <w:b/>
          <w:i w:val="0"/>
          <w:sz w:val="24"/>
          <w:szCs w:val="24"/>
        </w:rPr>
      </w:pPr>
    </w:p>
    <w:p w:rsidR="00A4597B" w:rsidRDefault="00A4597B" w:rsidP="00EB29F9">
      <w:pPr>
        <w:spacing w:line="480" w:lineRule="auto"/>
        <w:jc w:val="center"/>
        <w:rPr>
          <w:rStyle w:val="Emphasis"/>
          <w:rFonts w:ascii="Times New Roman" w:hAnsi="Times New Roman"/>
          <w:b/>
          <w:i w:val="0"/>
          <w:sz w:val="24"/>
          <w:szCs w:val="24"/>
        </w:rPr>
      </w:pPr>
    </w:p>
    <w:sdt>
      <w:sdtPr>
        <w:rPr>
          <w:rFonts w:asciiTheme="minorHAnsi" w:eastAsiaTheme="minorHAnsi" w:hAnsiTheme="minorHAnsi" w:cstheme="minorBidi"/>
          <w:i/>
          <w:iCs/>
          <w:color w:val="auto"/>
          <w:sz w:val="22"/>
          <w:szCs w:val="22"/>
          <w:lang w:val="en-GB"/>
        </w:rPr>
        <w:id w:val="1912423002"/>
        <w:docPartObj>
          <w:docPartGallery w:val="Table of Contents"/>
          <w:docPartUnique/>
        </w:docPartObj>
      </w:sdtPr>
      <w:sdtEndPr>
        <w:rPr>
          <w:b/>
          <w:bCs/>
          <w:i w:val="0"/>
          <w:iCs w:val="0"/>
          <w:noProof/>
        </w:rPr>
      </w:sdtEndPr>
      <w:sdtContent>
        <w:p w:rsidR="00F46B92" w:rsidRDefault="00F46B92">
          <w:pPr>
            <w:pStyle w:val="TOCHeading"/>
          </w:pPr>
          <w:r>
            <w:t>Table of Contents</w:t>
          </w:r>
        </w:p>
        <w:p w:rsidR="00600517" w:rsidRDefault="00F46B92">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600517" w:rsidRPr="00422232">
            <w:rPr>
              <w:rStyle w:val="Hyperlink"/>
              <w:noProof/>
            </w:rPr>
            <w:fldChar w:fldCharType="begin"/>
          </w:r>
          <w:r w:rsidR="00600517" w:rsidRPr="00422232">
            <w:rPr>
              <w:rStyle w:val="Hyperlink"/>
              <w:noProof/>
            </w:rPr>
            <w:instrText xml:space="preserve"> </w:instrText>
          </w:r>
          <w:r w:rsidR="00600517">
            <w:rPr>
              <w:noProof/>
            </w:rPr>
            <w:instrText>HYPERLINK \l "_Toc12027611"</w:instrText>
          </w:r>
          <w:r w:rsidR="00600517" w:rsidRPr="00422232">
            <w:rPr>
              <w:rStyle w:val="Hyperlink"/>
              <w:noProof/>
            </w:rPr>
            <w:instrText xml:space="preserve"> </w:instrText>
          </w:r>
          <w:r w:rsidR="00600517" w:rsidRPr="00422232">
            <w:rPr>
              <w:rStyle w:val="Hyperlink"/>
              <w:noProof/>
            </w:rPr>
          </w:r>
          <w:r w:rsidR="00600517" w:rsidRPr="00422232">
            <w:rPr>
              <w:rStyle w:val="Hyperlink"/>
              <w:noProof/>
            </w:rPr>
            <w:fldChar w:fldCharType="separate"/>
          </w:r>
          <w:r w:rsidR="00600517" w:rsidRPr="00422232">
            <w:rPr>
              <w:rStyle w:val="Hyperlink"/>
              <w:noProof/>
              <w:lang w:bidi="en-US"/>
            </w:rPr>
            <w:t>CHAPTER ONE: INTRODUCTION</w:t>
          </w:r>
          <w:r w:rsidR="00600517">
            <w:rPr>
              <w:noProof/>
              <w:webHidden/>
            </w:rPr>
            <w:tab/>
          </w:r>
          <w:r w:rsidR="00600517">
            <w:rPr>
              <w:noProof/>
              <w:webHidden/>
            </w:rPr>
            <w:fldChar w:fldCharType="begin"/>
          </w:r>
          <w:r w:rsidR="00600517">
            <w:rPr>
              <w:noProof/>
              <w:webHidden/>
            </w:rPr>
            <w:instrText xml:space="preserve"> PAGEREF _Toc12027611 \h </w:instrText>
          </w:r>
          <w:r w:rsidR="00600517">
            <w:rPr>
              <w:noProof/>
              <w:webHidden/>
            </w:rPr>
          </w:r>
          <w:r w:rsidR="00600517">
            <w:rPr>
              <w:noProof/>
              <w:webHidden/>
            </w:rPr>
            <w:fldChar w:fldCharType="separate"/>
          </w:r>
          <w:r w:rsidR="00600517">
            <w:rPr>
              <w:noProof/>
              <w:webHidden/>
            </w:rPr>
            <w:t>4</w:t>
          </w:r>
          <w:r w:rsidR="00600517">
            <w:rPr>
              <w:noProof/>
              <w:webHidden/>
            </w:rPr>
            <w:fldChar w:fldCharType="end"/>
          </w:r>
          <w:r w:rsidR="00600517" w:rsidRPr="00422232">
            <w:rPr>
              <w:rStyle w:val="Hyperlink"/>
              <w:noProof/>
            </w:rPr>
            <w:fldChar w:fldCharType="end"/>
          </w:r>
        </w:p>
        <w:p w:rsidR="00600517" w:rsidRDefault="00600517">
          <w:pPr>
            <w:pStyle w:val="TOC2"/>
            <w:tabs>
              <w:tab w:val="right" w:leader="dot" w:pos="9350"/>
            </w:tabs>
            <w:rPr>
              <w:rFonts w:eastAsiaTheme="minorEastAsia"/>
              <w:noProof/>
              <w:lang w:val="en-US"/>
            </w:rPr>
          </w:pPr>
          <w:hyperlink w:anchor="_Toc12027612" w:history="1">
            <w:r w:rsidRPr="00422232">
              <w:rPr>
                <w:rStyle w:val="Hyperlink"/>
                <w:noProof/>
              </w:rPr>
              <w:t>1.1 Background to the Study</w:t>
            </w:r>
            <w:r>
              <w:rPr>
                <w:noProof/>
                <w:webHidden/>
              </w:rPr>
              <w:tab/>
            </w:r>
            <w:r>
              <w:rPr>
                <w:noProof/>
                <w:webHidden/>
              </w:rPr>
              <w:fldChar w:fldCharType="begin"/>
            </w:r>
            <w:r>
              <w:rPr>
                <w:noProof/>
                <w:webHidden/>
              </w:rPr>
              <w:instrText xml:space="preserve"> PAGEREF _Toc12027612 \h </w:instrText>
            </w:r>
            <w:r>
              <w:rPr>
                <w:noProof/>
                <w:webHidden/>
              </w:rPr>
            </w:r>
            <w:r>
              <w:rPr>
                <w:noProof/>
                <w:webHidden/>
              </w:rPr>
              <w:fldChar w:fldCharType="separate"/>
            </w:r>
            <w:r>
              <w:rPr>
                <w:noProof/>
                <w:webHidden/>
              </w:rPr>
              <w:t>4</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13" w:history="1">
            <w:r w:rsidRPr="00422232">
              <w:rPr>
                <w:rStyle w:val="Hyperlink"/>
                <w:noProof/>
              </w:rPr>
              <w:t>1.2 Statement of the Problem</w:t>
            </w:r>
            <w:r>
              <w:rPr>
                <w:noProof/>
                <w:webHidden/>
              </w:rPr>
              <w:tab/>
            </w:r>
            <w:r>
              <w:rPr>
                <w:noProof/>
                <w:webHidden/>
              </w:rPr>
              <w:fldChar w:fldCharType="begin"/>
            </w:r>
            <w:r>
              <w:rPr>
                <w:noProof/>
                <w:webHidden/>
              </w:rPr>
              <w:instrText xml:space="preserve"> PAGEREF _Toc12027613 \h </w:instrText>
            </w:r>
            <w:r>
              <w:rPr>
                <w:noProof/>
                <w:webHidden/>
              </w:rPr>
            </w:r>
            <w:r>
              <w:rPr>
                <w:noProof/>
                <w:webHidden/>
              </w:rPr>
              <w:fldChar w:fldCharType="separate"/>
            </w:r>
            <w:r>
              <w:rPr>
                <w:noProof/>
                <w:webHidden/>
              </w:rPr>
              <w:t>5</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14" w:history="1">
            <w:r w:rsidRPr="00422232">
              <w:rPr>
                <w:rStyle w:val="Hyperlink"/>
                <w:noProof/>
              </w:rPr>
              <w:t>1.3 Objectives of the Study</w:t>
            </w:r>
            <w:r>
              <w:rPr>
                <w:noProof/>
                <w:webHidden/>
              </w:rPr>
              <w:tab/>
            </w:r>
            <w:r>
              <w:rPr>
                <w:noProof/>
                <w:webHidden/>
              </w:rPr>
              <w:fldChar w:fldCharType="begin"/>
            </w:r>
            <w:r>
              <w:rPr>
                <w:noProof/>
                <w:webHidden/>
              </w:rPr>
              <w:instrText xml:space="preserve"> PAGEREF _Toc12027614 \h </w:instrText>
            </w:r>
            <w:r>
              <w:rPr>
                <w:noProof/>
                <w:webHidden/>
              </w:rPr>
            </w:r>
            <w:r>
              <w:rPr>
                <w:noProof/>
                <w:webHidden/>
              </w:rPr>
              <w:fldChar w:fldCharType="separate"/>
            </w:r>
            <w:r>
              <w:rPr>
                <w:noProof/>
                <w:webHidden/>
              </w:rPr>
              <w:t>6</w:t>
            </w:r>
            <w:r>
              <w:rPr>
                <w:noProof/>
                <w:webHidden/>
              </w:rPr>
              <w:fldChar w:fldCharType="end"/>
            </w:r>
          </w:hyperlink>
        </w:p>
        <w:p w:rsidR="00600517" w:rsidRDefault="00600517">
          <w:pPr>
            <w:pStyle w:val="TOC3"/>
            <w:tabs>
              <w:tab w:val="right" w:leader="dot" w:pos="9350"/>
            </w:tabs>
            <w:rPr>
              <w:rFonts w:eastAsiaTheme="minorEastAsia"/>
              <w:noProof/>
              <w:lang w:val="en-US"/>
            </w:rPr>
          </w:pPr>
          <w:hyperlink w:anchor="_Toc12027615" w:history="1">
            <w:r w:rsidRPr="00422232">
              <w:rPr>
                <w:rStyle w:val="Hyperlink"/>
                <w:noProof/>
              </w:rPr>
              <w:t>General Objective</w:t>
            </w:r>
            <w:r>
              <w:rPr>
                <w:noProof/>
                <w:webHidden/>
              </w:rPr>
              <w:tab/>
            </w:r>
            <w:r>
              <w:rPr>
                <w:noProof/>
                <w:webHidden/>
              </w:rPr>
              <w:fldChar w:fldCharType="begin"/>
            </w:r>
            <w:r>
              <w:rPr>
                <w:noProof/>
                <w:webHidden/>
              </w:rPr>
              <w:instrText xml:space="preserve"> PAGEREF _Toc12027615 \h </w:instrText>
            </w:r>
            <w:r>
              <w:rPr>
                <w:noProof/>
                <w:webHidden/>
              </w:rPr>
            </w:r>
            <w:r>
              <w:rPr>
                <w:noProof/>
                <w:webHidden/>
              </w:rPr>
              <w:fldChar w:fldCharType="separate"/>
            </w:r>
            <w:r>
              <w:rPr>
                <w:noProof/>
                <w:webHidden/>
              </w:rPr>
              <w:t>6</w:t>
            </w:r>
            <w:r>
              <w:rPr>
                <w:noProof/>
                <w:webHidden/>
              </w:rPr>
              <w:fldChar w:fldCharType="end"/>
            </w:r>
          </w:hyperlink>
        </w:p>
        <w:p w:rsidR="00600517" w:rsidRDefault="00600517">
          <w:pPr>
            <w:pStyle w:val="TOC3"/>
            <w:tabs>
              <w:tab w:val="right" w:leader="dot" w:pos="9350"/>
            </w:tabs>
            <w:rPr>
              <w:rFonts w:eastAsiaTheme="minorEastAsia"/>
              <w:noProof/>
              <w:lang w:val="en-US"/>
            </w:rPr>
          </w:pPr>
          <w:hyperlink w:anchor="_Toc12027616" w:history="1">
            <w:r w:rsidRPr="00422232">
              <w:rPr>
                <w:rStyle w:val="Hyperlink"/>
                <w:noProof/>
              </w:rPr>
              <w:t>Specific Objectives</w:t>
            </w:r>
            <w:r>
              <w:rPr>
                <w:noProof/>
                <w:webHidden/>
              </w:rPr>
              <w:tab/>
            </w:r>
            <w:r>
              <w:rPr>
                <w:noProof/>
                <w:webHidden/>
              </w:rPr>
              <w:fldChar w:fldCharType="begin"/>
            </w:r>
            <w:r>
              <w:rPr>
                <w:noProof/>
                <w:webHidden/>
              </w:rPr>
              <w:instrText xml:space="preserve"> PAGEREF _Toc12027616 \h </w:instrText>
            </w:r>
            <w:r>
              <w:rPr>
                <w:noProof/>
                <w:webHidden/>
              </w:rPr>
            </w:r>
            <w:r>
              <w:rPr>
                <w:noProof/>
                <w:webHidden/>
              </w:rPr>
              <w:fldChar w:fldCharType="separate"/>
            </w:r>
            <w:r>
              <w:rPr>
                <w:noProof/>
                <w:webHidden/>
              </w:rPr>
              <w:t>6</w:t>
            </w:r>
            <w:r>
              <w:rPr>
                <w:noProof/>
                <w:webHidden/>
              </w:rPr>
              <w:fldChar w:fldCharType="end"/>
            </w:r>
          </w:hyperlink>
        </w:p>
        <w:p w:rsidR="00600517" w:rsidRDefault="00600517">
          <w:pPr>
            <w:pStyle w:val="TOC3"/>
            <w:tabs>
              <w:tab w:val="right" w:leader="dot" w:pos="9350"/>
            </w:tabs>
            <w:rPr>
              <w:rFonts w:eastAsiaTheme="minorEastAsia"/>
              <w:noProof/>
              <w:lang w:val="en-US"/>
            </w:rPr>
          </w:pPr>
          <w:hyperlink w:anchor="_Toc12027617" w:history="1">
            <w:r w:rsidRPr="00422232">
              <w:rPr>
                <w:rStyle w:val="Hyperlink"/>
                <w:noProof/>
              </w:rPr>
              <w:t>Research Questions</w:t>
            </w:r>
            <w:r>
              <w:rPr>
                <w:noProof/>
                <w:webHidden/>
              </w:rPr>
              <w:tab/>
            </w:r>
            <w:r>
              <w:rPr>
                <w:noProof/>
                <w:webHidden/>
              </w:rPr>
              <w:fldChar w:fldCharType="begin"/>
            </w:r>
            <w:r>
              <w:rPr>
                <w:noProof/>
                <w:webHidden/>
              </w:rPr>
              <w:instrText xml:space="preserve"> PAGEREF _Toc12027617 \h </w:instrText>
            </w:r>
            <w:r>
              <w:rPr>
                <w:noProof/>
                <w:webHidden/>
              </w:rPr>
            </w:r>
            <w:r>
              <w:rPr>
                <w:noProof/>
                <w:webHidden/>
              </w:rPr>
              <w:fldChar w:fldCharType="separate"/>
            </w:r>
            <w:r>
              <w:rPr>
                <w:noProof/>
                <w:webHidden/>
              </w:rPr>
              <w:t>6</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18" w:history="1">
            <w:r w:rsidRPr="00422232">
              <w:rPr>
                <w:rStyle w:val="Hyperlink"/>
                <w:noProof/>
              </w:rPr>
              <w:t>1.4 Justification of the Study</w:t>
            </w:r>
            <w:r>
              <w:rPr>
                <w:noProof/>
                <w:webHidden/>
              </w:rPr>
              <w:tab/>
            </w:r>
            <w:r>
              <w:rPr>
                <w:noProof/>
                <w:webHidden/>
              </w:rPr>
              <w:fldChar w:fldCharType="begin"/>
            </w:r>
            <w:r>
              <w:rPr>
                <w:noProof/>
                <w:webHidden/>
              </w:rPr>
              <w:instrText xml:space="preserve"> PAGEREF _Toc12027618 \h </w:instrText>
            </w:r>
            <w:r>
              <w:rPr>
                <w:noProof/>
                <w:webHidden/>
              </w:rPr>
            </w:r>
            <w:r>
              <w:rPr>
                <w:noProof/>
                <w:webHidden/>
              </w:rPr>
              <w:fldChar w:fldCharType="separate"/>
            </w:r>
            <w:r>
              <w:rPr>
                <w:noProof/>
                <w:webHidden/>
              </w:rPr>
              <w:t>7</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19" w:history="1">
            <w:r w:rsidRPr="00422232">
              <w:rPr>
                <w:rStyle w:val="Hyperlink"/>
                <w:noProof/>
              </w:rPr>
              <w:t>1.5 Scope and Limitation of the Study</w:t>
            </w:r>
            <w:r>
              <w:rPr>
                <w:noProof/>
                <w:webHidden/>
              </w:rPr>
              <w:tab/>
            </w:r>
            <w:r>
              <w:rPr>
                <w:noProof/>
                <w:webHidden/>
              </w:rPr>
              <w:fldChar w:fldCharType="begin"/>
            </w:r>
            <w:r>
              <w:rPr>
                <w:noProof/>
                <w:webHidden/>
              </w:rPr>
              <w:instrText xml:space="preserve"> PAGEREF _Toc12027619 \h </w:instrText>
            </w:r>
            <w:r>
              <w:rPr>
                <w:noProof/>
                <w:webHidden/>
              </w:rPr>
            </w:r>
            <w:r>
              <w:rPr>
                <w:noProof/>
                <w:webHidden/>
              </w:rPr>
              <w:fldChar w:fldCharType="separate"/>
            </w:r>
            <w:r>
              <w:rPr>
                <w:noProof/>
                <w:webHidden/>
              </w:rPr>
              <w:t>7</w:t>
            </w:r>
            <w:r>
              <w:rPr>
                <w:noProof/>
                <w:webHidden/>
              </w:rPr>
              <w:fldChar w:fldCharType="end"/>
            </w:r>
          </w:hyperlink>
        </w:p>
        <w:p w:rsidR="00600517" w:rsidRDefault="00600517">
          <w:pPr>
            <w:pStyle w:val="TOC3"/>
            <w:tabs>
              <w:tab w:val="right" w:leader="dot" w:pos="9350"/>
            </w:tabs>
            <w:rPr>
              <w:rFonts w:eastAsiaTheme="minorEastAsia"/>
              <w:noProof/>
              <w:lang w:val="en-US"/>
            </w:rPr>
          </w:pPr>
          <w:hyperlink w:anchor="_Toc12027620" w:history="1">
            <w:r w:rsidRPr="00422232">
              <w:rPr>
                <w:rStyle w:val="Hyperlink"/>
                <w:noProof/>
              </w:rPr>
              <w:t>Scope</w:t>
            </w:r>
            <w:r>
              <w:rPr>
                <w:noProof/>
                <w:webHidden/>
              </w:rPr>
              <w:tab/>
            </w:r>
            <w:r>
              <w:rPr>
                <w:noProof/>
                <w:webHidden/>
              </w:rPr>
              <w:fldChar w:fldCharType="begin"/>
            </w:r>
            <w:r>
              <w:rPr>
                <w:noProof/>
                <w:webHidden/>
              </w:rPr>
              <w:instrText xml:space="preserve"> PAGEREF _Toc12027620 \h </w:instrText>
            </w:r>
            <w:r>
              <w:rPr>
                <w:noProof/>
                <w:webHidden/>
              </w:rPr>
            </w:r>
            <w:r>
              <w:rPr>
                <w:noProof/>
                <w:webHidden/>
              </w:rPr>
              <w:fldChar w:fldCharType="separate"/>
            </w:r>
            <w:r>
              <w:rPr>
                <w:noProof/>
                <w:webHidden/>
              </w:rPr>
              <w:t>7</w:t>
            </w:r>
            <w:r>
              <w:rPr>
                <w:noProof/>
                <w:webHidden/>
              </w:rPr>
              <w:fldChar w:fldCharType="end"/>
            </w:r>
          </w:hyperlink>
        </w:p>
        <w:p w:rsidR="00600517" w:rsidRDefault="00600517">
          <w:pPr>
            <w:pStyle w:val="TOC3"/>
            <w:tabs>
              <w:tab w:val="right" w:leader="dot" w:pos="9350"/>
            </w:tabs>
            <w:rPr>
              <w:rFonts w:eastAsiaTheme="minorEastAsia"/>
              <w:noProof/>
              <w:lang w:val="en-US"/>
            </w:rPr>
          </w:pPr>
          <w:hyperlink w:anchor="_Toc12027621" w:history="1">
            <w:r w:rsidRPr="00422232">
              <w:rPr>
                <w:rStyle w:val="Hyperlink"/>
                <w:noProof/>
              </w:rPr>
              <w:t>Limitation</w:t>
            </w:r>
            <w:r>
              <w:rPr>
                <w:noProof/>
                <w:webHidden/>
              </w:rPr>
              <w:tab/>
            </w:r>
            <w:r>
              <w:rPr>
                <w:noProof/>
                <w:webHidden/>
              </w:rPr>
              <w:fldChar w:fldCharType="begin"/>
            </w:r>
            <w:r>
              <w:rPr>
                <w:noProof/>
                <w:webHidden/>
              </w:rPr>
              <w:instrText xml:space="preserve"> PAGEREF _Toc12027621 \h </w:instrText>
            </w:r>
            <w:r>
              <w:rPr>
                <w:noProof/>
                <w:webHidden/>
              </w:rPr>
            </w:r>
            <w:r>
              <w:rPr>
                <w:noProof/>
                <w:webHidden/>
              </w:rPr>
              <w:fldChar w:fldCharType="separate"/>
            </w:r>
            <w:r>
              <w:rPr>
                <w:noProof/>
                <w:webHidden/>
              </w:rPr>
              <w:t>7</w:t>
            </w:r>
            <w:r>
              <w:rPr>
                <w:noProof/>
                <w:webHidden/>
              </w:rPr>
              <w:fldChar w:fldCharType="end"/>
            </w:r>
          </w:hyperlink>
        </w:p>
        <w:p w:rsidR="00600517" w:rsidRDefault="00600517">
          <w:pPr>
            <w:pStyle w:val="TOC1"/>
            <w:tabs>
              <w:tab w:val="right" w:leader="dot" w:pos="9350"/>
            </w:tabs>
            <w:rPr>
              <w:rFonts w:eastAsiaTheme="minorEastAsia"/>
              <w:noProof/>
              <w:lang w:val="en-US"/>
            </w:rPr>
          </w:pPr>
          <w:hyperlink w:anchor="_Toc12027622" w:history="1">
            <w:r w:rsidRPr="00422232">
              <w:rPr>
                <w:rStyle w:val="Hyperlink"/>
                <w:noProof/>
                <w:lang w:bidi="en-US"/>
              </w:rPr>
              <w:t>CHAPTER TWO</w:t>
            </w:r>
            <w:r>
              <w:rPr>
                <w:noProof/>
                <w:webHidden/>
              </w:rPr>
              <w:tab/>
            </w:r>
            <w:r>
              <w:rPr>
                <w:noProof/>
                <w:webHidden/>
              </w:rPr>
              <w:fldChar w:fldCharType="begin"/>
            </w:r>
            <w:r>
              <w:rPr>
                <w:noProof/>
                <w:webHidden/>
              </w:rPr>
              <w:instrText xml:space="preserve"> PAGEREF _Toc12027622 \h </w:instrText>
            </w:r>
            <w:r>
              <w:rPr>
                <w:noProof/>
                <w:webHidden/>
              </w:rPr>
            </w:r>
            <w:r>
              <w:rPr>
                <w:noProof/>
                <w:webHidden/>
              </w:rPr>
              <w:fldChar w:fldCharType="separate"/>
            </w:r>
            <w:r>
              <w:rPr>
                <w:noProof/>
                <w:webHidden/>
              </w:rPr>
              <w:t>8</w:t>
            </w:r>
            <w:r>
              <w:rPr>
                <w:noProof/>
                <w:webHidden/>
              </w:rPr>
              <w:fldChar w:fldCharType="end"/>
            </w:r>
          </w:hyperlink>
        </w:p>
        <w:p w:rsidR="00600517" w:rsidRDefault="00600517">
          <w:pPr>
            <w:pStyle w:val="TOC1"/>
            <w:tabs>
              <w:tab w:val="right" w:leader="dot" w:pos="9350"/>
            </w:tabs>
            <w:rPr>
              <w:rFonts w:eastAsiaTheme="minorEastAsia"/>
              <w:noProof/>
              <w:lang w:val="en-US"/>
            </w:rPr>
          </w:pPr>
          <w:hyperlink w:anchor="_Toc12027623" w:history="1">
            <w:r w:rsidRPr="00422232">
              <w:rPr>
                <w:rStyle w:val="Hyperlink"/>
                <w:noProof/>
                <w:lang w:bidi="en-US"/>
              </w:rPr>
              <w:t>LITERATURE REVIEW</w:t>
            </w:r>
            <w:r>
              <w:rPr>
                <w:noProof/>
                <w:webHidden/>
              </w:rPr>
              <w:tab/>
            </w:r>
            <w:r>
              <w:rPr>
                <w:noProof/>
                <w:webHidden/>
              </w:rPr>
              <w:fldChar w:fldCharType="begin"/>
            </w:r>
            <w:r>
              <w:rPr>
                <w:noProof/>
                <w:webHidden/>
              </w:rPr>
              <w:instrText xml:space="preserve"> PAGEREF _Toc12027623 \h </w:instrText>
            </w:r>
            <w:r>
              <w:rPr>
                <w:noProof/>
                <w:webHidden/>
              </w:rPr>
            </w:r>
            <w:r>
              <w:rPr>
                <w:noProof/>
                <w:webHidden/>
              </w:rPr>
              <w:fldChar w:fldCharType="separate"/>
            </w:r>
            <w:r>
              <w:rPr>
                <w:noProof/>
                <w:webHidden/>
              </w:rPr>
              <w:t>8</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24" w:history="1">
            <w:r w:rsidRPr="00422232">
              <w:rPr>
                <w:rStyle w:val="Hyperlink"/>
                <w:noProof/>
              </w:rPr>
              <w:t>2.0 Overview</w:t>
            </w:r>
            <w:r>
              <w:rPr>
                <w:noProof/>
                <w:webHidden/>
              </w:rPr>
              <w:tab/>
            </w:r>
            <w:r>
              <w:rPr>
                <w:noProof/>
                <w:webHidden/>
              </w:rPr>
              <w:fldChar w:fldCharType="begin"/>
            </w:r>
            <w:r>
              <w:rPr>
                <w:noProof/>
                <w:webHidden/>
              </w:rPr>
              <w:instrText xml:space="preserve"> PAGEREF _Toc12027624 \h </w:instrText>
            </w:r>
            <w:r>
              <w:rPr>
                <w:noProof/>
                <w:webHidden/>
              </w:rPr>
            </w:r>
            <w:r>
              <w:rPr>
                <w:noProof/>
                <w:webHidden/>
              </w:rPr>
              <w:fldChar w:fldCharType="separate"/>
            </w:r>
            <w:r>
              <w:rPr>
                <w:noProof/>
                <w:webHidden/>
              </w:rPr>
              <w:t>8</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25" w:history="1">
            <w:r w:rsidRPr="00422232">
              <w:rPr>
                <w:rStyle w:val="Hyperlink"/>
                <w:noProof/>
              </w:rPr>
              <w:t>2.1 Effective Online Learning</w:t>
            </w:r>
            <w:r>
              <w:rPr>
                <w:noProof/>
                <w:webHidden/>
              </w:rPr>
              <w:tab/>
            </w:r>
            <w:r>
              <w:rPr>
                <w:noProof/>
                <w:webHidden/>
              </w:rPr>
              <w:fldChar w:fldCharType="begin"/>
            </w:r>
            <w:r>
              <w:rPr>
                <w:noProof/>
                <w:webHidden/>
              </w:rPr>
              <w:instrText xml:space="preserve"> PAGEREF _Toc12027625 \h </w:instrText>
            </w:r>
            <w:r>
              <w:rPr>
                <w:noProof/>
                <w:webHidden/>
              </w:rPr>
            </w:r>
            <w:r>
              <w:rPr>
                <w:noProof/>
                <w:webHidden/>
              </w:rPr>
              <w:fldChar w:fldCharType="separate"/>
            </w:r>
            <w:r>
              <w:rPr>
                <w:noProof/>
                <w:webHidden/>
              </w:rPr>
              <w:t>8</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26" w:history="1">
            <w:r w:rsidRPr="00422232">
              <w:rPr>
                <w:rStyle w:val="Hyperlink"/>
                <w:noProof/>
              </w:rPr>
              <w:t>2.2 Student motivation and Online Learning</w:t>
            </w:r>
            <w:r>
              <w:rPr>
                <w:noProof/>
                <w:webHidden/>
              </w:rPr>
              <w:tab/>
            </w:r>
            <w:r>
              <w:rPr>
                <w:noProof/>
                <w:webHidden/>
              </w:rPr>
              <w:fldChar w:fldCharType="begin"/>
            </w:r>
            <w:r>
              <w:rPr>
                <w:noProof/>
                <w:webHidden/>
              </w:rPr>
              <w:instrText xml:space="preserve"> PAGEREF _Toc12027626 \h </w:instrText>
            </w:r>
            <w:r>
              <w:rPr>
                <w:noProof/>
                <w:webHidden/>
              </w:rPr>
            </w:r>
            <w:r>
              <w:rPr>
                <w:noProof/>
                <w:webHidden/>
              </w:rPr>
              <w:fldChar w:fldCharType="separate"/>
            </w:r>
            <w:r>
              <w:rPr>
                <w:noProof/>
                <w:webHidden/>
              </w:rPr>
              <w:t>9</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27" w:history="1">
            <w:r w:rsidRPr="00422232">
              <w:rPr>
                <w:rStyle w:val="Hyperlink"/>
                <w:noProof/>
              </w:rPr>
              <w:t>2.3 Information Technology and Online Learning</w:t>
            </w:r>
            <w:r>
              <w:rPr>
                <w:noProof/>
                <w:webHidden/>
              </w:rPr>
              <w:tab/>
            </w:r>
            <w:r>
              <w:rPr>
                <w:noProof/>
                <w:webHidden/>
              </w:rPr>
              <w:fldChar w:fldCharType="begin"/>
            </w:r>
            <w:r>
              <w:rPr>
                <w:noProof/>
                <w:webHidden/>
              </w:rPr>
              <w:instrText xml:space="preserve"> PAGEREF _Toc12027627 \h </w:instrText>
            </w:r>
            <w:r>
              <w:rPr>
                <w:noProof/>
                <w:webHidden/>
              </w:rPr>
            </w:r>
            <w:r>
              <w:rPr>
                <w:noProof/>
                <w:webHidden/>
              </w:rPr>
              <w:fldChar w:fldCharType="separate"/>
            </w:r>
            <w:r>
              <w:rPr>
                <w:noProof/>
                <w:webHidden/>
              </w:rPr>
              <w:t>9</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28" w:history="1">
            <w:r w:rsidRPr="00422232">
              <w:rPr>
                <w:rStyle w:val="Hyperlink"/>
                <w:noProof/>
              </w:rPr>
              <w:t>2.4 Student collaboration and Online Learning</w:t>
            </w:r>
            <w:r>
              <w:rPr>
                <w:noProof/>
                <w:webHidden/>
              </w:rPr>
              <w:tab/>
            </w:r>
            <w:r>
              <w:rPr>
                <w:noProof/>
                <w:webHidden/>
              </w:rPr>
              <w:fldChar w:fldCharType="begin"/>
            </w:r>
            <w:r>
              <w:rPr>
                <w:noProof/>
                <w:webHidden/>
              </w:rPr>
              <w:instrText xml:space="preserve"> PAGEREF _Toc12027628 \h </w:instrText>
            </w:r>
            <w:r>
              <w:rPr>
                <w:noProof/>
                <w:webHidden/>
              </w:rPr>
            </w:r>
            <w:r>
              <w:rPr>
                <w:noProof/>
                <w:webHidden/>
              </w:rPr>
              <w:fldChar w:fldCharType="separate"/>
            </w:r>
            <w:r>
              <w:rPr>
                <w:noProof/>
                <w:webHidden/>
              </w:rPr>
              <w:t>10</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29" w:history="1">
            <w:r w:rsidRPr="00422232">
              <w:rPr>
                <w:rStyle w:val="Hyperlink"/>
                <w:noProof/>
              </w:rPr>
              <w:t>2.5 Conceptual framework</w:t>
            </w:r>
            <w:r>
              <w:rPr>
                <w:noProof/>
                <w:webHidden/>
              </w:rPr>
              <w:tab/>
            </w:r>
            <w:r>
              <w:rPr>
                <w:noProof/>
                <w:webHidden/>
              </w:rPr>
              <w:fldChar w:fldCharType="begin"/>
            </w:r>
            <w:r>
              <w:rPr>
                <w:noProof/>
                <w:webHidden/>
              </w:rPr>
              <w:instrText xml:space="preserve"> PAGEREF _Toc12027629 \h </w:instrText>
            </w:r>
            <w:r>
              <w:rPr>
                <w:noProof/>
                <w:webHidden/>
              </w:rPr>
            </w:r>
            <w:r>
              <w:rPr>
                <w:noProof/>
                <w:webHidden/>
              </w:rPr>
              <w:fldChar w:fldCharType="separate"/>
            </w:r>
            <w:r>
              <w:rPr>
                <w:noProof/>
                <w:webHidden/>
              </w:rPr>
              <w:t>11</w:t>
            </w:r>
            <w:r>
              <w:rPr>
                <w:noProof/>
                <w:webHidden/>
              </w:rPr>
              <w:fldChar w:fldCharType="end"/>
            </w:r>
          </w:hyperlink>
        </w:p>
        <w:p w:rsidR="00600517" w:rsidRDefault="00600517">
          <w:pPr>
            <w:pStyle w:val="TOC1"/>
            <w:tabs>
              <w:tab w:val="right" w:leader="dot" w:pos="9350"/>
            </w:tabs>
            <w:rPr>
              <w:rFonts w:eastAsiaTheme="minorEastAsia"/>
              <w:noProof/>
              <w:lang w:val="en-US"/>
            </w:rPr>
          </w:pPr>
          <w:hyperlink w:anchor="_Toc12027630" w:history="1">
            <w:r w:rsidRPr="00422232">
              <w:rPr>
                <w:rStyle w:val="Hyperlink"/>
                <w:noProof/>
                <w:lang w:bidi="en-US"/>
              </w:rPr>
              <w:t>CHAPTER THREE; METHODOLOGY</w:t>
            </w:r>
            <w:r>
              <w:rPr>
                <w:noProof/>
                <w:webHidden/>
              </w:rPr>
              <w:tab/>
            </w:r>
            <w:r>
              <w:rPr>
                <w:noProof/>
                <w:webHidden/>
              </w:rPr>
              <w:fldChar w:fldCharType="begin"/>
            </w:r>
            <w:r>
              <w:rPr>
                <w:noProof/>
                <w:webHidden/>
              </w:rPr>
              <w:instrText xml:space="preserve"> PAGEREF _Toc12027630 \h </w:instrText>
            </w:r>
            <w:r>
              <w:rPr>
                <w:noProof/>
                <w:webHidden/>
              </w:rPr>
            </w:r>
            <w:r>
              <w:rPr>
                <w:noProof/>
                <w:webHidden/>
              </w:rPr>
              <w:fldChar w:fldCharType="separate"/>
            </w:r>
            <w:r>
              <w:rPr>
                <w:noProof/>
                <w:webHidden/>
              </w:rPr>
              <w:t>12</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31" w:history="1">
            <w:r w:rsidRPr="00422232">
              <w:rPr>
                <w:rStyle w:val="Hyperlink"/>
                <w:noProof/>
              </w:rPr>
              <w:t>3.0 Overview</w:t>
            </w:r>
            <w:r>
              <w:rPr>
                <w:noProof/>
                <w:webHidden/>
              </w:rPr>
              <w:tab/>
            </w:r>
            <w:r>
              <w:rPr>
                <w:noProof/>
                <w:webHidden/>
              </w:rPr>
              <w:fldChar w:fldCharType="begin"/>
            </w:r>
            <w:r>
              <w:rPr>
                <w:noProof/>
                <w:webHidden/>
              </w:rPr>
              <w:instrText xml:space="preserve"> PAGEREF _Toc12027631 \h </w:instrText>
            </w:r>
            <w:r>
              <w:rPr>
                <w:noProof/>
                <w:webHidden/>
              </w:rPr>
            </w:r>
            <w:r>
              <w:rPr>
                <w:noProof/>
                <w:webHidden/>
              </w:rPr>
              <w:fldChar w:fldCharType="separate"/>
            </w:r>
            <w:r>
              <w:rPr>
                <w:noProof/>
                <w:webHidden/>
              </w:rPr>
              <w:t>12</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32" w:history="1">
            <w:r w:rsidRPr="00422232">
              <w:rPr>
                <w:rStyle w:val="Hyperlink"/>
                <w:noProof/>
              </w:rPr>
              <w:t>3.1 Study Design</w:t>
            </w:r>
            <w:r>
              <w:rPr>
                <w:noProof/>
                <w:webHidden/>
              </w:rPr>
              <w:tab/>
            </w:r>
            <w:r>
              <w:rPr>
                <w:noProof/>
                <w:webHidden/>
              </w:rPr>
              <w:fldChar w:fldCharType="begin"/>
            </w:r>
            <w:r>
              <w:rPr>
                <w:noProof/>
                <w:webHidden/>
              </w:rPr>
              <w:instrText xml:space="preserve"> PAGEREF _Toc12027632 \h </w:instrText>
            </w:r>
            <w:r>
              <w:rPr>
                <w:noProof/>
                <w:webHidden/>
              </w:rPr>
            </w:r>
            <w:r>
              <w:rPr>
                <w:noProof/>
                <w:webHidden/>
              </w:rPr>
              <w:fldChar w:fldCharType="separate"/>
            </w:r>
            <w:r>
              <w:rPr>
                <w:noProof/>
                <w:webHidden/>
              </w:rPr>
              <w:t>12</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33" w:history="1">
            <w:r w:rsidRPr="00422232">
              <w:rPr>
                <w:rStyle w:val="Hyperlink"/>
                <w:noProof/>
              </w:rPr>
              <w:t>3.2 Study Site</w:t>
            </w:r>
            <w:r>
              <w:rPr>
                <w:noProof/>
                <w:webHidden/>
              </w:rPr>
              <w:tab/>
            </w:r>
            <w:r>
              <w:rPr>
                <w:noProof/>
                <w:webHidden/>
              </w:rPr>
              <w:fldChar w:fldCharType="begin"/>
            </w:r>
            <w:r>
              <w:rPr>
                <w:noProof/>
                <w:webHidden/>
              </w:rPr>
              <w:instrText xml:space="preserve"> PAGEREF _Toc12027633 \h </w:instrText>
            </w:r>
            <w:r>
              <w:rPr>
                <w:noProof/>
                <w:webHidden/>
              </w:rPr>
            </w:r>
            <w:r>
              <w:rPr>
                <w:noProof/>
                <w:webHidden/>
              </w:rPr>
              <w:fldChar w:fldCharType="separate"/>
            </w:r>
            <w:r>
              <w:rPr>
                <w:noProof/>
                <w:webHidden/>
              </w:rPr>
              <w:t>12</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34" w:history="1">
            <w:r w:rsidRPr="00422232">
              <w:rPr>
                <w:rStyle w:val="Hyperlink"/>
                <w:noProof/>
              </w:rPr>
              <w:t>3.3 Study population and Sampling</w:t>
            </w:r>
            <w:r>
              <w:rPr>
                <w:noProof/>
                <w:webHidden/>
              </w:rPr>
              <w:tab/>
            </w:r>
            <w:r>
              <w:rPr>
                <w:noProof/>
                <w:webHidden/>
              </w:rPr>
              <w:fldChar w:fldCharType="begin"/>
            </w:r>
            <w:r>
              <w:rPr>
                <w:noProof/>
                <w:webHidden/>
              </w:rPr>
              <w:instrText xml:space="preserve"> PAGEREF _Toc12027634 \h </w:instrText>
            </w:r>
            <w:r>
              <w:rPr>
                <w:noProof/>
                <w:webHidden/>
              </w:rPr>
            </w:r>
            <w:r>
              <w:rPr>
                <w:noProof/>
                <w:webHidden/>
              </w:rPr>
              <w:fldChar w:fldCharType="separate"/>
            </w:r>
            <w:r>
              <w:rPr>
                <w:noProof/>
                <w:webHidden/>
              </w:rPr>
              <w:t>12</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35" w:history="1">
            <w:r w:rsidRPr="00422232">
              <w:rPr>
                <w:rStyle w:val="Hyperlink"/>
                <w:noProof/>
              </w:rPr>
              <w:t>3.4 Data needs, types and sources.</w:t>
            </w:r>
            <w:r>
              <w:rPr>
                <w:noProof/>
                <w:webHidden/>
              </w:rPr>
              <w:tab/>
            </w:r>
            <w:r>
              <w:rPr>
                <w:noProof/>
                <w:webHidden/>
              </w:rPr>
              <w:fldChar w:fldCharType="begin"/>
            </w:r>
            <w:r>
              <w:rPr>
                <w:noProof/>
                <w:webHidden/>
              </w:rPr>
              <w:instrText xml:space="preserve"> PAGEREF _Toc12027635 \h </w:instrText>
            </w:r>
            <w:r>
              <w:rPr>
                <w:noProof/>
                <w:webHidden/>
              </w:rPr>
            </w:r>
            <w:r>
              <w:rPr>
                <w:noProof/>
                <w:webHidden/>
              </w:rPr>
              <w:fldChar w:fldCharType="separate"/>
            </w:r>
            <w:r>
              <w:rPr>
                <w:noProof/>
                <w:webHidden/>
              </w:rPr>
              <w:t>12</w:t>
            </w:r>
            <w:r>
              <w:rPr>
                <w:noProof/>
                <w:webHidden/>
              </w:rPr>
              <w:fldChar w:fldCharType="end"/>
            </w:r>
          </w:hyperlink>
        </w:p>
        <w:p w:rsidR="00600517" w:rsidRDefault="00600517">
          <w:pPr>
            <w:pStyle w:val="TOC3"/>
            <w:tabs>
              <w:tab w:val="right" w:leader="dot" w:pos="9350"/>
            </w:tabs>
            <w:rPr>
              <w:rFonts w:eastAsiaTheme="minorEastAsia"/>
              <w:noProof/>
              <w:lang w:val="en-US"/>
            </w:rPr>
          </w:pPr>
          <w:hyperlink w:anchor="_Toc12027636" w:history="1">
            <w:r w:rsidRPr="00422232">
              <w:rPr>
                <w:rStyle w:val="Hyperlink"/>
                <w:noProof/>
              </w:rPr>
              <w:t>3.4.1 Questionnaires</w:t>
            </w:r>
            <w:r>
              <w:rPr>
                <w:noProof/>
                <w:webHidden/>
              </w:rPr>
              <w:tab/>
            </w:r>
            <w:r>
              <w:rPr>
                <w:noProof/>
                <w:webHidden/>
              </w:rPr>
              <w:fldChar w:fldCharType="begin"/>
            </w:r>
            <w:r>
              <w:rPr>
                <w:noProof/>
                <w:webHidden/>
              </w:rPr>
              <w:instrText xml:space="preserve"> PAGEREF _Toc12027636 \h </w:instrText>
            </w:r>
            <w:r>
              <w:rPr>
                <w:noProof/>
                <w:webHidden/>
              </w:rPr>
            </w:r>
            <w:r>
              <w:rPr>
                <w:noProof/>
                <w:webHidden/>
              </w:rPr>
              <w:fldChar w:fldCharType="separate"/>
            </w:r>
            <w:r>
              <w:rPr>
                <w:noProof/>
                <w:webHidden/>
              </w:rPr>
              <w:t>13</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37" w:history="1">
            <w:r w:rsidRPr="00422232">
              <w:rPr>
                <w:rStyle w:val="Hyperlink"/>
                <w:noProof/>
              </w:rPr>
              <w:t>3.5 Data Analysis</w:t>
            </w:r>
            <w:r>
              <w:rPr>
                <w:noProof/>
                <w:webHidden/>
              </w:rPr>
              <w:tab/>
            </w:r>
            <w:r>
              <w:rPr>
                <w:noProof/>
                <w:webHidden/>
              </w:rPr>
              <w:fldChar w:fldCharType="begin"/>
            </w:r>
            <w:r>
              <w:rPr>
                <w:noProof/>
                <w:webHidden/>
              </w:rPr>
              <w:instrText xml:space="preserve"> PAGEREF _Toc12027637 \h </w:instrText>
            </w:r>
            <w:r>
              <w:rPr>
                <w:noProof/>
                <w:webHidden/>
              </w:rPr>
            </w:r>
            <w:r>
              <w:rPr>
                <w:noProof/>
                <w:webHidden/>
              </w:rPr>
              <w:fldChar w:fldCharType="separate"/>
            </w:r>
            <w:r>
              <w:rPr>
                <w:noProof/>
                <w:webHidden/>
              </w:rPr>
              <w:t>13</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38" w:history="1">
            <w:r w:rsidRPr="00422232">
              <w:rPr>
                <w:rStyle w:val="Hyperlink"/>
                <w:noProof/>
              </w:rPr>
              <w:t>3.6 Data Presentation</w:t>
            </w:r>
            <w:r>
              <w:rPr>
                <w:noProof/>
                <w:webHidden/>
              </w:rPr>
              <w:tab/>
            </w:r>
            <w:r>
              <w:rPr>
                <w:noProof/>
                <w:webHidden/>
              </w:rPr>
              <w:fldChar w:fldCharType="begin"/>
            </w:r>
            <w:r>
              <w:rPr>
                <w:noProof/>
                <w:webHidden/>
              </w:rPr>
              <w:instrText xml:space="preserve"> PAGEREF _Toc12027638 \h </w:instrText>
            </w:r>
            <w:r>
              <w:rPr>
                <w:noProof/>
                <w:webHidden/>
              </w:rPr>
            </w:r>
            <w:r>
              <w:rPr>
                <w:noProof/>
                <w:webHidden/>
              </w:rPr>
              <w:fldChar w:fldCharType="separate"/>
            </w:r>
            <w:r>
              <w:rPr>
                <w:noProof/>
                <w:webHidden/>
              </w:rPr>
              <w:t>13</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39" w:history="1">
            <w:r w:rsidRPr="00422232">
              <w:rPr>
                <w:rStyle w:val="Hyperlink"/>
                <w:noProof/>
              </w:rPr>
              <w:t>3.7 Validity and Reliability</w:t>
            </w:r>
            <w:r>
              <w:rPr>
                <w:noProof/>
                <w:webHidden/>
              </w:rPr>
              <w:tab/>
            </w:r>
            <w:r>
              <w:rPr>
                <w:noProof/>
                <w:webHidden/>
              </w:rPr>
              <w:fldChar w:fldCharType="begin"/>
            </w:r>
            <w:r>
              <w:rPr>
                <w:noProof/>
                <w:webHidden/>
              </w:rPr>
              <w:instrText xml:space="preserve"> PAGEREF _Toc12027639 \h </w:instrText>
            </w:r>
            <w:r>
              <w:rPr>
                <w:noProof/>
                <w:webHidden/>
              </w:rPr>
            </w:r>
            <w:r>
              <w:rPr>
                <w:noProof/>
                <w:webHidden/>
              </w:rPr>
              <w:fldChar w:fldCharType="separate"/>
            </w:r>
            <w:r>
              <w:rPr>
                <w:noProof/>
                <w:webHidden/>
              </w:rPr>
              <w:t>13</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40" w:history="1">
            <w:r w:rsidRPr="00422232">
              <w:rPr>
                <w:rStyle w:val="Hyperlink"/>
                <w:noProof/>
              </w:rPr>
              <w:t>3.8 Ethics</w:t>
            </w:r>
            <w:r>
              <w:rPr>
                <w:noProof/>
                <w:webHidden/>
              </w:rPr>
              <w:tab/>
            </w:r>
            <w:r>
              <w:rPr>
                <w:noProof/>
                <w:webHidden/>
              </w:rPr>
              <w:fldChar w:fldCharType="begin"/>
            </w:r>
            <w:r>
              <w:rPr>
                <w:noProof/>
                <w:webHidden/>
              </w:rPr>
              <w:instrText xml:space="preserve"> PAGEREF _Toc12027640 \h </w:instrText>
            </w:r>
            <w:r>
              <w:rPr>
                <w:noProof/>
                <w:webHidden/>
              </w:rPr>
            </w:r>
            <w:r>
              <w:rPr>
                <w:noProof/>
                <w:webHidden/>
              </w:rPr>
              <w:fldChar w:fldCharType="separate"/>
            </w:r>
            <w:r>
              <w:rPr>
                <w:noProof/>
                <w:webHidden/>
              </w:rPr>
              <w:t>14</w:t>
            </w:r>
            <w:r>
              <w:rPr>
                <w:noProof/>
                <w:webHidden/>
              </w:rPr>
              <w:fldChar w:fldCharType="end"/>
            </w:r>
          </w:hyperlink>
        </w:p>
        <w:p w:rsidR="00600517" w:rsidRDefault="00600517">
          <w:pPr>
            <w:pStyle w:val="TOC1"/>
            <w:tabs>
              <w:tab w:val="right" w:leader="dot" w:pos="9350"/>
            </w:tabs>
            <w:rPr>
              <w:rFonts w:eastAsiaTheme="minorEastAsia"/>
              <w:noProof/>
              <w:lang w:val="en-US"/>
            </w:rPr>
          </w:pPr>
          <w:hyperlink w:anchor="_Toc12027641" w:history="1">
            <w:r w:rsidRPr="00422232">
              <w:rPr>
                <w:rStyle w:val="Hyperlink"/>
                <w:rFonts w:ascii="Times New Roman" w:hAnsi="Times New Roman" w:cs="Times New Roman"/>
                <w:noProof/>
                <w:lang w:bidi="en-US"/>
              </w:rPr>
              <w:t xml:space="preserve">CHAPTER FOUR; </w:t>
            </w:r>
            <w:r w:rsidRPr="00422232">
              <w:rPr>
                <w:rStyle w:val="Hyperlink"/>
                <w:noProof/>
                <w:lang w:bidi="en-US"/>
              </w:rPr>
              <w:t>PRESENTATION OF FINDINGS, ANALYSIS AND INTERPRETATION</w:t>
            </w:r>
            <w:r>
              <w:rPr>
                <w:noProof/>
                <w:webHidden/>
              </w:rPr>
              <w:tab/>
            </w:r>
            <w:r>
              <w:rPr>
                <w:noProof/>
                <w:webHidden/>
              </w:rPr>
              <w:fldChar w:fldCharType="begin"/>
            </w:r>
            <w:r>
              <w:rPr>
                <w:noProof/>
                <w:webHidden/>
              </w:rPr>
              <w:instrText xml:space="preserve"> PAGEREF _Toc12027641 \h </w:instrText>
            </w:r>
            <w:r>
              <w:rPr>
                <w:noProof/>
                <w:webHidden/>
              </w:rPr>
            </w:r>
            <w:r>
              <w:rPr>
                <w:noProof/>
                <w:webHidden/>
              </w:rPr>
              <w:fldChar w:fldCharType="separate"/>
            </w:r>
            <w:r>
              <w:rPr>
                <w:noProof/>
                <w:webHidden/>
              </w:rPr>
              <w:t>15</w:t>
            </w:r>
            <w:r>
              <w:rPr>
                <w:noProof/>
                <w:webHidden/>
              </w:rPr>
              <w:fldChar w:fldCharType="end"/>
            </w:r>
          </w:hyperlink>
        </w:p>
        <w:p w:rsidR="00600517" w:rsidRDefault="00600517">
          <w:pPr>
            <w:pStyle w:val="TOC2"/>
            <w:tabs>
              <w:tab w:val="left" w:pos="880"/>
              <w:tab w:val="right" w:leader="dot" w:pos="9350"/>
            </w:tabs>
            <w:rPr>
              <w:rFonts w:eastAsiaTheme="minorEastAsia"/>
              <w:noProof/>
              <w:lang w:val="en-US"/>
            </w:rPr>
          </w:pPr>
          <w:hyperlink w:anchor="_Toc12027642" w:history="1">
            <w:r w:rsidRPr="00422232">
              <w:rPr>
                <w:rStyle w:val="Hyperlink"/>
                <w:noProof/>
              </w:rPr>
              <w:t>4.1</w:t>
            </w:r>
            <w:r>
              <w:rPr>
                <w:rFonts w:eastAsiaTheme="minorEastAsia"/>
                <w:noProof/>
                <w:lang w:val="en-US"/>
              </w:rPr>
              <w:tab/>
            </w:r>
            <w:r w:rsidRPr="00422232">
              <w:rPr>
                <w:rStyle w:val="Hyperlink"/>
                <w:noProof/>
              </w:rPr>
              <w:t>Introduction</w:t>
            </w:r>
            <w:r>
              <w:rPr>
                <w:noProof/>
                <w:webHidden/>
              </w:rPr>
              <w:tab/>
            </w:r>
            <w:r>
              <w:rPr>
                <w:noProof/>
                <w:webHidden/>
              </w:rPr>
              <w:fldChar w:fldCharType="begin"/>
            </w:r>
            <w:r>
              <w:rPr>
                <w:noProof/>
                <w:webHidden/>
              </w:rPr>
              <w:instrText xml:space="preserve"> PAGEREF _Toc12027642 \h </w:instrText>
            </w:r>
            <w:r>
              <w:rPr>
                <w:noProof/>
                <w:webHidden/>
              </w:rPr>
            </w:r>
            <w:r>
              <w:rPr>
                <w:noProof/>
                <w:webHidden/>
              </w:rPr>
              <w:fldChar w:fldCharType="separate"/>
            </w:r>
            <w:r>
              <w:rPr>
                <w:noProof/>
                <w:webHidden/>
              </w:rPr>
              <w:t>15</w:t>
            </w:r>
            <w:r>
              <w:rPr>
                <w:noProof/>
                <w:webHidden/>
              </w:rPr>
              <w:fldChar w:fldCharType="end"/>
            </w:r>
          </w:hyperlink>
        </w:p>
        <w:p w:rsidR="00600517" w:rsidRDefault="00600517">
          <w:pPr>
            <w:pStyle w:val="TOC2"/>
            <w:tabs>
              <w:tab w:val="left" w:pos="880"/>
              <w:tab w:val="right" w:leader="dot" w:pos="9350"/>
            </w:tabs>
            <w:rPr>
              <w:rFonts w:eastAsiaTheme="minorEastAsia"/>
              <w:noProof/>
              <w:lang w:val="en-US"/>
            </w:rPr>
          </w:pPr>
          <w:hyperlink w:anchor="_Toc12027643" w:history="1">
            <w:r w:rsidRPr="00422232">
              <w:rPr>
                <w:rStyle w:val="Hyperlink"/>
                <w:noProof/>
              </w:rPr>
              <w:t>4.2</w:t>
            </w:r>
            <w:r>
              <w:rPr>
                <w:rFonts w:eastAsiaTheme="minorEastAsia"/>
                <w:noProof/>
                <w:lang w:val="en-US"/>
              </w:rPr>
              <w:tab/>
            </w:r>
            <w:r w:rsidRPr="00422232">
              <w:rPr>
                <w:rStyle w:val="Hyperlink"/>
                <w:noProof/>
              </w:rPr>
              <w:t>Demographic Features of Respondents</w:t>
            </w:r>
            <w:r>
              <w:rPr>
                <w:noProof/>
                <w:webHidden/>
              </w:rPr>
              <w:tab/>
            </w:r>
            <w:r>
              <w:rPr>
                <w:noProof/>
                <w:webHidden/>
              </w:rPr>
              <w:fldChar w:fldCharType="begin"/>
            </w:r>
            <w:r>
              <w:rPr>
                <w:noProof/>
                <w:webHidden/>
              </w:rPr>
              <w:instrText xml:space="preserve"> PAGEREF _Toc12027643 \h </w:instrText>
            </w:r>
            <w:r>
              <w:rPr>
                <w:noProof/>
                <w:webHidden/>
              </w:rPr>
            </w:r>
            <w:r>
              <w:rPr>
                <w:noProof/>
                <w:webHidden/>
              </w:rPr>
              <w:fldChar w:fldCharType="separate"/>
            </w:r>
            <w:r>
              <w:rPr>
                <w:noProof/>
                <w:webHidden/>
              </w:rPr>
              <w:t>15</w:t>
            </w:r>
            <w:r>
              <w:rPr>
                <w:noProof/>
                <w:webHidden/>
              </w:rPr>
              <w:fldChar w:fldCharType="end"/>
            </w:r>
          </w:hyperlink>
        </w:p>
        <w:p w:rsidR="00600517" w:rsidRDefault="00600517">
          <w:pPr>
            <w:pStyle w:val="TOC2"/>
            <w:tabs>
              <w:tab w:val="left" w:pos="880"/>
              <w:tab w:val="right" w:leader="dot" w:pos="9350"/>
            </w:tabs>
            <w:rPr>
              <w:rFonts w:eastAsiaTheme="minorEastAsia"/>
              <w:noProof/>
              <w:lang w:val="en-US"/>
            </w:rPr>
          </w:pPr>
          <w:hyperlink w:anchor="_Toc12027644" w:history="1">
            <w:r w:rsidRPr="00422232">
              <w:rPr>
                <w:rStyle w:val="Hyperlink"/>
                <w:noProof/>
              </w:rPr>
              <w:t>4.4</w:t>
            </w:r>
            <w:r>
              <w:rPr>
                <w:rFonts w:eastAsiaTheme="minorEastAsia"/>
                <w:noProof/>
                <w:lang w:val="en-US"/>
              </w:rPr>
              <w:tab/>
            </w:r>
            <w:r w:rsidRPr="00422232">
              <w:rPr>
                <w:rStyle w:val="Hyperlink"/>
                <w:noProof/>
              </w:rPr>
              <w:t>Correlation Analysis Results</w:t>
            </w:r>
            <w:r>
              <w:rPr>
                <w:noProof/>
                <w:webHidden/>
              </w:rPr>
              <w:tab/>
            </w:r>
            <w:r>
              <w:rPr>
                <w:noProof/>
                <w:webHidden/>
              </w:rPr>
              <w:fldChar w:fldCharType="begin"/>
            </w:r>
            <w:r>
              <w:rPr>
                <w:noProof/>
                <w:webHidden/>
              </w:rPr>
              <w:instrText xml:space="preserve"> PAGEREF _Toc12027644 \h </w:instrText>
            </w:r>
            <w:r>
              <w:rPr>
                <w:noProof/>
                <w:webHidden/>
              </w:rPr>
            </w:r>
            <w:r>
              <w:rPr>
                <w:noProof/>
                <w:webHidden/>
              </w:rPr>
              <w:fldChar w:fldCharType="separate"/>
            </w:r>
            <w:r>
              <w:rPr>
                <w:noProof/>
                <w:webHidden/>
              </w:rPr>
              <w:t>16</w:t>
            </w:r>
            <w:r>
              <w:rPr>
                <w:noProof/>
                <w:webHidden/>
              </w:rPr>
              <w:fldChar w:fldCharType="end"/>
            </w:r>
          </w:hyperlink>
        </w:p>
        <w:p w:rsidR="00600517" w:rsidRDefault="00600517">
          <w:pPr>
            <w:pStyle w:val="TOC2"/>
            <w:tabs>
              <w:tab w:val="left" w:pos="880"/>
              <w:tab w:val="right" w:leader="dot" w:pos="9350"/>
            </w:tabs>
            <w:rPr>
              <w:rFonts w:eastAsiaTheme="minorEastAsia"/>
              <w:noProof/>
              <w:lang w:val="en-US"/>
            </w:rPr>
          </w:pPr>
          <w:hyperlink w:anchor="_Toc12027645" w:history="1">
            <w:r w:rsidRPr="00422232">
              <w:rPr>
                <w:rStyle w:val="Hyperlink"/>
                <w:noProof/>
              </w:rPr>
              <w:t>4.5</w:t>
            </w:r>
            <w:r>
              <w:rPr>
                <w:rFonts w:eastAsiaTheme="minorEastAsia"/>
                <w:noProof/>
                <w:lang w:val="en-US"/>
              </w:rPr>
              <w:tab/>
            </w:r>
            <w:r w:rsidRPr="00422232">
              <w:rPr>
                <w:rStyle w:val="Hyperlink"/>
                <w:noProof/>
              </w:rPr>
              <w:t>Student motivation and Online Learning</w:t>
            </w:r>
            <w:r>
              <w:rPr>
                <w:noProof/>
                <w:webHidden/>
              </w:rPr>
              <w:tab/>
            </w:r>
            <w:r>
              <w:rPr>
                <w:noProof/>
                <w:webHidden/>
              </w:rPr>
              <w:fldChar w:fldCharType="begin"/>
            </w:r>
            <w:r>
              <w:rPr>
                <w:noProof/>
                <w:webHidden/>
              </w:rPr>
              <w:instrText xml:space="preserve"> PAGEREF _Toc12027645 \h </w:instrText>
            </w:r>
            <w:r>
              <w:rPr>
                <w:noProof/>
                <w:webHidden/>
              </w:rPr>
            </w:r>
            <w:r>
              <w:rPr>
                <w:noProof/>
                <w:webHidden/>
              </w:rPr>
              <w:fldChar w:fldCharType="separate"/>
            </w:r>
            <w:r>
              <w:rPr>
                <w:noProof/>
                <w:webHidden/>
              </w:rPr>
              <w:t>17</w:t>
            </w:r>
            <w:r>
              <w:rPr>
                <w:noProof/>
                <w:webHidden/>
              </w:rPr>
              <w:fldChar w:fldCharType="end"/>
            </w:r>
          </w:hyperlink>
        </w:p>
        <w:p w:rsidR="00600517" w:rsidRDefault="00600517">
          <w:pPr>
            <w:pStyle w:val="TOC2"/>
            <w:tabs>
              <w:tab w:val="left" w:pos="880"/>
              <w:tab w:val="right" w:leader="dot" w:pos="9350"/>
            </w:tabs>
            <w:rPr>
              <w:rFonts w:eastAsiaTheme="minorEastAsia"/>
              <w:noProof/>
              <w:lang w:val="en-US"/>
            </w:rPr>
          </w:pPr>
          <w:hyperlink w:anchor="_Toc12027646" w:history="1">
            <w:r w:rsidRPr="00422232">
              <w:rPr>
                <w:rStyle w:val="Hyperlink"/>
                <w:noProof/>
              </w:rPr>
              <w:t>4.6</w:t>
            </w:r>
            <w:r>
              <w:rPr>
                <w:rFonts w:eastAsiaTheme="minorEastAsia"/>
                <w:noProof/>
                <w:lang w:val="en-US"/>
              </w:rPr>
              <w:tab/>
            </w:r>
            <w:r w:rsidRPr="00422232">
              <w:rPr>
                <w:rStyle w:val="Hyperlink"/>
                <w:noProof/>
              </w:rPr>
              <w:t>Information Technology and Online Learning</w:t>
            </w:r>
            <w:r>
              <w:rPr>
                <w:noProof/>
                <w:webHidden/>
              </w:rPr>
              <w:tab/>
            </w:r>
            <w:r>
              <w:rPr>
                <w:noProof/>
                <w:webHidden/>
              </w:rPr>
              <w:fldChar w:fldCharType="begin"/>
            </w:r>
            <w:r>
              <w:rPr>
                <w:noProof/>
                <w:webHidden/>
              </w:rPr>
              <w:instrText xml:space="preserve"> PAGEREF _Toc12027646 \h </w:instrText>
            </w:r>
            <w:r>
              <w:rPr>
                <w:noProof/>
                <w:webHidden/>
              </w:rPr>
            </w:r>
            <w:r>
              <w:rPr>
                <w:noProof/>
                <w:webHidden/>
              </w:rPr>
              <w:fldChar w:fldCharType="separate"/>
            </w:r>
            <w:r>
              <w:rPr>
                <w:noProof/>
                <w:webHidden/>
              </w:rPr>
              <w:t>17</w:t>
            </w:r>
            <w:r>
              <w:rPr>
                <w:noProof/>
                <w:webHidden/>
              </w:rPr>
              <w:fldChar w:fldCharType="end"/>
            </w:r>
          </w:hyperlink>
        </w:p>
        <w:p w:rsidR="00600517" w:rsidRDefault="00600517">
          <w:pPr>
            <w:pStyle w:val="TOC2"/>
            <w:tabs>
              <w:tab w:val="left" w:pos="880"/>
              <w:tab w:val="right" w:leader="dot" w:pos="9350"/>
            </w:tabs>
            <w:rPr>
              <w:rFonts w:eastAsiaTheme="minorEastAsia"/>
              <w:noProof/>
              <w:lang w:val="en-US"/>
            </w:rPr>
          </w:pPr>
          <w:hyperlink w:anchor="_Toc12027647" w:history="1">
            <w:r w:rsidRPr="00422232">
              <w:rPr>
                <w:rStyle w:val="Hyperlink"/>
                <w:noProof/>
              </w:rPr>
              <w:t>4.7</w:t>
            </w:r>
            <w:r>
              <w:rPr>
                <w:rFonts w:eastAsiaTheme="minorEastAsia"/>
                <w:noProof/>
                <w:lang w:val="en-US"/>
              </w:rPr>
              <w:tab/>
            </w:r>
            <w:r w:rsidRPr="00422232">
              <w:rPr>
                <w:rStyle w:val="Hyperlink"/>
                <w:noProof/>
              </w:rPr>
              <w:t>Student collaboration and Online Learning.</w:t>
            </w:r>
            <w:r>
              <w:rPr>
                <w:noProof/>
                <w:webHidden/>
              </w:rPr>
              <w:tab/>
            </w:r>
            <w:r>
              <w:rPr>
                <w:noProof/>
                <w:webHidden/>
              </w:rPr>
              <w:fldChar w:fldCharType="begin"/>
            </w:r>
            <w:r>
              <w:rPr>
                <w:noProof/>
                <w:webHidden/>
              </w:rPr>
              <w:instrText xml:space="preserve"> PAGEREF _Toc12027647 \h </w:instrText>
            </w:r>
            <w:r>
              <w:rPr>
                <w:noProof/>
                <w:webHidden/>
              </w:rPr>
            </w:r>
            <w:r>
              <w:rPr>
                <w:noProof/>
                <w:webHidden/>
              </w:rPr>
              <w:fldChar w:fldCharType="separate"/>
            </w:r>
            <w:r>
              <w:rPr>
                <w:noProof/>
                <w:webHidden/>
              </w:rPr>
              <w:t>17</w:t>
            </w:r>
            <w:r>
              <w:rPr>
                <w:noProof/>
                <w:webHidden/>
              </w:rPr>
              <w:fldChar w:fldCharType="end"/>
            </w:r>
          </w:hyperlink>
        </w:p>
        <w:p w:rsidR="00600517" w:rsidRDefault="00600517">
          <w:pPr>
            <w:pStyle w:val="TOC1"/>
            <w:tabs>
              <w:tab w:val="right" w:leader="dot" w:pos="9350"/>
            </w:tabs>
            <w:rPr>
              <w:rFonts w:eastAsiaTheme="minorEastAsia"/>
              <w:noProof/>
              <w:lang w:val="en-US"/>
            </w:rPr>
          </w:pPr>
          <w:hyperlink w:anchor="_Toc12027648" w:history="1">
            <w:r w:rsidRPr="00422232">
              <w:rPr>
                <w:rStyle w:val="Hyperlink"/>
                <w:rFonts w:ascii="Times New Roman" w:hAnsi="Times New Roman" w:cs="Times New Roman"/>
                <w:noProof/>
                <w:lang w:bidi="en-US"/>
              </w:rPr>
              <w:t xml:space="preserve">CHAPTER FIVE; </w:t>
            </w:r>
            <w:r w:rsidRPr="00422232">
              <w:rPr>
                <w:rStyle w:val="Hyperlink"/>
                <w:noProof/>
                <w:lang w:bidi="en-US"/>
              </w:rPr>
              <w:t>DISCUSSIONS, RECOMMENDATIONS AND CONCLUSION</w:t>
            </w:r>
            <w:r>
              <w:rPr>
                <w:noProof/>
                <w:webHidden/>
              </w:rPr>
              <w:tab/>
            </w:r>
            <w:r>
              <w:rPr>
                <w:noProof/>
                <w:webHidden/>
              </w:rPr>
              <w:fldChar w:fldCharType="begin"/>
            </w:r>
            <w:r>
              <w:rPr>
                <w:noProof/>
                <w:webHidden/>
              </w:rPr>
              <w:instrText xml:space="preserve"> PAGEREF _Toc12027648 \h </w:instrText>
            </w:r>
            <w:r>
              <w:rPr>
                <w:noProof/>
                <w:webHidden/>
              </w:rPr>
            </w:r>
            <w:r>
              <w:rPr>
                <w:noProof/>
                <w:webHidden/>
              </w:rPr>
              <w:fldChar w:fldCharType="separate"/>
            </w:r>
            <w:r>
              <w:rPr>
                <w:noProof/>
                <w:webHidden/>
              </w:rPr>
              <w:t>18</w:t>
            </w:r>
            <w:r>
              <w:rPr>
                <w:noProof/>
                <w:webHidden/>
              </w:rPr>
              <w:fldChar w:fldCharType="end"/>
            </w:r>
          </w:hyperlink>
        </w:p>
        <w:p w:rsidR="00600517" w:rsidRDefault="00600517">
          <w:pPr>
            <w:pStyle w:val="TOC2"/>
            <w:tabs>
              <w:tab w:val="left" w:pos="880"/>
              <w:tab w:val="right" w:leader="dot" w:pos="9350"/>
            </w:tabs>
            <w:rPr>
              <w:rFonts w:eastAsiaTheme="minorEastAsia"/>
              <w:noProof/>
              <w:lang w:val="en-US"/>
            </w:rPr>
          </w:pPr>
          <w:hyperlink w:anchor="_Toc12027649" w:history="1">
            <w:r w:rsidRPr="00422232">
              <w:rPr>
                <w:rStyle w:val="Hyperlink"/>
                <w:noProof/>
              </w:rPr>
              <w:t>5.1</w:t>
            </w:r>
            <w:r>
              <w:rPr>
                <w:rFonts w:eastAsiaTheme="minorEastAsia"/>
                <w:noProof/>
                <w:lang w:val="en-US"/>
              </w:rPr>
              <w:tab/>
            </w:r>
            <w:r w:rsidRPr="00422232">
              <w:rPr>
                <w:rStyle w:val="Hyperlink"/>
                <w:noProof/>
              </w:rPr>
              <w:t>Discussion of Study Findings</w:t>
            </w:r>
            <w:r>
              <w:rPr>
                <w:noProof/>
                <w:webHidden/>
              </w:rPr>
              <w:tab/>
            </w:r>
            <w:r>
              <w:rPr>
                <w:noProof/>
                <w:webHidden/>
              </w:rPr>
              <w:fldChar w:fldCharType="begin"/>
            </w:r>
            <w:r>
              <w:rPr>
                <w:noProof/>
                <w:webHidden/>
              </w:rPr>
              <w:instrText xml:space="preserve"> PAGEREF _Toc12027649 \h </w:instrText>
            </w:r>
            <w:r>
              <w:rPr>
                <w:noProof/>
                <w:webHidden/>
              </w:rPr>
            </w:r>
            <w:r>
              <w:rPr>
                <w:noProof/>
                <w:webHidden/>
              </w:rPr>
              <w:fldChar w:fldCharType="separate"/>
            </w:r>
            <w:r>
              <w:rPr>
                <w:noProof/>
                <w:webHidden/>
              </w:rPr>
              <w:t>18</w:t>
            </w:r>
            <w:r>
              <w:rPr>
                <w:noProof/>
                <w:webHidden/>
              </w:rPr>
              <w:fldChar w:fldCharType="end"/>
            </w:r>
          </w:hyperlink>
        </w:p>
        <w:p w:rsidR="00600517" w:rsidRDefault="00600517">
          <w:pPr>
            <w:pStyle w:val="TOC3"/>
            <w:tabs>
              <w:tab w:val="left" w:pos="1320"/>
              <w:tab w:val="right" w:leader="dot" w:pos="9350"/>
            </w:tabs>
            <w:rPr>
              <w:rFonts w:eastAsiaTheme="minorEastAsia"/>
              <w:noProof/>
              <w:lang w:val="en-US"/>
            </w:rPr>
          </w:pPr>
          <w:hyperlink w:anchor="_Toc12027650" w:history="1">
            <w:r w:rsidRPr="00422232">
              <w:rPr>
                <w:rStyle w:val="Hyperlink"/>
                <w:noProof/>
              </w:rPr>
              <w:t>5.1.1</w:t>
            </w:r>
            <w:r>
              <w:rPr>
                <w:rFonts w:eastAsiaTheme="minorEastAsia"/>
                <w:noProof/>
                <w:lang w:val="en-US"/>
              </w:rPr>
              <w:tab/>
            </w:r>
            <w:r w:rsidRPr="00422232">
              <w:rPr>
                <w:rStyle w:val="Hyperlink"/>
                <w:noProof/>
              </w:rPr>
              <w:t>Student Motivation and Online Learning</w:t>
            </w:r>
            <w:r>
              <w:rPr>
                <w:noProof/>
                <w:webHidden/>
              </w:rPr>
              <w:tab/>
            </w:r>
            <w:r>
              <w:rPr>
                <w:noProof/>
                <w:webHidden/>
              </w:rPr>
              <w:fldChar w:fldCharType="begin"/>
            </w:r>
            <w:r>
              <w:rPr>
                <w:noProof/>
                <w:webHidden/>
              </w:rPr>
              <w:instrText xml:space="preserve"> PAGEREF _Toc12027650 \h </w:instrText>
            </w:r>
            <w:r>
              <w:rPr>
                <w:noProof/>
                <w:webHidden/>
              </w:rPr>
            </w:r>
            <w:r>
              <w:rPr>
                <w:noProof/>
                <w:webHidden/>
              </w:rPr>
              <w:fldChar w:fldCharType="separate"/>
            </w:r>
            <w:r>
              <w:rPr>
                <w:noProof/>
                <w:webHidden/>
              </w:rPr>
              <w:t>18</w:t>
            </w:r>
            <w:r>
              <w:rPr>
                <w:noProof/>
                <w:webHidden/>
              </w:rPr>
              <w:fldChar w:fldCharType="end"/>
            </w:r>
          </w:hyperlink>
        </w:p>
        <w:p w:rsidR="00600517" w:rsidRDefault="00600517">
          <w:pPr>
            <w:pStyle w:val="TOC3"/>
            <w:tabs>
              <w:tab w:val="left" w:pos="1320"/>
              <w:tab w:val="right" w:leader="dot" w:pos="9350"/>
            </w:tabs>
            <w:rPr>
              <w:rFonts w:eastAsiaTheme="minorEastAsia"/>
              <w:noProof/>
              <w:lang w:val="en-US"/>
            </w:rPr>
          </w:pPr>
          <w:hyperlink w:anchor="_Toc12027651" w:history="1">
            <w:r w:rsidRPr="00422232">
              <w:rPr>
                <w:rStyle w:val="Hyperlink"/>
                <w:noProof/>
              </w:rPr>
              <w:t>5.1.2</w:t>
            </w:r>
            <w:r>
              <w:rPr>
                <w:rFonts w:eastAsiaTheme="minorEastAsia"/>
                <w:noProof/>
                <w:lang w:val="en-US"/>
              </w:rPr>
              <w:tab/>
            </w:r>
            <w:r w:rsidRPr="00422232">
              <w:rPr>
                <w:rStyle w:val="Hyperlink"/>
                <w:noProof/>
              </w:rPr>
              <w:t>Information Technology and Online Learning</w:t>
            </w:r>
            <w:r>
              <w:rPr>
                <w:noProof/>
                <w:webHidden/>
              </w:rPr>
              <w:tab/>
            </w:r>
            <w:r>
              <w:rPr>
                <w:noProof/>
                <w:webHidden/>
              </w:rPr>
              <w:fldChar w:fldCharType="begin"/>
            </w:r>
            <w:r>
              <w:rPr>
                <w:noProof/>
                <w:webHidden/>
              </w:rPr>
              <w:instrText xml:space="preserve"> PAGEREF _Toc12027651 \h </w:instrText>
            </w:r>
            <w:r>
              <w:rPr>
                <w:noProof/>
                <w:webHidden/>
              </w:rPr>
            </w:r>
            <w:r>
              <w:rPr>
                <w:noProof/>
                <w:webHidden/>
              </w:rPr>
              <w:fldChar w:fldCharType="separate"/>
            </w:r>
            <w:r>
              <w:rPr>
                <w:noProof/>
                <w:webHidden/>
              </w:rPr>
              <w:t>18</w:t>
            </w:r>
            <w:r>
              <w:rPr>
                <w:noProof/>
                <w:webHidden/>
              </w:rPr>
              <w:fldChar w:fldCharType="end"/>
            </w:r>
          </w:hyperlink>
        </w:p>
        <w:p w:rsidR="00600517" w:rsidRDefault="00600517">
          <w:pPr>
            <w:pStyle w:val="TOC3"/>
            <w:tabs>
              <w:tab w:val="left" w:pos="1320"/>
              <w:tab w:val="right" w:leader="dot" w:pos="9350"/>
            </w:tabs>
            <w:rPr>
              <w:rFonts w:eastAsiaTheme="minorEastAsia"/>
              <w:noProof/>
              <w:lang w:val="en-US"/>
            </w:rPr>
          </w:pPr>
          <w:hyperlink w:anchor="_Toc12027652" w:history="1">
            <w:r w:rsidRPr="00422232">
              <w:rPr>
                <w:rStyle w:val="Hyperlink"/>
                <w:noProof/>
              </w:rPr>
              <w:t>5.1.3</w:t>
            </w:r>
            <w:r>
              <w:rPr>
                <w:rFonts w:eastAsiaTheme="minorEastAsia"/>
                <w:noProof/>
                <w:lang w:val="en-US"/>
              </w:rPr>
              <w:tab/>
            </w:r>
            <w:r w:rsidRPr="00422232">
              <w:rPr>
                <w:rStyle w:val="Hyperlink"/>
                <w:noProof/>
              </w:rPr>
              <w:t>Student Collaboration and Online Learning</w:t>
            </w:r>
            <w:r>
              <w:rPr>
                <w:noProof/>
                <w:webHidden/>
              </w:rPr>
              <w:tab/>
            </w:r>
            <w:r>
              <w:rPr>
                <w:noProof/>
                <w:webHidden/>
              </w:rPr>
              <w:fldChar w:fldCharType="begin"/>
            </w:r>
            <w:r>
              <w:rPr>
                <w:noProof/>
                <w:webHidden/>
              </w:rPr>
              <w:instrText xml:space="preserve"> PAGEREF _Toc12027652 \h </w:instrText>
            </w:r>
            <w:r>
              <w:rPr>
                <w:noProof/>
                <w:webHidden/>
              </w:rPr>
            </w:r>
            <w:r>
              <w:rPr>
                <w:noProof/>
                <w:webHidden/>
              </w:rPr>
              <w:fldChar w:fldCharType="separate"/>
            </w:r>
            <w:r>
              <w:rPr>
                <w:noProof/>
                <w:webHidden/>
              </w:rPr>
              <w:t>18</w:t>
            </w:r>
            <w:r>
              <w:rPr>
                <w:noProof/>
                <w:webHidden/>
              </w:rPr>
              <w:fldChar w:fldCharType="end"/>
            </w:r>
          </w:hyperlink>
        </w:p>
        <w:p w:rsidR="00600517" w:rsidRDefault="00600517">
          <w:pPr>
            <w:pStyle w:val="TOC2"/>
            <w:tabs>
              <w:tab w:val="right" w:leader="dot" w:pos="9350"/>
            </w:tabs>
            <w:rPr>
              <w:rFonts w:eastAsiaTheme="minorEastAsia"/>
              <w:noProof/>
              <w:lang w:val="en-US"/>
            </w:rPr>
          </w:pPr>
          <w:hyperlink w:anchor="_Toc12027653" w:history="1">
            <w:r w:rsidRPr="00422232">
              <w:rPr>
                <w:rStyle w:val="Hyperlink"/>
                <w:noProof/>
              </w:rPr>
              <w:t>5.2 Limitation of the Study</w:t>
            </w:r>
            <w:r>
              <w:rPr>
                <w:noProof/>
                <w:webHidden/>
              </w:rPr>
              <w:tab/>
            </w:r>
            <w:r>
              <w:rPr>
                <w:noProof/>
                <w:webHidden/>
              </w:rPr>
              <w:fldChar w:fldCharType="begin"/>
            </w:r>
            <w:r>
              <w:rPr>
                <w:noProof/>
                <w:webHidden/>
              </w:rPr>
              <w:instrText xml:space="preserve"> PAGEREF _Toc12027653 \h </w:instrText>
            </w:r>
            <w:r>
              <w:rPr>
                <w:noProof/>
                <w:webHidden/>
              </w:rPr>
            </w:r>
            <w:r>
              <w:rPr>
                <w:noProof/>
                <w:webHidden/>
              </w:rPr>
              <w:fldChar w:fldCharType="separate"/>
            </w:r>
            <w:r>
              <w:rPr>
                <w:noProof/>
                <w:webHidden/>
              </w:rPr>
              <w:t>18</w:t>
            </w:r>
            <w:r>
              <w:rPr>
                <w:noProof/>
                <w:webHidden/>
              </w:rPr>
              <w:fldChar w:fldCharType="end"/>
            </w:r>
          </w:hyperlink>
        </w:p>
        <w:p w:rsidR="00600517" w:rsidRDefault="00600517">
          <w:pPr>
            <w:pStyle w:val="TOC2"/>
            <w:tabs>
              <w:tab w:val="left" w:pos="880"/>
              <w:tab w:val="right" w:leader="dot" w:pos="9350"/>
            </w:tabs>
            <w:rPr>
              <w:rFonts w:eastAsiaTheme="minorEastAsia"/>
              <w:noProof/>
              <w:lang w:val="en-US"/>
            </w:rPr>
          </w:pPr>
          <w:hyperlink w:anchor="_Toc12027654" w:history="1">
            <w:r w:rsidRPr="00422232">
              <w:rPr>
                <w:rStyle w:val="Hyperlink"/>
                <w:noProof/>
              </w:rPr>
              <w:t>5.3</w:t>
            </w:r>
            <w:r>
              <w:rPr>
                <w:rFonts w:eastAsiaTheme="minorEastAsia"/>
                <w:noProof/>
                <w:lang w:val="en-US"/>
              </w:rPr>
              <w:tab/>
            </w:r>
            <w:r w:rsidRPr="00422232">
              <w:rPr>
                <w:rStyle w:val="Hyperlink"/>
                <w:noProof/>
              </w:rPr>
              <w:t>Conclusion</w:t>
            </w:r>
            <w:r>
              <w:rPr>
                <w:noProof/>
                <w:webHidden/>
              </w:rPr>
              <w:tab/>
            </w:r>
            <w:r>
              <w:rPr>
                <w:noProof/>
                <w:webHidden/>
              </w:rPr>
              <w:fldChar w:fldCharType="begin"/>
            </w:r>
            <w:r>
              <w:rPr>
                <w:noProof/>
                <w:webHidden/>
              </w:rPr>
              <w:instrText xml:space="preserve"> PAGEREF _Toc12027654 \h </w:instrText>
            </w:r>
            <w:r>
              <w:rPr>
                <w:noProof/>
                <w:webHidden/>
              </w:rPr>
            </w:r>
            <w:r>
              <w:rPr>
                <w:noProof/>
                <w:webHidden/>
              </w:rPr>
              <w:fldChar w:fldCharType="separate"/>
            </w:r>
            <w:r>
              <w:rPr>
                <w:noProof/>
                <w:webHidden/>
              </w:rPr>
              <w:t>19</w:t>
            </w:r>
            <w:r>
              <w:rPr>
                <w:noProof/>
                <w:webHidden/>
              </w:rPr>
              <w:fldChar w:fldCharType="end"/>
            </w:r>
          </w:hyperlink>
        </w:p>
        <w:p w:rsidR="00600517" w:rsidRDefault="00600517">
          <w:pPr>
            <w:pStyle w:val="TOC2"/>
            <w:tabs>
              <w:tab w:val="left" w:pos="880"/>
              <w:tab w:val="right" w:leader="dot" w:pos="9350"/>
            </w:tabs>
            <w:rPr>
              <w:rFonts w:eastAsiaTheme="minorEastAsia"/>
              <w:noProof/>
              <w:lang w:val="en-US"/>
            </w:rPr>
          </w:pPr>
          <w:hyperlink w:anchor="_Toc12027655" w:history="1">
            <w:r w:rsidRPr="00422232">
              <w:rPr>
                <w:rStyle w:val="Hyperlink"/>
                <w:noProof/>
              </w:rPr>
              <w:t>5.4</w:t>
            </w:r>
            <w:r>
              <w:rPr>
                <w:rFonts w:eastAsiaTheme="minorEastAsia"/>
                <w:noProof/>
                <w:lang w:val="en-US"/>
              </w:rPr>
              <w:tab/>
            </w:r>
            <w:r w:rsidRPr="00422232">
              <w:rPr>
                <w:rStyle w:val="Hyperlink"/>
                <w:noProof/>
              </w:rPr>
              <w:t xml:space="preserve"> Recommendations for further study</w:t>
            </w:r>
            <w:r>
              <w:rPr>
                <w:noProof/>
                <w:webHidden/>
              </w:rPr>
              <w:tab/>
            </w:r>
            <w:r>
              <w:rPr>
                <w:noProof/>
                <w:webHidden/>
              </w:rPr>
              <w:fldChar w:fldCharType="begin"/>
            </w:r>
            <w:r>
              <w:rPr>
                <w:noProof/>
                <w:webHidden/>
              </w:rPr>
              <w:instrText xml:space="preserve"> PAGEREF _Toc12027655 \h </w:instrText>
            </w:r>
            <w:r>
              <w:rPr>
                <w:noProof/>
                <w:webHidden/>
              </w:rPr>
            </w:r>
            <w:r>
              <w:rPr>
                <w:noProof/>
                <w:webHidden/>
              </w:rPr>
              <w:fldChar w:fldCharType="separate"/>
            </w:r>
            <w:r>
              <w:rPr>
                <w:noProof/>
                <w:webHidden/>
              </w:rPr>
              <w:t>19</w:t>
            </w:r>
            <w:r>
              <w:rPr>
                <w:noProof/>
                <w:webHidden/>
              </w:rPr>
              <w:fldChar w:fldCharType="end"/>
            </w:r>
          </w:hyperlink>
        </w:p>
        <w:p w:rsidR="00600517" w:rsidRDefault="00600517">
          <w:pPr>
            <w:pStyle w:val="TOC1"/>
            <w:tabs>
              <w:tab w:val="right" w:leader="dot" w:pos="9350"/>
            </w:tabs>
            <w:rPr>
              <w:rFonts w:eastAsiaTheme="minorEastAsia"/>
              <w:noProof/>
              <w:lang w:val="en-US"/>
            </w:rPr>
          </w:pPr>
          <w:hyperlink w:anchor="_Toc12027656" w:history="1">
            <w:r w:rsidRPr="00422232">
              <w:rPr>
                <w:rStyle w:val="Hyperlink"/>
                <w:noProof/>
                <w:lang w:bidi="en-US"/>
              </w:rPr>
              <w:t>REFERENCES</w:t>
            </w:r>
            <w:r>
              <w:rPr>
                <w:noProof/>
                <w:webHidden/>
              </w:rPr>
              <w:tab/>
            </w:r>
            <w:r>
              <w:rPr>
                <w:noProof/>
                <w:webHidden/>
              </w:rPr>
              <w:fldChar w:fldCharType="begin"/>
            </w:r>
            <w:r>
              <w:rPr>
                <w:noProof/>
                <w:webHidden/>
              </w:rPr>
              <w:instrText xml:space="preserve"> PAGEREF _Toc12027656 \h </w:instrText>
            </w:r>
            <w:r>
              <w:rPr>
                <w:noProof/>
                <w:webHidden/>
              </w:rPr>
            </w:r>
            <w:r>
              <w:rPr>
                <w:noProof/>
                <w:webHidden/>
              </w:rPr>
              <w:fldChar w:fldCharType="separate"/>
            </w:r>
            <w:r>
              <w:rPr>
                <w:noProof/>
                <w:webHidden/>
              </w:rPr>
              <w:t>21</w:t>
            </w:r>
            <w:r>
              <w:rPr>
                <w:noProof/>
                <w:webHidden/>
              </w:rPr>
              <w:fldChar w:fldCharType="end"/>
            </w:r>
          </w:hyperlink>
        </w:p>
        <w:p w:rsidR="00600517" w:rsidRDefault="00600517">
          <w:pPr>
            <w:pStyle w:val="TOC1"/>
            <w:tabs>
              <w:tab w:val="right" w:leader="dot" w:pos="9350"/>
            </w:tabs>
            <w:rPr>
              <w:rFonts w:eastAsiaTheme="minorEastAsia"/>
              <w:noProof/>
              <w:lang w:val="en-US"/>
            </w:rPr>
          </w:pPr>
          <w:hyperlink w:anchor="_Toc12027657" w:history="1">
            <w:r w:rsidRPr="00422232">
              <w:rPr>
                <w:rStyle w:val="Hyperlink"/>
                <w:noProof/>
                <w:lang w:val="en-US" w:bidi="en-US"/>
              </w:rPr>
              <w:t>APPENDIX 1: QUESTIONNAIRE</w:t>
            </w:r>
            <w:r>
              <w:rPr>
                <w:noProof/>
                <w:webHidden/>
              </w:rPr>
              <w:tab/>
            </w:r>
            <w:r>
              <w:rPr>
                <w:noProof/>
                <w:webHidden/>
              </w:rPr>
              <w:fldChar w:fldCharType="begin"/>
            </w:r>
            <w:r>
              <w:rPr>
                <w:noProof/>
                <w:webHidden/>
              </w:rPr>
              <w:instrText xml:space="preserve"> PAGEREF _Toc12027657 \h </w:instrText>
            </w:r>
            <w:r>
              <w:rPr>
                <w:noProof/>
                <w:webHidden/>
              </w:rPr>
            </w:r>
            <w:r>
              <w:rPr>
                <w:noProof/>
                <w:webHidden/>
              </w:rPr>
              <w:fldChar w:fldCharType="separate"/>
            </w:r>
            <w:r>
              <w:rPr>
                <w:noProof/>
                <w:webHidden/>
              </w:rPr>
              <w:t>24</w:t>
            </w:r>
            <w:r>
              <w:rPr>
                <w:noProof/>
                <w:webHidden/>
              </w:rPr>
              <w:fldChar w:fldCharType="end"/>
            </w:r>
          </w:hyperlink>
        </w:p>
        <w:p w:rsidR="00F46B92" w:rsidRDefault="00F46B92">
          <w:r>
            <w:rPr>
              <w:b/>
              <w:bCs/>
              <w:noProof/>
            </w:rPr>
            <w:fldChar w:fldCharType="end"/>
          </w:r>
        </w:p>
      </w:sdtContent>
    </w:sdt>
    <w:p w:rsidR="00600517" w:rsidRDefault="00600517" w:rsidP="00852C9F">
      <w:pPr>
        <w:pStyle w:val="Heading1"/>
      </w:pPr>
    </w:p>
    <w:p w:rsidR="00600517" w:rsidRDefault="00600517" w:rsidP="00852C9F">
      <w:pPr>
        <w:pStyle w:val="Heading1"/>
      </w:pPr>
    </w:p>
    <w:p w:rsidR="00600517" w:rsidRDefault="00600517" w:rsidP="00852C9F">
      <w:pPr>
        <w:pStyle w:val="Heading1"/>
      </w:pPr>
    </w:p>
    <w:p w:rsidR="00600517" w:rsidRDefault="00600517" w:rsidP="00852C9F">
      <w:pPr>
        <w:pStyle w:val="Heading1"/>
      </w:pPr>
    </w:p>
    <w:p w:rsidR="00600517" w:rsidRDefault="00600517" w:rsidP="00600517">
      <w:pPr>
        <w:rPr>
          <w:lang w:bidi="en-US"/>
        </w:rPr>
      </w:pPr>
    </w:p>
    <w:p w:rsidR="00600517" w:rsidRPr="00600517" w:rsidRDefault="00600517" w:rsidP="00600517">
      <w:pPr>
        <w:rPr>
          <w:lang w:bidi="en-US"/>
        </w:rPr>
      </w:pPr>
    </w:p>
    <w:p w:rsidR="00EB29F9" w:rsidRPr="00F60BA7" w:rsidRDefault="00EB29F9" w:rsidP="00852C9F">
      <w:pPr>
        <w:pStyle w:val="Heading1"/>
        <w:rPr>
          <w:iCs/>
        </w:rPr>
      </w:pPr>
      <w:bookmarkStart w:id="1" w:name="_Toc12027611"/>
      <w:r w:rsidRPr="00F60BA7">
        <w:t>CHAPTER ONE</w:t>
      </w:r>
      <w:r w:rsidR="00447BA9">
        <w:t>: INTRODUCTION</w:t>
      </w:r>
      <w:bookmarkEnd w:id="1"/>
    </w:p>
    <w:p w:rsidR="00EB29F9" w:rsidRPr="00CE5016" w:rsidRDefault="0015181E" w:rsidP="00852C9F">
      <w:pPr>
        <w:pStyle w:val="Heading2"/>
      </w:pPr>
      <w:bookmarkStart w:id="2" w:name="_Toc12027612"/>
      <w:r>
        <w:t xml:space="preserve">1.1 </w:t>
      </w:r>
      <w:r w:rsidR="00EB29F9">
        <w:t>Background to the S</w:t>
      </w:r>
      <w:r w:rsidR="00EB29F9" w:rsidRPr="00AE357F">
        <w:t>tudy</w:t>
      </w:r>
      <w:bookmarkEnd w:id="2"/>
    </w:p>
    <w:p w:rsidR="006B5E9C" w:rsidRDefault="00A676A0" w:rsidP="00EB29F9">
      <w:pPr>
        <w:pStyle w:val="NormalWeb"/>
        <w:spacing w:line="360" w:lineRule="auto"/>
        <w:jc w:val="both"/>
      </w:pPr>
      <w:proofErr w:type="spellStart"/>
      <w:r>
        <w:t>Reddan</w:t>
      </w:r>
      <w:proofErr w:type="spellEnd"/>
      <w:r>
        <w:t xml:space="preserve"> et</w:t>
      </w:r>
      <w:r w:rsidR="006B5E9C">
        <w:t xml:space="preserve"> al. (2016) opine that for centuries, the common approach for instruction has been through words, lectures and books.  Generally speaking, the teacher is usually the source of information by passing information to students in the classroom and encouraging them to do their homework</w:t>
      </w:r>
      <w:r w:rsidR="006B5E9C" w:rsidRPr="006B5E9C">
        <w:t xml:space="preserve"> </w:t>
      </w:r>
      <w:r>
        <w:t>(</w:t>
      </w:r>
      <w:proofErr w:type="spellStart"/>
      <w:r>
        <w:t>Ingason</w:t>
      </w:r>
      <w:proofErr w:type="spellEnd"/>
      <w:r>
        <w:t xml:space="preserve"> and </w:t>
      </w:r>
      <w:proofErr w:type="spellStart"/>
      <w:r w:rsidR="00015E9D">
        <w:t>Guỡmundsson</w:t>
      </w:r>
      <w:proofErr w:type="spellEnd"/>
      <w:r>
        <w:t xml:space="preserve">, </w:t>
      </w:r>
      <w:r w:rsidR="006B5E9C">
        <w:t>2018)</w:t>
      </w:r>
      <w:r>
        <w:t>. Ye et al. (2017) state that numerous terms have been coined to refer to online learning such as e-learning, distance learning, distributed learning and computer based learning.</w:t>
      </w:r>
      <w:r w:rsidR="006B5E9C">
        <w:t xml:space="preserve"> </w:t>
      </w:r>
      <w:r>
        <w:t>Hitherto, according to Huang (1997), distance learning has been used for years to provide students in remote locations with an alternative means of education.  At the time, various media such as telephone lines, microwave radio, cable, satellite and videotapes were used between instructors and students at different locations.</w:t>
      </w:r>
    </w:p>
    <w:p w:rsidR="00A676A0" w:rsidRDefault="00A676A0" w:rsidP="00EB29F9">
      <w:pPr>
        <w:pStyle w:val="NormalWeb"/>
        <w:spacing w:line="360" w:lineRule="auto"/>
        <w:jc w:val="both"/>
      </w:pPr>
      <w:r>
        <w:t xml:space="preserve">Peltier et al. (2003) point out that distance education has expanded in recent years because of internet technologies that has allowed for teaching and learning to take place from different locations.  Fleischmann (2018) reports about the fact that online education </w:t>
      </w:r>
      <w:r w:rsidR="00916882">
        <w:t>“</w:t>
      </w:r>
      <w:r>
        <w:t xml:space="preserve">allows any institution in the world to target any person interested in their program or discipline </w:t>
      </w:r>
      <w:r w:rsidR="00242D22">
        <w:t xml:space="preserve">thereby </w:t>
      </w:r>
      <w:r>
        <w:t>reducing additional obstacles to international education such as visa requ</w:t>
      </w:r>
      <w:r w:rsidR="00916882">
        <w:t xml:space="preserve">irements, travel cost, travel time and possibly relocating”.  </w:t>
      </w:r>
      <w:r w:rsidR="00CC6618">
        <w:t>In other words, online education “has been shown to address some training challenges by supporting efficient content delivery, decreasing costs and increasing access” (</w:t>
      </w:r>
      <w:proofErr w:type="spellStart"/>
      <w:r w:rsidR="00CC6618">
        <w:t>Liyanagunawardena</w:t>
      </w:r>
      <w:proofErr w:type="spellEnd"/>
      <w:r w:rsidR="00CC6618">
        <w:t xml:space="preserve"> and </w:t>
      </w:r>
      <w:proofErr w:type="spellStart"/>
      <w:r w:rsidR="00CC6618">
        <w:t>Aboshady</w:t>
      </w:r>
      <w:proofErr w:type="spellEnd"/>
      <w:r w:rsidR="00CC6618">
        <w:t xml:space="preserve">, 2017). </w:t>
      </w:r>
      <w:r w:rsidR="00916882">
        <w:t xml:space="preserve">To </w:t>
      </w:r>
      <w:proofErr w:type="spellStart"/>
      <w:r w:rsidR="00916882">
        <w:t>Forsey</w:t>
      </w:r>
      <w:proofErr w:type="spellEnd"/>
      <w:r w:rsidR="00916882">
        <w:t xml:space="preserve"> et al. (2018), online education is gaining ground particularly with the introduction of Massive Open Online Courses (MOOCs) </w:t>
      </w:r>
      <w:r w:rsidR="00F30BEB">
        <w:t xml:space="preserve">which are </w:t>
      </w:r>
      <w:r w:rsidR="00916882">
        <w:t xml:space="preserve">now inclining towards flipped classrooms. According to </w:t>
      </w:r>
      <w:proofErr w:type="spellStart"/>
      <w:r w:rsidR="00916882">
        <w:t>Mavromihales</w:t>
      </w:r>
      <w:proofErr w:type="spellEnd"/>
      <w:r w:rsidR="00916882">
        <w:t xml:space="preserve"> and Holmes (2016) MOOCs capitalize on the practice of presenting review multiple-choice questions once a subject has been </w:t>
      </w:r>
      <w:r w:rsidR="00F30BEB">
        <w:t>covered,</w:t>
      </w:r>
      <w:r w:rsidR="00862870">
        <w:t xml:space="preserve"> building on analysis when reviewing learning outcomes.</w:t>
      </w:r>
      <w:r w:rsidR="005336CF">
        <w:t xml:space="preserve">  Despite the popularity of MOOCs</w:t>
      </w:r>
      <w:r w:rsidR="00242D22">
        <w:t>,</w:t>
      </w:r>
      <w:r w:rsidR="005336CF">
        <w:t xml:space="preserve"> due to problems with existing online courses (</w:t>
      </w:r>
      <w:proofErr w:type="spellStart"/>
      <w:r w:rsidR="005336CF">
        <w:t>Larionova</w:t>
      </w:r>
      <w:proofErr w:type="spellEnd"/>
      <w:r w:rsidR="005336CF">
        <w:t xml:space="preserve"> et al., 2018), the flipped classroom is </w:t>
      </w:r>
      <w:r w:rsidR="007276F9">
        <w:t xml:space="preserve">also </w:t>
      </w:r>
      <w:r w:rsidR="005336CF">
        <w:t>taking hold</w:t>
      </w:r>
      <w:r w:rsidR="007276F9">
        <w:t>.  The flipped classroom is whereby “students first gain exposure to new material outside of class, usually through reading or lecture videos and then use the class time to do the more difficult work of assimilating that knowledge, perhaps through problem-solving, discussion or debates (</w:t>
      </w:r>
      <w:proofErr w:type="spellStart"/>
      <w:r w:rsidR="007276F9">
        <w:t>Reddan</w:t>
      </w:r>
      <w:proofErr w:type="spellEnd"/>
      <w:r w:rsidR="007276F9">
        <w:t xml:space="preserve"> et al., 2016).</w:t>
      </w:r>
    </w:p>
    <w:p w:rsidR="007276F9" w:rsidRDefault="007276F9" w:rsidP="00EB29F9">
      <w:pPr>
        <w:pStyle w:val="NormalWeb"/>
        <w:spacing w:line="360" w:lineRule="auto"/>
        <w:jc w:val="both"/>
      </w:pPr>
      <w:r>
        <w:lastRenderedPageBreak/>
        <w:t xml:space="preserve">Simply put, Nelson (2008) states that online education is </w:t>
      </w:r>
      <w:r w:rsidR="00242D22">
        <w:t>“</w:t>
      </w:r>
      <w:r>
        <w:t>cost effective, time-efficient and here to stay; it’s projected to grow exponentially in future.</w:t>
      </w:r>
      <w:r w:rsidR="00242D22">
        <w:t>”</w:t>
      </w:r>
      <w:r>
        <w:t xml:space="preserve">  Ye et al. concur that for students, online education not only “provides easy access to learning resources anytime anywhere</w:t>
      </w:r>
      <w:r w:rsidR="00172617">
        <w:t>”</w:t>
      </w:r>
      <w:r>
        <w:t xml:space="preserve"> but also </w:t>
      </w:r>
      <w:r w:rsidR="00172617">
        <w:t>“</w:t>
      </w:r>
      <w:r>
        <w:t>enables self-paced learning, student collaboration and personalized interactions with faculty</w:t>
      </w:r>
      <w:r w:rsidR="00172617">
        <w:t>”</w:t>
      </w:r>
      <w:r>
        <w:t>.</w:t>
      </w:r>
    </w:p>
    <w:p w:rsidR="00377A8C" w:rsidRDefault="00377A8C" w:rsidP="00EB29F9">
      <w:pPr>
        <w:pStyle w:val="NormalWeb"/>
        <w:spacing w:line="360" w:lineRule="auto"/>
        <w:jc w:val="both"/>
      </w:pPr>
      <w:r>
        <w:t>Though Huang</w:t>
      </w:r>
      <w:r w:rsidR="00F46B92">
        <w:t>(1997)</w:t>
      </w:r>
      <w:r>
        <w:t xml:space="preserve"> argues that many schools have a large number of online students because “people are now acquiring more skills that are demanded by the more competitive job market”, Peltier et al. (2013) decries the lack of research to understand the different needs and learning styles of online students in general.  Monitoring and evaluation is a relatively new academic discipline and there’s limited research about how to build </w:t>
      </w:r>
      <w:r w:rsidR="00EC1D39">
        <w:t>competence</w:t>
      </w:r>
      <w:r>
        <w:t xml:space="preserve"> in Monitoring and Evaluation online </w:t>
      </w:r>
      <w:r w:rsidR="002157F9">
        <w:t>learning</w:t>
      </w:r>
      <w:r>
        <w:t>.  Therefore the main purpose of this st</w:t>
      </w:r>
      <w:r w:rsidR="004A67A2">
        <w:t>udy wa</w:t>
      </w:r>
      <w:r>
        <w:t>s to e</w:t>
      </w:r>
      <w:r w:rsidR="00D760C0">
        <w:t>xamine</w:t>
      </w:r>
      <w:r>
        <w:t xml:space="preserve"> the critical success factors in </w:t>
      </w:r>
      <w:r w:rsidR="00B0117D">
        <w:t xml:space="preserve">online </w:t>
      </w:r>
      <w:r>
        <w:t>Monitorin</w:t>
      </w:r>
      <w:r w:rsidR="00282DEA">
        <w:t>g and Evaluation learning.</w:t>
      </w:r>
    </w:p>
    <w:p w:rsidR="00916882" w:rsidRDefault="00916882" w:rsidP="00EB29F9">
      <w:pPr>
        <w:pStyle w:val="NormalWeb"/>
        <w:spacing w:line="360" w:lineRule="auto"/>
        <w:jc w:val="both"/>
      </w:pPr>
    </w:p>
    <w:p w:rsidR="00EB29F9" w:rsidRPr="00815A2D" w:rsidRDefault="0015181E" w:rsidP="00852C9F">
      <w:pPr>
        <w:pStyle w:val="Heading2"/>
      </w:pPr>
      <w:bookmarkStart w:id="3" w:name="_Toc12027613"/>
      <w:r>
        <w:t xml:space="preserve">1.2 </w:t>
      </w:r>
      <w:r w:rsidR="00EB29F9" w:rsidRPr="00815A2D">
        <w:t>Statement</w:t>
      </w:r>
      <w:r w:rsidR="00EB29F9">
        <w:t xml:space="preserve"> of the</w:t>
      </w:r>
      <w:r w:rsidR="00EB29F9" w:rsidRPr="0023082C">
        <w:t xml:space="preserve"> </w:t>
      </w:r>
      <w:r w:rsidR="00EB29F9" w:rsidRPr="00815A2D">
        <w:t>Problem</w:t>
      </w:r>
      <w:bookmarkEnd w:id="3"/>
    </w:p>
    <w:p w:rsidR="007B6663" w:rsidRDefault="00BF53AD" w:rsidP="00EB29F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B6663">
        <w:rPr>
          <w:rFonts w:ascii="Times New Roman" w:hAnsi="Times New Roman" w:cs="Times New Roman"/>
          <w:sz w:val="24"/>
          <w:szCs w:val="24"/>
        </w:rPr>
        <w:t xml:space="preserve">o succeed in the monitoring and evaluation sector, a monitoring and evaluation professional requires statistical and analytical skills, communication skills, </w:t>
      </w:r>
      <w:proofErr w:type="gramStart"/>
      <w:r w:rsidR="007B6663">
        <w:rPr>
          <w:rFonts w:ascii="Times New Roman" w:hAnsi="Times New Roman" w:cs="Times New Roman"/>
          <w:sz w:val="24"/>
          <w:szCs w:val="24"/>
        </w:rPr>
        <w:t>managerial</w:t>
      </w:r>
      <w:proofErr w:type="gramEnd"/>
      <w:r w:rsidR="007B6663">
        <w:rPr>
          <w:rFonts w:ascii="Times New Roman" w:hAnsi="Times New Roman" w:cs="Times New Roman"/>
          <w:sz w:val="24"/>
          <w:szCs w:val="24"/>
        </w:rPr>
        <w:t xml:space="preserve"> skills, knowledge of monitoring and evaluation software and keeping up-to-date with the monitoring and evaluation sector.</w:t>
      </w:r>
      <w:r w:rsidRPr="00BF53AD">
        <w:rPr>
          <w:rFonts w:ascii="Times New Roman" w:hAnsi="Times New Roman" w:cs="Times New Roman"/>
          <w:sz w:val="24"/>
          <w:szCs w:val="24"/>
        </w:rPr>
        <w:t xml:space="preserve"> </w:t>
      </w:r>
      <w:r>
        <w:rPr>
          <w:rFonts w:ascii="Times New Roman" w:hAnsi="Times New Roman" w:cs="Times New Roman"/>
          <w:sz w:val="24"/>
          <w:szCs w:val="24"/>
        </w:rPr>
        <w:t>(</w:t>
      </w:r>
      <w:r w:rsidR="00E1032C">
        <w:rPr>
          <w:rFonts w:ascii="Times New Roman" w:hAnsi="Times New Roman" w:cs="Times New Roman"/>
          <w:sz w:val="24"/>
          <w:szCs w:val="24"/>
        </w:rPr>
        <w:t>Smith</w:t>
      </w:r>
      <w:r>
        <w:rPr>
          <w:rFonts w:ascii="Times New Roman" w:hAnsi="Times New Roman" w:cs="Times New Roman"/>
          <w:sz w:val="24"/>
          <w:szCs w:val="24"/>
        </w:rPr>
        <w:t>, 201</w:t>
      </w:r>
      <w:r w:rsidR="007B1D8B">
        <w:rPr>
          <w:rFonts w:ascii="Times New Roman" w:hAnsi="Times New Roman" w:cs="Times New Roman"/>
          <w:sz w:val="24"/>
          <w:szCs w:val="24"/>
        </w:rPr>
        <w:t>8</w:t>
      </w:r>
      <w:r>
        <w:rPr>
          <w:rFonts w:ascii="Times New Roman" w:hAnsi="Times New Roman" w:cs="Times New Roman"/>
          <w:sz w:val="24"/>
          <w:szCs w:val="24"/>
        </w:rPr>
        <w:t>).</w:t>
      </w:r>
    </w:p>
    <w:p w:rsidR="00100A3A" w:rsidRDefault="007B6663" w:rsidP="00EB29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Online learning is potentially an effective means for professionals and non-professionals to advance their skills in monitoring and evaluation while continuing to fulfil their work-related responsibilities.  </w:t>
      </w:r>
    </w:p>
    <w:p w:rsidR="00100A3A" w:rsidRDefault="00ED7A86" w:rsidP="00EB29F9">
      <w:pPr>
        <w:spacing w:line="360" w:lineRule="auto"/>
        <w:jc w:val="both"/>
        <w:rPr>
          <w:rFonts w:ascii="Times New Roman" w:hAnsi="Times New Roman" w:cs="Times New Roman"/>
          <w:sz w:val="24"/>
          <w:szCs w:val="24"/>
        </w:rPr>
      </w:pPr>
      <w:r>
        <w:rPr>
          <w:rFonts w:ascii="Times New Roman" w:hAnsi="Times New Roman" w:cs="Times New Roman"/>
          <w:sz w:val="24"/>
          <w:szCs w:val="24"/>
        </w:rPr>
        <w:t>Sadly</w:t>
      </w:r>
      <w:r w:rsidR="00100A3A">
        <w:rPr>
          <w:rFonts w:ascii="Times New Roman" w:hAnsi="Times New Roman" w:cs="Times New Roman"/>
          <w:sz w:val="24"/>
          <w:szCs w:val="24"/>
        </w:rPr>
        <w:t>, Hussey et al. (2015) report about the research</w:t>
      </w:r>
      <w:r>
        <w:rPr>
          <w:rFonts w:ascii="Times New Roman" w:hAnsi="Times New Roman" w:cs="Times New Roman"/>
          <w:sz w:val="24"/>
          <w:szCs w:val="24"/>
        </w:rPr>
        <w:t xml:space="preserve"> findings</w:t>
      </w:r>
      <w:r w:rsidR="00100A3A">
        <w:rPr>
          <w:rFonts w:ascii="Times New Roman" w:hAnsi="Times New Roman" w:cs="Times New Roman"/>
          <w:sz w:val="24"/>
          <w:szCs w:val="24"/>
        </w:rPr>
        <w:t xml:space="preserve"> reiterating that most online education students </w:t>
      </w:r>
      <w:r w:rsidR="00B0327F">
        <w:rPr>
          <w:rFonts w:ascii="Times New Roman" w:hAnsi="Times New Roman" w:cs="Times New Roman"/>
          <w:sz w:val="24"/>
          <w:szCs w:val="24"/>
        </w:rPr>
        <w:t>are enthused with</w:t>
      </w:r>
      <w:r w:rsidR="00100A3A">
        <w:rPr>
          <w:rFonts w:ascii="Times New Roman" w:hAnsi="Times New Roman" w:cs="Times New Roman"/>
          <w:sz w:val="24"/>
          <w:szCs w:val="24"/>
        </w:rPr>
        <w:t xml:space="preserve"> the online course</w:t>
      </w:r>
      <w:r w:rsidR="00B0327F">
        <w:rPr>
          <w:rFonts w:ascii="Times New Roman" w:hAnsi="Times New Roman" w:cs="Times New Roman"/>
          <w:sz w:val="24"/>
          <w:szCs w:val="24"/>
        </w:rPr>
        <w:t xml:space="preserve"> structure</w:t>
      </w:r>
      <w:r w:rsidR="00100A3A">
        <w:rPr>
          <w:rFonts w:ascii="Times New Roman" w:hAnsi="Times New Roman" w:cs="Times New Roman"/>
          <w:sz w:val="24"/>
          <w:szCs w:val="24"/>
        </w:rPr>
        <w:t xml:space="preserve">, irrespective of actual learning outcomes. </w:t>
      </w:r>
    </w:p>
    <w:p w:rsidR="007B6663" w:rsidRDefault="00ED7A86" w:rsidP="00EB29F9">
      <w:pPr>
        <w:spacing w:line="360" w:lineRule="auto"/>
        <w:jc w:val="both"/>
        <w:rPr>
          <w:rFonts w:ascii="Times New Roman" w:hAnsi="Times New Roman" w:cs="Times New Roman"/>
          <w:sz w:val="24"/>
          <w:szCs w:val="24"/>
        </w:rPr>
      </w:pPr>
      <w:r>
        <w:rPr>
          <w:rFonts w:ascii="Times New Roman" w:hAnsi="Times New Roman" w:cs="Times New Roman"/>
          <w:sz w:val="24"/>
          <w:szCs w:val="24"/>
        </w:rPr>
        <w:t>Besides</w:t>
      </w:r>
      <w:r w:rsidR="007B6663">
        <w:rPr>
          <w:rFonts w:ascii="Times New Roman" w:hAnsi="Times New Roman" w:cs="Times New Roman"/>
          <w:sz w:val="24"/>
          <w:szCs w:val="24"/>
        </w:rPr>
        <w:t xml:space="preserve">, there’s anecdotal evidence that </w:t>
      </w:r>
      <w:r w:rsidR="00336029">
        <w:rPr>
          <w:rFonts w:ascii="Times New Roman" w:hAnsi="Times New Roman" w:cs="Times New Roman"/>
          <w:sz w:val="24"/>
          <w:szCs w:val="24"/>
        </w:rPr>
        <w:t xml:space="preserve">most </w:t>
      </w:r>
      <w:r w:rsidR="007B6663">
        <w:rPr>
          <w:rFonts w:ascii="Times New Roman" w:hAnsi="Times New Roman" w:cs="Times New Roman"/>
          <w:sz w:val="24"/>
          <w:szCs w:val="24"/>
        </w:rPr>
        <w:t>online mo</w:t>
      </w:r>
      <w:r w:rsidR="00EE12F3">
        <w:rPr>
          <w:rFonts w:ascii="Times New Roman" w:hAnsi="Times New Roman" w:cs="Times New Roman"/>
          <w:sz w:val="24"/>
          <w:szCs w:val="24"/>
        </w:rPr>
        <w:t xml:space="preserve">nitoring and evaluation </w:t>
      </w:r>
      <w:r w:rsidR="002157F9">
        <w:rPr>
          <w:rFonts w:ascii="Times New Roman" w:hAnsi="Times New Roman" w:cs="Times New Roman"/>
          <w:sz w:val="24"/>
          <w:szCs w:val="24"/>
        </w:rPr>
        <w:t>learn</w:t>
      </w:r>
      <w:r>
        <w:rPr>
          <w:rFonts w:ascii="Times New Roman" w:hAnsi="Times New Roman" w:cs="Times New Roman"/>
          <w:sz w:val="24"/>
          <w:szCs w:val="24"/>
        </w:rPr>
        <w:t>ers</w:t>
      </w:r>
      <w:r w:rsidR="00EE12F3">
        <w:rPr>
          <w:rFonts w:ascii="Times New Roman" w:hAnsi="Times New Roman" w:cs="Times New Roman"/>
          <w:sz w:val="24"/>
          <w:szCs w:val="24"/>
        </w:rPr>
        <w:t xml:space="preserve"> seem to be</w:t>
      </w:r>
      <w:r w:rsidR="007B6663">
        <w:rPr>
          <w:rFonts w:ascii="Times New Roman" w:hAnsi="Times New Roman" w:cs="Times New Roman"/>
          <w:sz w:val="24"/>
          <w:szCs w:val="24"/>
        </w:rPr>
        <w:t xml:space="preserve"> pursuing </w:t>
      </w:r>
      <w:r w:rsidR="00EE12F3">
        <w:rPr>
          <w:rFonts w:ascii="Times New Roman" w:hAnsi="Times New Roman" w:cs="Times New Roman"/>
          <w:sz w:val="24"/>
          <w:szCs w:val="24"/>
        </w:rPr>
        <w:t>online monitoring and evaluation courses offered by various institutions either concurrently or in succession</w:t>
      </w:r>
      <w:r w:rsidR="00EA5065">
        <w:rPr>
          <w:rFonts w:ascii="Times New Roman" w:hAnsi="Times New Roman" w:cs="Times New Roman"/>
          <w:sz w:val="24"/>
          <w:szCs w:val="24"/>
        </w:rPr>
        <w:t>,</w:t>
      </w:r>
      <w:r w:rsidR="00EE12F3">
        <w:rPr>
          <w:rFonts w:ascii="Times New Roman" w:hAnsi="Times New Roman" w:cs="Times New Roman"/>
          <w:sz w:val="24"/>
          <w:szCs w:val="24"/>
        </w:rPr>
        <w:t xml:space="preserve"> </w:t>
      </w:r>
      <w:r w:rsidR="007F7388">
        <w:rPr>
          <w:rFonts w:ascii="Times New Roman" w:hAnsi="Times New Roman" w:cs="Times New Roman"/>
          <w:sz w:val="24"/>
          <w:szCs w:val="24"/>
        </w:rPr>
        <w:t>sometimes dropping out of the courses without</w:t>
      </w:r>
      <w:r w:rsidR="00EE12F3">
        <w:rPr>
          <w:rFonts w:ascii="Times New Roman" w:hAnsi="Times New Roman" w:cs="Times New Roman"/>
          <w:sz w:val="24"/>
          <w:szCs w:val="24"/>
        </w:rPr>
        <w:t xml:space="preserve"> </w:t>
      </w:r>
      <w:r w:rsidR="00F77431">
        <w:rPr>
          <w:rFonts w:ascii="Times New Roman" w:hAnsi="Times New Roman" w:cs="Times New Roman"/>
          <w:sz w:val="24"/>
          <w:szCs w:val="24"/>
        </w:rPr>
        <w:t xml:space="preserve">thoroughly </w:t>
      </w:r>
      <w:r w:rsidR="00370B0E">
        <w:rPr>
          <w:rFonts w:ascii="Times New Roman" w:hAnsi="Times New Roman" w:cs="Times New Roman"/>
          <w:sz w:val="24"/>
          <w:szCs w:val="24"/>
        </w:rPr>
        <w:t>learning</w:t>
      </w:r>
      <w:r w:rsidR="00EE12F3">
        <w:rPr>
          <w:rFonts w:ascii="Times New Roman" w:hAnsi="Times New Roman" w:cs="Times New Roman"/>
          <w:sz w:val="24"/>
          <w:szCs w:val="24"/>
        </w:rPr>
        <w:t xml:space="preserve"> this </w:t>
      </w:r>
      <w:r w:rsidR="000947E8">
        <w:rPr>
          <w:rFonts w:ascii="Times New Roman" w:hAnsi="Times New Roman" w:cs="Times New Roman"/>
          <w:sz w:val="24"/>
          <w:szCs w:val="24"/>
        </w:rPr>
        <w:t>subject</w:t>
      </w:r>
      <w:r w:rsidR="00EE12F3">
        <w:rPr>
          <w:rFonts w:ascii="Times New Roman" w:hAnsi="Times New Roman" w:cs="Times New Roman"/>
          <w:sz w:val="24"/>
          <w:szCs w:val="24"/>
        </w:rPr>
        <w:t>.</w:t>
      </w:r>
      <w:r w:rsidR="000947E8">
        <w:rPr>
          <w:rFonts w:ascii="Times New Roman" w:hAnsi="Times New Roman" w:cs="Times New Roman"/>
          <w:sz w:val="24"/>
          <w:szCs w:val="24"/>
        </w:rPr>
        <w:t xml:space="preserve"> This research examine</w:t>
      </w:r>
      <w:r w:rsidR="004A67A2">
        <w:rPr>
          <w:rFonts w:ascii="Times New Roman" w:hAnsi="Times New Roman" w:cs="Times New Roman"/>
          <w:sz w:val="24"/>
          <w:szCs w:val="24"/>
        </w:rPr>
        <w:t>d</w:t>
      </w:r>
      <w:r w:rsidR="000947E8">
        <w:rPr>
          <w:rFonts w:ascii="Times New Roman" w:hAnsi="Times New Roman" w:cs="Times New Roman"/>
          <w:sz w:val="24"/>
          <w:szCs w:val="24"/>
        </w:rPr>
        <w:t xml:space="preserve"> the critical success factors that are necessary to build the </w:t>
      </w:r>
      <w:r w:rsidR="00EC1D39">
        <w:rPr>
          <w:rFonts w:ascii="Times New Roman" w:hAnsi="Times New Roman" w:cs="Times New Roman"/>
          <w:sz w:val="24"/>
          <w:szCs w:val="24"/>
        </w:rPr>
        <w:t>competence</w:t>
      </w:r>
      <w:r w:rsidR="000947E8">
        <w:rPr>
          <w:rFonts w:ascii="Times New Roman" w:hAnsi="Times New Roman" w:cs="Times New Roman"/>
          <w:sz w:val="24"/>
          <w:szCs w:val="24"/>
        </w:rPr>
        <w:t xml:space="preserve"> of </w:t>
      </w:r>
      <w:r w:rsidR="00B0117D">
        <w:rPr>
          <w:rFonts w:ascii="Times New Roman" w:hAnsi="Times New Roman" w:cs="Times New Roman"/>
          <w:sz w:val="24"/>
          <w:szCs w:val="24"/>
        </w:rPr>
        <w:t>learners</w:t>
      </w:r>
      <w:r w:rsidR="000947E8">
        <w:rPr>
          <w:rFonts w:ascii="Times New Roman" w:hAnsi="Times New Roman" w:cs="Times New Roman"/>
          <w:sz w:val="24"/>
          <w:szCs w:val="24"/>
        </w:rPr>
        <w:t xml:space="preserve"> pursuing </w:t>
      </w:r>
      <w:r w:rsidR="00336029">
        <w:rPr>
          <w:rFonts w:ascii="Times New Roman" w:hAnsi="Times New Roman" w:cs="Times New Roman"/>
          <w:sz w:val="24"/>
          <w:szCs w:val="24"/>
        </w:rPr>
        <w:t xml:space="preserve">online </w:t>
      </w:r>
      <w:r w:rsidR="005E41FF">
        <w:rPr>
          <w:rFonts w:ascii="Times New Roman" w:hAnsi="Times New Roman" w:cs="Times New Roman"/>
          <w:sz w:val="24"/>
          <w:szCs w:val="24"/>
        </w:rPr>
        <w:t>education in monitoring and evaluation</w:t>
      </w:r>
      <w:r w:rsidR="00336029">
        <w:rPr>
          <w:rFonts w:ascii="Times New Roman" w:hAnsi="Times New Roman" w:cs="Times New Roman"/>
          <w:sz w:val="24"/>
          <w:szCs w:val="24"/>
        </w:rPr>
        <w:t>.</w:t>
      </w:r>
    </w:p>
    <w:p w:rsidR="00EB29F9" w:rsidRPr="00232AA7" w:rsidRDefault="00336029" w:rsidP="00EB29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Critical success</w:t>
      </w:r>
      <w:r w:rsidR="00EB29F9" w:rsidRPr="00074D9C">
        <w:rPr>
          <w:rFonts w:ascii="Times New Roman" w:hAnsi="Times New Roman" w:cs="Times New Roman"/>
          <w:sz w:val="24"/>
          <w:szCs w:val="24"/>
        </w:rPr>
        <w:t xml:space="preserve"> factors such as motivation, </w:t>
      </w:r>
      <w:r w:rsidR="00EB29F9">
        <w:rPr>
          <w:rFonts w:ascii="Times New Roman" w:hAnsi="Times New Roman" w:cs="Times New Roman"/>
          <w:sz w:val="24"/>
          <w:szCs w:val="24"/>
        </w:rPr>
        <w:t>i</w:t>
      </w:r>
      <w:r w:rsidR="00EB29F9" w:rsidRPr="00074D9C">
        <w:rPr>
          <w:rFonts w:ascii="Times New Roman" w:hAnsi="Times New Roman" w:cs="Times New Roman"/>
          <w:sz w:val="24"/>
          <w:szCs w:val="24"/>
        </w:rPr>
        <w:t>nformation technology and collaboration w</w:t>
      </w:r>
      <w:r w:rsidR="004A67A2">
        <w:rPr>
          <w:rFonts w:ascii="Times New Roman" w:hAnsi="Times New Roman" w:cs="Times New Roman"/>
          <w:sz w:val="24"/>
          <w:szCs w:val="24"/>
        </w:rPr>
        <w:t>ere</w:t>
      </w:r>
      <w:r w:rsidR="00EB29F9" w:rsidRPr="00074D9C">
        <w:rPr>
          <w:rFonts w:ascii="Times New Roman" w:hAnsi="Times New Roman" w:cs="Times New Roman"/>
          <w:sz w:val="24"/>
          <w:szCs w:val="24"/>
        </w:rPr>
        <w:t xml:space="preserve"> examined in order to find if they have an effect on </w:t>
      </w:r>
      <w:r>
        <w:rPr>
          <w:rFonts w:ascii="Times New Roman" w:hAnsi="Times New Roman" w:cs="Times New Roman"/>
          <w:sz w:val="24"/>
          <w:szCs w:val="24"/>
        </w:rPr>
        <w:t xml:space="preserve">online </w:t>
      </w:r>
      <w:r w:rsidR="005E41FF">
        <w:rPr>
          <w:rFonts w:ascii="Times New Roman" w:hAnsi="Times New Roman" w:cs="Times New Roman"/>
          <w:sz w:val="24"/>
          <w:szCs w:val="24"/>
        </w:rPr>
        <w:t>learning of monitoring and evaluation</w:t>
      </w:r>
      <w:r w:rsidR="00EB29F9" w:rsidRPr="00074D9C">
        <w:rPr>
          <w:rFonts w:ascii="Times New Roman" w:hAnsi="Times New Roman" w:cs="Times New Roman"/>
          <w:sz w:val="24"/>
          <w:szCs w:val="24"/>
        </w:rPr>
        <w:t>.</w:t>
      </w:r>
    </w:p>
    <w:p w:rsidR="00EB29F9" w:rsidRPr="00AC6E9E" w:rsidRDefault="0015181E" w:rsidP="00852C9F">
      <w:pPr>
        <w:pStyle w:val="Heading2"/>
      </w:pPr>
      <w:bookmarkStart w:id="4" w:name="_Toc12027614"/>
      <w:r>
        <w:t xml:space="preserve">1.3 </w:t>
      </w:r>
      <w:r w:rsidR="00EB29F9" w:rsidRPr="00AC6E9E">
        <w:t>Objectives of the Study</w:t>
      </w:r>
      <w:bookmarkEnd w:id="4"/>
    </w:p>
    <w:p w:rsidR="00EB29F9" w:rsidRPr="00815A2D" w:rsidRDefault="00EB29F9" w:rsidP="00852C9F">
      <w:pPr>
        <w:pStyle w:val="Heading3"/>
      </w:pPr>
      <w:bookmarkStart w:id="5" w:name="_Toc12027615"/>
      <w:r>
        <w:t>General O</w:t>
      </w:r>
      <w:r w:rsidRPr="00815A2D">
        <w:t>bjective</w:t>
      </w:r>
      <w:bookmarkEnd w:id="5"/>
    </w:p>
    <w:p w:rsidR="00EB29F9" w:rsidRPr="00815A2D" w:rsidRDefault="00EB29F9" w:rsidP="00EB29F9">
      <w:pPr>
        <w:pStyle w:val="NormalWeb"/>
        <w:spacing w:line="360" w:lineRule="auto"/>
        <w:jc w:val="both"/>
      </w:pPr>
      <w:r w:rsidRPr="00815A2D">
        <w:t xml:space="preserve">The </w:t>
      </w:r>
      <w:r>
        <w:t xml:space="preserve">general </w:t>
      </w:r>
      <w:r w:rsidRPr="00815A2D">
        <w:t xml:space="preserve">objective of this study </w:t>
      </w:r>
      <w:r w:rsidR="004A67A2">
        <w:t>wa</w:t>
      </w:r>
      <w:r w:rsidRPr="00815A2D">
        <w:t>s to e</w:t>
      </w:r>
      <w:r>
        <w:t xml:space="preserve">xamine </w:t>
      </w:r>
      <w:r w:rsidR="00125957">
        <w:t xml:space="preserve">the critical success factors in </w:t>
      </w:r>
      <w:r w:rsidR="005E41FF">
        <w:t>online learning of Monitoring and Evaluation</w:t>
      </w:r>
      <w:r>
        <w:t>.</w:t>
      </w:r>
    </w:p>
    <w:p w:rsidR="00EB29F9" w:rsidRPr="00815A2D" w:rsidRDefault="00EB29F9" w:rsidP="00852C9F">
      <w:pPr>
        <w:pStyle w:val="Heading3"/>
      </w:pPr>
      <w:r w:rsidRPr="00815A2D">
        <w:t xml:space="preserve"> </w:t>
      </w:r>
      <w:bookmarkStart w:id="6" w:name="_Toc12027616"/>
      <w:r w:rsidRPr="00815A2D">
        <w:t xml:space="preserve">Specific </w:t>
      </w:r>
      <w:r>
        <w:t>O</w:t>
      </w:r>
      <w:r w:rsidRPr="00815A2D">
        <w:t>bjectives</w:t>
      </w:r>
      <w:bookmarkEnd w:id="6"/>
    </w:p>
    <w:p w:rsidR="00EB29F9" w:rsidRDefault="00EB29F9" w:rsidP="00EB29F9">
      <w:pPr>
        <w:pStyle w:val="NormalWeb"/>
        <w:spacing w:line="360" w:lineRule="auto"/>
        <w:jc w:val="both"/>
      </w:pPr>
      <w:r>
        <w:t>The specific objectives of the study w</w:t>
      </w:r>
      <w:r w:rsidR="004A67A2">
        <w:t>ere</w:t>
      </w:r>
      <w:r>
        <w:t xml:space="preserve"> the following;</w:t>
      </w:r>
    </w:p>
    <w:p w:rsidR="00EB29F9" w:rsidRPr="00815A2D" w:rsidRDefault="00EB29F9" w:rsidP="00EB29F9">
      <w:pPr>
        <w:pStyle w:val="NormalWeb"/>
        <w:numPr>
          <w:ilvl w:val="0"/>
          <w:numId w:val="2"/>
        </w:numPr>
        <w:spacing w:line="360" w:lineRule="auto"/>
        <w:jc w:val="both"/>
      </w:pPr>
      <w:r>
        <w:t>To establish whether</w:t>
      </w:r>
      <w:r w:rsidR="00336029">
        <w:t xml:space="preserve"> </w:t>
      </w:r>
      <w:r w:rsidR="00EC1D39">
        <w:t>student</w:t>
      </w:r>
      <w:r>
        <w:t xml:space="preserve"> motivation affects </w:t>
      </w:r>
      <w:r w:rsidR="00EC1D39">
        <w:t xml:space="preserve">online </w:t>
      </w:r>
      <w:r w:rsidR="005E41FF">
        <w:t xml:space="preserve">learning of </w:t>
      </w:r>
      <w:r w:rsidR="00336029">
        <w:t>monitoring and evaluation</w:t>
      </w:r>
      <w:r>
        <w:t>.</w:t>
      </w:r>
      <w:r w:rsidRPr="00815A2D">
        <w:t xml:space="preserve"> </w:t>
      </w:r>
    </w:p>
    <w:p w:rsidR="00EB29F9" w:rsidRPr="00815A2D" w:rsidRDefault="00EB29F9" w:rsidP="00EB29F9">
      <w:pPr>
        <w:pStyle w:val="NormalWeb"/>
        <w:numPr>
          <w:ilvl w:val="0"/>
          <w:numId w:val="2"/>
        </w:numPr>
        <w:spacing w:line="360" w:lineRule="auto"/>
        <w:jc w:val="both"/>
      </w:pPr>
      <w:r>
        <w:t>To investigate the influence of Information T</w:t>
      </w:r>
      <w:r w:rsidRPr="00815A2D">
        <w:t>echnol</w:t>
      </w:r>
      <w:r>
        <w:t xml:space="preserve">ogy on </w:t>
      </w:r>
      <w:r w:rsidR="00EC1D39">
        <w:t xml:space="preserve">online </w:t>
      </w:r>
      <w:r w:rsidR="005E41FF">
        <w:t>learning of monitoring and evaluation</w:t>
      </w:r>
      <w:r w:rsidRPr="00815A2D">
        <w:t>.</w:t>
      </w:r>
    </w:p>
    <w:p w:rsidR="00EB29F9" w:rsidRDefault="00EB29F9" w:rsidP="00EB29F9">
      <w:pPr>
        <w:pStyle w:val="NormalWeb"/>
        <w:numPr>
          <w:ilvl w:val="0"/>
          <w:numId w:val="2"/>
        </w:numPr>
        <w:spacing w:line="360" w:lineRule="auto"/>
        <w:jc w:val="both"/>
      </w:pPr>
      <w:r>
        <w:t xml:space="preserve">To determine whether </w:t>
      </w:r>
      <w:r w:rsidR="00EC1D39">
        <w:t>student</w:t>
      </w:r>
      <w:r>
        <w:t xml:space="preserve"> collaboration affects</w:t>
      </w:r>
      <w:r w:rsidRPr="00815A2D">
        <w:t xml:space="preserve"> </w:t>
      </w:r>
      <w:r w:rsidR="00EC1D39">
        <w:t xml:space="preserve">online </w:t>
      </w:r>
      <w:r w:rsidR="005E41FF">
        <w:t>learning of monitoring and evaluation</w:t>
      </w:r>
      <w:r>
        <w:t>.</w:t>
      </w:r>
    </w:p>
    <w:p w:rsidR="00EB29F9" w:rsidRPr="00AC6E9E" w:rsidRDefault="00EB29F9" w:rsidP="00852C9F">
      <w:pPr>
        <w:pStyle w:val="Heading3"/>
      </w:pPr>
      <w:bookmarkStart w:id="7" w:name="_Toc12027617"/>
      <w:r w:rsidRPr="00815A2D">
        <w:t xml:space="preserve">Research </w:t>
      </w:r>
      <w:r>
        <w:t>Q</w:t>
      </w:r>
      <w:r w:rsidRPr="00815A2D">
        <w:t>uestions</w:t>
      </w:r>
      <w:bookmarkEnd w:id="7"/>
    </w:p>
    <w:p w:rsidR="00EB29F9" w:rsidRPr="00815A2D" w:rsidRDefault="00EB29F9" w:rsidP="00EB29F9">
      <w:pPr>
        <w:pStyle w:val="NormalWeb"/>
        <w:spacing w:line="360" w:lineRule="auto"/>
        <w:ind w:left="360"/>
        <w:jc w:val="both"/>
      </w:pPr>
      <w:r w:rsidRPr="00815A2D">
        <w:t>This research s</w:t>
      </w:r>
      <w:r w:rsidR="004A67A2">
        <w:t>ought</w:t>
      </w:r>
      <w:r w:rsidRPr="00815A2D">
        <w:t xml:space="preserve"> to answer the following research questions;</w:t>
      </w:r>
    </w:p>
    <w:p w:rsidR="00EB29F9" w:rsidRPr="00815A2D" w:rsidRDefault="00EB29F9" w:rsidP="00EB29F9">
      <w:pPr>
        <w:pStyle w:val="NormalWeb"/>
        <w:numPr>
          <w:ilvl w:val="0"/>
          <w:numId w:val="9"/>
        </w:numPr>
        <w:spacing w:line="360" w:lineRule="auto"/>
        <w:jc w:val="both"/>
      </w:pPr>
      <w:r>
        <w:t xml:space="preserve">Does </w:t>
      </w:r>
      <w:r w:rsidR="00EC1D39">
        <w:t>student</w:t>
      </w:r>
      <w:r>
        <w:t xml:space="preserve"> motivation affect</w:t>
      </w:r>
      <w:r w:rsidRPr="00815A2D">
        <w:t xml:space="preserve"> </w:t>
      </w:r>
      <w:r w:rsidR="00EC1D39">
        <w:t xml:space="preserve">online </w:t>
      </w:r>
      <w:r w:rsidR="005E41FF">
        <w:t xml:space="preserve">learning of </w:t>
      </w:r>
      <w:r w:rsidR="00EC1D39">
        <w:t>monitoring and evaluation</w:t>
      </w:r>
      <w:r w:rsidRPr="00815A2D">
        <w:t>?</w:t>
      </w:r>
    </w:p>
    <w:p w:rsidR="00EB29F9" w:rsidRPr="00815A2D" w:rsidRDefault="00EB29F9" w:rsidP="00EB29F9">
      <w:pPr>
        <w:pStyle w:val="NormalWeb"/>
        <w:numPr>
          <w:ilvl w:val="0"/>
          <w:numId w:val="9"/>
        </w:numPr>
        <w:spacing w:line="360" w:lineRule="auto"/>
        <w:jc w:val="both"/>
      </w:pPr>
      <w:r>
        <w:t>Does I</w:t>
      </w:r>
      <w:r w:rsidRPr="00815A2D">
        <w:t>nform</w:t>
      </w:r>
      <w:r>
        <w:t>ation Technology</w:t>
      </w:r>
      <w:r w:rsidRPr="00815A2D">
        <w:t xml:space="preserve"> </w:t>
      </w:r>
      <w:r>
        <w:t>influence</w:t>
      </w:r>
      <w:r w:rsidRPr="00815A2D">
        <w:t xml:space="preserve"> </w:t>
      </w:r>
      <w:r w:rsidR="00EC1D39">
        <w:t xml:space="preserve">online </w:t>
      </w:r>
      <w:r w:rsidR="005E41FF">
        <w:t>learning of monitoring and evaluation</w:t>
      </w:r>
      <w:r w:rsidRPr="00815A2D">
        <w:t>?</w:t>
      </w:r>
    </w:p>
    <w:p w:rsidR="00EB29F9" w:rsidRDefault="00EB29F9" w:rsidP="00EB29F9">
      <w:pPr>
        <w:pStyle w:val="NormalWeb"/>
        <w:numPr>
          <w:ilvl w:val="0"/>
          <w:numId w:val="9"/>
        </w:numPr>
        <w:spacing w:line="360" w:lineRule="auto"/>
        <w:jc w:val="both"/>
      </w:pPr>
      <w:r>
        <w:t>Does st</w:t>
      </w:r>
      <w:r w:rsidR="00EC1D39">
        <w:t>udent</w:t>
      </w:r>
      <w:r>
        <w:t xml:space="preserve"> collaboration affect </w:t>
      </w:r>
      <w:r w:rsidR="00A52676">
        <w:t xml:space="preserve">online </w:t>
      </w:r>
      <w:r w:rsidR="005E41FF">
        <w:t>learning of monitoring and evaluation</w:t>
      </w:r>
      <w:r w:rsidRPr="00815A2D">
        <w:t>?</w:t>
      </w:r>
    </w:p>
    <w:p w:rsidR="00852C9F" w:rsidRDefault="00852C9F" w:rsidP="00852C9F">
      <w:pPr>
        <w:pStyle w:val="NormalWeb"/>
        <w:spacing w:line="360" w:lineRule="auto"/>
        <w:ind w:left="630"/>
        <w:jc w:val="both"/>
      </w:pPr>
    </w:p>
    <w:p w:rsidR="00447BA9" w:rsidRDefault="00447BA9" w:rsidP="00852C9F">
      <w:pPr>
        <w:pStyle w:val="NormalWeb"/>
        <w:spacing w:line="360" w:lineRule="auto"/>
        <w:ind w:left="630"/>
        <w:jc w:val="both"/>
      </w:pPr>
    </w:p>
    <w:p w:rsidR="00447BA9" w:rsidRDefault="00447BA9" w:rsidP="00852C9F">
      <w:pPr>
        <w:pStyle w:val="NormalWeb"/>
        <w:spacing w:line="360" w:lineRule="auto"/>
        <w:ind w:left="630"/>
        <w:jc w:val="both"/>
      </w:pPr>
    </w:p>
    <w:p w:rsidR="00447BA9" w:rsidRPr="008C03D4" w:rsidRDefault="00447BA9" w:rsidP="00852C9F">
      <w:pPr>
        <w:pStyle w:val="NormalWeb"/>
        <w:spacing w:line="360" w:lineRule="auto"/>
        <w:ind w:left="630"/>
        <w:jc w:val="both"/>
      </w:pPr>
    </w:p>
    <w:p w:rsidR="00EB29F9" w:rsidRPr="00815A2D" w:rsidRDefault="0015181E" w:rsidP="00852C9F">
      <w:pPr>
        <w:pStyle w:val="Heading2"/>
      </w:pPr>
      <w:bookmarkStart w:id="8" w:name="_Toc12027618"/>
      <w:r>
        <w:t xml:space="preserve">1.4 </w:t>
      </w:r>
      <w:r w:rsidR="00EB29F9" w:rsidRPr="00815A2D">
        <w:t>Justification of the Study</w:t>
      </w:r>
      <w:bookmarkEnd w:id="8"/>
    </w:p>
    <w:p w:rsidR="00EB29F9" w:rsidRPr="00815A2D" w:rsidRDefault="00EA163F" w:rsidP="00EB29F9">
      <w:pPr>
        <w:pStyle w:val="NormalWeb"/>
        <w:spacing w:line="360" w:lineRule="auto"/>
        <w:jc w:val="both"/>
      </w:pPr>
      <w:r>
        <w:t xml:space="preserve">Peltier et al. (2003) propose that “a conceptual and empirical research is needed to find ways to enhance the online educational experience of students.” </w:t>
      </w:r>
      <w:r w:rsidR="00EB29F9">
        <w:t xml:space="preserve"> </w:t>
      </w:r>
      <w:r w:rsidR="00EB29F9" w:rsidRPr="00815A2D">
        <w:t xml:space="preserve">The rationale for conducting this research </w:t>
      </w:r>
      <w:r w:rsidR="004A67A2">
        <w:t>wa</w:t>
      </w:r>
      <w:r w:rsidR="00EB29F9" w:rsidRPr="00815A2D">
        <w:t xml:space="preserve">s </w:t>
      </w:r>
      <w:r w:rsidR="004A67A2">
        <w:t xml:space="preserve">to </w:t>
      </w:r>
      <w:r>
        <w:t xml:space="preserve">enhance quality learning of online education in monitoring and evaluation to avoid what Moran and Young (2015) referred to as </w:t>
      </w:r>
      <w:r w:rsidR="001D7975">
        <w:t>“the</w:t>
      </w:r>
      <w:r>
        <w:t xml:space="preserve"> pitfalls of perpetuating another educational fad.</w:t>
      </w:r>
      <w:r w:rsidR="001D7975">
        <w:t>”</w:t>
      </w:r>
    </w:p>
    <w:p w:rsidR="00EB29F9" w:rsidRPr="00A72926" w:rsidRDefault="0015181E" w:rsidP="00852C9F">
      <w:pPr>
        <w:pStyle w:val="Heading2"/>
      </w:pPr>
      <w:bookmarkStart w:id="9" w:name="_Toc12027619"/>
      <w:r>
        <w:t xml:space="preserve">1.5 </w:t>
      </w:r>
      <w:r w:rsidR="001D7975">
        <w:t>S</w:t>
      </w:r>
      <w:r w:rsidR="001D7975" w:rsidRPr="00A72926">
        <w:t xml:space="preserve">cope </w:t>
      </w:r>
      <w:r w:rsidR="001D7975">
        <w:t>and</w:t>
      </w:r>
      <w:r w:rsidR="001D277F">
        <w:t xml:space="preserve"> Limitation </w:t>
      </w:r>
      <w:r w:rsidR="00EB29F9" w:rsidRPr="00A72926">
        <w:t xml:space="preserve">of the </w:t>
      </w:r>
      <w:r w:rsidR="00EB29F9">
        <w:t>S</w:t>
      </w:r>
      <w:r w:rsidR="00EB29F9" w:rsidRPr="00A72926">
        <w:t>tudy</w:t>
      </w:r>
      <w:bookmarkEnd w:id="9"/>
    </w:p>
    <w:p w:rsidR="001D277F" w:rsidRPr="001D277F" w:rsidRDefault="001D277F" w:rsidP="00852C9F">
      <w:pPr>
        <w:pStyle w:val="Heading3"/>
      </w:pPr>
      <w:bookmarkStart w:id="10" w:name="_Toc12027620"/>
      <w:r w:rsidRPr="001D277F">
        <w:t>Scope</w:t>
      </w:r>
      <w:bookmarkEnd w:id="10"/>
    </w:p>
    <w:p w:rsidR="00EB29F9" w:rsidRDefault="00EB29F9" w:rsidP="00EB29F9">
      <w:pPr>
        <w:pStyle w:val="NormalWeb"/>
        <w:spacing w:line="360" w:lineRule="auto"/>
        <w:jc w:val="both"/>
      </w:pPr>
      <w:r>
        <w:t>The study w</w:t>
      </w:r>
      <w:r w:rsidR="004A67A2">
        <w:t>as</w:t>
      </w:r>
      <w:r>
        <w:t xml:space="preserve"> carried out </w:t>
      </w:r>
      <w:r w:rsidR="001D277F">
        <w:t xml:space="preserve">at </w:t>
      </w:r>
      <w:proofErr w:type="spellStart"/>
      <w:r w:rsidR="001D277F">
        <w:t>Strategia</w:t>
      </w:r>
      <w:proofErr w:type="spellEnd"/>
      <w:r w:rsidR="001D277F">
        <w:t xml:space="preserve"> Netherlands</w:t>
      </w:r>
      <w:r>
        <w:t>.  The respondents w</w:t>
      </w:r>
      <w:r w:rsidR="004A67A2">
        <w:t>ere</w:t>
      </w:r>
      <w:r>
        <w:t xml:space="preserve"> the </w:t>
      </w:r>
      <w:r w:rsidR="001D277F">
        <w:t xml:space="preserve">online students in monitoring and evaluation from August 2018 to June 2019 irrespective of whether they are pursuing diplomas or postgraduate diplomas in monitoring and evaluation. </w:t>
      </w:r>
    </w:p>
    <w:p w:rsidR="001D277F" w:rsidRDefault="001D277F" w:rsidP="00852C9F">
      <w:pPr>
        <w:pStyle w:val="Heading3"/>
      </w:pPr>
      <w:bookmarkStart w:id="11" w:name="_Toc12027621"/>
      <w:r w:rsidRPr="001D277F">
        <w:t>Limitation</w:t>
      </w:r>
      <w:bookmarkEnd w:id="11"/>
    </w:p>
    <w:p w:rsidR="001D277F" w:rsidRPr="001D277F" w:rsidRDefault="001D277F" w:rsidP="00EB29F9">
      <w:pPr>
        <w:pStyle w:val="NormalWeb"/>
        <w:spacing w:line="360" w:lineRule="auto"/>
        <w:jc w:val="both"/>
      </w:pPr>
      <w:r>
        <w:t>The research project w</w:t>
      </w:r>
      <w:r w:rsidR="004A67A2">
        <w:t xml:space="preserve">as </w:t>
      </w:r>
      <w:r>
        <w:t xml:space="preserve">carried out in two months which is relatively a short time to conduct quality research.  The population of the study is relatively small and therefore the findings </w:t>
      </w:r>
      <w:r w:rsidR="0092425E">
        <w:t>cannot</w:t>
      </w:r>
      <w:r>
        <w:t xml:space="preserve"> be generalized to a larger population. The respondents of the study are scattered globally in differing time zones, most of them doing field work and they may not have</w:t>
      </w:r>
      <w:r w:rsidR="0038564E">
        <w:t xml:space="preserve"> had</w:t>
      </w:r>
      <w:r>
        <w:t xml:space="preserve"> the time to take part in the study.</w:t>
      </w:r>
    </w:p>
    <w:p w:rsidR="001D277F" w:rsidRDefault="001D277F" w:rsidP="00EB29F9">
      <w:pPr>
        <w:pStyle w:val="NormalWeb"/>
        <w:spacing w:line="360" w:lineRule="auto"/>
        <w:jc w:val="both"/>
      </w:pPr>
    </w:p>
    <w:p w:rsidR="00EB29F9" w:rsidRDefault="00EB29F9" w:rsidP="00EB29F9">
      <w:pPr>
        <w:pStyle w:val="NormalWeb"/>
        <w:spacing w:line="360" w:lineRule="auto"/>
        <w:jc w:val="center"/>
        <w:rPr>
          <w:b/>
        </w:rPr>
      </w:pPr>
    </w:p>
    <w:p w:rsidR="00EB29F9" w:rsidRDefault="00EB29F9" w:rsidP="00EB29F9">
      <w:pPr>
        <w:pStyle w:val="NormalWeb"/>
        <w:spacing w:line="360" w:lineRule="auto"/>
        <w:jc w:val="center"/>
        <w:rPr>
          <w:b/>
        </w:rPr>
      </w:pPr>
    </w:p>
    <w:p w:rsidR="00BF53AD" w:rsidRDefault="00BF53AD" w:rsidP="00EB29F9">
      <w:pPr>
        <w:pStyle w:val="NormalWeb"/>
        <w:spacing w:line="360" w:lineRule="auto"/>
        <w:jc w:val="center"/>
        <w:rPr>
          <w:b/>
        </w:rPr>
      </w:pPr>
    </w:p>
    <w:p w:rsidR="00BF53AD" w:rsidRDefault="00BF53AD" w:rsidP="00EB29F9">
      <w:pPr>
        <w:pStyle w:val="NormalWeb"/>
        <w:spacing w:line="360" w:lineRule="auto"/>
        <w:jc w:val="center"/>
        <w:rPr>
          <w:b/>
        </w:rPr>
      </w:pPr>
    </w:p>
    <w:p w:rsidR="00BF53AD" w:rsidRDefault="00BF53AD" w:rsidP="00EB29F9">
      <w:pPr>
        <w:pStyle w:val="NormalWeb"/>
        <w:spacing w:line="360" w:lineRule="auto"/>
        <w:jc w:val="center"/>
        <w:rPr>
          <w:b/>
        </w:rPr>
      </w:pPr>
    </w:p>
    <w:p w:rsidR="00BF53AD" w:rsidRDefault="00BF53AD" w:rsidP="00EB29F9">
      <w:pPr>
        <w:pStyle w:val="NormalWeb"/>
        <w:spacing w:line="360" w:lineRule="auto"/>
        <w:jc w:val="center"/>
        <w:rPr>
          <w:b/>
        </w:rPr>
      </w:pPr>
    </w:p>
    <w:p w:rsidR="00EB29F9" w:rsidRPr="00F55F18" w:rsidRDefault="00EB29F9" w:rsidP="00852C9F">
      <w:pPr>
        <w:pStyle w:val="Heading1"/>
      </w:pPr>
      <w:bookmarkStart w:id="12" w:name="_Toc12027622"/>
      <w:r w:rsidRPr="00F55F18">
        <w:t>CHAPTER TWO</w:t>
      </w:r>
      <w:bookmarkEnd w:id="12"/>
    </w:p>
    <w:p w:rsidR="00EB29F9" w:rsidRPr="00783D77" w:rsidRDefault="00EB29F9" w:rsidP="00852C9F">
      <w:pPr>
        <w:pStyle w:val="Heading1"/>
      </w:pPr>
      <w:bookmarkStart w:id="13" w:name="_Toc12027623"/>
      <w:r w:rsidRPr="003002C7">
        <w:t>LITERATURE REVIEW</w:t>
      </w:r>
      <w:bookmarkEnd w:id="13"/>
    </w:p>
    <w:p w:rsidR="00EB29F9" w:rsidRDefault="00447BA9" w:rsidP="00852C9F">
      <w:pPr>
        <w:pStyle w:val="Heading2"/>
      </w:pPr>
      <w:bookmarkStart w:id="14" w:name="_Toc12027624"/>
      <w:r>
        <w:t>2.0 Overview</w:t>
      </w:r>
      <w:bookmarkEnd w:id="14"/>
    </w:p>
    <w:p w:rsidR="00EB29F9" w:rsidRDefault="00EB29F9" w:rsidP="00EB29F9">
      <w:pPr>
        <w:pStyle w:val="NormalWeb"/>
        <w:spacing w:line="360" w:lineRule="auto"/>
        <w:jc w:val="both"/>
      </w:pPr>
      <w:r>
        <w:t xml:space="preserve">This chapter sets out to review the </w:t>
      </w:r>
      <w:r w:rsidR="00242D22">
        <w:t>critical success</w:t>
      </w:r>
      <w:r>
        <w:t xml:space="preserve"> factors that influence </w:t>
      </w:r>
      <w:r w:rsidR="0092425E">
        <w:t>online learning</w:t>
      </w:r>
      <w:r>
        <w:t>. Major concepts of the study w</w:t>
      </w:r>
      <w:r w:rsidR="004A67A2">
        <w:t xml:space="preserve">ere </w:t>
      </w:r>
      <w:r>
        <w:t xml:space="preserve">delineated in order to provide shared meaning. The existing literature including studies that are reasonably close to the research topic </w:t>
      </w:r>
      <w:r w:rsidR="00242D22">
        <w:t>w</w:t>
      </w:r>
      <w:r w:rsidR="004A67A2">
        <w:t>ere</w:t>
      </w:r>
      <w:r>
        <w:t xml:space="preserve"> reviewed, evaluated, research gaps identified and the contribution of this study towards the existing literature w</w:t>
      </w:r>
      <w:r w:rsidR="004A67A2">
        <w:t>ere</w:t>
      </w:r>
      <w:r>
        <w:t xml:space="preserve"> highlighted.</w:t>
      </w:r>
      <w:r w:rsidR="00262DE9" w:rsidRPr="00262DE9">
        <w:rPr>
          <w:b/>
        </w:rPr>
        <w:t xml:space="preserve"> </w:t>
      </w:r>
    </w:p>
    <w:p w:rsidR="00EB29F9" w:rsidRDefault="00447BA9" w:rsidP="00852C9F">
      <w:pPr>
        <w:pStyle w:val="Heading2"/>
      </w:pPr>
      <w:bookmarkStart w:id="15" w:name="_Toc12027625"/>
      <w:r>
        <w:t xml:space="preserve">2.1 </w:t>
      </w:r>
      <w:r w:rsidR="00262DE9">
        <w:t>Effective</w:t>
      </w:r>
      <w:r w:rsidR="00332AFA">
        <w:t xml:space="preserve"> Online Learning</w:t>
      </w:r>
      <w:bookmarkEnd w:id="15"/>
      <w:r w:rsidR="00262DE9">
        <w:t xml:space="preserve"> </w:t>
      </w:r>
    </w:p>
    <w:p w:rsidR="004A7C6D" w:rsidRDefault="00BF53AD" w:rsidP="00EB29F9">
      <w:pPr>
        <w:pStyle w:val="NormalWeb"/>
        <w:spacing w:line="360" w:lineRule="auto"/>
        <w:jc w:val="both"/>
      </w:pPr>
      <w:r>
        <w:t>Monitoring and Evaluation professionals can hail from a range of backgrounds.  The majority are trained in statistics, maths and research or with programmatic experience in specific sectors such as health, agriculture and governance (</w:t>
      </w:r>
      <w:r w:rsidR="00E1032C">
        <w:t>Smith</w:t>
      </w:r>
      <w:r>
        <w:t>, 201</w:t>
      </w:r>
      <w:r w:rsidR="007B1D8B">
        <w:t>8</w:t>
      </w:r>
      <w:r>
        <w:t xml:space="preserve">).  </w:t>
      </w:r>
      <w:r w:rsidR="00262DE9">
        <w:t xml:space="preserve"> To succeed in </w:t>
      </w:r>
      <w:r w:rsidR="00332AFA">
        <w:t>online education</w:t>
      </w:r>
      <w:r w:rsidR="00262DE9">
        <w:t xml:space="preserve">, </w:t>
      </w:r>
      <w:r w:rsidR="00810E63">
        <w:t xml:space="preserve">Huang (1997) advises that online students must; be self-motivated, learn new skills to interact with instructors and fellow students electronically, understand written information effectively and efficiently, express themselves clearly, participate in remote discussions and seek information from online </w:t>
      </w:r>
      <w:r w:rsidR="005E41FF">
        <w:t xml:space="preserve">sources. </w:t>
      </w:r>
    </w:p>
    <w:p w:rsidR="001C423B" w:rsidRDefault="001C423B" w:rsidP="00EB29F9">
      <w:pPr>
        <w:pStyle w:val="NormalWeb"/>
        <w:spacing w:line="360" w:lineRule="auto"/>
        <w:jc w:val="both"/>
        <w:rPr>
          <w:b/>
        </w:rPr>
      </w:pPr>
      <w:r>
        <w:t xml:space="preserve">Fitzgerald 1995 in Peltier et al. (2003) </w:t>
      </w:r>
      <w:r w:rsidR="004A7C6D">
        <w:t>claim</w:t>
      </w:r>
      <w:r>
        <w:t xml:space="preserve"> that “emerging interactive technologies offer considerable promise for bridging the gap between knowledge acquisition, skill development and real-world </w:t>
      </w:r>
      <w:r w:rsidR="00554938">
        <w:t xml:space="preserve">applications”. </w:t>
      </w:r>
      <w:r w:rsidR="00135C9C">
        <w:t xml:space="preserve">Burke and </w:t>
      </w:r>
      <w:proofErr w:type="spellStart"/>
      <w:r w:rsidR="00135C9C">
        <w:t>Fedorek</w:t>
      </w:r>
      <w:proofErr w:type="spellEnd"/>
      <w:r w:rsidR="00135C9C">
        <w:t xml:space="preserve"> (2017) insist that “educational experience should assist students in developing solutions to real world, complex problems which also relates to student satisfaction and consequently retention”. </w:t>
      </w:r>
      <w:r w:rsidR="00554938">
        <w:t>Amidst</w:t>
      </w:r>
      <w:r w:rsidR="00262DE9">
        <w:t xml:space="preserve"> the notions that education gives you the confidence while skills give you the competence to perform a task, </w:t>
      </w:r>
      <w:r>
        <w:t xml:space="preserve">McLean and </w:t>
      </w:r>
      <w:proofErr w:type="spellStart"/>
      <w:r>
        <w:t>Attardi</w:t>
      </w:r>
      <w:proofErr w:type="spellEnd"/>
      <w:r>
        <w:t xml:space="preserve"> (2018) </w:t>
      </w:r>
      <w:r w:rsidR="00073798">
        <w:t>recommend</w:t>
      </w:r>
      <w:r>
        <w:t xml:space="preserve"> that one question on all educators mind in an online setting should be “What are students getting out of this?”</w:t>
      </w:r>
      <w:r w:rsidR="00B337B6">
        <w:t xml:space="preserve">   The answer is </w:t>
      </w:r>
      <w:r w:rsidR="004A7C6D">
        <w:t>learning by gaining knowledge and competence</w:t>
      </w:r>
      <w:r w:rsidR="00073798">
        <w:t xml:space="preserve"> </w:t>
      </w:r>
      <w:r w:rsidR="004A7C6D">
        <w:t>because to</w:t>
      </w:r>
      <w:r w:rsidR="00B337B6">
        <w:t xml:space="preserve"> Ye et al. (2017</w:t>
      </w:r>
      <w:r w:rsidR="00221918">
        <w:t>)</w:t>
      </w:r>
      <w:r w:rsidR="00B337B6">
        <w:t xml:space="preserve"> “an educated person is someone who does not just know but can also do.”</w:t>
      </w:r>
    </w:p>
    <w:p w:rsidR="00EB29F9" w:rsidRDefault="00BC5002" w:rsidP="00EB29F9">
      <w:pPr>
        <w:pStyle w:val="NormalWeb"/>
        <w:spacing w:line="360" w:lineRule="auto"/>
        <w:jc w:val="both"/>
      </w:pPr>
      <w:r>
        <w:t xml:space="preserve">Three critical success factors of online learning common to studies by </w:t>
      </w:r>
      <w:proofErr w:type="spellStart"/>
      <w:r w:rsidR="00700E34">
        <w:t>Selim</w:t>
      </w:r>
      <w:proofErr w:type="spellEnd"/>
      <w:r w:rsidR="00700E34">
        <w:t xml:space="preserve"> (2007) and </w:t>
      </w:r>
      <w:proofErr w:type="spellStart"/>
      <w:r w:rsidR="00700E34">
        <w:t>Volery</w:t>
      </w:r>
      <w:proofErr w:type="spellEnd"/>
      <w:r w:rsidR="00700E34">
        <w:t xml:space="preserve"> (2001) are Information Technology, Student collaboration and student motivation.</w:t>
      </w:r>
      <w:r w:rsidR="003834C4">
        <w:t xml:space="preserve">  This study determine</w:t>
      </w:r>
      <w:r w:rsidR="004A67A2">
        <w:t>d</w:t>
      </w:r>
      <w:r w:rsidR="003834C4">
        <w:t xml:space="preserve"> whether these factors affect online </w:t>
      </w:r>
      <w:r w:rsidR="00AB3EC4">
        <w:t xml:space="preserve">learning of </w:t>
      </w:r>
      <w:r w:rsidR="003834C4">
        <w:t>monitoring and</w:t>
      </w:r>
      <w:r w:rsidR="00AB3EC4">
        <w:t xml:space="preserve"> evaluation</w:t>
      </w:r>
      <w:r w:rsidR="003834C4">
        <w:t>.</w:t>
      </w:r>
    </w:p>
    <w:p w:rsidR="00EB29F9" w:rsidRDefault="00447BA9" w:rsidP="00852C9F">
      <w:pPr>
        <w:pStyle w:val="Heading2"/>
      </w:pPr>
      <w:bookmarkStart w:id="16" w:name="_Toc12027626"/>
      <w:r>
        <w:t xml:space="preserve">2.2 </w:t>
      </w:r>
      <w:r w:rsidR="00EB29F9">
        <w:t>St</w:t>
      </w:r>
      <w:r w:rsidR="00562728">
        <w:t>udent</w:t>
      </w:r>
      <w:r w:rsidR="00EB29F9">
        <w:t xml:space="preserve"> motivatio</w:t>
      </w:r>
      <w:r w:rsidR="00EB29F9" w:rsidRPr="00D721E3">
        <w:t>n</w:t>
      </w:r>
      <w:r w:rsidR="00EB29F9">
        <w:t xml:space="preserve"> </w:t>
      </w:r>
      <w:r w:rsidR="00EB29F9" w:rsidRPr="00D721E3">
        <w:t xml:space="preserve">and </w:t>
      </w:r>
      <w:r w:rsidR="00562728">
        <w:t>Online Learning</w:t>
      </w:r>
      <w:bookmarkEnd w:id="16"/>
    </w:p>
    <w:p w:rsidR="00562728" w:rsidRPr="0075285B" w:rsidRDefault="0075285B" w:rsidP="00EB29F9">
      <w:pPr>
        <w:pStyle w:val="NormalWeb"/>
        <w:spacing w:line="360" w:lineRule="auto"/>
        <w:jc w:val="both"/>
      </w:pPr>
      <w:proofErr w:type="spellStart"/>
      <w:r>
        <w:t>Durak</w:t>
      </w:r>
      <w:proofErr w:type="spellEnd"/>
      <w:r>
        <w:t xml:space="preserve"> (2019) defines motivation as “a driving force behind individuals engaging in an activity voluntarily, intrinsically and extrinsically; this motivation is said to have a profound effect on learning performance.” Huang (1997) reasons that online students must be self-motivated instead of taking what he refers to as </w:t>
      </w:r>
      <w:r w:rsidR="00386C07">
        <w:t>“an</w:t>
      </w:r>
      <w:r>
        <w:t xml:space="preserve"> entertain-me attitude and passively waiting for actions from instructors.”</w:t>
      </w:r>
      <w:r w:rsidR="00386C07">
        <w:t xml:space="preserve">  Instead, </w:t>
      </w:r>
      <w:proofErr w:type="spellStart"/>
      <w:r w:rsidR="00386C07">
        <w:t>Reddan</w:t>
      </w:r>
      <w:proofErr w:type="spellEnd"/>
      <w:r w:rsidR="00386C07">
        <w:t xml:space="preserve"> et al. (2016) are of the view that “students want to do something meaningful with content instead of just listening to a lecture”.  Nelson (2008) adds that if the student “loves the thought of attending class”, then the student will find happiness in an online education setting.</w:t>
      </w:r>
      <w:r w:rsidR="004056B0">
        <w:t xml:space="preserve">  This study </w:t>
      </w:r>
      <w:r w:rsidR="004A67A2">
        <w:t>sought</w:t>
      </w:r>
      <w:r w:rsidR="004056B0">
        <w:t xml:space="preserve"> to establish whether student motivation affects online learning of monitoring and evaluation</w:t>
      </w:r>
    </w:p>
    <w:p w:rsidR="00EB29F9" w:rsidRDefault="00EB29F9" w:rsidP="00EB29F9">
      <w:pPr>
        <w:pStyle w:val="NormalWeb"/>
        <w:spacing w:line="360" w:lineRule="auto"/>
        <w:jc w:val="both"/>
      </w:pPr>
      <w:r>
        <w:t xml:space="preserve"> </w:t>
      </w:r>
    </w:p>
    <w:p w:rsidR="00EB29F9" w:rsidRPr="00044704" w:rsidRDefault="00447BA9" w:rsidP="00852C9F">
      <w:pPr>
        <w:pStyle w:val="Heading2"/>
      </w:pPr>
      <w:bookmarkStart w:id="17" w:name="_Toc12027627"/>
      <w:r>
        <w:t xml:space="preserve">2.3 </w:t>
      </w:r>
      <w:r w:rsidR="00EB29F9" w:rsidRPr="00044704">
        <w:t xml:space="preserve">Information Technology and </w:t>
      </w:r>
      <w:r w:rsidR="00332AFA">
        <w:t>Online Learning</w:t>
      </w:r>
      <w:bookmarkEnd w:id="17"/>
    </w:p>
    <w:p w:rsidR="00EB29F9" w:rsidRDefault="00332AFA" w:rsidP="00EB29F9">
      <w:pPr>
        <w:pStyle w:val="NormalWeb"/>
        <w:spacing w:line="360" w:lineRule="auto"/>
        <w:jc w:val="both"/>
      </w:pPr>
      <w:r>
        <w:t>Peltier et al. (2003) discuss that world over, institutions of higher learning are beginning to utilise technologies that use internet for teaching.</w:t>
      </w:r>
      <w:r w:rsidR="00FC558A">
        <w:t xml:space="preserve">  Nelson (2008) states that online students will be successful if they are familiar with technology.  However, Fleischmann (2018) cautions that using technology does not translate to better learning outcome in a technology-enhanced classroom. One of the reasons could be that, as stated by Finch and Jacobs (2012), </w:t>
      </w:r>
      <w:r w:rsidR="009F0C92">
        <w:t>“</w:t>
      </w:r>
      <w:r w:rsidR="00FC558A">
        <w:t>iPad and iPhones do not support Adobe Flash player, making i</w:t>
      </w:r>
      <w:r w:rsidR="009F0C92">
        <w:t>t impossible to view any content within the online course that includes flash animation.”</w:t>
      </w:r>
      <w:r w:rsidR="003B34CD">
        <w:t xml:space="preserve"> </w:t>
      </w:r>
      <w:r w:rsidR="00F9707D">
        <w:t>Another could be the difficulty of guaranteeing good sound quality of the recordings due to disruptions</w:t>
      </w:r>
      <w:r w:rsidR="00E34A9F">
        <w:t>, or faulty technical equipment (</w:t>
      </w:r>
      <w:proofErr w:type="spellStart"/>
      <w:r w:rsidR="00E34A9F">
        <w:t>Ingason</w:t>
      </w:r>
      <w:proofErr w:type="spellEnd"/>
      <w:r w:rsidR="00E34A9F">
        <w:t xml:space="preserve"> and </w:t>
      </w:r>
      <w:proofErr w:type="spellStart"/>
      <w:r w:rsidR="00E34A9F">
        <w:t>Gu</w:t>
      </w:r>
      <w:r w:rsidR="00895E45">
        <w:t>ỡ</w:t>
      </w:r>
      <w:r w:rsidR="00E34A9F">
        <w:t>mundsson</w:t>
      </w:r>
      <w:proofErr w:type="spellEnd"/>
      <w:r w:rsidR="00E34A9F">
        <w:t>, 2018).</w:t>
      </w:r>
      <w:r w:rsidR="00F9707D">
        <w:t xml:space="preserve"> </w:t>
      </w:r>
      <w:r w:rsidR="003B34CD">
        <w:t>Due to discrepancy of opinion</w:t>
      </w:r>
      <w:r w:rsidR="00C67A61">
        <w:t>s</w:t>
      </w:r>
      <w:r w:rsidR="003B34CD">
        <w:t xml:space="preserve"> regarding the use of information technology in facilitating online learning, this study </w:t>
      </w:r>
      <w:r w:rsidR="004A67A2">
        <w:t>sought</w:t>
      </w:r>
      <w:r w:rsidR="003B34CD">
        <w:t xml:space="preserve"> to</w:t>
      </w:r>
      <w:r w:rsidR="00AB3EC4">
        <w:t xml:space="preserve"> investigate the influence of Information T</w:t>
      </w:r>
      <w:r w:rsidR="00AB3EC4" w:rsidRPr="00815A2D">
        <w:t>echnol</w:t>
      </w:r>
      <w:r w:rsidR="00AB3EC4">
        <w:t>ogy on online learning of monitoring and evaluation</w:t>
      </w:r>
    </w:p>
    <w:p w:rsidR="00747D3D" w:rsidRDefault="00747D3D" w:rsidP="00EB29F9">
      <w:pPr>
        <w:pStyle w:val="NormalWeb"/>
        <w:spacing w:line="360" w:lineRule="auto"/>
        <w:jc w:val="both"/>
      </w:pPr>
    </w:p>
    <w:p w:rsidR="00EB29F9" w:rsidRPr="00E619D4" w:rsidRDefault="00447BA9" w:rsidP="00EB29F9">
      <w:pPr>
        <w:pStyle w:val="NormalWeb"/>
        <w:spacing w:line="360" w:lineRule="auto"/>
        <w:jc w:val="both"/>
        <w:rPr>
          <w:b/>
        </w:rPr>
      </w:pPr>
      <w:bookmarkStart w:id="18" w:name="_Toc12027628"/>
      <w:r>
        <w:rPr>
          <w:rStyle w:val="Heading2Char"/>
        </w:rPr>
        <w:t xml:space="preserve">2.4 </w:t>
      </w:r>
      <w:r w:rsidR="00EB29F9" w:rsidRPr="00852C9F">
        <w:rPr>
          <w:rStyle w:val="Heading2Char"/>
        </w:rPr>
        <w:t>St</w:t>
      </w:r>
      <w:r w:rsidR="004056B0" w:rsidRPr="00852C9F">
        <w:rPr>
          <w:rStyle w:val="Heading2Char"/>
        </w:rPr>
        <w:t>udent</w:t>
      </w:r>
      <w:r w:rsidR="00EB29F9" w:rsidRPr="00852C9F">
        <w:rPr>
          <w:rStyle w:val="Heading2Char"/>
        </w:rPr>
        <w:t xml:space="preserve"> collaboration and </w:t>
      </w:r>
      <w:r w:rsidR="004056B0" w:rsidRPr="00852C9F">
        <w:rPr>
          <w:rStyle w:val="Heading2Char"/>
        </w:rPr>
        <w:t>Online Learning</w:t>
      </w:r>
      <w:bookmarkEnd w:id="18"/>
      <w:r w:rsidR="00EB29F9" w:rsidRPr="00E619D4">
        <w:rPr>
          <w:b/>
        </w:rPr>
        <w:t>.</w:t>
      </w:r>
    </w:p>
    <w:p w:rsidR="00EB29F9" w:rsidRPr="004056B0" w:rsidRDefault="004056B0" w:rsidP="00EB29F9">
      <w:pPr>
        <w:spacing w:line="360" w:lineRule="auto"/>
        <w:rPr>
          <w:rFonts w:ascii="Times New Roman" w:hAnsi="Times New Roman" w:cs="Times New Roman"/>
          <w:sz w:val="24"/>
          <w:szCs w:val="24"/>
        </w:rPr>
      </w:pPr>
      <w:r>
        <w:rPr>
          <w:rFonts w:ascii="Times New Roman" w:hAnsi="Times New Roman" w:cs="Times New Roman"/>
          <w:sz w:val="24"/>
          <w:szCs w:val="24"/>
        </w:rPr>
        <w:t xml:space="preserve">Peltier et al. (2003) argues that through online education, students and their peers can build close relationships with each other that are not constrained by time, space and geography.  </w:t>
      </w:r>
      <w:r w:rsidR="00D362CB">
        <w:rPr>
          <w:rFonts w:ascii="Times New Roman" w:hAnsi="Times New Roman" w:cs="Times New Roman"/>
          <w:sz w:val="24"/>
          <w:szCs w:val="24"/>
        </w:rPr>
        <w:t xml:space="preserve">They also add that members learn from one another by exchanging information content but they lament that </w:t>
      </w:r>
      <w:r w:rsidR="00C67A61">
        <w:rPr>
          <w:rFonts w:ascii="Times New Roman" w:hAnsi="Times New Roman" w:cs="Times New Roman"/>
          <w:sz w:val="24"/>
          <w:szCs w:val="24"/>
        </w:rPr>
        <w:t xml:space="preserve">there is no research to investigate the quality of these relationships in an online educational setting. </w:t>
      </w:r>
      <w:r w:rsidR="0026307C">
        <w:rPr>
          <w:rFonts w:ascii="Times New Roman" w:hAnsi="Times New Roman" w:cs="Times New Roman"/>
          <w:sz w:val="24"/>
          <w:szCs w:val="24"/>
        </w:rPr>
        <w:t xml:space="preserve">For learning to occur, </w:t>
      </w:r>
      <w:proofErr w:type="spellStart"/>
      <w:r w:rsidR="0026307C">
        <w:rPr>
          <w:rFonts w:ascii="Times New Roman" w:hAnsi="Times New Roman" w:cs="Times New Roman"/>
          <w:sz w:val="24"/>
          <w:szCs w:val="24"/>
        </w:rPr>
        <w:t>Hurtubise</w:t>
      </w:r>
      <w:proofErr w:type="spellEnd"/>
      <w:r w:rsidR="0026307C">
        <w:rPr>
          <w:rFonts w:ascii="Times New Roman" w:hAnsi="Times New Roman" w:cs="Times New Roman"/>
          <w:sz w:val="24"/>
          <w:szCs w:val="24"/>
        </w:rPr>
        <w:t xml:space="preserve"> et al. (2015) discuss that online education “promotes mentorship across the continuum where it may not have been otherwise possible.” </w:t>
      </w:r>
      <w:r>
        <w:rPr>
          <w:rFonts w:ascii="Times New Roman" w:hAnsi="Times New Roman" w:cs="Times New Roman"/>
          <w:sz w:val="24"/>
          <w:szCs w:val="24"/>
        </w:rPr>
        <w:t>Smallwood and Brunner (2017) are of the view that collaborative groups can help “adult learners retain and master information, develop reasoning and transfer knowledge</w:t>
      </w:r>
      <w:r w:rsidR="00D362CB">
        <w:rPr>
          <w:rFonts w:ascii="Times New Roman" w:hAnsi="Times New Roman" w:cs="Times New Roman"/>
          <w:sz w:val="24"/>
          <w:szCs w:val="24"/>
        </w:rPr>
        <w:t xml:space="preserve"> but also caution that there is no guarantee that such interactions will </w:t>
      </w:r>
      <w:r w:rsidR="00C67A61">
        <w:rPr>
          <w:rFonts w:ascii="Times New Roman" w:hAnsi="Times New Roman" w:cs="Times New Roman"/>
          <w:sz w:val="24"/>
          <w:szCs w:val="24"/>
        </w:rPr>
        <w:t xml:space="preserve">occur”. Due to inconsistency of views regarding the relationship between student collaboration and online learning, this study </w:t>
      </w:r>
      <w:r w:rsidR="00C67A61" w:rsidRPr="00C67A61">
        <w:rPr>
          <w:rFonts w:ascii="Times New Roman" w:hAnsi="Times New Roman" w:cs="Times New Roman"/>
          <w:sz w:val="24"/>
          <w:szCs w:val="24"/>
        </w:rPr>
        <w:t>determine</w:t>
      </w:r>
      <w:r w:rsidR="004A67A2">
        <w:rPr>
          <w:rFonts w:ascii="Times New Roman" w:hAnsi="Times New Roman" w:cs="Times New Roman"/>
          <w:sz w:val="24"/>
          <w:szCs w:val="24"/>
        </w:rPr>
        <w:t>d</w:t>
      </w:r>
      <w:r w:rsidR="00C67A61" w:rsidRPr="00C67A61">
        <w:rPr>
          <w:rFonts w:ascii="Times New Roman" w:hAnsi="Times New Roman" w:cs="Times New Roman"/>
          <w:sz w:val="24"/>
          <w:szCs w:val="24"/>
        </w:rPr>
        <w:t xml:space="preserve"> whether student collaboration affects online learning of monitoring and evaluation</w:t>
      </w:r>
    </w:p>
    <w:p w:rsidR="00D12A09" w:rsidRDefault="00D12A09" w:rsidP="00EB29F9">
      <w:pPr>
        <w:spacing w:line="360" w:lineRule="auto"/>
        <w:jc w:val="center"/>
        <w:rPr>
          <w:rFonts w:ascii="Times New Roman" w:hAnsi="Times New Roman" w:cs="Times New Roman"/>
          <w:b/>
          <w:sz w:val="24"/>
          <w:szCs w:val="24"/>
        </w:rPr>
      </w:pPr>
    </w:p>
    <w:p w:rsidR="00447BA9" w:rsidRDefault="00447BA9" w:rsidP="00447BA9">
      <w:pPr>
        <w:pStyle w:val="Heading2"/>
      </w:pPr>
    </w:p>
    <w:p w:rsidR="00447BA9" w:rsidRDefault="00447BA9" w:rsidP="00447BA9"/>
    <w:p w:rsidR="00447BA9" w:rsidRPr="00447BA9" w:rsidRDefault="00447BA9" w:rsidP="00447BA9"/>
    <w:p w:rsidR="00447BA9" w:rsidRDefault="00447BA9" w:rsidP="00447BA9">
      <w:pPr>
        <w:pStyle w:val="Heading2"/>
      </w:pPr>
    </w:p>
    <w:p w:rsidR="00447BA9" w:rsidRDefault="00447BA9" w:rsidP="00447BA9">
      <w:pPr>
        <w:pStyle w:val="Heading2"/>
      </w:pPr>
    </w:p>
    <w:p w:rsidR="00447BA9" w:rsidRDefault="00447BA9" w:rsidP="00447BA9">
      <w:pPr>
        <w:pStyle w:val="Heading2"/>
      </w:pPr>
    </w:p>
    <w:p w:rsidR="00447BA9" w:rsidRDefault="00447BA9" w:rsidP="00447BA9">
      <w:pPr>
        <w:pStyle w:val="Heading2"/>
      </w:pPr>
    </w:p>
    <w:p w:rsidR="00447BA9" w:rsidRDefault="00447BA9" w:rsidP="00447BA9">
      <w:pPr>
        <w:pStyle w:val="Heading2"/>
      </w:pPr>
    </w:p>
    <w:p w:rsidR="00447BA9" w:rsidRDefault="00447BA9" w:rsidP="00447BA9"/>
    <w:p w:rsidR="00447BA9" w:rsidRDefault="00447BA9" w:rsidP="00447BA9"/>
    <w:p w:rsidR="00447BA9" w:rsidRDefault="00447BA9" w:rsidP="00447BA9"/>
    <w:p w:rsidR="00447BA9" w:rsidRPr="00447BA9" w:rsidRDefault="00447BA9" w:rsidP="00447BA9">
      <w:pPr>
        <w:pStyle w:val="Heading2"/>
      </w:pPr>
      <w:bookmarkStart w:id="19" w:name="_Toc12027629"/>
      <w:r>
        <w:t xml:space="preserve">2.5 </w:t>
      </w:r>
      <w:r w:rsidRPr="00447BA9">
        <w:t>Conceptual framework</w:t>
      </w:r>
      <w:bookmarkEnd w:id="19"/>
    </w:p>
    <w:p w:rsidR="00447BA9" w:rsidRDefault="00447BA9" w:rsidP="00447BA9">
      <w:pPr>
        <w:pStyle w:val="NormalWeb"/>
        <w:spacing w:line="360" w:lineRule="auto"/>
        <w:jc w:val="both"/>
      </w:pPr>
      <w:r w:rsidRPr="00815A2D">
        <w:t xml:space="preserve">The </w:t>
      </w:r>
      <w:r>
        <w:t xml:space="preserve">critical success </w:t>
      </w:r>
      <w:r w:rsidRPr="00815A2D">
        <w:t xml:space="preserve">factors related to </w:t>
      </w:r>
      <w:r>
        <w:t>online learning</w:t>
      </w:r>
      <w:r w:rsidR="004D7840">
        <w:t xml:space="preserve"> we</w:t>
      </w:r>
      <w:r w:rsidRPr="00815A2D">
        <w:t xml:space="preserve">re synthesized to form this presented </w:t>
      </w:r>
      <w:r>
        <w:t>conceptu</w:t>
      </w:r>
      <w:r w:rsidRPr="00815A2D">
        <w:t>al framework</w:t>
      </w:r>
      <w:r>
        <w:t>.</w:t>
      </w:r>
      <w:r w:rsidRPr="00D473F9">
        <w:t xml:space="preserve"> </w:t>
      </w:r>
      <w:r>
        <w:t>The dependent variable is Online learning</w:t>
      </w:r>
      <w:r w:rsidRPr="00815A2D">
        <w:t xml:space="preserve">, it is the variable of </w:t>
      </w:r>
      <w:r w:rsidR="004D7840">
        <w:t>interest in which the variance wa</w:t>
      </w:r>
      <w:r w:rsidRPr="00815A2D">
        <w:t>s attempted to be explained by thr</w:t>
      </w:r>
      <w:r>
        <w:t>ee independent variables; student motivation, Information Technology</w:t>
      </w:r>
      <w:r w:rsidRPr="00815A2D">
        <w:t xml:space="preserve"> and </w:t>
      </w:r>
      <w:r>
        <w:t>student c</w:t>
      </w:r>
      <w:r w:rsidRPr="00815A2D">
        <w:t xml:space="preserve">ollaboration in the </w:t>
      </w:r>
      <w:r>
        <w:t>online setting</w:t>
      </w:r>
      <w:r w:rsidRPr="00815A2D">
        <w:t xml:space="preserve">. </w:t>
      </w:r>
    </w:p>
    <w:p w:rsidR="00447BA9" w:rsidRDefault="00447BA9" w:rsidP="00447BA9">
      <w:pPr>
        <w:pStyle w:val="NormalWeb"/>
        <w:spacing w:line="360" w:lineRule="auto"/>
        <w:jc w:val="both"/>
      </w:pPr>
    </w:p>
    <w:p w:rsidR="00447BA9" w:rsidRPr="00D57B13" w:rsidRDefault="00447BA9" w:rsidP="00447BA9">
      <w:pPr>
        <w:pStyle w:val="NormalWeb"/>
        <w:jc w:val="both"/>
        <w:rPr>
          <w:b/>
          <w:szCs w:val="20"/>
        </w:rPr>
      </w:pPr>
      <w:r w:rsidRPr="00D57B13">
        <w:rPr>
          <w:b/>
          <w:szCs w:val="20"/>
        </w:rPr>
        <w:t>Independent Variables</w:t>
      </w:r>
    </w:p>
    <w:p w:rsidR="00447BA9" w:rsidRPr="00815A2D" w:rsidRDefault="00447BA9" w:rsidP="00447BA9">
      <w:pPr>
        <w:pStyle w:val="NormalWeb"/>
        <w:tabs>
          <w:tab w:val="left" w:pos="7673"/>
        </w:tabs>
        <w:jc w:val="both"/>
      </w:pPr>
      <w:r>
        <w:rPr>
          <w:b/>
          <w:noProof/>
          <w:szCs w:val="20"/>
          <w:lang w:val="en-US"/>
        </w:rPr>
        <mc:AlternateContent>
          <mc:Choice Requires="wps">
            <w:drawing>
              <wp:anchor distT="0" distB="0" distL="114300" distR="114300" simplePos="0" relativeHeight="251660288" behindDoc="0" locked="0" layoutInCell="1" allowOverlap="1" wp14:anchorId="24A4E5EF" wp14:editId="6515D285">
                <wp:simplePos x="0" y="0"/>
                <wp:positionH relativeFrom="column">
                  <wp:posOffset>-333375</wp:posOffset>
                </wp:positionH>
                <wp:positionV relativeFrom="paragraph">
                  <wp:posOffset>358139</wp:posOffset>
                </wp:positionV>
                <wp:extent cx="2886075" cy="1006475"/>
                <wp:effectExtent l="0" t="0" r="28575" b="222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1006475"/>
                        </a:xfrm>
                        <a:prstGeom prst="rect">
                          <a:avLst/>
                        </a:prstGeom>
                        <a:solidFill>
                          <a:srgbClr val="FFFFFF"/>
                        </a:solidFill>
                        <a:ln w="9525">
                          <a:solidFill>
                            <a:srgbClr val="000000"/>
                          </a:solidFill>
                          <a:miter lim="800000"/>
                          <a:headEnd/>
                          <a:tailEnd/>
                        </a:ln>
                      </wps:spPr>
                      <wps:txbx>
                        <w:txbxContent>
                          <w:p w:rsidR="0038564E" w:rsidRPr="00352C1A" w:rsidRDefault="0038564E" w:rsidP="00447BA9">
                            <w:pPr>
                              <w:rPr>
                                <w:rFonts w:ascii="Times New Roman" w:hAnsi="Times New Roman" w:cs="Times New Roman"/>
                                <w:b/>
                              </w:rPr>
                            </w:pPr>
                            <w:r w:rsidRPr="00352C1A">
                              <w:rPr>
                                <w:rFonts w:ascii="Times New Roman" w:hAnsi="Times New Roman" w:cs="Times New Roman"/>
                                <w:b/>
                              </w:rPr>
                              <w:t>St</w:t>
                            </w:r>
                            <w:r>
                              <w:rPr>
                                <w:rFonts w:ascii="Times New Roman" w:hAnsi="Times New Roman" w:cs="Times New Roman"/>
                                <w:b/>
                              </w:rPr>
                              <w:t>udent</w:t>
                            </w:r>
                            <w:r w:rsidRPr="00352C1A">
                              <w:rPr>
                                <w:rFonts w:ascii="Times New Roman" w:hAnsi="Times New Roman" w:cs="Times New Roman"/>
                                <w:b/>
                              </w:rPr>
                              <w:t xml:space="preserve"> Motivation </w:t>
                            </w:r>
                          </w:p>
                          <w:p w:rsidR="0038564E" w:rsidRDefault="0038564E" w:rsidP="00447B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4E5EF" id="Rectangle 7" o:spid="_x0000_s1026" style="position:absolute;left:0;text-align:left;margin-left:-26.25pt;margin-top:28.2pt;width:227.25pt;height:7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">
                <v:textbox>
                  <w:txbxContent>
                    <w:p w:rsidR="0038564E" w:rsidRPr="00352C1A" w:rsidRDefault="0038564E" w:rsidP="00447BA9">
                      <w:pPr>
                        <w:rPr>
                          <w:rFonts w:ascii="Times New Roman" w:hAnsi="Times New Roman" w:cs="Times New Roman"/>
                          <w:b/>
                        </w:rPr>
                      </w:pPr>
                      <w:r w:rsidRPr="00352C1A">
                        <w:rPr>
                          <w:rFonts w:ascii="Times New Roman" w:hAnsi="Times New Roman" w:cs="Times New Roman"/>
                          <w:b/>
                        </w:rPr>
                        <w:t>St</w:t>
                      </w:r>
                      <w:r>
                        <w:rPr>
                          <w:rFonts w:ascii="Times New Roman" w:hAnsi="Times New Roman" w:cs="Times New Roman"/>
                          <w:b/>
                        </w:rPr>
                        <w:t>udent</w:t>
                      </w:r>
                      <w:r w:rsidRPr="00352C1A">
                        <w:rPr>
                          <w:rFonts w:ascii="Times New Roman" w:hAnsi="Times New Roman" w:cs="Times New Roman"/>
                          <w:b/>
                        </w:rPr>
                        <w:t xml:space="preserve"> Motivation </w:t>
                      </w:r>
                    </w:p>
                    <w:p w:rsidR="0038564E" w:rsidRDefault="0038564E" w:rsidP="00447BA9"/>
                  </w:txbxContent>
                </v:textbox>
              </v:rect>
            </w:pict>
          </mc:Fallback>
        </mc:AlternateContent>
      </w:r>
      <w:r w:rsidRPr="00815A2D">
        <w:tab/>
      </w:r>
      <w:r>
        <w:tab/>
      </w:r>
    </w:p>
    <w:p w:rsidR="00447BA9" w:rsidRPr="00746C4B" w:rsidRDefault="00447BA9" w:rsidP="00447BA9">
      <w:pPr>
        <w:pStyle w:val="NormalWeb"/>
        <w:tabs>
          <w:tab w:val="left" w:pos="7383"/>
          <w:tab w:val="left" w:pos="7727"/>
        </w:tabs>
        <w:jc w:val="both"/>
        <w:rPr>
          <w:b/>
          <w:sz w:val="20"/>
          <w:szCs w:val="20"/>
        </w:rPr>
      </w:pPr>
      <w:r>
        <w:tab/>
      </w:r>
      <w:r w:rsidRPr="00746C4B">
        <w:rPr>
          <w:b/>
          <w:sz w:val="20"/>
          <w:szCs w:val="20"/>
        </w:rPr>
        <w:t>Dependent Variable</w:t>
      </w:r>
    </w:p>
    <w:p w:rsidR="00447BA9" w:rsidRPr="00815A2D" w:rsidRDefault="00447BA9" w:rsidP="00447BA9">
      <w:pPr>
        <w:pStyle w:val="NormalWeb"/>
        <w:jc w:val="both"/>
      </w:pPr>
      <w:r>
        <w:rPr>
          <w:noProof/>
          <w:lang w:val="en-US"/>
        </w:rPr>
        <mc:AlternateContent>
          <mc:Choice Requires="wps">
            <w:drawing>
              <wp:anchor distT="0" distB="0" distL="114300" distR="114300" simplePos="0" relativeHeight="251659264" behindDoc="0" locked="0" layoutInCell="1" allowOverlap="1" wp14:anchorId="113A2A36" wp14:editId="7F7210B0">
                <wp:simplePos x="0" y="0"/>
                <wp:positionH relativeFrom="column">
                  <wp:posOffset>4701540</wp:posOffset>
                </wp:positionH>
                <wp:positionV relativeFrom="paragraph">
                  <wp:posOffset>34290</wp:posOffset>
                </wp:positionV>
                <wp:extent cx="1933575" cy="1641475"/>
                <wp:effectExtent l="5715" t="10160" r="13335" b="571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1641475"/>
                        </a:xfrm>
                        <a:prstGeom prst="rect">
                          <a:avLst/>
                        </a:prstGeom>
                        <a:solidFill>
                          <a:srgbClr val="FFFFFF"/>
                        </a:solidFill>
                        <a:ln w="9525">
                          <a:solidFill>
                            <a:srgbClr val="000000"/>
                          </a:solidFill>
                          <a:miter lim="800000"/>
                          <a:headEnd/>
                          <a:tailEnd/>
                        </a:ln>
                      </wps:spPr>
                      <wps:txbx>
                        <w:txbxContent>
                          <w:p w:rsidR="0038564E" w:rsidRPr="00352C1A" w:rsidRDefault="0038564E" w:rsidP="00447BA9">
                            <w:pPr>
                              <w:rPr>
                                <w:rFonts w:ascii="Times New Roman" w:hAnsi="Times New Roman" w:cs="Times New Roman"/>
                                <w:b/>
                              </w:rPr>
                            </w:pPr>
                            <w:r>
                              <w:rPr>
                                <w:rFonts w:ascii="Times New Roman" w:hAnsi="Times New Roman" w:cs="Times New Roman"/>
                                <w:b/>
                              </w:rPr>
                              <w:t>Online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A2A36" id="Rectangle 6" o:spid="_x0000_s1027" style="position:absolute;left:0;text-align:left;margin-left:370.2pt;margin-top:2.7pt;width:152.25pt;height:1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">
                <v:textbox>
                  <w:txbxContent>
                    <w:p w:rsidR="0038564E" w:rsidRPr="00352C1A" w:rsidRDefault="0038564E" w:rsidP="00447BA9">
                      <w:pPr>
                        <w:rPr>
                          <w:rFonts w:ascii="Times New Roman" w:hAnsi="Times New Roman" w:cs="Times New Roman"/>
                          <w:b/>
                        </w:rPr>
                      </w:pPr>
                      <w:r>
                        <w:rPr>
                          <w:rFonts w:ascii="Times New Roman" w:hAnsi="Times New Roman" w:cs="Times New Roman"/>
                          <w:b/>
                        </w:rPr>
                        <w:t>Online learning</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55F71D2F" wp14:editId="042767A0">
                <wp:simplePos x="0" y="0"/>
                <wp:positionH relativeFrom="column">
                  <wp:posOffset>2552065</wp:posOffset>
                </wp:positionH>
                <wp:positionV relativeFrom="paragraph">
                  <wp:posOffset>34290</wp:posOffset>
                </wp:positionV>
                <wp:extent cx="2149475" cy="402590"/>
                <wp:effectExtent l="8890" t="10160" r="22860" b="53975"/>
                <wp:wrapNone/>
                <wp:docPr id="5"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9475" cy="402590"/>
                        </a:xfrm>
                        <a:prstGeom prst="bentConnector3">
                          <a:avLst>
                            <a:gd name="adj1" fmla="val 4998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E8437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00.95pt;margin-top:2.7pt;width:169.25pt;height:3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" adj="10797">
                <v:stroke endarrow="block"/>
              </v:shape>
            </w:pict>
          </mc:Fallback>
        </mc:AlternateContent>
      </w:r>
    </w:p>
    <w:p w:rsidR="00447BA9" w:rsidRPr="00815A2D" w:rsidRDefault="00447BA9" w:rsidP="00447BA9">
      <w:pPr>
        <w:pStyle w:val="NormalWeb"/>
        <w:jc w:val="both"/>
      </w:pPr>
      <w:r>
        <w:rPr>
          <w:noProof/>
          <w:lang w:val="en-US"/>
        </w:rPr>
        <mc:AlternateContent>
          <mc:Choice Requires="wps">
            <w:drawing>
              <wp:anchor distT="0" distB="0" distL="114300" distR="114300" simplePos="0" relativeHeight="251663360" behindDoc="0" locked="0" layoutInCell="1" allowOverlap="1" wp14:anchorId="76BF068A" wp14:editId="196ADCCA">
                <wp:simplePos x="0" y="0"/>
                <wp:positionH relativeFrom="column">
                  <wp:posOffset>2552065</wp:posOffset>
                </wp:positionH>
                <wp:positionV relativeFrom="paragraph">
                  <wp:posOffset>83820</wp:posOffset>
                </wp:positionV>
                <wp:extent cx="2149475" cy="1419860"/>
                <wp:effectExtent l="8890" t="60325" r="22860" b="5715"/>
                <wp:wrapNone/>
                <wp:docPr id="4"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9475" cy="1419860"/>
                        </a:xfrm>
                        <a:prstGeom prst="bentConnector3">
                          <a:avLst>
                            <a:gd name="adj1" fmla="val 4998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6B55E" id="Elbow Connector 4" o:spid="_x0000_s1026" type="#_x0000_t34" style="position:absolute;margin-left:200.95pt;margin-top:6.6pt;width:169.25pt;height:111.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" adj="10797">
                <v:stroke endarrow="block"/>
              </v:shape>
            </w:pict>
          </mc:Fallback>
        </mc:AlternateContent>
      </w:r>
      <w:r>
        <w:rPr>
          <w:noProof/>
          <w:lang w:val="en-US"/>
        </w:rPr>
        <mc:AlternateContent>
          <mc:Choice Requires="wps">
            <w:drawing>
              <wp:anchor distT="0" distB="0" distL="114300" distR="114300" simplePos="0" relativeHeight="251661312" behindDoc="0" locked="0" layoutInCell="1" allowOverlap="1" wp14:anchorId="33A4E037" wp14:editId="573A659C">
                <wp:simplePos x="0" y="0"/>
                <wp:positionH relativeFrom="column">
                  <wp:posOffset>-334010</wp:posOffset>
                </wp:positionH>
                <wp:positionV relativeFrom="paragraph">
                  <wp:posOffset>121285</wp:posOffset>
                </wp:positionV>
                <wp:extent cx="2886075" cy="812165"/>
                <wp:effectExtent l="8890" t="12065" r="10160" b="139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812165"/>
                        </a:xfrm>
                        <a:prstGeom prst="rect">
                          <a:avLst/>
                        </a:prstGeom>
                        <a:solidFill>
                          <a:srgbClr val="FFFFFF"/>
                        </a:solidFill>
                        <a:ln w="9525">
                          <a:solidFill>
                            <a:srgbClr val="000000"/>
                          </a:solidFill>
                          <a:miter lim="800000"/>
                          <a:headEnd/>
                          <a:tailEnd/>
                        </a:ln>
                      </wps:spPr>
                      <wps:txbx>
                        <w:txbxContent>
                          <w:p w:rsidR="0038564E" w:rsidRPr="00352C1A" w:rsidRDefault="0038564E" w:rsidP="00447BA9">
                            <w:pPr>
                              <w:rPr>
                                <w:rFonts w:ascii="Times New Roman" w:hAnsi="Times New Roman" w:cs="Times New Roman"/>
                                <w:b/>
                              </w:rPr>
                            </w:pPr>
                            <w:r w:rsidRPr="00352C1A">
                              <w:rPr>
                                <w:rFonts w:ascii="Times New Roman" w:hAnsi="Times New Roman" w:cs="Times New Roman"/>
                                <w:b/>
                              </w:rPr>
                              <w:t>Information Technology</w:t>
                            </w:r>
                          </w:p>
                          <w:p w:rsidR="0038564E" w:rsidRPr="00352C1A" w:rsidRDefault="0038564E" w:rsidP="00447BA9">
                            <w:pPr>
                              <w:pStyle w:val="ListParagraph"/>
                              <w:rPr>
                                <w:rFonts w:ascii="Times New Roman" w:hAnsi="Times New Roman" w:cs="Times New Roman"/>
                                <w:sz w:val="20"/>
                                <w:szCs w:val="20"/>
                              </w:rPr>
                            </w:pPr>
                          </w:p>
                          <w:p w:rsidR="0038564E" w:rsidRPr="00E44707" w:rsidRDefault="0038564E" w:rsidP="00447BA9">
                            <w:pPr>
                              <w:ind w:left="360"/>
                              <w:rPr>
                                <w:sz w:val="20"/>
                                <w:szCs w:val="20"/>
                              </w:rPr>
                            </w:pPr>
                          </w:p>
                          <w:p w:rsidR="0038564E" w:rsidRDefault="0038564E" w:rsidP="00447B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4E037" id="Rectangle 3" o:spid="_x0000_s1028" style="position:absolute;left:0;text-align:left;margin-left:-26.3pt;margin-top:9.55pt;width:227.25pt;height:6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">
                <v:textbox>
                  <w:txbxContent>
                    <w:p w:rsidR="0038564E" w:rsidRPr="00352C1A" w:rsidRDefault="0038564E" w:rsidP="00447BA9">
                      <w:pPr>
                        <w:rPr>
                          <w:rFonts w:ascii="Times New Roman" w:hAnsi="Times New Roman" w:cs="Times New Roman"/>
                          <w:b/>
                        </w:rPr>
                      </w:pPr>
                      <w:r w:rsidRPr="00352C1A">
                        <w:rPr>
                          <w:rFonts w:ascii="Times New Roman" w:hAnsi="Times New Roman" w:cs="Times New Roman"/>
                          <w:b/>
                        </w:rPr>
                        <w:t>Information Technology</w:t>
                      </w:r>
                    </w:p>
                    <w:p w:rsidR="0038564E" w:rsidRPr="00352C1A" w:rsidRDefault="0038564E" w:rsidP="00447BA9">
                      <w:pPr>
                        <w:pStyle w:val="ListParagraph"/>
                        <w:rPr>
                          <w:rFonts w:ascii="Times New Roman" w:hAnsi="Times New Roman" w:cs="Times New Roman"/>
                          <w:sz w:val="20"/>
                          <w:szCs w:val="20"/>
                        </w:rPr>
                      </w:pPr>
                    </w:p>
                    <w:p w:rsidR="0038564E" w:rsidRPr="00E44707" w:rsidRDefault="0038564E" w:rsidP="00447BA9">
                      <w:pPr>
                        <w:ind w:left="360"/>
                        <w:rPr>
                          <w:sz w:val="20"/>
                          <w:szCs w:val="20"/>
                        </w:rPr>
                      </w:pPr>
                    </w:p>
                    <w:p w:rsidR="0038564E" w:rsidRDefault="0038564E" w:rsidP="00447BA9"/>
                  </w:txbxContent>
                </v:textbox>
              </v:rect>
            </w:pict>
          </mc:Fallback>
        </mc:AlternateContent>
      </w:r>
    </w:p>
    <w:p w:rsidR="00447BA9" w:rsidRPr="00815A2D" w:rsidRDefault="00447BA9" w:rsidP="00447BA9">
      <w:pPr>
        <w:pStyle w:val="NormalWeb"/>
        <w:jc w:val="both"/>
      </w:pPr>
      <w:r>
        <w:rPr>
          <w:noProof/>
          <w:lang w:val="en-US"/>
        </w:rPr>
        <mc:AlternateContent>
          <mc:Choice Requires="wps">
            <w:drawing>
              <wp:anchor distT="0" distB="0" distL="114300" distR="114300" simplePos="0" relativeHeight="251665408" behindDoc="0" locked="0" layoutInCell="1" allowOverlap="1" wp14:anchorId="76590462" wp14:editId="500A2753">
                <wp:simplePos x="0" y="0"/>
                <wp:positionH relativeFrom="column">
                  <wp:posOffset>2552065</wp:posOffset>
                </wp:positionH>
                <wp:positionV relativeFrom="paragraph">
                  <wp:posOffset>104140</wp:posOffset>
                </wp:positionV>
                <wp:extent cx="1071245" cy="0"/>
                <wp:effectExtent l="8890" t="5080" r="571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1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505CB5" id="_x0000_t32" coordsize="21600,21600" o:spt="32" o:oned="t" path="m,l21600,21600e" filled="f">
                <v:path arrowok="t" fillok="f" o:connecttype="none"/>
                <o:lock v:ext="edit" shapetype="t"/>
              </v:shapetype>
              <v:shape id="Straight Arrow Connector 2" o:spid="_x0000_s1026" type="#_x0000_t32" style="position:absolute;margin-left:200.95pt;margin-top:8.2pt;width:84.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"/>
            </w:pict>
          </mc:Fallback>
        </mc:AlternateContent>
      </w:r>
    </w:p>
    <w:p w:rsidR="00447BA9" w:rsidRPr="00815A2D" w:rsidRDefault="00447BA9" w:rsidP="00447BA9">
      <w:pPr>
        <w:pStyle w:val="NormalWeb"/>
        <w:jc w:val="both"/>
      </w:pPr>
    </w:p>
    <w:p w:rsidR="00447BA9" w:rsidRDefault="00447BA9" w:rsidP="00447BA9">
      <w:pPr>
        <w:pStyle w:val="NormalWeb"/>
        <w:jc w:val="both"/>
        <w:rPr>
          <w:b/>
        </w:rPr>
      </w:pPr>
      <w:r>
        <w:rPr>
          <w:noProof/>
          <w:lang w:val="en-US"/>
        </w:rPr>
        <mc:AlternateContent>
          <mc:Choice Requires="wps">
            <w:drawing>
              <wp:anchor distT="0" distB="0" distL="114300" distR="114300" simplePos="0" relativeHeight="251662336" behindDoc="0" locked="0" layoutInCell="1" allowOverlap="1" wp14:anchorId="30938195" wp14:editId="25DEF038">
                <wp:simplePos x="0" y="0"/>
                <wp:positionH relativeFrom="column">
                  <wp:posOffset>-334010</wp:posOffset>
                </wp:positionH>
                <wp:positionV relativeFrom="paragraph">
                  <wp:posOffset>-3175</wp:posOffset>
                </wp:positionV>
                <wp:extent cx="2886075" cy="845820"/>
                <wp:effectExtent l="8890" t="13335" r="1016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845820"/>
                        </a:xfrm>
                        <a:prstGeom prst="rect">
                          <a:avLst/>
                        </a:prstGeom>
                        <a:solidFill>
                          <a:srgbClr val="FFFFFF"/>
                        </a:solidFill>
                        <a:ln w="9525">
                          <a:solidFill>
                            <a:srgbClr val="000000"/>
                          </a:solidFill>
                          <a:miter lim="800000"/>
                          <a:headEnd/>
                          <a:tailEnd/>
                        </a:ln>
                      </wps:spPr>
                      <wps:txbx>
                        <w:txbxContent>
                          <w:p w:rsidR="0038564E" w:rsidRPr="00352C1A" w:rsidRDefault="0038564E" w:rsidP="00447BA9">
                            <w:pPr>
                              <w:rPr>
                                <w:rFonts w:ascii="Times New Roman" w:hAnsi="Times New Roman" w:cs="Times New Roman"/>
                                <w:b/>
                              </w:rPr>
                            </w:pPr>
                            <w:r w:rsidRPr="00352C1A">
                              <w:rPr>
                                <w:rFonts w:ascii="Times New Roman" w:hAnsi="Times New Roman" w:cs="Times New Roman"/>
                                <w:b/>
                              </w:rPr>
                              <w:t>St</w:t>
                            </w:r>
                            <w:r>
                              <w:rPr>
                                <w:rFonts w:ascii="Times New Roman" w:hAnsi="Times New Roman" w:cs="Times New Roman"/>
                                <w:b/>
                              </w:rPr>
                              <w:t>udent</w:t>
                            </w:r>
                            <w:r w:rsidRPr="00352C1A">
                              <w:rPr>
                                <w:rFonts w:ascii="Times New Roman" w:hAnsi="Times New Roman" w:cs="Times New Roman"/>
                                <w:b/>
                              </w:rPr>
                              <w:t xml:space="preserve"> Collaboration</w:t>
                            </w:r>
                            <w:r w:rsidRPr="00352C1A">
                              <w:rPr>
                                <w:rFonts w:ascii="Times New Roman" w:hAnsi="Times New Roman" w:cs="Times New Roman"/>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38195" id="Rectangle 1" o:spid="_x0000_s1029" style="position:absolute;left:0;text-align:left;margin-left:-26.3pt;margin-top:-.25pt;width:227.25pt;height:6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">
                <v:textbox>
                  <w:txbxContent>
                    <w:p w:rsidR="0038564E" w:rsidRPr="00352C1A" w:rsidRDefault="0038564E" w:rsidP="00447BA9">
                      <w:pPr>
                        <w:rPr>
                          <w:rFonts w:ascii="Times New Roman" w:hAnsi="Times New Roman" w:cs="Times New Roman"/>
                          <w:b/>
                        </w:rPr>
                      </w:pPr>
                      <w:r w:rsidRPr="00352C1A">
                        <w:rPr>
                          <w:rFonts w:ascii="Times New Roman" w:hAnsi="Times New Roman" w:cs="Times New Roman"/>
                          <w:b/>
                        </w:rPr>
                        <w:t>St</w:t>
                      </w:r>
                      <w:r>
                        <w:rPr>
                          <w:rFonts w:ascii="Times New Roman" w:hAnsi="Times New Roman" w:cs="Times New Roman"/>
                          <w:b/>
                        </w:rPr>
                        <w:t>udent</w:t>
                      </w:r>
                      <w:r w:rsidRPr="00352C1A">
                        <w:rPr>
                          <w:rFonts w:ascii="Times New Roman" w:hAnsi="Times New Roman" w:cs="Times New Roman"/>
                          <w:b/>
                        </w:rPr>
                        <w:t xml:space="preserve"> Collaboration</w:t>
                      </w:r>
                      <w:r w:rsidRPr="00352C1A">
                        <w:rPr>
                          <w:rFonts w:ascii="Times New Roman" w:hAnsi="Times New Roman" w:cs="Times New Roman"/>
                          <w:sz w:val="20"/>
                          <w:szCs w:val="20"/>
                        </w:rPr>
                        <w:t xml:space="preserve"> </w:t>
                      </w:r>
                    </w:p>
                  </w:txbxContent>
                </v:textbox>
              </v:rect>
            </w:pict>
          </mc:Fallback>
        </mc:AlternateContent>
      </w:r>
    </w:p>
    <w:p w:rsidR="00447BA9" w:rsidRDefault="00447BA9" w:rsidP="00447BA9">
      <w:pPr>
        <w:pStyle w:val="NormalWeb"/>
        <w:jc w:val="both"/>
        <w:rPr>
          <w:b/>
        </w:rPr>
      </w:pPr>
    </w:p>
    <w:p w:rsidR="00447BA9" w:rsidRDefault="00447BA9" w:rsidP="00447BA9">
      <w:pPr>
        <w:pStyle w:val="NormalWeb"/>
        <w:spacing w:line="480" w:lineRule="auto"/>
        <w:jc w:val="both"/>
        <w:rPr>
          <w:b/>
        </w:rPr>
      </w:pPr>
    </w:p>
    <w:p w:rsidR="00447BA9" w:rsidRDefault="00447BA9" w:rsidP="00447BA9">
      <w:pPr>
        <w:pStyle w:val="NormalWeb"/>
        <w:jc w:val="both"/>
        <w:rPr>
          <w:b/>
          <w:sz w:val="20"/>
          <w:szCs w:val="20"/>
        </w:rPr>
      </w:pPr>
      <w:r w:rsidRPr="00B91DD4">
        <w:rPr>
          <w:b/>
          <w:sz w:val="20"/>
          <w:szCs w:val="20"/>
        </w:rPr>
        <w:t>Fig 1:</w:t>
      </w:r>
      <w:r>
        <w:rPr>
          <w:b/>
          <w:sz w:val="20"/>
          <w:szCs w:val="20"/>
        </w:rPr>
        <w:tab/>
      </w:r>
      <w:r w:rsidRPr="00B91DD4">
        <w:rPr>
          <w:b/>
          <w:sz w:val="20"/>
          <w:szCs w:val="20"/>
        </w:rPr>
        <w:t xml:space="preserve">Conceptual Framework of </w:t>
      </w:r>
      <w:r>
        <w:rPr>
          <w:b/>
          <w:sz w:val="20"/>
          <w:szCs w:val="20"/>
        </w:rPr>
        <w:t>critical success</w:t>
      </w:r>
      <w:r w:rsidRPr="00B91DD4">
        <w:rPr>
          <w:b/>
          <w:sz w:val="20"/>
          <w:szCs w:val="20"/>
        </w:rPr>
        <w:t xml:space="preserve"> factors </w:t>
      </w:r>
      <w:r>
        <w:rPr>
          <w:b/>
          <w:sz w:val="20"/>
          <w:szCs w:val="20"/>
        </w:rPr>
        <w:t>in online learn</w:t>
      </w:r>
      <w:r w:rsidRPr="00B91DD4">
        <w:rPr>
          <w:b/>
          <w:sz w:val="20"/>
          <w:szCs w:val="20"/>
        </w:rPr>
        <w:t>ing.</w:t>
      </w:r>
    </w:p>
    <w:p w:rsidR="00447BA9" w:rsidRDefault="00447BA9" w:rsidP="00447BA9">
      <w:pPr>
        <w:pStyle w:val="NormalWeb"/>
        <w:jc w:val="both"/>
        <w:rPr>
          <w:b/>
          <w:sz w:val="20"/>
          <w:szCs w:val="20"/>
        </w:rPr>
      </w:pPr>
      <w:r w:rsidRPr="00B91DD4">
        <w:rPr>
          <w:b/>
          <w:sz w:val="20"/>
          <w:szCs w:val="20"/>
        </w:rPr>
        <w:t>Source:</w:t>
      </w:r>
      <w:r>
        <w:rPr>
          <w:b/>
          <w:sz w:val="20"/>
          <w:szCs w:val="20"/>
        </w:rPr>
        <w:tab/>
      </w:r>
      <w:proofErr w:type="spellStart"/>
      <w:r>
        <w:rPr>
          <w:b/>
          <w:sz w:val="20"/>
          <w:szCs w:val="20"/>
        </w:rPr>
        <w:t>Volery</w:t>
      </w:r>
      <w:proofErr w:type="spellEnd"/>
      <w:r>
        <w:rPr>
          <w:b/>
          <w:sz w:val="20"/>
          <w:szCs w:val="20"/>
        </w:rPr>
        <w:t xml:space="preserve"> (2001) and </w:t>
      </w:r>
      <w:proofErr w:type="spellStart"/>
      <w:r>
        <w:rPr>
          <w:b/>
          <w:sz w:val="20"/>
          <w:szCs w:val="20"/>
        </w:rPr>
        <w:t>Selim</w:t>
      </w:r>
      <w:proofErr w:type="spellEnd"/>
      <w:r>
        <w:rPr>
          <w:b/>
          <w:sz w:val="20"/>
          <w:szCs w:val="20"/>
        </w:rPr>
        <w:t xml:space="preserve"> (2007).</w:t>
      </w:r>
    </w:p>
    <w:p w:rsidR="00D12A09" w:rsidRDefault="00D12A09" w:rsidP="00EB29F9">
      <w:pPr>
        <w:spacing w:line="360" w:lineRule="auto"/>
        <w:jc w:val="center"/>
        <w:rPr>
          <w:rFonts w:ascii="Times New Roman" w:hAnsi="Times New Roman" w:cs="Times New Roman"/>
          <w:b/>
          <w:sz w:val="24"/>
          <w:szCs w:val="24"/>
        </w:rPr>
      </w:pPr>
    </w:p>
    <w:p w:rsidR="00D12A09" w:rsidRDefault="00D12A09" w:rsidP="00EB29F9">
      <w:pPr>
        <w:spacing w:line="360" w:lineRule="auto"/>
        <w:jc w:val="center"/>
        <w:rPr>
          <w:rFonts w:ascii="Times New Roman" w:hAnsi="Times New Roman" w:cs="Times New Roman"/>
          <w:b/>
          <w:sz w:val="24"/>
          <w:szCs w:val="24"/>
        </w:rPr>
      </w:pPr>
    </w:p>
    <w:p w:rsidR="00D12A09" w:rsidRDefault="00D12A09" w:rsidP="00EB29F9">
      <w:pPr>
        <w:spacing w:line="360" w:lineRule="auto"/>
        <w:jc w:val="center"/>
        <w:rPr>
          <w:rFonts w:ascii="Times New Roman" w:hAnsi="Times New Roman" w:cs="Times New Roman"/>
          <w:b/>
          <w:sz w:val="24"/>
          <w:szCs w:val="24"/>
        </w:rPr>
      </w:pPr>
    </w:p>
    <w:p w:rsidR="00D12A09" w:rsidRDefault="00D12A09" w:rsidP="00EB29F9">
      <w:pPr>
        <w:spacing w:line="360" w:lineRule="auto"/>
        <w:jc w:val="center"/>
        <w:rPr>
          <w:rFonts w:ascii="Times New Roman" w:hAnsi="Times New Roman" w:cs="Times New Roman"/>
          <w:b/>
          <w:sz w:val="24"/>
          <w:szCs w:val="24"/>
        </w:rPr>
      </w:pPr>
    </w:p>
    <w:p w:rsidR="00EB29F9" w:rsidRPr="0026244C" w:rsidRDefault="00EB29F9" w:rsidP="00852C9F">
      <w:pPr>
        <w:pStyle w:val="Heading1"/>
        <w:rPr>
          <w:rFonts w:eastAsia="Times New Roman"/>
        </w:rPr>
      </w:pPr>
      <w:bookmarkStart w:id="20" w:name="_Toc12027630"/>
      <w:r w:rsidRPr="0026244C">
        <w:t>CHAPTER THREE</w:t>
      </w:r>
      <w:r w:rsidR="00447BA9">
        <w:t xml:space="preserve">; </w:t>
      </w:r>
      <w:r w:rsidR="00447BA9" w:rsidRPr="00750C7B">
        <w:t>METHODOLOGY</w:t>
      </w:r>
      <w:bookmarkEnd w:id="20"/>
    </w:p>
    <w:p w:rsidR="00EB29F9" w:rsidRPr="00750C7B" w:rsidRDefault="00EB29F9" w:rsidP="00852C9F">
      <w:pPr>
        <w:pStyle w:val="Heading1"/>
      </w:pPr>
    </w:p>
    <w:p w:rsidR="00EB29F9" w:rsidRPr="00750C7B" w:rsidRDefault="00447BA9" w:rsidP="00852C9F">
      <w:pPr>
        <w:pStyle w:val="Heading2"/>
      </w:pPr>
      <w:bookmarkStart w:id="21" w:name="_Toc12027631"/>
      <w:r>
        <w:t>3.0 Overview</w:t>
      </w:r>
      <w:bookmarkEnd w:id="21"/>
    </w:p>
    <w:p w:rsidR="00EB29F9" w:rsidRDefault="00EB29F9" w:rsidP="00EB29F9">
      <w:pPr>
        <w:pStyle w:val="NormalWeb"/>
        <w:spacing w:line="360" w:lineRule="auto"/>
        <w:jc w:val="both"/>
      </w:pPr>
      <w:r>
        <w:t>This chapter presents the research design, area of study, study population, sample size and selection procedure, data collection methods and instruments and methods of data analysis that w</w:t>
      </w:r>
      <w:r w:rsidR="004A67A2">
        <w:t>ere</w:t>
      </w:r>
      <w:r>
        <w:t xml:space="preserve"> used.</w:t>
      </w:r>
    </w:p>
    <w:p w:rsidR="00EB29F9" w:rsidRPr="00750C7B" w:rsidRDefault="00447BA9" w:rsidP="00852C9F">
      <w:pPr>
        <w:pStyle w:val="Heading2"/>
      </w:pPr>
      <w:bookmarkStart w:id="22" w:name="_Toc12027632"/>
      <w:r>
        <w:t xml:space="preserve">3.1 </w:t>
      </w:r>
      <w:r w:rsidR="00D12A09">
        <w:t>Study</w:t>
      </w:r>
      <w:r w:rsidR="00EB29F9" w:rsidRPr="00750C7B">
        <w:t xml:space="preserve"> Design</w:t>
      </w:r>
      <w:bookmarkEnd w:id="22"/>
    </w:p>
    <w:p w:rsidR="00D12A09" w:rsidRDefault="00EB29F9" w:rsidP="00EB29F9">
      <w:pPr>
        <w:pStyle w:val="NormalWeb"/>
        <w:spacing w:line="360" w:lineRule="auto"/>
        <w:jc w:val="both"/>
      </w:pPr>
      <w:r>
        <w:t>In this research, a correlational design w</w:t>
      </w:r>
      <w:r w:rsidR="004D7840">
        <w:t>as</w:t>
      </w:r>
      <w:r>
        <w:t xml:space="preserve"> employed to identify not only the important factors associated with the problem but also to what degree a relationship exists between two or more variables (Amin, 2005; </w:t>
      </w:r>
      <w:proofErr w:type="spellStart"/>
      <w:r>
        <w:t>Sekaran</w:t>
      </w:r>
      <w:proofErr w:type="spellEnd"/>
      <w:r>
        <w:t>, 2003). The study w</w:t>
      </w:r>
      <w:r w:rsidR="004D7840">
        <w:t>as</w:t>
      </w:r>
      <w:r>
        <w:t xml:space="preserve"> predominantly quantitative which is appropriate to answer the research questions. </w:t>
      </w:r>
    </w:p>
    <w:p w:rsidR="00EB29F9" w:rsidRPr="00750C7B" w:rsidRDefault="0015181E" w:rsidP="00852C9F">
      <w:pPr>
        <w:pStyle w:val="Heading2"/>
      </w:pPr>
      <w:bookmarkStart w:id="23" w:name="_Toc12027633"/>
      <w:r>
        <w:t xml:space="preserve">3.2 </w:t>
      </w:r>
      <w:r w:rsidR="00D12A09">
        <w:t>Study Site</w:t>
      </w:r>
      <w:bookmarkEnd w:id="23"/>
    </w:p>
    <w:p w:rsidR="00D12A09" w:rsidRDefault="004D7840" w:rsidP="00EB29F9">
      <w:pPr>
        <w:pStyle w:val="NormalWeb"/>
        <w:spacing w:line="360" w:lineRule="auto"/>
        <w:jc w:val="both"/>
      </w:pPr>
      <w:r>
        <w:t>The research was</w:t>
      </w:r>
      <w:r w:rsidR="00EB29F9">
        <w:t xml:space="preserve"> conducted </w:t>
      </w:r>
      <w:r w:rsidR="00D12A09">
        <w:t>online with students pursuing online courses in monitoring and evaluation</w:t>
      </w:r>
      <w:r w:rsidRPr="004D7840">
        <w:t xml:space="preserve"> </w:t>
      </w:r>
      <w:r>
        <w:t xml:space="preserve">at </w:t>
      </w:r>
      <w:proofErr w:type="spellStart"/>
      <w:r>
        <w:t>Strategia</w:t>
      </w:r>
      <w:proofErr w:type="spellEnd"/>
      <w:r>
        <w:t xml:space="preserve"> Netherlands</w:t>
      </w:r>
      <w:r w:rsidR="00D12A09">
        <w:t xml:space="preserve">. </w:t>
      </w:r>
      <w:r w:rsidR="00EB29F9">
        <w:t xml:space="preserve"> </w:t>
      </w:r>
    </w:p>
    <w:p w:rsidR="00EB29F9" w:rsidRPr="00750C7B" w:rsidRDefault="0015181E" w:rsidP="00852C9F">
      <w:pPr>
        <w:pStyle w:val="Heading2"/>
      </w:pPr>
      <w:bookmarkStart w:id="24" w:name="_Toc12027634"/>
      <w:r>
        <w:t xml:space="preserve">3.3 </w:t>
      </w:r>
      <w:r w:rsidR="00EB29F9" w:rsidRPr="00750C7B">
        <w:t>Study</w:t>
      </w:r>
      <w:r w:rsidR="00EB29F9">
        <w:t xml:space="preserve"> population and Sampling</w:t>
      </w:r>
      <w:bookmarkEnd w:id="24"/>
    </w:p>
    <w:p w:rsidR="00EB29F9" w:rsidRDefault="00EB29F9" w:rsidP="00EB29F9">
      <w:pPr>
        <w:pStyle w:val="NormalWeb"/>
        <w:spacing w:line="360" w:lineRule="auto"/>
        <w:jc w:val="both"/>
      </w:pPr>
      <w:r>
        <w:t>The study population comprise</w:t>
      </w:r>
      <w:r w:rsidR="004D7840">
        <w:t>d</w:t>
      </w:r>
      <w:r>
        <w:t xml:space="preserve"> of </w:t>
      </w:r>
      <w:r w:rsidR="001D4A80">
        <w:t>all students who</w:t>
      </w:r>
      <w:r>
        <w:t xml:space="preserve"> w</w:t>
      </w:r>
      <w:r w:rsidR="004D7840">
        <w:t>ere</w:t>
      </w:r>
      <w:r>
        <w:t xml:space="preserve"> purposively selected on the basis </w:t>
      </w:r>
      <w:r w:rsidR="001D4A80">
        <w:t>of pursuing the online course in monitoring and evaluation irrespective of whether it is a diploma or postgraduate diploma</w:t>
      </w:r>
      <w:r>
        <w:t xml:space="preserve">. </w:t>
      </w:r>
    </w:p>
    <w:p w:rsidR="00EB29F9" w:rsidRPr="00750C7B" w:rsidRDefault="0015181E" w:rsidP="0015181E">
      <w:pPr>
        <w:pStyle w:val="Heading2"/>
      </w:pPr>
      <w:bookmarkStart w:id="25" w:name="_Toc12027635"/>
      <w:r>
        <w:t xml:space="preserve">3.4 </w:t>
      </w:r>
      <w:r w:rsidR="00EB29F9" w:rsidRPr="00750C7B">
        <w:t xml:space="preserve">Data </w:t>
      </w:r>
      <w:r w:rsidR="001D4A80">
        <w:t>needs, types and sources</w:t>
      </w:r>
      <w:r w:rsidR="00EB29F9" w:rsidRPr="00750C7B">
        <w:t>.</w:t>
      </w:r>
      <w:bookmarkEnd w:id="25"/>
    </w:p>
    <w:p w:rsidR="00EB29F9" w:rsidRPr="00C625BE" w:rsidRDefault="00EB29F9" w:rsidP="00EB29F9">
      <w:pPr>
        <w:pStyle w:val="NormalWeb"/>
        <w:spacing w:line="360" w:lineRule="auto"/>
        <w:jc w:val="both"/>
      </w:pPr>
      <w:r>
        <w:t xml:space="preserve">  The instruments that are detailed below w</w:t>
      </w:r>
      <w:r w:rsidR="004D7840">
        <w:t>ere</w:t>
      </w:r>
      <w:r>
        <w:t xml:space="preserve"> used.</w:t>
      </w:r>
    </w:p>
    <w:p w:rsidR="001D4A80" w:rsidRDefault="001D4A80" w:rsidP="00EB29F9">
      <w:pPr>
        <w:pStyle w:val="NormalWeb"/>
        <w:spacing w:line="360" w:lineRule="auto"/>
        <w:jc w:val="both"/>
        <w:rPr>
          <w:b/>
        </w:rPr>
      </w:pPr>
    </w:p>
    <w:p w:rsidR="001D4A80" w:rsidRDefault="001D4A80" w:rsidP="00EB29F9">
      <w:pPr>
        <w:pStyle w:val="NormalWeb"/>
        <w:spacing w:line="360" w:lineRule="auto"/>
        <w:jc w:val="both"/>
        <w:rPr>
          <w:b/>
        </w:rPr>
      </w:pPr>
    </w:p>
    <w:p w:rsidR="00EB29F9" w:rsidRPr="00750C7B" w:rsidRDefault="0015181E" w:rsidP="00852C9F">
      <w:pPr>
        <w:pStyle w:val="Heading3"/>
      </w:pPr>
      <w:bookmarkStart w:id="26" w:name="_Toc12027636"/>
      <w:r>
        <w:t xml:space="preserve">3.4.1 </w:t>
      </w:r>
      <w:r w:rsidR="00EB29F9" w:rsidRPr="00750C7B">
        <w:t>Questionnaires</w:t>
      </w:r>
      <w:bookmarkEnd w:id="26"/>
    </w:p>
    <w:p w:rsidR="00EB29F9" w:rsidRPr="0070683B" w:rsidRDefault="00EB29F9" w:rsidP="00EB29F9">
      <w:pPr>
        <w:pStyle w:val="NormalWeb"/>
        <w:spacing w:line="360" w:lineRule="auto"/>
        <w:jc w:val="both"/>
      </w:pPr>
      <w:r>
        <w:t xml:space="preserve">A </w:t>
      </w:r>
      <w:r w:rsidR="001D4A80">
        <w:t>self-administered</w:t>
      </w:r>
      <w:r>
        <w:t xml:space="preserve"> questionnaire w</w:t>
      </w:r>
      <w:r w:rsidR="004D7840">
        <w:t>as</w:t>
      </w:r>
      <w:r>
        <w:t xml:space="preserve"> </w:t>
      </w:r>
      <w:r w:rsidR="001D4A80">
        <w:t>sent ele</w:t>
      </w:r>
      <w:r w:rsidR="00CD1267">
        <w:t>ctronically to 11</w:t>
      </w:r>
      <w:r w:rsidR="001D4A80">
        <w:t xml:space="preserve"> students through the mailing list.</w:t>
      </w:r>
      <w:r>
        <w:t xml:space="preserve"> </w:t>
      </w:r>
      <w:r w:rsidR="00CD1267">
        <w:t xml:space="preserve">5 questionnaires were returned; therefore the response rate was 45% which is acceptable because Hinds (2000) cites a response rate of 30% in a well-conducted research.  </w:t>
      </w:r>
      <w:r>
        <w:t>Closed ended questions w</w:t>
      </w:r>
      <w:r w:rsidR="004D7840">
        <w:t>ere</w:t>
      </w:r>
      <w:r>
        <w:t xml:space="preserve"> used.  Questionnaires w</w:t>
      </w:r>
      <w:r w:rsidR="004D7840">
        <w:t>ere</w:t>
      </w:r>
      <w:r>
        <w:t xml:space="preserve"> appropriate in collecting data required to answer the research questions and achieve research objectives</w:t>
      </w:r>
      <w:r w:rsidR="00CD1267">
        <w:t xml:space="preserve"> (Saunders, Lewis &amp; Thornhill, 1997).</w:t>
      </w:r>
    </w:p>
    <w:p w:rsidR="00EB29F9" w:rsidRPr="00750C7B" w:rsidRDefault="0015181E" w:rsidP="00852C9F">
      <w:pPr>
        <w:pStyle w:val="Heading2"/>
      </w:pPr>
      <w:bookmarkStart w:id="27" w:name="_Toc12027637"/>
      <w:r>
        <w:t xml:space="preserve">3.5 </w:t>
      </w:r>
      <w:r w:rsidR="00EB29F9" w:rsidRPr="00750C7B">
        <w:t>Data Analysis</w:t>
      </w:r>
      <w:bookmarkEnd w:id="27"/>
    </w:p>
    <w:p w:rsidR="00EB29F9" w:rsidRDefault="00EB29F9" w:rsidP="00EB29F9">
      <w:pPr>
        <w:pStyle w:val="NormalWeb"/>
        <w:spacing w:line="360" w:lineRule="auto"/>
        <w:jc w:val="both"/>
      </w:pPr>
      <w:r>
        <w:t xml:space="preserve">The filled in questionnaires </w:t>
      </w:r>
      <w:r w:rsidR="004D7840">
        <w:t>were</w:t>
      </w:r>
      <w:r>
        <w:t xml:space="preserve"> edited in order to detect errors or omissions.  They </w:t>
      </w:r>
      <w:r w:rsidR="004D7840">
        <w:t>were</w:t>
      </w:r>
      <w:r>
        <w:t xml:space="preserve"> corrected, coded and tabulated in a computer analysis package (SPSS). The characteristics of the population</w:t>
      </w:r>
      <w:r w:rsidR="004D7840">
        <w:t xml:space="preserve"> were</w:t>
      </w:r>
      <w:r w:rsidRPr="00F80813">
        <w:t xml:space="preserve"> </w:t>
      </w:r>
      <w:r>
        <w:t>described; frequency distributions w</w:t>
      </w:r>
      <w:r w:rsidR="004D7840">
        <w:t>ere</w:t>
      </w:r>
      <w:r>
        <w:t xml:space="preserve"> obtained for all personal data variables. Mean scores w</w:t>
      </w:r>
      <w:r w:rsidR="004D7840">
        <w:t>ere</w:t>
      </w:r>
      <w:r>
        <w:t xml:space="preserve"> used to describe items under each variable. These w</w:t>
      </w:r>
      <w:r w:rsidR="004D7840">
        <w:t>ere</w:t>
      </w:r>
      <w:r>
        <w:t xml:space="preserve"> generated from statements under which respondents w</w:t>
      </w:r>
      <w:r w:rsidR="004D7840">
        <w:t>ere</w:t>
      </w:r>
      <w:r>
        <w:t xml:space="preserve"> requested to tick a long a continuum of strongly disagree to strongly agree.  The variables w</w:t>
      </w:r>
      <w:r w:rsidR="004D7840">
        <w:t>ere</w:t>
      </w:r>
      <w:r>
        <w:t xml:space="preserve"> analysed using </w:t>
      </w:r>
      <w:r w:rsidR="00006CD0">
        <w:t>Pearson correlation coefficient.</w:t>
      </w:r>
    </w:p>
    <w:p w:rsidR="004D445E" w:rsidRPr="00DC7D36" w:rsidRDefault="00006CD0" w:rsidP="00006CD0">
      <w:pPr>
        <w:pStyle w:val="Heading2"/>
      </w:pPr>
      <w:bookmarkStart w:id="28" w:name="_Toc12027638"/>
      <w:r>
        <w:t>3.6 Data Presentation</w:t>
      </w:r>
      <w:bookmarkEnd w:id="28"/>
    </w:p>
    <w:p w:rsidR="004D445E" w:rsidRDefault="004D445E" w:rsidP="004D445E">
      <w:pPr>
        <w:pStyle w:val="NormalWeb"/>
        <w:spacing w:before="0" w:beforeAutospacing="0" w:after="0" w:afterAutospacing="0" w:line="480" w:lineRule="auto"/>
        <w:jc w:val="both"/>
      </w:pPr>
      <w:r>
        <w:t xml:space="preserve"> The format for analysis included frequency distribution for gender</w:t>
      </w:r>
      <w:r w:rsidR="00006CD0">
        <w:t xml:space="preserve"> and</w:t>
      </w:r>
      <w:r>
        <w:t xml:space="preserve"> Pearson’s product moment correlation coefficient, a statistic technique which gives a measure of strength of association between two variables was used in this study (Collis &amp; Hussey, 2003).  </w:t>
      </w:r>
      <w:proofErr w:type="spellStart"/>
      <w:r>
        <w:t>Sekaran</w:t>
      </w:r>
      <w:proofErr w:type="spellEnd"/>
      <w:r>
        <w:t xml:space="preserve"> (2003) affirms that the Pearson correlation coefficient is appropriate for interval- and ratio- scaled variables.  Collis and Hussey further assert that if you find that an association between variables exists, you may then express it in mathematical terms (regression). Since there were </w:t>
      </w:r>
      <w:r w:rsidR="00006CD0">
        <w:t xml:space="preserve">insignificant </w:t>
      </w:r>
      <w:r>
        <w:t xml:space="preserve">relationships between study variables, the data was </w:t>
      </w:r>
      <w:r w:rsidR="00006CD0">
        <w:t xml:space="preserve">not </w:t>
      </w:r>
      <w:r>
        <w:t xml:space="preserve">further analysed using multiple regression. </w:t>
      </w:r>
    </w:p>
    <w:p w:rsidR="004D445E" w:rsidRDefault="004D445E" w:rsidP="00EB29F9">
      <w:pPr>
        <w:pStyle w:val="NormalWeb"/>
        <w:spacing w:line="360" w:lineRule="auto"/>
        <w:jc w:val="both"/>
      </w:pPr>
    </w:p>
    <w:p w:rsidR="00EB267E" w:rsidRPr="00750C7B" w:rsidRDefault="00006CD0" w:rsidP="00EB267E">
      <w:pPr>
        <w:pStyle w:val="Heading2"/>
      </w:pPr>
      <w:bookmarkStart w:id="29" w:name="_Toc12027639"/>
      <w:r>
        <w:t>3.7</w:t>
      </w:r>
      <w:r w:rsidR="00EB267E">
        <w:t xml:space="preserve"> Validity and Reliability</w:t>
      </w:r>
      <w:bookmarkEnd w:id="29"/>
    </w:p>
    <w:p w:rsidR="00EB267E" w:rsidRDefault="00EB267E" w:rsidP="00EB267E">
      <w:pPr>
        <w:pStyle w:val="NormalWeb"/>
        <w:spacing w:line="360" w:lineRule="auto"/>
        <w:jc w:val="both"/>
      </w:pPr>
      <w:r>
        <w:t>The questions in the instrument for this study w</w:t>
      </w:r>
      <w:r w:rsidR="004D7840">
        <w:t>ere</w:t>
      </w:r>
      <w:r>
        <w:t xml:space="preserve"> adopted from tested instruments which were used in similar but published studies therefore they will not be tested again for instrument validity.</w:t>
      </w:r>
    </w:p>
    <w:p w:rsidR="00EB267E" w:rsidRDefault="00006CD0" w:rsidP="00D05437">
      <w:pPr>
        <w:pStyle w:val="Heading2"/>
      </w:pPr>
      <w:bookmarkStart w:id="30" w:name="_Toc12027640"/>
      <w:r>
        <w:t>3.8</w:t>
      </w:r>
      <w:r w:rsidR="00EB267E">
        <w:t xml:space="preserve"> Ethics</w:t>
      </w:r>
      <w:bookmarkEnd w:id="30"/>
    </w:p>
    <w:p w:rsidR="00EB267E" w:rsidRDefault="00EB267E" w:rsidP="00EB29F9">
      <w:pPr>
        <w:pStyle w:val="NormalWeb"/>
        <w:spacing w:line="360" w:lineRule="auto"/>
        <w:jc w:val="both"/>
      </w:pPr>
      <w:r>
        <w:t>This research project is original. All sources have been accurately reported and acknowledged and this document has not previously in its entirety, or in part, been submitted at any university, in order to obtain an academic qualification.</w:t>
      </w:r>
    </w:p>
    <w:p w:rsidR="00EB267E" w:rsidRDefault="00EB267E" w:rsidP="00EB29F9">
      <w:pPr>
        <w:pStyle w:val="NormalWeb"/>
        <w:spacing w:line="360" w:lineRule="auto"/>
        <w:jc w:val="both"/>
      </w:pPr>
      <w:r>
        <w:t>No information w</w:t>
      </w:r>
      <w:r w:rsidR="004D7840">
        <w:t>as</w:t>
      </w:r>
      <w:r>
        <w:t xml:space="preserve"> collected from respondents without informed consent.  The confidentiality and anonymity of the respondents w</w:t>
      </w:r>
      <w:r w:rsidR="004D7840">
        <w:t>as</w:t>
      </w:r>
      <w:r>
        <w:t xml:space="preserve"> respected and their participation in this study w</w:t>
      </w:r>
      <w:r w:rsidR="004D7840">
        <w:t>as</w:t>
      </w:r>
      <w:r>
        <w:t xml:space="preserve"> </w:t>
      </w:r>
      <w:r w:rsidR="004D7840">
        <w:t>voluntary</w:t>
      </w:r>
      <w:r>
        <w:t>.</w:t>
      </w:r>
    </w:p>
    <w:p w:rsidR="00EB29F9" w:rsidRDefault="00EB29F9" w:rsidP="00EB29F9">
      <w:pPr>
        <w:pStyle w:val="NormalWeb"/>
        <w:spacing w:line="360" w:lineRule="auto"/>
        <w:jc w:val="center"/>
        <w:rPr>
          <w:b/>
        </w:rPr>
      </w:pPr>
    </w:p>
    <w:p w:rsidR="004D7840" w:rsidRDefault="004D7840" w:rsidP="00EB29F9">
      <w:pPr>
        <w:pStyle w:val="NormalWeb"/>
        <w:spacing w:line="360" w:lineRule="auto"/>
        <w:jc w:val="center"/>
        <w:rPr>
          <w:b/>
        </w:rPr>
      </w:pPr>
    </w:p>
    <w:p w:rsidR="00EB29F9" w:rsidRDefault="00EB29F9" w:rsidP="00EB29F9">
      <w:pPr>
        <w:pStyle w:val="NormalWeb"/>
        <w:spacing w:line="360" w:lineRule="auto"/>
        <w:jc w:val="center"/>
        <w:rPr>
          <w:b/>
        </w:rPr>
      </w:pPr>
    </w:p>
    <w:p w:rsidR="00BA75CD" w:rsidRDefault="00BA75CD" w:rsidP="00BA75CD">
      <w:pPr>
        <w:spacing w:line="480" w:lineRule="auto"/>
        <w:jc w:val="center"/>
        <w:rPr>
          <w:rFonts w:ascii="Times New Roman" w:hAnsi="Times New Roman" w:cs="Times New Roman"/>
          <w:b/>
          <w:sz w:val="24"/>
          <w:szCs w:val="24"/>
        </w:rPr>
      </w:pPr>
    </w:p>
    <w:p w:rsidR="00006CD0" w:rsidRDefault="00006CD0" w:rsidP="00BA75CD">
      <w:pPr>
        <w:spacing w:line="480" w:lineRule="auto"/>
        <w:jc w:val="center"/>
        <w:rPr>
          <w:rFonts w:ascii="Times New Roman" w:hAnsi="Times New Roman" w:cs="Times New Roman"/>
          <w:b/>
          <w:sz w:val="24"/>
          <w:szCs w:val="24"/>
        </w:rPr>
      </w:pPr>
    </w:p>
    <w:p w:rsidR="00006CD0" w:rsidRDefault="00006CD0" w:rsidP="00BA75CD">
      <w:pPr>
        <w:spacing w:line="480" w:lineRule="auto"/>
        <w:jc w:val="center"/>
        <w:rPr>
          <w:rFonts w:ascii="Times New Roman" w:hAnsi="Times New Roman" w:cs="Times New Roman"/>
          <w:b/>
          <w:sz w:val="24"/>
          <w:szCs w:val="24"/>
        </w:rPr>
      </w:pPr>
    </w:p>
    <w:p w:rsidR="00006CD0" w:rsidRDefault="00006CD0" w:rsidP="00BA75CD">
      <w:pPr>
        <w:spacing w:line="480" w:lineRule="auto"/>
        <w:jc w:val="center"/>
        <w:rPr>
          <w:rFonts w:ascii="Times New Roman" w:hAnsi="Times New Roman" w:cs="Times New Roman"/>
          <w:b/>
          <w:sz w:val="24"/>
          <w:szCs w:val="24"/>
        </w:rPr>
      </w:pPr>
    </w:p>
    <w:p w:rsidR="00006CD0" w:rsidRDefault="00006CD0" w:rsidP="00BA75CD">
      <w:pPr>
        <w:spacing w:line="480" w:lineRule="auto"/>
        <w:jc w:val="center"/>
        <w:rPr>
          <w:rFonts w:ascii="Times New Roman" w:hAnsi="Times New Roman" w:cs="Times New Roman"/>
          <w:b/>
          <w:sz w:val="24"/>
          <w:szCs w:val="24"/>
        </w:rPr>
      </w:pPr>
    </w:p>
    <w:p w:rsidR="00006CD0" w:rsidRDefault="00006CD0" w:rsidP="00BA75CD">
      <w:pPr>
        <w:spacing w:line="480" w:lineRule="auto"/>
        <w:jc w:val="center"/>
        <w:rPr>
          <w:rFonts w:ascii="Times New Roman" w:hAnsi="Times New Roman" w:cs="Times New Roman"/>
          <w:b/>
          <w:sz w:val="24"/>
          <w:szCs w:val="24"/>
        </w:rPr>
      </w:pPr>
    </w:p>
    <w:p w:rsidR="00BA75CD" w:rsidRDefault="00BA75CD" w:rsidP="00BA75CD">
      <w:pPr>
        <w:spacing w:line="480" w:lineRule="auto"/>
        <w:jc w:val="center"/>
        <w:rPr>
          <w:rFonts w:ascii="Times New Roman" w:hAnsi="Times New Roman" w:cs="Times New Roman"/>
          <w:b/>
          <w:sz w:val="24"/>
          <w:szCs w:val="24"/>
        </w:rPr>
      </w:pPr>
    </w:p>
    <w:p w:rsidR="00BA75CD" w:rsidRDefault="00BA75CD" w:rsidP="00BA75CD">
      <w:pPr>
        <w:spacing w:line="480" w:lineRule="auto"/>
        <w:jc w:val="center"/>
        <w:rPr>
          <w:rFonts w:ascii="Times New Roman" w:hAnsi="Times New Roman" w:cs="Times New Roman"/>
          <w:b/>
          <w:sz w:val="24"/>
          <w:szCs w:val="24"/>
        </w:rPr>
      </w:pPr>
    </w:p>
    <w:p w:rsidR="00242DD9" w:rsidRDefault="00242DD9" w:rsidP="00BA75CD">
      <w:pPr>
        <w:spacing w:line="480" w:lineRule="auto"/>
        <w:jc w:val="center"/>
        <w:rPr>
          <w:rFonts w:ascii="Times New Roman" w:hAnsi="Times New Roman" w:cs="Times New Roman"/>
          <w:b/>
          <w:sz w:val="24"/>
          <w:szCs w:val="24"/>
        </w:rPr>
      </w:pPr>
    </w:p>
    <w:p w:rsidR="00BA75CD" w:rsidRDefault="00BA75CD" w:rsidP="00BA75CD">
      <w:pPr>
        <w:spacing w:line="480" w:lineRule="auto"/>
        <w:jc w:val="center"/>
        <w:rPr>
          <w:rFonts w:ascii="Times New Roman" w:hAnsi="Times New Roman" w:cs="Times New Roman"/>
          <w:b/>
          <w:sz w:val="24"/>
          <w:szCs w:val="24"/>
        </w:rPr>
      </w:pPr>
    </w:p>
    <w:p w:rsidR="00BA75CD" w:rsidRDefault="00BA75CD" w:rsidP="00B43EDB">
      <w:pPr>
        <w:pStyle w:val="Heading1"/>
      </w:pPr>
      <w:bookmarkStart w:id="31" w:name="_Toc12027641"/>
      <w:r w:rsidRPr="0026244C">
        <w:rPr>
          <w:rFonts w:ascii="Times New Roman" w:hAnsi="Times New Roman" w:cs="Times New Roman"/>
          <w:sz w:val="24"/>
          <w:szCs w:val="24"/>
        </w:rPr>
        <w:t xml:space="preserve">CHAPTER </w:t>
      </w:r>
      <w:r>
        <w:rPr>
          <w:rFonts w:ascii="Times New Roman" w:hAnsi="Times New Roman" w:cs="Times New Roman"/>
          <w:sz w:val="24"/>
          <w:szCs w:val="24"/>
        </w:rPr>
        <w:t>FOUR</w:t>
      </w:r>
      <w:r w:rsidR="00584048">
        <w:rPr>
          <w:rFonts w:ascii="Times New Roman" w:hAnsi="Times New Roman" w:cs="Times New Roman"/>
          <w:sz w:val="24"/>
          <w:szCs w:val="24"/>
        </w:rPr>
        <w:t xml:space="preserve">; </w:t>
      </w:r>
      <w:r w:rsidR="009411BE">
        <w:t>PRESENTATION OF FINDINGS</w:t>
      </w:r>
      <w:r>
        <w:t>, ANALYSIS AND INTERPRETATION</w:t>
      </w:r>
      <w:bookmarkEnd w:id="31"/>
      <w:r>
        <w:t xml:space="preserve"> </w:t>
      </w:r>
    </w:p>
    <w:p w:rsidR="00BA75CD" w:rsidRDefault="00BA75CD" w:rsidP="00B43EDB">
      <w:pPr>
        <w:pStyle w:val="Heading2"/>
      </w:pPr>
      <w:bookmarkStart w:id="32" w:name="_Toc12027642"/>
      <w:r>
        <w:t>4.1</w:t>
      </w:r>
      <w:r>
        <w:tab/>
        <w:t>Introduction</w:t>
      </w:r>
      <w:bookmarkEnd w:id="32"/>
    </w:p>
    <w:p w:rsidR="00BA75CD" w:rsidRDefault="00BA75CD" w:rsidP="00BA75CD">
      <w:pPr>
        <w:pStyle w:val="NormalWeb"/>
        <w:spacing w:before="0" w:beforeAutospacing="0" w:line="480" w:lineRule="auto"/>
        <w:jc w:val="both"/>
      </w:pPr>
      <w:r>
        <w:t xml:space="preserve">This chapter presents the results of the analysis of quantitative data. It begins with a brief description of the respondents of the study.  The results of reliability, correlation and multiple regression analysis are presented and study results interpreted.  </w:t>
      </w:r>
    </w:p>
    <w:p w:rsidR="00BA75CD" w:rsidRPr="00A40E8D" w:rsidRDefault="00BA75CD" w:rsidP="00B43EDB">
      <w:pPr>
        <w:pStyle w:val="Heading2"/>
      </w:pPr>
      <w:bookmarkStart w:id="33" w:name="_Toc12027643"/>
      <w:r w:rsidRPr="00A40E8D">
        <w:t>4.2</w:t>
      </w:r>
      <w:r w:rsidRPr="00A40E8D">
        <w:tab/>
        <w:t>Demographic Features of Respondents</w:t>
      </w:r>
      <w:bookmarkEnd w:id="33"/>
    </w:p>
    <w:p w:rsidR="00BA75CD" w:rsidRDefault="00BA75CD" w:rsidP="00BA75CD">
      <w:pPr>
        <w:pStyle w:val="NormalWeb"/>
        <w:spacing w:before="0" w:beforeAutospacing="0" w:after="0" w:afterAutospacing="0" w:line="480" w:lineRule="auto"/>
        <w:jc w:val="both"/>
      </w:pPr>
      <w:r>
        <w:t xml:space="preserve">The </w:t>
      </w:r>
      <w:r w:rsidR="005B02F4">
        <w:t>5</w:t>
      </w:r>
      <w:r>
        <w:t xml:space="preserve"> </w:t>
      </w:r>
      <w:r w:rsidR="005B02F4">
        <w:t xml:space="preserve">online students of </w:t>
      </w:r>
      <w:proofErr w:type="spellStart"/>
      <w:r w:rsidR="005B02F4">
        <w:t>Strategia</w:t>
      </w:r>
      <w:proofErr w:type="spellEnd"/>
      <w:r w:rsidR="005B02F4">
        <w:t xml:space="preserve"> Netherlands</w:t>
      </w:r>
      <w:r>
        <w:t xml:space="preserve"> who took part in the study offer the fol</w:t>
      </w:r>
      <w:r w:rsidR="00311946">
        <w:t>lowing profile.  20%</w:t>
      </w:r>
      <w:r>
        <w:t xml:space="preserve"> of the respondents were male while </w:t>
      </w:r>
      <w:r w:rsidR="00311946">
        <w:t>80</w:t>
      </w:r>
      <w:r>
        <w:t xml:space="preserve">% of the respondents were female as shown in Figure 2 below. </w:t>
      </w:r>
    </w:p>
    <w:p w:rsidR="00BA75CD" w:rsidRDefault="00311946" w:rsidP="00BA75CD">
      <w:pPr>
        <w:pStyle w:val="NormalWeb"/>
        <w:spacing w:before="0" w:beforeAutospacing="0" w:after="0" w:afterAutospacing="0" w:line="480" w:lineRule="auto"/>
        <w:jc w:val="both"/>
      </w:pPr>
      <w:r>
        <w:rPr>
          <w:noProof/>
          <w:lang w:val="en-US"/>
        </w:rPr>
        <w:drawing>
          <wp:inline distT="0" distB="0" distL="0" distR="0" wp14:anchorId="68872730" wp14:editId="23F751ED">
            <wp:extent cx="4048774" cy="23812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744" cy="2386526"/>
                    </a:xfrm>
                    <a:prstGeom prst="rect">
                      <a:avLst/>
                    </a:prstGeom>
                    <a:noFill/>
                    <a:ln>
                      <a:noFill/>
                    </a:ln>
                  </pic:spPr>
                </pic:pic>
              </a:graphicData>
            </a:graphic>
          </wp:inline>
        </w:drawing>
      </w:r>
    </w:p>
    <w:p w:rsidR="00BA75CD" w:rsidRPr="00977B57" w:rsidRDefault="00BA75CD" w:rsidP="00BA75CD">
      <w:pPr>
        <w:autoSpaceDE w:val="0"/>
        <w:autoSpaceDN w:val="0"/>
        <w:adjustRightInd w:val="0"/>
        <w:spacing w:after="0" w:line="400" w:lineRule="atLeast"/>
        <w:rPr>
          <w:rFonts w:ascii="Times New Roman" w:hAnsi="Times New Roman" w:cs="Times New Roman"/>
          <w:b/>
          <w:sz w:val="24"/>
          <w:szCs w:val="24"/>
          <w:lang w:val="en-US"/>
        </w:rPr>
      </w:pPr>
      <w:r w:rsidRPr="00977B57">
        <w:rPr>
          <w:rFonts w:ascii="Times New Roman" w:hAnsi="Times New Roman" w:cs="Times New Roman"/>
          <w:b/>
          <w:sz w:val="24"/>
          <w:szCs w:val="24"/>
          <w:lang w:val="en-US"/>
        </w:rPr>
        <w:t xml:space="preserve">Fig </w:t>
      </w:r>
      <w:r>
        <w:rPr>
          <w:rFonts w:ascii="Times New Roman" w:hAnsi="Times New Roman" w:cs="Times New Roman"/>
          <w:b/>
          <w:sz w:val="24"/>
          <w:szCs w:val="24"/>
          <w:lang w:val="en-US"/>
        </w:rPr>
        <w:t>2: G</w:t>
      </w:r>
      <w:r w:rsidRPr="00977B57">
        <w:rPr>
          <w:rFonts w:ascii="Times New Roman" w:hAnsi="Times New Roman" w:cs="Times New Roman"/>
          <w:b/>
          <w:sz w:val="24"/>
          <w:szCs w:val="24"/>
          <w:lang w:val="en-US"/>
        </w:rPr>
        <w:t>ender of the respondents of the study</w:t>
      </w:r>
    </w:p>
    <w:p w:rsidR="00BA75CD" w:rsidRDefault="00BA75CD" w:rsidP="00BA75CD">
      <w:pPr>
        <w:pStyle w:val="NormalWeb"/>
        <w:spacing w:before="0" w:beforeAutospacing="0" w:after="0" w:afterAutospacing="0" w:line="480" w:lineRule="auto"/>
        <w:jc w:val="both"/>
      </w:pPr>
    </w:p>
    <w:p w:rsidR="00BA75CD" w:rsidRDefault="00BA75CD" w:rsidP="00BA75CD">
      <w:pPr>
        <w:autoSpaceDE w:val="0"/>
        <w:autoSpaceDN w:val="0"/>
        <w:adjustRightInd w:val="0"/>
        <w:spacing w:after="0" w:line="240" w:lineRule="auto"/>
        <w:rPr>
          <w:rFonts w:ascii="Times New Roman" w:hAnsi="Times New Roman" w:cs="Times New Roman"/>
          <w:sz w:val="24"/>
          <w:szCs w:val="24"/>
          <w:lang w:val="en-US"/>
        </w:rPr>
      </w:pPr>
    </w:p>
    <w:p w:rsidR="00BA75CD" w:rsidRDefault="00BA75CD" w:rsidP="00BA75CD">
      <w:pPr>
        <w:autoSpaceDE w:val="0"/>
        <w:autoSpaceDN w:val="0"/>
        <w:adjustRightInd w:val="0"/>
        <w:spacing w:after="0" w:line="240" w:lineRule="auto"/>
        <w:rPr>
          <w:rFonts w:ascii="Times New Roman" w:hAnsi="Times New Roman" w:cs="Times New Roman"/>
          <w:sz w:val="24"/>
          <w:szCs w:val="24"/>
          <w:lang w:val="en-US"/>
        </w:rPr>
      </w:pPr>
    </w:p>
    <w:p w:rsidR="00BA75CD" w:rsidRDefault="00BA75CD" w:rsidP="00BA75CD">
      <w:pPr>
        <w:autoSpaceDE w:val="0"/>
        <w:autoSpaceDN w:val="0"/>
        <w:adjustRightInd w:val="0"/>
        <w:spacing w:after="0" w:line="240" w:lineRule="auto"/>
        <w:rPr>
          <w:rFonts w:ascii="Times New Roman" w:hAnsi="Times New Roman" w:cs="Times New Roman"/>
          <w:sz w:val="24"/>
          <w:szCs w:val="24"/>
          <w:lang w:val="en-US"/>
        </w:rPr>
      </w:pPr>
    </w:p>
    <w:p w:rsidR="00BA75CD" w:rsidRDefault="00BA75CD" w:rsidP="00BA75CD">
      <w:pPr>
        <w:autoSpaceDE w:val="0"/>
        <w:autoSpaceDN w:val="0"/>
        <w:adjustRightInd w:val="0"/>
        <w:spacing w:after="0" w:line="400" w:lineRule="atLeast"/>
        <w:rPr>
          <w:rFonts w:ascii="Times New Roman" w:hAnsi="Times New Roman" w:cs="Times New Roman"/>
          <w:b/>
          <w:sz w:val="24"/>
          <w:szCs w:val="24"/>
          <w:lang w:val="en-US"/>
        </w:rPr>
      </w:pPr>
    </w:p>
    <w:p w:rsidR="00BA75CD" w:rsidRDefault="00BA75CD" w:rsidP="00BA75CD">
      <w:pPr>
        <w:autoSpaceDE w:val="0"/>
        <w:autoSpaceDN w:val="0"/>
        <w:adjustRightInd w:val="0"/>
        <w:spacing w:after="0" w:line="240" w:lineRule="auto"/>
        <w:rPr>
          <w:rFonts w:ascii="Times New Roman" w:hAnsi="Times New Roman" w:cs="Times New Roman"/>
          <w:sz w:val="24"/>
          <w:szCs w:val="24"/>
          <w:lang w:val="en-US"/>
        </w:rPr>
      </w:pPr>
    </w:p>
    <w:p w:rsidR="0038564E" w:rsidRDefault="0038564E" w:rsidP="00BA75CD">
      <w:pPr>
        <w:autoSpaceDE w:val="0"/>
        <w:autoSpaceDN w:val="0"/>
        <w:adjustRightInd w:val="0"/>
        <w:spacing w:after="0" w:line="240" w:lineRule="auto"/>
        <w:rPr>
          <w:rFonts w:ascii="Times New Roman" w:hAnsi="Times New Roman" w:cs="Times New Roman"/>
          <w:sz w:val="24"/>
          <w:szCs w:val="24"/>
          <w:lang w:val="en-US"/>
        </w:rPr>
      </w:pPr>
    </w:p>
    <w:p w:rsidR="0038564E" w:rsidRDefault="0038564E" w:rsidP="00BA75CD">
      <w:pPr>
        <w:autoSpaceDE w:val="0"/>
        <w:autoSpaceDN w:val="0"/>
        <w:adjustRightInd w:val="0"/>
        <w:spacing w:after="0" w:line="240" w:lineRule="auto"/>
        <w:rPr>
          <w:rFonts w:ascii="Times New Roman" w:hAnsi="Times New Roman" w:cs="Times New Roman"/>
          <w:sz w:val="24"/>
          <w:szCs w:val="24"/>
          <w:lang w:val="en-US"/>
        </w:rPr>
      </w:pPr>
    </w:p>
    <w:p w:rsidR="00B43EDB" w:rsidRDefault="00B43EDB" w:rsidP="00BA75CD">
      <w:pPr>
        <w:autoSpaceDE w:val="0"/>
        <w:autoSpaceDN w:val="0"/>
        <w:adjustRightInd w:val="0"/>
        <w:spacing w:after="0" w:line="240" w:lineRule="auto"/>
        <w:rPr>
          <w:rFonts w:ascii="Times New Roman" w:hAnsi="Times New Roman" w:cs="Times New Roman"/>
          <w:sz w:val="24"/>
          <w:szCs w:val="24"/>
          <w:lang w:val="en-US"/>
        </w:rPr>
      </w:pPr>
    </w:p>
    <w:p w:rsidR="00B43EDB" w:rsidRDefault="00B43EDB" w:rsidP="00BA75CD">
      <w:pPr>
        <w:autoSpaceDE w:val="0"/>
        <w:autoSpaceDN w:val="0"/>
        <w:adjustRightInd w:val="0"/>
        <w:spacing w:after="0" w:line="240" w:lineRule="auto"/>
        <w:rPr>
          <w:rFonts w:ascii="Times New Roman" w:hAnsi="Times New Roman" w:cs="Times New Roman"/>
          <w:sz w:val="24"/>
          <w:szCs w:val="24"/>
          <w:lang w:val="en-US"/>
        </w:rPr>
      </w:pPr>
    </w:p>
    <w:p w:rsidR="0038564E" w:rsidRDefault="0038564E" w:rsidP="00BA75CD">
      <w:pPr>
        <w:autoSpaceDE w:val="0"/>
        <w:autoSpaceDN w:val="0"/>
        <w:adjustRightInd w:val="0"/>
        <w:spacing w:after="0" w:line="240" w:lineRule="auto"/>
        <w:rPr>
          <w:rFonts w:ascii="Times New Roman" w:hAnsi="Times New Roman" w:cs="Times New Roman"/>
          <w:sz w:val="24"/>
          <w:szCs w:val="24"/>
          <w:lang w:val="en-US"/>
        </w:rPr>
      </w:pPr>
    </w:p>
    <w:p w:rsidR="00BA75CD" w:rsidRPr="00A40E8D" w:rsidRDefault="00BA75CD" w:rsidP="00B43EDB">
      <w:pPr>
        <w:pStyle w:val="Heading2"/>
      </w:pPr>
      <w:bookmarkStart w:id="34" w:name="_Toc12027644"/>
      <w:r w:rsidRPr="00A40E8D">
        <w:t>4.</w:t>
      </w:r>
      <w:r>
        <w:t>4</w:t>
      </w:r>
      <w:r w:rsidRPr="00A40E8D">
        <w:tab/>
        <w:t>Correlation Analysis Results</w:t>
      </w:r>
      <w:bookmarkEnd w:id="34"/>
    </w:p>
    <w:p w:rsidR="00BA75CD" w:rsidRPr="00237E5F" w:rsidRDefault="00344525" w:rsidP="00BA75CD">
      <w:pPr>
        <w:pStyle w:val="NormalWeb"/>
        <w:spacing w:before="0" w:beforeAutospacing="0" w:after="0" w:afterAutospacing="0" w:line="360" w:lineRule="auto"/>
        <w:jc w:val="center"/>
        <w:rPr>
          <w:b/>
        </w:rPr>
      </w:pPr>
      <w:r>
        <w:rPr>
          <w:b/>
        </w:rPr>
        <w:t>Table 1</w:t>
      </w:r>
    </w:p>
    <w:p w:rsidR="00BA75CD" w:rsidRPr="00237E5F" w:rsidRDefault="00BA75CD" w:rsidP="00BA75CD">
      <w:pPr>
        <w:pStyle w:val="NormalWeb"/>
        <w:spacing w:before="0" w:beforeAutospacing="0" w:after="0" w:afterAutospacing="0"/>
        <w:rPr>
          <w:b/>
          <w:sz w:val="22"/>
          <w:szCs w:val="22"/>
        </w:rPr>
      </w:pPr>
      <w:r w:rsidRPr="00237E5F">
        <w:rPr>
          <w:b/>
          <w:sz w:val="22"/>
          <w:szCs w:val="22"/>
        </w:rPr>
        <w:t xml:space="preserve">Correlations between </w:t>
      </w:r>
      <w:r w:rsidR="00344525">
        <w:rPr>
          <w:b/>
          <w:sz w:val="22"/>
          <w:szCs w:val="22"/>
        </w:rPr>
        <w:t>student motivation, information technology, student collaboration and online learning</w:t>
      </w:r>
      <w:r w:rsidRPr="00237E5F">
        <w:rPr>
          <w:b/>
          <w:sz w:val="22"/>
          <w:szCs w:val="22"/>
        </w:rPr>
        <w:t>, n=</w:t>
      </w:r>
      <w:r w:rsidR="00344525">
        <w:rPr>
          <w:b/>
          <w:sz w:val="22"/>
          <w:szCs w:val="22"/>
        </w:rPr>
        <w:t>5</w:t>
      </w:r>
    </w:p>
    <w:tbl>
      <w:tblPr>
        <w:tblStyle w:val="LightShading1"/>
        <w:tblW w:w="0" w:type="auto"/>
        <w:shd w:val="clear" w:color="auto" w:fill="FFFFFF" w:themeFill="background1"/>
        <w:tblLook w:val="04A0" w:firstRow="1" w:lastRow="0" w:firstColumn="1" w:lastColumn="0" w:noHBand="0" w:noVBand="1"/>
      </w:tblPr>
      <w:tblGrid>
        <w:gridCol w:w="2342"/>
        <w:gridCol w:w="896"/>
        <w:gridCol w:w="746"/>
        <w:gridCol w:w="808"/>
        <w:gridCol w:w="770"/>
      </w:tblGrid>
      <w:tr w:rsidR="00344525" w:rsidRPr="00C34854" w:rsidTr="00344525">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342" w:type="dxa"/>
            <w:shd w:val="clear" w:color="auto" w:fill="FFFFFF" w:themeFill="background1"/>
          </w:tcPr>
          <w:p w:rsidR="00344525" w:rsidRPr="00C34854" w:rsidRDefault="00344525" w:rsidP="004A67A2">
            <w:pPr>
              <w:autoSpaceDE w:val="0"/>
              <w:autoSpaceDN w:val="0"/>
              <w:adjustRightInd w:val="0"/>
              <w:spacing w:line="320" w:lineRule="atLeast"/>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VARIABLES</w:t>
            </w:r>
          </w:p>
        </w:tc>
        <w:tc>
          <w:tcPr>
            <w:tcW w:w="896" w:type="dxa"/>
            <w:shd w:val="clear" w:color="auto" w:fill="FFFFFF" w:themeFill="background1"/>
          </w:tcPr>
          <w:p w:rsidR="00344525" w:rsidRPr="00C34854" w:rsidRDefault="00344525" w:rsidP="004A67A2">
            <w:pPr>
              <w:autoSpaceDE w:val="0"/>
              <w:autoSpaceDN w:val="0"/>
              <w:adjustRightInd w:val="0"/>
              <w:spacing w:line="32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r>
              <w:rPr>
                <w:rFonts w:ascii="Times New Roman" w:hAnsi="Times New Roman" w:cs="Times New Roman"/>
                <w:color w:val="000000"/>
                <w:szCs w:val="16"/>
                <w:lang w:val="en-US"/>
              </w:rPr>
              <w:t>1</w:t>
            </w:r>
            <w:r w:rsidRPr="00C34854">
              <w:rPr>
                <w:rFonts w:ascii="Times New Roman" w:hAnsi="Times New Roman" w:cs="Times New Roman"/>
                <w:color w:val="000000"/>
                <w:szCs w:val="16"/>
                <w:lang w:val="en-US"/>
              </w:rPr>
              <w:t xml:space="preserve">              </w:t>
            </w:r>
          </w:p>
        </w:tc>
        <w:tc>
          <w:tcPr>
            <w:tcW w:w="746" w:type="dxa"/>
            <w:shd w:val="clear" w:color="auto" w:fill="FFFFFF" w:themeFill="background1"/>
          </w:tcPr>
          <w:p w:rsidR="00344525" w:rsidRPr="00C34854" w:rsidRDefault="00344525" w:rsidP="004A67A2">
            <w:pPr>
              <w:autoSpaceDE w:val="0"/>
              <w:autoSpaceDN w:val="0"/>
              <w:adjustRightInd w:val="0"/>
              <w:spacing w:line="32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2</w:t>
            </w:r>
          </w:p>
        </w:tc>
        <w:tc>
          <w:tcPr>
            <w:tcW w:w="808" w:type="dxa"/>
            <w:shd w:val="clear" w:color="auto" w:fill="FFFFFF" w:themeFill="background1"/>
          </w:tcPr>
          <w:p w:rsidR="00344525" w:rsidRPr="00C34854" w:rsidRDefault="00344525" w:rsidP="004A67A2">
            <w:pPr>
              <w:autoSpaceDE w:val="0"/>
              <w:autoSpaceDN w:val="0"/>
              <w:adjustRightInd w:val="0"/>
              <w:spacing w:line="32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3</w:t>
            </w:r>
          </w:p>
        </w:tc>
        <w:tc>
          <w:tcPr>
            <w:tcW w:w="770" w:type="dxa"/>
            <w:shd w:val="clear" w:color="auto" w:fill="FFFFFF" w:themeFill="background1"/>
          </w:tcPr>
          <w:p w:rsidR="00344525" w:rsidRPr="00C34854" w:rsidRDefault="00344525" w:rsidP="004A67A2">
            <w:pPr>
              <w:autoSpaceDE w:val="0"/>
              <w:autoSpaceDN w:val="0"/>
              <w:adjustRightInd w:val="0"/>
              <w:spacing w:line="32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4</w:t>
            </w:r>
          </w:p>
        </w:tc>
      </w:tr>
      <w:tr w:rsidR="00344525" w:rsidRPr="00C34854" w:rsidTr="00344525">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2342" w:type="dxa"/>
            <w:shd w:val="clear" w:color="auto" w:fill="FFFFFF" w:themeFill="background1"/>
          </w:tcPr>
          <w:p w:rsidR="00344525" w:rsidRPr="00C34854" w:rsidRDefault="00344525" w:rsidP="00BA75CD">
            <w:pPr>
              <w:pStyle w:val="ListParagraph"/>
              <w:numPr>
                <w:ilvl w:val="0"/>
                <w:numId w:val="24"/>
              </w:numPr>
              <w:autoSpaceDE w:val="0"/>
              <w:autoSpaceDN w:val="0"/>
              <w:adjustRightInd w:val="0"/>
              <w:spacing w:after="0" w:line="320" w:lineRule="atLeast"/>
              <w:rPr>
                <w:rFonts w:ascii="Times New Roman" w:hAnsi="Times New Roman" w:cs="Times New Roman"/>
                <w:color w:val="000000"/>
                <w:szCs w:val="16"/>
                <w:lang w:val="en-US"/>
              </w:rPr>
            </w:pPr>
            <w:r>
              <w:rPr>
                <w:rFonts w:ascii="Times New Roman" w:hAnsi="Times New Roman" w:cs="Times New Roman"/>
                <w:color w:val="000000"/>
                <w:szCs w:val="16"/>
                <w:lang w:val="en-US"/>
              </w:rPr>
              <w:t>Student Motivation</w:t>
            </w:r>
          </w:p>
        </w:tc>
        <w:tc>
          <w:tcPr>
            <w:tcW w:w="896" w:type="dxa"/>
            <w:shd w:val="clear" w:color="auto" w:fill="FFFFFF" w:themeFill="background1"/>
          </w:tcPr>
          <w:p w:rsidR="00344525" w:rsidRPr="00C34854" w:rsidRDefault="00344525" w:rsidP="004A67A2">
            <w:pPr>
              <w:autoSpaceDE w:val="0"/>
              <w:autoSpaceDN w:val="0"/>
              <w:adjustRightInd w:val="0"/>
              <w:spacing w:line="32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1</w:t>
            </w:r>
          </w:p>
        </w:tc>
        <w:tc>
          <w:tcPr>
            <w:tcW w:w="746" w:type="dxa"/>
            <w:shd w:val="clear" w:color="auto" w:fill="FFFFFF" w:themeFill="background1"/>
          </w:tcPr>
          <w:p w:rsidR="00344525" w:rsidRPr="00C34854" w:rsidRDefault="00344525" w:rsidP="004A67A2">
            <w:pPr>
              <w:autoSpaceDE w:val="0"/>
              <w:autoSpaceDN w:val="0"/>
              <w:adjustRightInd w:val="0"/>
              <w:spacing w:line="32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16"/>
                <w:lang w:val="en-US"/>
              </w:rPr>
            </w:pPr>
          </w:p>
        </w:tc>
        <w:tc>
          <w:tcPr>
            <w:tcW w:w="808" w:type="dxa"/>
            <w:shd w:val="clear" w:color="auto" w:fill="FFFFFF" w:themeFill="background1"/>
          </w:tcPr>
          <w:p w:rsidR="00344525" w:rsidRPr="00C34854" w:rsidRDefault="00344525" w:rsidP="004A67A2">
            <w:pPr>
              <w:autoSpaceDE w:val="0"/>
              <w:autoSpaceDN w:val="0"/>
              <w:adjustRightInd w:val="0"/>
              <w:spacing w:line="32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16"/>
                <w:lang w:val="en-US"/>
              </w:rPr>
            </w:pPr>
          </w:p>
        </w:tc>
        <w:tc>
          <w:tcPr>
            <w:tcW w:w="770" w:type="dxa"/>
            <w:shd w:val="clear" w:color="auto" w:fill="FFFFFF" w:themeFill="background1"/>
          </w:tcPr>
          <w:p w:rsidR="00344525" w:rsidRPr="00C34854" w:rsidRDefault="00344525" w:rsidP="004A67A2">
            <w:pPr>
              <w:autoSpaceDE w:val="0"/>
              <w:autoSpaceDN w:val="0"/>
              <w:adjustRightInd w:val="0"/>
              <w:spacing w:line="32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16"/>
                <w:lang w:val="en-US"/>
              </w:rPr>
            </w:pPr>
          </w:p>
        </w:tc>
      </w:tr>
      <w:tr w:rsidR="00344525" w:rsidRPr="00C34854" w:rsidTr="00344525">
        <w:trPr>
          <w:trHeight w:val="402"/>
        </w:trPr>
        <w:tc>
          <w:tcPr>
            <w:cnfStyle w:val="001000000000" w:firstRow="0" w:lastRow="0" w:firstColumn="1" w:lastColumn="0" w:oddVBand="0" w:evenVBand="0" w:oddHBand="0" w:evenHBand="0" w:firstRowFirstColumn="0" w:firstRowLastColumn="0" w:lastRowFirstColumn="0" w:lastRowLastColumn="0"/>
            <w:tcW w:w="2342" w:type="dxa"/>
            <w:shd w:val="clear" w:color="auto" w:fill="FFFFFF" w:themeFill="background1"/>
          </w:tcPr>
          <w:p w:rsidR="00344525" w:rsidRPr="00C34854" w:rsidRDefault="00344525" w:rsidP="00BA75CD">
            <w:pPr>
              <w:pStyle w:val="ListParagraph"/>
              <w:numPr>
                <w:ilvl w:val="0"/>
                <w:numId w:val="24"/>
              </w:numPr>
              <w:autoSpaceDE w:val="0"/>
              <w:autoSpaceDN w:val="0"/>
              <w:adjustRightInd w:val="0"/>
              <w:spacing w:after="0" w:line="320" w:lineRule="atLeast"/>
              <w:rPr>
                <w:rFonts w:ascii="Times New Roman" w:hAnsi="Times New Roman" w:cs="Times New Roman"/>
                <w:color w:val="000000"/>
                <w:szCs w:val="16"/>
                <w:lang w:val="en-US"/>
              </w:rPr>
            </w:pPr>
            <w:r>
              <w:rPr>
                <w:rFonts w:ascii="Times New Roman" w:hAnsi="Times New Roman" w:cs="Times New Roman"/>
                <w:color w:val="000000"/>
                <w:szCs w:val="16"/>
                <w:lang w:val="en-US"/>
              </w:rPr>
              <w:t>Information Technology</w:t>
            </w:r>
          </w:p>
        </w:tc>
        <w:tc>
          <w:tcPr>
            <w:tcW w:w="896" w:type="dxa"/>
            <w:shd w:val="clear" w:color="auto" w:fill="FFFFFF" w:themeFill="background1"/>
          </w:tcPr>
          <w:p w:rsidR="00344525" w:rsidRPr="00C34854" w:rsidRDefault="00344525" w:rsidP="00344525">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r>
              <w:rPr>
                <w:rFonts w:ascii="Times New Roman" w:hAnsi="Times New Roman" w:cs="Times New Roman"/>
                <w:color w:val="000000"/>
                <w:szCs w:val="16"/>
                <w:lang w:val="en-US"/>
              </w:rPr>
              <w:t>-</w:t>
            </w:r>
            <w:r w:rsidRPr="00C34854">
              <w:rPr>
                <w:rFonts w:ascii="Times New Roman" w:hAnsi="Times New Roman" w:cs="Times New Roman"/>
                <w:color w:val="000000"/>
                <w:szCs w:val="16"/>
                <w:lang w:val="en-US"/>
              </w:rPr>
              <w:t>.</w:t>
            </w:r>
            <w:r>
              <w:rPr>
                <w:rFonts w:ascii="Times New Roman" w:hAnsi="Times New Roman" w:cs="Times New Roman"/>
                <w:color w:val="000000"/>
                <w:szCs w:val="16"/>
                <w:lang w:val="en-US"/>
              </w:rPr>
              <w:t>196</w:t>
            </w:r>
          </w:p>
        </w:tc>
        <w:tc>
          <w:tcPr>
            <w:tcW w:w="746" w:type="dxa"/>
            <w:shd w:val="clear" w:color="auto" w:fill="FFFFFF" w:themeFill="background1"/>
          </w:tcPr>
          <w:p w:rsidR="00344525" w:rsidRPr="00C34854" w:rsidRDefault="00344525" w:rsidP="004A67A2">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1</w:t>
            </w:r>
          </w:p>
        </w:tc>
        <w:tc>
          <w:tcPr>
            <w:tcW w:w="808" w:type="dxa"/>
            <w:shd w:val="clear" w:color="auto" w:fill="FFFFFF" w:themeFill="background1"/>
          </w:tcPr>
          <w:p w:rsidR="00344525" w:rsidRPr="00C34854" w:rsidRDefault="00344525" w:rsidP="004A67A2">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p>
        </w:tc>
        <w:tc>
          <w:tcPr>
            <w:tcW w:w="770" w:type="dxa"/>
            <w:shd w:val="clear" w:color="auto" w:fill="FFFFFF" w:themeFill="background1"/>
          </w:tcPr>
          <w:p w:rsidR="00344525" w:rsidRPr="00C34854" w:rsidRDefault="00344525" w:rsidP="004A67A2">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p>
        </w:tc>
      </w:tr>
      <w:tr w:rsidR="00344525" w:rsidRPr="00C34854" w:rsidTr="00344525">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2342" w:type="dxa"/>
            <w:shd w:val="clear" w:color="auto" w:fill="FFFFFF" w:themeFill="background1"/>
          </w:tcPr>
          <w:p w:rsidR="00344525" w:rsidRPr="00C34854" w:rsidRDefault="00344525" w:rsidP="00BA75CD">
            <w:pPr>
              <w:pStyle w:val="ListParagraph"/>
              <w:numPr>
                <w:ilvl w:val="0"/>
                <w:numId w:val="24"/>
              </w:numPr>
              <w:autoSpaceDE w:val="0"/>
              <w:autoSpaceDN w:val="0"/>
              <w:adjustRightInd w:val="0"/>
              <w:spacing w:after="0" w:line="320" w:lineRule="atLeast"/>
              <w:rPr>
                <w:rFonts w:ascii="Times New Roman" w:hAnsi="Times New Roman" w:cs="Times New Roman"/>
                <w:color w:val="000000"/>
                <w:szCs w:val="16"/>
                <w:lang w:val="en-US"/>
              </w:rPr>
            </w:pPr>
            <w:r>
              <w:rPr>
                <w:rFonts w:ascii="Times New Roman" w:hAnsi="Times New Roman" w:cs="Times New Roman"/>
                <w:color w:val="000000"/>
                <w:szCs w:val="16"/>
                <w:lang w:val="en-US"/>
              </w:rPr>
              <w:t>Student collaboration</w:t>
            </w:r>
          </w:p>
        </w:tc>
        <w:tc>
          <w:tcPr>
            <w:tcW w:w="896" w:type="dxa"/>
            <w:shd w:val="clear" w:color="auto" w:fill="FFFFFF" w:themeFill="background1"/>
          </w:tcPr>
          <w:p w:rsidR="00344525" w:rsidRPr="00C34854" w:rsidRDefault="00344525" w:rsidP="00344525">
            <w:pPr>
              <w:autoSpaceDE w:val="0"/>
              <w:autoSpaceDN w:val="0"/>
              <w:adjustRightInd w:val="0"/>
              <w:spacing w:line="32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w:t>
            </w:r>
            <w:r>
              <w:rPr>
                <w:rFonts w:ascii="Times New Roman" w:hAnsi="Times New Roman" w:cs="Times New Roman"/>
                <w:color w:val="000000"/>
                <w:szCs w:val="16"/>
                <w:lang w:val="en-US"/>
              </w:rPr>
              <w:t>000</w:t>
            </w:r>
          </w:p>
        </w:tc>
        <w:tc>
          <w:tcPr>
            <w:tcW w:w="746" w:type="dxa"/>
            <w:shd w:val="clear" w:color="auto" w:fill="FFFFFF" w:themeFill="background1"/>
          </w:tcPr>
          <w:p w:rsidR="00344525" w:rsidRPr="00C34854" w:rsidRDefault="00344525" w:rsidP="00344525">
            <w:pPr>
              <w:autoSpaceDE w:val="0"/>
              <w:autoSpaceDN w:val="0"/>
              <w:adjustRightInd w:val="0"/>
              <w:spacing w:line="32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.3</w:t>
            </w:r>
            <w:r>
              <w:rPr>
                <w:rFonts w:ascii="Times New Roman" w:hAnsi="Times New Roman" w:cs="Times New Roman"/>
                <w:color w:val="000000"/>
                <w:szCs w:val="16"/>
                <w:lang w:val="en-US"/>
              </w:rPr>
              <w:t>10</w:t>
            </w:r>
            <w:r w:rsidRPr="00C34854">
              <w:rPr>
                <w:rFonts w:ascii="Times New Roman" w:hAnsi="Times New Roman" w:cs="Times New Roman"/>
                <w:color w:val="000000"/>
                <w:szCs w:val="16"/>
                <w:vertAlign w:val="superscript"/>
                <w:lang w:val="en-US"/>
              </w:rPr>
              <w:t>*</w:t>
            </w:r>
          </w:p>
        </w:tc>
        <w:tc>
          <w:tcPr>
            <w:tcW w:w="808" w:type="dxa"/>
            <w:shd w:val="clear" w:color="auto" w:fill="FFFFFF" w:themeFill="background1"/>
          </w:tcPr>
          <w:p w:rsidR="00344525" w:rsidRPr="00C34854" w:rsidRDefault="00344525" w:rsidP="004A67A2">
            <w:pPr>
              <w:autoSpaceDE w:val="0"/>
              <w:autoSpaceDN w:val="0"/>
              <w:adjustRightInd w:val="0"/>
              <w:spacing w:line="32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1</w:t>
            </w:r>
          </w:p>
        </w:tc>
        <w:tc>
          <w:tcPr>
            <w:tcW w:w="770" w:type="dxa"/>
            <w:shd w:val="clear" w:color="auto" w:fill="FFFFFF" w:themeFill="background1"/>
          </w:tcPr>
          <w:p w:rsidR="00344525" w:rsidRPr="00C34854" w:rsidRDefault="00344525" w:rsidP="004A67A2">
            <w:pPr>
              <w:autoSpaceDE w:val="0"/>
              <w:autoSpaceDN w:val="0"/>
              <w:adjustRightInd w:val="0"/>
              <w:spacing w:line="32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16"/>
                <w:lang w:val="en-US"/>
              </w:rPr>
            </w:pPr>
          </w:p>
        </w:tc>
      </w:tr>
      <w:tr w:rsidR="00344525" w:rsidRPr="00C34854" w:rsidTr="00344525">
        <w:trPr>
          <w:trHeight w:val="831"/>
        </w:trPr>
        <w:tc>
          <w:tcPr>
            <w:cnfStyle w:val="001000000000" w:firstRow="0" w:lastRow="0" w:firstColumn="1" w:lastColumn="0" w:oddVBand="0" w:evenVBand="0" w:oddHBand="0" w:evenHBand="0" w:firstRowFirstColumn="0" w:firstRowLastColumn="0" w:lastRowFirstColumn="0" w:lastRowLastColumn="0"/>
            <w:tcW w:w="2342" w:type="dxa"/>
            <w:shd w:val="clear" w:color="auto" w:fill="FFFFFF" w:themeFill="background1"/>
          </w:tcPr>
          <w:p w:rsidR="00344525" w:rsidRPr="00C34854" w:rsidRDefault="00344525" w:rsidP="00BA75CD">
            <w:pPr>
              <w:pStyle w:val="ListParagraph"/>
              <w:numPr>
                <w:ilvl w:val="0"/>
                <w:numId w:val="24"/>
              </w:numPr>
              <w:autoSpaceDE w:val="0"/>
              <w:autoSpaceDN w:val="0"/>
              <w:adjustRightInd w:val="0"/>
              <w:spacing w:after="0" w:line="320" w:lineRule="atLeast"/>
              <w:rPr>
                <w:rFonts w:ascii="Times New Roman" w:hAnsi="Times New Roman" w:cs="Times New Roman"/>
                <w:color w:val="000000"/>
                <w:szCs w:val="16"/>
                <w:lang w:val="en-US"/>
              </w:rPr>
            </w:pPr>
            <w:r>
              <w:rPr>
                <w:rFonts w:ascii="Times New Roman" w:hAnsi="Times New Roman" w:cs="Times New Roman"/>
                <w:color w:val="000000"/>
                <w:szCs w:val="16"/>
                <w:lang w:val="en-US"/>
              </w:rPr>
              <w:t>Online Learning</w:t>
            </w:r>
          </w:p>
        </w:tc>
        <w:tc>
          <w:tcPr>
            <w:tcW w:w="896" w:type="dxa"/>
            <w:shd w:val="clear" w:color="auto" w:fill="FFFFFF" w:themeFill="background1"/>
          </w:tcPr>
          <w:p w:rsidR="00344525" w:rsidRPr="00C34854" w:rsidRDefault="00344525" w:rsidP="00344525">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w:t>
            </w:r>
            <w:r>
              <w:rPr>
                <w:rFonts w:ascii="Times New Roman" w:hAnsi="Times New Roman" w:cs="Times New Roman"/>
                <w:color w:val="000000"/>
                <w:szCs w:val="16"/>
                <w:lang w:val="en-US"/>
              </w:rPr>
              <w:t>250</w:t>
            </w:r>
          </w:p>
        </w:tc>
        <w:tc>
          <w:tcPr>
            <w:tcW w:w="746" w:type="dxa"/>
            <w:shd w:val="clear" w:color="auto" w:fill="FFFFFF" w:themeFill="background1"/>
          </w:tcPr>
          <w:p w:rsidR="00344525" w:rsidRPr="00C34854" w:rsidRDefault="00344525" w:rsidP="00344525">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w:t>
            </w:r>
            <w:r>
              <w:rPr>
                <w:rFonts w:ascii="Times New Roman" w:hAnsi="Times New Roman" w:cs="Times New Roman"/>
                <w:color w:val="000000"/>
                <w:szCs w:val="16"/>
                <w:lang w:val="en-US"/>
              </w:rPr>
              <w:t>686</w:t>
            </w:r>
          </w:p>
        </w:tc>
        <w:tc>
          <w:tcPr>
            <w:tcW w:w="808" w:type="dxa"/>
            <w:shd w:val="clear" w:color="auto" w:fill="FFFFFF" w:themeFill="background1"/>
          </w:tcPr>
          <w:p w:rsidR="00344525" w:rsidRPr="00C34854" w:rsidRDefault="00344525" w:rsidP="00344525">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w:t>
            </w:r>
            <w:r>
              <w:rPr>
                <w:rFonts w:ascii="Times New Roman" w:hAnsi="Times New Roman" w:cs="Times New Roman"/>
                <w:color w:val="000000"/>
                <w:szCs w:val="16"/>
                <w:lang w:val="en-US"/>
              </w:rPr>
              <w:t>000</w:t>
            </w:r>
          </w:p>
        </w:tc>
        <w:tc>
          <w:tcPr>
            <w:tcW w:w="770" w:type="dxa"/>
            <w:shd w:val="clear" w:color="auto" w:fill="FFFFFF" w:themeFill="background1"/>
          </w:tcPr>
          <w:p w:rsidR="00344525" w:rsidRPr="00C34854" w:rsidRDefault="00344525" w:rsidP="004A67A2">
            <w:pPr>
              <w:autoSpaceDE w:val="0"/>
              <w:autoSpaceDN w:val="0"/>
              <w:adjustRightInd w:val="0"/>
              <w:spacing w:line="32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16"/>
                <w:lang w:val="en-US"/>
              </w:rPr>
            </w:pPr>
            <w:r w:rsidRPr="00C34854">
              <w:rPr>
                <w:rFonts w:ascii="Times New Roman" w:hAnsi="Times New Roman" w:cs="Times New Roman"/>
                <w:color w:val="000000"/>
                <w:szCs w:val="16"/>
                <w:lang w:val="en-US"/>
              </w:rPr>
              <w:t>1</w:t>
            </w:r>
          </w:p>
        </w:tc>
      </w:tr>
    </w:tbl>
    <w:p w:rsidR="00BA75CD" w:rsidRDefault="00BA75CD" w:rsidP="00BA75CD">
      <w:pPr>
        <w:pStyle w:val="NormalWeb"/>
        <w:rPr>
          <w:color w:val="000000"/>
          <w:sz w:val="16"/>
          <w:szCs w:val="16"/>
          <w:lang w:val="en-US"/>
        </w:rPr>
      </w:pPr>
      <w:r w:rsidRPr="00927159">
        <w:rPr>
          <w:color w:val="000000"/>
          <w:sz w:val="16"/>
          <w:szCs w:val="16"/>
          <w:lang w:val="en-US"/>
        </w:rPr>
        <w:t>**. Correlation is significant at the 0.01 level (2-tailed).</w:t>
      </w:r>
      <w:r>
        <w:rPr>
          <w:color w:val="000000"/>
          <w:sz w:val="16"/>
          <w:szCs w:val="16"/>
          <w:lang w:val="en-US"/>
        </w:rPr>
        <w:t xml:space="preserve"> </w:t>
      </w:r>
      <w:r w:rsidRPr="00927159">
        <w:rPr>
          <w:color w:val="000000"/>
          <w:sz w:val="16"/>
          <w:szCs w:val="16"/>
          <w:lang w:val="en-US"/>
        </w:rPr>
        <w:t>*. Correlation is significant at the 0.05 level (2-tailed).</w:t>
      </w:r>
    </w:p>
    <w:p w:rsidR="009E671C" w:rsidRDefault="00BA75CD" w:rsidP="009E671C">
      <w:pPr>
        <w:pStyle w:val="NormalWeb"/>
        <w:spacing w:before="0" w:beforeAutospacing="0" w:after="0" w:afterAutospacing="0" w:line="480" w:lineRule="auto"/>
        <w:jc w:val="both"/>
      </w:pPr>
      <w:r>
        <w:t>As indicated in the conceptual framework (</w:t>
      </w:r>
      <w:r w:rsidRPr="009A0216">
        <w:t>Fig 1),</w:t>
      </w:r>
      <w:r>
        <w:t xml:space="preserve"> relationships between the variables of </w:t>
      </w:r>
      <w:r w:rsidR="009E671C">
        <w:t>Student Motivation, Information Technology, Student Collaboration and Online Learning</w:t>
      </w:r>
      <w:r>
        <w:t xml:space="preserve"> were investigated. </w:t>
      </w:r>
      <w:r w:rsidRPr="009A0216">
        <w:t xml:space="preserve">Table </w:t>
      </w:r>
      <w:r w:rsidR="009E671C">
        <w:t>1</w:t>
      </w:r>
      <w:r>
        <w:t xml:space="preserve"> shows the correlations between these variables. A score of 0.0 to 0.3 implies a positive but weak correlation coefficient, while scores ranging from 0.3 to 0.7 are moderate correlation coefficient (Saunders et al, 1997). The relationships between </w:t>
      </w:r>
      <w:r w:rsidR="009E671C">
        <w:t xml:space="preserve">Student Motivation, Student collaboration and online learning are positively, </w:t>
      </w:r>
      <w:r>
        <w:t>weakly</w:t>
      </w:r>
      <w:r w:rsidR="009E671C">
        <w:t xml:space="preserve"> and insignificantly</w:t>
      </w:r>
      <w:r>
        <w:t xml:space="preserve"> correlated.  </w:t>
      </w:r>
      <w:r w:rsidR="009E671C">
        <w:t xml:space="preserve">Only </w:t>
      </w:r>
      <w:r>
        <w:t xml:space="preserve">IT moderately </w:t>
      </w:r>
      <w:r w:rsidR="009E671C">
        <w:t xml:space="preserve">but insignificantly </w:t>
      </w:r>
      <w:r>
        <w:t xml:space="preserve">correlated with </w:t>
      </w:r>
      <w:r w:rsidR="009E671C">
        <w:t>online learning</w:t>
      </w:r>
      <w:r w:rsidR="009E671C">
        <w:rPr>
          <w:b/>
        </w:rPr>
        <w:t>.</w:t>
      </w:r>
    </w:p>
    <w:p w:rsidR="00BA75CD" w:rsidRDefault="00BA75CD" w:rsidP="00BA75CD">
      <w:pPr>
        <w:spacing w:after="0" w:line="480" w:lineRule="auto"/>
        <w:jc w:val="center"/>
        <w:rPr>
          <w:rFonts w:ascii="Times New Roman" w:hAnsi="Times New Roman" w:cs="Times New Roman"/>
          <w:b/>
          <w:sz w:val="24"/>
          <w:szCs w:val="24"/>
        </w:rPr>
      </w:pPr>
      <w:r>
        <w:t xml:space="preserve"> </w:t>
      </w:r>
    </w:p>
    <w:p w:rsidR="00BA75CD" w:rsidRDefault="00BA75CD" w:rsidP="00BA75CD">
      <w:pPr>
        <w:pStyle w:val="NormalWeb"/>
        <w:spacing w:before="0" w:beforeAutospacing="0" w:after="0" w:afterAutospacing="0" w:line="480" w:lineRule="auto"/>
        <w:ind w:left="720" w:hanging="720"/>
        <w:jc w:val="both"/>
        <w:rPr>
          <w:b/>
        </w:rPr>
      </w:pPr>
    </w:p>
    <w:p w:rsidR="009E671C" w:rsidRDefault="009E671C" w:rsidP="00BA75CD">
      <w:pPr>
        <w:pStyle w:val="NormalWeb"/>
        <w:spacing w:before="0" w:beforeAutospacing="0" w:after="0" w:afterAutospacing="0" w:line="480" w:lineRule="auto"/>
        <w:ind w:left="720" w:hanging="720"/>
        <w:jc w:val="both"/>
        <w:rPr>
          <w:b/>
        </w:rPr>
      </w:pPr>
    </w:p>
    <w:p w:rsidR="009E671C" w:rsidRDefault="009E671C" w:rsidP="00BA75CD">
      <w:pPr>
        <w:pStyle w:val="NormalWeb"/>
        <w:spacing w:before="0" w:beforeAutospacing="0" w:after="0" w:afterAutospacing="0" w:line="480" w:lineRule="auto"/>
        <w:ind w:left="720" w:hanging="720"/>
        <w:jc w:val="both"/>
        <w:rPr>
          <w:b/>
        </w:rPr>
      </w:pPr>
    </w:p>
    <w:p w:rsidR="00BA75CD" w:rsidRDefault="00BA75CD" w:rsidP="00BA75CD">
      <w:pPr>
        <w:pStyle w:val="NormalWeb"/>
        <w:spacing w:before="0" w:beforeAutospacing="0" w:after="0" w:afterAutospacing="0" w:line="480" w:lineRule="auto"/>
        <w:ind w:left="720" w:hanging="720"/>
        <w:jc w:val="both"/>
        <w:rPr>
          <w:b/>
        </w:rPr>
      </w:pPr>
    </w:p>
    <w:p w:rsidR="00BA75CD" w:rsidRDefault="00BA75CD" w:rsidP="00BA75CD">
      <w:pPr>
        <w:pStyle w:val="NormalWeb"/>
        <w:spacing w:before="0" w:beforeAutospacing="0" w:after="0" w:afterAutospacing="0" w:line="480" w:lineRule="auto"/>
        <w:ind w:left="720" w:hanging="720"/>
        <w:jc w:val="both"/>
        <w:rPr>
          <w:b/>
        </w:rPr>
      </w:pPr>
    </w:p>
    <w:p w:rsidR="00BA75CD" w:rsidRDefault="00B43EDB" w:rsidP="00B43EDB">
      <w:pPr>
        <w:pStyle w:val="Heading2"/>
      </w:pPr>
      <w:bookmarkStart w:id="35" w:name="_Toc12027645"/>
      <w:r>
        <w:t>4.5</w:t>
      </w:r>
      <w:r w:rsidR="00BA75CD" w:rsidRPr="003D5F32">
        <w:tab/>
      </w:r>
      <w:r w:rsidR="00BA75CD">
        <w:t>St</w:t>
      </w:r>
      <w:r w:rsidR="00D71E5F">
        <w:t>udent</w:t>
      </w:r>
      <w:r w:rsidR="00BA75CD">
        <w:t xml:space="preserve"> motivation and </w:t>
      </w:r>
      <w:r w:rsidR="00D71E5F">
        <w:t>Online Learn</w:t>
      </w:r>
      <w:r w:rsidR="00BA75CD">
        <w:t>ing</w:t>
      </w:r>
      <w:bookmarkEnd w:id="35"/>
      <w:r w:rsidR="00BA75CD" w:rsidRPr="003D5F32">
        <w:t xml:space="preserve"> </w:t>
      </w:r>
    </w:p>
    <w:p w:rsidR="00BA75CD" w:rsidRDefault="00D71E5F" w:rsidP="00D71E5F">
      <w:pPr>
        <w:pStyle w:val="NormalWeb"/>
        <w:spacing w:before="0" w:beforeAutospacing="0" w:line="480" w:lineRule="auto"/>
        <w:ind w:left="720"/>
        <w:jc w:val="both"/>
      </w:pPr>
      <w:r>
        <w:t>Student motivation was positively</w:t>
      </w:r>
      <w:r w:rsidR="00BA75CD">
        <w:t xml:space="preserve"> but not significantly related to </w:t>
      </w:r>
      <w:r>
        <w:t>Online Learn</w:t>
      </w:r>
      <w:r w:rsidR="00BA75CD">
        <w:t xml:space="preserve">ing and is unlikely to cause any significant effect on </w:t>
      </w:r>
      <w:r>
        <w:t>Online Learning</w:t>
      </w:r>
      <w:r w:rsidR="00BA75CD">
        <w:t xml:space="preserve">. </w:t>
      </w:r>
    </w:p>
    <w:p w:rsidR="00BA75CD" w:rsidRDefault="00BA75CD" w:rsidP="00BA75CD">
      <w:pPr>
        <w:pStyle w:val="NormalWeb"/>
        <w:spacing w:before="0" w:beforeAutospacing="0" w:after="0" w:afterAutospacing="0" w:line="480" w:lineRule="auto"/>
        <w:ind w:left="720" w:hanging="720"/>
        <w:jc w:val="both"/>
        <w:rPr>
          <w:b/>
        </w:rPr>
      </w:pPr>
    </w:p>
    <w:p w:rsidR="00BA75CD" w:rsidRPr="000A3420" w:rsidRDefault="00B43EDB" w:rsidP="00B43EDB">
      <w:pPr>
        <w:pStyle w:val="Heading2"/>
      </w:pPr>
      <w:bookmarkStart w:id="36" w:name="_Toc12027646"/>
      <w:r>
        <w:t>4.6</w:t>
      </w:r>
      <w:r w:rsidR="00BA75CD" w:rsidRPr="000A3420">
        <w:tab/>
        <w:t xml:space="preserve">Information Technology and </w:t>
      </w:r>
      <w:r w:rsidR="00D71E5F">
        <w:t>Online Learn</w:t>
      </w:r>
      <w:r w:rsidR="00BA75CD" w:rsidRPr="000A3420">
        <w:t>ing</w:t>
      </w:r>
      <w:bookmarkEnd w:id="36"/>
    </w:p>
    <w:p w:rsidR="00BA75CD" w:rsidRDefault="00BA75CD" w:rsidP="00075F55">
      <w:pPr>
        <w:pStyle w:val="NormalWeb"/>
        <w:spacing w:before="0" w:beforeAutospacing="0" w:line="480" w:lineRule="auto"/>
        <w:ind w:left="720"/>
        <w:jc w:val="both"/>
      </w:pPr>
      <w:r>
        <w:t>I</w:t>
      </w:r>
      <w:r w:rsidR="00D71E5F">
        <w:t xml:space="preserve">nformation </w:t>
      </w:r>
      <w:r>
        <w:t>T</w:t>
      </w:r>
      <w:r w:rsidR="00D71E5F">
        <w:t xml:space="preserve">echnology </w:t>
      </w:r>
      <w:r>
        <w:t>had a positive</w:t>
      </w:r>
      <w:r w:rsidR="00D71E5F">
        <w:t>, moderate</w:t>
      </w:r>
      <w:r>
        <w:t xml:space="preserve"> but not significant effect on </w:t>
      </w:r>
      <w:r w:rsidR="00D71E5F">
        <w:t>Online Learning</w:t>
      </w:r>
      <w:r>
        <w:t>.  This finding implies that although I</w:t>
      </w:r>
      <w:r w:rsidR="00D71E5F">
        <w:t>nformation Technology</w:t>
      </w:r>
      <w:r>
        <w:t xml:space="preserve"> is associated with </w:t>
      </w:r>
      <w:r w:rsidR="00D71E5F">
        <w:t>O</w:t>
      </w:r>
      <w:r w:rsidR="00075F55">
        <w:t>nline Learning</w:t>
      </w:r>
      <w:r>
        <w:t xml:space="preserve">, its effect is unlikely to cause any increase in </w:t>
      </w:r>
      <w:r w:rsidR="00075F55">
        <w:t>Online Learning</w:t>
      </w:r>
      <w:r>
        <w:t xml:space="preserve">. </w:t>
      </w:r>
    </w:p>
    <w:p w:rsidR="00BA75CD" w:rsidRDefault="00B43EDB" w:rsidP="00B43EDB">
      <w:pPr>
        <w:pStyle w:val="Heading2"/>
      </w:pPr>
      <w:bookmarkStart w:id="37" w:name="_Toc12027647"/>
      <w:r>
        <w:t>4.7</w:t>
      </w:r>
      <w:r w:rsidR="00BA75CD" w:rsidRPr="00F91547">
        <w:tab/>
        <w:t>St</w:t>
      </w:r>
      <w:r w:rsidR="00075F55">
        <w:t>udent collaboration and Online Learning</w:t>
      </w:r>
      <w:r w:rsidR="00BA75CD">
        <w:t>.</w:t>
      </w:r>
      <w:bookmarkEnd w:id="37"/>
    </w:p>
    <w:p w:rsidR="00BA75CD" w:rsidRDefault="00BA75CD" w:rsidP="00075F55">
      <w:pPr>
        <w:pStyle w:val="NormalWeb"/>
        <w:spacing w:before="0" w:beforeAutospacing="0" w:after="0" w:afterAutospacing="0" w:line="480" w:lineRule="auto"/>
        <w:ind w:left="784"/>
        <w:jc w:val="both"/>
      </w:pPr>
      <w:r>
        <w:t xml:space="preserve">Findings showed that </w:t>
      </w:r>
      <w:r w:rsidR="00075F55">
        <w:t>Student Collaboration</w:t>
      </w:r>
      <w:r>
        <w:t xml:space="preserve"> had a positive but not significant effect on </w:t>
      </w:r>
      <w:r w:rsidR="00075F55">
        <w:t>Online Learning</w:t>
      </w:r>
      <w:r>
        <w:t xml:space="preserve">.  This finding implies that though </w:t>
      </w:r>
      <w:r w:rsidR="00075F55">
        <w:t>Student Collaboration</w:t>
      </w:r>
      <w:r>
        <w:t xml:space="preserve"> is associated with </w:t>
      </w:r>
      <w:r w:rsidR="00075F55">
        <w:t>Online Learn</w:t>
      </w:r>
      <w:r>
        <w:t xml:space="preserve">ing, its effect is unlikely to cause any increase in </w:t>
      </w:r>
      <w:r w:rsidR="00075F55">
        <w:t>Online Learning</w:t>
      </w:r>
      <w:r>
        <w:t xml:space="preserve">.  </w:t>
      </w:r>
    </w:p>
    <w:p w:rsidR="00BA75CD" w:rsidRDefault="00BA75CD" w:rsidP="00BA75CD">
      <w:pPr>
        <w:spacing w:line="480" w:lineRule="auto"/>
        <w:jc w:val="center"/>
        <w:rPr>
          <w:rFonts w:ascii="Times New Roman" w:hAnsi="Times New Roman" w:cs="Times New Roman"/>
          <w:b/>
          <w:sz w:val="24"/>
          <w:szCs w:val="24"/>
        </w:rPr>
      </w:pPr>
    </w:p>
    <w:p w:rsidR="00BA75CD" w:rsidRDefault="00BA75CD" w:rsidP="00BA75CD">
      <w:pPr>
        <w:spacing w:line="480" w:lineRule="auto"/>
        <w:jc w:val="center"/>
        <w:rPr>
          <w:rFonts w:ascii="Times New Roman" w:hAnsi="Times New Roman" w:cs="Times New Roman"/>
          <w:b/>
          <w:sz w:val="24"/>
          <w:szCs w:val="24"/>
        </w:rPr>
      </w:pPr>
    </w:p>
    <w:p w:rsidR="00BA75CD" w:rsidRDefault="00BA75CD" w:rsidP="00BA75CD">
      <w:pPr>
        <w:spacing w:line="480" w:lineRule="auto"/>
        <w:jc w:val="center"/>
        <w:rPr>
          <w:rFonts w:ascii="Times New Roman" w:hAnsi="Times New Roman" w:cs="Times New Roman"/>
          <w:b/>
          <w:sz w:val="24"/>
          <w:szCs w:val="24"/>
        </w:rPr>
      </w:pPr>
    </w:p>
    <w:p w:rsidR="00BA75CD" w:rsidRDefault="00BA75CD" w:rsidP="00BA75CD">
      <w:pPr>
        <w:spacing w:line="480" w:lineRule="auto"/>
        <w:jc w:val="center"/>
        <w:rPr>
          <w:rFonts w:ascii="Times New Roman" w:hAnsi="Times New Roman" w:cs="Times New Roman"/>
          <w:b/>
          <w:sz w:val="24"/>
          <w:szCs w:val="24"/>
        </w:rPr>
      </w:pPr>
    </w:p>
    <w:p w:rsidR="00BA75CD" w:rsidRDefault="00BA75CD" w:rsidP="00BA75CD">
      <w:pPr>
        <w:spacing w:line="480" w:lineRule="auto"/>
        <w:jc w:val="center"/>
        <w:rPr>
          <w:rFonts w:ascii="Times New Roman" w:hAnsi="Times New Roman" w:cs="Times New Roman"/>
          <w:b/>
          <w:sz w:val="24"/>
          <w:szCs w:val="24"/>
        </w:rPr>
      </w:pPr>
    </w:p>
    <w:p w:rsidR="00BA75CD" w:rsidRDefault="00BA75CD" w:rsidP="00BA75CD">
      <w:pPr>
        <w:spacing w:line="480" w:lineRule="auto"/>
        <w:jc w:val="center"/>
        <w:rPr>
          <w:rFonts w:ascii="Times New Roman" w:hAnsi="Times New Roman" w:cs="Times New Roman"/>
          <w:b/>
          <w:sz w:val="24"/>
          <w:szCs w:val="24"/>
        </w:rPr>
      </w:pPr>
    </w:p>
    <w:p w:rsidR="00BA75CD" w:rsidRDefault="00BA75CD" w:rsidP="00BA75CD">
      <w:pPr>
        <w:spacing w:line="480" w:lineRule="auto"/>
        <w:jc w:val="center"/>
        <w:rPr>
          <w:rFonts w:ascii="Times New Roman" w:hAnsi="Times New Roman" w:cs="Times New Roman"/>
          <w:b/>
          <w:sz w:val="24"/>
          <w:szCs w:val="24"/>
        </w:rPr>
      </w:pPr>
    </w:p>
    <w:p w:rsidR="0038564E" w:rsidRDefault="0038564E" w:rsidP="00584048">
      <w:pPr>
        <w:spacing w:line="480" w:lineRule="auto"/>
        <w:jc w:val="center"/>
        <w:rPr>
          <w:rFonts w:ascii="Times New Roman" w:hAnsi="Times New Roman" w:cs="Times New Roman"/>
          <w:b/>
          <w:sz w:val="24"/>
          <w:szCs w:val="24"/>
        </w:rPr>
      </w:pPr>
    </w:p>
    <w:p w:rsidR="00BA75CD" w:rsidRDefault="00BA75CD" w:rsidP="00B43EDB">
      <w:pPr>
        <w:pStyle w:val="Heading1"/>
      </w:pPr>
      <w:bookmarkStart w:id="38" w:name="_Toc12027648"/>
      <w:r w:rsidRPr="0026244C">
        <w:rPr>
          <w:rFonts w:ascii="Times New Roman" w:hAnsi="Times New Roman" w:cs="Times New Roman"/>
          <w:sz w:val="24"/>
          <w:szCs w:val="24"/>
        </w:rPr>
        <w:t xml:space="preserve">CHAPTER </w:t>
      </w:r>
      <w:r>
        <w:rPr>
          <w:rFonts w:ascii="Times New Roman" w:hAnsi="Times New Roman" w:cs="Times New Roman"/>
          <w:sz w:val="24"/>
          <w:szCs w:val="24"/>
        </w:rPr>
        <w:t>FIVE</w:t>
      </w:r>
      <w:r w:rsidR="00584048">
        <w:rPr>
          <w:rFonts w:ascii="Times New Roman" w:hAnsi="Times New Roman" w:cs="Times New Roman"/>
          <w:sz w:val="24"/>
          <w:szCs w:val="24"/>
        </w:rPr>
        <w:t xml:space="preserve">; </w:t>
      </w:r>
      <w:r w:rsidR="00584048">
        <w:t>DISCUSSIONS</w:t>
      </w:r>
      <w:r>
        <w:t>, RECOMMENDATIONS</w:t>
      </w:r>
      <w:r w:rsidR="00075F55" w:rsidRPr="00075F55">
        <w:t xml:space="preserve"> </w:t>
      </w:r>
      <w:r w:rsidR="00075F55">
        <w:t>AND CONCLUSION</w:t>
      </w:r>
      <w:bookmarkEnd w:id="38"/>
    </w:p>
    <w:p w:rsidR="00BA75CD" w:rsidRDefault="00BA75CD" w:rsidP="00B43EDB">
      <w:pPr>
        <w:pStyle w:val="Heading2"/>
      </w:pPr>
      <w:bookmarkStart w:id="39" w:name="_Toc12027649"/>
      <w:r>
        <w:t>5.1</w:t>
      </w:r>
      <w:r>
        <w:tab/>
        <w:t>Discussion of Study Findings</w:t>
      </w:r>
      <w:bookmarkEnd w:id="39"/>
    </w:p>
    <w:p w:rsidR="00BA75CD" w:rsidRPr="00A40E8D" w:rsidRDefault="00B43EDB" w:rsidP="00B43EDB">
      <w:pPr>
        <w:pStyle w:val="Heading3"/>
      </w:pPr>
      <w:bookmarkStart w:id="40" w:name="_Toc12027650"/>
      <w:r>
        <w:t>5.1.1</w:t>
      </w:r>
      <w:r w:rsidR="00BA75CD">
        <w:tab/>
      </w:r>
      <w:r w:rsidR="00BA75CD" w:rsidRPr="00A40E8D">
        <w:t>St</w:t>
      </w:r>
      <w:r w:rsidR="0038564E">
        <w:t>udent</w:t>
      </w:r>
      <w:r w:rsidR="00BA75CD" w:rsidRPr="00A40E8D">
        <w:t xml:space="preserve"> Motivation and </w:t>
      </w:r>
      <w:r w:rsidR="0038564E">
        <w:t>Online Learn</w:t>
      </w:r>
      <w:r w:rsidR="00BA75CD" w:rsidRPr="00A40E8D">
        <w:t>ing</w:t>
      </w:r>
      <w:bookmarkEnd w:id="40"/>
    </w:p>
    <w:p w:rsidR="00397931" w:rsidRDefault="00BA75CD" w:rsidP="00397931">
      <w:pPr>
        <w:pStyle w:val="NormalWeb"/>
        <w:spacing w:before="0" w:beforeAutospacing="0" w:after="0" w:afterAutospacing="0" w:line="480" w:lineRule="auto"/>
        <w:jc w:val="both"/>
      </w:pPr>
      <w:r>
        <w:t xml:space="preserve">The first objective </w:t>
      </w:r>
      <w:r w:rsidR="0038564E">
        <w:t>to establish whether student motivation affects online learning of monitoring and evaluation</w:t>
      </w:r>
      <w:r>
        <w:t xml:space="preserve">. The findings from this study are inconsistent with </w:t>
      </w:r>
      <w:r w:rsidR="0038564E">
        <w:t>Nelson</w:t>
      </w:r>
      <w:r>
        <w:t xml:space="preserve"> (200</w:t>
      </w:r>
      <w:r w:rsidR="0038564E">
        <w:t>8</w:t>
      </w:r>
      <w:r>
        <w:t xml:space="preserve">) </w:t>
      </w:r>
      <w:r w:rsidR="0038564E">
        <w:t>whose study</w:t>
      </w:r>
      <w:r>
        <w:t xml:space="preserve"> showed empirical support for linkage between </w:t>
      </w:r>
      <w:r w:rsidR="0038564E">
        <w:t>student motivation and Online Learning</w:t>
      </w:r>
      <w:r>
        <w:t xml:space="preserve">.     </w:t>
      </w:r>
    </w:p>
    <w:p w:rsidR="00BA75CD" w:rsidRPr="00A40E8D" w:rsidRDefault="00BA75CD" w:rsidP="00B43EDB">
      <w:pPr>
        <w:pStyle w:val="Heading3"/>
      </w:pPr>
      <w:bookmarkStart w:id="41" w:name="_Toc12027651"/>
      <w:r>
        <w:t>5</w:t>
      </w:r>
      <w:r w:rsidR="00B43EDB">
        <w:t>.1</w:t>
      </w:r>
      <w:r>
        <w:t>.2</w:t>
      </w:r>
      <w:r w:rsidRPr="00A40E8D">
        <w:tab/>
        <w:t xml:space="preserve">Information </w:t>
      </w:r>
      <w:r>
        <w:t>T</w:t>
      </w:r>
      <w:r w:rsidRPr="00A40E8D">
        <w:t xml:space="preserve">echnology and </w:t>
      </w:r>
      <w:r w:rsidR="00397931">
        <w:t>Online Learn</w:t>
      </w:r>
      <w:r w:rsidRPr="00A40E8D">
        <w:t>ing</w:t>
      </w:r>
      <w:bookmarkEnd w:id="41"/>
    </w:p>
    <w:p w:rsidR="00942BE0" w:rsidRDefault="00BA75CD" w:rsidP="00942BE0">
      <w:pPr>
        <w:pStyle w:val="NormalWeb"/>
        <w:spacing w:before="0" w:beforeAutospacing="0" w:after="0" w:afterAutospacing="0" w:line="480" w:lineRule="auto"/>
        <w:jc w:val="both"/>
      </w:pPr>
      <w:r>
        <w:t xml:space="preserve">The second objective was </w:t>
      </w:r>
      <w:r w:rsidR="00397931">
        <w:t>to</w:t>
      </w:r>
      <w:r w:rsidR="00397931">
        <w:t xml:space="preserve"> investigate the influence of Information T</w:t>
      </w:r>
      <w:r w:rsidR="00397931" w:rsidRPr="00815A2D">
        <w:t>echnol</w:t>
      </w:r>
      <w:r w:rsidR="00397931">
        <w:t>ogy on online learning of monitoring and evaluation</w:t>
      </w:r>
      <w:r w:rsidR="00942BE0">
        <w:t>.  This study findings are inconsistent with</w:t>
      </w:r>
      <w:r w:rsidR="00397931">
        <w:t xml:space="preserve"> </w:t>
      </w:r>
      <w:r w:rsidR="00895A89">
        <w:t xml:space="preserve">Nelson (2008) </w:t>
      </w:r>
      <w:r w:rsidR="00942BE0">
        <w:t xml:space="preserve">who </w:t>
      </w:r>
      <w:r w:rsidR="00895A89">
        <w:t xml:space="preserve">states that online students will be successful if they are familiar with technology.  However, </w:t>
      </w:r>
      <w:r w:rsidR="00942BE0">
        <w:t xml:space="preserve">this study is in line with </w:t>
      </w:r>
      <w:r w:rsidR="00895A89">
        <w:t xml:space="preserve">Fleischmann (2018) </w:t>
      </w:r>
      <w:r w:rsidR="00942BE0">
        <w:t xml:space="preserve">who </w:t>
      </w:r>
      <w:r w:rsidR="00895A89">
        <w:t xml:space="preserve">cautions that using technology does not translate to better learning outcome in a technology-enhanced classroom. </w:t>
      </w:r>
    </w:p>
    <w:p w:rsidR="00BA75CD" w:rsidRPr="00A40E8D" w:rsidRDefault="00BA75CD" w:rsidP="00B43EDB">
      <w:pPr>
        <w:pStyle w:val="Heading3"/>
      </w:pPr>
      <w:bookmarkStart w:id="42" w:name="_Toc12027652"/>
      <w:r w:rsidRPr="00D1067A">
        <w:t>5.</w:t>
      </w:r>
      <w:r w:rsidR="00B43EDB">
        <w:t>1</w:t>
      </w:r>
      <w:r>
        <w:t>.3</w:t>
      </w:r>
      <w:r w:rsidRPr="00A40E8D">
        <w:tab/>
        <w:t>St</w:t>
      </w:r>
      <w:r w:rsidR="00942BE0">
        <w:t>udent</w:t>
      </w:r>
      <w:r w:rsidRPr="00A40E8D">
        <w:t xml:space="preserve"> Collaboration and </w:t>
      </w:r>
      <w:r w:rsidR="00942BE0">
        <w:t>Online Learn</w:t>
      </w:r>
      <w:r w:rsidRPr="00A40E8D">
        <w:t>ing</w:t>
      </w:r>
      <w:bookmarkEnd w:id="42"/>
    </w:p>
    <w:p w:rsidR="00BA75CD" w:rsidRDefault="00BA75CD" w:rsidP="00BA75CD">
      <w:pPr>
        <w:pStyle w:val="NormalWeb"/>
        <w:spacing w:before="0" w:beforeAutospacing="0" w:line="480" w:lineRule="auto"/>
        <w:jc w:val="both"/>
      </w:pPr>
      <w:r>
        <w:t>The third objective was to</w:t>
      </w:r>
      <w:r w:rsidR="00942BE0">
        <w:t xml:space="preserve"> determine whether student collaboration affects</w:t>
      </w:r>
      <w:r w:rsidR="00942BE0" w:rsidRPr="00815A2D">
        <w:t xml:space="preserve"> </w:t>
      </w:r>
      <w:r w:rsidR="00942BE0">
        <w:t>online learning of monitoring and evaluation</w:t>
      </w:r>
      <w:r>
        <w:t xml:space="preserve">. </w:t>
      </w:r>
      <w:r w:rsidR="00942BE0">
        <w:t xml:space="preserve"> This study findings are inconsistent with Peltier</w:t>
      </w:r>
      <w:r w:rsidR="00942BE0">
        <w:t xml:space="preserve"> et al. (2003) </w:t>
      </w:r>
      <w:r w:rsidR="00942BE0">
        <w:t>who claimed</w:t>
      </w:r>
      <w:r w:rsidR="00942BE0">
        <w:t xml:space="preserve"> that through online education, students and their peers</w:t>
      </w:r>
      <w:r w:rsidR="00872FC9">
        <w:t xml:space="preserve"> and</w:t>
      </w:r>
      <w:r w:rsidR="00942BE0">
        <w:t xml:space="preserve"> learn from one another by exchanging information content. </w:t>
      </w:r>
      <w:r w:rsidR="00872FC9">
        <w:t xml:space="preserve">Furthermore, this study results are </w:t>
      </w:r>
      <w:r w:rsidR="00957315">
        <w:t>inconsistent with</w:t>
      </w:r>
      <w:r w:rsidR="00942BE0">
        <w:t xml:space="preserve"> </w:t>
      </w:r>
      <w:proofErr w:type="spellStart"/>
      <w:r w:rsidR="00942BE0">
        <w:t>Hurtubise</w:t>
      </w:r>
      <w:proofErr w:type="spellEnd"/>
      <w:r w:rsidR="00942BE0">
        <w:t xml:space="preserve"> et al. (2015) </w:t>
      </w:r>
      <w:r w:rsidR="00872FC9">
        <w:t>who opine</w:t>
      </w:r>
      <w:r w:rsidR="00942BE0">
        <w:t xml:space="preserve"> that online education “promotes mentorship across the continuum where it may not have been otherwise possible.” </w:t>
      </w:r>
    </w:p>
    <w:p w:rsidR="00AD6577" w:rsidRDefault="00B43EDB" w:rsidP="00B43EDB">
      <w:pPr>
        <w:pStyle w:val="Heading2"/>
      </w:pPr>
      <w:bookmarkStart w:id="43" w:name="_Toc12027653"/>
      <w:r>
        <w:t>5.2</w:t>
      </w:r>
      <w:r w:rsidR="00AD6577">
        <w:t xml:space="preserve"> Limitation of the Study</w:t>
      </w:r>
      <w:bookmarkEnd w:id="43"/>
    </w:p>
    <w:p w:rsidR="00AD6577" w:rsidRDefault="00AD6577" w:rsidP="00BA75CD">
      <w:pPr>
        <w:pStyle w:val="NormalWeb"/>
        <w:spacing w:before="0" w:beforeAutospacing="0" w:line="480" w:lineRule="auto"/>
        <w:jc w:val="both"/>
      </w:pPr>
      <w:r>
        <w:t>The study population was very small and only 45% of the students responded to the questionnaire even after two reminders.  This may have affected the quality of the research especially in the reporting of insignificant effect of the independent variables on the dependent variable.</w:t>
      </w:r>
    </w:p>
    <w:p w:rsidR="00BA75CD" w:rsidRPr="00A40E8D" w:rsidRDefault="00B43EDB" w:rsidP="00B43EDB">
      <w:pPr>
        <w:pStyle w:val="Heading2"/>
      </w:pPr>
      <w:bookmarkStart w:id="44" w:name="_Toc12027654"/>
      <w:r>
        <w:t>5.3</w:t>
      </w:r>
      <w:r w:rsidR="00BA75CD">
        <w:tab/>
        <w:t>Conclusion</w:t>
      </w:r>
      <w:bookmarkEnd w:id="44"/>
    </w:p>
    <w:p w:rsidR="00BA75CD" w:rsidRDefault="00957315" w:rsidP="00BA75CD">
      <w:pPr>
        <w:pStyle w:val="NormalWeb"/>
        <w:spacing w:before="0" w:beforeAutospacing="0" w:after="0" w:afterAutospacing="0" w:line="480" w:lineRule="auto"/>
        <w:jc w:val="both"/>
      </w:pPr>
      <w:r>
        <w:t>Online Learning is here to stay</w:t>
      </w:r>
      <w:r w:rsidR="00BA75CD">
        <w:t xml:space="preserve">. However, few studies have investigated </w:t>
      </w:r>
      <w:r>
        <w:t xml:space="preserve">critical success </w:t>
      </w:r>
      <w:r w:rsidR="00BA75CD">
        <w:t xml:space="preserve">factors </w:t>
      </w:r>
      <w:r>
        <w:t>in Online Learning of Monitoring and Evaluation setting</w:t>
      </w:r>
      <w:r w:rsidR="00BA75CD">
        <w:t xml:space="preserve">.  </w:t>
      </w:r>
      <w:r>
        <w:t xml:space="preserve">This study therefore examined </w:t>
      </w:r>
      <w:r>
        <w:t>the critical success</w:t>
      </w:r>
      <w:r>
        <w:t xml:space="preserve"> factors </w:t>
      </w:r>
      <w:r>
        <w:t>in online monitoring and evaluation learning in order to enhance the online learning experience of students</w:t>
      </w:r>
      <w:r>
        <w:t xml:space="preserve">. </w:t>
      </w:r>
      <w:r w:rsidR="00BA75CD">
        <w:t>The major concepts for this research were developed from studies that are reasonably close to this research topic</w:t>
      </w:r>
      <w:r>
        <w:t>.</w:t>
      </w:r>
      <w:r w:rsidR="00BA75CD">
        <w:t xml:space="preserve"> </w:t>
      </w:r>
    </w:p>
    <w:p w:rsidR="00864938" w:rsidRDefault="00BA75CD" w:rsidP="00BA75CD">
      <w:pPr>
        <w:pStyle w:val="NormalWeb"/>
        <w:spacing w:before="0" w:beforeAutospacing="0" w:after="0" w:afterAutospacing="0" w:line="480" w:lineRule="auto"/>
        <w:jc w:val="both"/>
      </w:pPr>
      <w:r>
        <w:t xml:space="preserve">Study results revealed that </w:t>
      </w:r>
      <w:r w:rsidR="00957315">
        <w:t>Student motivation, Information Technology and Student Collaboration</w:t>
      </w:r>
      <w:r w:rsidR="00864938">
        <w:t xml:space="preserve"> did not significantly affect Online Learning. </w:t>
      </w:r>
    </w:p>
    <w:p w:rsidR="00BA75CD" w:rsidRDefault="00BA75CD" w:rsidP="00BA75CD">
      <w:pPr>
        <w:pStyle w:val="NormalWeb"/>
        <w:spacing w:before="0" w:beforeAutospacing="0" w:after="0" w:afterAutospacing="0" w:line="480" w:lineRule="auto"/>
        <w:jc w:val="both"/>
      </w:pPr>
      <w:r>
        <w:t xml:space="preserve">This study is vital because it not only contributes to the current discussion on the subject of </w:t>
      </w:r>
      <w:r w:rsidR="00864938">
        <w:t>Online Learn</w:t>
      </w:r>
      <w:r>
        <w:t>ing but also reinforces study results in previous studies.</w:t>
      </w:r>
      <w:r w:rsidRPr="009A214E">
        <w:t xml:space="preserve"> </w:t>
      </w:r>
      <w:r>
        <w:t xml:space="preserve">The study results were similar to findings from previous studies; </w:t>
      </w:r>
      <w:r w:rsidR="00864938">
        <w:t>Information Technology had no significant effect on Online Learning.</w:t>
      </w:r>
      <w:r>
        <w:t xml:space="preserve">  The work of </w:t>
      </w:r>
      <w:r w:rsidR="00864938">
        <w:t xml:space="preserve">Fleischmann (2018) </w:t>
      </w:r>
      <w:r>
        <w:t xml:space="preserve">in highlighting the </w:t>
      </w:r>
      <w:r w:rsidR="00864938">
        <w:t>insignificance of Information technology in online learn</w:t>
      </w:r>
      <w:r>
        <w:t xml:space="preserve">ing is reinforced in this study.  </w:t>
      </w:r>
    </w:p>
    <w:p w:rsidR="00BA75CD" w:rsidRDefault="00BA75CD" w:rsidP="00BA75CD">
      <w:pPr>
        <w:pStyle w:val="NormalWeb"/>
        <w:spacing w:before="0" w:beforeAutospacing="0" w:after="0" w:afterAutospacing="0" w:line="480" w:lineRule="auto"/>
        <w:jc w:val="both"/>
      </w:pPr>
      <w:r>
        <w:t xml:space="preserve">     The first contribution emanates from our research model that combined variables from </w:t>
      </w:r>
      <w:proofErr w:type="spellStart"/>
      <w:r w:rsidR="00864938">
        <w:t>Volery</w:t>
      </w:r>
      <w:proofErr w:type="spellEnd"/>
      <w:r w:rsidR="00864938">
        <w:t xml:space="preserve"> (2001) and </w:t>
      </w:r>
      <w:proofErr w:type="spellStart"/>
      <w:r w:rsidR="00864938">
        <w:t>Selim</w:t>
      </w:r>
      <w:proofErr w:type="spellEnd"/>
      <w:r w:rsidR="00864938">
        <w:t xml:space="preserve"> (2007)</w:t>
      </w:r>
      <w:r>
        <w:t xml:space="preserve"> models.  This model was applied at </w:t>
      </w:r>
      <w:proofErr w:type="spellStart"/>
      <w:r w:rsidR="001A124C">
        <w:t>Strategia</w:t>
      </w:r>
      <w:proofErr w:type="spellEnd"/>
      <w:r w:rsidR="001A124C">
        <w:t xml:space="preserve"> Netherland</w:t>
      </w:r>
      <w:r>
        <w:t xml:space="preserve"> which </w:t>
      </w:r>
      <w:r w:rsidR="001A124C">
        <w:t>offers courses that differ from the institutions where</w:t>
      </w:r>
      <w:r>
        <w:t xml:space="preserve"> the previous studies were conducted and reported </w:t>
      </w:r>
      <w:r w:rsidR="001A124C">
        <w:t>critical success factors in online learning of monitoring and evaluation</w:t>
      </w:r>
      <w:r>
        <w:t>.</w:t>
      </w:r>
    </w:p>
    <w:p w:rsidR="00BA75CD" w:rsidRDefault="00BA75CD" w:rsidP="00BA75CD">
      <w:pPr>
        <w:pStyle w:val="NormalWeb"/>
        <w:spacing w:before="0" w:beforeAutospacing="0" w:after="0" w:afterAutospacing="0" w:line="480" w:lineRule="auto"/>
        <w:jc w:val="both"/>
        <w:rPr>
          <w:b/>
        </w:rPr>
      </w:pPr>
      <w:r>
        <w:t xml:space="preserve">     </w:t>
      </w:r>
    </w:p>
    <w:p w:rsidR="00BA75CD" w:rsidRPr="00D22A40" w:rsidRDefault="00B43EDB" w:rsidP="00B43EDB">
      <w:pPr>
        <w:pStyle w:val="Heading2"/>
      </w:pPr>
      <w:bookmarkStart w:id="45" w:name="_Toc12027655"/>
      <w:r>
        <w:t>5.4</w:t>
      </w:r>
      <w:r w:rsidR="00BA75CD">
        <w:tab/>
        <w:t xml:space="preserve"> </w:t>
      </w:r>
      <w:r w:rsidR="00BA75CD" w:rsidRPr="00A40E8D">
        <w:t>Recommendations for further study</w:t>
      </w:r>
      <w:bookmarkEnd w:id="45"/>
    </w:p>
    <w:p w:rsidR="00BA75CD" w:rsidRPr="00480FC3" w:rsidRDefault="00BA75CD" w:rsidP="00BA75CD">
      <w:pPr>
        <w:pStyle w:val="NormalWeb"/>
        <w:spacing w:before="0" w:beforeAutospacing="0" w:after="0" w:afterAutospacing="0" w:line="480" w:lineRule="auto"/>
        <w:jc w:val="both"/>
      </w:pPr>
      <w:r>
        <w:t xml:space="preserve">This study has focused on </w:t>
      </w:r>
      <w:r w:rsidR="00D30485">
        <w:t xml:space="preserve">three critical success factors in online learning. </w:t>
      </w:r>
      <w:r>
        <w:t xml:space="preserve"> The fact that </w:t>
      </w:r>
      <w:r w:rsidR="00D30485">
        <w:t>the independent variables did not signi</w:t>
      </w:r>
      <w:r>
        <w:t xml:space="preserve">ficantly the </w:t>
      </w:r>
      <w:r w:rsidR="00D30485">
        <w:t>d</w:t>
      </w:r>
      <w:r>
        <w:t xml:space="preserve">ependent variables considered in this study means, there are other additional variables that are important in explaining </w:t>
      </w:r>
      <w:r w:rsidR="00D30485">
        <w:t>Online Learning</w:t>
      </w:r>
      <w:r>
        <w:t xml:space="preserve"> that have not been considered in this study.  Further research might be necessary to </w:t>
      </w:r>
      <w:r w:rsidR="00D30485">
        <w:t>determine other variables that may significantly influence Online Learning</w:t>
      </w:r>
      <w:r>
        <w:t xml:space="preserve">. Furthermore, widening the research to public universities could greatly enrich our understanding of the </w:t>
      </w:r>
      <w:r w:rsidR="001205CD">
        <w:t xml:space="preserve">critical success </w:t>
      </w:r>
      <w:r>
        <w:t xml:space="preserve">factors </w:t>
      </w:r>
      <w:r w:rsidR="001205CD">
        <w:t>in online learning of monitoring and evaluation</w:t>
      </w:r>
      <w:r>
        <w:t>.</w:t>
      </w:r>
      <w:r>
        <w:rPr>
          <w:b/>
        </w:rPr>
        <w:br w:type="page"/>
      </w:r>
    </w:p>
    <w:p w:rsidR="00EB29F9" w:rsidRPr="0055573C" w:rsidRDefault="00EB29F9" w:rsidP="00852C9F">
      <w:pPr>
        <w:pStyle w:val="Heading1"/>
      </w:pPr>
      <w:bookmarkStart w:id="46" w:name="_Toc12027656"/>
      <w:r w:rsidRPr="0055573C">
        <w:t>REFERENCES</w:t>
      </w:r>
      <w:bookmarkEnd w:id="46"/>
    </w:p>
    <w:p w:rsidR="00EB29F9" w:rsidRDefault="00EB29F9" w:rsidP="00EB29F9">
      <w:pPr>
        <w:spacing w:line="360" w:lineRule="auto"/>
        <w:ind w:left="360"/>
        <w:jc w:val="both"/>
        <w:rPr>
          <w:rFonts w:ascii="Times New Roman" w:hAnsi="Times New Roman"/>
          <w:i/>
          <w:sz w:val="24"/>
        </w:rPr>
      </w:pPr>
      <w:r w:rsidRPr="002B1521">
        <w:rPr>
          <w:rFonts w:ascii="Times New Roman" w:hAnsi="Times New Roman"/>
          <w:sz w:val="24"/>
        </w:rPr>
        <w:t xml:space="preserve">Amin, M.E. (2005). </w:t>
      </w:r>
      <w:r w:rsidRPr="002B1521">
        <w:rPr>
          <w:rFonts w:ascii="Times New Roman" w:hAnsi="Times New Roman"/>
          <w:i/>
          <w:sz w:val="24"/>
        </w:rPr>
        <w:t>Social Science Research: conception, methodology and analysis.</w:t>
      </w:r>
    </w:p>
    <w:p w:rsidR="00EB29F9" w:rsidRDefault="00EB29F9" w:rsidP="00EB29F9">
      <w:pPr>
        <w:spacing w:line="360" w:lineRule="auto"/>
        <w:ind w:left="360"/>
        <w:jc w:val="both"/>
        <w:rPr>
          <w:rFonts w:ascii="Times New Roman" w:hAnsi="Times New Roman"/>
          <w:sz w:val="24"/>
        </w:rPr>
      </w:pPr>
      <w:r>
        <w:rPr>
          <w:rFonts w:ascii="Times New Roman" w:hAnsi="Times New Roman"/>
          <w:sz w:val="24"/>
        </w:rPr>
        <w:tab/>
      </w:r>
      <w:r w:rsidRPr="002B1521">
        <w:rPr>
          <w:rFonts w:ascii="Times New Roman" w:hAnsi="Times New Roman"/>
          <w:sz w:val="24"/>
        </w:rPr>
        <w:t xml:space="preserve">Uganda: </w:t>
      </w:r>
      <w:proofErr w:type="spellStart"/>
      <w:r w:rsidRPr="002B1521">
        <w:rPr>
          <w:rFonts w:ascii="Times New Roman" w:hAnsi="Times New Roman"/>
          <w:sz w:val="24"/>
        </w:rPr>
        <w:t>Makerere</w:t>
      </w:r>
      <w:proofErr w:type="spellEnd"/>
      <w:r w:rsidRPr="002B1521">
        <w:rPr>
          <w:rFonts w:ascii="Times New Roman" w:hAnsi="Times New Roman"/>
          <w:sz w:val="24"/>
        </w:rPr>
        <w:t xml:space="preserve"> University </w:t>
      </w:r>
      <w:proofErr w:type="spellStart"/>
      <w:r w:rsidRPr="002B1521">
        <w:rPr>
          <w:rFonts w:ascii="Times New Roman" w:hAnsi="Times New Roman"/>
          <w:sz w:val="24"/>
        </w:rPr>
        <w:t>Printery</w:t>
      </w:r>
      <w:proofErr w:type="spellEnd"/>
      <w:r w:rsidRPr="002B1521">
        <w:rPr>
          <w:rFonts w:ascii="Times New Roman" w:hAnsi="Times New Roman"/>
          <w:sz w:val="24"/>
        </w:rPr>
        <w:t>.</w:t>
      </w:r>
    </w:p>
    <w:p w:rsidR="00E870E8" w:rsidRDefault="00593387" w:rsidP="00EB29F9">
      <w:pPr>
        <w:spacing w:line="360" w:lineRule="auto"/>
        <w:ind w:left="360"/>
        <w:jc w:val="both"/>
        <w:rPr>
          <w:rFonts w:ascii="Times New Roman" w:hAnsi="Times New Roman"/>
          <w:sz w:val="24"/>
        </w:rPr>
      </w:pPr>
      <w:r>
        <w:rPr>
          <w:rFonts w:ascii="Times New Roman" w:hAnsi="Times New Roman"/>
          <w:sz w:val="24"/>
        </w:rPr>
        <w:t xml:space="preserve">Burke, A.S., &amp; </w:t>
      </w:r>
      <w:proofErr w:type="spellStart"/>
      <w:r>
        <w:rPr>
          <w:rFonts w:ascii="Times New Roman" w:hAnsi="Times New Roman"/>
          <w:sz w:val="24"/>
        </w:rPr>
        <w:t>Fedorek</w:t>
      </w:r>
      <w:proofErr w:type="spellEnd"/>
      <w:r>
        <w:rPr>
          <w:rFonts w:ascii="Times New Roman" w:hAnsi="Times New Roman"/>
          <w:sz w:val="24"/>
        </w:rPr>
        <w:t xml:space="preserve">, B. (2017). Does “flipping” promote engagement? : A comparison of </w:t>
      </w:r>
    </w:p>
    <w:p w:rsidR="00593387" w:rsidRDefault="00E870E8" w:rsidP="00EB29F9">
      <w:pPr>
        <w:spacing w:line="360" w:lineRule="auto"/>
        <w:ind w:left="360"/>
        <w:jc w:val="both"/>
        <w:rPr>
          <w:rFonts w:ascii="Times New Roman" w:hAnsi="Times New Roman"/>
          <w:sz w:val="24"/>
        </w:rPr>
      </w:pPr>
      <w:r>
        <w:rPr>
          <w:rFonts w:ascii="Times New Roman" w:hAnsi="Times New Roman"/>
          <w:sz w:val="24"/>
        </w:rPr>
        <w:tab/>
      </w:r>
      <w:proofErr w:type="gramStart"/>
      <w:r w:rsidR="00593387">
        <w:rPr>
          <w:rFonts w:ascii="Times New Roman" w:hAnsi="Times New Roman"/>
          <w:sz w:val="24"/>
        </w:rPr>
        <w:t>traditional</w:t>
      </w:r>
      <w:proofErr w:type="gramEnd"/>
      <w:r w:rsidR="00593387">
        <w:rPr>
          <w:rFonts w:ascii="Times New Roman" w:hAnsi="Times New Roman"/>
          <w:sz w:val="24"/>
        </w:rPr>
        <w:t xml:space="preserve">, online, and flipped class. </w:t>
      </w:r>
      <w:r w:rsidR="00593387">
        <w:rPr>
          <w:rFonts w:ascii="Times New Roman" w:hAnsi="Times New Roman"/>
          <w:i/>
          <w:sz w:val="24"/>
        </w:rPr>
        <w:t>Active Learning in Higher Education 18</w:t>
      </w:r>
      <w:r w:rsidR="00593387">
        <w:rPr>
          <w:rFonts w:ascii="Times New Roman" w:hAnsi="Times New Roman"/>
          <w:sz w:val="24"/>
        </w:rPr>
        <w:t>(1), 11-24.</w:t>
      </w:r>
    </w:p>
    <w:p w:rsidR="00234FEE" w:rsidRDefault="00234FEE" w:rsidP="00234FEE">
      <w:pPr>
        <w:spacing w:before="100" w:beforeAutospacing="1" w:after="0" w:line="240" w:lineRule="auto"/>
        <w:ind w:left="360"/>
        <w:jc w:val="both"/>
        <w:rPr>
          <w:rFonts w:ascii="Times New Roman" w:hAnsi="Times New Roman"/>
          <w:i/>
          <w:sz w:val="24"/>
        </w:rPr>
      </w:pPr>
      <w:r>
        <w:rPr>
          <w:rFonts w:ascii="Times New Roman" w:hAnsi="Times New Roman"/>
          <w:sz w:val="24"/>
        </w:rPr>
        <w:t xml:space="preserve">Collis, J., &amp; Hussey, R. (2003). </w:t>
      </w:r>
      <w:r>
        <w:rPr>
          <w:rFonts w:ascii="Times New Roman" w:hAnsi="Times New Roman"/>
          <w:i/>
          <w:sz w:val="24"/>
        </w:rPr>
        <w:t xml:space="preserve">Business Research: a practical guide for undergraduate </w:t>
      </w:r>
    </w:p>
    <w:p w:rsidR="00234FEE" w:rsidRDefault="00234FEE" w:rsidP="00234FEE">
      <w:pPr>
        <w:spacing w:before="100" w:beforeAutospacing="1" w:after="0" w:line="240" w:lineRule="auto"/>
        <w:ind w:left="360"/>
        <w:jc w:val="both"/>
        <w:rPr>
          <w:rFonts w:ascii="Times New Roman" w:hAnsi="Times New Roman"/>
          <w:sz w:val="24"/>
        </w:rPr>
      </w:pPr>
      <w:r>
        <w:rPr>
          <w:rFonts w:ascii="Times New Roman" w:hAnsi="Times New Roman"/>
          <w:i/>
          <w:sz w:val="24"/>
        </w:rPr>
        <w:tab/>
      </w:r>
      <w:proofErr w:type="gramStart"/>
      <w:r>
        <w:rPr>
          <w:rFonts w:ascii="Times New Roman" w:hAnsi="Times New Roman"/>
          <w:i/>
          <w:sz w:val="24"/>
        </w:rPr>
        <w:t>and</w:t>
      </w:r>
      <w:proofErr w:type="gramEnd"/>
      <w:r>
        <w:rPr>
          <w:rFonts w:ascii="Times New Roman" w:hAnsi="Times New Roman"/>
          <w:i/>
          <w:sz w:val="24"/>
        </w:rPr>
        <w:t xml:space="preserve"> postgraduate students. </w:t>
      </w:r>
      <w:r>
        <w:rPr>
          <w:rFonts w:ascii="Times New Roman" w:hAnsi="Times New Roman"/>
          <w:sz w:val="24"/>
        </w:rPr>
        <w:t>UK: Palgrave Macmillan.</w:t>
      </w:r>
    </w:p>
    <w:p w:rsidR="00234FEE" w:rsidRPr="00616844" w:rsidRDefault="00234FEE" w:rsidP="00234FEE">
      <w:pPr>
        <w:spacing w:before="100" w:beforeAutospacing="1" w:after="0" w:line="240" w:lineRule="auto"/>
        <w:ind w:left="360"/>
        <w:jc w:val="both"/>
        <w:rPr>
          <w:rFonts w:ascii="Times New Roman" w:hAnsi="Times New Roman"/>
          <w:sz w:val="24"/>
        </w:rPr>
      </w:pPr>
    </w:p>
    <w:p w:rsidR="00E870E8" w:rsidRDefault="00593387" w:rsidP="00EB29F9">
      <w:pPr>
        <w:spacing w:line="360" w:lineRule="auto"/>
        <w:ind w:left="360"/>
        <w:jc w:val="both"/>
        <w:rPr>
          <w:rFonts w:ascii="Times New Roman" w:hAnsi="Times New Roman"/>
          <w:sz w:val="24"/>
        </w:rPr>
      </w:pPr>
      <w:proofErr w:type="spellStart"/>
      <w:r>
        <w:rPr>
          <w:rFonts w:ascii="Times New Roman" w:hAnsi="Times New Roman"/>
          <w:sz w:val="24"/>
        </w:rPr>
        <w:t>Durak</w:t>
      </w:r>
      <w:proofErr w:type="spellEnd"/>
      <w:r>
        <w:rPr>
          <w:rFonts w:ascii="Times New Roman" w:hAnsi="Times New Roman"/>
          <w:sz w:val="24"/>
        </w:rPr>
        <w:t xml:space="preserve">, H.Y. (2019). </w:t>
      </w:r>
      <w:proofErr w:type="spellStart"/>
      <w:r>
        <w:rPr>
          <w:rFonts w:ascii="Times New Roman" w:hAnsi="Times New Roman"/>
          <w:sz w:val="24"/>
        </w:rPr>
        <w:t>Modeling</w:t>
      </w:r>
      <w:proofErr w:type="spellEnd"/>
      <w:r>
        <w:rPr>
          <w:rFonts w:ascii="Times New Roman" w:hAnsi="Times New Roman"/>
          <w:sz w:val="24"/>
        </w:rPr>
        <w:t xml:space="preserve"> </w:t>
      </w:r>
      <w:proofErr w:type="spellStart"/>
      <w:r>
        <w:rPr>
          <w:rFonts w:ascii="Times New Roman" w:hAnsi="Times New Roman"/>
          <w:sz w:val="24"/>
        </w:rPr>
        <w:t>Differnet</w:t>
      </w:r>
      <w:proofErr w:type="spellEnd"/>
      <w:r>
        <w:rPr>
          <w:rFonts w:ascii="Times New Roman" w:hAnsi="Times New Roman"/>
          <w:sz w:val="24"/>
        </w:rPr>
        <w:t xml:space="preserve"> Variables in Learning Basic Concepts of </w:t>
      </w:r>
    </w:p>
    <w:p w:rsidR="00593387" w:rsidRDefault="00593387" w:rsidP="00E870E8">
      <w:pPr>
        <w:spacing w:line="360" w:lineRule="auto"/>
        <w:ind w:left="720"/>
        <w:jc w:val="both"/>
        <w:rPr>
          <w:rFonts w:ascii="Times New Roman" w:hAnsi="Times New Roman"/>
          <w:sz w:val="24"/>
        </w:rPr>
      </w:pPr>
      <w:r>
        <w:rPr>
          <w:rFonts w:ascii="Times New Roman" w:hAnsi="Times New Roman"/>
          <w:sz w:val="24"/>
        </w:rPr>
        <w:t xml:space="preserve">Programming in Flipped Classrooms. </w:t>
      </w:r>
      <w:r>
        <w:rPr>
          <w:rFonts w:ascii="Times New Roman" w:hAnsi="Times New Roman"/>
          <w:i/>
          <w:sz w:val="24"/>
        </w:rPr>
        <w:t>Journal of Educational Computing Research 0</w:t>
      </w:r>
      <w:r>
        <w:rPr>
          <w:rFonts w:ascii="Times New Roman" w:hAnsi="Times New Roman"/>
          <w:sz w:val="24"/>
        </w:rPr>
        <w:t>(0), 1-40.</w:t>
      </w:r>
    </w:p>
    <w:p w:rsidR="00B21A97" w:rsidRDefault="00B21A97" w:rsidP="00B21A97">
      <w:pPr>
        <w:spacing w:line="360" w:lineRule="auto"/>
        <w:ind w:left="360"/>
        <w:jc w:val="both"/>
        <w:rPr>
          <w:rFonts w:ascii="Times New Roman" w:hAnsi="Times New Roman"/>
          <w:i/>
          <w:sz w:val="24"/>
        </w:rPr>
      </w:pPr>
      <w:proofErr w:type="spellStart"/>
      <w:r>
        <w:rPr>
          <w:rFonts w:ascii="Times New Roman" w:hAnsi="Times New Roman"/>
          <w:sz w:val="24"/>
        </w:rPr>
        <w:t>Farel</w:t>
      </w:r>
      <w:proofErr w:type="spellEnd"/>
      <w:r>
        <w:rPr>
          <w:rFonts w:ascii="Times New Roman" w:hAnsi="Times New Roman"/>
          <w:sz w:val="24"/>
        </w:rPr>
        <w:t xml:space="preserve">, A., &amp; </w:t>
      </w:r>
      <w:proofErr w:type="spellStart"/>
      <w:r>
        <w:rPr>
          <w:rFonts w:ascii="Times New Roman" w:hAnsi="Times New Roman"/>
          <w:sz w:val="24"/>
        </w:rPr>
        <w:t>Umble</w:t>
      </w:r>
      <w:proofErr w:type="spellEnd"/>
      <w:r>
        <w:rPr>
          <w:rFonts w:ascii="Times New Roman" w:hAnsi="Times New Roman"/>
          <w:sz w:val="24"/>
        </w:rPr>
        <w:t xml:space="preserve">, K. (2001). Impact of an Online Analytic Skills Course. </w:t>
      </w:r>
      <w:r>
        <w:rPr>
          <w:rFonts w:ascii="Times New Roman" w:hAnsi="Times New Roman"/>
          <w:i/>
          <w:sz w:val="24"/>
        </w:rPr>
        <w:t xml:space="preserve">Evaluation &amp; the </w:t>
      </w:r>
    </w:p>
    <w:p w:rsidR="00B21A97" w:rsidRPr="00B21A97" w:rsidRDefault="00B21A97" w:rsidP="00B21A97">
      <w:pPr>
        <w:spacing w:line="360" w:lineRule="auto"/>
        <w:ind w:left="360"/>
        <w:jc w:val="both"/>
        <w:rPr>
          <w:rFonts w:ascii="Times New Roman" w:hAnsi="Times New Roman"/>
          <w:sz w:val="24"/>
        </w:rPr>
      </w:pPr>
      <w:r>
        <w:rPr>
          <w:rFonts w:ascii="Times New Roman" w:hAnsi="Times New Roman"/>
          <w:i/>
          <w:sz w:val="24"/>
        </w:rPr>
        <w:tab/>
        <w:t>Health Professions 24</w:t>
      </w:r>
      <w:r>
        <w:rPr>
          <w:rFonts w:ascii="Times New Roman" w:hAnsi="Times New Roman"/>
          <w:sz w:val="24"/>
        </w:rPr>
        <w:t>(4), 446-459</w:t>
      </w:r>
    </w:p>
    <w:p w:rsidR="00E870E8" w:rsidRDefault="00DC13AA" w:rsidP="00EB29F9">
      <w:pPr>
        <w:spacing w:line="360" w:lineRule="auto"/>
        <w:ind w:left="360"/>
        <w:jc w:val="both"/>
        <w:rPr>
          <w:rFonts w:ascii="Times New Roman" w:hAnsi="Times New Roman"/>
          <w:sz w:val="24"/>
        </w:rPr>
      </w:pPr>
      <w:r>
        <w:rPr>
          <w:rFonts w:ascii="Times New Roman" w:hAnsi="Times New Roman"/>
          <w:sz w:val="24"/>
        </w:rPr>
        <w:t xml:space="preserve">Finch, D., &amp; Jacobs, K. (2012). </w:t>
      </w:r>
      <w:r w:rsidR="00C458E0">
        <w:rPr>
          <w:rFonts w:ascii="Times New Roman" w:hAnsi="Times New Roman"/>
          <w:sz w:val="24"/>
        </w:rPr>
        <w:t xml:space="preserve">Online Education: Best Practices to Promote Learning. </w:t>
      </w:r>
    </w:p>
    <w:p w:rsidR="00593387" w:rsidRDefault="00E870E8" w:rsidP="00EB29F9">
      <w:pPr>
        <w:spacing w:line="360" w:lineRule="auto"/>
        <w:ind w:left="360"/>
        <w:jc w:val="both"/>
        <w:rPr>
          <w:rFonts w:ascii="Times New Roman" w:hAnsi="Times New Roman"/>
          <w:sz w:val="24"/>
        </w:rPr>
      </w:pPr>
      <w:r>
        <w:rPr>
          <w:rFonts w:ascii="Times New Roman" w:hAnsi="Times New Roman"/>
          <w:sz w:val="24"/>
        </w:rPr>
        <w:tab/>
      </w:r>
      <w:r w:rsidR="00C458E0">
        <w:rPr>
          <w:rFonts w:ascii="Times New Roman" w:hAnsi="Times New Roman"/>
          <w:i/>
          <w:sz w:val="24"/>
        </w:rPr>
        <w:t>Proceedings of the Human Factors and Ergonomics Society.</w:t>
      </w:r>
      <w:r w:rsidR="00C458E0">
        <w:rPr>
          <w:rFonts w:ascii="Times New Roman" w:hAnsi="Times New Roman"/>
          <w:sz w:val="24"/>
        </w:rPr>
        <w:t>546-550.</w:t>
      </w:r>
    </w:p>
    <w:p w:rsidR="00E870E8" w:rsidRDefault="00C458E0" w:rsidP="00EB29F9">
      <w:pPr>
        <w:spacing w:line="360" w:lineRule="auto"/>
        <w:ind w:left="360"/>
        <w:jc w:val="both"/>
        <w:rPr>
          <w:rFonts w:ascii="Times New Roman" w:hAnsi="Times New Roman"/>
          <w:i/>
          <w:sz w:val="24"/>
        </w:rPr>
      </w:pPr>
      <w:r>
        <w:rPr>
          <w:rFonts w:ascii="Times New Roman" w:hAnsi="Times New Roman"/>
          <w:sz w:val="24"/>
        </w:rPr>
        <w:t xml:space="preserve">Fleischmann, K. (2018). Online design education: Searching for a middle ground. </w:t>
      </w:r>
      <w:r>
        <w:rPr>
          <w:rFonts w:ascii="Times New Roman" w:hAnsi="Times New Roman"/>
          <w:i/>
          <w:sz w:val="24"/>
        </w:rPr>
        <w:t xml:space="preserve">Arts and </w:t>
      </w:r>
    </w:p>
    <w:p w:rsidR="00C458E0" w:rsidRDefault="00E870E8" w:rsidP="00EB29F9">
      <w:pPr>
        <w:spacing w:line="360" w:lineRule="auto"/>
        <w:ind w:left="360"/>
        <w:jc w:val="both"/>
        <w:rPr>
          <w:rFonts w:ascii="Times New Roman" w:hAnsi="Times New Roman"/>
          <w:sz w:val="24"/>
        </w:rPr>
      </w:pPr>
      <w:r>
        <w:rPr>
          <w:rFonts w:ascii="Times New Roman" w:hAnsi="Times New Roman"/>
          <w:i/>
          <w:sz w:val="24"/>
        </w:rPr>
        <w:tab/>
      </w:r>
      <w:r w:rsidR="00C458E0">
        <w:rPr>
          <w:rFonts w:ascii="Times New Roman" w:hAnsi="Times New Roman"/>
          <w:i/>
          <w:sz w:val="24"/>
        </w:rPr>
        <w:t>Humanities in Higher Education. 0</w:t>
      </w:r>
      <w:r w:rsidR="00C458E0">
        <w:rPr>
          <w:rFonts w:ascii="Times New Roman" w:hAnsi="Times New Roman"/>
          <w:sz w:val="24"/>
        </w:rPr>
        <w:t>(0), 1-22.</w:t>
      </w:r>
    </w:p>
    <w:p w:rsidR="00E870E8" w:rsidRDefault="00C458E0" w:rsidP="00EB29F9">
      <w:pPr>
        <w:spacing w:line="360" w:lineRule="auto"/>
        <w:ind w:left="360"/>
        <w:jc w:val="both"/>
        <w:rPr>
          <w:rFonts w:ascii="Times New Roman" w:hAnsi="Times New Roman"/>
          <w:sz w:val="24"/>
        </w:rPr>
      </w:pPr>
      <w:proofErr w:type="spellStart"/>
      <w:r>
        <w:rPr>
          <w:rFonts w:ascii="Times New Roman" w:hAnsi="Times New Roman"/>
          <w:sz w:val="24"/>
        </w:rPr>
        <w:t>Forsey</w:t>
      </w:r>
      <w:proofErr w:type="spellEnd"/>
      <w:r>
        <w:rPr>
          <w:rFonts w:ascii="Times New Roman" w:hAnsi="Times New Roman"/>
          <w:sz w:val="24"/>
        </w:rPr>
        <w:t>, M., Low, M., &amp; Glance, D. (2013). Flipping the sociology classroom: Towards a</w:t>
      </w:r>
    </w:p>
    <w:p w:rsidR="00C458E0" w:rsidRDefault="00C458E0" w:rsidP="00E870E8">
      <w:pPr>
        <w:spacing w:line="360" w:lineRule="auto"/>
        <w:ind w:left="360" w:firstLine="360"/>
        <w:jc w:val="both"/>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practice</w:t>
      </w:r>
      <w:proofErr w:type="gramEnd"/>
      <w:r>
        <w:rPr>
          <w:rFonts w:ascii="Times New Roman" w:hAnsi="Times New Roman"/>
          <w:sz w:val="24"/>
        </w:rPr>
        <w:t xml:space="preserve"> of online pedagogy. </w:t>
      </w:r>
      <w:r>
        <w:rPr>
          <w:rFonts w:ascii="Times New Roman" w:hAnsi="Times New Roman"/>
          <w:i/>
          <w:sz w:val="24"/>
        </w:rPr>
        <w:t>Journal of Sociology. 49</w:t>
      </w:r>
      <w:r>
        <w:rPr>
          <w:rFonts w:ascii="Times New Roman" w:hAnsi="Times New Roman"/>
          <w:sz w:val="24"/>
        </w:rPr>
        <w:t>(4), 471-485.</w:t>
      </w:r>
    </w:p>
    <w:p w:rsidR="00234FEE" w:rsidRDefault="00234FEE" w:rsidP="00234FEE">
      <w:pPr>
        <w:spacing w:before="100" w:beforeAutospacing="1" w:after="0" w:line="240" w:lineRule="auto"/>
        <w:ind w:left="360"/>
        <w:jc w:val="both"/>
        <w:rPr>
          <w:rFonts w:ascii="Times New Roman" w:hAnsi="Times New Roman" w:cs="Times New Roman"/>
          <w:i/>
          <w:sz w:val="24"/>
          <w:szCs w:val="24"/>
        </w:rPr>
      </w:pPr>
      <w:r>
        <w:rPr>
          <w:rFonts w:ascii="Times New Roman" w:hAnsi="Times New Roman" w:cs="Times New Roman"/>
          <w:sz w:val="24"/>
          <w:szCs w:val="24"/>
        </w:rPr>
        <w:t xml:space="preserve">Hinds, D. (2000). Research Instruments. In D. Wilkinson (Ed.), </w:t>
      </w:r>
      <w:r>
        <w:rPr>
          <w:rFonts w:ascii="Times New Roman" w:hAnsi="Times New Roman" w:cs="Times New Roman"/>
          <w:i/>
          <w:sz w:val="24"/>
          <w:szCs w:val="24"/>
        </w:rPr>
        <w:t xml:space="preserve">The Researcher’s </w:t>
      </w:r>
    </w:p>
    <w:p w:rsidR="00234FEE" w:rsidRDefault="00234FEE" w:rsidP="00234FEE">
      <w:pPr>
        <w:spacing w:before="100" w:beforeAutospacing="1" w:after="100" w:afterAutospacing="1" w:line="240" w:lineRule="auto"/>
        <w:ind w:left="360"/>
        <w:jc w:val="both"/>
        <w:rPr>
          <w:rFonts w:ascii="Times New Roman" w:hAnsi="Times New Roman" w:cs="Times New Roman"/>
          <w:sz w:val="24"/>
          <w:szCs w:val="24"/>
        </w:rPr>
      </w:pPr>
      <w:r>
        <w:rPr>
          <w:rFonts w:ascii="Times New Roman" w:hAnsi="Times New Roman" w:cs="Times New Roman"/>
          <w:i/>
          <w:sz w:val="24"/>
          <w:szCs w:val="24"/>
        </w:rPr>
        <w:tab/>
        <w:t xml:space="preserve">Toolkit: the complete guide to practitioner research, </w:t>
      </w:r>
      <w:r>
        <w:rPr>
          <w:rFonts w:ascii="Times New Roman" w:hAnsi="Times New Roman" w:cs="Times New Roman"/>
          <w:sz w:val="24"/>
          <w:szCs w:val="24"/>
        </w:rPr>
        <w:t>(pp.41-54). UK: Routledge</w:t>
      </w:r>
    </w:p>
    <w:p w:rsidR="00234FEE" w:rsidRDefault="00234FEE" w:rsidP="00234FEE">
      <w:pPr>
        <w:spacing w:line="360" w:lineRule="auto"/>
        <w:jc w:val="both"/>
        <w:rPr>
          <w:rFonts w:ascii="Times New Roman" w:hAnsi="Times New Roman"/>
          <w:sz w:val="24"/>
        </w:rPr>
      </w:pPr>
    </w:p>
    <w:p w:rsidR="00E870E8" w:rsidRDefault="006F5621" w:rsidP="00EB29F9">
      <w:pPr>
        <w:spacing w:line="360" w:lineRule="auto"/>
        <w:ind w:left="360"/>
        <w:jc w:val="both"/>
        <w:rPr>
          <w:rFonts w:ascii="Times New Roman" w:hAnsi="Times New Roman"/>
          <w:i/>
          <w:sz w:val="24"/>
        </w:rPr>
      </w:pPr>
      <w:r>
        <w:rPr>
          <w:rFonts w:ascii="Times New Roman" w:hAnsi="Times New Roman"/>
          <w:sz w:val="24"/>
        </w:rPr>
        <w:t xml:space="preserve">Huang, A.H. (1997). Challenges and Opportunities of Online Education. </w:t>
      </w:r>
      <w:r>
        <w:rPr>
          <w:rFonts w:ascii="Times New Roman" w:hAnsi="Times New Roman"/>
          <w:i/>
          <w:sz w:val="24"/>
        </w:rPr>
        <w:t xml:space="preserve">Journal of </w:t>
      </w:r>
    </w:p>
    <w:p w:rsidR="006F5621" w:rsidRDefault="00E870E8" w:rsidP="00EB29F9">
      <w:pPr>
        <w:spacing w:line="360" w:lineRule="auto"/>
        <w:ind w:left="360"/>
        <w:jc w:val="both"/>
        <w:rPr>
          <w:rFonts w:ascii="Times New Roman" w:hAnsi="Times New Roman"/>
          <w:sz w:val="24"/>
        </w:rPr>
      </w:pPr>
      <w:r>
        <w:rPr>
          <w:rFonts w:ascii="Times New Roman" w:hAnsi="Times New Roman"/>
          <w:i/>
          <w:sz w:val="24"/>
        </w:rPr>
        <w:tab/>
      </w:r>
      <w:r w:rsidR="006F5621">
        <w:rPr>
          <w:rFonts w:ascii="Times New Roman" w:hAnsi="Times New Roman"/>
          <w:i/>
          <w:sz w:val="24"/>
        </w:rPr>
        <w:t>Educational Technology Systems 25</w:t>
      </w:r>
      <w:r w:rsidR="006F5621">
        <w:rPr>
          <w:rFonts w:ascii="Times New Roman" w:hAnsi="Times New Roman"/>
          <w:sz w:val="24"/>
        </w:rPr>
        <w:t>(3), 229-297.</w:t>
      </w:r>
    </w:p>
    <w:p w:rsidR="00D60A40" w:rsidRDefault="00603320" w:rsidP="00EB29F9">
      <w:pPr>
        <w:spacing w:line="360" w:lineRule="auto"/>
        <w:ind w:left="360"/>
        <w:jc w:val="both"/>
        <w:rPr>
          <w:rFonts w:ascii="Times New Roman" w:hAnsi="Times New Roman"/>
          <w:sz w:val="24"/>
        </w:rPr>
      </w:pPr>
      <w:proofErr w:type="spellStart"/>
      <w:r>
        <w:rPr>
          <w:rFonts w:ascii="Times New Roman" w:hAnsi="Times New Roman"/>
          <w:sz w:val="24"/>
        </w:rPr>
        <w:t>Hurtubise</w:t>
      </w:r>
      <w:proofErr w:type="spellEnd"/>
      <w:r>
        <w:rPr>
          <w:rFonts w:ascii="Times New Roman" w:hAnsi="Times New Roman"/>
          <w:sz w:val="24"/>
        </w:rPr>
        <w:t xml:space="preserve">, L., Hall, E., Sheridan, L., &amp; Han, H. (2015). The Flipped Classroom in Medical </w:t>
      </w:r>
    </w:p>
    <w:p w:rsidR="00603320" w:rsidRPr="00D60A40" w:rsidRDefault="00603320" w:rsidP="00D60A40">
      <w:pPr>
        <w:spacing w:line="360" w:lineRule="auto"/>
        <w:ind w:left="720"/>
        <w:jc w:val="both"/>
        <w:rPr>
          <w:rFonts w:ascii="Times New Roman" w:hAnsi="Times New Roman"/>
          <w:sz w:val="24"/>
        </w:rPr>
      </w:pPr>
      <w:r>
        <w:rPr>
          <w:rFonts w:ascii="Times New Roman" w:hAnsi="Times New Roman"/>
          <w:sz w:val="24"/>
        </w:rPr>
        <w:t xml:space="preserve">Education: Engaging Students to Build Competency. </w:t>
      </w:r>
      <w:r w:rsidR="00D60A40">
        <w:rPr>
          <w:rFonts w:ascii="Times New Roman" w:hAnsi="Times New Roman"/>
          <w:i/>
          <w:sz w:val="24"/>
        </w:rPr>
        <w:t>Journal of Medical Education and Curricular Development 2,</w:t>
      </w:r>
      <w:r w:rsidR="00D60A40">
        <w:rPr>
          <w:rFonts w:ascii="Times New Roman" w:hAnsi="Times New Roman"/>
          <w:sz w:val="24"/>
        </w:rPr>
        <w:t xml:space="preserve"> 35-43.</w:t>
      </w:r>
    </w:p>
    <w:p w:rsidR="00603320" w:rsidRDefault="00CD6E9B" w:rsidP="00EB29F9">
      <w:pPr>
        <w:spacing w:line="360" w:lineRule="auto"/>
        <w:ind w:left="360"/>
        <w:jc w:val="both"/>
        <w:rPr>
          <w:rFonts w:ascii="Times New Roman" w:hAnsi="Times New Roman"/>
          <w:sz w:val="24"/>
        </w:rPr>
      </w:pPr>
      <w:r>
        <w:rPr>
          <w:rFonts w:ascii="Times New Roman" w:hAnsi="Times New Roman"/>
          <w:sz w:val="24"/>
        </w:rPr>
        <w:t>Hussey, H.D., Richmond, A.S., &amp; Fleck, B. (2015). A Primer for Creating a Flipped</w:t>
      </w:r>
    </w:p>
    <w:p w:rsidR="00CD6E9B" w:rsidRPr="001C37CC" w:rsidRDefault="00CD6E9B" w:rsidP="00603320">
      <w:pPr>
        <w:spacing w:line="360" w:lineRule="auto"/>
        <w:ind w:left="360" w:firstLine="360"/>
        <w:jc w:val="both"/>
        <w:rPr>
          <w:rFonts w:ascii="Times New Roman" w:hAnsi="Times New Roman"/>
          <w:sz w:val="24"/>
        </w:rPr>
      </w:pPr>
      <w:r>
        <w:rPr>
          <w:rFonts w:ascii="Times New Roman" w:hAnsi="Times New Roman"/>
          <w:sz w:val="24"/>
        </w:rPr>
        <w:t xml:space="preserve"> Psychology Course. </w:t>
      </w:r>
      <w:r>
        <w:rPr>
          <w:rFonts w:ascii="Times New Roman" w:hAnsi="Times New Roman"/>
          <w:i/>
          <w:sz w:val="24"/>
        </w:rPr>
        <w:t>Psychology Learning &amp; Teaching 14</w:t>
      </w:r>
      <w:r w:rsidR="001C37CC">
        <w:rPr>
          <w:rFonts w:ascii="Times New Roman" w:hAnsi="Times New Roman"/>
          <w:sz w:val="24"/>
        </w:rPr>
        <w:t>(2), 169-185.</w:t>
      </w:r>
    </w:p>
    <w:p w:rsidR="00E870E8" w:rsidRDefault="006F5621" w:rsidP="00EB29F9">
      <w:pPr>
        <w:spacing w:line="360" w:lineRule="auto"/>
        <w:ind w:left="360"/>
        <w:jc w:val="both"/>
        <w:rPr>
          <w:rFonts w:ascii="Times New Roman" w:hAnsi="Times New Roman" w:cs="Times New Roman"/>
          <w:sz w:val="24"/>
          <w:szCs w:val="24"/>
        </w:rPr>
      </w:pPr>
      <w:proofErr w:type="spellStart"/>
      <w:r>
        <w:rPr>
          <w:rFonts w:ascii="Times New Roman" w:hAnsi="Times New Roman"/>
          <w:sz w:val="24"/>
        </w:rPr>
        <w:t>Ingason</w:t>
      </w:r>
      <w:proofErr w:type="spellEnd"/>
      <w:r>
        <w:rPr>
          <w:rFonts w:ascii="Times New Roman" w:hAnsi="Times New Roman"/>
          <w:sz w:val="24"/>
        </w:rPr>
        <w:t xml:space="preserve">, H., &amp; </w:t>
      </w:r>
      <w:proofErr w:type="spellStart"/>
      <w:r w:rsidRPr="006F5621">
        <w:rPr>
          <w:rFonts w:ascii="Times New Roman" w:hAnsi="Times New Roman" w:cs="Times New Roman"/>
          <w:sz w:val="24"/>
          <w:szCs w:val="24"/>
        </w:rPr>
        <w:t>Guỡmundsson</w:t>
      </w:r>
      <w:proofErr w:type="spellEnd"/>
      <w:r>
        <w:rPr>
          <w:rFonts w:ascii="Times New Roman" w:hAnsi="Times New Roman" w:cs="Times New Roman"/>
          <w:sz w:val="24"/>
          <w:szCs w:val="24"/>
        </w:rPr>
        <w:t xml:space="preserve">, G.R. (2018). Is the Flipped Classroom Method Useful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
    <w:p w:rsidR="006F5621" w:rsidRDefault="00E870E8" w:rsidP="00EB29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6F5621">
        <w:rPr>
          <w:rFonts w:ascii="Times New Roman" w:hAnsi="Times New Roman" w:cs="Times New Roman"/>
          <w:sz w:val="24"/>
          <w:szCs w:val="24"/>
        </w:rPr>
        <w:t xml:space="preserve">Teaching Project Management? </w:t>
      </w:r>
      <w:r w:rsidR="006F5621">
        <w:rPr>
          <w:rFonts w:ascii="Times New Roman" w:hAnsi="Times New Roman" w:cs="Times New Roman"/>
          <w:i/>
          <w:sz w:val="24"/>
          <w:szCs w:val="24"/>
        </w:rPr>
        <w:t>Project Management Research and Practice 5</w:t>
      </w:r>
      <w:r w:rsidR="003E0236">
        <w:rPr>
          <w:rFonts w:ascii="Times New Roman" w:hAnsi="Times New Roman" w:cs="Times New Roman"/>
          <w:i/>
          <w:sz w:val="24"/>
          <w:szCs w:val="24"/>
        </w:rPr>
        <w:t>,</w:t>
      </w:r>
      <w:r w:rsidR="003E0236">
        <w:rPr>
          <w:rFonts w:ascii="Times New Roman" w:hAnsi="Times New Roman" w:cs="Times New Roman"/>
          <w:sz w:val="24"/>
          <w:szCs w:val="24"/>
        </w:rPr>
        <w:t xml:space="preserve"> 1-13.</w:t>
      </w:r>
    </w:p>
    <w:p w:rsidR="00E870E8" w:rsidRDefault="003E0236" w:rsidP="00EB29F9">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Larionova</w:t>
      </w:r>
      <w:proofErr w:type="spellEnd"/>
      <w:r>
        <w:rPr>
          <w:rFonts w:ascii="Times New Roman" w:hAnsi="Times New Roman" w:cs="Times New Roman"/>
          <w:sz w:val="24"/>
          <w:szCs w:val="24"/>
        </w:rPr>
        <w:t xml:space="preserve">, V., Brown, K., </w:t>
      </w:r>
      <w:proofErr w:type="spellStart"/>
      <w:r>
        <w:rPr>
          <w:rFonts w:ascii="Times New Roman" w:hAnsi="Times New Roman" w:cs="Times New Roman"/>
          <w:sz w:val="24"/>
          <w:szCs w:val="24"/>
        </w:rPr>
        <w:t>Bystrova</w:t>
      </w:r>
      <w:proofErr w:type="spellEnd"/>
      <w:r>
        <w:rPr>
          <w:rFonts w:ascii="Times New Roman" w:hAnsi="Times New Roman" w:cs="Times New Roman"/>
          <w:sz w:val="24"/>
          <w:szCs w:val="24"/>
        </w:rPr>
        <w:t xml:space="preserve">, T., &amp; </w:t>
      </w:r>
      <w:proofErr w:type="spellStart"/>
      <w:r>
        <w:rPr>
          <w:rFonts w:ascii="Times New Roman" w:hAnsi="Times New Roman" w:cs="Times New Roman"/>
          <w:sz w:val="24"/>
          <w:szCs w:val="24"/>
        </w:rPr>
        <w:t>Sinitsyn</w:t>
      </w:r>
      <w:proofErr w:type="spellEnd"/>
      <w:r>
        <w:rPr>
          <w:rFonts w:ascii="Times New Roman" w:hAnsi="Times New Roman" w:cs="Times New Roman"/>
          <w:sz w:val="24"/>
          <w:szCs w:val="24"/>
        </w:rPr>
        <w:t xml:space="preserve">, E. (2018). Russian perspectives of online </w:t>
      </w:r>
    </w:p>
    <w:p w:rsidR="003E0236" w:rsidRDefault="003E0236" w:rsidP="00E870E8">
      <w:pPr>
        <w:spacing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technologies in higher education: An empirical study of a MOOC. </w:t>
      </w:r>
      <w:r>
        <w:rPr>
          <w:rFonts w:ascii="Times New Roman" w:hAnsi="Times New Roman" w:cs="Times New Roman"/>
          <w:i/>
          <w:sz w:val="24"/>
          <w:szCs w:val="24"/>
        </w:rPr>
        <w:t>Research in Comparative &amp; International Education. 13</w:t>
      </w:r>
      <w:r>
        <w:rPr>
          <w:rFonts w:ascii="Times New Roman" w:hAnsi="Times New Roman" w:cs="Times New Roman"/>
          <w:sz w:val="24"/>
          <w:szCs w:val="24"/>
        </w:rPr>
        <w:t>(1), 70-91.</w:t>
      </w:r>
    </w:p>
    <w:p w:rsidR="007D5898" w:rsidRDefault="007D5898" w:rsidP="007D5898">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Liyanagunawardena</w:t>
      </w:r>
      <w:proofErr w:type="spellEnd"/>
      <w:r>
        <w:rPr>
          <w:rFonts w:ascii="Times New Roman" w:hAnsi="Times New Roman" w:cs="Times New Roman"/>
          <w:sz w:val="24"/>
          <w:szCs w:val="24"/>
        </w:rPr>
        <w:t xml:space="preserve">, T.R., &amp; </w:t>
      </w:r>
      <w:proofErr w:type="spellStart"/>
      <w:r>
        <w:rPr>
          <w:rFonts w:ascii="Times New Roman" w:hAnsi="Times New Roman" w:cs="Times New Roman"/>
          <w:sz w:val="24"/>
          <w:szCs w:val="24"/>
        </w:rPr>
        <w:t>Aboshady</w:t>
      </w:r>
      <w:proofErr w:type="spellEnd"/>
      <w:r>
        <w:rPr>
          <w:rFonts w:ascii="Times New Roman" w:hAnsi="Times New Roman" w:cs="Times New Roman"/>
          <w:sz w:val="24"/>
          <w:szCs w:val="24"/>
        </w:rPr>
        <w:t xml:space="preserve">, O.A. (2017). Massive open online courses: a resource </w:t>
      </w:r>
    </w:p>
    <w:p w:rsidR="007D5898" w:rsidRPr="007D5898" w:rsidRDefault="007D5898" w:rsidP="007D589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health education in developing countries.  </w:t>
      </w:r>
      <w:r>
        <w:rPr>
          <w:rFonts w:ascii="Times New Roman" w:hAnsi="Times New Roman" w:cs="Times New Roman"/>
          <w:i/>
          <w:sz w:val="24"/>
          <w:szCs w:val="24"/>
        </w:rPr>
        <w:t>Global Health Promotion 25</w:t>
      </w:r>
      <w:r>
        <w:rPr>
          <w:rFonts w:ascii="Times New Roman" w:hAnsi="Times New Roman" w:cs="Times New Roman"/>
          <w:sz w:val="24"/>
          <w:szCs w:val="24"/>
        </w:rPr>
        <w:t>(3), 74-76.</w:t>
      </w:r>
    </w:p>
    <w:p w:rsidR="00E870E8" w:rsidRDefault="003E0236" w:rsidP="00EB29F9">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Mavromihales</w:t>
      </w:r>
      <w:proofErr w:type="spellEnd"/>
      <w:r>
        <w:rPr>
          <w:rFonts w:ascii="Times New Roman" w:hAnsi="Times New Roman" w:cs="Times New Roman"/>
          <w:sz w:val="24"/>
          <w:szCs w:val="24"/>
        </w:rPr>
        <w:t>, M. &amp; Holmes, V. (2016). Delivering manufacturing technology and workshop</w:t>
      </w:r>
    </w:p>
    <w:p w:rsidR="003E0236" w:rsidRDefault="003E0236" w:rsidP="00E870E8">
      <w:pPr>
        <w:spacing w:line="360" w:lineRule="auto"/>
        <w:ind w:left="720" w:firstLine="60"/>
        <w:jc w:val="both"/>
        <w:rPr>
          <w:rFonts w:ascii="Times New Roman" w:hAnsi="Times New Roman" w:cs="Times New Roman"/>
          <w:sz w:val="24"/>
          <w:szCs w:val="24"/>
        </w:rPr>
      </w:pPr>
      <w:proofErr w:type="gramStart"/>
      <w:r>
        <w:rPr>
          <w:rFonts w:ascii="Times New Roman" w:hAnsi="Times New Roman" w:cs="Times New Roman"/>
          <w:sz w:val="24"/>
          <w:szCs w:val="24"/>
        </w:rPr>
        <w:t>appreciation</w:t>
      </w:r>
      <w:proofErr w:type="gramEnd"/>
      <w:r>
        <w:rPr>
          <w:rFonts w:ascii="Times New Roman" w:hAnsi="Times New Roman" w:cs="Times New Roman"/>
          <w:sz w:val="24"/>
          <w:szCs w:val="24"/>
        </w:rPr>
        <w:t xml:space="preserve"> to engineering undergraduates using the flipped classroom approach. </w:t>
      </w:r>
      <w:r>
        <w:rPr>
          <w:rFonts w:ascii="Times New Roman" w:hAnsi="Times New Roman" w:cs="Times New Roman"/>
          <w:i/>
          <w:sz w:val="24"/>
          <w:szCs w:val="24"/>
        </w:rPr>
        <w:t>International Journal of Mechanical Engineering Education. 44</w:t>
      </w:r>
      <w:r>
        <w:rPr>
          <w:rFonts w:ascii="Times New Roman" w:hAnsi="Times New Roman" w:cs="Times New Roman"/>
          <w:sz w:val="24"/>
          <w:szCs w:val="24"/>
        </w:rPr>
        <w:t>(2), 113-132.</w:t>
      </w:r>
    </w:p>
    <w:p w:rsidR="00E870E8" w:rsidRDefault="003E0236" w:rsidP="00EB29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McLean, S. &amp; </w:t>
      </w:r>
      <w:proofErr w:type="spellStart"/>
      <w:r>
        <w:rPr>
          <w:rFonts w:ascii="Times New Roman" w:hAnsi="Times New Roman" w:cs="Times New Roman"/>
          <w:sz w:val="24"/>
          <w:szCs w:val="24"/>
        </w:rPr>
        <w:t>Attardi</w:t>
      </w:r>
      <w:proofErr w:type="spellEnd"/>
      <w:r>
        <w:rPr>
          <w:rFonts w:ascii="Times New Roman" w:hAnsi="Times New Roman" w:cs="Times New Roman"/>
          <w:sz w:val="24"/>
          <w:szCs w:val="24"/>
        </w:rPr>
        <w:t>, S. M. (2018). Sage or guide? Student perceptions of the role of the</w:t>
      </w:r>
    </w:p>
    <w:p w:rsidR="003E0236" w:rsidRDefault="003E0236" w:rsidP="00E870E8">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instructor</w:t>
      </w:r>
      <w:proofErr w:type="gramEnd"/>
      <w:r>
        <w:rPr>
          <w:rFonts w:ascii="Times New Roman" w:hAnsi="Times New Roman" w:cs="Times New Roman"/>
          <w:sz w:val="24"/>
          <w:szCs w:val="24"/>
        </w:rPr>
        <w:t xml:space="preserve"> in a flipped classroom. </w:t>
      </w:r>
      <w:r>
        <w:rPr>
          <w:rFonts w:ascii="Times New Roman" w:hAnsi="Times New Roman" w:cs="Times New Roman"/>
          <w:i/>
          <w:sz w:val="24"/>
          <w:szCs w:val="24"/>
        </w:rPr>
        <w:t xml:space="preserve">Active Learning in Higher Education. </w:t>
      </w:r>
      <w:r>
        <w:rPr>
          <w:rFonts w:ascii="Times New Roman" w:hAnsi="Times New Roman" w:cs="Times New Roman"/>
          <w:sz w:val="24"/>
          <w:szCs w:val="24"/>
        </w:rPr>
        <w:t>1-13.</w:t>
      </w:r>
    </w:p>
    <w:p w:rsidR="00E870E8" w:rsidRDefault="003E0236" w:rsidP="00EB29F9">
      <w:pPr>
        <w:spacing w:line="360" w:lineRule="auto"/>
        <w:ind w:left="360"/>
        <w:jc w:val="both"/>
        <w:rPr>
          <w:rFonts w:ascii="Times New Roman" w:hAnsi="Times New Roman" w:cs="Times New Roman"/>
          <w:i/>
          <w:sz w:val="24"/>
          <w:szCs w:val="24"/>
        </w:rPr>
      </w:pPr>
      <w:r>
        <w:rPr>
          <w:rFonts w:ascii="Times New Roman" w:hAnsi="Times New Roman" w:cs="Times New Roman"/>
          <w:sz w:val="24"/>
          <w:szCs w:val="24"/>
        </w:rPr>
        <w:t xml:space="preserve">Nelson, J.A. (2008). Advantages of Online Education. </w:t>
      </w:r>
      <w:r>
        <w:rPr>
          <w:rFonts w:ascii="Times New Roman" w:hAnsi="Times New Roman" w:cs="Times New Roman"/>
          <w:i/>
          <w:sz w:val="24"/>
          <w:szCs w:val="24"/>
        </w:rPr>
        <w:t xml:space="preserve">Home Health Care Management &amp; </w:t>
      </w:r>
    </w:p>
    <w:p w:rsidR="003E0236" w:rsidRDefault="00E870E8" w:rsidP="00EB29F9">
      <w:pPr>
        <w:spacing w:line="360" w:lineRule="auto"/>
        <w:ind w:left="360"/>
        <w:jc w:val="both"/>
        <w:rPr>
          <w:rFonts w:ascii="Times New Roman" w:hAnsi="Times New Roman" w:cs="Times New Roman"/>
          <w:sz w:val="24"/>
          <w:szCs w:val="24"/>
        </w:rPr>
      </w:pPr>
      <w:r>
        <w:rPr>
          <w:rFonts w:ascii="Times New Roman" w:hAnsi="Times New Roman" w:cs="Times New Roman"/>
          <w:i/>
          <w:sz w:val="24"/>
          <w:szCs w:val="24"/>
        </w:rPr>
        <w:tab/>
      </w:r>
      <w:r w:rsidR="003E0236">
        <w:rPr>
          <w:rFonts w:ascii="Times New Roman" w:hAnsi="Times New Roman" w:cs="Times New Roman"/>
          <w:i/>
          <w:sz w:val="24"/>
          <w:szCs w:val="24"/>
        </w:rPr>
        <w:t>Practice 20</w:t>
      </w:r>
      <w:r w:rsidR="003E0236">
        <w:rPr>
          <w:rFonts w:ascii="Times New Roman" w:hAnsi="Times New Roman" w:cs="Times New Roman"/>
          <w:sz w:val="24"/>
          <w:szCs w:val="24"/>
        </w:rPr>
        <w:t>(6), 501-502.</w:t>
      </w:r>
    </w:p>
    <w:p w:rsidR="00E870E8" w:rsidRDefault="00090AA0" w:rsidP="00EB29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Peltier, J.W., Drago, W., &amp; </w:t>
      </w:r>
      <w:proofErr w:type="spellStart"/>
      <w:r>
        <w:rPr>
          <w:rFonts w:ascii="Times New Roman" w:hAnsi="Times New Roman" w:cs="Times New Roman"/>
          <w:sz w:val="24"/>
          <w:szCs w:val="24"/>
        </w:rPr>
        <w:t>Schibrowsky</w:t>
      </w:r>
      <w:proofErr w:type="spellEnd"/>
      <w:r>
        <w:rPr>
          <w:rFonts w:ascii="Times New Roman" w:hAnsi="Times New Roman" w:cs="Times New Roman"/>
          <w:sz w:val="24"/>
          <w:szCs w:val="24"/>
        </w:rPr>
        <w:t>, J.A. (2003). Virtual Communities and the</w:t>
      </w:r>
    </w:p>
    <w:p w:rsidR="003E0236" w:rsidRDefault="00090AA0" w:rsidP="00E870E8">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Assessment of Online Marketing Education. 25</w:t>
      </w:r>
      <w:r w:rsidR="00D755AC">
        <w:rPr>
          <w:rFonts w:ascii="Times New Roman" w:hAnsi="Times New Roman" w:cs="Times New Roman"/>
          <w:sz w:val="24"/>
          <w:szCs w:val="24"/>
        </w:rPr>
        <w:t>(3), 260-276.</w:t>
      </w:r>
    </w:p>
    <w:p w:rsidR="009A0CCF" w:rsidRDefault="009A0CCF" w:rsidP="009A0CC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Pullen, D. (2005). Online Continuing Professional Education: An Evaluative Case-Study. </w:t>
      </w:r>
    </w:p>
    <w:p w:rsidR="009A0CCF" w:rsidRPr="009A0CCF" w:rsidRDefault="009A0CCF" w:rsidP="009A0CC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Journal of Adult and Continuing Education 11</w:t>
      </w:r>
      <w:r>
        <w:rPr>
          <w:rFonts w:ascii="Times New Roman" w:hAnsi="Times New Roman" w:cs="Times New Roman"/>
          <w:sz w:val="24"/>
          <w:szCs w:val="24"/>
        </w:rPr>
        <w:t>(2), 129-141</w:t>
      </w:r>
    </w:p>
    <w:p w:rsidR="00E870E8" w:rsidRDefault="00D755AC" w:rsidP="00EB29F9">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Reddan</w:t>
      </w:r>
      <w:proofErr w:type="spellEnd"/>
      <w:r>
        <w:rPr>
          <w:rFonts w:ascii="Times New Roman" w:hAnsi="Times New Roman" w:cs="Times New Roman"/>
          <w:sz w:val="24"/>
          <w:szCs w:val="24"/>
        </w:rPr>
        <w:t xml:space="preserve">, G., McNally, B., &amp; </w:t>
      </w:r>
      <w:proofErr w:type="spellStart"/>
      <w:r>
        <w:rPr>
          <w:rFonts w:ascii="Times New Roman" w:hAnsi="Times New Roman" w:cs="Times New Roman"/>
          <w:sz w:val="24"/>
          <w:szCs w:val="24"/>
        </w:rPr>
        <w:t>Chipperfield</w:t>
      </w:r>
      <w:proofErr w:type="spellEnd"/>
      <w:r>
        <w:rPr>
          <w:rFonts w:ascii="Times New Roman" w:hAnsi="Times New Roman" w:cs="Times New Roman"/>
          <w:sz w:val="24"/>
          <w:szCs w:val="24"/>
        </w:rPr>
        <w:t xml:space="preserve">, J. (2016). Flipping the classroom in an </w:t>
      </w:r>
    </w:p>
    <w:p w:rsidR="00D755AC" w:rsidRDefault="00D755AC" w:rsidP="00E870E8">
      <w:pPr>
        <w:spacing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undergraduate</w:t>
      </w:r>
      <w:proofErr w:type="gramEnd"/>
      <w:r>
        <w:rPr>
          <w:rFonts w:ascii="Times New Roman" w:hAnsi="Times New Roman" w:cs="Times New Roman"/>
          <w:sz w:val="24"/>
          <w:szCs w:val="24"/>
        </w:rPr>
        <w:t xml:space="preserve"> sports coaching course. </w:t>
      </w:r>
      <w:r>
        <w:rPr>
          <w:rFonts w:ascii="Times New Roman" w:hAnsi="Times New Roman" w:cs="Times New Roman"/>
          <w:i/>
          <w:sz w:val="24"/>
          <w:szCs w:val="24"/>
        </w:rPr>
        <w:t>International Journal of Sports Science &amp; Coaching. 11</w:t>
      </w:r>
      <w:r>
        <w:rPr>
          <w:rFonts w:ascii="Times New Roman" w:hAnsi="Times New Roman" w:cs="Times New Roman"/>
          <w:sz w:val="24"/>
          <w:szCs w:val="24"/>
        </w:rPr>
        <w:t>(2), 270-278.</w:t>
      </w:r>
    </w:p>
    <w:p w:rsidR="002D288F" w:rsidRDefault="002D288F" w:rsidP="002D288F">
      <w:pPr>
        <w:spacing w:before="100" w:beforeAutospacing="1" w:after="0" w:line="240" w:lineRule="auto"/>
        <w:ind w:left="360"/>
        <w:jc w:val="both"/>
        <w:rPr>
          <w:rFonts w:ascii="Times New Roman" w:hAnsi="Times New Roman"/>
          <w:i/>
          <w:sz w:val="24"/>
        </w:rPr>
      </w:pPr>
      <w:r w:rsidRPr="002B1521">
        <w:rPr>
          <w:rFonts w:ascii="Times New Roman" w:hAnsi="Times New Roman"/>
          <w:sz w:val="24"/>
        </w:rPr>
        <w:t xml:space="preserve">Saunders, M., Lewis, P., &amp; Thornhill, A. (1997). </w:t>
      </w:r>
      <w:r w:rsidRPr="002B1521">
        <w:rPr>
          <w:rFonts w:ascii="Times New Roman" w:hAnsi="Times New Roman"/>
          <w:i/>
          <w:sz w:val="24"/>
        </w:rPr>
        <w:t xml:space="preserve">Research methods for business </w:t>
      </w:r>
    </w:p>
    <w:p w:rsidR="002D288F" w:rsidRDefault="002D288F" w:rsidP="002D288F">
      <w:pPr>
        <w:spacing w:before="100" w:beforeAutospacing="1" w:after="100" w:afterAutospacing="1" w:line="240" w:lineRule="auto"/>
        <w:ind w:left="360"/>
        <w:jc w:val="both"/>
        <w:rPr>
          <w:rFonts w:ascii="Times New Roman" w:hAnsi="Times New Roman"/>
          <w:sz w:val="24"/>
        </w:rPr>
      </w:pPr>
      <w:r>
        <w:rPr>
          <w:rFonts w:ascii="Times New Roman" w:hAnsi="Times New Roman"/>
          <w:i/>
          <w:sz w:val="24"/>
        </w:rPr>
        <w:tab/>
      </w:r>
      <w:proofErr w:type="gramStart"/>
      <w:r w:rsidRPr="002B1521">
        <w:rPr>
          <w:rFonts w:ascii="Times New Roman" w:hAnsi="Times New Roman"/>
          <w:i/>
          <w:sz w:val="24"/>
        </w:rPr>
        <w:t>students</w:t>
      </w:r>
      <w:proofErr w:type="gramEnd"/>
      <w:r w:rsidRPr="002B1521">
        <w:rPr>
          <w:rFonts w:ascii="Times New Roman" w:hAnsi="Times New Roman"/>
          <w:i/>
          <w:sz w:val="24"/>
        </w:rPr>
        <w:t xml:space="preserve">. </w:t>
      </w:r>
      <w:r w:rsidRPr="002B1521">
        <w:rPr>
          <w:rFonts w:ascii="Times New Roman" w:hAnsi="Times New Roman"/>
          <w:sz w:val="24"/>
        </w:rPr>
        <w:t>UK: Financial Times Pitman Publishing.</w:t>
      </w:r>
    </w:p>
    <w:p w:rsidR="00E870E8" w:rsidRDefault="00E870E8" w:rsidP="00E870E8">
      <w:pPr>
        <w:spacing w:line="360" w:lineRule="auto"/>
        <w:ind w:left="360"/>
        <w:rPr>
          <w:rFonts w:ascii="Times New Roman" w:hAnsi="Times New Roman" w:cs="Times New Roman"/>
          <w:sz w:val="24"/>
          <w:szCs w:val="24"/>
        </w:rPr>
      </w:pPr>
      <w:proofErr w:type="spellStart"/>
      <w:r w:rsidRPr="002B1521">
        <w:rPr>
          <w:rFonts w:ascii="Times New Roman" w:hAnsi="Times New Roman" w:cs="Times New Roman"/>
          <w:sz w:val="24"/>
          <w:szCs w:val="24"/>
        </w:rPr>
        <w:t>Sekaran</w:t>
      </w:r>
      <w:proofErr w:type="spellEnd"/>
      <w:r w:rsidRPr="002B1521">
        <w:rPr>
          <w:rFonts w:ascii="Times New Roman" w:hAnsi="Times New Roman" w:cs="Times New Roman"/>
          <w:sz w:val="24"/>
          <w:szCs w:val="24"/>
        </w:rPr>
        <w:t xml:space="preserve"> U. (2003). </w:t>
      </w:r>
      <w:r w:rsidRPr="002B1521">
        <w:rPr>
          <w:rFonts w:ascii="Times New Roman" w:hAnsi="Times New Roman" w:cs="Times New Roman"/>
          <w:i/>
          <w:sz w:val="24"/>
          <w:szCs w:val="24"/>
        </w:rPr>
        <w:t xml:space="preserve">Research methods for business: a skill-building approach. </w:t>
      </w:r>
      <w:r w:rsidRPr="002B1521">
        <w:rPr>
          <w:rFonts w:ascii="Times New Roman" w:hAnsi="Times New Roman" w:cs="Times New Roman"/>
          <w:sz w:val="24"/>
          <w:szCs w:val="24"/>
        </w:rPr>
        <w:t xml:space="preserve"> NY: </w:t>
      </w:r>
    </w:p>
    <w:p w:rsidR="00E870E8" w:rsidRDefault="00E870E8" w:rsidP="00E870E8">
      <w:pPr>
        <w:spacing w:line="360" w:lineRule="auto"/>
        <w:ind w:left="360"/>
        <w:rPr>
          <w:rFonts w:ascii="Times New Roman" w:hAnsi="Times New Roman" w:cs="Times New Roman"/>
          <w:sz w:val="24"/>
          <w:szCs w:val="24"/>
        </w:rPr>
      </w:pPr>
      <w:r>
        <w:rPr>
          <w:rFonts w:ascii="Times New Roman" w:hAnsi="Times New Roman" w:cs="Times New Roman"/>
          <w:sz w:val="24"/>
          <w:szCs w:val="24"/>
        </w:rPr>
        <w:tab/>
      </w:r>
      <w:r w:rsidRPr="002B1521">
        <w:rPr>
          <w:rFonts w:ascii="Times New Roman" w:hAnsi="Times New Roman" w:cs="Times New Roman"/>
          <w:sz w:val="24"/>
          <w:szCs w:val="24"/>
        </w:rPr>
        <w:t>John Wiley &amp; Sons.</w:t>
      </w:r>
    </w:p>
    <w:p w:rsidR="00E870E8" w:rsidRDefault="00D755AC" w:rsidP="00EB29F9">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Selim</w:t>
      </w:r>
      <w:proofErr w:type="spellEnd"/>
      <w:r>
        <w:rPr>
          <w:rFonts w:ascii="Times New Roman" w:hAnsi="Times New Roman" w:cs="Times New Roman"/>
          <w:sz w:val="24"/>
          <w:szCs w:val="24"/>
        </w:rPr>
        <w:t>, H.M. (2007). Critical success factors for e-learning acceptance: Confirmatory factor</w:t>
      </w:r>
    </w:p>
    <w:p w:rsidR="00D755AC" w:rsidRDefault="00D755AC" w:rsidP="00E870E8">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Computers &amp; Education 49, </w:t>
      </w:r>
      <w:r>
        <w:rPr>
          <w:rFonts w:ascii="Times New Roman" w:hAnsi="Times New Roman" w:cs="Times New Roman"/>
          <w:sz w:val="24"/>
          <w:szCs w:val="24"/>
        </w:rPr>
        <w:t>396-413.</w:t>
      </w:r>
    </w:p>
    <w:p w:rsidR="00E870E8" w:rsidRDefault="002A4D42" w:rsidP="00EB29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Smallwood, A.M.K., &amp; Brunner, B.R. (2017). Engaged Learning Through Online </w:t>
      </w:r>
    </w:p>
    <w:p w:rsidR="00C458E0" w:rsidRPr="00C458E0" w:rsidRDefault="002A4D42" w:rsidP="00E870E8">
      <w:pPr>
        <w:spacing w:line="360" w:lineRule="auto"/>
        <w:ind w:left="720"/>
        <w:jc w:val="both"/>
        <w:rPr>
          <w:rFonts w:ascii="Times New Roman" w:hAnsi="Times New Roman"/>
          <w:sz w:val="24"/>
        </w:rPr>
      </w:pPr>
      <w:r>
        <w:rPr>
          <w:rFonts w:ascii="Times New Roman" w:hAnsi="Times New Roman" w:cs="Times New Roman"/>
          <w:sz w:val="24"/>
          <w:szCs w:val="24"/>
        </w:rPr>
        <w:t xml:space="preserve">Collaborative Public Relations Projects </w:t>
      </w:r>
      <w:proofErr w:type="gramStart"/>
      <w:r>
        <w:rPr>
          <w:rFonts w:ascii="Times New Roman" w:hAnsi="Times New Roman" w:cs="Times New Roman"/>
          <w:sz w:val="24"/>
          <w:szCs w:val="24"/>
        </w:rPr>
        <w:t>Across</w:t>
      </w:r>
      <w:proofErr w:type="gramEnd"/>
      <w:r>
        <w:rPr>
          <w:rFonts w:ascii="Times New Roman" w:hAnsi="Times New Roman" w:cs="Times New Roman"/>
          <w:sz w:val="24"/>
          <w:szCs w:val="24"/>
        </w:rPr>
        <w:t xml:space="preserve"> Universities. </w:t>
      </w:r>
      <w:r>
        <w:rPr>
          <w:rFonts w:ascii="Times New Roman" w:hAnsi="Times New Roman" w:cs="Times New Roman"/>
          <w:i/>
          <w:sz w:val="24"/>
          <w:szCs w:val="24"/>
        </w:rPr>
        <w:t>Journalism &amp; Mass Communication Educator. 72</w:t>
      </w:r>
      <w:r>
        <w:rPr>
          <w:rFonts w:ascii="Times New Roman" w:hAnsi="Times New Roman" w:cs="Times New Roman"/>
          <w:sz w:val="24"/>
          <w:szCs w:val="24"/>
        </w:rPr>
        <w:t>(4), 442-460.</w:t>
      </w:r>
    </w:p>
    <w:p w:rsidR="00E870E8" w:rsidRDefault="00653120" w:rsidP="00EB29F9">
      <w:pPr>
        <w:spacing w:line="360" w:lineRule="auto"/>
        <w:ind w:left="360"/>
        <w:jc w:val="both"/>
        <w:rPr>
          <w:rFonts w:ascii="Times New Roman" w:hAnsi="Times New Roman"/>
          <w:i/>
          <w:sz w:val="24"/>
        </w:rPr>
      </w:pPr>
      <w:r>
        <w:rPr>
          <w:rFonts w:ascii="Times New Roman" w:hAnsi="Times New Roman"/>
          <w:sz w:val="24"/>
        </w:rPr>
        <w:t xml:space="preserve">Smith, E. (2018). </w:t>
      </w:r>
      <w:r>
        <w:rPr>
          <w:rFonts w:ascii="Times New Roman" w:hAnsi="Times New Roman"/>
          <w:i/>
          <w:sz w:val="24"/>
        </w:rPr>
        <w:t>How to build your expertise: Monitoring and Evaluation</w:t>
      </w:r>
    </w:p>
    <w:p w:rsidR="00653120" w:rsidRPr="002B1521" w:rsidRDefault="0038564E" w:rsidP="00E870E8">
      <w:pPr>
        <w:spacing w:line="360" w:lineRule="auto"/>
        <w:ind w:left="720" w:firstLine="60"/>
        <w:jc w:val="both"/>
        <w:rPr>
          <w:rFonts w:ascii="Times New Roman" w:hAnsi="Times New Roman"/>
          <w:sz w:val="24"/>
        </w:rPr>
      </w:pPr>
      <w:hyperlink r:id="rId9" w:history="1">
        <w:r w:rsidR="00E870E8" w:rsidRPr="006228A1">
          <w:rPr>
            <w:rStyle w:val="Hyperlink"/>
            <w:rFonts w:ascii="Times New Roman" w:hAnsi="Times New Roman"/>
            <w:sz w:val="24"/>
          </w:rPr>
          <w:t>https://www.devex.com/news/how-to-build-your-expertise-monitoring-and-evaluation-93724</w:t>
        </w:r>
      </w:hyperlink>
      <w:r w:rsidR="00E870E8">
        <w:rPr>
          <w:rStyle w:val="Hyperlink"/>
          <w:rFonts w:ascii="Times New Roman" w:hAnsi="Times New Roman"/>
          <w:sz w:val="24"/>
        </w:rPr>
        <w:t xml:space="preserve">  </w:t>
      </w:r>
      <w:r w:rsidR="00653120">
        <w:rPr>
          <w:rFonts w:ascii="Times New Roman" w:hAnsi="Times New Roman"/>
          <w:sz w:val="24"/>
        </w:rPr>
        <w:t>[Accessed 2 November, 2018]</w:t>
      </w:r>
    </w:p>
    <w:p w:rsidR="00E870E8" w:rsidRDefault="002A4D42" w:rsidP="00EB29F9">
      <w:pPr>
        <w:spacing w:line="360" w:lineRule="auto"/>
        <w:ind w:left="360"/>
        <w:rPr>
          <w:rFonts w:ascii="Times New Roman" w:hAnsi="Times New Roman" w:cs="Times New Roman"/>
          <w:i/>
          <w:sz w:val="24"/>
          <w:szCs w:val="24"/>
        </w:rPr>
      </w:pPr>
      <w:proofErr w:type="spellStart"/>
      <w:r>
        <w:rPr>
          <w:rFonts w:ascii="Times New Roman" w:hAnsi="Times New Roman" w:cs="Times New Roman"/>
          <w:sz w:val="24"/>
          <w:szCs w:val="24"/>
        </w:rPr>
        <w:t>Volery</w:t>
      </w:r>
      <w:proofErr w:type="spellEnd"/>
      <w:r>
        <w:rPr>
          <w:rFonts w:ascii="Times New Roman" w:hAnsi="Times New Roman" w:cs="Times New Roman"/>
          <w:sz w:val="24"/>
          <w:szCs w:val="24"/>
        </w:rPr>
        <w:t xml:space="preserve">, T. (2001). Online Education: An exploratory study into success factors. </w:t>
      </w:r>
      <w:r>
        <w:rPr>
          <w:rFonts w:ascii="Times New Roman" w:hAnsi="Times New Roman" w:cs="Times New Roman"/>
          <w:i/>
          <w:sz w:val="24"/>
          <w:szCs w:val="24"/>
        </w:rPr>
        <w:t xml:space="preserve">Journal of </w:t>
      </w:r>
    </w:p>
    <w:p w:rsidR="002A4D42" w:rsidRDefault="00E870E8" w:rsidP="00EB29F9">
      <w:pPr>
        <w:spacing w:line="360" w:lineRule="auto"/>
        <w:ind w:left="360"/>
        <w:rPr>
          <w:rFonts w:ascii="Times New Roman" w:hAnsi="Times New Roman" w:cs="Times New Roman"/>
          <w:sz w:val="24"/>
          <w:szCs w:val="24"/>
        </w:rPr>
      </w:pPr>
      <w:r>
        <w:rPr>
          <w:rFonts w:ascii="Times New Roman" w:hAnsi="Times New Roman" w:cs="Times New Roman"/>
          <w:i/>
          <w:sz w:val="24"/>
          <w:szCs w:val="24"/>
        </w:rPr>
        <w:tab/>
      </w:r>
      <w:r w:rsidR="002A4D42">
        <w:rPr>
          <w:rFonts w:ascii="Times New Roman" w:hAnsi="Times New Roman" w:cs="Times New Roman"/>
          <w:i/>
          <w:sz w:val="24"/>
          <w:szCs w:val="24"/>
        </w:rPr>
        <w:t>Educational Computing Research. 24</w:t>
      </w:r>
      <w:r w:rsidR="002A4D42">
        <w:rPr>
          <w:rFonts w:ascii="Times New Roman" w:hAnsi="Times New Roman" w:cs="Times New Roman"/>
          <w:sz w:val="24"/>
          <w:szCs w:val="24"/>
        </w:rPr>
        <w:t>(1), 77-92.</w:t>
      </w:r>
    </w:p>
    <w:p w:rsidR="00E870E8" w:rsidRDefault="002A4D42" w:rsidP="00EB29F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Ye, C., Van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J., Chapman, D., &amp; Jacobson, D. (2017).  An Online Project-Based </w:t>
      </w:r>
    </w:p>
    <w:p w:rsidR="002A4D42" w:rsidRPr="00602091" w:rsidRDefault="002A4D42" w:rsidP="00E870E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Competency Education Approach to Marketing Education. </w:t>
      </w:r>
      <w:r w:rsidR="00602091">
        <w:rPr>
          <w:rFonts w:ascii="Times New Roman" w:hAnsi="Times New Roman" w:cs="Times New Roman"/>
          <w:i/>
          <w:sz w:val="24"/>
          <w:szCs w:val="24"/>
        </w:rPr>
        <w:t>Journal of Marketing Education 39</w:t>
      </w:r>
      <w:r w:rsidR="00602091">
        <w:rPr>
          <w:rFonts w:ascii="Times New Roman" w:hAnsi="Times New Roman" w:cs="Times New Roman"/>
          <w:sz w:val="24"/>
          <w:szCs w:val="24"/>
        </w:rPr>
        <w:t>(3), 162-175.</w:t>
      </w:r>
    </w:p>
    <w:p w:rsidR="00BC69E8" w:rsidRDefault="00BC69E8" w:rsidP="00EB29F9"/>
    <w:p w:rsidR="00A35C1C" w:rsidRPr="00A35C1C" w:rsidRDefault="00A35C1C" w:rsidP="00600517">
      <w:pPr>
        <w:pStyle w:val="Heading1"/>
        <w:rPr>
          <w:lang w:val="en-US"/>
        </w:rPr>
      </w:pPr>
      <w:bookmarkStart w:id="47" w:name="_Toc12027657"/>
      <w:r w:rsidRPr="00A35C1C">
        <w:rPr>
          <w:lang w:val="en-US"/>
        </w:rPr>
        <w:t>APPENDIX 1: QUESTIONNAIRE</w:t>
      </w:r>
      <w:bookmarkEnd w:id="47"/>
    </w:p>
    <w:p w:rsidR="0035163E" w:rsidRDefault="00A35C1C" w:rsidP="0035163E">
      <w:pPr>
        <w:spacing w:line="480" w:lineRule="auto"/>
        <w:jc w:val="center"/>
        <w:rPr>
          <w:rStyle w:val="Emphasis"/>
          <w:rFonts w:ascii="Times New Roman" w:hAnsi="Times New Roman"/>
          <w:b/>
          <w:i w:val="0"/>
          <w:sz w:val="24"/>
          <w:szCs w:val="24"/>
        </w:rPr>
      </w:pPr>
      <w:r w:rsidRPr="00A35C1C">
        <w:rPr>
          <w:rFonts w:ascii="Times New Roman" w:hAnsi="Times New Roman" w:cs="Times New Roman"/>
          <w:b/>
          <w:i/>
          <w:sz w:val="24"/>
          <w:szCs w:val="24"/>
          <w:lang w:val="en-US"/>
        </w:rPr>
        <w:t xml:space="preserve">TOPIC: </w:t>
      </w:r>
      <w:r w:rsidR="0035163E">
        <w:rPr>
          <w:rStyle w:val="Emphasis"/>
          <w:rFonts w:ascii="Times New Roman" w:hAnsi="Times New Roman"/>
          <w:sz w:val="24"/>
          <w:szCs w:val="24"/>
        </w:rPr>
        <w:t xml:space="preserve">CRITICAL SUCCESS FACTORS IN ONLINE LEARNING OF MONITORING AND EVALUATION </w:t>
      </w:r>
    </w:p>
    <w:p w:rsidR="00A35C1C" w:rsidRPr="00A35C1C" w:rsidRDefault="00A35C1C" w:rsidP="00A35C1C">
      <w:pPr>
        <w:spacing w:after="160" w:line="259" w:lineRule="auto"/>
        <w:jc w:val="both"/>
        <w:rPr>
          <w:rFonts w:ascii="Times New Roman" w:hAnsi="Times New Roman" w:cs="Times New Roman"/>
          <w:b/>
          <w:sz w:val="24"/>
          <w:szCs w:val="24"/>
          <w:u w:val="single"/>
          <w:lang w:val="en-US"/>
        </w:rPr>
      </w:pPr>
    </w:p>
    <w:p w:rsidR="00A35C1C" w:rsidRPr="00A35C1C" w:rsidRDefault="00A35C1C" w:rsidP="00A35C1C">
      <w:pPr>
        <w:spacing w:after="160" w:line="259" w:lineRule="auto"/>
        <w:rPr>
          <w:rFonts w:ascii="Times New Roman" w:hAnsi="Times New Roman" w:cs="Times New Roman"/>
          <w:b/>
          <w:i/>
          <w:sz w:val="24"/>
          <w:szCs w:val="24"/>
          <w:lang w:val="en-US"/>
        </w:rPr>
      </w:pPr>
    </w:p>
    <w:p w:rsidR="00A35C1C" w:rsidRPr="00A35C1C" w:rsidRDefault="00A35C1C" w:rsidP="00A35C1C">
      <w:pPr>
        <w:spacing w:before="100" w:beforeAutospacing="1" w:after="100" w:afterAutospacing="1" w:line="240" w:lineRule="auto"/>
        <w:jc w:val="both"/>
        <w:rPr>
          <w:rFonts w:ascii="Times New Roman" w:eastAsia="Times New Roman" w:hAnsi="Times New Roman" w:cs="Times New Roman"/>
          <w:b/>
          <w:i/>
          <w:sz w:val="24"/>
          <w:szCs w:val="24"/>
          <w:lang w:val="en-US"/>
        </w:rPr>
      </w:pPr>
      <w:r w:rsidRPr="00A35C1C">
        <w:rPr>
          <w:rFonts w:ascii="Times New Roman" w:eastAsia="Times New Roman" w:hAnsi="Times New Roman" w:cs="Times New Roman"/>
          <w:b/>
          <w:i/>
          <w:sz w:val="24"/>
          <w:szCs w:val="24"/>
          <w:lang w:val="en-US"/>
        </w:rPr>
        <w:t>Dear Respondent, the purpose of this study is to ex</w:t>
      </w:r>
      <w:r w:rsidR="0035163E">
        <w:rPr>
          <w:rFonts w:ascii="Times New Roman" w:eastAsia="Times New Roman" w:hAnsi="Times New Roman" w:cs="Times New Roman"/>
          <w:b/>
          <w:i/>
          <w:sz w:val="24"/>
          <w:szCs w:val="24"/>
          <w:lang w:val="en-US"/>
        </w:rPr>
        <w:t>amine critical success</w:t>
      </w:r>
      <w:r w:rsidRPr="00A35C1C">
        <w:rPr>
          <w:rFonts w:ascii="Times New Roman" w:eastAsia="Times New Roman" w:hAnsi="Times New Roman" w:cs="Times New Roman"/>
          <w:b/>
          <w:i/>
          <w:sz w:val="24"/>
          <w:szCs w:val="24"/>
          <w:lang w:val="en-US"/>
        </w:rPr>
        <w:t xml:space="preserve"> factors (</w:t>
      </w:r>
      <w:r w:rsidR="0035163E">
        <w:rPr>
          <w:rFonts w:ascii="Times New Roman" w:eastAsia="Times New Roman" w:hAnsi="Times New Roman" w:cs="Times New Roman"/>
          <w:b/>
          <w:i/>
          <w:sz w:val="24"/>
          <w:szCs w:val="24"/>
          <w:lang w:val="en-US"/>
        </w:rPr>
        <w:t>Student collaboration, Information Technology and Student motivation</w:t>
      </w:r>
      <w:r w:rsidRPr="00A35C1C">
        <w:rPr>
          <w:rFonts w:ascii="Times New Roman" w:eastAsia="Times New Roman" w:hAnsi="Times New Roman" w:cs="Times New Roman"/>
          <w:b/>
          <w:i/>
          <w:sz w:val="24"/>
          <w:szCs w:val="24"/>
          <w:lang w:val="en-US"/>
        </w:rPr>
        <w:t xml:space="preserve">) </w:t>
      </w:r>
      <w:r w:rsidR="0035163E">
        <w:rPr>
          <w:rFonts w:ascii="Times New Roman" w:eastAsia="Times New Roman" w:hAnsi="Times New Roman" w:cs="Times New Roman"/>
          <w:b/>
          <w:i/>
          <w:sz w:val="24"/>
          <w:szCs w:val="24"/>
          <w:lang w:val="en-US"/>
        </w:rPr>
        <w:t>that affect online learning of monitoring and evaluation students</w:t>
      </w:r>
      <w:r w:rsidRPr="00A35C1C">
        <w:rPr>
          <w:rFonts w:ascii="Times New Roman" w:eastAsia="Times New Roman" w:hAnsi="Times New Roman" w:cs="Times New Roman"/>
          <w:b/>
          <w:i/>
          <w:sz w:val="24"/>
          <w:szCs w:val="24"/>
          <w:lang w:val="en-US"/>
        </w:rPr>
        <w:t>. This is to kindly request you to answer the questions asked in this questionnaire. There will be no direct benefit to you for your participation in this study. Participant data will be kept confidential. Your participation in this study is voluntary. It is up to you to decide whether or not to take part in this study.  Thank you for your participation.</w:t>
      </w:r>
    </w:p>
    <w:p w:rsidR="00A35C1C" w:rsidRPr="00A35C1C" w:rsidRDefault="00A35C1C" w:rsidP="00EB29F9">
      <w:pPr>
        <w:rPr>
          <w:rFonts w:ascii="Times New Roman" w:hAnsi="Times New Roman" w:cs="Times New Roman"/>
          <w:sz w:val="24"/>
          <w:szCs w:val="24"/>
        </w:rPr>
      </w:pPr>
    </w:p>
    <w:p w:rsidR="00A35C1C" w:rsidRPr="00A35C1C" w:rsidRDefault="00A35C1C" w:rsidP="00A35C1C">
      <w:pPr>
        <w:spacing w:before="100" w:beforeAutospacing="1" w:after="100" w:afterAutospacing="1" w:line="240" w:lineRule="auto"/>
        <w:rPr>
          <w:rFonts w:ascii="Times New Roman" w:hAnsi="Times New Roman" w:cs="Times New Roman"/>
          <w:b/>
          <w:sz w:val="24"/>
          <w:szCs w:val="24"/>
          <w:lang w:val="en-US"/>
        </w:rPr>
      </w:pPr>
      <w:r w:rsidRPr="00A35C1C">
        <w:rPr>
          <w:rFonts w:ascii="Times New Roman" w:eastAsia="Times New Roman" w:hAnsi="Times New Roman" w:cs="Times New Roman"/>
          <w:b/>
          <w:sz w:val="24"/>
          <w:szCs w:val="24"/>
          <w:lang w:val="en-US"/>
        </w:rPr>
        <w:t>SECTION A: BACKGROUND INFORMATION</w:t>
      </w:r>
    </w:p>
    <w:p w:rsidR="00A35C1C" w:rsidRPr="00A35C1C" w:rsidRDefault="00A35C1C" w:rsidP="00A35C1C">
      <w:pPr>
        <w:spacing w:after="160" w:line="259"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 xml:space="preserve">1. Your Gender. </w:t>
      </w:r>
      <w:r w:rsidRPr="00A35C1C">
        <w:rPr>
          <w:rFonts w:ascii="Times New Roman" w:hAnsi="Times New Roman" w:cs="Times New Roman"/>
          <w:b/>
          <w:sz w:val="24"/>
          <w:szCs w:val="24"/>
          <w:lang w:val="en-US"/>
        </w:rPr>
        <w:t>(Please circle one</w:t>
      </w:r>
      <w:r w:rsidRPr="00A35C1C">
        <w:rPr>
          <w:rFonts w:ascii="Times New Roman" w:hAnsi="Times New Roman" w:cs="Times New Roman"/>
          <w:sz w:val="24"/>
          <w:szCs w:val="24"/>
          <w:lang w:val="en-US"/>
        </w:rPr>
        <w:t>)</w:t>
      </w:r>
    </w:p>
    <w:p w:rsidR="00A35C1C" w:rsidRPr="00A35C1C" w:rsidRDefault="00A35C1C" w:rsidP="00A35C1C">
      <w:pPr>
        <w:numPr>
          <w:ilvl w:val="0"/>
          <w:numId w:val="18"/>
        </w:numPr>
        <w:spacing w:after="160" w:line="259" w:lineRule="auto"/>
        <w:contextualSpacing/>
        <w:rPr>
          <w:rFonts w:ascii="Times New Roman" w:hAnsi="Times New Roman" w:cs="Times New Roman"/>
          <w:sz w:val="24"/>
          <w:szCs w:val="24"/>
          <w:lang w:val="en-US"/>
        </w:rPr>
      </w:pPr>
      <w:r w:rsidRPr="00A35C1C">
        <w:rPr>
          <w:rFonts w:ascii="Times New Roman" w:hAnsi="Times New Roman" w:cs="Times New Roman"/>
          <w:sz w:val="24"/>
          <w:szCs w:val="24"/>
          <w:lang w:val="en-US"/>
        </w:rPr>
        <w:t>Male   b) Female</w:t>
      </w:r>
    </w:p>
    <w:p w:rsidR="00A35C1C" w:rsidRPr="00A35C1C" w:rsidRDefault="00A35C1C" w:rsidP="00A35C1C">
      <w:pPr>
        <w:spacing w:after="160" w:line="259" w:lineRule="auto"/>
        <w:rPr>
          <w:rFonts w:ascii="Times New Roman" w:hAnsi="Times New Roman" w:cs="Times New Roman"/>
          <w:sz w:val="24"/>
          <w:szCs w:val="24"/>
          <w:lang w:val="en-US"/>
        </w:rPr>
      </w:pPr>
    </w:p>
    <w:p w:rsidR="00A35C1C" w:rsidRPr="00A35C1C" w:rsidRDefault="00A35C1C" w:rsidP="00A35C1C">
      <w:pPr>
        <w:spacing w:after="160" w:line="259" w:lineRule="auto"/>
        <w:rPr>
          <w:rFonts w:ascii="Times New Roman" w:hAnsi="Times New Roman" w:cs="Times New Roman"/>
          <w:sz w:val="24"/>
          <w:szCs w:val="24"/>
          <w:lang w:val="en-US"/>
        </w:rPr>
      </w:pPr>
    </w:p>
    <w:p w:rsidR="00A35C1C" w:rsidRPr="00A35C1C" w:rsidRDefault="00A35C1C" w:rsidP="00A35C1C">
      <w:pPr>
        <w:spacing w:after="160" w:line="259" w:lineRule="auto"/>
        <w:rPr>
          <w:rFonts w:ascii="Times New Roman" w:hAnsi="Times New Roman" w:cs="Times New Roman"/>
          <w:b/>
          <w:sz w:val="24"/>
          <w:szCs w:val="24"/>
          <w:lang w:val="en-US"/>
        </w:rPr>
      </w:pPr>
    </w:p>
    <w:p w:rsidR="00A35C1C" w:rsidRPr="00A35C1C" w:rsidRDefault="00A35C1C" w:rsidP="00A35C1C">
      <w:pPr>
        <w:spacing w:after="160" w:line="259"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 xml:space="preserve">SECTION B: </w:t>
      </w:r>
      <w:r w:rsidR="007C3E42">
        <w:rPr>
          <w:rFonts w:ascii="Times New Roman" w:hAnsi="Times New Roman" w:cs="Times New Roman"/>
          <w:b/>
          <w:sz w:val="24"/>
          <w:szCs w:val="24"/>
          <w:lang w:val="en-US"/>
        </w:rPr>
        <w:t>STUDENT MOTIVATION</w:t>
      </w:r>
      <w:r w:rsidRPr="00A35C1C">
        <w:rPr>
          <w:rFonts w:ascii="Times New Roman" w:hAnsi="Times New Roman" w:cs="Times New Roman"/>
          <w:b/>
          <w:sz w:val="24"/>
          <w:szCs w:val="24"/>
          <w:lang w:val="en-US"/>
        </w:rPr>
        <w:t xml:space="preserve"> </w:t>
      </w:r>
    </w:p>
    <w:p w:rsidR="00A35C1C" w:rsidRPr="00A35C1C" w:rsidRDefault="00C867F9" w:rsidP="00A35C1C">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A35C1C" w:rsidRPr="00A35C1C">
        <w:rPr>
          <w:rFonts w:ascii="Times New Roman" w:hAnsi="Times New Roman" w:cs="Times New Roman"/>
          <w:sz w:val="24"/>
          <w:szCs w:val="24"/>
          <w:lang w:val="en-US"/>
        </w:rPr>
        <w:t xml:space="preserve">. For the statements below, </w:t>
      </w:r>
      <w:r w:rsidR="00A35C1C" w:rsidRPr="00A35C1C">
        <w:rPr>
          <w:rFonts w:ascii="Times New Roman" w:hAnsi="Times New Roman" w:cs="Times New Roman"/>
          <w:b/>
          <w:sz w:val="24"/>
          <w:szCs w:val="24"/>
          <w:lang w:val="en-US"/>
        </w:rPr>
        <w:t>please check the response</w:t>
      </w:r>
      <w:r w:rsidR="00A35C1C" w:rsidRPr="00A35C1C">
        <w:rPr>
          <w:rFonts w:ascii="Times New Roman" w:hAnsi="Times New Roman" w:cs="Times New Roman"/>
          <w:sz w:val="24"/>
          <w:szCs w:val="24"/>
          <w:lang w:val="en-US"/>
        </w:rPr>
        <w:t xml:space="preserve"> applicable to you. </w:t>
      </w:r>
    </w:p>
    <w:p w:rsidR="00A35C1C" w:rsidRPr="00A35C1C" w:rsidRDefault="007C3E42" w:rsidP="00A35C1C">
      <w:pPr>
        <w:spacing w:after="160" w:line="259" w:lineRule="auto"/>
        <w:rPr>
          <w:rFonts w:ascii="Times New Roman" w:hAnsi="Times New Roman" w:cs="Times New Roman"/>
          <w:sz w:val="24"/>
          <w:szCs w:val="24"/>
          <w:lang w:val="en-US"/>
        </w:rPr>
      </w:pPr>
      <w:r w:rsidRPr="00A35C1C">
        <w:rPr>
          <w:rFonts w:ascii="Times New Roman" w:hAnsi="Times New Roman" w:cs="Times New Roman"/>
          <w:b/>
          <w:sz w:val="24"/>
          <w:szCs w:val="24"/>
          <w:lang w:val="en-US"/>
        </w:rPr>
        <w:t>Response set: 1-Strongly Disagree, 2-Disagree, 3-Neutral, 4-Agree, 5-Strongly Agree</w:t>
      </w:r>
      <w:r w:rsidR="00A35C1C" w:rsidRPr="00A35C1C">
        <w:rPr>
          <w:rFonts w:ascii="Times New Roman" w:hAnsi="Times New Roman" w:cs="Times New Roman"/>
          <w:sz w:val="24"/>
          <w:szCs w:val="24"/>
          <w:lang w:val="en-US"/>
        </w:rPr>
        <w:t>.</w:t>
      </w:r>
    </w:p>
    <w:tbl>
      <w:tblPr>
        <w:tblStyle w:val="TableGrid1"/>
        <w:tblW w:w="0" w:type="auto"/>
        <w:tblLook w:val="04A0" w:firstRow="1" w:lastRow="0" w:firstColumn="1" w:lastColumn="0" w:noHBand="0" w:noVBand="1"/>
      </w:tblPr>
      <w:tblGrid>
        <w:gridCol w:w="6295"/>
        <w:gridCol w:w="450"/>
        <w:gridCol w:w="540"/>
        <w:gridCol w:w="630"/>
        <w:gridCol w:w="450"/>
        <w:gridCol w:w="540"/>
      </w:tblGrid>
      <w:tr w:rsidR="007C3E42" w:rsidRPr="00A35C1C" w:rsidTr="00C90B13">
        <w:tc>
          <w:tcPr>
            <w:tcW w:w="6295" w:type="dxa"/>
          </w:tcPr>
          <w:p w:rsidR="007C3E42" w:rsidRPr="00A35C1C" w:rsidRDefault="007C3E42" w:rsidP="00A35C1C">
            <w:pPr>
              <w:tabs>
                <w:tab w:val="center" w:pos="4680"/>
                <w:tab w:val="right" w:pos="9360"/>
              </w:tabs>
              <w:spacing w:after="0" w:line="240"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During this current school year, a</w:t>
            </w:r>
            <w:r>
              <w:rPr>
                <w:rFonts w:ascii="Times New Roman" w:hAnsi="Times New Roman" w:cs="Times New Roman"/>
                <w:b/>
                <w:sz w:val="24"/>
                <w:szCs w:val="24"/>
                <w:lang w:val="en-US"/>
              </w:rPr>
              <w:t>t this institution</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1</w:t>
            </w: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2</w:t>
            </w: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3</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4</w:t>
            </w:r>
          </w:p>
        </w:tc>
        <w:tc>
          <w:tcPr>
            <w:tcW w:w="540" w:type="dxa"/>
          </w:tcPr>
          <w:p w:rsidR="007C3E42"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7C3E42" w:rsidRPr="00A35C1C" w:rsidTr="00C90B13">
        <w:tc>
          <w:tcPr>
            <w:tcW w:w="6295"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have enjoyed taking this course</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7C3E42" w:rsidRPr="00A35C1C" w:rsidTr="00C90B13">
        <w:tc>
          <w:tcPr>
            <w:tcW w:w="6295"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would recommend this course to friends/colleagues</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7C3E42" w:rsidRPr="00A35C1C" w:rsidTr="00C90B13">
        <w:tc>
          <w:tcPr>
            <w:tcW w:w="6295" w:type="dxa"/>
          </w:tcPr>
          <w:p w:rsidR="007C3E42"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felt more motivated to learn </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7C3E42" w:rsidRPr="00A35C1C" w:rsidTr="00C90B13">
        <w:tc>
          <w:tcPr>
            <w:tcW w:w="6295" w:type="dxa"/>
          </w:tcPr>
          <w:p w:rsidR="007C3E42"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have felt appreciated</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7C3E42" w:rsidRPr="00A35C1C" w:rsidTr="00C90B13">
        <w:tc>
          <w:tcPr>
            <w:tcW w:w="6295" w:type="dxa"/>
          </w:tcPr>
          <w:p w:rsidR="007C3E42"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looked forward to attending the </w:t>
            </w:r>
            <w:proofErr w:type="spellStart"/>
            <w:r>
              <w:rPr>
                <w:rFonts w:ascii="Times New Roman" w:hAnsi="Times New Roman" w:cs="Times New Roman"/>
                <w:sz w:val="24"/>
                <w:szCs w:val="24"/>
                <w:lang w:val="en-US"/>
              </w:rPr>
              <w:t>webex</w:t>
            </w:r>
            <w:proofErr w:type="spellEnd"/>
            <w:r>
              <w:rPr>
                <w:rFonts w:ascii="Times New Roman" w:hAnsi="Times New Roman" w:cs="Times New Roman"/>
                <w:sz w:val="24"/>
                <w:szCs w:val="24"/>
                <w:lang w:val="en-US"/>
              </w:rPr>
              <w:t xml:space="preserve"> seminars</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FB138C" w:rsidRPr="00A35C1C" w:rsidTr="00C90B13">
        <w:tc>
          <w:tcPr>
            <w:tcW w:w="6295"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Instructor’s style of presentation held my interest</w:t>
            </w: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r>
      <w:tr w:rsidR="00FB138C" w:rsidRPr="00A35C1C" w:rsidTr="00C90B13">
        <w:tc>
          <w:tcPr>
            <w:tcW w:w="6295"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Instructor was friendly toward students</w:t>
            </w: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r>
      <w:tr w:rsidR="00FB138C" w:rsidRPr="00A35C1C" w:rsidTr="00C90B13">
        <w:tc>
          <w:tcPr>
            <w:tcW w:w="6295"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felt welcome in seeking help or advice </w:t>
            </w: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r>
      <w:tr w:rsidR="007C3E42" w:rsidRPr="00A35C1C" w:rsidTr="00C90B13">
        <w:tc>
          <w:tcPr>
            <w:tcW w:w="6295" w:type="dxa"/>
          </w:tcPr>
          <w:p w:rsidR="007C3E42" w:rsidRPr="00A35C1C" w:rsidRDefault="00AA472B"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Instructor was enthusiastic about teaching the class</w:t>
            </w: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7C3E42" w:rsidRPr="00A35C1C" w:rsidRDefault="007C3E42" w:rsidP="00A35C1C">
            <w:pPr>
              <w:tabs>
                <w:tab w:val="center" w:pos="4680"/>
                <w:tab w:val="right" w:pos="9360"/>
              </w:tabs>
              <w:spacing w:after="0" w:line="240" w:lineRule="auto"/>
              <w:rPr>
                <w:rFonts w:ascii="Times New Roman" w:hAnsi="Times New Roman" w:cs="Times New Roman"/>
                <w:sz w:val="24"/>
                <w:szCs w:val="24"/>
                <w:lang w:val="en-US"/>
              </w:rPr>
            </w:pPr>
          </w:p>
        </w:tc>
      </w:tr>
      <w:tr w:rsidR="00FB138C" w:rsidRPr="00A35C1C" w:rsidTr="00C90B13">
        <w:tc>
          <w:tcPr>
            <w:tcW w:w="6295"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FB138C" w:rsidRPr="00A35C1C" w:rsidRDefault="00FB138C" w:rsidP="00A35C1C">
            <w:pPr>
              <w:tabs>
                <w:tab w:val="center" w:pos="4680"/>
                <w:tab w:val="right" w:pos="9360"/>
              </w:tabs>
              <w:spacing w:after="0" w:line="240" w:lineRule="auto"/>
              <w:rPr>
                <w:rFonts w:ascii="Times New Roman" w:hAnsi="Times New Roman" w:cs="Times New Roman"/>
                <w:sz w:val="24"/>
                <w:szCs w:val="24"/>
                <w:lang w:val="en-US"/>
              </w:rPr>
            </w:pPr>
          </w:p>
        </w:tc>
      </w:tr>
    </w:tbl>
    <w:p w:rsidR="00A35C1C" w:rsidRPr="00A35C1C" w:rsidRDefault="00A35C1C" w:rsidP="00A35C1C">
      <w:pPr>
        <w:spacing w:after="160" w:line="259" w:lineRule="auto"/>
        <w:rPr>
          <w:rFonts w:ascii="Times New Roman" w:hAnsi="Times New Roman" w:cs="Times New Roman"/>
          <w:sz w:val="24"/>
          <w:szCs w:val="24"/>
          <w:lang w:val="en-US"/>
        </w:rPr>
      </w:pPr>
    </w:p>
    <w:p w:rsidR="00A35C1C" w:rsidRPr="00A35C1C" w:rsidRDefault="00A35C1C" w:rsidP="00A35C1C">
      <w:pPr>
        <w:spacing w:after="160" w:line="259"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 xml:space="preserve">SECTION </w:t>
      </w:r>
      <w:r w:rsidR="00AA472B">
        <w:rPr>
          <w:rFonts w:ascii="Times New Roman" w:hAnsi="Times New Roman" w:cs="Times New Roman"/>
          <w:b/>
          <w:sz w:val="24"/>
          <w:szCs w:val="24"/>
          <w:lang w:val="en-US"/>
        </w:rPr>
        <w:t>C</w:t>
      </w:r>
      <w:r w:rsidRPr="00A35C1C">
        <w:rPr>
          <w:rFonts w:ascii="Times New Roman" w:hAnsi="Times New Roman" w:cs="Times New Roman"/>
          <w:b/>
          <w:sz w:val="24"/>
          <w:szCs w:val="24"/>
          <w:lang w:val="en-US"/>
        </w:rPr>
        <w:t xml:space="preserve">: THE USE OF </w:t>
      </w:r>
      <w:r w:rsidR="00BB40E3">
        <w:rPr>
          <w:rFonts w:ascii="Times New Roman" w:hAnsi="Times New Roman" w:cs="Times New Roman"/>
          <w:b/>
          <w:sz w:val="24"/>
          <w:szCs w:val="24"/>
          <w:lang w:val="en-US"/>
        </w:rPr>
        <w:t>INFORMATION TECHNOLOGY</w:t>
      </w:r>
      <w:r w:rsidRPr="00A35C1C">
        <w:rPr>
          <w:rFonts w:ascii="Times New Roman" w:hAnsi="Times New Roman" w:cs="Times New Roman"/>
          <w:b/>
          <w:sz w:val="24"/>
          <w:szCs w:val="24"/>
          <w:lang w:val="en-US"/>
        </w:rPr>
        <w:t xml:space="preserve"> </w:t>
      </w:r>
    </w:p>
    <w:p w:rsidR="00A35C1C" w:rsidRPr="00A35C1C" w:rsidRDefault="00AA472B" w:rsidP="00A35C1C">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A35C1C" w:rsidRPr="00A35C1C">
        <w:rPr>
          <w:rFonts w:ascii="Times New Roman" w:hAnsi="Times New Roman" w:cs="Times New Roman"/>
          <w:sz w:val="24"/>
          <w:szCs w:val="24"/>
          <w:lang w:val="en-US"/>
        </w:rPr>
        <w:t xml:space="preserve">. For the statements below, </w:t>
      </w:r>
      <w:r w:rsidR="00A35C1C" w:rsidRPr="00A35C1C">
        <w:rPr>
          <w:rFonts w:ascii="Times New Roman" w:hAnsi="Times New Roman" w:cs="Times New Roman"/>
          <w:b/>
          <w:sz w:val="24"/>
          <w:szCs w:val="24"/>
          <w:lang w:val="en-US"/>
        </w:rPr>
        <w:t>please check the response</w:t>
      </w:r>
      <w:r w:rsidR="00A35C1C" w:rsidRPr="00A35C1C">
        <w:rPr>
          <w:rFonts w:ascii="Times New Roman" w:hAnsi="Times New Roman" w:cs="Times New Roman"/>
          <w:sz w:val="24"/>
          <w:szCs w:val="24"/>
          <w:lang w:val="en-US"/>
        </w:rPr>
        <w:t xml:space="preserve"> applicable to you. </w:t>
      </w:r>
    </w:p>
    <w:p w:rsidR="00A35C1C" w:rsidRPr="00A35C1C" w:rsidRDefault="00A35C1C" w:rsidP="00A35C1C">
      <w:pPr>
        <w:spacing w:after="160" w:line="259"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Response set: 1-Strongly Disagree, 2-Disagree, 3-Neutral, 4-Agree, 5-Strongly Agree.</w:t>
      </w:r>
    </w:p>
    <w:tbl>
      <w:tblPr>
        <w:tblStyle w:val="TableGrid1"/>
        <w:tblW w:w="0" w:type="auto"/>
        <w:tblLook w:val="04A0" w:firstRow="1" w:lastRow="0" w:firstColumn="1" w:lastColumn="0" w:noHBand="0" w:noVBand="1"/>
      </w:tblPr>
      <w:tblGrid>
        <w:gridCol w:w="7105"/>
        <w:gridCol w:w="450"/>
        <w:gridCol w:w="450"/>
        <w:gridCol w:w="450"/>
        <w:gridCol w:w="450"/>
        <w:gridCol w:w="445"/>
      </w:tblGrid>
      <w:tr w:rsidR="00A35C1C" w:rsidRPr="00A35C1C" w:rsidTr="00C867F9">
        <w:tc>
          <w:tcPr>
            <w:tcW w:w="710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b/>
                <w:sz w:val="24"/>
                <w:szCs w:val="24"/>
                <w:lang w:val="en-US"/>
              </w:rPr>
              <w:t>During this current school year, a</w:t>
            </w:r>
            <w:r>
              <w:rPr>
                <w:rFonts w:ascii="Times New Roman" w:hAnsi="Times New Roman" w:cs="Times New Roman"/>
                <w:b/>
                <w:sz w:val="24"/>
                <w:szCs w:val="24"/>
                <w:lang w:val="en-US"/>
              </w:rPr>
              <w:t>t this institution</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1</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2</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3</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4</w:t>
            </w: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5</w:t>
            </w:r>
          </w:p>
        </w:tc>
      </w:tr>
      <w:tr w:rsidR="00A35C1C" w:rsidRPr="00A35C1C" w:rsidTr="00C867F9">
        <w:tc>
          <w:tcPr>
            <w:tcW w:w="7105" w:type="dxa"/>
          </w:tcPr>
          <w:p w:rsidR="00A35C1C" w:rsidRPr="00A35C1C" w:rsidRDefault="00BB40E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Information in the Learning portal for this course was effectively communicated</w:t>
            </w:r>
            <w:r w:rsidR="00A35C1C" w:rsidRPr="00A35C1C">
              <w:rPr>
                <w:rFonts w:ascii="Times New Roman" w:hAnsi="Times New Roman" w:cs="Times New Roman"/>
                <w:sz w:val="24"/>
                <w:szCs w:val="24"/>
                <w:lang w:val="en-US"/>
              </w:rPr>
              <w:t>.</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BB40E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Learning portal contained information not covered in the modules</w:t>
            </w:r>
            <w:r w:rsidR="00A35C1C" w:rsidRPr="00A35C1C">
              <w:rPr>
                <w:rFonts w:ascii="Times New Roman" w:hAnsi="Times New Roman" w:cs="Times New Roman"/>
                <w:sz w:val="24"/>
                <w:szCs w:val="24"/>
                <w:lang w:val="en-US"/>
              </w:rPr>
              <w:t>.</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BB40E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content of the Learning portal for this course contributed toward learning</w:t>
            </w:r>
            <w:r w:rsidR="00A35C1C" w:rsidRPr="00A35C1C">
              <w:rPr>
                <w:rFonts w:ascii="Times New Roman" w:hAnsi="Times New Roman" w:cs="Times New Roman"/>
                <w:sz w:val="24"/>
                <w:szCs w:val="24"/>
                <w:lang w:val="en-US"/>
              </w:rPr>
              <w:t>.</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EE5E75"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found the Learning portal easy to access</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EE5E75"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Learning portal was easy to navigate</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EE5E75"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Learning portal gave me direct/timely feedback</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796681"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e-learning components were available all the time</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796681"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course materials were placed online in a timely manner</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7105" w:type="dxa"/>
          </w:tcPr>
          <w:p w:rsidR="00A35C1C" w:rsidRPr="00A35C1C" w:rsidRDefault="00796681"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perceive the design of the Learning portal to be good</w:t>
            </w: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5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44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bl>
    <w:p w:rsidR="00A35C1C" w:rsidRPr="00A35C1C" w:rsidRDefault="00A35C1C" w:rsidP="00A35C1C">
      <w:pPr>
        <w:spacing w:after="160" w:line="259" w:lineRule="auto"/>
        <w:rPr>
          <w:rFonts w:ascii="Times New Roman" w:hAnsi="Times New Roman" w:cs="Times New Roman"/>
          <w:sz w:val="24"/>
          <w:szCs w:val="24"/>
          <w:lang w:val="en-US"/>
        </w:rPr>
      </w:pPr>
    </w:p>
    <w:p w:rsidR="00A35C1C" w:rsidRPr="00A35C1C" w:rsidRDefault="00AA472B" w:rsidP="00A35C1C">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A35C1C" w:rsidRPr="00A35C1C">
        <w:rPr>
          <w:rFonts w:ascii="Times New Roman" w:hAnsi="Times New Roman" w:cs="Times New Roman"/>
          <w:sz w:val="24"/>
          <w:szCs w:val="24"/>
          <w:lang w:val="en-US"/>
        </w:rPr>
        <w:t xml:space="preserve">.  </w:t>
      </w:r>
      <w:r w:rsidR="00A35C1C" w:rsidRPr="00A35C1C">
        <w:rPr>
          <w:rFonts w:ascii="Times New Roman" w:hAnsi="Times New Roman" w:cs="Times New Roman"/>
          <w:b/>
          <w:sz w:val="24"/>
          <w:szCs w:val="24"/>
          <w:lang w:val="en-US"/>
        </w:rPr>
        <w:t xml:space="preserve">SECTION </w:t>
      </w:r>
      <w:r>
        <w:rPr>
          <w:rFonts w:ascii="Times New Roman" w:hAnsi="Times New Roman" w:cs="Times New Roman"/>
          <w:b/>
          <w:sz w:val="24"/>
          <w:szCs w:val="24"/>
          <w:lang w:val="en-US"/>
        </w:rPr>
        <w:t>D</w:t>
      </w:r>
      <w:r w:rsidR="00A35C1C" w:rsidRPr="00A35C1C">
        <w:rPr>
          <w:rFonts w:ascii="Times New Roman" w:hAnsi="Times New Roman" w:cs="Times New Roman"/>
          <w:b/>
          <w:sz w:val="24"/>
          <w:szCs w:val="24"/>
          <w:lang w:val="en-US"/>
        </w:rPr>
        <w:t xml:space="preserve">: </w:t>
      </w:r>
      <w:r w:rsidR="007C3E42">
        <w:rPr>
          <w:rFonts w:ascii="Times New Roman" w:hAnsi="Times New Roman" w:cs="Times New Roman"/>
          <w:b/>
          <w:sz w:val="24"/>
          <w:szCs w:val="24"/>
          <w:lang w:val="en-US"/>
        </w:rPr>
        <w:t>STUDENT COLLABORATION</w:t>
      </w:r>
    </w:p>
    <w:p w:rsidR="00A35C1C" w:rsidRDefault="00A35C1C" w:rsidP="00A35C1C">
      <w:pPr>
        <w:spacing w:after="160" w:line="259"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 xml:space="preserve">For the statements below, </w:t>
      </w:r>
      <w:r w:rsidRPr="00A35C1C">
        <w:rPr>
          <w:rFonts w:ascii="Times New Roman" w:hAnsi="Times New Roman" w:cs="Times New Roman"/>
          <w:b/>
          <w:sz w:val="24"/>
          <w:szCs w:val="24"/>
          <w:lang w:val="en-US"/>
        </w:rPr>
        <w:t>please check the response</w:t>
      </w:r>
      <w:r w:rsidRPr="00A35C1C">
        <w:rPr>
          <w:rFonts w:ascii="Times New Roman" w:hAnsi="Times New Roman" w:cs="Times New Roman"/>
          <w:sz w:val="24"/>
          <w:szCs w:val="24"/>
          <w:lang w:val="en-US"/>
        </w:rPr>
        <w:t xml:space="preserve"> applicable to you. </w:t>
      </w:r>
    </w:p>
    <w:p w:rsidR="00C90B13" w:rsidRPr="00A35C1C" w:rsidRDefault="00C90B13" w:rsidP="00C90B13">
      <w:pPr>
        <w:spacing w:after="160" w:line="259"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Response set: 1-Strongly Disagree, 2-Disagree, 3-Neutral, 4-Agree, 5-Strongly Agree.</w:t>
      </w:r>
    </w:p>
    <w:tbl>
      <w:tblPr>
        <w:tblStyle w:val="TableGrid1"/>
        <w:tblW w:w="0" w:type="auto"/>
        <w:tblLook w:val="04A0" w:firstRow="1" w:lastRow="0" w:firstColumn="1" w:lastColumn="0" w:noHBand="0" w:noVBand="1"/>
      </w:tblPr>
      <w:tblGrid>
        <w:gridCol w:w="5485"/>
        <w:gridCol w:w="810"/>
        <w:gridCol w:w="720"/>
        <w:gridCol w:w="810"/>
        <w:gridCol w:w="810"/>
        <w:gridCol w:w="715"/>
      </w:tblGrid>
      <w:tr w:rsidR="00A35C1C" w:rsidRPr="00A35C1C" w:rsidTr="00C867F9">
        <w:tc>
          <w:tcPr>
            <w:tcW w:w="548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b/>
                <w:sz w:val="24"/>
                <w:szCs w:val="24"/>
                <w:lang w:val="en-US"/>
              </w:rPr>
              <w:t>During this current school year, a</w:t>
            </w:r>
            <w:r>
              <w:rPr>
                <w:rFonts w:ascii="Times New Roman" w:hAnsi="Times New Roman" w:cs="Times New Roman"/>
                <w:b/>
                <w:sz w:val="24"/>
                <w:szCs w:val="24"/>
                <w:lang w:val="en-US"/>
              </w:rPr>
              <w:t>t this institution</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1</w:t>
            </w: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2</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3</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4</w:t>
            </w: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5</w:t>
            </w:r>
          </w:p>
        </w:tc>
      </w:tr>
      <w:tr w:rsidR="00A35C1C" w:rsidRPr="00A35C1C" w:rsidTr="00C867F9">
        <w:tc>
          <w:tcPr>
            <w:tcW w:w="548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group size was appropriate for course purposes</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Student interaction was an important learning component of this course</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This course provided an opportunity to learn from other students</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C90B13"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had sufficient opportunity to interact with other students in this course</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had the opportunity to contribute to the learning of others</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experienced more constant and positive interactions with peers</w:t>
            </w: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2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c>
          <w:tcPr>
            <w:tcW w:w="715" w:type="dxa"/>
          </w:tcPr>
          <w:p w:rsidR="00A35C1C" w:rsidRPr="00A35C1C" w:rsidRDefault="00A35C1C" w:rsidP="00A35C1C">
            <w:pPr>
              <w:tabs>
                <w:tab w:val="center" w:pos="4680"/>
                <w:tab w:val="right" w:pos="9360"/>
              </w:tabs>
              <w:spacing w:after="0" w:line="240" w:lineRule="auto"/>
              <w:rPr>
                <w:rFonts w:ascii="Times New Roman" w:hAnsi="Times New Roman" w:cs="Times New Roman"/>
                <w:sz w:val="24"/>
                <w:szCs w:val="24"/>
                <w:lang w:val="en-US"/>
              </w:rPr>
            </w:pPr>
          </w:p>
        </w:tc>
      </w:tr>
      <w:tr w:rsidR="00A35C1C" w:rsidRPr="00A35C1C" w:rsidTr="00C867F9">
        <w:tc>
          <w:tcPr>
            <w:tcW w:w="5485" w:type="dxa"/>
          </w:tcPr>
          <w:p w:rsidR="00A35C1C" w:rsidRPr="00A35C1C" w:rsidRDefault="00BD48F9"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Interaction between students was encouraged</w:t>
            </w:r>
          </w:p>
        </w:tc>
        <w:tc>
          <w:tcPr>
            <w:tcW w:w="810" w:type="dxa"/>
          </w:tcPr>
          <w:p w:rsidR="00A35C1C" w:rsidRPr="00A35C1C" w:rsidRDefault="00A35C1C" w:rsidP="00A35C1C">
            <w:pPr>
              <w:tabs>
                <w:tab w:val="center" w:pos="4680"/>
                <w:tab w:val="right" w:pos="9360"/>
              </w:tabs>
              <w:spacing w:after="0" w:line="240" w:lineRule="auto"/>
              <w:rPr>
                <w:lang w:val="en-US"/>
              </w:rPr>
            </w:pPr>
          </w:p>
        </w:tc>
        <w:tc>
          <w:tcPr>
            <w:tcW w:w="72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715" w:type="dxa"/>
          </w:tcPr>
          <w:p w:rsidR="00A35C1C" w:rsidRPr="00A35C1C" w:rsidRDefault="00A35C1C" w:rsidP="00A35C1C">
            <w:pPr>
              <w:tabs>
                <w:tab w:val="center" w:pos="4680"/>
                <w:tab w:val="right" w:pos="9360"/>
              </w:tabs>
              <w:spacing w:after="0" w:line="240" w:lineRule="auto"/>
              <w:rPr>
                <w:lang w:val="en-US"/>
              </w:rPr>
            </w:pPr>
          </w:p>
        </w:tc>
      </w:tr>
      <w:tr w:rsidR="00A35C1C" w:rsidRPr="00A35C1C" w:rsidTr="00C867F9">
        <w:tc>
          <w:tcPr>
            <w:tcW w:w="5485" w:type="dxa"/>
          </w:tcPr>
          <w:p w:rsidR="00A35C1C" w:rsidRPr="00A35C1C" w:rsidRDefault="009C0CDD"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Interaction with others was appropriate</w:t>
            </w:r>
          </w:p>
        </w:tc>
        <w:tc>
          <w:tcPr>
            <w:tcW w:w="810" w:type="dxa"/>
          </w:tcPr>
          <w:p w:rsidR="00A35C1C" w:rsidRPr="00A35C1C" w:rsidRDefault="00A35C1C" w:rsidP="00A35C1C">
            <w:pPr>
              <w:tabs>
                <w:tab w:val="center" w:pos="4680"/>
                <w:tab w:val="right" w:pos="9360"/>
              </w:tabs>
              <w:spacing w:after="0" w:line="240" w:lineRule="auto"/>
              <w:rPr>
                <w:lang w:val="en-US"/>
              </w:rPr>
            </w:pPr>
          </w:p>
        </w:tc>
        <w:tc>
          <w:tcPr>
            <w:tcW w:w="72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715" w:type="dxa"/>
          </w:tcPr>
          <w:p w:rsidR="00A35C1C" w:rsidRPr="00A35C1C" w:rsidRDefault="00A35C1C" w:rsidP="00A35C1C">
            <w:pPr>
              <w:tabs>
                <w:tab w:val="center" w:pos="4680"/>
                <w:tab w:val="right" w:pos="9360"/>
              </w:tabs>
              <w:spacing w:after="0" w:line="240" w:lineRule="auto"/>
              <w:rPr>
                <w:lang w:val="en-US"/>
              </w:rPr>
            </w:pPr>
          </w:p>
        </w:tc>
      </w:tr>
      <w:tr w:rsidR="00A35C1C" w:rsidRPr="00A35C1C" w:rsidTr="00C867F9">
        <w:tc>
          <w:tcPr>
            <w:tcW w:w="5485" w:type="dxa"/>
          </w:tcPr>
          <w:p w:rsidR="00A35C1C" w:rsidRPr="00A35C1C" w:rsidRDefault="009C0CDD"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Interaction with others was timely</w:t>
            </w:r>
          </w:p>
        </w:tc>
        <w:tc>
          <w:tcPr>
            <w:tcW w:w="810" w:type="dxa"/>
          </w:tcPr>
          <w:p w:rsidR="00A35C1C" w:rsidRPr="00A35C1C" w:rsidRDefault="00A35C1C" w:rsidP="00A35C1C">
            <w:pPr>
              <w:tabs>
                <w:tab w:val="center" w:pos="4680"/>
                <w:tab w:val="right" w:pos="9360"/>
              </w:tabs>
              <w:spacing w:after="0" w:line="240" w:lineRule="auto"/>
              <w:rPr>
                <w:lang w:val="en-US"/>
              </w:rPr>
            </w:pPr>
          </w:p>
        </w:tc>
        <w:tc>
          <w:tcPr>
            <w:tcW w:w="72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810" w:type="dxa"/>
          </w:tcPr>
          <w:p w:rsidR="00A35C1C" w:rsidRPr="00A35C1C" w:rsidRDefault="00A35C1C" w:rsidP="00A35C1C">
            <w:pPr>
              <w:tabs>
                <w:tab w:val="center" w:pos="4680"/>
                <w:tab w:val="right" w:pos="9360"/>
              </w:tabs>
              <w:spacing w:after="0" w:line="240" w:lineRule="auto"/>
              <w:rPr>
                <w:lang w:val="en-US"/>
              </w:rPr>
            </w:pPr>
          </w:p>
        </w:tc>
        <w:tc>
          <w:tcPr>
            <w:tcW w:w="715" w:type="dxa"/>
          </w:tcPr>
          <w:p w:rsidR="00A35C1C" w:rsidRPr="00A35C1C" w:rsidRDefault="00A35C1C" w:rsidP="00A35C1C">
            <w:pPr>
              <w:tabs>
                <w:tab w:val="center" w:pos="4680"/>
                <w:tab w:val="right" w:pos="9360"/>
              </w:tabs>
              <w:spacing w:after="0" w:line="240" w:lineRule="auto"/>
              <w:rPr>
                <w:lang w:val="en-US"/>
              </w:rPr>
            </w:pPr>
          </w:p>
        </w:tc>
      </w:tr>
      <w:tr w:rsidR="009C0CDD" w:rsidRPr="00A35C1C" w:rsidTr="00C867F9">
        <w:tc>
          <w:tcPr>
            <w:tcW w:w="5485" w:type="dxa"/>
          </w:tcPr>
          <w:p w:rsidR="009C0CDD" w:rsidRDefault="009C0CDD"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work with students on Assignments</w:t>
            </w:r>
          </w:p>
        </w:tc>
        <w:tc>
          <w:tcPr>
            <w:tcW w:w="810" w:type="dxa"/>
          </w:tcPr>
          <w:p w:rsidR="009C0CDD" w:rsidRPr="00A35C1C" w:rsidRDefault="009C0CDD" w:rsidP="00A35C1C">
            <w:pPr>
              <w:tabs>
                <w:tab w:val="center" w:pos="4680"/>
                <w:tab w:val="right" w:pos="9360"/>
              </w:tabs>
              <w:spacing w:after="0" w:line="240" w:lineRule="auto"/>
              <w:rPr>
                <w:lang w:val="en-US"/>
              </w:rPr>
            </w:pPr>
          </w:p>
        </w:tc>
        <w:tc>
          <w:tcPr>
            <w:tcW w:w="72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715" w:type="dxa"/>
          </w:tcPr>
          <w:p w:rsidR="009C0CDD" w:rsidRPr="00A35C1C" w:rsidRDefault="009C0CDD" w:rsidP="00A35C1C">
            <w:pPr>
              <w:tabs>
                <w:tab w:val="center" w:pos="4680"/>
                <w:tab w:val="right" w:pos="9360"/>
              </w:tabs>
              <w:spacing w:after="0" w:line="240" w:lineRule="auto"/>
              <w:rPr>
                <w:lang w:val="en-US"/>
              </w:rPr>
            </w:pPr>
          </w:p>
        </w:tc>
      </w:tr>
      <w:tr w:rsidR="009C0CDD" w:rsidRPr="00A35C1C" w:rsidTr="00C867F9">
        <w:tc>
          <w:tcPr>
            <w:tcW w:w="5485" w:type="dxa"/>
          </w:tcPr>
          <w:p w:rsidR="009C0CDD" w:rsidRDefault="009C0CDD"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prepare for exams by working with others</w:t>
            </w:r>
          </w:p>
        </w:tc>
        <w:tc>
          <w:tcPr>
            <w:tcW w:w="810" w:type="dxa"/>
          </w:tcPr>
          <w:p w:rsidR="009C0CDD" w:rsidRPr="00A35C1C" w:rsidRDefault="009C0CDD" w:rsidP="00A35C1C">
            <w:pPr>
              <w:tabs>
                <w:tab w:val="center" w:pos="4680"/>
                <w:tab w:val="right" w:pos="9360"/>
              </w:tabs>
              <w:spacing w:after="0" w:line="240" w:lineRule="auto"/>
              <w:rPr>
                <w:lang w:val="en-US"/>
              </w:rPr>
            </w:pPr>
          </w:p>
        </w:tc>
        <w:tc>
          <w:tcPr>
            <w:tcW w:w="72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715" w:type="dxa"/>
          </w:tcPr>
          <w:p w:rsidR="009C0CDD" w:rsidRPr="00A35C1C" w:rsidRDefault="009C0CDD" w:rsidP="00A35C1C">
            <w:pPr>
              <w:tabs>
                <w:tab w:val="center" w:pos="4680"/>
                <w:tab w:val="right" w:pos="9360"/>
              </w:tabs>
              <w:spacing w:after="0" w:line="240" w:lineRule="auto"/>
              <w:rPr>
                <w:lang w:val="en-US"/>
              </w:rPr>
            </w:pPr>
          </w:p>
        </w:tc>
      </w:tr>
      <w:tr w:rsidR="009C0CDD" w:rsidRPr="00A35C1C" w:rsidTr="00C867F9">
        <w:tc>
          <w:tcPr>
            <w:tcW w:w="5485" w:type="dxa"/>
          </w:tcPr>
          <w:p w:rsidR="009C0CDD" w:rsidRDefault="009C0CDD" w:rsidP="00A35C1C">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ask another student to help me understand course material</w:t>
            </w:r>
          </w:p>
        </w:tc>
        <w:tc>
          <w:tcPr>
            <w:tcW w:w="810" w:type="dxa"/>
          </w:tcPr>
          <w:p w:rsidR="009C0CDD" w:rsidRPr="00A35C1C" w:rsidRDefault="009C0CDD" w:rsidP="00A35C1C">
            <w:pPr>
              <w:tabs>
                <w:tab w:val="center" w:pos="4680"/>
                <w:tab w:val="right" w:pos="9360"/>
              </w:tabs>
              <w:spacing w:after="0" w:line="240" w:lineRule="auto"/>
              <w:rPr>
                <w:lang w:val="en-US"/>
              </w:rPr>
            </w:pPr>
          </w:p>
        </w:tc>
        <w:tc>
          <w:tcPr>
            <w:tcW w:w="72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715" w:type="dxa"/>
          </w:tcPr>
          <w:p w:rsidR="009C0CDD" w:rsidRPr="00A35C1C" w:rsidRDefault="009C0CDD" w:rsidP="00A35C1C">
            <w:pPr>
              <w:tabs>
                <w:tab w:val="center" w:pos="4680"/>
                <w:tab w:val="right" w:pos="9360"/>
              </w:tabs>
              <w:spacing w:after="0" w:line="240" w:lineRule="auto"/>
              <w:rPr>
                <w:lang w:val="en-US"/>
              </w:rPr>
            </w:pPr>
          </w:p>
        </w:tc>
      </w:tr>
      <w:tr w:rsidR="009C0CDD" w:rsidRPr="00A35C1C" w:rsidTr="00C867F9">
        <w:tc>
          <w:tcPr>
            <w:tcW w:w="5485" w:type="dxa"/>
          </w:tcPr>
          <w:p w:rsidR="009C0CDD" w:rsidRDefault="009C0CDD"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72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810" w:type="dxa"/>
          </w:tcPr>
          <w:p w:rsidR="009C0CDD" w:rsidRPr="00A35C1C" w:rsidRDefault="009C0CDD" w:rsidP="00A35C1C">
            <w:pPr>
              <w:tabs>
                <w:tab w:val="center" w:pos="4680"/>
                <w:tab w:val="right" w:pos="9360"/>
              </w:tabs>
              <w:spacing w:after="0" w:line="240" w:lineRule="auto"/>
              <w:rPr>
                <w:lang w:val="en-US"/>
              </w:rPr>
            </w:pPr>
          </w:p>
        </w:tc>
        <w:tc>
          <w:tcPr>
            <w:tcW w:w="715" w:type="dxa"/>
          </w:tcPr>
          <w:p w:rsidR="009C0CDD" w:rsidRPr="00A35C1C" w:rsidRDefault="009C0CDD" w:rsidP="00A35C1C">
            <w:pPr>
              <w:tabs>
                <w:tab w:val="center" w:pos="4680"/>
                <w:tab w:val="right" w:pos="9360"/>
              </w:tabs>
              <w:spacing w:after="0" w:line="240" w:lineRule="auto"/>
              <w:rPr>
                <w:lang w:val="en-US"/>
              </w:rPr>
            </w:pPr>
          </w:p>
        </w:tc>
      </w:tr>
      <w:tr w:rsidR="00AA472B" w:rsidRPr="00A35C1C" w:rsidTr="00C867F9">
        <w:tc>
          <w:tcPr>
            <w:tcW w:w="5485" w:type="dxa"/>
          </w:tcPr>
          <w:p w:rsidR="00AA472B" w:rsidRDefault="00AA472B" w:rsidP="00A35C1C">
            <w:pPr>
              <w:tabs>
                <w:tab w:val="center" w:pos="4680"/>
                <w:tab w:val="right" w:pos="9360"/>
              </w:tabs>
              <w:spacing w:after="0" w:line="240" w:lineRule="auto"/>
              <w:rPr>
                <w:rFonts w:ascii="Times New Roman" w:hAnsi="Times New Roman" w:cs="Times New Roman"/>
                <w:sz w:val="24"/>
                <w:szCs w:val="24"/>
                <w:lang w:val="en-US"/>
              </w:rPr>
            </w:pPr>
          </w:p>
        </w:tc>
        <w:tc>
          <w:tcPr>
            <w:tcW w:w="810" w:type="dxa"/>
          </w:tcPr>
          <w:p w:rsidR="00AA472B" w:rsidRPr="00A35C1C" w:rsidRDefault="00AA472B" w:rsidP="00A35C1C">
            <w:pPr>
              <w:tabs>
                <w:tab w:val="center" w:pos="4680"/>
                <w:tab w:val="right" w:pos="9360"/>
              </w:tabs>
              <w:spacing w:after="0" w:line="240" w:lineRule="auto"/>
              <w:rPr>
                <w:lang w:val="en-US"/>
              </w:rPr>
            </w:pPr>
          </w:p>
        </w:tc>
        <w:tc>
          <w:tcPr>
            <w:tcW w:w="720" w:type="dxa"/>
          </w:tcPr>
          <w:p w:rsidR="00AA472B" w:rsidRPr="00A35C1C" w:rsidRDefault="00AA472B" w:rsidP="00A35C1C">
            <w:pPr>
              <w:tabs>
                <w:tab w:val="center" w:pos="4680"/>
                <w:tab w:val="right" w:pos="9360"/>
              </w:tabs>
              <w:spacing w:after="0" w:line="240" w:lineRule="auto"/>
              <w:rPr>
                <w:lang w:val="en-US"/>
              </w:rPr>
            </w:pPr>
          </w:p>
        </w:tc>
        <w:tc>
          <w:tcPr>
            <w:tcW w:w="810" w:type="dxa"/>
          </w:tcPr>
          <w:p w:rsidR="00AA472B" w:rsidRPr="00A35C1C" w:rsidRDefault="00AA472B" w:rsidP="00A35C1C">
            <w:pPr>
              <w:tabs>
                <w:tab w:val="center" w:pos="4680"/>
                <w:tab w:val="right" w:pos="9360"/>
              </w:tabs>
              <w:spacing w:after="0" w:line="240" w:lineRule="auto"/>
              <w:rPr>
                <w:lang w:val="en-US"/>
              </w:rPr>
            </w:pPr>
          </w:p>
        </w:tc>
        <w:tc>
          <w:tcPr>
            <w:tcW w:w="810" w:type="dxa"/>
          </w:tcPr>
          <w:p w:rsidR="00AA472B" w:rsidRPr="00A35C1C" w:rsidRDefault="00AA472B" w:rsidP="00A35C1C">
            <w:pPr>
              <w:tabs>
                <w:tab w:val="center" w:pos="4680"/>
                <w:tab w:val="right" w:pos="9360"/>
              </w:tabs>
              <w:spacing w:after="0" w:line="240" w:lineRule="auto"/>
              <w:rPr>
                <w:lang w:val="en-US"/>
              </w:rPr>
            </w:pPr>
          </w:p>
        </w:tc>
        <w:tc>
          <w:tcPr>
            <w:tcW w:w="715" w:type="dxa"/>
          </w:tcPr>
          <w:p w:rsidR="00AA472B" w:rsidRPr="00A35C1C" w:rsidRDefault="00AA472B" w:rsidP="00A35C1C">
            <w:pPr>
              <w:tabs>
                <w:tab w:val="center" w:pos="4680"/>
                <w:tab w:val="right" w:pos="9360"/>
              </w:tabs>
              <w:spacing w:after="0" w:line="240" w:lineRule="auto"/>
              <w:rPr>
                <w:lang w:val="en-US"/>
              </w:rPr>
            </w:pPr>
          </w:p>
        </w:tc>
      </w:tr>
    </w:tbl>
    <w:p w:rsidR="00A35C1C" w:rsidRDefault="00A35C1C" w:rsidP="00A35C1C">
      <w:pPr>
        <w:spacing w:after="160" w:line="259" w:lineRule="auto"/>
        <w:rPr>
          <w:rFonts w:ascii="Times New Roman" w:hAnsi="Times New Roman" w:cs="Times New Roman"/>
          <w:sz w:val="24"/>
          <w:szCs w:val="24"/>
          <w:lang w:val="en-US"/>
        </w:rPr>
      </w:pPr>
    </w:p>
    <w:p w:rsidR="00AA472B" w:rsidRPr="00A35C1C" w:rsidRDefault="00AA472B" w:rsidP="00AA472B">
      <w:pPr>
        <w:spacing w:after="160" w:line="259" w:lineRule="auto"/>
        <w:rPr>
          <w:rFonts w:ascii="Times New Roman" w:hAnsi="Times New Roman" w:cs="Times New Roman"/>
          <w:b/>
          <w:strike/>
          <w:sz w:val="24"/>
          <w:szCs w:val="24"/>
          <w:lang w:val="en-US"/>
        </w:rPr>
      </w:pPr>
      <w:r w:rsidRPr="00A35C1C">
        <w:rPr>
          <w:rFonts w:ascii="Times New Roman" w:hAnsi="Times New Roman" w:cs="Times New Roman"/>
          <w:b/>
          <w:sz w:val="24"/>
          <w:szCs w:val="24"/>
          <w:lang w:val="en-US"/>
        </w:rPr>
        <w:t xml:space="preserve">SECTION </w:t>
      </w:r>
      <w:r>
        <w:rPr>
          <w:rFonts w:ascii="Times New Roman" w:hAnsi="Times New Roman" w:cs="Times New Roman"/>
          <w:b/>
          <w:sz w:val="24"/>
          <w:szCs w:val="24"/>
          <w:lang w:val="en-US"/>
        </w:rPr>
        <w:t>E</w:t>
      </w:r>
      <w:r w:rsidRPr="00A35C1C">
        <w:rPr>
          <w:rFonts w:ascii="Times New Roman" w:hAnsi="Times New Roman" w:cs="Times New Roman"/>
          <w:b/>
          <w:sz w:val="24"/>
          <w:szCs w:val="24"/>
          <w:lang w:val="en-US"/>
        </w:rPr>
        <w:t xml:space="preserve">: </w:t>
      </w:r>
      <w:r>
        <w:rPr>
          <w:rFonts w:ascii="Times New Roman" w:hAnsi="Times New Roman" w:cs="Times New Roman"/>
          <w:b/>
          <w:sz w:val="24"/>
          <w:szCs w:val="24"/>
          <w:lang w:val="en-US"/>
        </w:rPr>
        <w:t>ONLINE LEARNING</w:t>
      </w:r>
      <w:r w:rsidRPr="00A35C1C">
        <w:rPr>
          <w:rFonts w:ascii="Times New Roman" w:hAnsi="Times New Roman" w:cs="Times New Roman"/>
          <w:b/>
          <w:sz w:val="24"/>
          <w:szCs w:val="24"/>
          <w:lang w:val="en-US"/>
        </w:rPr>
        <w:t xml:space="preserve"> </w:t>
      </w:r>
    </w:p>
    <w:p w:rsidR="00AA472B" w:rsidRPr="00A35C1C" w:rsidRDefault="00AA472B" w:rsidP="00AA472B">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Pr="00A35C1C">
        <w:rPr>
          <w:rFonts w:ascii="Times New Roman" w:hAnsi="Times New Roman" w:cs="Times New Roman"/>
          <w:sz w:val="24"/>
          <w:szCs w:val="24"/>
          <w:lang w:val="en-US"/>
        </w:rPr>
        <w:t xml:space="preserve">. For the statements below, </w:t>
      </w:r>
      <w:r w:rsidRPr="00A35C1C">
        <w:rPr>
          <w:rFonts w:ascii="Times New Roman" w:hAnsi="Times New Roman" w:cs="Times New Roman"/>
          <w:b/>
          <w:sz w:val="24"/>
          <w:szCs w:val="24"/>
          <w:lang w:val="en-US"/>
        </w:rPr>
        <w:t>please check the response</w:t>
      </w:r>
      <w:r w:rsidRPr="00A35C1C">
        <w:rPr>
          <w:rFonts w:ascii="Times New Roman" w:hAnsi="Times New Roman" w:cs="Times New Roman"/>
          <w:sz w:val="24"/>
          <w:szCs w:val="24"/>
          <w:lang w:val="en-US"/>
        </w:rPr>
        <w:t xml:space="preserve"> applicable to you. </w:t>
      </w:r>
    </w:p>
    <w:p w:rsidR="00AA472B" w:rsidRPr="00A35C1C" w:rsidRDefault="00AA472B" w:rsidP="00AA472B">
      <w:pPr>
        <w:spacing w:after="160" w:line="259" w:lineRule="auto"/>
        <w:rPr>
          <w:rFonts w:ascii="Times New Roman" w:hAnsi="Times New Roman" w:cs="Times New Roman"/>
          <w:sz w:val="24"/>
          <w:szCs w:val="24"/>
          <w:lang w:val="en-US"/>
        </w:rPr>
      </w:pPr>
      <w:r w:rsidRPr="00A35C1C">
        <w:rPr>
          <w:rFonts w:ascii="Times New Roman" w:hAnsi="Times New Roman" w:cs="Times New Roman"/>
          <w:b/>
          <w:sz w:val="24"/>
          <w:szCs w:val="24"/>
          <w:lang w:val="en-US"/>
        </w:rPr>
        <w:t>Response set: 1-Strongly Disagree, 2-Disagree, 3-Neutral, 4-Agree, 5-Strongly Agree</w:t>
      </w:r>
      <w:r w:rsidRPr="00A35C1C">
        <w:rPr>
          <w:rFonts w:ascii="Times New Roman" w:hAnsi="Times New Roman" w:cs="Times New Roman"/>
          <w:sz w:val="24"/>
          <w:szCs w:val="24"/>
          <w:lang w:val="en-US"/>
        </w:rPr>
        <w:t>.</w:t>
      </w:r>
    </w:p>
    <w:tbl>
      <w:tblPr>
        <w:tblStyle w:val="TableGrid1"/>
        <w:tblW w:w="0" w:type="auto"/>
        <w:tblLook w:val="04A0" w:firstRow="1" w:lastRow="0" w:firstColumn="1" w:lastColumn="0" w:noHBand="0" w:noVBand="1"/>
      </w:tblPr>
      <w:tblGrid>
        <w:gridCol w:w="6475"/>
        <w:gridCol w:w="450"/>
        <w:gridCol w:w="540"/>
        <w:gridCol w:w="630"/>
        <w:gridCol w:w="630"/>
        <w:gridCol w:w="625"/>
      </w:tblGrid>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b/>
                <w:sz w:val="24"/>
                <w:szCs w:val="24"/>
                <w:lang w:val="en-US"/>
              </w:rPr>
            </w:pPr>
            <w:r w:rsidRPr="00A35C1C">
              <w:rPr>
                <w:rFonts w:ascii="Times New Roman" w:hAnsi="Times New Roman" w:cs="Times New Roman"/>
                <w:b/>
                <w:sz w:val="24"/>
                <w:szCs w:val="24"/>
                <w:lang w:val="en-US"/>
              </w:rPr>
              <w:t xml:space="preserve">How well do the following descriptions match what you experienced during your </w:t>
            </w:r>
            <w:r>
              <w:rPr>
                <w:rFonts w:ascii="Times New Roman" w:hAnsi="Times New Roman" w:cs="Times New Roman"/>
                <w:b/>
                <w:sz w:val="24"/>
                <w:szCs w:val="24"/>
                <w:lang w:val="en-US"/>
              </w:rPr>
              <w:t>Online Learning</w:t>
            </w:r>
            <w:r w:rsidRPr="00A35C1C">
              <w:rPr>
                <w:rFonts w:ascii="Times New Roman" w:hAnsi="Times New Roman" w:cs="Times New Roman"/>
                <w:b/>
                <w:sz w:val="24"/>
                <w:szCs w:val="24"/>
                <w:lang w:val="en-US"/>
              </w:rPr>
              <w:t>?</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1</w:t>
            </w: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2</w:t>
            </w: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3</w:t>
            </w: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4</w:t>
            </w: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5</w:t>
            </w: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learned to collect qualitative data</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sidRPr="00A35C1C">
              <w:rPr>
                <w:rFonts w:ascii="Times New Roman" w:hAnsi="Times New Roman" w:cs="Times New Roman"/>
                <w:sz w:val="24"/>
                <w:szCs w:val="24"/>
                <w:lang w:val="en-US"/>
              </w:rPr>
              <w:t>I l</w:t>
            </w:r>
            <w:r>
              <w:rPr>
                <w:rFonts w:ascii="Times New Roman" w:hAnsi="Times New Roman" w:cs="Times New Roman"/>
                <w:sz w:val="24"/>
                <w:szCs w:val="24"/>
                <w:lang w:val="en-US"/>
              </w:rPr>
              <w:t>earned to analyze and interpret qualitative data</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learned to collect quantitative data</w:t>
            </w:r>
            <w:r w:rsidRPr="00A35C1C">
              <w:rPr>
                <w:rFonts w:ascii="Times New Roman" w:hAnsi="Times New Roman" w:cs="Times New Roman"/>
                <w:sz w:val="24"/>
                <w:szCs w:val="24"/>
                <w:lang w:val="en-US"/>
              </w:rPr>
              <w:t>.</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learned to analyze and interpret quantitative data</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learned to write questions for questionnaire</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have learned a lot in this course</w:t>
            </w:r>
            <w:r w:rsidRPr="00A35C1C">
              <w:rPr>
                <w:rFonts w:ascii="Times New Roman" w:hAnsi="Times New Roman" w:cs="Times New Roman"/>
                <w:sz w:val="24"/>
                <w:szCs w:val="24"/>
                <w:lang w:val="en-US"/>
              </w:rPr>
              <w:t>.</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learned to use data to make program decisions</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can write a summary of findings from a data analysis</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Learning methods promoted understanding &amp; application of key concepts</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believe that the knowledge and skills developed will be relevant for me in the future</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tasks required of me were valuable to my learning</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remember course concepts</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developed problem-solving skills</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improved my communication skills</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This course helped me to appreciate and respect diversity among students</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understand course concepts</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topics and content are relevant</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course offered value for my money</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applied what I learned in this course to my work</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r w:rsidR="00AA472B" w:rsidRPr="00A35C1C" w:rsidTr="004A67A2">
        <w:tc>
          <w:tcPr>
            <w:tcW w:w="6475" w:type="dxa"/>
          </w:tcPr>
          <w:p w:rsidR="00AA472B" w:rsidRDefault="00AA472B" w:rsidP="004A67A2">
            <w:pPr>
              <w:tabs>
                <w:tab w:val="center" w:pos="4680"/>
                <w:tab w:val="right" w:pos="9360"/>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 solved complex real-world problems</w:t>
            </w:r>
          </w:p>
        </w:tc>
        <w:tc>
          <w:tcPr>
            <w:tcW w:w="45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54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30"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c>
          <w:tcPr>
            <w:tcW w:w="625" w:type="dxa"/>
          </w:tcPr>
          <w:p w:rsidR="00AA472B" w:rsidRPr="00A35C1C" w:rsidRDefault="00AA472B" w:rsidP="004A67A2">
            <w:pPr>
              <w:tabs>
                <w:tab w:val="center" w:pos="4680"/>
                <w:tab w:val="right" w:pos="9360"/>
              </w:tabs>
              <w:spacing w:after="0" w:line="240" w:lineRule="auto"/>
              <w:rPr>
                <w:rFonts w:ascii="Times New Roman" w:hAnsi="Times New Roman" w:cs="Times New Roman"/>
                <w:sz w:val="24"/>
                <w:szCs w:val="24"/>
                <w:lang w:val="en-US"/>
              </w:rPr>
            </w:pPr>
          </w:p>
        </w:tc>
      </w:tr>
    </w:tbl>
    <w:p w:rsidR="00AA472B" w:rsidRPr="00A35C1C" w:rsidRDefault="00AA472B" w:rsidP="00AA472B">
      <w:pPr>
        <w:spacing w:after="160" w:line="259" w:lineRule="auto"/>
        <w:rPr>
          <w:rFonts w:ascii="Times New Roman" w:hAnsi="Times New Roman" w:cs="Times New Roman"/>
          <w:sz w:val="24"/>
          <w:szCs w:val="24"/>
          <w:lang w:val="en-US"/>
        </w:rPr>
      </w:pPr>
    </w:p>
    <w:p w:rsidR="00A35C1C" w:rsidRPr="00C42E6E" w:rsidRDefault="00A35C1C" w:rsidP="00A35C1C">
      <w:pPr>
        <w:spacing w:after="160" w:line="259" w:lineRule="auto"/>
        <w:rPr>
          <w:rFonts w:ascii="Times New Roman" w:hAnsi="Times New Roman" w:cs="Times New Roman"/>
          <w:sz w:val="16"/>
          <w:szCs w:val="16"/>
          <w:lang w:val="en-US"/>
        </w:rPr>
      </w:pPr>
      <w:r w:rsidRPr="00C42E6E">
        <w:rPr>
          <w:rFonts w:ascii="Times New Roman" w:hAnsi="Times New Roman" w:cs="Times New Roman"/>
          <w:sz w:val="16"/>
          <w:szCs w:val="16"/>
          <w:lang w:val="en-US"/>
        </w:rPr>
        <w:t xml:space="preserve">Items to measure the </w:t>
      </w:r>
      <w:r w:rsidR="00AA472B" w:rsidRPr="00C42E6E">
        <w:rPr>
          <w:rFonts w:ascii="Times New Roman" w:hAnsi="Times New Roman" w:cs="Times New Roman"/>
          <w:sz w:val="16"/>
          <w:szCs w:val="16"/>
          <w:lang w:val="en-US"/>
        </w:rPr>
        <w:t>Student motivation</w:t>
      </w:r>
      <w:r w:rsidRPr="00C42E6E">
        <w:rPr>
          <w:rFonts w:ascii="Times New Roman" w:hAnsi="Times New Roman" w:cs="Times New Roman"/>
          <w:sz w:val="16"/>
          <w:szCs w:val="16"/>
          <w:lang w:val="en-US"/>
        </w:rPr>
        <w:t xml:space="preserve"> concept in Question </w:t>
      </w:r>
      <w:r w:rsidR="00AA472B" w:rsidRPr="00C42E6E">
        <w:rPr>
          <w:rFonts w:ascii="Times New Roman" w:hAnsi="Times New Roman" w:cs="Times New Roman"/>
          <w:sz w:val="16"/>
          <w:szCs w:val="16"/>
          <w:lang w:val="en-US"/>
        </w:rPr>
        <w:t>2</w:t>
      </w:r>
      <w:r w:rsidRPr="00C42E6E">
        <w:rPr>
          <w:rFonts w:ascii="Times New Roman" w:hAnsi="Times New Roman" w:cs="Times New Roman"/>
          <w:sz w:val="16"/>
          <w:szCs w:val="16"/>
          <w:lang w:val="en-US"/>
        </w:rPr>
        <w:t xml:space="preserve"> were adapted from </w:t>
      </w:r>
      <w:r w:rsidR="00066399" w:rsidRPr="00C42E6E">
        <w:rPr>
          <w:rFonts w:ascii="Times New Roman" w:hAnsi="Times New Roman" w:cs="Times New Roman"/>
          <w:sz w:val="16"/>
          <w:szCs w:val="16"/>
          <w:lang w:val="en-US"/>
        </w:rPr>
        <w:t>Peltier et al. (</w:t>
      </w:r>
      <w:proofErr w:type="gramStart"/>
      <w:r w:rsidR="00C42E6E" w:rsidRPr="00C42E6E">
        <w:rPr>
          <w:rFonts w:ascii="Times New Roman" w:hAnsi="Times New Roman" w:cs="Times New Roman"/>
          <w:sz w:val="16"/>
          <w:szCs w:val="16"/>
          <w:lang w:val="en-US"/>
        </w:rPr>
        <w:t>2003</w:t>
      </w:r>
      <w:r w:rsidR="00066399" w:rsidRPr="00C42E6E">
        <w:rPr>
          <w:rFonts w:ascii="Times New Roman" w:hAnsi="Times New Roman" w:cs="Times New Roman"/>
          <w:sz w:val="16"/>
          <w:szCs w:val="16"/>
          <w:lang w:val="en-US"/>
        </w:rPr>
        <w:t xml:space="preserve"> )</w:t>
      </w:r>
      <w:proofErr w:type="gramEnd"/>
      <w:r w:rsidR="00066399" w:rsidRPr="00C42E6E">
        <w:rPr>
          <w:rFonts w:ascii="Times New Roman" w:hAnsi="Times New Roman" w:cs="Times New Roman"/>
          <w:sz w:val="16"/>
          <w:szCs w:val="16"/>
          <w:lang w:val="en-US"/>
        </w:rPr>
        <w:t xml:space="preserve">, </w:t>
      </w:r>
      <w:proofErr w:type="spellStart"/>
      <w:r w:rsidR="00066399" w:rsidRPr="00C42E6E">
        <w:rPr>
          <w:rFonts w:ascii="Times New Roman" w:hAnsi="Times New Roman" w:cs="Times New Roman"/>
          <w:sz w:val="16"/>
          <w:szCs w:val="16"/>
          <w:lang w:val="en-US"/>
        </w:rPr>
        <w:t>Reddan</w:t>
      </w:r>
      <w:proofErr w:type="spellEnd"/>
      <w:r w:rsidR="00066399" w:rsidRPr="00C42E6E">
        <w:rPr>
          <w:rFonts w:ascii="Times New Roman" w:hAnsi="Times New Roman" w:cs="Times New Roman"/>
          <w:sz w:val="16"/>
          <w:szCs w:val="16"/>
          <w:lang w:val="en-US"/>
        </w:rPr>
        <w:t xml:space="preserve"> et al. (</w:t>
      </w:r>
      <w:r w:rsidR="00C42E6E" w:rsidRPr="00C42E6E">
        <w:rPr>
          <w:rFonts w:ascii="Times New Roman" w:hAnsi="Times New Roman" w:cs="Times New Roman"/>
          <w:sz w:val="16"/>
          <w:szCs w:val="16"/>
          <w:lang w:val="en-US"/>
        </w:rPr>
        <w:t>2016</w:t>
      </w:r>
      <w:r w:rsidR="00066399" w:rsidRPr="00C42E6E">
        <w:rPr>
          <w:rFonts w:ascii="Times New Roman" w:hAnsi="Times New Roman" w:cs="Times New Roman"/>
          <w:sz w:val="16"/>
          <w:szCs w:val="16"/>
          <w:lang w:val="en-US"/>
        </w:rPr>
        <w:t xml:space="preserve"> ) and </w:t>
      </w:r>
      <w:proofErr w:type="spellStart"/>
      <w:r w:rsidR="00066399" w:rsidRPr="00C42E6E">
        <w:rPr>
          <w:rFonts w:ascii="Times New Roman" w:hAnsi="Times New Roman" w:cs="Times New Roman"/>
          <w:sz w:val="16"/>
          <w:szCs w:val="16"/>
          <w:lang w:val="en-US"/>
        </w:rPr>
        <w:t>Volery</w:t>
      </w:r>
      <w:proofErr w:type="spellEnd"/>
      <w:r w:rsidR="00066399" w:rsidRPr="00C42E6E">
        <w:rPr>
          <w:rFonts w:ascii="Times New Roman" w:hAnsi="Times New Roman" w:cs="Times New Roman"/>
          <w:sz w:val="16"/>
          <w:szCs w:val="16"/>
          <w:lang w:val="en-US"/>
        </w:rPr>
        <w:t xml:space="preserve"> (2001).</w:t>
      </w:r>
    </w:p>
    <w:p w:rsidR="00A35C1C" w:rsidRPr="00C42E6E" w:rsidRDefault="00A35C1C" w:rsidP="00A35C1C">
      <w:pPr>
        <w:spacing w:after="160" w:line="259" w:lineRule="auto"/>
        <w:rPr>
          <w:rFonts w:ascii="Times New Roman" w:hAnsi="Times New Roman" w:cs="Times New Roman"/>
          <w:sz w:val="16"/>
          <w:szCs w:val="16"/>
          <w:lang w:val="en-US"/>
        </w:rPr>
      </w:pPr>
      <w:r w:rsidRPr="00C42E6E">
        <w:rPr>
          <w:rFonts w:ascii="Times New Roman" w:hAnsi="Times New Roman" w:cs="Times New Roman"/>
          <w:sz w:val="16"/>
          <w:szCs w:val="16"/>
          <w:lang w:val="en-US"/>
        </w:rPr>
        <w:t xml:space="preserve">Items to measure the </w:t>
      </w:r>
      <w:r w:rsidR="00066399" w:rsidRPr="00C42E6E">
        <w:rPr>
          <w:rFonts w:ascii="Times New Roman" w:hAnsi="Times New Roman" w:cs="Times New Roman"/>
          <w:sz w:val="16"/>
          <w:szCs w:val="16"/>
          <w:lang w:val="en-US"/>
        </w:rPr>
        <w:t>Use of Information Technology</w:t>
      </w:r>
      <w:r w:rsidRPr="00C42E6E">
        <w:rPr>
          <w:rFonts w:ascii="Times New Roman" w:hAnsi="Times New Roman" w:cs="Times New Roman"/>
          <w:sz w:val="16"/>
          <w:szCs w:val="16"/>
          <w:lang w:val="en-US"/>
        </w:rPr>
        <w:t xml:space="preserve"> concept in Question </w:t>
      </w:r>
      <w:r w:rsidR="00066399" w:rsidRPr="00C42E6E">
        <w:rPr>
          <w:rFonts w:ascii="Times New Roman" w:hAnsi="Times New Roman" w:cs="Times New Roman"/>
          <w:sz w:val="16"/>
          <w:szCs w:val="16"/>
          <w:lang w:val="en-US"/>
        </w:rPr>
        <w:t>3</w:t>
      </w:r>
      <w:r w:rsidRPr="00C42E6E">
        <w:rPr>
          <w:rFonts w:ascii="Times New Roman" w:hAnsi="Times New Roman" w:cs="Times New Roman"/>
          <w:sz w:val="16"/>
          <w:szCs w:val="16"/>
          <w:lang w:val="en-US"/>
        </w:rPr>
        <w:t xml:space="preserve"> were adapted from </w:t>
      </w:r>
      <w:r w:rsidR="00066399" w:rsidRPr="00C42E6E">
        <w:rPr>
          <w:rFonts w:ascii="Times New Roman" w:hAnsi="Times New Roman" w:cs="Times New Roman"/>
          <w:sz w:val="16"/>
          <w:szCs w:val="16"/>
          <w:lang w:val="en-US"/>
        </w:rPr>
        <w:t>Peltier et al. (</w:t>
      </w:r>
      <w:proofErr w:type="gramStart"/>
      <w:r w:rsidR="00C42E6E" w:rsidRPr="00C42E6E">
        <w:rPr>
          <w:rFonts w:ascii="Times New Roman" w:hAnsi="Times New Roman" w:cs="Times New Roman"/>
          <w:sz w:val="16"/>
          <w:szCs w:val="16"/>
          <w:lang w:val="en-US"/>
        </w:rPr>
        <w:t>2003</w:t>
      </w:r>
      <w:r w:rsidR="00066399" w:rsidRPr="00C42E6E">
        <w:rPr>
          <w:rFonts w:ascii="Times New Roman" w:hAnsi="Times New Roman" w:cs="Times New Roman"/>
          <w:sz w:val="16"/>
          <w:szCs w:val="16"/>
          <w:lang w:val="en-US"/>
        </w:rPr>
        <w:t xml:space="preserve"> )</w:t>
      </w:r>
      <w:proofErr w:type="gramEnd"/>
      <w:r w:rsidR="00066399" w:rsidRPr="00C42E6E">
        <w:rPr>
          <w:rFonts w:ascii="Times New Roman" w:hAnsi="Times New Roman" w:cs="Times New Roman"/>
          <w:sz w:val="16"/>
          <w:szCs w:val="16"/>
          <w:lang w:val="en-US"/>
        </w:rPr>
        <w:t xml:space="preserve">, </w:t>
      </w:r>
      <w:proofErr w:type="spellStart"/>
      <w:r w:rsidR="00066399" w:rsidRPr="00C42E6E">
        <w:rPr>
          <w:rFonts w:ascii="Times New Roman" w:hAnsi="Times New Roman" w:cs="Times New Roman"/>
          <w:sz w:val="16"/>
          <w:szCs w:val="16"/>
          <w:lang w:val="en-US"/>
        </w:rPr>
        <w:t>Selim</w:t>
      </w:r>
      <w:proofErr w:type="spellEnd"/>
      <w:r w:rsidR="00066399" w:rsidRPr="00C42E6E">
        <w:rPr>
          <w:rFonts w:ascii="Times New Roman" w:hAnsi="Times New Roman" w:cs="Times New Roman"/>
          <w:sz w:val="16"/>
          <w:szCs w:val="16"/>
          <w:lang w:val="en-US"/>
        </w:rPr>
        <w:t xml:space="preserve"> (</w:t>
      </w:r>
      <w:r w:rsidR="00C42E6E" w:rsidRPr="00C42E6E">
        <w:rPr>
          <w:rFonts w:ascii="Times New Roman" w:hAnsi="Times New Roman" w:cs="Times New Roman"/>
          <w:sz w:val="16"/>
          <w:szCs w:val="16"/>
          <w:lang w:val="en-US"/>
        </w:rPr>
        <w:t>2007</w:t>
      </w:r>
      <w:r w:rsidR="00066399" w:rsidRPr="00C42E6E">
        <w:rPr>
          <w:rFonts w:ascii="Times New Roman" w:hAnsi="Times New Roman" w:cs="Times New Roman"/>
          <w:sz w:val="16"/>
          <w:szCs w:val="16"/>
          <w:lang w:val="en-US"/>
        </w:rPr>
        <w:t xml:space="preserve"> ) and </w:t>
      </w:r>
      <w:proofErr w:type="spellStart"/>
      <w:r w:rsidR="00066399" w:rsidRPr="00C42E6E">
        <w:rPr>
          <w:rFonts w:ascii="Times New Roman" w:hAnsi="Times New Roman" w:cs="Times New Roman"/>
          <w:sz w:val="16"/>
          <w:szCs w:val="16"/>
          <w:lang w:val="en-US"/>
        </w:rPr>
        <w:t>Volery</w:t>
      </w:r>
      <w:proofErr w:type="spellEnd"/>
      <w:r w:rsidR="00066399" w:rsidRPr="00C42E6E">
        <w:rPr>
          <w:rFonts w:ascii="Times New Roman" w:hAnsi="Times New Roman" w:cs="Times New Roman"/>
          <w:sz w:val="16"/>
          <w:szCs w:val="16"/>
          <w:lang w:val="en-US"/>
        </w:rPr>
        <w:t xml:space="preserve"> (2001)</w:t>
      </w:r>
      <w:r w:rsidRPr="00C42E6E">
        <w:rPr>
          <w:rFonts w:ascii="Times New Roman" w:hAnsi="Times New Roman" w:cs="Times New Roman"/>
          <w:sz w:val="16"/>
          <w:szCs w:val="16"/>
          <w:lang w:val="en-US"/>
        </w:rPr>
        <w:t>.</w:t>
      </w:r>
    </w:p>
    <w:p w:rsidR="00A35C1C" w:rsidRPr="00C42E6E" w:rsidRDefault="00A35C1C" w:rsidP="00A35C1C">
      <w:pPr>
        <w:spacing w:after="160" w:line="259" w:lineRule="auto"/>
        <w:rPr>
          <w:rFonts w:ascii="Times New Roman" w:hAnsi="Times New Roman" w:cs="Times New Roman"/>
          <w:sz w:val="16"/>
          <w:szCs w:val="16"/>
          <w:lang w:val="en-US"/>
        </w:rPr>
      </w:pPr>
      <w:r w:rsidRPr="00C42E6E">
        <w:rPr>
          <w:rFonts w:ascii="Times New Roman" w:hAnsi="Times New Roman" w:cs="Times New Roman"/>
          <w:sz w:val="16"/>
          <w:szCs w:val="16"/>
          <w:lang w:val="en-US"/>
        </w:rPr>
        <w:t xml:space="preserve">Items to measure the </w:t>
      </w:r>
      <w:r w:rsidR="00066399" w:rsidRPr="00C42E6E">
        <w:rPr>
          <w:rFonts w:ascii="Times New Roman" w:hAnsi="Times New Roman" w:cs="Times New Roman"/>
          <w:sz w:val="16"/>
          <w:szCs w:val="16"/>
          <w:lang w:val="en-US"/>
        </w:rPr>
        <w:t>Student Collaboration</w:t>
      </w:r>
      <w:r w:rsidRPr="00C42E6E">
        <w:rPr>
          <w:rFonts w:ascii="Times New Roman" w:hAnsi="Times New Roman" w:cs="Times New Roman"/>
          <w:sz w:val="16"/>
          <w:szCs w:val="16"/>
          <w:lang w:val="en-US"/>
        </w:rPr>
        <w:t xml:space="preserve"> concept in Question </w:t>
      </w:r>
      <w:r w:rsidR="00066399" w:rsidRPr="00C42E6E">
        <w:rPr>
          <w:rFonts w:ascii="Times New Roman" w:hAnsi="Times New Roman" w:cs="Times New Roman"/>
          <w:sz w:val="16"/>
          <w:szCs w:val="16"/>
          <w:lang w:val="en-US"/>
        </w:rPr>
        <w:t>4</w:t>
      </w:r>
      <w:r w:rsidRPr="00C42E6E">
        <w:rPr>
          <w:rFonts w:ascii="Times New Roman" w:hAnsi="Times New Roman" w:cs="Times New Roman"/>
          <w:sz w:val="16"/>
          <w:szCs w:val="16"/>
          <w:lang w:val="en-US"/>
        </w:rPr>
        <w:t xml:space="preserve"> were adapted from </w:t>
      </w:r>
      <w:r w:rsidR="00066399" w:rsidRPr="00C42E6E">
        <w:rPr>
          <w:rFonts w:ascii="Times New Roman" w:hAnsi="Times New Roman" w:cs="Times New Roman"/>
          <w:sz w:val="16"/>
          <w:szCs w:val="16"/>
          <w:lang w:val="en-US"/>
        </w:rPr>
        <w:t xml:space="preserve">Peltier et al. ( ), </w:t>
      </w:r>
      <w:proofErr w:type="spellStart"/>
      <w:r w:rsidR="00066399" w:rsidRPr="00C42E6E">
        <w:rPr>
          <w:rFonts w:ascii="Times New Roman" w:hAnsi="Times New Roman" w:cs="Times New Roman"/>
          <w:sz w:val="16"/>
          <w:szCs w:val="16"/>
          <w:lang w:val="en-US"/>
        </w:rPr>
        <w:t>Reddan</w:t>
      </w:r>
      <w:proofErr w:type="spellEnd"/>
      <w:r w:rsidR="00066399" w:rsidRPr="00C42E6E">
        <w:rPr>
          <w:rFonts w:ascii="Times New Roman" w:hAnsi="Times New Roman" w:cs="Times New Roman"/>
          <w:sz w:val="16"/>
          <w:szCs w:val="16"/>
          <w:lang w:val="en-US"/>
        </w:rPr>
        <w:t xml:space="preserve"> et al. (</w:t>
      </w:r>
      <w:proofErr w:type="gramStart"/>
      <w:r w:rsidR="00C42E6E" w:rsidRPr="00C42E6E">
        <w:rPr>
          <w:rFonts w:ascii="Times New Roman" w:hAnsi="Times New Roman" w:cs="Times New Roman"/>
          <w:sz w:val="16"/>
          <w:szCs w:val="16"/>
          <w:lang w:val="en-US"/>
        </w:rPr>
        <w:t>2016</w:t>
      </w:r>
      <w:r w:rsidR="00066399" w:rsidRPr="00C42E6E">
        <w:rPr>
          <w:rFonts w:ascii="Times New Roman" w:hAnsi="Times New Roman" w:cs="Times New Roman"/>
          <w:sz w:val="16"/>
          <w:szCs w:val="16"/>
          <w:lang w:val="en-US"/>
        </w:rPr>
        <w:t xml:space="preserve"> )</w:t>
      </w:r>
      <w:proofErr w:type="gramEnd"/>
      <w:r w:rsidR="00066399" w:rsidRPr="00C42E6E">
        <w:rPr>
          <w:rFonts w:ascii="Times New Roman" w:hAnsi="Times New Roman" w:cs="Times New Roman"/>
          <w:sz w:val="16"/>
          <w:szCs w:val="16"/>
          <w:lang w:val="en-US"/>
        </w:rPr>
        <w:t xml:space="preserve">,  Burke and </w:t>
      </w:r>
      <w:proofErr w:type="spellStart"/>
      <w:r w:rsidR="00066399" w:rsidRPr="00C42E6E">
        <w:rPr>
          <w:rFonts w:ascii="Times New Roman" w:hAnsi="Times New Roman" w:cs="Times New Roman"/>
          <w:sz w:val="16"/>
          <w:szCs w:val="16"/>
          <w:lang w:val="en-US"/>
        </w:rPr>
        <w:t>Fedorek</w:t>
      </w:r>
      <w:proofErr w:type="spellEnd"/>
      <w:r w:rsidR="00066399" w:rsidRPr="00C42E6E">
        <w:rPr>
          <w:rFonts w:ascii="Times New Roman" w:hAnsi="Times New Roman" w:cs="Times New Roman"/>
          <w:sz w:val="16"/>
          <w:szCs w:val="16"/>
          <w:lang w:val="en-US"/>
        </w:rPr>
        <w:t xml:space="preserve"> (2017) and Pullen (2005)</w:t>
      </w:r>
    </w:p>
    <w:p w:rsidR="00A35C1C" w:rsidRPr="00C42E6E" w:rsidRDefault="00A35C1C" w:rsidP="00A35C1C">
      <w:pPr>
        <w:spacing w:after="160" w:line="259" w:lineRule="auto"/>
        <w:rPr>
          <w:rFonts w:ascii="Times New Roman" w:hAnsi="Times New Roman" w:cs="Times New Roman"/>
          <w:sz w:val="16"/>
          <w:szCs w:val="16"/>
          <w:lang w:val="en-US"/>
        </w:rPr>
      </w:pPr>
      <w:r w:rsidRPr="00C42E6E">
        <w:rPr>
          <w:rFonts w:ascii="Times New Roman" w:hAnsi="Times New Roman" w:cs="Times New Roman"/>
          <w:sz w:val="16"/>
          <w:szCs w:val="16"/>
          <w:lang w:val="en-US"/>
        </w:rPr>
        <w:t xml:space="preserve">Items to measure the </w:t>
      </w:r>
      <w:r w:rsidR="00066399" w:rsidRPr="00C42E6E">
        <w:rPr>
          <w:rFonts w:ascii="Times New Roman" w:hAnsi="Times New Roman" w:cs="Times New Roman"/>
          <w:sz w:val="16"/>
          <w:szCs w:val="16"/>
          <w:lang w:val="en-US"/>
        </w:rPr>
        <w:t>Online Learning</w:t>
      </w:r>
      <w:r w:rsidRPr="00C42E6E">
        <w:rPr>
          <w:rFonts w:ascii="Times New Roman" w:hAnsi="Times New Roman" w:cs="Times New Roman"/>
          <w:sz w:val="16"/>
          <w:szCs w:val="16"/>
          <w:lang w:val="en-US"/>
        </w:rPr>
        <w:t xml:space="preserve"> concept in Question </w:t>
      </w:r>
      <w:r w:rsidR="00066399" w:rsidRPr="00C42E6E">
        <w:rPr>
          <w:rFonts w:ascii="Times New Roman" w:hAnsi="Times New Roman" w:cs="Times New Roman"/>
          <w:sz w:val="16"/>
          <w:szCs w:val="16"/>
          <w:lang w:val="en-US"/>
        </w:rPr>
        <w:t>5</w:t>
      </w:r>
      <w:r w:rsidRPr="00C42E6E">
        <w:rPr>
          <w:rFonts w:ascii="Times New Roman" w:hAnsi="Times New Roman" w:cs="Times New Roman"/>
          <w:sz w:val="16"/>
          <w:szCs w:val="16"/>
          <w:lang w:val="en-US"/>
        </w:rPr>
        <w:t xml:space="preserve"> were adapted from </w:t>
      </w:r>
      <w:proofErr w:type="spellStart"/>
      <w:r w:rsidR="00066399" w:rsidRPr="00C42E6E">
        <w:rPr>
          <w:rFonts w:ascii="Times New Roman" w:hAnsi="Times New Roman" w:cs="Times New Roman"/>
          <w:sz w:val="16"/>
          <w:szCs w:val="16"/>
          <w:lang w:val="en-US"/>
        </w:rPr>
        <w:t>Farel</w:t>
      </w:r>
      <w:proofErr w:type="spellEnd"/>
      <w:r w:rsidR="00066399" w:rsidRPr="00C42E6E">
        <w:rPr>
          <w:rFonts w:ascii="Times New Roman" w:hAnsi="Times New Roman" w:cs="Times New Roman"/>
          <w:sz w:val="16"/>
          <w:szCs w:val="16"/>
          <w:lang w:val="en-US"/>
        </w:rPr>
        <w:t xml:space="preserve"> &amp; </w:t>
      </w:r>
      <w:proofErr w:type="spellStart"/>
      <w:r w:rsidR="00066399" w:rsidRPr="00C42E6E">
        <w:rPr>
          <w:rFonts w:ascii="Times New Roman" w:hAnsi="Times New Roman" w:cs="Times New Roman"/>
          <w:sz w:val="16"/>
          <w:szCs w:val="16"/>
          <w:lang w:val="en-US"/>
        </w:rPr>
        <w:t>Umble</w:t>
      </w:r>
      <w:proofErr w:type="spellEnd"/>
      <w:r w:rsidR="00066399" w:rsidRPr="00C42E6E">
        <w:rPr>
          <w:rFonts w:ascii="Times New Roman" w:hAnsi="Times New Roman" w:cs="Times New Roman"/>
          <w:sz w:val="16"/>
          <w:szCs w:val="16"/>
          <w:lang w:val="en-US"/>
        </w:rPr>
        <w:t xml:space="preserve"> (2001), </w:t>
      </w:r>
      <w:proofErr w:type="spellStart"/>
      <w:r w:rsidR="00066399" w:rsidRPr="00C42E6E">
        <w:rPr>
          <w:rFonts w:ascii="Times New Roman" w:hAnsi="Times New Roman" w:cs="Times New Roman"/>
          <w:sz w:val="16"/>
          <w:szCs w:val="16"/>
          <w:lang w:val="en-US"/>
        </w:rPr>
        <w:t>Reddan</w:t>
      </w:r>
      <w:proofErr w:type="spellEnd"/>
      <w:r w:rsidR="00066399" w:rsidRPr="00C42E6E">
        <w:rPr>
          <w:rFonts w:ascii="Times New Roman" w:hAnsi="Times New Roman" w:cs="Times New Roman"/>
          <w:sz w:val="16"/>
          <w:szCs w:val="16"/>
          <w:lang w:val="en-US"/>
        </w:rPr>
        <w:t xml:space="preserve"> et al. </w:t>
      </w:r>
      <w:r w:rsidR="009A0CCF" w:rsidRPr="00C42E6E">
        <w:rPr>
          <w:rFonts w:ascii="Times New Roman" w:hAnsi="Times New Roman" w:cs="Times New Roman"/>
          <w:sz w:val="16"/>
          <w:szCs w:val="16"/>
          <w:lang w:val="en-US"/>
        </w:rPr>
        <w:t>(</w:t>
      </w:r>
      <w:r w:rsidR="00C42E6E" w:rsidRPr="00C42E6E">
        <w:rPr>
          <w:rFonts w:ascii="Times New Roman" w:hAnsi="Times New Roman" w:cs="Times New Roman"/>
          <w:sz w:val="16"/>
          <w:szCs w:val="16"/>
          <w:lang w:val="en-US"/>
        </w:rPr>
        <w:t>2016</w:t>
      </w:r>
      <w:r w:rsidR="009A0CCF" w:rsidRPr="00C42E6E">
        <w:rPr>
          <w:rFonts w:ascii="Times New Roman" w:hAnsi="Times New Roman" w:cs="Times New Roman"/>
          <w:sz w:val="16"/>
          <w:szCs w:val="16"/>
          <w:lang w:val="en-US"/>
        </w:rPr>
        <w:t xml:space="preserve"> ) , Burke and </w:t>
      </w:r>
      <w:proofErr w:type="spellStart"/>
      <w:r w:rsidR="009A0CCF" w:rsidRPr="00C42E6E">
        <w:rPr>
          <w:rFonts w:ascii="Times New Roman" w:hAnsi="Times New Roman" w:cs="Times New Roman"/>
          <w:sz w:val="16"/>
          <w:szCs w:val="16"/>
          <w:lang w:val="en-US"/>
        </w:rPr>
        <w:t>Fedorek</w:t>
      </w:r>
      <w:proofErr w:type="spellEnd"/>
      <w:r w:rsidR="009A0CCF" w:rsidRPr="00C42E6E">
        <w:rPr>
          <w:rFonts w:ascii="Times New Roman" w:hAnsi="Times New Roman" w:cs="Times New Roman"/>
          <w:sz w:val="16"/>
          <w:szCs w:val="16"/>
          <w:lang w:val="en-US"/>
        </w:rPr>
        <w:t xml:space="preserve"> (2017) and Pullen (2005).</w:t>
      </w:r>
    </w:p>
    <w:p w:rsidR="00A35C1C" w:rsidRPr="00A35C1C" w:rsidRDefault="00A35C1C" w:rsidP="00A35C1C">
      <w:pPr>
        <w:spacing w:after="160" w:line="259" w:lineRule="auto"/>
        <w:rPr>
          <w:rFonts w:ascii="Times New Roman" w:hAnsi="Times New Roman" w:cs="Times New Roman"/>
          <w:sz w:val="24"/>
          <w:szCs w:val="24"/>
          <w:lang w:val="en-US"/>
        </w:rPr>
      </w:pPr>
    </w:p>
    <w:p w:rsidR="00A35C1C" w:rsidRPr="00EB29F9" w:rsidRDefault="00A35C1C" w:rsidP="00EB29F9"/>
    <w:sectPr w:rsidR="00A35C1C" w:rsidRPr="00EB29F9" w:rsidSect="00F46B92">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64E" w:rsidRDefault="0038564E">
      <w:pPr>
        <w:spacing w:after="0" w:line="240" w:lineRule="auto"/>
      </w:pPr>
      <w:r>
        <w:separator/>
      </w:r>
    </w:p>
  </w:endnote>
  <w:endnote w:type="continuationSeparator" w:id="0">
    <w:p w:rsidR="0038564E" w:rsidRDefault="00385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731"/>
      <w:docPartObj>
        <w:docPartGallery w:val="Page Numbers (Bottom of Page)"/>
        <w:docPartUnique/>
      </w:docPartObj>
    </w:sdtPr>
    <w:sdtContent>
      <w:p w:rsidR="0038564E" w:rsidRDefault="0038564E">
        <w:pPr>
          <w:pStyle w:val="Footer"/>
          <w:jc w:val="center"/>
        </w:pPr>
        <w:r>
          <w:rPr>
            <w:noProof/>
          </w:rPr>
          <w:fldChar w:fldCharType="begin"/>
        </w:r>
        <w:r>
          <w:rPr>
            <w:noProof/>
          </w:rPr>
          <w:instrText xml:space="preserve"> PAGE   \* MERGEFORMAT </w:instrText>
        </w:r>
        <w:r>
          <w:rPr>
            <w:noProof/>
          </w:rPr>
          <w:fldChar w:fldCharType="separate"/>
        </w:r>
        <w:r w:rsidR="00600517">
          <w:rPr>
            <w:noProof/>
          </w:rPr>
          <w:t>4</w:t>
        </w:r>
        <w:r>
          <w:rPr>
            <w:noProof/>
          </w:rPr>
          <w:fldChar w:fldCharType="end"/>
        </w:r>
      </w:p>
    </w:sdtContent>
  </w:sdt>
  <w:p w:rsidR="0038564E" w:rsidRDefault="003856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64E" w:rsidRDefault="0038564E">
      <w:pPr>
        <w:spacing w:after="0" w:line="240" w:lineRule="auto"/>
      </w:pPr>
      <w:r>
        <w:separator/>
      </w:r>
    </w:p>
  </w:footnote>
  <w:footnote w:type="continuationSeparator" w:id="0">
    <w:p w:rsidR="0038564E" w:rsidRDefault="00385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23BB"/>
    <w:multiLevelType w:val="hybridMultilevel"/>
    <w:tmpl w:val="F4E8EB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F12D4"/>
    <w:multiLevelType w:val="multilevel"/>
    <w:tmpl w:val="BFA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5C8A"/>
    <w:multiLevelType w:val="multilevel"/>
    <w:tmpl w:val="EC6C6C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D16F72"/>
    <w:multiLevelType w:val="multilevel"/>
    <w:tmpl w:val="738EA0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6B296D"/>
    <w:multiLevelType w:val="multilevel"/>
    <w:tmpl w:val="0BE6D4EC"/>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617126A"/>
    <w:multiLevelType w:val="multilevel"/>
    <w:tmpl w:val="2FC27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925A1F"/>
    <w:multiLevelType w:val="hybridMultilevel"/>
    <w:tmpl w:val="20E0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34C15"/>
    <w:multiLevelType w:val="multilevel"/>
    <w:tmpl w:val="CAD864FC"/>
    <w:lvl w:ilvl="0">
      <w:start w:val="1"/>
      <w:numFmt w:val="decimal"/>
      <w:lvlText w:val="%1."/>
      <w:lvlJc w:val="left"/>
      <w:pPr>
        <w:ind w:left="630" w:hanging="360"/>
      </w:pPr>
      <w:rPr>
        <w:rFonts w:ascii="Times New Roman" w:eastAsia="Times New Roman" w:hAnsi="Times New Roman" w:cs="Times New Roman" w:hint="default"/>
      </w:rPr>
    </w:lvl>
    <w:lvl w:ilvl="1">
      <w:numFmt w:val="decimal"/>
      <w:isLgl/>
      <w:lvlText w:val="%1.%2"/>
      <w:lvlJc w:val="left"/>
      <w:pPr>
        <w:ind w:left="1050" w:hanging="780"/>
      </w:pPr>
      <w:rPr>
        <w:rFonts w:hint="default"/>
      </w:rPr>
    </w:lvl>
    <w:lvl w:ilvl="2">
      <w:start w:val="1"/>
      <w:numFmt w:val="decimal"/>
      <w:isLgl/>
      <w:lvlText w:val="%1.%2.%3"/>
      <w:lvlJc w:val="left"/>
      <w:pPr>
        <w:ind w:left="1050" w:hanging="780"/>
      </w:pPr>
      <w:rPr>
        <w:rFonts w:hint="default"/>
      </w:rPr>
    </w:lvl>
    <w:lvl w:ilvl="3">
      <w:start w:val="1"/>
      <w:numFmt w:val="decimal"/>
      <w:isLgl/>
      <w:lvlText w:val="%1.%2.%3.%4"/>
      <w:lvlJc w:val="left"/>
      <w:pPr>
        <w:ind w:left="1050" w:hanging="7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8" w15:restartNumberingAfterBreak="0">
    <w:nsid w:val="23DE3662"/>
    <w:multiLevelType w:val="multilevel"/>
    <w:tmpl w:val="31166E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641EC8"/>
    <w:multiLevelType w:val="hybridMultilevel"/>
    <w:tmpl w:val="C70A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80959"/>
    <w:multiLevelType w:val="hybridMultilevel"/>
    <w:tmpl w:val="9A403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E39AD"/>
    <w:multiLevelType w:val="hybridMultilevel"/>
    <w:tmpl w:val="4C20B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316B7"/>
    <w:multiLevelType w:val="hybridMultilevel"/>
    <w:tmpl w:val="245C3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C3701E"/>
    <w:multiLevelType w:val="multilevel"/>
    <w:tmpl w:val="EE98DD4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54494C"/>
    <w:multiLevelType w:val="hybridMultilevel"/>
    <w:tmpl w:val="4016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349E7"/>
    <w:multiLevelType w:val="hybridMultilevel"/>
    <w:tmpl w:val="C064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D4F9D"/>
    <w:multiLevelType w:val="hybridMultilevel"/>
    <w:tmpl w:val="1E3EB1A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7" w15:restartNumberingAfterBreak="0">
    <w:nsid w:val="53FE7212"/>
    <w:multiLevelType w:val="hybridMultilevel"/>
    <w:tmpl w:val="FB627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021DA9"/>
    <w:multiLevelType w:val="hybridMultilevel"/>
    <w:tmpl w:val="C08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7467D"/>
    <w:multiLevelType w:val="hybridMultilevel"/>
    <w:tmpl w:val="BA445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8064E"/>
    <w:multiLevelType w:val="multilevel"/>
    <w:tmpl w:val="2484441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4FB2C11"/>
    <w:multiLevelType w:val="hybridMultilevel"/>
    <w:tmpl w:val="6C52E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B45E51"/>
    <w:multiLevelType w:val="hybridMultilevel"/>
    <w:tmpl w:val="E272CFDE"/>
    <w:lvl w:ilvl="0" w:tplc="ED6281AE">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EC5CEB"/>
    <w:multiLevelType w:val="hybridMultilevel"/>
    <w:tmpl w:val="710E8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A64FB"/>
    <w:multiLevelType w:val="hybridMultilevel"/>
    <w:tmpl w:val="8950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EA0C9E"/>
    <w:multiLevelType w:val="hybridMultilevel"/>
    <w:tmpl w:val="6D92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93F28"/>
    <w:multiLevelType w:val="hybridMultilevel"/>
    <w:tmpl w:val="234A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21"/>
  </w:num>
  <w:num w:numId="4">
    <w:abstractNumId w:val="26"/>
  </w:num>
  <w:num w:numId="5">
    <w:abstractNumId w:val="18"/>
  </w:num>
  <w:num w:numId="6">
    <w:abstractNumId w:val="9"/>
  </w:num>
  <w:num w:numId="7">
    <w:abstractNumId w:val="2"/>
  </w:num>
  <w:num w:numId="8">
    <w:abstractNumId w:val="4"/>
  </w:num>
  <w:num w:numId="9">
    <w:abstractNumId w:val="7"/>
  </w:num>
  <w:num w:numId="10">
    <w:abstractNumId w:val="17"/>
  </w:num>
  <w:num w:numId="11">
    <w:abstractNumId w:val="12"/>
  </w:num>
  <w:num w:numId="12">
    <w:abstractNumId w:val="0"/>
  </w:num>
  <w:num w:numId="13">
    <w:abstractNumId w:val="14"/>
  </w:num>
  <w:num w:numId="14">
    <w:abstractNumId w:val="6"/>
  </w:num>
  <w:num w:numId="15">
    <w:abstractNumId w:val="3"/>
  </w:num>
  <w:num w:numId="16">
    <w:abstractNumId w:val="5"/>
  </w:num>
  <w:num w:numId="17">
    <w:abstractNumId w:val="8"/>
  </w:num>
  <w:num w:numId="18">
    <w:abstractNumId w:val="23"/>
  </w:num>
  <w:num w:numId="19">
    <w:abstractNumId w:val="11"/>
  </w:num>
  <w:num w:numId="20">
    <w:abstractNumId w:val="22"/>
  </w:num>
  <w:num w:numId="21">
    <w:abstractNumId w:val="15"/>
  </w:num>
  <w:num w:numId="22">
    <w:abstractNumId w:val="13"/>
  </w:num>
  <w:num w:numId="23">
    <w:abstractNumId w:val="10"/>
  </w:num>
  <w:num w:numId="24">
    <w:abstractNumId w:val="19"/>
  </w:num>
  <w:num w:numId="25">
    <w:abstractNumId w:val="24"/>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05"/>
    <w:rsid w:val="00006CD0"/>
    <w:rsid w:val="000109E2"/>
    <w:rsid w:val="000137DE"/>
    <w:rsid w:val="00015E9D"/>
    <w:rsid w:val="0002063F"/>
    <w:rsid w:val="00021FF0"/>
    <w:rsid w:val="00066399"/>
    <w:rsid w:val="00073798"/>
    <w:rsid w:val="00075F55"/>
    <w:rsid w:val="00082A61"/>
    <w:rsid w:val="00090AA0"/>
    <w:rsid w:val="000947E8"/>
    <w:rsid w:val="000A0066"/>
    <w:rsid w:val="00100A3A"/>
    <w:rsid w:val="001205CD"/>
    <w:rsid w:val="00125957"/>
    <w:rsid w:val="00135C9C"/>
    <w:rsid w:val="0015181E"/>
    <w:rsid w:val="00172617"/>
    <w:rsid w:val="001A124C"/>
    <w:rsid w:val="001C37CC"/>
    <w:rsid w:val="001C423B"/>
    <w:rsid w:val="001D277F"/>
    <w:rsid w:val="001D4A80"/>
    <w:rsid w:val="001D7975"/>
    <w:rsid w:val="001F20C3"/>
    <w:rsid w:val="002157F9"/>
    <w:rsid w:val="00221918"/>
    <w:rsid w:val="00234FEE"/>
    <w:rsid w:val="00242D22"/>
    <w:rsid w:val="00242DD9"/>
    <w:rsid w:val="00262DE9"/>
    <w:rsid w:val="0026307C"/>
    <w:rsid w:val="002827A3"/>
    <w:rsid w:val="00282DEA"/>
    <w:rsid w:val="002A4D42"/>
    <w:rsid w:val="002D288F"/>
    <w:rsid w:val="00311946"/>
    <w:rsid w:val="00332AFA"/>
    <w:rsid w:val="00336029"/>
    <w:rsid w:val="00344525"/>
    <w:rsid w:val="0035163E"/>
    <w:rsid w:val="00370B0E"/>
    <w:rsid w:val="00377A8C"/>
    <w:rsid w:val="003834C4"/>
    <w:rsid w:val="0038564E"/>
    <w:rsid w:val="00386C07"/>
    <w:rsid w:val="00397931"/>
    <w:rsid w:val="003B34CD"/>
    <w:rsid w:val="003C32EF"/>
    <w:rsid w:val="003C5473"/>
    <w:rsid w:val="003D6281"/>
    <w:rsid w:val="003E0236"/>
    <w:rsid w:val="004056B0"/>
    <w:rsid w:val="00447BA9"/>
    <w:rsid w:val="00481551"/>
    <w:rsid w:val="004A67A2"/>
    <w:rsid w:val="004A7C6D"/>
    <w:rsid w:val="004C7ECB"/>
    <w:rsid w:val="004D445E"/>
    <w:rsid w:val="004D7840"/>
    <w:rsid w:val="004F4D7C"/>
    <w:rsid w:val="005336CF"/>
    <w:rsid w:val="00554938"/>
    <w:rsid w:val="00556E41"/>
    <w:rsid w:val="00562728"/>
    <w:rsid w:val="00571567"/>
    <w:rsid w:val="00584048"/>
    <w:rsid w:val="00593387"/>
    <w:rsid w:val="005A1DAE"/>
    <w:rsid w:val="005B02F4"/>
    <w:rsid w:val="005B6E15"/>
    <w:rsid w:val="005E41FF"/>
    <w:rsid w:val="00600517"/>
    <w:rsid w:val="00602091"/>
    <w:rsid w:val="00603320"/>
    <w:rsid w:val="00614DF0"/>
    <w:rsid w:val="00653120"/>
    <w:rsid w:val="006B5E9C"/>
    <w:rsid w:val="006C3003"/>
    <w:rsid w:val="006D3F49"/>
    <w:rsid w:val="006F5621"/>
    <w:rsid w:val="00700E34"/>
    <w:rsid w:val="007276F9"/>
    <w:rsid w:val="00742A81"/>
    <w:rsid w:val="00747D3D"/>
    <w:rsid w:val="0075285B"/>
    <w:rsid w:val="00796681"/>
    <w:rsid w:val="007B1D8B"/>
    <w:rsid w:val="007B6663"/>
    <w:rsid w:val="007C3E42"/>
    <w:rsid w:val="007D5898"/>
    <w:rsid w:val="007F7388"/>
    <w:rsid w:val="00810E63"/>
    <w:rsid w:val="00852C9F"/>
    <w:rsid w:val="00862870"/>
    <w:rsid w:val="00864938"/>
    <w:rsid w:val="00872FC9"/>
    <w:rsid w:val="00895A89"/>
    <w:rsid w:val="00895E45"/>
    <w:rsid w:val="008C7E19"/>
    <w:rsid w:val="008F5F3E"/>
    <w:rsid w:val="0091474A"/>
    <w:rsid w:val="00916882"/>
    <w:rsid w:val="0092425E"/>
    <w:rsid w:val="00932A82"/>
    <w:rsid w:val="009411BE"/>
    <w:rsid w:val="00942BE0"/>
    <w:rsid w:val="009447B9"/>
    <w:rsid w:val="00957315"/>
    <w:rsid w:val="009A0CCF"/>
    <w:rsid w:val="009C0CDD"/>
    <w:rsid w:val="009E619F"/>
    <w:rsid w:val="009E671C"/>
    <w:rsid w:val="009F0C92"/>
    <w:rsid w:val="00A35C1C"/>
    <w:rsid w:val="00A4597B"/>
    <w:rsid w:val="00A52676"/>
    <w:rsid w:val="00A676A0"/>
    <w:rsid w:val="00AA472B"/>
    <w:rsid w:val="00AB2BA4"/>
    <w:rsid w:val="00AB3EC4"/>
    <w:rsid w:val="00AD6577"/>
    <w:rsid w:val="00B0117D"/>
    <w:rsid w:val="00B0327F"/>
    <w:rsid w:val="00B21A97"/>
    <w:rsid w:val="00B337B6"/>
    <w:rsid w:val="00B43EDB"/>
    <w:rsid w:val="00B9065A"/>
    <w:rsid w:val="00BA75CD"/>
    <w:rsid w:val="00BB40E3"/>
    <w:rsid w:val="00BC5002"/>
    <w:rsid w:val="00BC69E8"/>
    <w:rsid w:val="00BD48F9"/>
    <w:rsid w:val="00BF53AD"/>
    <w:rsid w:val="00C42E6E"/>
    <w:rsid w:val="00C458E0"/>
    <w:rsid w:val="00C56387"/>
    <w:rsid w:val="00C67A61"/>
    <w:rsid w:val="00C867F9"/>
    <w:rsid w:val="00C90B13"/>
    <w:rsid w:val="00CA0B96"/>
    <w:rsid w:val="00CA63A0"/>
    <w:rsid w:val="00CC6618"/>
    <w:rsid w:val="00CD1267"/>
    <w:rsid w:val="00CD6E9B"/>
    <w:rsid w:val="00D05437"/>
    <w:rsid w:val="00D12A09"/>
    <w:rsid w:val="00D26A26"/>
    <w:rsid w:val="00D30485"/>
    <w:rsid w:val="00D362CB"/>
    <w:rsid w:val="00D54B8B"/>
    <w:rsid w:val="00D60A40"/>
    <w:rsid w:val="00D71E5F"/>
    <w:rsid w:val="00D755AC"/>
    <w:rsid w:val="00D760C0"/>
    <w:rsid w:val="00DC13AA"/>
    <w:rsid w:val="00DD3723"/>
    <w:rsid w:val="00DF001A"/>
    <w:rsid w:val="00E1032C"/>
    <w:rsid w:val="00E34A9F"/>
    <w:rsid w:val="00E54E92"/>
    <w:rsid w:val="00E62605"/>
    <w:rsid w:val="00E638EB"/>
    <w:rsid w:val="00E67CEA"/>
    <w:rsid w:val="00E870E8"/>
    <w:rsid w:val="00EA163F"/>
    <w:rsid w:val="00EA5065"/>
    <w:rsid w:val="00EB267E"/>
    <w:rsid w:val="00EB29F9"/>
    <w:rsid w:val="00EC1D39"/>
    <w:rsid w:val="00EC34BF"/>
    <w:rsid w:val="00ED7A86"/>
    <w:rsid w:val="00EE12F3"/>
    <w:rsid w:val="00EE5E75"/>
    <w:rsid w:val="00F127FA"/>
    <w:rsid w:val="00F30BEB"/>
    <w:rsid w:val="00F35AD6"/>
    <w:rsid w:val="00F46B92"/>
    <w:rsid w:val="00F77431"/>
    <w:rsid w:val="00F9707D"/>
    <w:rsid w:val="00FA3EF5"/>
    <w:rsid w:val="00FB138C"/>
    <w:rsid w:val="00FC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687D615C-F900-451D-94A1-3830FA3E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9F9"/>
    <w:pPr>
      <w:spacing w:after="200" w:line="276" w:lineRule="auto"/>
    </w:pPr>
    <w:rPr>
      <w:lang w:val="en-GB"/>
    </w:rPr>
  </w:style>
  <w:style w:type="paragraph" w:styleId="Heading1">
    <w:name w:val="heading 1"/>
    <w:basedOn w:val="Normal"/>
    <w:next w:val="Normal"/>
    <w:link w:val="Heading1Char"/>
    <w:uiPriority w:val="9"/>
    <w:qFormat/>
    <w:rsid w:val="00EB29F9"/>
    <w:pPr>
      <w:keepNext/>
      <w:keepLines/>
      <w:spacing w:before="480" w:after="0"/>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EB29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52C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9F9"/>
    <w:rPr>
      <w:rFonts w:asciiTheme="majorHAnsi" w:eastAsiaTheme="majorEastAsia" w:hAnsiTheme="majorHAnsi" w:cstheme="majorBidi"/>
      <w:b/>
      <w:bCs/>
      <w:color w:val="2E74B5" w:themeColor="accent1" w:themeShade="BF"/>
      <w:sz w:val="28"/>
      <w:szCs w:val="28"/>
      <w:lang w:val="en-GB" w:bidi="en-US"/>
    </w:rPr>
  </w:style>
  <w:style w:type="character" w:customStyle="1" w:styleId="Heading2Char">
    <w:name w:val="Heading 2 Char"/>
    <w:basedOn w:val="DefaultParagraphFont"/>
    <w:link w:val="Heading2"/>
    <w:uiPriority w:val="9"/>
    <w:rsid w:val="00EB29F9"/>
    <w:rPr>
      <w:rFonts w:asciiTheme="majorHAnsi" w:eastAsiaTheme="majorEastAsia" w:hAnsiTheme="majorHAnsi" w:cstheme="majorBidi"/>
      <w:b/>
      <w:bCs/>
      <w:color w:val="5B9BD5" w:themeColor="accent1"/>
      <w:sz w:val="26"/>
      <w:szCs w:val="26"/>
      <w:lang w:val="en-GB"/>
    </w:rPr>
  </w:style>
  <w:style w:type="paragraph" w:styleId="NormalWeb">
    <w:name w:val="Normal (Web)"/>
    <w:basedOn w:val="Normal"/>
    <w:rsid w:val="00EB29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29F9"/>
    <w:rPr>
      <w:i/>
      <w:iCs/>
    </w:rPr>
  </w:style>
  <w:style w:type="character" w:styleId="Hyperlink">
    <w:name w:val="Hyperlink"/>
    <w:basedOn w:val="DefaultParagraphFont"/>
    <w:uiPriority w:val="99"/>
    <w:unhideWhenUsed/>
    <w:rsid w:val="00EB29F9"/>
    <w:rPr>
      <w:color w:val="0563C1" w:themeColor="hyperlink"/>
      <w:u w:val="single"/>
    </w:rPr>
  </w:style>
  <w:style w:type="paragraph" w:styleId="ListParagraph">
    <w:name w:val="List Paragraph"/>
    <w:basedOn w:val="Normal"/>
    <w:uiPriority w:val="34"/>
    <w:qFormat/>
    <w:rsid w:val="00EB29F9"/>
    <w:pPr>
      <w:ind w:left="720"/>
      <w:contextualSpacing/>
    </w:pPr>
  </w:style>
  <w:style w:type="paragraph" w:styleId="Header">
    <w:name w:val="header"/>
    <w:basedOn w:val="Normal"/>
    <w:link w:val="HeaderChar"/>
    <w:uiPriority w:val="99"/>
    <w:unhideWhenUsed/>
    <w:rsid w:val="00EB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9F9"/>
    <w:rPr>
      <w:lang w:val="en-GB"/>
    </w:rPr>
  </w:style>
  <w:style w:type="paragraph" w:styleId="Footer">
    <w:name w:val="footer"/>
    <w:basedOn w:val="Normal"/>
    <w:link w:val="FooterChar"/>
    <w:uiPriority w:val="99"/>
    <w:unhideWhenUsed/>
    <w:rsid w:val="00EB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9F9"/>
    <w:rPr>
      <w:lang w:val="en-GB"/>
    </w:rPr>
  </w:style>
  <w:style w:type="paragraph" w:styleId="Title">
    <w:name w:val="Title"/>
    <w:basedOn w:val="Normal"/>
    <w:next w:val="Normal"/>
    <w:link w:val="TitleChar"/>
    <w:uiPriority w:val="10"/>
    <w:qFormat/>
    <w:rsid w:val="00EB29F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29F9"/>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EB29F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B29F9"/>
    <w:rPr>
      <w:rFonts w:asciiTheme="majorHAnsi" w:eastAsiaTheme="majorEastAsia" w:hAnsiTheme="majorHAnsi" w:cstheme="majorBidi"/>
      <w:i/>
      <w:iCs/>
      <w:color w:val="5B9BD5" w:themeColor="accent1"/>
      <w:spacing w:val="15"/>
      <w:sz w:val="24"/>
      <w:szCs w:val="24"/>
      <w:lang w:val="en-GB"/>
    </w:rPr>
  </w:style>
  <w:style w:type="paragraph" w:styleId="BalloonText">
    <w:name w:val="Balloon Text"/>
    <w:basedOn w:val="Normal"/>
    <w:link w:val="BalloonTextChar"/>
    <w:uiPriority w:val="99"/>
    <w:semiHidden/>
    <w:unhideWhenUsed/>
    <w:rsid w:val="00EB2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9F9"/>
    <w:rPr>
      <w:rFonts w:ascii="Tahoma" w:hAnsi="Tahoma" w:cs="Tahoma"/>
      <w:sz w:val="16"/>
      <w:szCs w:val="16"/>
      <w:lang w:val="en-GB"/>
    </w:rPr>
  </w:style>
  <w:style w:type="table" w:styleId="TableGrid">
    <w:name w:val="Table Grid"/>
    <w:basedOn w:val="TableNormal"/>
    <w:uiPriority w:val="59"/>
    <w:rsid w:val="00EB29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EB29F9"/>
    <w:pPr>
      <w:spacing w:after="0" w:line="240" w:lineRule="auto"/>
    </w:pPr>
    <w:rPr>
      <w:rFonts w:eastAsiaTheme="minorEastAsia"/>
    </w:rPr>
  </w:style>
  <w:style w:type="character" w:customStyle="1" w:styleId="NoSpacingChar">
    <w:name w:val="No Spacing Char"/>
    <w:basedOn w:val="DefaultParagraphFont"/>
    <w:link w:val="NoSpacing"/>
    <w:uiPriority w:val="1"/>
    <w:rsid w:val="00EB29F9"/>
    <w:rPr>
      <w:rFonts w:eastAsiaTheme="minorEastAsia"/>
    </w:rPr>
  </w:style>
  <w:style w:type="table" w:customStyle="1" w:styleId="TableGrid1">
    <w:name w:val="Table Grid1"/>
    <w:basedOn w:val="TableNormal"/>
    <w:next w:val="TableGrid"/>
    <w:uiPriority w:val="39"/>
    <w:rsid w:val="00A3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2C9F"/>
    <w:rPr>
      <w:rFonts w:asciiTheme="majorHAnsi" w:eastAsiaTheme="majorEastAsia" w:hAnsiTheme="majorHAnsi" w:cstheme="majorBidi"/>
      <w:color w:val="1F4D78" w:themeColor="accent1" w:themeShade="7F"/>
      <w:sz w:val="24"/>
      <w:szCs w:val="24"/>
      <w:lang w:val="en-GB"/>
    </w:rPr>
  </w:style>
  <w:style w:type="paragraph" w:styleId="TOCHeading">
    <w:name w:val="TOC Heading"/>
    <w:basedOn w:val="Heading1"/>
    <w:next w:val="Normal"/>
    <w:uiPriority w:val="39"/>
    <w:unhideWhenUsed/>
    <w:qFormat/>
    <w:rsid w:val="00F46B92"/>
    <w:pPr>
      <w:spacing w:before="240" w:line="259" w:lineRule="auto"/>
      <w:outlineLvl w:val="9"/>
    </w:pPr>
    <w:rPr>
      <w:b w:val="0"/>
      <w:bCs w:val="0"/>
      <w:sz w:val="32"/>
      <w:szCs w:val="32"/>
      <w:lang w:val="en-US" w:bidi="ar-SA"/>
    </w:rPr>
  </w:style>
  <w:style w:type="paragraph" w:styleId="TOC1">
    <w:name w:val="toc 1"/>
    <w:basedOn w:val="Normal"/>
    <w:next w:val="Normal"/>
    <w:autoRedefine/>
    <w:uiPriority w:val="39"/>
    <w:unhideWhenUsed/>
    <w:rsid w:val="00F46B92"/>
    <w:pPr>
      <w:spacing w:after="100"/>
    </w:pPr>
  </w:style>
  <w:style w:type="paragraph" w:styleId="TOC2">
    <w:name w:val="toc 2"/>
    <w:basedOn w:val="Normal"/>
    <w:next w:val="Normal"/>
    <w:autoRedefine/>
    <w:uiPriority w:val="39"/>
    <w:unhideWhenUsed/>
    <w:rsid w:val="00F46B92"/>
    <w:pPr>
      <w:spacing w:after="100"/>
      <w:ind w:left="220"/>
    </w:pPr>
  </w:style>
  <w:style w:type="paragraph" w:styleId="TOC3">
    <w:name w:val="toc 3"/>
    <w:basedOn w:val="Normal"/>
    <w:next w:val="Normal"/>
    <w:autoRedefine/>
    <w:uiPriority w:val="39"/>
    <w:unhideWhenUsed/>
    <w:rsid w:val="00F46B92"/>
    <w:pPr>
      <w:spacing w:after="100"/>
      <w:ind w:left="440"/>
    </w:pPr>
  </w:style>
  <w:style w:type="table" w:customStyle="1" w:styleId="LightShading1">
    <w:name w:val="Light Shading1"/>
    <w:basedOn w:val="TableNormal"/>
    <w:uiPriority w:val="60"/>
    <w:rsid w:val="00BA75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BA75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evex.com/news/how-to-build-your-expertise-monitoring-and-evaluation-937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9E823-0F56-4448-A9D0-AB918E420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26</Pages>
  <Words>5566</Words>
  <Characters>31730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Apollonia Williams</dc:creator>
  <cp:keywords/>
  <dc:description/>
  <cp:lastModifiedBy>Apollonia Williams</cp:lastModifiedBy>
  <cp:revision>118</cp:revision>
  <dcterms:created xsi:type="dcterms:W3CDTF">2019-05-20T13:46:00Z</dcterms:created>
  <dcterms:modified xsi:type="dcterms:W3CDTF">2019-06-21T20:40:00Z</dcterms:modified>
</cp:coreProperties>
</file>