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5CC3C" w14:textId="77777777" w:rsidR="00B12BD1" w:rsidRDefault="00B12BD1" w:rsidP="00B12BD1">
      <w:pPr>
        <w:spacing w:line="480" w:lineRule="auto"/>
        <w:jc w:val="center"/>
        <w:rPr>
          <w:rFonts w:ascii="Times New Roman" w:hAnsi="Times New Roman" w:cs="Times New Roman"/>
          <w:b/>
          <w:sz w:val="36"/>
          <w:szCs w:val="28"/>
        </w:rPr>
      </w:pPr>
    </w:p>
    <w:p w14:paraId="6A9D3526" w14:textId="77777777" w:rsidR="00B12BD1" w:rsidRDefault="00B12BD1" w:rsidP="00B12BD1">
      <w:pPr>
        <w:spacing w:line="480" w:lineRule="auto"/>
        <w:jc w:val="center"/>
        <w:rPr>
          <w:rFonts w:ascii="Times New Roman" w:hAnsi="Times New Roman" w:cs="Times New Roman"/>
          <w:b/>
          <w:sz w:val="36"/>
          <w:szCs w:val="28"/>
        </w:rPr>
      </w:pPr>
    </w:p>
    <w:p w14:paraId="19A2C0F6" w14:textId="0678FD61" w:rsidR="00B12BD1" w:rsidRPr="00730FE1" w:rsidRDefault="00B12BD1" w:rsidP="00B12BD1">
      <w:pPr>
        <w:spacing w:line="480" w:lineRule="auto"/>
        <w:jc w:val="center"/>
        <w:rPr>
          <w:rFonts w:ascii="Times New Roman" w:hAnsi="Times New Roman" w:cs="Times New Roman"/>
          <w:b/>
          <w:sz w:val="36"/>
          <w:szCs w:val="28"/>
        </w:rPr>
      </w:pPr>
      <w:r w:rsidRPr="00730FE1">
        <w:rPr>
          <w:rFonts w:ascii="Times New Roman" w:hAnsi="Times New Roman" w:cs="Times New Roman"/>
          <w:b/>
          <w:sz w:val="36"/>
          <w:szCs w:val="28"/>
        </w:rPr>
        <w:t>POST GRADUATE DIPLOMA IN WATER, HYGIENE AND SANITATION – PGD002</w:t>
      </w:r>
    </w:p>
    <w:p w14:paraId="13D149F4" w14:textId="03417A0A" w:rsidR="00B12BD1" w:rsidRPr="00730FE1" w:rsidRDefault="00B12BD1" w:rsidP="00B12BD1">
      <w:pPr>
        <w:spacing w:line="480" w:lineRule="auto"/>
        <w:jc w:val="center"/>
        <w:rPr>
          <w:rFonts w:ascii="Times New Roman" w:hAnsi="Times New Roman" w:cs="Times New Roman"/>
          <w:b/>
          <w:sz w:val="36"/>
          <w:szCs w:val="28"/>
        </w:rPr>
      </w:pPr>
      <w:r w:rsidRPr="00730FE1">
        <w:rPr>
          <w:rFonts w:ascii="Times New Roman" w:hAnsi="Times New Roman" w:cs="Times New Roman"/>
          <w:b/>
          <w:sz w:val="36"/>
          <w:szCs w:val="28"/>
        </w:rPr>
        <w:t xml:space="preserve">MODULE </w:t>
      </w:r>
      <w:r>
        <w:rPr>
          <w:rFonts w:ascii="Times New Roman" w:hAnsi="Times New Roman" w:cs="Times New Roman"/>
          <w:b/>
          <w:sz w:val="36"/>
          <w:szCs w:val="28"/>
        </w:rPr>
        <w:t>4</w:t>
      </w:r>
    </w:p>
    <w:p w14:paraId="5F0ECC09" w14:textId="749A081D" w:rsidR="00B12BD1" w:rsidRPr="00730FE1" w:rsidRDefault="00B12BD1" w:rsidP="00B12BD1">
      <w:pPr>
        <w:spacing w:line="480" w:lineRule="auto"/>
        <w:jc w:val="center"/>
        <w:rPr>
          <w:rFonts w:ascii="Times New Roman" w:hAnsi="Times New Roman" w:cs="Times New Roman"/>
          <w:b/>
          <w:sz w:val="36"/>
          <w:szCs w:val="28"/>
        </w:rPr>
      </w:pPr>
      <w:r w:rsidRPr="00730FE1">
        <w:rPr>
          <w:rFonts w:ascii="Times New Roman" w:hAnsi="Times New Roman" w:cs="Times New Roman"/>
          <w:b/>
          <w:sz w:val="36"/>
          <w:szCs w:val="28"/>
        </w:rPr>
        <w:t xml:space="preserve">ASSIGNMENT </w:t>
      </w:r>
      <w:r>
        <w:rPr>
          <w:rFonts w:ascii="Times New Roman" w:hAnsi="Times New Roman" w:cs="Times New Roman"/>
          <w:b/>
          <w:sz w:val="36"/>
          <w:szCs w:val="28"/>
        </w:rPr>
        <w:t>4</w:t>
      </w:r>
    </w:p>
    <w:p w14:paraId="55B67087" w14:textId="77777777" w:rsidR="00B12BD1" w:rsidRPr="00730FE1" w:rsidRDefault="00B12BD1" w:rsidP="00B12BD1">
      <w:pPr>
        <w:spacing w:line="480" w:lineRule="auto"/>
        <w:jc w:val="center"/>
        <w:rPr>
          <w:rFonts w:ascii="Times New Roman" w:hAnsi="Times New Roman" w:cs="Times New Roman"/>
          <w:b/>
          <w:sz w:val="36"/>
          <w:szCs w:val="28"/>
        </w:rPr>
      </w:pPr>
      <w:r w:rsidRPr="00730FE1">
        <w:rPr>
          <w:rFonts w:ascii="Times New Roman" w:hAnsi="Times New Roman" w:cs="Times New Roman"/>
          <w:b/>
          <w:sz w:val="36"/>
          <w:szCs w:val="28"/>
        </w:rPr>
        <w:t>KWADWO GYASI</w:t>
      </w:r>
    </w:p>
    <w:p w14:paraId="5307BD2A" w14:textId="4E230ACE" w:rsidR="00B12BD1" w:rsidRPr="00730FE1" w:rsidRDefault="00B12BD1" w:rsidP="00B12BD1">
      <w:pPr>
        <w:spacing w:line="480" w:lineRule="auto"/>
        <w:jc w:val="center"/>
        <w:rPr>
          <w:rFonts w:ascii="Times New Roman" w:hAnsi="Times New Roman" w:cs="Times New Roman"/>
          <w:b/>
          <w:sz w:val="36"/>
          <w:szCs w:val="28"/>
        </w:rPr>
      </w:pPr>
      <w:r>
        <w:rPr>
          <w:rFonts w:ascii="Times New Roman" w:hAnsi="Times New Roman" w:cs="Times New Roman"/>
          <w:b/>
          <w:sz w:val="36"/>
          <w:szCs w:val="28"/>
        </w:rPr>
        <w:t>FEBRUARY 2019</w:t>
      </w:r>
    </w:p>
    <w:p w14:paraId="5B31D92A" w14:textId="6AF0D117" w:rsidR="00F655B7" w:rsidRDefault="00F655B7" w:rsidP="00B0154A">
      <w:pPr>
        <w:spacing w:line="360" w:lineRule="auto"/>
        <w:jc w:val="both"/>
        <w:rPr>
          <w:rFonts w:ascii="Times New Roman" w:eastAsia="Times New Roman" w:hAnsi="Times New Roman" w:cs="Times New Roman"/>
          <w:sz w:val="24"/>
          <w:szCs w:val="24"/>
          <w:lang w:val="en-GB"/>
        </w:rPr>
      </w:pPr>
    </w:p>
    <w:p w14:paraId="33926195" w14:textId="11B65F48" w:rsidR="00B12BD1" w:rsidRDefault="00B12BD1" w:rsidP="00B0154A">
      <w:pPr>
        <w:spacing w:line="360" w:lineRule="auto"/>
        <w:jc w:val="both"/>
        <w:rPr>
          <w:rFonts w:ascii="Times New Roman" w:eastAsia="Times New Roman" w:hAnsi="Times New Roman" w:cs="Times New Roman"/>
          <w:sz w:val="24"/>
          <w:szCs w:val="24"/>
          <w:lang w:val="en-GB"/>
        </w:rPr>
      </w:pPr>
    </w:p>
    <w:p w14:paraId="1C7211F1" w14:textId="5F271AA6" w:rsidR="00B12BD1" w:rsidRDefault="00B12BD1" w:rsidP="00B0154A">
      <w:pPr>
        <w:spacing w:line="360" w:lineRule="auto"/>
        <w:jc w:val="both"/>
        <w:rPr>
          <w:rFonts w:ascii="Times New Roman" w:eastAsia="Times New Roman" w:hAnsi="Times New Roman" w:cs="Times New Roman"/>
          <w:sz w:val="24"/>
          <w:szCs w:val="24"/>
          <w:lang w:val="en-GB"/>
        </w:rPr>
      </w:pPr>
    </w:p>
    <w:p w14:paraId="7A3632CF" w14:textId="0C482D9B" w:rsidR="00B12BD1" w:rsidRDefault="00B12BD1" w:rsidP="00B0154A">
      <w:pPr>
        <w:spacing w:line="360" w:lineRule="auto"/>
        <w:jc w:val="both"/>
        <w:rPr>
          <w:rFonts w:ascii="Times New Roman" w:eastAsia="Times New Roman" w:hAnsi="Times New Roman" w:cs="Times New Roman"/>
          <w:sz w:val="24"/>
          <w:szCs w:val="24"/>
          <w:lang w:val="en-GB"/>
        </w:rPr>
      </w:pPr>
    </w:p>
    <w:p w14:paraId="480A5745" w14:textId="4FC2C23D" w:rsidR="00B12BD1" w:rsidRDefault="00B12BD1" w:rsidP="00B0154A">
      <w:pPr>
        <w:spacing w:line="360" w:lineRule="auto"/>
        <w:jc w:val="both"/>
        <w:rPr>
          <w:rFonts w:ascii="Times New Roman" w:eastAsia="Times New Roman" w:hAnsi="Times New Roman" w:cs="Times New Roman"/>
          <w:sz w:val="24"/>
          <w:szCs w:val="24"/>
          <w:lang w:val="en-GB"/>
        </w:rPr>
      </w:pPr>
    </w:p>
    <w:p w14:paraId="7DA285A2" w14:textId="5EED9222" w:rsidR="00B12BD1" w:rsidRDefault="00B12BD1" w:rsidP="00B0154A">
      <w:pPr>
        <w:spacing w:line="360" w:lineRule="auto"/>
        <w:jc w:val="both"/>
        <w:rPr>
          <w:rFonts w:ascii="Times New Roman" w:eastAsia="Times New Roman" w:hAnsi="Times New Roman" w:cs="Times New Roman"/>
          <w:sz w:val="24"/>
          <w:szCs w:val="24"/>
          <w:lang w:val="en-GB"/>
        </w:rPr>
      </w:pPr>
    </w:p>
    <w:p w14:paraId="03160CDD" w14:textId="1AC1DC80" w:rsidR="00B12BD1" w:rsidRDefault="00B12BD1" w:rsidP="00B0154A">
      <w:pPr>
        <w:spacing w:line="360" w:lineRule="auto"/>
        <w:jc w:val="both"/>
        <w:rPr>
          <w:rFonts w:ascii="Times New Roman" w:eastAsia="Times New Roman" w:hAnsi="Times New Roman" w:cs="Times New Roman"/>
          <w:sz w:val="24"/>
          <w:szCs w:val="24"/>
          <w:lang w:val="en-GB"/>
        </w:rPr>
      </w:pPr>
    </w:p>
    <w:p w14:paraId="1A34D911" w14:textId="77777777" w:rsidR="008A1649" w:rsidRPr="00B0154A" w:rsidRDefault="008A1649" w:rsidP="00B0154A">
      <w:pPr>
        <w:spacing w:line="360" w:lineRule="auto"/>
        <w:jc w:val="both"/>
        <w:rPr>
          <w:rFonts w:ascii="Times New Roman" w:eastAsia="Times New Roman" w:hAnsi="Times New Roman" w:cs="Times New Roman"/>
          <w:sz w:val="24"/>
          <w:szCs w:val="24"/>
          <w:lang w:val="en-GB"/>
        </w:rPr>
      </w:pPr>
    </w:p>
    <w:p w14:paraId="0085BB46" w14:textId="546A5F63" w:rsidR="00F15D26" w:rsidRPr="0011612E" w:rsidRDefault="00F655B7" w:rsidP="00DB572A">
      <w:pPr>
        <w:pStyle w:val="ListParagraph"/>
        <w:numPr>
          <w:ilvl w:val="0"/>
          <w:numId w:val="2"/>
        </w:numPr>
        <w:spacing w:line="360" w:lineRule="auto"/>
        <w:jc w:val="both"/>
        <w:rPr>
          <w:rFonts w:ascii="Times New Roman" w:eastAsia="Times New Roman" w:hAnsi="Times New Roman" w:cs="Times New Roman"/>
          <w:sz w:val="24"/>
          <w:szCs w:val="24"/>
          <w:lang w:val="en-GB"/>
        </w:rPr>
      </w:pPr>
      <w:r w:rsidRPr="0011612E">
        <w:rPr>
          <w:rFonts w:ascii="Times New Roman" w:eastAsia="Times New Roman" w:hAnsi="Times New Roman" w:cs="Times New Roman"/>
          <w:sz w:val="24"/>
          <w:szCs w:val="24"/>
          <w:lang w:val="en-GB"/>
        </w:rPr>
        <w:lastRenderedPageBreak/>
        <w:t>List and briefly describe the measures by which the success or otherwise of a public–private partnership providing water supply services can be assessed.</w:t>
      </w:r>
    </w:p>
    <w:p w14:paraId="0F86E9E4" w14:textId="185B753E" w:rsidR="00F15D26" w:rsidRPr="0011612E" w:rsidRDefault="00F15D26" w:rsidP="00B0154A">
      <w:pPr>
        <w:pStyle w:val="ListParagraph"/>
        <w:spacing w:line="360" w:lineRule="auto"/>
        <w:jc w:val="both"/>
        <w:rPr>
          <w:rFonts w:ascii="Times New Roman" w:eastAsia="Times New Roman" w:hAnsi="Times New Roman" w:cs="Times New Roman"/>
          <w:sz w:val="24"/>
          <w:szCs w:val="24"/>
          <w:lang w:val="en-GB"/>
        </w:rPr>
      </w:pPr>
      <w:r w:rsidRPr="0011612E">
        <w:rPr>
          <w:rFonts w:ascii="Times New Roman" w:eastAsia="Times New Roman" w:hAnsi="Times New Roman" w:cs="Times New Roman"/>
          <w:sz w:val="24"/>
          <w:szCs w:val="24"/>
          <w:lang w:val="en-GB"/>
        </w:rPr>
        <w:t xml:space="preserve">The performance of a </w:t>
      </w:r>
      <w:r w:rsidR="00CC7A4A" w:rsidRPr="0011612E">
        <w:rPr>
          <w:rFonts w:ascii="Times New Roman" w:eastAsia="Times New Roman" w:hAnsi="Times New Roman" w:cs="Times New Roman"/>
          <w:sz w:val="24"/>
          <w:szCs w:val="24"/>
          <w:lang w:val="en-GB"/>
        </w:rPr>
        <w:t>Public-Private Partnership (P</w:t>
      </w:r>
      <w:r w:rsidRPr="0011612E">
        <w:rPr>
          <w:rFonts w:ascii="Times New Roman" w:eastAsia="Times New Roman" w:hAnsi="Times New Roman" w:cs="Times New Roman"/>
          <w:sz w:val="24"/>
          <w:szCs w:val="24"/>
          <w:lang w:val="en-GB"/>
        </w:rPr>
        <w:t>PP</w:t>
      </w:r>
      <w:r w:rsidR="00CC7A4A" w:rsidRPr="0011612E">
        <w:rPr>
          <w:rFonts w:ascii="Times New Roman" w:eastAsia="Times New Roman" w:hAnsi="Times New Roman" w:cs="Times New Roman"/>
          <w:sz w:val="24"/>
          <w:szCs w:val="24"/>
          <w:lang w:val="en-GB"/>
        </w:rPr>
        <w:t>) providing water supply services</w:t>
      </w:r>
      <w:r w:rsidRPr="0011612E">
        <w:rPr>
          <w:rFonts w:ascii="Times New Roman" w:eastAsia="Times New Roman" w:hAnsi="Times New Roman" w:cs="Times New Roman"/>
          <w:sz w:val="24"/>
          <w:szCs w:val="24"/>
          <w:lang w:val="en-GB"/>
        </w:rPr>
        <w:t xml:space="preserve"> can be assessed through the following parameters</w:t>
      </w:r>
      <w:r w:rsidR="00CC7A4A" w:rsidRPr="0011612E">
        <w:rPr>
          <w:rFonts w:ascii="Times New Roman" w:eastAsia="Times New Roman" w:hAnsi="Times New Roman" w:cs="Times New Roman"/>
          <w:sz w:val="24"/>
          <w:szCs w:val="24"/>
          <w:lang w:val="en-GB"/>
        </w:rPr>
        <w:t>:</w:t>
      </w:r>
    </w:p>
    <w:p w14:paraId="123E966D" w14:textId="20D0BAEC" w:rsidR="00F15D26" w:rsidRPr="0011612E" w:rsidRDefault="00F15D26" w:rsidP="00B0154A">
      <w:pPr>
        <w:pStyle w:val="ListParagraph"/>
        <w:numPr>
          <w:ilvl w:val="0"/>
          <w:numId w:val="3"/>
        </w:numPr>
        <w:spacing w:line="360" w:lineRule="auto"/>
        <w:jc w:val="both"/>
        <w:rPr>
          <w:rFonts w:ascii="Times New Roman" w:eastAsia="Times New Roman" w:hAnsi="Times New Roman" w:cs="Times New Roman"/>
          <w:sz w:val="24"/>
          <w:szCs w:val="24"/>
          <w:lang w:val="en-GB"/>
        </w:rPr>
      </w:pPr>
      <w:r w:rsidRPr="0011612E">
        <w:rPr>
          <w:rFonts w:ascii="Times New Roman" w:eastAsia="Times New Roman" w:hAnsi="Times New Roman" w:cs="Times New Roman"/>
          <w:sz w:val="24"/>
          <w:szCs w:val="24"/>
          <w:lang w:val="en-GB"/>
        </w:rPr>
        <w:t xml:space="preserve">Accessibility: </w:t>
      </w:r>
      <w:r w:rsidR="00CC7A4A" w:rsidRPr="0011612E">
        <w:rPr>
          <w:rFonts w:ascii="Times New Roman" w:eastAsia="Times New Roman" w:hAnsi="Times New Roman" w:cs="Times New Roman"/>
          <w:sz w:val="24"/>
          <w:szCs w:val="24"/>
          <w:lang w:val="en-GB"/>
        </w:rPr>
        <w:t xml:space="preserve">This parameter seeks to assess amongst other the things the </w:t>
      </w:r>
      <w:r w:rsidRPr="0011612E">
        <w:rPr>
          <w:rFonts w:ascii="Times New Roman" w:eastAsia="Times New Roman" w:hAnsi="Times New Roman" w:cs="Times New Roman"/>
          <w:sz w:val="24"/>
          <w:szCs w:val="24"/>
          <w:lang w:val="en-GB"/>
        </w:rPr>
        <w:t xml:space="preserve">proportion of </w:t>
      </w:r>
      <w:r w:rsidR="00CC7A4A" w:rsidRPr="0011612E">
        <w:rPr>
          <w:rFonts w:ascii="Times New Roman" w:eastAsia="Times New Roman" w:hAnsi="Times New Roman" w:cs="Times New Roman"/>
          <w:sz w:val="24"/>
          <w:szCs w:val="24"/>
          <w:lang w:val="en-GB"/>
        </w:rPr>
        <w:t>a</w:t>
      </w:r>
      <w:r w:rsidRPr="0011612E">
        <w:rPr>
          <w:rFonts w:ascii="Times New Roman" w:eastAsia="Times New Roman" w:hAnsi="Times New Roman" w:cs="Times New Roman"/>
          <w:sz w:val="24"/>
          <w:szCs w:val="24"/>
          <w:lang w:val="en-GB"/>
        </w:rPr>
        <w:t xml:space="preserve"> population have access</w:t>
      </w:r>
      <w:r w:rsidR="00CC7A4A" w:rsidRPr="0011612E">
        <w:rPr>
          <w:rFonts w:ascii="Times New Roman" w:eastAsia="Times New Roman" w:hAnsi="Times New Roman" w:cs="Times New Roman"/>
          <w:sz w:val="24"/>
          <w:szCs w:val="24"/>
          <w:lang w:val="en-GB"/>
        </w:rPr>
        <w:t>ing</w:t>
      </w:r>
      <w:r w:rsidRPr="0011612E">
        <w:rPr>
          <w:rFonts w:ascii="Times New Roman" w:eastAsia="Times New Roman" w:hAnsi="Times New Roman" w:cs="Times New Roman"/>
          <w:sz w:val="24"/>
          <w:szCs w:val="24"/>
          <w:lang w:val="en-GB"/>
        </w:rPr>
        <w:t xml:space="preserve"> to water</w:t>
      </w:r>
      <w:r w:rsidR="00CC7A4A" w:rsidRPr="0011612E">
        <w:rPr>
          <w:rFonts w:ascii="Times New Roman" w:eastAsia="Times New Roman" w:hAnsi="Times New Roman" w:cs="Times New Roman"/>
          <w:sz w:val="24"/>
          <w:szCs w:val="24"/>
          <w:lang w:val="en-GB"/>
        </w:rPr>
        <w:t xml:space="preserve">, </w:t>
      </w:r>
      <w:r w:rsidRPr="0011612E">
        <w:rPr>
          <w:rFonts w:ascii="Times New Roman" w:eastAsia="Times New Roman" w:hAnsi="Times New Roman" w:cs="Times New Roman"/>
          <w:sz w:val="24"/>
          <w:szCs w:val="24"/>
          <w:lang w:val="en-GB"/>
        </w:rPr>
        <w:t xml:space="preserve">the distance to the </w:t>
      </w:r>
      <w:r w:rsidR="00CC7A4A" w:rsidRPr="0011612E">
        <w:rPr>
          <w:rFonts w:ascii="Times New Roman" w:eastAsia="Times New Roman" w:hAnsi="Times New Roman" w:cs="Times New Roman"/>
          <w:sz w:val="24"/>
          <w:szCs w:val="24"/>
          <w:lang w:val="en-GB"/>
        </w:rPr>
        <w:t xml:space="preserve">nearest water access </w:t>
      </w:r>
      <w:r w:rsidRPr="0011612E">
        <w:rPr>
          <w:rFonts w:ascii="Times New Roman" w:eastAsia="Times New Roman" w:hAnsi="Times New Roman" w:cs="Times New Roman"/>
          <w:sz w:val="24"/>
          <w:szCs w:val="24"/>
          <w:lang w:val="en-GB"/>
        </w:rPr>
        <w:t>point</w:t>
      </w:r>
      <w:r w:rsidR="00776D28" w:rsidRPr="0011612E">
        <w:rPr>
          <w:rFonts w:ascii="Times New Roman" w:eastAsia="Times New Roman" w:hAnsi="Times New Roman" w:cs="Times New Roman"/>
          <w:sz w:val="24"/>
          <w:szCs w:val="24"/>
          <w:lang w:val="en-GB"/>
        </w:rPr>
        <w:t xml:space="preserve"> (</w:t>
      </w:r>
      <w:r w:rsidRPr="0011612E">
        <w:rPr>
          <w:rFonts w:ascii="Times New Roman" w:eastAsia="Times New Roman" w:hAnsi="Times New Roman" w:cs="Times New Roman"/>
          <w:sz w:val="24"/>
          <w:szCs w:val="24"/>
          <w:lang w:val="en-GB"/>
        </w:rPr>
        <w:t>less than 1 km or 30 minutes’ walking time</w:t>
      </w:r>
      <w:r w:rsidR="00776D28" w:rsidRPr="0011612E">
        <w:rPr>
          <w:rFonts w:ascii="Times New Roman" w:eastAsia="Times New Roman" w:hAnsi="Times New Roman" w:cs="Times New Roman"/>
          <w:sz w:val="24"/>
          <w:szCs w:val="24"/>
          <w:lang w:val="en-GB"/>
        </w:rPr>
        <w:t>).</w:t>
      </w:r>
      <w:r w:rsidRPr="0011612E">
        <w:rPr>
          <w:rFonts w:ascii="Times New Roman" w:eastAsia="Times New Roman" w:hAnsi="Times New Roman" w:cs="Times New Roman"/>
          <w:sz w:val="24"/>
          <w:szCs w:val="24"/>
          <w:lang w:val="en-GB"/>
        </w:rPr>
        <w:t xml:space="preserve"> </w:t>
      </w:r>
      <w:r w:rsidR="00776D28" w:rsidRPr="0011612E">
        <w:rPr>
          <w:rFonts w:ascii="Times New Roman" w:eastAsia="Times New Roman" w:hAnsi="Times New Roman" w:cs="Times New Roman"/>
          <w:sz w:val="24"/>
          <w:szCs w:val="24"/>
          <w:lang w:val="en-GB"/>
        </w:rPr>
        <w:t>Research (</w:t>
      </w:r>
      <w:r w:rsidRPr="0011612E">
        <w:rPr>
          <w:rFonts w:ascii="Times New Roman" w:eastAsia="Times New Roman" w:hAnsi="Times New Roman" w:cs="Times New Roman"/>
          <w:sz w:val="24"/>
          <w:szCs w:val="24"/>
          <w:lang w:val="en-GB"/>
        </w:rPr>
        <w:t>Pickering and Davis</w:t>
      </w:r>
      <w:r w:rsidR="00776D28" w:rsidRPr="0011612E">
        <w:rPr>
          <w:rFonts w:ascii="Times New Roman" w:eastAsia="Times New Roman" w:hAnsi="Times New Roman" w:cs="Times New Roman"/>
          <w:sz w:val="24"/>
          <w:szCs w:val="24"/>
          <w:lang w:val="en-GB"/>
        </w:rPr>
        <w:t>,</w:t>
      </w:r>
      <w:r w:rsidRPr="0011612E">
        <w:rPr>
          <w:rFonts w:ascii="Times New Roman" w:eastAsia="Times New Roman" w:hAnsi="Times New Roman" w:cs="Times New Roman"/>
          <w:sz w:val="24"/>
          <w:szCs w:val="24"/>
          <w:lang w:val="en-GB"/>
        </w:rPr>
        <w:t>2012),</w:t>
      </w:r>
      <w:r w:rsidR="00776D28" w:rsidRPr="0011612E">
        <w:rPr>
          <w:rFonts w:ascii="Times New Roman" w:eastAsia="Times New Roman" w:hAnsi="Times New Roman" w:cs="Times New Roman"/>
          <w:sz w:val="24"/>
          <w:szCs w:val="24"/>
          <w:lang w:val="en-GB"/>
        </w:rPr>
        <w:t xml:space="preserve"> has shown that </w:t>
      </w:r>
      <w:r w:rsidRPr="0011612E">
        <w:rPr>
          <w:rFonts w:ascii="Times New Roman" w:eastAsia="Times New Roman" w:hAnsi="Times New Roman" w:cs="Times New Roman"/>
          <w:sz w:val="24"/>
          <w:szCs w:val="24"/>
          <w:lang w:val="en-GB"/>
        </w:rPr>
        <w:t>the further away a water</w:t>
      </w:r>
      <w:r w:rsidR="00CC7A4A" w:rsidRPr="0011612E">
        <w:rPr>
          <w:rFonts w:ascii="Times New Roman" w:eastAsia="Times New Roman" w:hAnsi="Times New Roman" w:cs="Times New Roman"/>
          <w:sz w:val="24"/>
          <w:szCs w:val="24"/>
          <w:lang w:val="en-GB"/>
        </w:rPr>
        <w:t xml:space="preserve"> </w:t>
      </w:r>
      <w:r w:rsidRPr="0011612E">
        <w:rPr>
          <w:rFonts w:ascii="Times New Roman" w:eastAsia="Times New Roman" w:hAnsi="Times New Roman" w:cs="Times New Roman"/>
          <w:sz w:val="24"/>
          <w:szCs w:val="24"/>
          <w:lang w:val="en-GB"/>
        </w:rPr>
        <w:t xml:space="preserve">source </w:t>
      </w:r>
      <w:r w:rsidR="00776D28" w:rsidRPr="0011612E">
        <w:rPr>
          <w:rFonts w:ascii="Times New Roman" w:eastAsia="Times New Roman" w:hAnsi="Times New Roman" w:cs="Times New Roman"/>
          <w:sz w:val="24"/>
          <w:szCs w:val="24"/>
          <w:lang w:val="en-GB"/>
        </w:rPr>
        <w:t>is</w:t>
      </w:r>
      <w:r w:rsidRPr="0011612E">
        <w:rPr>
          <w:rFonts w:ascii="Times New Roman" w:eastAsia="Times New Roman" w:hAnsi="Times New Roman" w:cs="Times New Roman"/>
          <w:sz w:val="24"/>
          <w:szCs w:val="24"/>
          <w:lang w:val="en-GB"/>
        </w:rPr>
        <w:t>, the less</w:t>
      </w:r>
      <w:r w:rsidR="00776D28" w:rsidRPr="0011612E">
        <w:rPr>
          <w:rFonts w:ascii="Times New Roman" w:eastAsia="Times New Roman" w:hAnsi="Times New Roman" w:cs="Times New Roman"/>
          <w:sz w:val="24"/>
          <w:szCs w:val="24"/>
          <w:lang w:val="en-GB"/>
        </w:rPr>
        <w:t xml:space="preserve"> that</w:t>
      </w:r>
      <w:r w:rsidRPr="0011612E">
        <w:rPr>
          <w:rFonts w:ascii="Times New Roman" w:eastAsia="Times New Roman" w:hAnsi="Times New Roman" w:cs="Times New Roman"/>
          <w:sz w:val="24"/>
          <w:szCs w:val="24"/>
          <w:lang w:val="en-GB"/>
        </w:rPr>
        <w:t xml:space="preserve"> water </w:t>
      </w:r>
      <w:r w:rsidR="00776D28" w:rsidRPr="0011612E">
        <w:rPr>
          <w:rFonts w:ascii="Times New Roman" w:eastAsia="Times New Roman" w:hAnsi="Times New Roman" w:cs="Times New Roman"/>
          <w:sz w:val="24"/>
          <w:szCs w:val="24"/>
          <w:lang w:val="en-GB"/>
        </w:rPr>
        <w:t>is</w:t>
      </w:r>
      <w:r w:rsidRPr="0011612E">
        <w:rPr>
          <w:rFonts w:ascii="Times New Roman" w:eastAsia="Times New Roman" w:hAnsi="Times New Roman" w:cs="Times New Roman"/>
          <w:sz w:val="24"/>
          <w:szCs w:val="24"/>
          <w:lang w:val="en-GB"/>
        </w:rPr>
        <w:t xml:space="preserve"> used</w:t>
      </w:r>
      <w:r w:rsidR="00776D28" w:rsidRPr="0011612E">
        <w:rPr>
          <w:rFonts w:ascii="Times New Roman" w:eastAsia="Times New Roman" w:hAnsi="Times New Roman" w:cs="Times New Roman"/>
          <w:sz w:val="24"/>
          <w:szCs w:val="24"/>
          <w:lang w:val="en-GB"/>
        </w:rPr>
        <w:t>.</w:t>
      </w:r>
    </w:p>
    <w:p w14:paraId="381E5537" w14:textId="77777777" w:rsidR="008C2120" w:rsidRPr="0011612E" w:rsidRDefault="00F15D26" w:rsidP="00B0154A">
      <w:pPr>
        <w:pStyle w:val="ListParagraph"/>
        <w:numPr>
          <w:ilvl w:val="0"/>
          <w:numId w:val="3"/>
        </w:numPr>
        <w:spacing w:line="360" w:lineRule="auto"/>
        <w:jc w:val="both"/>
        <w:rPr>
          <w:rFonts w:ascii="Times New Roman" w:eastAsia="Times New Roman" w:hAnsi="Times New Roman" w:cs="Times New Roman"/>
          <w:sz w:val="24"/>
          <w:szCs w:val="24"/>
          <w:lang w:val="en-GB"/>
        </w:rPr>
      </w:pPr>
      <w:r w:rsidRPr="0011612E">
        <w:rPr>
          <w:rFonts w:ascii="Times New Roman" w:eastAsia="Times New Roman" w:hAnsi="Times New Roman" w:cs="Times New Roman"/>
          <w:sz w:val="24"/>
          <w:szCs w:val="24"/>
          <w:lang w:val="en-GB"/>
        </w:rPr>
        <w:t>Affordability:</w:t>
      </w:r>
      <w:r w:rsidR="00776D28" w:rsidRPr="0011612E">
        <w:rPr>
          <w:rFonts w:ascii="Times New Roman" w:eastAsia="Times New Roman" w:hAnsi="Times New Roman" w:cs="Times New Roman"/>
          <w:sz w:val="24"/>
          <w:szCs w:val="24"/>
          <w:lang w:val="en-GB"/>
        </w:rPr>
        <w:t xml:space="preserve"> This parament seeks to access the cost of the water supply to population. The cost of water supply to households should be affordable and should be less</w:t>
      </w:r>
      <w:r w:rsidRPr="0011612E">
        <w:rPr>
          <w:rFonts w:ascii="Times New Roman" w:eastAsia="Times New Roman" w:hAnsi="Times New Roman" w:cs="Times New Roman"/>
          <w:sz w:val="24"/>
          <w:szCs w:val="24"/>
          <w:lang w:val="en-GB"/>
        </w:rPr>
        <w:t xml:space="preserve"> than 5% of the household’s income</w:t>
      </w:r>
      <w:r w:rsidR="00776D28" w:rsidRPr="0011612E">
        <w:rPr>
          <w:rFonts w:ascii="Times New Roman" w:eastAsia="Times New Roman" w:hAnsi="Times New Roman" w:cs="Times New Roman"/>
          <w:sz w:val="24"/>
          <w:szCs w:val="24"/>
          <w:lang w:val="en-GB"/>
        </w:rPr>
        <w:t>.</w:t>
      </w:r>
    </w:p>
    <w:p w14:paraId="67115525" w14:textId="77777777" w:rsidR="008C2120" w:rsidRPr="0011612E" w:rsidRDefault="00F15D26" w:rsidP="00B0154A">
      <w:pPr>
        <w:pStyle w:val="ListParagraph"/>
        <w:numPr>
          <w:ilvl w:val="0"/>
          <w:numId w:val="3"/>
        </w:numPr>
        <w:spacing w:line="360" w:lineRule="auto"/>
        <w:jc w:val="both"/>
        <w:rPr>
          <w:rFonts w:ascii="Times New Roman" w:eastAsia="Times New Roman" w:hAnsi="Times New Roman" w:cs="Times New Roman"/>
          <w:sz w:val="24"/>
          <w:szCs w:val="24"/>
          <w:lang w:val="en-GB"/>
        </w:rPr>
      </w:pPr>
      <w:r w:rsidRPr="0011612E">
        <w:rPr>
          <w:rFonts w:ascii="Times New Roman" w:eastAsia="Times New Roman" w:hAnsi="Times New Roman" w:cs="Times New Roman"/>
          <w:sz w:val="24"/>
          <w:szCs w:val="24"/>
          <w:lang w:val="en-GB"/>
        </w:rPr>
        <w:t>Cost recovery:</w:t>
      </w:r>
      <w:r w:rsidR="008C2120" w:rsidRPr="0011612E">
        <w:rPr>
          <w:rFonts w:ascii="Times New Roman" w:eastAsia="Times New Roman" w:hAnsi="Times New Roman" w:cs="Times New Roman"/>
          <w:sz w:val="24"/>
          <w:szCs w:val="24"/>
          <w:lang w:val="en-GB"/>
        </w:rPr>
        <w:t xml:space="preserve"> This parameter accesses whether the costs associated with the provision of water to households is being recouped.</w:t>
      </w:r>
    </w:p>
    <w:p w14:paraId="41197F86" w14:textId="77777777" w:rsidR="00890471" w:rsidRPr="0011612E" w:rsidRDefault="00F15D26" w:rsidP="00B0154A">
      <w:pPr>
        <w:pStyle w:val="ListParagraph"/>
        <w:numPr>
          <w:ilvl w:val="0"/>
          <w:numId w:val="3"/>
        </w:numPr>
        <w:spacing w:line="360" w:lineRule="auto"/>
        <w:jc w:val="both"/>
        <w:rPr>
          <w:rFonts w:ascii="Times New Roman" w:eastAsia="Times New Roman" w:hAnsi="Times New Roman" w:cs="Times New Roman"/>
          <w:sz w:val="24"/>
          <w:szCs w:val="24"/>
          <w:lang w:val="en-GB"/>
        </w:rPr>
      </w:pPr>
      <w:r w:rsidRPr="0011612E">
        <w:rPr>
          <w:rFonts w:ascii="Times New Roman" w:eastAsia="Times New Roman" w:hAnsi="Times New Roman" w:cs="Times New Roman"/>
          <w:sz w:val="24"/>
          <w:szCs w:val="24"/>
          <w:lang w:val="en-GB"/>
        </w:rPr>
        <w:t xml:space="preserve">Minimisation of non-revenue water: </w:t>
      </w:r>
      <w:r w:rsidR="00890471" w:rsidRPr="0011612E">
        <w:rPr>
          <w:rFonts w:ascii="Times New Roman" w:eastAsia="Times New Roman" w:hAnsi="Times New Roman" w:cs="Times New Roman"/>
          <w:sz w:val="24"/>
          <w:szCs w:val="24"/>
          <w:lang w:val="en-GB"/>
        </w:rPr>
        <w:t>This parameter is related to cost recovery. Non-revenue water is water that is used but does not generate income. This parameter assesses whether non-revenue water i</w:t>
      </w:r>
      <w:r w:rsidRPr="0011612E">
        <w:rPr>
          <w:rFonts w:ascii="Times New Roman" w:eastAsia="Times New Roman" w:hAnsi="Times New Roman" w:cs="Times New Roman"/>
          <w:sz w:val="24"/>
          <w:szCs w:val="24"/>
          <w:lang w:val="en-GB"/>
        </w:rPr>
        <w:t>s this reduced to no more than most 15</w:t>
      </w:r>
      <w:r w:rsidR="00890471" w:rsidRPr="0011612E">
        <w:rPr>
          <w:rFonts w:ascii="Times New Roman" w:eastAsia="Times New Roman" w:hAnsi="Times New Roman" w:cs="Times New Roman"/>
          <w:sz w:val="24"/>
          <w:szCs w:val="24"/>
          <w:lang w:val="en-GB"/>
        </w:rPr>
        <w:t>%.</w:t>
      </w:r>
    </w:p>
    <w:p w14:paraId="5BAFDB15" w14:textId="77777777" w:rsidR="007D0BF1" w:rsidRPr="0011612E" w:rsidRDefault="00F15D26" w:rsidP="00B0154A">
      <w:pPr>
        <w:pStyle w:val="ListParagraph"/>
        <w:numPr>
          <w:ilvl w:val="0"/>
          <w:numId w:val="3"/>
        </w:numPr>
        <w:spacing w:line="360" w:lineRule="auto"/>
        <w:jc w:val="both"/>
        <w:rPr>
          <w:rFonts w:ascii="Times New Roman" w:eastAsia="Times New Roman" w:hAnsi="Times New Roman" w:cs="Times New Roman"/>
          <w:sz w:val="24"/>
          <w:szCs w:val="24"/>
          <w:lang w:val="en-GB"/>
        </w:rPr>
      </w:pPr>
      <w:r w:rsidRPr="0011612E">
        <w:rPr>
          <w:rFonts w:ascii="Times New Roman" w:eastAsia="Times New Roman" w:hAnsi="Times New Roman" w:cs="Times New Roman"/>
          <w:sz w:val="24"/>
          <w:szCs w:val="24"/>
          <w:lang w:val="en-GB"/>
        </w:rPr>
        <w:t xml:space="preserve">Water quality: </w:t>
      </w:r>
      <w:r w:rsidR="00C84A1A" w:rsidRPr="0011612E">
        <w:rPr>
          <w:rFonts w:ascii="Times New Roman" w:eastAsia="Times New Roman" w:hAnsi="Times New Roman" w:cs="Times New Roman"/>
          <w:sz w:val="24"/>
          <w:szCs w:val="24"/>
          <w:lang w:val="en-GB"/>
        </w:rPr>
        <w:t xml:space="preserve">This parameter assesses the public health implication of supplying water to households. It checks </w:t>
      </w:r>
      <w:r w:rsidR="007D0BF1" w:rsidRPr="0011612E">
        <w:rPr>
          <w:rFonts w:ascii="Times New Roman" w:eastAsia="Times New Roman" w:hAnsi="Times New Roman" w:cs="Times New Roman"/>
          <w:sz w:val="24"/>
          <w:szCs w:val="24"/>
          <w:lang w:val="en-GB"/>
        </w:rPr>
        <w:t xml:space="preserve">whether the quality of the water complies with national and international standards. </w:t>
      </w:r>
    </w:p>
    <w:p w14:paraId="7ECEB33B" w14:textId="77777777" w:rsidR="007301F7" w:rsidRPr="0011612E" w:rsidRDefault="00F15D26" w:rsidP="00B0154A">
      <w:pPr>
        <w:pStyle w:val="ListParagraph"/>
        <w:numPr>
          <w:ilvl w:val="0"/>
          <w:numId w:val="3"/>
        </w:numPr>
        <w:spacing w:line="360" w:lineRule="auto"/>
        <w:jc w:val="both"/>
        <w:rPr>
          <w:rFonts w:ascii="Times New Roman" w:eastAsia="Times New Roman" w:hAnsi="Times New Roman" w:cs="Times New Roman"/>
          <w:sz w:val="24"/>
          <w:szCs w:val="24"/>
          <w:lang w:val="en-GB"/>
        </w:rPr>
      </w:pPr>
      <w:r w:rsidRPr="0011612E">
        <w:rPr>
          <w:rFonts w:ascii="Times New Roman" w:eastAsia="Times New Roman" w:hAnsi="Times New Roman" w:cs="Times New Roman"/>
          <w:sz w:val="24"/>
          <w:szCs w:val="24"/>
          <w:lang w:val="en-GB"/>
        </w:rPr>
        <w:t xml:space="preserve">Operational efficiency: </w:t>
      </w:r>
      <w:r w:rsidR="007301F7" w:rsidRPr="0011612E">
        <w:rPr>
          <w:rFonts w:ascii="Times New Roman" w:eastAsia="Times New Roman" w:hAnsi="Times New Roman" w:cs="Times New Roman"/>
          <w:sz w:val="24"/>
          <w:szCs w:val="24"/>
          <w:lang w:val="en-GB"/>
        </w:rPr>
        <w:t xml:space="preserve">This parameter assesses the adequacy of the quantity of water supplied per capita and how long water is supplied in a day. </w:t>
      </w:r>
    </w:p>
    <w:p w14:paraId="631788D9" w14:textId="77777777" w:rsidR="007301F7" w:rsidRPr="0011612E" w:rsidRDefault="007301F7" w:rsidP="00B0154A">
      <w:pPr>
        <w:spacing w:line="360" w:lineRule="auto"/>
        <w:jc w:val="both"/>
        <w:rPr>
          <w:rFonts w:ascii="Times New Roman" w:eastAsia="Times New Roman" w:hAnsi="Times New Roman" w:cs="Times New Roman"/>
          <w:sz w:val="24"/>
          <w:szCs w:val="24"/>
          <w:lang w:val="en-GB"/>
        </w:rPr>
      </w:pPr>
    </w:p>
    <w:p w14:paraId="2B321DAC" w14:textId="1FB88929" w:rsidR="00B65E13" w:rsidRPr="0011612E" w:rsidRDefault="00F655B7" w:rsidP="00B0154A">
      <w:pPr>
        <w:pStyle w:val="ListParagraph"/>
        <w:numPr>
          <w:ilvl w:val="0"/>
          <w:numId w:val="2"/>
        </w:numPr>
        <w:spacing w:line="360" w:lineRule="auto"/>
        <w:jc w:val="both"/>
        <w:rPr>
          <w:rFonts w:ascii="Times New Roman" w:eastAsia="Times New Roman" w:hAnsi="Times New Roman" w:cs="Times New Roman"/>
          <w:sz w:val="24"/>
          <w:szCs w:val="24"/>
          <w:lang w:val="en-GB"/>
        </w:rPr>
      </w:pPr>
      <w:r w:rsidRPr="0011612E">
        <w:rPr>
          <w:rFonts w:ascii="Times New Roman" w:eastAsia="Times New Roman" w:hAnsi="Times New Roman" w:cs="Times New Roman"/>
          <w:sz w:val="24"/>
          <w:szCs w:val="24"/>
          <w:lang w:val="en-GB"/>
        </w:rPr>
        <w:t>Give six possible causes of water emergencies, three due to natural causes and three due to humans.</w:t>
      </w:r>
    </w:p>
    <w:p w14:paraId="0572B5F3" w14:textId="0DE8EAEF" w:rsidR="00B65E13" w:rsidRPr="0011612E" w:rsidRDefault="00A07CD1" w:rsidP="00B0154A">
      <w:pPr>
        <w:pStyle w:val="ListParagraph"/>
        <w:spacing w:line="360" w:lineRule="auto"/>
        <w:jc w:val="both"/>
        <w:rPr>
          <w:rFonts w:ascii="Times New Roman" w:eastAsia="Times New Roman" w:hAnsi="Times New Roman" w:cs="Times New Roman"/>
          <w:sz w:val="24"/>
          <w:szCs w:val="24"/>
          <w:lang w:val="en-GB"/>
        </w:rPr>
      </w:pPr>
      <w:r w:rsidRPr="0011612E">
        <w:rPr>
          <w:rFonts w:ascii="Times New Roman" w:eastAsia="Times New Roman" w:hAnsi="Times New Roman" w:cs="Times New Roman"/>
          <w:sz w:val="24"/>
          <w:szCs w:val="24"/>
          <w:lang w:val="en-GB"/>
        </w:rPr>
        <w:t>A water emergency is an event that disrupts the normal supply of water</w:t>
      </w:r>
      <w:r w:rsidR="00534CC8" w:rsidRPr="0011612E">
        <w:rPr>
          <w:rFonts w:ascii="Times New Roman" w:eastAsia="Times New Roman" w:hAnsi="Times New Roman" w:cs="Times New Roman"/>
          <w:sz w:val="24"/>
          <w:szCs w:val="24"/>
          <w:lang w:val="en-GB"/>
        </w:rPr>
        <w:t xml:space="preserve"> to a location. Water emergency can occur due to natural causes or human induced causes. </w:t>
      </w:r>
    </w:p>
    <w:p w14:paraId="3B898D7E" w14:textId="597AE6D1" w:rsidR="00534CC8" w:rsidRPr="0011612E" w:rsidRDefault="00534CC8" w:rsidP="00B0154A">
      <w:pPr>
        <w:pStyle w:val="ListParagraph"/>
        <w:spacing w:line="360" w:lineRule="auto"/>
        <w:jc w:val="both"/>
        <w:rPr>
          <w:rFonts w:ascii="Times New Roman" w:eastAsia="Times New Roman" w:hAnsi="Times New Roman" w:cs="Times New Roman"/>
          <w:sz w:val="24"/>
          <w:szCs w:val="24"/>
          <w:lang w:val="en-GB"/>
        </w:rPr>
      </w:pPr>
      <w:r w:rsidRPr="0011612E">
        <w:rPr>
          <w:rFonts w:ascii="Times New Roman" w:eastAsia="Times New Roman" w:hAnsi="Times New Roman" w:cs="Times New Roman"/>
          <w:sz w:val="24"/>
          <w:szCs w:val="24"/>
          <w:lang w:val="en-GB"/>
        </w:rPr>
        <w:t>Some natural causes of water emergency are:</w:t>
      </w:r>
    </w:p>
    <w:p w14:paraId="5AF5C30E" w14:textId="003BE1A6" w:rsidR="00534CC8" w:rsidRPr="0011612E" w:rsidRDefault="00534CC8" w:rsidP="00B0154A">
      <w:pPr>
        <w:pStyle w:val="ListParagraph"/>
        <w:numPr>
          <w:ilvl w:val="0"/>
          <w:numId w:val="4"/>
        </w:numPr>
        <w:spacing w:line="360" w:lineRule="auto"/>
        <w:jc w:val="both"/>
        <w:rPr>
          <w:rFonts w:ascii="Times New Roman" w:eastAsia="Times New Roman" w:hAnsi="Times New Roman" w:cs="Times New Roman"/>
          <w:sz w:val="24"/>
          <w:szCs w:val="24"/>
          <w:lang w:val="en-GB"/>
        </w:rPr>
      </w:pPr>
      <w:r w:rsidRPr="0011612E">
        <w:rPr>
          <w:rFonts w:ascii="Times New Roman" w:eastAsia="Times New Roman" w:hAnsi="Times New Roman" w:cs="Times New Roman"/>
          <w:sz w:val="24"/>
          <w:szCs w:val="24"/>
          <w:lang w:val="en-GB"/>
        </w:rPr>
        <w:t xml:space="preserve">Drought: This is the phenomenon where there is a deficiency in rainfall over an extended period of time, resulting in a water shortage. Prolonged draught can lead to food security crisis and cause mass migration of people and animals. </w:t>
      </w:r>
    </w:p>
    <w:p w14:paraId="095FA3C9" w14:textId="4DBB73E7" w:rsidR="00534CC8" w:rsidRPr="0011612E" w:rsidRDefault="00DE399A" w:rsidP="00B0154A">
      <w:pPr>
        <w:pStyle w:val="ListParagraph"/>
        <w:numPr>
          <w:ilvl w:val="0"/>
          <w:numId w:val="4"/>
        </w:numPr>
        <w:spacing w:line="360" w:lineRule="auto"/>
        <w:jc w:val="both"/>
        <w:rPr>
          <w:rFonts w:ascii="Times New Roman" w:eastAsia="Times New Roman" w:hAnsi="Times New Roman" w:cs="Times New Roman"/>
          <w:sz w:val="24"/>
          <w:szCs w:val="24"/>
          <w:lang w:val="en-GB"/>
        </w:rPr>
      </w:pPr>
      <w:r w:rsidRPr="0011612E">
        <w:rPr>
          <w:rFonts w:ascii="Times New Roman" w:eastAsia="Times New Roman" w:hAnsi="Times New Roman" w:cs="Times New Roman"/>
          <w:sz w:val="24"/>
          <w:szCs w:val="24"/>
          <w:lang w:val="en-GB"/>
        </w:rPr>
        <w:lastRenderedPageBreak/>
        <w:t>Flood</w:t>
      </w:r>
      <w:r w:rsidR="005A569D" w:rsidRPr="0011612E">
        <w:rPr>
          <w:rFonts w:ascii="Times New Roman" w:eastAsia="Times New Roman" w:hAnsi="Times New Roman" w:cs="Times New Roman"/>
          <w:sz w:val="24"/>
          <w:szCs w:val="24"/>
          <w:lang w:val="en-GB"/>
        </w:rPr>
        <w:t xml:space="preserve">s: </w:t>
      </w:r>
      <w:r w:rsidRPr="0011612E">
        <w:rPr>
          <w:rFonts w:ascii="Times New Roman" w:eastAsia="Times New Roman" w:hAnsi="Times New Roman" w:cs="Times New Roman"/>
          <w:sz w:val="24"/>
          <w:szCs w:val="24"/>
          <w:lang w:val="en-GB"/>
        </w:rPr>
        <w:t>Flooding is an</w:t>
      </w:r>
      <w:r w:rsidR="005A569D" w:rsidRPr="0011612E">
        <w:rPr>
          <w:rFonts w:ascii="Times New Roman" w:eastAsia="Times New Roman" w:hAnsi="Times New Roman" w:cs="Times New Roman"/>
          <w:sz w:val="24"/>
          <w:szCs w:val="24"/>
          <w:lang w:val="en-GB"/>
        </w:rPr>
        <w:t xml:space="preserve"> abnormal</w:t>
      </w:r>
      <w:r w:rsidRPr="0011612E">
        <w:rPr>
          <w:rFonts w:ascii="Times New Roman" w:eastAsia="Times New Roman" w:hAnsi="Times New Roman" w:cs="Times New Roman"/>
          <w:sz w:val="24"/>
          <w:szCs w:val="24"/>
          <w:lang w:val="en-GB"/>
        </w:rPr>
        <w:t xml:space="preserve"> rise in the water level and may result in overflowing of streams or rivers</w:t>
      </w:r>
      <w:r w:rsidR="005A569D" w:rsidRPr="0011612E">
        <w:rPr>
          <w:rFonts w:ascii="Times New Roman" w:eastAsia="Times New Roman" w:hAnsi="Times New Roman" w:cs="Times New Roman"/>
          <w:sz w:val="24"/>
          <w:szCs w:val="24"/>
          <w:lang w:val="en-GB"/>
        </w:rPr>
        <w:t xml:space="preserve">. Apart from flood waters destroying properties and lives, flood waters can carry chemicals that contaminate wells and streams. </w:t>
      </w:r>
    </w:p>
    <w:p w14:paraId="2B5A53F7" w14:textId="1CDBBF86" w:rsidR="005A569D" w:rsidRPr="0011612E" w:rsidRDefault="003A114F" w:rsidP="00B0154A">
      <w:pPr>
        <w:pStyle w:val="ListParagraph"/>
        <w:numPr>
          <w:ilvl w:val="0"/>
          <w:numId w:val="4"/>
        </w:numPr>
        <w:spacing w:line="360" w:lineRule="auto"/>
        <w:jc w:val="both"/>
        <w:rPr>
          <w:rFonts w:ascii="Times New Roman" w:eastAsia="Times New Roman" w:hAnsi="Times New Roman" w:cs="Times New Roman"/>
          <w:sz w:val="24"/>
          <w:szCs w:val="24"/>
          <w:lang w:val="en-GB"/>
        </w:rPr>
      </w:pPr>
      <w:r w:rsidRPr="0011612E">
        <w:rPr>
          <w:rFonts w:ascii="Times New Roman" w:eastAsia="Times New Roman" w:hAnsi="Times New Roman" w:cs="Times New Roman"/>
          <w:sz w:val="24"/>
          <w:szCs w:val="24"/>
          <w:lang w:val="en-GB"/>
        </w:rPr>
        <w:t>Earthquake: The Britan</w:t>
      </w:r>
      <w:r w:rsidR="00556409" w:rsidRPr="0011612E">
        <w:rPr>
          <w:rFonts w:ascii="Times New Roman" w:eastAsia="Times New Roman" w:hAnsi="Times New Roman" w:cs="Times New Roman"/>
          <w:sz w:val="24"/>
          <w:szCs w:val="24"/>
          <w:lang w:val="en-GB"/>
        </w:rPr>
        <w:t xml:space="preserve">nica encyclopaedia defines earthquake as any sudden shaking of the ground caused by the passage of seismic waves through Earth’s rocks. Earthquakes can destroy water lines and infrastructure, interrupting the supply of basic services. </w:t>
      </w:r>
    </w:p>
    <w:p w14:paraId="2D2D35FC" w14:textId="068B17C8" w:rsidR="00556409" w:rsidRPr="0011612E" w:rsidRDefault="00556409" w:rsidP="00B0154A">
      <w:pPr>
        <w:spacing w:line="360" w:lineRule="auto"/>
        <w:ind w:left="1080"/>
        <w:jc w:val="both"/>
        <w:rPr>
          <w:rFonts w:ascii="Times New Roman" w:eastAsia="Times New Roman" w:hAnsi="Times New Roman" w:cs="Times New Roman"/>
          <w:sz w:val="24"/>
          <w:szCs w:val="24"/>
          <w:lang w:val="en-GB"/>
        </w:rPr>
      </w:pPr>
      <w:r w:rsidRPr="0011612E">
        <w:rPr>
          <w:rFonts w:ascii="Times New Roman" w:eastAsia="Times New Roman" w:hAnsi="Times New Roman" w:cs="Times New Roman"/>
          <w:sz w:val="24"/>
          <w:szCs w:val="24"/>
          <w:lang w:val="en-GB"/>
        </w:rPr>
        <w:t>Some human causes of water emergency are:</w:t>
      </w:r>
    </w:p>
    <w:p w14:paraId="211C143F" w14:textId="515FACBB" w:rsidR="00556409" w:rsidRPr="0011612E" w:rsidRDefault="00556409" w:rsidP="00B0154A">
      <w:pPr>
        <w:pStyle w:val="ListParagraph"/>
        <w:numPr>
          <w:ilvl w:val="0"/>
          <w:numId w:val="5"/>
        </w:numPr>
        <w:spacing w:line="360" w:lineRule="auto"/>
        <w:jc w:val="both"/>
        <w:rPr>
          <w:rFonts w:ascii="Times New Roman" w:eastAsia="Times New Roman" w:hAnsi="Times New Roman" w:cs="Times New Roman"/>
          <w:sz w:val="24"/>
          <w:szCs w:val="24"/>
          <w:lang w:val="en-GB"/>
        </w:rPr>
      </w:pPr>
      <w:r w:rsidRPr="0011612E">
        <w:rPr>
          <w:rFonts w:ascii="Times New Roman" w:eastAsia="Times New Roman" w:hAnsi="Times New Roman" w:cs="Times New Roman"/>
          <w:sz w:val="24"/>
          <w:szCs w:val="24"/>
          <w:lang w:val="en-GB"/>
        </w:rPr>
        <w:t xml:space="preserve">Accidents: </w:t>
      </w:r>
      <w:r w:rsidR="000A0ED0" w:rsidRPr="0011612E">
        <w:rPr>
          <w:rFonts w:ascii="Times New Roman" w:eastAsia="Times New Roman" w:hAnsi="Times New Roman" w:cs="Times New Roman"/>
          <w:sz w:val="24"/>
          <w:szCs w:val="24"/>
          <w:lang w:val="en-GB"/>
        </w:rPr>
        <w:t>Human induced accidents can cause contamination of drinking water and pollution of rivers and streams.</w:t>
      </w:r>
    </w:p>
    <w:p w14:paraId="5E7262BE" w14:textId="57DABA5E" w:rsidR="000A0ED0" w:rsidRPr="0011612E" w:rsidRDefault="000A0ED0" w:rsidP="00B0154A">
      <w:pPr>
        <w:pStyle w:val="ListParagraph"/>
        <w:numPr>
          <w:ilvl w:val="0"/>
          <w:numId w:val="5"/>
        </w:numPr>
        <w:spacing w:line="360" w:lineRule="auto"/>
        <w:jc w:val="both"/>
        <w:rPr>
          <w:rFonts w:ascii="Times New Roman" w:eastAsia="Times New Roman" w:hAnsi="Times New Roman" w:cs="Times New Roman"/>
          <w:sz w:val="24"/>
          <w:szCs w:val="24"/>
          <w:lang w:val="en-GB"/>
        </w:rPr>
      </w:pPr>
      <w:r w:rsidRPr="0011612E">
        <w:rPr>
          <w:rFonts w:ascii="Times New Roman" w:eastAsia="Times New Roman" w:hAnsi="Times New Roman" w:cs="Times New Roman"/>
          <w:sz w:val="24"/>
          <w:szCs w:val="24"/>
          <w:lang w:val="en-GB"/>
        </w:rPr>
        <w:t xml:space="preserve">Human neglect: </w:t>
      </w:r>
      <w:r w:rsidR="004B232D" w:rsidRPr="0011612E">
        <w:rPr>
          <w:rFonts w:ascii="Times New Roman" w:eastAsia="Times New Roman" w:hAnsi="Times New Roman" w:cs="Times New Roman"/>
          <w:sz w:val="24"/>
          <w:szCs w:val="24"/>
          <w:lang w:val="en-GB"/>
        </w:rPr>
        <w:t xml:space="preserve">Failure to </w:t>
      </w:r>
      <w:r w:rsidR="00B81096" w:rsidRPr="0011612E">
        <w:rPr>
          <w:rFonts w:ascii="Times New Roman" w:eastAsia="Times New Roman" w:hAnsi="Times New Roman" w:cs="Times New Roman"/>
          <w:sz w:val="24"/>
          <w:szCs w:val="24"/>
          <w:lang w:val="en-GB"/>
        </w:rPr>
        <w:t xml:space="preserve">monitor and regulate the use of water resources and water infrastructure can lead to water emergency. </w:t>
      </w:r>
    </w:p>
    <w:p w14:paraId="5CB4DDC1" w14:textId="4E71B40B" w:rsidR="00D9048B" w:rsidRPr="0011612E" w:rsidRDefault="00B81096" w:rsidP="00B0154A">
      <w:pPr>
        <w:pStyle w:val="ListParagraph"/>
        <w:numPr>
          <w:ilvl w:val="0"/>
          <w:numId w:val="5"/>
        </w:numPr>
        <w:spacing w:line="360" w:lineRule="auto"/>
        <w:jc w:val="both"/>
        <w:rPr>
          <w:rFonts w:ascii="Times New Roman" w:eastAsia="Times New Roman" w:hAnsi="Times New Roman" w:cs="Times New Roman"/>
          <w:sz w:val="24"/>
          <w:szCs w:val="24"/>
          <w:lang w:val="en-GB"/>
        </w:rPr>
      </w:pPr>
      <w:r w:rsidRPr="0011612E">
        <w:rPr>
          <w:rFonts w:ascii="Times New Roman" w:eastAsia="Times New Roman" w:hAnsi="Times New Roman" w:cs="Times New Roman"/>
          <w:sz w:val="24"/>
          <w:szCs w:val="24"/>
          <w:lang w:val="en-GB"/>
        </w:rPr>
        <w:t>Sabotage: Deliberate destruction of water infrastructure can lead to water emergency.</w:t>
      </w:r>
    </w:p>
    <w:p w14:paraId="7EDED17A" w14:textId="01ADEB5E" w:rsidR="00F655B7" w:rsidRPr="0011612E" w:rsidRDefault="00F655B7" w:rsidP="00B0154A">
      <w:pPr>
        <w:spacing w:line="360" w:lineRule="auto"/>
        <w:jc w:val="both"/>
        <w:rPr>
          <w:rFonts w:ascii="Times New Roman" w:eastAsia="Times New Roman" w:hAnsi="Times New Roman" w:cs="Times New Roman"/>
          <w:sz w:val="24"/>
          <w:szCs w:val="24"/>
          <w:lang w:val="en-GB"/>
        </w:rPr>
      </w:pPr>
      <w:r w:rsidRPr="0011612E">
        <w:rPr>
          <w:rFonts w:ascii="Times New Roman" w:eastAsia="Times New Roman" w:hAnsi="Times New Roman" w:cs="Times New Roman"/>
          <w:sz w:val="24"/>
          <w:szCs w:val="24"/>
          <w:lang w:val="en-GB"/>
        </w:rPr>
        <w:t>b. What are the options for safe water supply during a water emergency</w:t>
      </w:r>
      <w:r w:rsidR="00D9048B" w:rsidRPr="0011612E">
        <w:rPr>
          <w:rFonts w:ascii="Times New Roman" w:eastAsia="Times New Roman" w:hAnsi="Times New Roman" w:cs="Times New Roman"/>
          <w:sz w:val="24"/>
          <w:szCs w:val="24"/>
          <w:lang w:val="en-GB"/>
        </w:rPr>
        <w:t>.</w:t>
      </w:r>
    </w:p>
    <w:p w14:paraId="082B179F" w14:textId="21AC261B" w:rsidR="00D9048B" w:rsidRPr="0011612E" w:rsidRDefault="00D9048B" w:rsidP="00B0154A">
      <w:pPr>
        <w:spacing w:line="360" w:lineRule="auto"/>
        <w:jc w:val="both"/>
        <w:rPr>
          <w:rFonts w:ascii="Times New Roman" w:eastAsia="Times New Roman" w:hAnsi="Times New Roman" w:cs="Times New Roman"/>
          <w:sz w:val="24"/>
          <w:szCs w:val="24"/>
          <w:lang w:val="en-GB"/>
        </w:rPr>
      </w:pPr>
      <w:r w:rsidRPr="0011612E">
        <w:rPr>
          <w:rFonts w:ascii="Times New Roman" w:eastAsia="Times New Roman" w:hAnsi="Times New Roman" w:cs="Times New Roman"/>
          <w:sz w:val="24"/>
          <w:szCs w:val="24"/>
          <w:lang w:val="en-GB"/>
        </w:rPr>
        <w:t>Options for safe water supply during a water emergency include:</w:t>
      </w:r>
    </w:p>
    <w:p w14:paraId="643EB059" w14:textId="3CDF5081" w:rsidR="00D9048B" w:rsidRPr="0011612E" w:rsidRDefault="00D9048B" w:rsidP="00B0154A">
      <w:pPr>
        <w:pStyle w:val="ListParagraph"/>
        <w:numPr>
          <w:ilvl w:val="0"/>
          <w:numId w:val="6"/>
        </w:numPr>
        <w:spacing w:line="360" w:lineRule="auto"/>
        <w:jc w:val="both"/>
        <w:rPr>
          <w:rFonts w:ascii="Times New Roman" w:eastAsia="Times New Roman" w:hAnsi="Times New Roman" w:cs="Times New Roman"/>
          <w:sz w:val="24"/>
          <w:szCs w:val="24"/>
          <w:lang w:val="en-GB"/>
        </w:rPr>
      </w:pPr>
      <w:r w:rsidRPr="0011612E">
        <w:rPr>
          <w:rFonts w:ascii="Times New Roman" w:eastAsia="Times New Roman" w:hAnsi="Times New Roman" w:cs="Times New Roman"/>
          <w:sz w:val="24"/>
          <w:szCs w:val="24"/>
          <w:lang w:val="en-GB"/>
        </w:rPr>
        <w:t>Use of water tankers for distribution of water</w:t>
      </w:r>
    </w:p>
    <w:p w14:paraId="5E202992" w14:textId="79B0E1C1" w:rsidR="00D9048B" w:rsidRPr="0011612E" w:rsidRDefault="00D9048B" w:rsidP="00B0154A">
      <w:pPr>
        <w:pStyle w:val="ListParagraph"/>
        <w:numPr>
          <w:ilvl w:val="0"/>
          <w:numId w:val="6"/>
        </w:numPr>
        <w:spacing w:line="360" w:lineRule="auto"/>
        <w:jc w:val="both"/>
        <w:rPr>
          <w:rFonts w:ascii="Times New Roman" w:eastAsia="Times New Roman" w:hAnsi="Times New Roman" w:cs="Times New Roman"/>
          <w:sz w:val="24"/>
          <w:szCs w:val="24"/>
          <w:lang w:val="en-GB"/>
        </w:rPr>
      </w:pPr>
      <w:r w:rsidRPr="0011612E">
        <w:rPr>
          <w:rFonts w:ascii="Times New Roman" w:eastAsia="Times New Roman" w:hAnsi="Times New Roman" w:cs="Times New Roman"/>
          <w:sz w:val="24"/>
          <w:szCs w:val="24"/>
          <w:lang w:val="en-GB"/>
        </w:rPr>
        <w:t>Use of plastic water bottles</w:t>
      </w:r>
    </w:p>
    <w:p w14:paraId="11D1A19A" w14:textId="73A2F027" w:rsidR="00D9048B" w:rsidRPr="0011612E" w:rsidRDefault="00D9048B" w:rsidP="00B0154A">
      <w:pPr>
        <w:pStyle w:val="ListParagraph"/>
        <w:numPr>
          <w:ilvl w:val="0"/>
          <w:numId w:val="6"/>
        </w:numPr>
        <w:spacing w:line="360" w:lineRule="auto"/>
        <w:jc w:val="both"/>
        <w:rPr>
          <w:rFonts w:ascii="Times New Roman" w:eastAsia="Times New Roman" w:hAnsi="Times New Roman" w:cs="Times New Roman"/>
          <w:sz w:val="24"/>
          <w:szCs w:val="24"/>
          <w:lang w:val="en-GB"/>
        </w:rPr>
      </w:pPr>
      <w:r w:rsidRPr="0011612E">
        <w:rPr>
          <w:rFonts w:ascii="Times New Roman" w:eastAsia="Times New Roman" w:hAnsi="Times New Roman" w:cs="Times New Roman"/>
          <w:sz w:val="24"/>
          <w:szCs w:val="24"/>
          <w:lang w:val="en-GB"/>
        </w:rPr>
        <w:t>Treating of water before consumption</w:t>
      </w:r>
    </w:p>
    <w:p w14:paraId="0E70FD77" w14:textId="77777777" w:rsidR="00B65E13" w:rsidRPr="0011612E" w:rsidRDefault="00B65E13" w:rsidP="00B0154A">
      <w:pPr>
        <w:spacing w:line="360" w:lineRule="auto"/>
        <w:jc w:val="both"/>
        <w:rPr>
          <w:rFonts w:ascii="Times New Roman" w:eastAsia="Times New Roman" w:hAnsi="Times New Roman" w:cs="Times New Roman"/>
          <w:sz w:val="24"/>
          <w:szCs w:val="24"/>
          <w:lang w:val="en-GB"/>
        </w:rPr>
      </w:pPr>
    </w:p>
    <w:p w14:paraId="45173659" w14:textId="77777777" w:rsidR="00F655B7" w:rsidRPr="0011612E" w:rsidRDefault="00F655B7" w:rsidP="00B0154A">
      <w:pPr>
        <w:spacing w:line="360" w:lineRule="auto"/>
        <w:jc w:val="both"/>
        <w:rPr>
          <w:rFonts w:ascii="Times New Roman" w:eastAsia="Times New Roman" w:hAnsi="Times New Roman" w:cs="Times New Roman"/>
          <w:sz w:val="24"/>
          <w:szCs w:val="24"/>
          <w:lang w:val="en-GB"/>
        </w:rPr>
      </w:pPr>
      <w:r w:rsidRPr="0011612E">
        <w:rPr>
          <w:rFonts w:ascii="Times New Roman" w:eastAsia="Times New Roman" w:hAnsi="Times New Roman" w:cs="Times New Roman"/>
          <w:sz w:val="24"/>
          <w:szCs w:val="24"/>
          <w:lang w:val="en-GB"/>
        </w:rPr>
        <w:t xml:space="preserve">3. You are about to set off to conduct a sanitary inspection of an abstraction point at a river. </w:t>
      </w:r>
    </w:p>
    <w:p w14:paraId="268CC615" w14:textId="4F814EDA" w:rsidR="00F655B7" w:rsidRPr="0011612E" w:rsidRDefault="00F655B7" w:rsidP="00B0154A">
      <w:pPr>
        <w:numPr>
          <w:ilvl w:val="0"/>
          <w:numId w:val="1"/>
        </w:numPr>
        <w:spacing w:line="360" w:lineRule="auto"/>
        <w:jc w:val="both"/>
        <w:rPr>
          <w:rFonts w:ascii="Times New Roman" w:eastAsia="Times New Roman" w:hAnsi="Times New Roman" w:cs="Times New Roman"/>
          <w:sz w:val="24"/>
          <w:szCs w:val="24"/>
          <w:lang w:val="en-GB"/>
        </w:rPr>
      </w:pPr>
      <w:r w:rsidRPr="0011612E">
        <w:rPr>
          <w:rFonts w:ascii="Times New Roman" w:eastAsia="Times New Roman" w:hAnsi="Times New Roman" w:cs="Times New Roman"/>
          <w:sz w:val="24"/>
          <w:szCs w:val="24"/>
          <w:lang w:val="en-GB"/>
        </w:rPr>
        <w:t xml:space="preserve">What would you take with you? </w:t>
      </w:r>
    </w:p>
    <w:p w14:paraId="2EBAF3C3" w14:textId="1CF237C7" w:rsidR="008703D5" w:rsidRPr="0011612E" w:rsidRDefault="00222E78" w:rsidP="00B0154A">
      <w:pPr>
        <w:pStyle w:val="ListParagraph"/>
        <w:numPr>
          <w:ilvl w:val="0"/>
          <w:numId w:val="7"/>
        </w:numPr>
        <w:spacing w:line="360" w:lineRule="auto"/>
        <w:jc w:val="both"/>
        <w:rPr>
          <w:rFonts w:ascii="Times New Roman" w:eastAsia="Times New Roman" w:hAnsi="Times New Roman" w:cs="Times New Roman"/>
          <w:sz w:val="24"/>
          <w:szCs w:val="24"/>
          <w:lang w:val="en-GB"/>
        </w:rPr>
      </w:pPr>
      <w:r w:rsidRPr="0011612E">
        <w:rPr>
          <w:rFonts w:ascii="Times New Roman" w:eastAsia="Times New Roman" w:hAnsi="Times New Roman" w:cs="Times New Roman"/>
          <w:sz w:val="24"/>
          <w:szCs w:val="24"/>
          <w:lang w:val="en-GB"/>
        </w:rPr>
        <w:t>Note book</w:t>
      </w:r>
    </w:p>
    <w:p w14:paraId="13527FDF" w14:textId="0E913EC5" w:rsidR="00222E78" w:rsidRPr="0011612E" w:rsidRDefault="00222E78" w:rsidP="00B0154A">
      <w:pPr>
        <w:pStyle w:val="ListParagraph"/>
        <w:numPr>
          <w:ilvl w:val="0"/>
          <w:numId w:val="7"/>
        </w:numPr>
        <w:spacing w:line="360" w:lineRule="auto"/>
        <w:jc w:val="both"/>
        <w:rPr>
          <w:rFonts w:ascii="Times New Roman" w:eastAsia="Times New Roman" w:hAnsi="Times New Roman" w:cs="Times New Roman"/>
          <w:sz w:val="24"/>
          <w:szCs w:val="24"/>
          <w:lang w:val="en-GB"/>
        </w:rPr>
      </w:pPr>
      <w:r w:rsidRPr="0011612E">
        <w:rPr>
          <w:rFonts w:ascii="Times New Roman" w:eastAsia="Times New Roman" w:hAnsi="Times New Roman" w:cs="Times New Roman"/>
          <w:sz w:val="24"/>
          <w:szCs w:val="24"/>
          <w:lang w:val="en-GB"/>
        </w:rPr>
        <w:t>Pen</w:t>
      </w:r>
    </w:p>
    <w:p w14:paraId="7521C662" w14:textId="589B61A1" w:rsidR="00222E78" w:rsidRPr="0011612E" w:rsidRDefault="00222E78" w:rsidP="00B0154A">
      <w:pPr>
        <w:pStyle w:val="ListParagraph"/>
        <w:numPr>
          <w:ilvl w:val="0"/>
          <w:numId w:val="7"/>
        </w:numPr>
        <w:spacing w:line="360" w:lineRule="auto"/>
        <w:jc w:val="both"/>
        <w:rPr>
          <w:rFonts w:ascii="Times New Roman" w:eastAsia="Times New Roman" w:hAnsi="Times New Roman" w:cs="Times New Roman"/>
          <w:sz w:val="24"/>
          <w:szCs w:val="24"/>
          <w:lang w:val="en-GB"/>
        </w:rPr>
      </w:pPr>
      <w:r w:rsidRPr="0011612E">
        <w:rPr>
          <w:rFonts w:ascii="Times New Roman" w:eastAsia="Times New Roman" w:hAnsi="Times New Roman" w:cs="Times New Roman"/>
          <w:sz w:val="24"/>
          <w:szCs w:val="24"/>
          <w:lang w:val="en-GB"/>
        </w:rPr>
        <w:t>Empty bottles for taking water samples if necessary</w:t>
      </w:r>
    </w:p>
    <w:p w14:paraId="39BBABDC" w14:textId="16AD9CA8" w:rsidR="008703D5" w:rsidRPr="0011612E" w:rsidRDefault="00222E78" w:rsidP="00B0154A">
      <w:pPr>
        <w:pStyle w:val="ListParagraph"/>
        <w:numPr>
          <w:ilvl w:val="0"/>
          <w:numId w:val="7"/>
        </w:numPr>
        <w:spacing w:line="360" w:lineRule="auto"/>
        <w:jc w:val="both"/>
        <w:rPr>
          <w:rFonts w:ascii="Times New Roman" w:eastAsia="Times New Roman" w:hAnsi="Times New Roman" w:cs="Times New Roman"/>
          <w:sz w:val="24"/>
          <w:szCs w:val="24"/>
          <w:lang w:val="en-GB"/>
        </w:rPr>
      </w:pPr>
      <w:r w:rsidRPr="0011612E">
        <w:rPr>
          <w:rFonts w:ascii="Times New Roman" w:eastAsia="Times New Roman" w:hAnsi="Times New Roman" w:cs="Times New Roman"/>
          <w:sz w:val="24"/>
          <w:szCs w:val="24"/>
          <w:lang w:val="en-GB"/>
        </w:rPr>
        <w:t>GPS device</w:t>
      </w:r>
    </w:p>
    <w:p w14:paraId="0197CDA1" w14:textId="1D5F98F3" w:rsidR="00F655B7" w:rsidRPr="0011612E" w:rsidRDefault="00F655B7" w:rsidP="00B0154A">
      <w:pPr>
        <w:numPr>
          <w:ilvl w:val="0"/>
          <w:numId w:val="1"/>
        </w:numPr>
        <w:spacing w:line="360" w:lineRule="auto"/>
        <w:jc w:val="both"/>
        <w:rPr>
          <w:rFonts w:ascii="Times New Roman" w:eastAsia="Times New Roman" w:hAnsi="Times New Roman" w:cs="Times New Roman"/>
          <w:sz w:val="24"/>
          <w:szCs w:val="24"/>
          <w:lang w:val="en-GB"/>
        </w:rPr>
      </w:pPr>
      <w:r w:rsidRPr="0011612E">
        <w:rPr>
          <w:rFonts w:ascii="Times New Roman" w:eastAsia="Times New Roman" w:hAnsi="Times New Roman" w:cs="Times New Roman"/>
          <w:sz w:val="24"/>
          <w:szCs w:val="24"/>
          <w:lang w:val="en-GB"/>
        </w:rPr>
        <w:lastRenderedPageBreak/>
        <w:t>Explain four things you will be looking for during your inspection.</w:t>
      </w:r>
    </w:p>
    <w:p w14:paraId="777B536D" w14:textId="4FA2C1A5" w:rsidR="00D351B2" w:rsidRPr="0011612E" w:rsidRDefault="00D351B2" w:rsidP="00B0154A">
      <w:pPr>
        <w:pStyle w:val="ListParagraph"/>
        <w:numPr>
          <w:ilvl w:val="0"/>
          <w:numId w:val="8"/>
        </w:numPr>
        <w:spacing w:line="360" w:lineRule="auto"/>
        <w:jc w:val="both"/>
        <w:rPr>
          <w:rFonts w:ascii="Times New Roman" w:eastAsia="Times New Roman" w:hAnsi="Times New Roman" w:cs="Times New Roman"/>
          <w:sz w:val="24"/>
          <w:szCs w:val="24"/>
          <w:lang w:val="en-GB"/>
        </w:rPr>
      </w:pPr>
      <w:r w:rsidRPr="0011612E">
        <w:rPr>
          <w:rFonts w:ascii="Times New Roman" w:eastAsia="Times New Roman" w:hAnsi="Times New Roman" w:cs="Times New Roman"/>
          <w:sz w:val="24"/>
          <w:szCs w:val="24"/>
          <w:lang w:val="en-GB"/>
        </w:rPr>
        <w:t xml:space="preserve">Presence of human habitation upstream that could be pollution the source. Human habitation upstream of the source will come with human activities such as open defecation and washing along the river which can pollute the abstraction point. </w:t>
      </w:r>
    </w:p>
    <w:p w14:paraId="31EBB26E" w14:textId="35F5F49B" w:rsidR="00D351B2" w:rsidRPr="0011612E" w:rsidRDefault="004A04B2" w:rsidP="00B0154A">
      <w:pPr>
        <w:pStyle w:val="ListParagraph"/>
        <w:numPr>
          <w:ilvl w:val="0"/>
          <w:numId w:val="8"/>
        </w:numPr>
        <w:spacing w:line="360" w:lineRule="auto"/>
        <w:jc w:val="both"/>
        <w:rPr>
          <w:rFonts w:ascii="Times New Roman" w:eastAsia="Times New Roman" w:hAnsi="Times New Roman" w:cs="Times New Roman"/>
          <w:sz w:val="24"/>
          <w:szCs w:val="24"/>
          <w:lang w:val="en-GB"/>
        </w:rPr>
      </w:pPr>
      <w:r w:rsidRPr="0011612E">
        <w:rPr>
          <w:rFonts w:ascii="Times New Roman" w:eastAsia="Times New Roman" w:hAnsi="Times New Roman" w:cs="Times New Roman"/>
          <w:sz w:val="24"/>
          <w:szCs w:val="24"/>
          <w:lang w:val="en-GB"/>
        </w:rPr>
        <w:t xml:space="preserve">Presence of fence around the intake facility. The presence of a fence will prevent intruders and trace animals from accessing the abstraction point. </w:t>
      </w:r>
    </w:p>
    <w:p w14:paraId="37B5A2A5" w14:textId="27B56063" w:rsidR="004A04B2" w:rsidRPr="0011612E" w:rsidRDefault="004A04B2" w:rsidP="00B0154A">
      <w:pPr>
        <w:pStyle w:val="ListParagraph"/>
        <w:numPr>
          <w:ilvl w:val="0"/>
          <w:numId w:val="8"/>
        </w:numPr>
        <w:spacing w:line="360" w:lineRule="auto"/>
        <w:jc w:val="both"/>
        <w:rPr>
          <w:rFonts w:ascii="Times New Roman" w:eastAsia="Times New Roman" w:hAnsi="Times New Roman" w:cs="Times New Roman"/>
          <w:sz w:val="24"/>
          <w:szCs w:val="24"/>
          <w:lang w:val="en-GB"/>
        </w:rPr>
      </w:pPr>
      <w:r w:rsidRPr="0011612E">
        <w:rPr>
          <w:rFonts w:ascii="Times New Roman" w:eastAsia="Times New Roman" w:hAnsi="Times New Roman" w:cs="Times New Roman"/>
          <w:sz w:val="24"/>
          <w:szCs w:val="24"/>
          <w:lang w:val="en-GB"/>
        </w:rPr>
        <w:t xml:space="preserve">Presence of industries upstream of the river. Pollution can result from release of industrial effluents that do not meet quality standards into the river. </w:t>
      </w:r>
    </w:p>
    <w:p w14:paraId="743F780C" w14:textId="7B14EB06" w:rsidR="004A04B2" w:rsidRPr="0011612E" w:rsidRDefault="001004F0" w:rsidP="00B0154A">
      <w:pPr>
        <w:pStyle w:val="ListParagraph"/>
        <w:numPr>
          <w:ilvl w:val="0"/>
          <w:numId w:val="8"/>
        </w:numPr>
        <w:spacing w:line="360" w:lineRule="auto"/>
        <w:jc w:val="both"/>
        <w:rPr>
          <w:rFonts w:ascii="Times New Roman" w:eastAsia="Times New Roman" w:hAnsi="Times New Roman" w:cs="Times New Roman"/>
          <w:sz w:val="24"/>
          <w:szCs w:val="24"/>
          <w:lang w:val="en-GB"/>
        </w:rPr>
      </w:pPr>
      <w:r w:rsidRPr="0011612E">
        <w:rPr>
          <w:rFonts w:ascii="Times New Roman" w:eastAsia="Times New Roman" w:hAnsi="Times New Roman" w:cs="Times New Roman"/>
          <w:sz w:val="24"/>
          <w:szCs w:val="24"/>
          <w:lang w:val="en-GB"/>
        </w:rPr>
        <w:t>Possibility of</w:t>
      </w:r>
      <w:r w:rsidR="000F35B1" w:rsidRPr="0011612E">
        <w:rPr>
          <w:rFonts w:ascii="Times New Roman" w:eastAsia="Times New Roman" w:hAnsi="Times New Roman" w:cs="Times New Roman"/>
          <w:sz w:val="24"/>
          <w:szCs w:val="24"/>
          <w:lang w:val="en-GB"/>
        </w:rPr>
        <w:t xml:space="preserve"> landslide or mudflow into the river. Deforestation along the river makes the soil loose and easy to be swept away during heavy rain leading to landslide and erosion into the river. </w:t>
      </w:r>
    </w:p>
    <w:p w14:paraId="6C894DFF" w14:textId="77777777" w:rsidR="00DB572A" w:rsidRPr="0011612E" w:rsidRDefault="00DB572A" w:rsidP="00DB572A">
      <w:pPr>
        <w:spacing w:line="360" w:lineRule="auto"/>
        <w:jc w:val="both"/>
        <w:rPr>
          <w:rFonts w:ascii="Times New Roman" w:eastAsia="Times New Roman" w:hAnsi="Times New Roman" w:cs="Times New Roman"/>
          <w:sz w:val="24"/>
          <w:szCs w:val="24"/>
          <w:lang w:val="en-GB"/>
        </w:rPr>
      </w:pPr>
    </w:p>
    <w:p w14:paraId="37B83D3B" w14:textId="33BE3A48" w:rsidR="00F655B7" w:rsidRPr="0011612E" w:rsidRDefault="00F655B7" w:rsidP="00DB572A">
      <w:pPr>
        <w:pStyle w:val="ListParagraph"/>
        <w:numPr>
          <w:ilvl w:val="0"/>
          <w:numId w:val="10"/>
        </w:numPr>
        <w:spacing w:line="360" w:lineRule="auto"/>
        <w:jc w:val="both"/>
        <w:rPr>
          <w:rFonts w:ascii="Times New Roman" w:eastAsia="Times New Roman" w:hAnsi="Times New Roman" w:cs="Times New Roman"/>
          <w:sz w:val="24"/>
          <w:szCs w:val="24"/>
          <w:lang w:val="en-GB"/>
        </w:rPr>
      </w:pPr>
      <w:r w:rsidRPr="0011612E">
        <w:rPr>
          <w:rFonts w:ascii="Times New Roman" w:eastAsia="Times New Roman" w:hAnsi="Times New Roman" w:cs="Times New Roman"/>
          <w:sz w:val="24"/>
          <w:szCs w:val="24"/>
          <w:lang w:val="en-GB"/>
        </w:rPr>
        <w:t>Explain briefly why a Water Safety Plan is necessary</w:t>
      </w:r>
    </w:p>
    <w:p w14:paraId="6CF4D111" w14:textId="6449ABA2" w:rsidR="005F2465" w:rsidRPr="0011612E" w:rsidRDefault="001024E3" w:rsidP="00B0154A">
      <w:pPr>
        <w:pStyle w:val="ListParagraph"/>
        <w:spacing w:line="360" w:lineRule="auto"/>
        <w:jc w:val="both"/>
        <w:rPr>
          <w:rFonts w:ascii="Times New Roman" w:eastAsia="Times New Roman" w:hAnsi="Times New Roman" w:cs="Times New Roman"/>
          <w:sz w:val="24"/>
          <w:szCs w:val="24"/>
          <w:lang w:val="en-GB"/>
        </w:rPr>
      </w:pPr>
      <w:r w:rsidRPr="0011612E">
        <w:rPr>
          <w:rFonts w:ascii="Times New Roman" w:eastAsia="Times New Roman" w:hAnsi="Times New Roman" w:cs="Times New Roman"/>
          <w:sz w:val="24"/>
          <w:szCs w:val="24"/>
          <w:lang w:val="en-GB"/>
        </w:rPr>
        <w:t>Water Safety Plan is a plan to ensure the safety of drinking water through a risk assessment and management process that considers all the points in water supply from the catchment to the consumer</w:t>
      </w:r>
      <w:r w:rsidRPr="0011612E">
        <w:rPr>
          <w:rFonts w:ascii="Times New Roman" w:eastAsia="Times New Roman" w:hAnsi="Times New Roman" w:cs="Times New Roman"/>
          <w:sz w:val="24"/>
          <w:szCs w:val="24"/>
          <w:lang w:val="en-GB"/>
        </w:rPr>
        <w:t>. (Lecture notes)</w:t>
      </w:r>
    </w:p>
    <w:p w14:paraId="2A5B4BB0" w14:textId="64092770" w:rsidR="00A354BC" w:rsidRPr="0011612E" w:rsidRDefault="00A354BC" w:rsidP="00B0154A">
      <w:pPr>
        <w:pStyle w:val="ListParagraph"/>
        <w:spacing w:line="360" w:lineRule="auto"/>
        <w:jc w:val="both"/>
        <w:rPr>
          <w:rFonts w:ascii="Times New Roman" w:eastAsia="Times New Roman" w:hAnsi="Times New Roman" w:cs="Times New Roman"/>
          <w:sz w:val="24"/>
          <w:szCs w:val="24"/>
          <w:lang w:val="en-GB"/>
        </w:rPr>
      </w:pPr>
      <w:r w:rsidRPr="0011612E">
        <w:rPr>
          <w:rFonts w:ascii="Times New Roman" w:eastAsia="Times New Roman" w:hAnsi="Times New Roman" w:cs="Times New Roman"/>
          <w:sz w:val="24"/>
          <w:szCs w:val="24"/>
          <w:lang w:val="en-GB"/>
        </w:rPr>
        <w:t xml:space="preserve">Water safety plans are necessary because they help to </w:t>
      </w:r>
      <w:r w:rsidRPr="0011612E">
        <w:rPr>
          <w:rFonts w:ascii="Times New Roman" w:eastAsia="Times New Roman" w:hAnsi="Times New Roman" w:cs="Times New Roman"/>
          <w:sz w:val="24"/>
          <w:szCs w:val="24"/>
          <w:lang w:val="en-GB"/>
        </w:rPr>
        <w:t>prevent contaminants and pollutants from</w:t>
      </w:r>
      <w:r w:rsidRPr="0011612E">
        <w:rPr>
          <w:rFonts w:ascii="Times New Roman" w:eastAsia="Times New Roman" w:hAnsi="Times New Roman" w:cs="Times New Roman"/>
          <w:sz w:val="24"/>
          <w:szCs w:val="24"/>
          <w:lang w:val="en-GB"/>
        </w:rPr>
        <w:t xml:space="preserve"> </w:t>
      </w:r>
      <w:r w:rsidRPr="0011612E">
        <w:rPr>
          <w:rFonts w:ascii="Times New Roman" w:eastAsia="Times New Roman" w:hAnsi="Times New Roman" w:cs="Times New Roman"/>
          <w:sz w:val="24"/>
          <w:szCs w:val="24"/>
          <w:lang w:val="en-GB"/>
        </w:rPr>
        <w:t xml:space="preserve">entering </w:t>
      </w:r>
      <w:r w:rsidRPr="0011612E">
        <w:rPr>
          <w:rFonts w:ascii="Times New Roman" w:eastAsia="Times New Roman" w:hAnsi="Times New Roman" w:cs="Times New Roman"/>
          <w:sz w:val="24"/>
          <w:szCs w:val="24"/>
          <w:lang w:val="en-GB"/>
        </w:rPr>
        <w:t xml:space="preserve">a </w:t>
      </w:r>
      <w:r w:rsidRPr="0011612E">
        <w:rPr>
          <w:rFonts w:ascii="Times New Roman" w:eastAsia="Times New Roman" w:hAnsi="Times New Roman" w:cs="Times New Roman"/>
          <w:sz w:val="24"/>
          <w:szCs w:val="24"/>
          <w:lang w:val="en-GB"/>
        </w:rPr>
        <w:t>water</w:t>
      </w:r>
      <w:r w:rsidRPr="0011612E">
        <w:rPr>
          <w:rFonts w:ascii="Times New Roman" w:eastAsia="Times New Roman" w:hAnsi="Times New Roman" w:cs="Times New Roman"/>
          <w:sz w:val="24"/>
          <w:szCs w:val="24"/>
          <w:lang w:val="en-GB"/>
        </w:rPr>
        <w:t xml:space="preserve"> source. This is achieved through putting measures in place to control and prevent runoff from the catchment area from polluting a water source. </w:t>
      </w:r>
    </w:p>
    <w:p w14:paraId="34E3B21E" w14:textId="4CCF9A72" w:rsidR="005F2465" w:rsidRPr="0011612E" w:rsidRDefault="00B0154A" w:rsidP="00B0154A">
      <w:pPr>
        <w:pStyle w:val="ListParagraph"/>
        <w:spacing w:line="360" w:lineRule="auto"/>
        <w:jc w:val="both"/>
        <w:rPr>
          <w:rFonts w:ascii="Times New Roman" w:eastAsia="Times New Roman" w:hAnsi="Times New Roman" w:cs="Times New Roman"/>
          <w:sz w:val="24"/>
          <w:szCs w:val="24"/>
          <w:lang w:val="en-GB"/>
        </w:rPr>
      </w:pPr>
      <w:r w:rsidRPr="0011612E">
        <w:rPr>
          <w:rFonts w:ascii="Times New Roman" w:eastAsia="Times New Roman" w:hAnsi="Times New Roman" w:cs="Times New Roman"/>
          <w:sz w:val="24"/>
          <w:szCs w:val="24"/>
          <w:lang w:val="en-GB"/>
        </w:rPr>
        <w:t xml:space="preserve">Water safety plans also ensure to prevent recontamination of water during distribution, storage and handling of drinking water. This is achieved by identifying the potential hazards at each stage of the water supply process and preparing detailed management processes to address the hazards and risks. </w:t>
      </w:r>
    </w:p>
    <w:p w14:paraId="5364F303" w14:textId="62CB8DA2" w:rsidR="00DB572A" w:rsidRPr="0011612E" w:rsidRDefault="00DB572A" w:rsidP="00B0154A">
      <w:pPr>
        <w:pStyle w:val="ListParagraph"/>
        <w:spacing w:line="360" w:lineRule="auto"/>
        <w:jc w:val="both"/>
        <w:rPr>
          <w:rFonts w:ascii="Times New Roman" w:eastAsia="Times New Roman" w:hAnsi="Times New Roman" w:cs="Times New Roman"/>
          <w:sz w:val="24"/>
          <w:szCs w:val="24"/>
          <w:lang w:val="en-GB"/>
        </w:rPr>
      </w:pPr>
    </w:p>
    <w:p w14:paraId="36056DFF" w14:textId="0959A9EE" w:rsidR="00DB572A" w:rsidRPr="0011612E" w:rsidRDefault="00DB572A" w:rsidP="00B0154A">
      <w:pPr>
        <w:pStyle w:val="ListParagraph"/>
        <w:spacing w:line="360" w:lineRule="auto"/>
        <w:jc w:val="both"/>
        <w:rPr>
          <w:rFonts w:ascii="Times New Roman" w:eastAsia="Times New Roman" w:hAnsi="Times New Roman" w:cs="Times New Roman"/>
          <w:sz w:val="24"/>
          <w:szCs w:val="24"/>
          <w:lang w:val="en-GB"/>
        </w:rPr>
      </w:pPr>
    </w:p>
    <w:p w14:paraId="4FD8BE37" w14:textId="77777777" w:rsidR="00DB572A" w:rsidRPr="0011612E" w:rsidRDefault="00DB572A" w:rsidP="00B0154A">
      <w:pPr>
        <w:pStyle w:val="ListParagraph"/>
        <w:spacing w:line="360" w:lineRule="auto"/>
        <w:jc w:val="both"/>
        <w:rPr>
          <w:rFonts w:ascii="Times New Roman" w:eastAsia="Times New Roman" w:hAnsi="Times New Roman" w:cs="Times New Roman"/>
          <w:sz w:val="24"/>
          <w:szCs w:val="24"/>
          <w:lang w:val="en-GB"/>
        </w:rPr>
      </w:pPr>
    </w:p>
    <w:p w14:paraId="3211CC90" w14:textId="5FCF7E50" w:rsidR="00F655B7" w:rsidRPr="0011612E" w:rsidRDefault="00F655B7" w:rsidP="00BC3B24">
      <w:pPr>
        <w:pStyle w:val="ListParagraph"/>
        <w:numPr>
          <w:ilvl w:val="0"/>
          <w:numId w:val="10"/>
        </w:numPr>
        <w:jc w:val="both"/>
        <w:rPr>
          <w:rFonts w:ascii="Times New Roman" w:eastAsia="Times New Roman" w:hAnsi="Times New Roman" w:cs="Times New Roman"/>
          <w:sz w:val="24"/>
          <w:szCs w:val="24"/>
          <w:lang w:val="en-GB"/>
        </w:rPr>
      </w:pPr>
      <w:r w:rsidRPr="0011612E">
        <w:rPr>
          <w:rFonts w:ascii="Times New Roman" w:eastAsia="Times New Roman" w:hAnsi="Times New Roman" w:cs="Times New Roman"/>
          <w:sz w:val="24"/>
          <w:szCs w:val="24"/>
          <w:lang w:val="en-GB"/>
        </w:rPr>
        <w:t>Distinguish between the two types of maintenance at a water utility and give reasons why one of them is Better</w:t>
      </w:r>
      <w:r w:rsidR="00BC3B24" w:rsidRPr="0011612E">
        <w:rPr>
          <w:rFonts w:ascii="Times New Roman" w:eastAsia="Times New Roman" w:hAnsi="Times New Roman" w:cs="Times New Roman"/>
          <w:sz w:val="24"/>
          <w:szCs w:val="24"/>
          <w:lang w:val="en-GB"/>
        </w:rPr>
        <w:t>.</w:t>
      </w:r>
    </w:p>
    <w:p w14:paraId="362D9CAD" w14:textId="77777777" w:rsidR="00BC3B24" w:rsidRPr="0011612E" w:rsidRDefault="00BC3B24" w:rsidP="00BC3B24">
      <w:pPr>
        <w:pStyle w:val="ListParagraph"/>
        <w:jc w:val="both"/>
        <w:rPr>
          <w:rFonts w:ascii="Times New Roman" w:eastAsia="Times New Roman" w:hAnsi="Times New Roman" w:cs="Times New Roman"/>
          <w:sz w:val="24"/>
          <w:szCs w:val="24"/>
          <w:lang w:val="en-GB"/>
        </w:rPr>
      </w:pPr>
    </w:p>
    <w:p w14:paraId="3CCC717B" w14:textId="70DFB96A" w:rsidR="002F7398" w:rsidRPr="0011612E" w:rsidRDefault="00BC3B24" w:rsidP="009D1B4E">
      <w:pPr>
        <w:pStyle w:val="ListParagraph"/>
        <w:jc w:val="both"/>
        <w:rPr>
          <w:rFonts w:ascii="Times New Roman" w:hAnsi="Times New Roman" w:cs="Times New Roman"/>
          <w:sz w:val="24"/>
          <w:szCs w:val="24"/>
        </w:rPr>
      </w:pPr>
      <w:r w:rsidRPr="0011612E">
        <w:rPr>
          <w:rFonts w:ascii="Times New Roman" w:hAnsi="Times New Roman" w:cs="Times New Roman"/>
          <w:sz w:val="24"/>
          <w:szCs w:val="24"/>
        </w:rPr>
        <w:t>The two types of maintenance are</w:t>
      </w:r>
      <w:r w:rsidRPr="0011612E">
        <w:rPr>
          <w:rFonts w:ascii="Times New Roman" w:hAnsi="Times New Roman" w:cs="Times New Roman"/>
          <w:sz w:val="24"/>
          <w:szCs w:val="24"/>
        </w:rPr>
        <w:t xml:space="preserve"> </w:t>
      </w:r>
      <w:r w:rsidRPr="0011612E">
        <w:rPr>
          <w:rFonts w:ascii="Times New Roman" w:hAnsi="Times New Roman" w:cs="Times New Roman"/>
          <w:sz w:val="24"/>
          <w:szCs w:val="24"/>
        </w:rPr>
        <w:t xml:space="preserve">preventive maintenance and breakdown maintenance. Preventive maintenance involves </w:t>
      </w:r>
      <w:r w:rsidR="002F7398" w:rsidRPr="0011612E">
        <w:rPr>
          <w:rFonts w:ascii="Times New Roman" w:hAnsi="Times New Roman" w:cs="Times New Roman"/>
          <w:sz w:val="24"/>
          <w:szCs w:val="24"/>
        </w:rPr>
        <w:t xml:space="preserve">regular, planned activities to ensure that breakdowns are </w:t>
      </w:r>
      <w:r w:rsidR="002F7398" w:rsidRPr="0011612E">
        <w:rPr>
          <w:rFonts w:ascii="Times New Roman" w:hAnsi="Times New Roman" w:cs="Times New Roman"/>
          <w:sz w:val="24"/>
          <w:szCs w:val="24"/>
        </w:rPr>
        <w:lastRenderedPageBreak/>
        <w:t xml:space="preserve">avoided, and </w:t>
      </w:r>
      <w:r w:rsidRPr="0011612E">
        <w:rPr>
          <w:rFonts w:ascii="Times New Roman" w:hAnsi="Times New Roman" w:cs="Times New Roman"/>
          <w:sz w:val="24"/>
          <w:szCs w:val="24"/>
        </w:rPr>
        <w:t xml:space="preserve">everything </w:t>
      </w:r>
      <w:r w:rsidR="002F7398" w:rsidRPr="0011612E">
        <w:rPr>
          <w:rFonts w:ascii="Times New Roman" w:hAnsi="Times New Roman" w:cs="Times New Roman"/>
          <w:sz w:val="24"/>
          <w:szCs w:val="24"/>
        </w:rPr>
        <w:t>works</w:t>
      </w:r>
      <w:r w:rsidRPr="0011612E">
        <w:rPr>
          <w:rFonts w:ascii="Times New Roman" w:hAnsi="Times New Roman" w:cs="Times New Roman"/>
          <w:sz w:val="24"/>
          <w:szCs w:val="24"/>
        </w:rPr>
        <w:t xml:space="preserve"> properly.</w:t>
      </w:r>
      <w:r w:rsidR="002F7398" w:rsidRPr="0011612E">
        <w:rPr>
          <w:rFonts w:ascii="Times New Roman" w:hAnsi="Times New Roman" w:cs="Times New Roman"/>
          <w:sz w:val="24"/>
          <w:szCs w:val="24"/>
        </w:rPr>
        <w:t xml:space="preserve"> Examples of preventive maintenance include servicing of equipment, inspecting equipment for wear and tear, cleaning and greasing moving parts of equipment, and replacing items that have a limited lifespan. </w:t>
      </w:r>
    </w:p>
    <w:p w14:paraId="51D91097" w14:textId="77777777" w:rsidR="009D1B4E" w:rsidRPr="0011612E" w:rsidRDefault="009D1B4E" w:rsidP="009D1B4E">
      <w:pPr>
        <w:pStyle w:val="ListParagraph"/>
        <w:jc w:val="both"/>
        <w:rPr>
          <w:rFonts w:ascii="Times New Roman" w:hAnsi="Times New Roman" w:cs="Times New Roman"/>
          <w:sz w:val="24"/>
          <w:szCs w:val="24"/>
        </w:rPr>
      </w:pPr>
    </w:p>
    <w:p w14:paraId="0958EC85" w14:textId="46F30CF8" w:rsidR="00962AA3" w:rsidRPr="0011612E" w:rsidRDefault="00BC3B24" w:rsidP="00BC3B24">
      <w:pPr>
        <w:pStyle w:val="ListParagraph"/>
        <w:jc w:val="both"/>
        <w:rPr>
          <w:rFonts w:ascii="Times New Roman" w:hAnsi="Times New Roman" w:cs="Times New Roman"/>
          <w:sz w:val="24"/>
          <w:szCs w:val="24"/>
        </w:rPr>
      </w:pPr>
      <w:r w:rsidRPr="0011612E">
        <w:rPr>
          <w:rFonts w:ascii="Times New Roman" w:hAnsi="Times New Roman" w:cs="Times New Roman"/>
          <w:sz w:val="24"/>
          <w:szCs w:val="24"/>
        </w:rPr>
        <w:t>Breakdown maintenance</w:t>
      </w:r>
      <w:r w:rsidR="009D1B4E" w:rsidRPr="0011612E">
        <w:rPr>
          <w:rFonts w:ascii="Times New Roman" w:hAnsi="Times New Roman" w:cs="Times New Roman"/>
          <w:sz w:val="24"/>
          <w:szCs w:val="24"/>
        </w:rPr>
        <w:t xml:space="preserve"> </w:t>
      </w:r>
      <w:r w:rsidR="009D1B4E" w:rsidRPr="0011612E">
        <w:rPr>
          <w:rFonts w:ascii="Times New Roman" w:hAnsi="Times New Roman" w:cs="Times New Roman"/>
          <w:sz w:val="24"/>
          <w:szCs w:val="24"/>
        </w:rPr>
        <w:t xml:space="preserve">is carried out when components fail and stop working. </w:t>
      </w:r>
    </w:p>
    <w:p w14:paraId="60D07135" w14:textId="77777777" w:rsidR="00962AA3" w:rsidRPr="0011612E" w:rsidRDefault="00962AA3" w:rsidP="00BC3B24">
      <w:pPr>
        <w:pStyle w:val="ListParagraph"/>
        <w:jc w:val="both"/>
        <w:rPr>
          <w:rFonts w:ascii="Times New Roman" w:hAnsi="Times New Roman" w:cs="Times New Roman"/>
          <w:sz w:val="24"/>
          <w:szCs w:val="24"/>
        </w:rPr>
      </w:pPr>
    </w:p>
    <w:p w14:paraId="47AA8FED" w14:textId="71FEEA3E" w:rsidR="00962AA3" w:rsidRPr="0011612E" w:rsidRDefault="009D1B4E" w:rsidP="009D1B4E">
      <w:pPr>
        <w:pStyle w:val="ListParagraph"/>
        <w:jc w:val="both"/>
        <w:rPr>
          <w:rFonts w:ascii="Times New Roman" w:hAnsi="Times New Roman" w:cs="Times New Roman"/>
          <w:sz w:val="24"/>
          <w:szCs w:val="24"/>
        </w:rPr>
      </w:pPr>
      <w:r w:rsidRPr="0011612E">
        <w:rPr>
          <w:rFonts w:ascii="Times New Roman" w:hAnsi="Times New Roman" w:cs="Times New Roman"/>
          <w:sz w:val="24"/>
          <w:szCs w:val="24"/>
        </w:rPr>
        <w:t xml:space="preserve">Preventive maintenance is important because it ensures that </w:t>
      </w:r>
      <w:r w:rsidRPr="0011612E">
        <w:rPr>
          <w:rFonts w:ascii="Times New Roman" w:hAnsi="Times New Roman" w:cs="Times New Roman"/>
          <w:sz w:val="24"/>
          <w:szCs w:val="24"/>
        </w:rPr>
        <w:t>an</w:t>
      </w:r>
      <w:r w:rsidRPr="0011612E">
        <w:rPr>
          <w:rFonts w:ascii="Times New Roman" w:hAnsi="Times New Roman" w:cs="Times New Roman"/>
          <w:sz w:val="24"/>
          <w:szCs w:val="24"/>
        </w:rPr>
        <w:t xml:space="preserve"> asset fulfils its service life. It also prevents crises occurring and costly repairs (in terms of time and money) being needed</w:t>
      </w:r>
      <w:r w:rsidRPr="0011612E">
        <w:rPr>
          <w:rFonts w:ascii="Times New Roman" w:hAnsi="Times New Roman" w:cs="Times New Roman"/>
          <w:sz w:val="24"/>
          <w:szCs w:val="24"/>
        </w:rPr>
        <w:t>. This makes p</w:t>
      </w:r>
      <w:r w:rsidR="00BC3B24" w:rsidRPr="0011612E">
        <w:rPr>
          <w:rFonts w:ascii="Times New Roman" w:hAnsi="Times New Roman" w:cs="Times New Roman"/>
          <w:sz w:val="24"/>
          <w:szCs w:val="24"/>
        </w:rPr>
        <w:t xml:space="preserve">reventive maintenance </w:t>
      </w:r>
      <w:r w:rsidRPr="0011612E">
        <w:rPr>
          <w:rFonts w:ascii="Times New Roman" w:hAnsi="Times New Roman" w:cs="Times New Roman"/>
          <w:sz w:val="24"/>
          <w:szCs w:val="24"/>
        </w:rPr>
        <w:t>a</w:t>
      </w:r>
      <w:r w:rsidR="00BC3B24" w:rsidRPr="0011612E">
        <w:rPr>
          <w:rFonts w:ascii="Times New Roman" w:hAnsi="Times New Roman" w:cs="Times New Roman"/>
          <w:sz w:val="24"/>
          <w:szCs w:val="24"/>
        </w:rPr>
        <w:t xml:space="preserve"> better approach </w:t>
      </w:r>
      <w:r w:rsidRPr="0011612E">
        <w:rPr>
          <w:rFonts w:ascii="Times New Roman" w:hAnsi="Times New Roman" w:cs="Times New Roman"/>
          <w:sz w:val="24"/>
          <w:szCs w:val="24"/>
        </w:rPr>
        <w:t>than breakdown maintenance</w:t>
      </w:r>
      <w:r w:rsidR="00962AA3" w:rsidRPr="0011612E">
        <w:rPr>
          <w:rFonts w:ascii="Times New Roman" w:hAnsi="Times New Roman" w:cs="Times New Roman"/>
          <w:sz w:val="24"/>
          <w:szCs w:val="24"/>
        </w:rPr>
        <w:t>.</w:t>
      </w:r>
    </w:p>
    <w:p w14:paraId="7940D7FA" w14:textId="77777777" w:rsidR="00962AA3" w:rsidRPr="0011612E" w:rsidRDefault="00962AA3" w:rsidP="00BC3B24">
      <w:pPr>
        <w:pStyle w:val="ListParagraph"/>
        <w:jc w:val="both"/>
        <w:rPr>
          <w:rFonts w:ascii="Times New Roman" w:hAnsi="Times New Roman" w:cs="Times New Roman"/>
          <w:sz w:val="24"/>
          <w:szCs w:val="24"/>
        </w:rPr>
      </w:pPr>
    </w:p>
    <w:p w14:paraId="6FE1843B" w14:textId="32FF3635" w:rsidR="001C1694" w:rsidRPr="0011612E" w:rsidRDefault="001C1694" w:rsidP="00B0154A">
      <w:pPr>
        <w:jc w:val="both"/>
        <w:rPr>
          <w:rFonts w:ascii="Times New Roman" w:hAnsi="Times New Roman" w:cs="Times New Roman"/>
          <w:sz w:val="24"/>
          <w:szCs w:val="24"/>
        </w:rPr>
      </w:pPr>
    </w:p>
    <w:p w14:paraId="47EB44C9" w14:textId="77777777" w:rsidR="000F0998" w:rsidRPr="0011612E" w:rsidRDefault="000F0998" w:rsidP="000F0998">
      <w:pPr>
        <w:spacing w:line="360" w:lineRule="auto"/>
        <w:jc w:val="both"/>
        <w:rPr>
          <w:rFonts w:ascii="Times New Roman" w:hAnsi="Times New Roman" w:cs="Times New Roman"/>
          <w:b/>
          <w:sz w:val="24"/>
          <w:szCs w:val="24"/>
        </w:rPr>
      </w:pPr>
      <w:r w:rsidRPr="0011612E">
        <w:rPr>
          <w:rFonts w:ascii="Times New Roman" w:hAnsi="Times New Roman" w:cs="Times New Roman"/>
          <w:b/>
          <w:sz w:val="24"/>
          <w:szCs w:val="24"/>
        </w:rPr>
        <w:t>References</w:t>
      </w:r>
    </w:p>
    <w:p w14:paraId="27BAB3C1" w14:textId="32AA5D5B" w:rsidR="000F0998" w:rsidRPr="0011612E" w:rsidRDefault="000F0998" w:rsidP="000F0998">
      <w:pPr>
        <w:spacing w:line="360" w:lineRule="auto"/>
        <w:jc w:val="both"/>
        <w:rPr>
          <w:rFonts w:ascii="Times New Roman" w:hAnsi="Times New Roman" w:cs="Times New Roman"/>
          <w:sz w:val="24"/>
          <w:szCs w:val="24"/>
        </w:rPr>
      </w:pPr>
      <w:r w:rsidRPr="0011612E">
        <w:rPr>
          <w:rFonts w:ascii="Times New Roman" w:hAnsi="Times New Roman" w:cs="Times New Roman"/>
          <w:sz w:val="24"/>
          <w:szCs w:val="24"/>
        </w:rPr>
        <w:t xml:space="preserve">1. Lecture material Post Graduate Diploma in Water, Hygiene and Sanitation, Module </w:t>
      </w:r>
      <w:r w:rsidRPr="0011612E">
        <w:rPr>
          <w:rFonts w:ascii="Times New Roman" w:hAnsi="Times New Roman" w:cs="Times New Roman"/>
          <w:sz w:val="24"/>
          <w:szCs w:val="24"/>
        </w:rPr>
        <w:t>4 Water Safety and Distribution</w:t>
      </w:r>
      <w:r w:rsidRPr="0011612E">
        <w:rPr>
          <w:rFonts w:ascii="Times New Roman" w:hAnsi="Times New Roman" w:cs="Times New Roman"/>
          <w:sz w:val="24"/>
          <w:szCs w:val="24"/>
        </w:rPr>
        <w:t>.</w:t>
      </w:r>
    </w:p>
    <w:p w14:paraId="0868FB61" w14:textId="7BD6CF34" w:rsidR="000F0998" w:rsidRPr="0011612E" w:rsidRDefault="000F0998" w:rsidP="000F0998">
      <w:pPr>
        <w:spacing w:line="360" w:lineRule="auto"/>
        <w:jc w:val="both"/>
        <w:rPr>
          <w:rFonts w:ascii="Times New Roman" w:hAnsi="Times New Roman" w:cs="Times New Roman"/>
          <w:sz w:val="24"/>
          <w:szCs w:val="24"/>
        </w:rPr>
      </w:pPr>
      <w:r w:rsidRPr="0011612E">
        <w:rPr>
          <w:rFonts w:ascii="Times New Roman" w:hAnsi="Times New Roman" w:cs="Times New Roman"/>
          <w:sz w:val="24"/>
          <w:szCs w:val="24"/>
        </w:rPr>
        <w:t>2</w:t>
      </w:r>
      <w:r w:rsidRPr="0011612E">
        <w:rPr>
          <w:rFonts w:ascii="Times New Roman" w:hAnsi="Times New Roman" w:cs="Times New Roman"/>
          <w:sz w:val="24"/>
          <w:szCs w:val="24"/>
        </w:rPr>
        <w:t>.</w:t>
      </w:r>
      <w:hyperlink r:id="rId5" w:history="1">
        <w:r w:rsidRPr="0011612E">
          <w:rPr>
            <w:rStyle w:val="Hyperlink"/>
            <w:rFonts w:ascii="Times New Roman" w:hAnsi="Times New Roman" w:cs="Times New Roman"/>
            <w:sz w:val="24"/>
            <w:szCs w:val="24"/>
          </w:rPr>
          <w:t>https://sswm.info/arctic-wash/module-3-health-risk-assessment/further-resources-risk-assessment/water-safety-plans</w:t>
        </w:r>
      </w:hyperlink>
    </w:p>
    <w:p w14:paraId="3E76BF8D" w14:textId="5AAA7478" w:rsidR="000F0998" w:rsidRPr="0011612E" w:rsidRDefault="000F0998" w:rsidP="000F0998">
      <w:pPr>
        <w:spacing w:line="360" w:lineRule="auto"/>
        <w:jc w:val="both"/>
        <w:rPr>
          <w:rFonts w:ascii="Times New Roman" w:hAnsi="Times New Roman" w:cs="Times New Roman"/>
          <w:sz w:val="24"/>
          <w:szCs w:val="24"/>
        </w:rPr>
      </w:pPr>
      <w:r w:rsidRPr="0011612E">
        <w:rPr>
          <w:rFonts w:ascii="Times New Roman" w:hAnsi="Times New Roman" w:cs="Times New Roman"/>
          <w:sz w:val="24"/>
          <w:szCs w:val="24"/>
        </w:rPr>
        <w:t xml:space="preserve">3. </w:t>
      </w:r>
      <w:hyperlink r:id="rId6" w:history="1">
        <w:r w:rsidRPr="0011612E">
          <w:rPr>
            <w:rStyle w:val="Hyperlink"/>
            <w:rFonts w:ascii="Times New Roman" w:hAnsi="Times New Roman" w:cs="Times New Roman"/>
            <w:sz w:val="24"/>
            <w:szCs w:val="24"/>
          </w:rPr>
          <w:t>https://www.who.int/water_sanitation_health/water-quality/regulation/sheet5.pdf?ua=1</w:t>
        </w:r>
      </w:hyperlink>
    </w:p>
    <w:p w14:paraId="03CF6F3E" w14:textId="77777777" w:rsidR="000F0998" w:rsidRPr="0011612E" w:rsidRDefault="000F0998" w:rsidP="00B0154A">
      <w:pPr>
        <w:jc w:val="both"/>
        <w:rPr>
          <w:rFonts w:ascii="Times New Roman" w:hAnsi="Times New Roman" w:cs="Times New Roman"/>
          <w:sz w:val="24"/>
          <w:szCs w:val="24"/>
        </w:rPr>
      </w:pPr>
      <w:bookmarkStart w:id="0" w:name="_GoBack"/>
      <w:bookmarkEnd w:id="0"/>
    </w:p>
    <w:sectPr w:rsidR="000F0998" w:rsidRPr="00116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E4BFD"/>
    <w:multiLevelType w:val="hybridMultilevel"/>
    <w:tmpl w:val="96860B6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043FD8"/>
    <w:multiLevelType w:val="hybridMultilevel"/>
    <w:tmpl w:val="ED5ECA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FF2870"/>
    <w:multiLevelType w:val="hybridMultilevel"/>
    <w:tmpl w:val="20E8CB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742295"/>
    <w:multiLevelType w:val="hybridMultilevel"/>
    <w:tmpl w:val="EBEC553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9A133E1"/>
    <w:multiLevelType w:val="hybridMultilevel"/>
    <w:tmpl w:val="E0A6C49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BAD403A"/>
    <w:multiLevelType w:val="hybridMultilevel"/>
    <w:tmpl w:val="10B41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326ADB"/>
    <w:multiLevelType w:val="hybridMultilevel"/>
    <w:tmpl w:val="9398B0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813225"/>
    <w:multiLevelType w:val="hybridMultilevel"/>
    <w:tmpl w:val="C11AA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242D56"/>
    <w:multiLevelType w:val="hybridMultilevel"/>
    <w:tmpl w:val="05D63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7B68AB"/>
    <w:multiLevelType w:val="hybridMultilevel"/>
    <w:tmpl w:val="73E24916"/>
    <w:lvl w:ilvl="0" w:tplc="1FCE76CC">
      <w:start w:val="1"/>
      <w:numFmt w:val="lowerLetter"/>
      <w:lvlText w:val="(%1)"/>
      <w:lvlJc w:val="left"/>
      <w:pPr>
        <w:tabs>
          <w:tab w:val="num" w:pos="360"/>
        </w:tabs>
        <w:ind w:left="360" w:hanging="360"/>
      </w:pPr>
    </w:lvl>
    <w:lvl w:ilvl="1" w:tplc="0084098E">
      <w:start w:val="1"/>
      <w:numFmt w:val="lowerLetter"/>
      <w:lvlText w:val="%2."/>
      <w:lvlJc w:val="left"/>
      <w:pPr>
        <w:tabs>
          <w:tab w:val="num" w:pos="1080"/>
        </w:tabs>
        <w:ind w:left="1080" w:hanging="360"/>
      </w:pPr>
    </w:lvl>
    <w:lvl w:ilvl="2" w:tplc="E52672DA">
      <w:start w:val="1"/>
      <w:numFmt w:val="lowerRoman"/>
      <w:lvlText w:val="%3."/>
      <w:lvlJc w:val="right"/>
      <w:pPr>
        <w:tabs>
          <w:tab w:val="num" w:pos="1800"/>
        </w:tabs>
        <w:ind w:left="1800" w:hanging="180"/>
      </w:pPr>
    </w:lvl>
    <w:lvl w:ilvl="3" w:tplc="90BE4272">
      <w:start w:val="1"/>
      <w:numFmt w:val="decimal"/>
      <w:lvlText w:val="%4."/>
      <w:lvlJc w:val="left"/>
      <w:pPr>
        <w:tabs>
          <w:tab w:val="num" w:pos="2520"/>
        </w:tabs>
        <w:ind w:left="2520" w:hanging="360"/>
      </w:pPr>
    </w:lvl>
    <w:lvl w:ilvl="4" w:tplc="A3928566">
      <w:start w:val="1"/>
      <w:numFmt w:val="lowerLetter"/>
      <w:lvlText w:val="%5."/>
      <w:lvlJc w:val="left"/>
      <w:pPr>
        <w:tabs>
          <w:tab w:val="num" w:pos="3240"/>
        </w:tabs>
        <w:ind w:left="3240" w:hanging="360"/>
      </w:pPr>
    </w:lvl>
    <w:lvl w:ilvl="5" w:tplc="38A6C856">
      <w:start w:val="1"/>
      <w:numFmt w:val="lowerRoman"/>
      <w:lvlText w:val="%6."/>
      <w:lvlJc w:val="right"/>
      <w:pPr>
        <w:tabs>
          <w:tab w:val="num" w:pos="3960"/>
        </w:tabs>
        <w:ind w:left="3960" w:hanging="180"/>
      </w:pPr>
    </w:lvl>
    <w:lvl w:ilvl="6" w:tplc="2CEE2080">
      <w:start w:val="1"/>
      <w:numFmt w:val="decimal"/>
      <w:lvlText w:val="%7."/>
      <w:lvlJc w:val="left"/>
      <w:pPr>
        <w:tabs>
          <w:tab w:val="num" w:pos="4680"/>
        </w:tabs>
        <w:ind w:left="4680" w:hanging="360"/>
      </w:pPr>
    </w:lvl>
    <w:lvl w:ilvl="7" w:tplc="10585A00">
      <w:start w:val="1"/>
      <w:numFmt w:val="lowerLetter"/>
      <w:lvlText w:val="%8."/>
      <w:lvlJc w:val="left"/>
      <w:pPr>
        <w:tabs>
          <w:tab w:val="num" w:pos="5400"/>
        </w:tabs>
        <w:ind w:left="5400" w:hanging="360"/>
      </w:pPr>
    </w:lvl>
    <w:lvl w:ilvl="8" w:tplc="3F10C630">
      <w:start w:val="1"/>
      <w:numFmt w:val="lowerRoman"/>
      <w:lvlText w:val="%9."/>
      <w:lvlJc w:val="right"/>
      <w:pPr>
        <w:tabs>
          <w:tab w:val="num" w:pos="6120"/>
        </w:tabs>
        <w:ind w:left="612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4"/>
  </w:num>
  <w:num w:numId="5">
    <w:abstractNumId w:val="3"/>
  </w:num>
  <w:num w:numId="6">
    <w:abstractNumId w:val="2"/>
  </w:num>
  <w:num w:numId="7">
    <w:abstractNumId w:val="7"/>
  </w:num>
  <w:num w:numId="8">
    <w:abstractNumId w:val="1"/>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5B7"/>
    <w:rsid w:val="000A0ED0"/>
    <w:rsid w:val="000F0998"/>
    <w:rsid w:val="000F35B1"/>
    <w:rsid w:val="001004F0"/>
    <w:rsid w:val="001024E3"/>
    <w:rsid w:val="0011612E"/>
    <w:rsid w:val="001C1694"/>
    <w:rsid w:val="00222E78"/>
    <w:rsid w:val="002F7398"/>
    <w:rsid w:val="003564D5"/>
    <w:rsid w:val="003A114F"/>
    <w:rsid w:val="00475B86"/>
    <w:rsid w:val="004A04B2"/>
    <w:rsid w:val="004B232D"/>
    <w:rsid w:val="00520326"/>
    <w:rsid w:val="00534CC8"/>
    <w:rsid w:val="00556409"/>
    <w:rsid w:val="005A569D"/>
    <w:rsid w:val="005F2465"/>
    <w:rsid w:val="007301F7"/>
    <w:rsid w:val="00776D28"/>
    <w:rsid w:val="007D0BF1"/>
    <w:rsid w:val="008703D5"/>
    <w:rsid w:val="00890471"/>
    <w:rsid w:val="008A1649"/>
    <w:rsid w:val="008C2120"/>
    <w:rsid w:val="00962AA3"/>
    <w:rsid w:val="00991B98"/>
    <w:rsid w:val="009D1B4E"/>
    <w:rsid w:val="00A07CD1"/>
    <w:rsid w:val="00A354BC"/>
    <w:rsid w:val="00B0154A"/>
    <w:rsid w:val="00B10F3E"/>
    <w:rsid w:val="00B12BD1"/>
    <w:rsid w:val="00B65E13"/>
    <w:rsid w:val="00B81096"/>
    <w:rsid w:val="00BC3B24"/>
    <w:rsid w:val="00C84A1A"/>
    <w:rsid w:val="00CC7A4A"/>
    <w:rsid w:val="00D351B2"/>
    <w:rsid w:val="00D9048B"/>
    <w:rsid w:val="00DB572A"/>
    <w:rsid w:val="00DE399A"/>
    <w:rsid w:val="00E35F9A"/>
    <w:rsid w:val="00F15D26"/>
    <w:rsid w:val="00F6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72334"/>
  <w15:chartTrackingRefBased/>
  <w15:docId w15:val="{395865FD-B16D-4A79-93D3-53F92EBA6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55B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D26"/>
    <w:pPr>
      <w:ind w:left="720"/>
      <w:contextualSpacing/>
    </w:pPr>
  </w:style>
  <w:style w:type="character" w:styleId="Hyperlink">
    <w:name w:val="Hyperlink"/>
    <w:basedOn w:val="DefaultParagraphFont"/>
    <w:uiPriority w:val="99"/>
    <w:unhideWhenUsed/>
    <w:rsid w:val="000F0998"/>
    <w:rPr>
      <w:color w:val="0563C1" w:themeColor="hyperlink"/>
      <w:u w:val="single"/>
    </w:rPr>
  </w:style>
  <w:style w:type="character" w:styleId="UnresolvedMention">
    <w:name w:val="Unresolved Mention"/>
    <w:basedOn w:val="DefaultParagraphFont"/>
    <w:uiPriority w:val="99"/>
    <w:semiHidden/>
    <w:unhideWhenUsed/>
    <w:rsid w:val="000F09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water_sanitation_health/water-quality/regulation/sheet5.pdf?ua=1" TargetMode="External"/><Relationship Id="rId5" Type="http://schemas.openxmlformats.org/officeDocument/2006/relationships/hyperlink" Target="https://sswm.info/arctic-wash/module-3-health-risk-assessment/further-resources-risk-assessment/water-safety-pla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5</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Kojo Antwi</cp:lastModifiedBy>
  <cp:revision>20</cp:revision>
  <dcterms:created xsi:type="dcterms:W3CDTF">2018-07-02T13:31:00Z</dcterms:created>
  <dcterms:modified xsi:type="dcterms:W3CDTF">2019-02-02T12:29:00Z</dcterms:modified>
</cp:coreProperties>
</file>