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104E6" w14:textId="44ED211C" w:rsidR="00564AC3" w:rsidRPr="00234E4B" w:rsidRDefault="00234E4B" w:rsidP="00564AC3">
      <w:pPr>
        <w:jc w:val="center"/>
        <w:rPr>
          <w:rFonts w:ascii="Times New Roman" w:hAnsi="Times New Roman" w:cs="Times New Roman"/>
          <w:b/>
          <w:sz w:val="40"/>
          <w:szCs w:val="40"/>
          <w:u w:val="single"/>
        </w:rPr>
      </w:pPr>
      <w:r w:rsidRPr="00234E4B">
        <w:rPr>
          <w:rFonts w:ascii="Times New Roman" w:hAnsi="Times New Roman" w:cs="Times New Roman"/>
          <w:b/>
          <w:sz w:val="40"/>
          <w:szCs w:val="40"/>
          <w:u w:val="single"/>
        </w:rPr>
        <w:t>MODULE 3 DEVOIR</w:t>
      </w:r>
    </w:p>
    <w:p w14:paraId="7835B0B6" w14:textId="50E7FF06" w:rsidR="00564AC3" w:rsidRDefault="00863937" w:rsidP="00495208">
      <w:pPr>
        <w:numPr>
          <w:ilvl w:val="0"/>
          <w:numId w:val="1"/>
        </w:numPr>
        <w:spacing w:line="240" w:lineRule="auto"/>
        <w:rPr>
          <w:rFonts w:ascii="Times New Roman" w:hAnsi="Times New Roman" w:cs="Times New Roman"/>
          <w:b/>
          <w:sz w:val="28"/>
          <w:szCs w:val="28"/>
          <w:lang w:val="fr-FR"/>
        </w:rPr>
      </w:pPr>
      <w:bookmarkStart w:id="0" w:name="_GoBack"/>
      <w:bookmarkEnd w:id="0"/>
      <w:r w:rsidRPr="00863937">
        <w:rPr>
          <w:rFonts w:ascii="Times New Roman" w:hAnsi="Times New Roman" w:cs="Times New Roman"/>
          <w:b/>
          <w:sz w:val="28"/>
          <w:szCs w:val="28"/>
          <w:lang w:val="fr-FR"/>
        </w:rPr>
        <w:t>Beaucoup de</w:t>
      </w:r>
      <w:r>
        <w:rPr>
          <w:rFonts w:ascii="Times New Roman" w:hAnsi="Times New Roman" w:cs="Times New Roman"/>
          <w:b/>
          <w:sz w:val="28"/>
          <w:szCs w:val="28"/>
          <w:lang w:val="fr-FR"/>
        </w:rPr>
        <w:t xml:space="preserve"> catastrophes </w:t>
      </w:r>
      <w:r w:rsidR="00564AC3" w:rsidRPr="00863937">
        <w:rPr>
          <w:rFonts w:ascii="Times New Roman" w:hAnsi="Times New Roman" w:cs="Times New Roman"/>
          <w:b/>
          <w:sz w:val="28"/>
          <w:szCs w:val="28"/>
          <w:lang w:val="fr-FR"/>
        </w:rPr>
        <w:t xml:space="preserve"> ont été rencontrés au cours des trois dernièr</w:t>
      </w:r>
      <w:r>
        <w:rPr>
          <w:rFonts w:ascii="Times New Roman" w:hAnsi="Times New Roman" w:cs="Times New Roman"/>
          <w:b/>
          <w:sz w:val="28"/>
          <w:szCs w:val="28"/>
          <w:lang w:val="fr-FR"/>
        </w:rPr>
        <w:t xml:space="preserve">es décennies. Croyez-vous que les </w:t>
      </w:r>
      <w:r w:rsidR="00564AC3" w:rsidRPr="00863937">
        <w:rPr>
          <w:rFonts w:ascii="Times New Roman" w:hAnsi="Times New Roman" w:cs="Times New Roman"/>
          <w:b/>
          <w:sz w:val="28"/>
          <w:szCs w:val="28"/>
          <w:lang w:val="fr-FR"/>
        </w:rPr>
        <w:t>organisation</w:t>
      </w:r>
      <w:r>
        <w:rPr>
          <w:rFonts w:ascii="Times New Roman" w:hAnsi="Times New Roman" w:cs="Times New Roman"/>
          <w:b/>
          <w:sz w:val="28"/>
          <w:szCs w:val="28"/>
          <w:lang w:val="fr-FR"/>
        </w:rPr>
        <w:t>s d</w:t>
      </w:r>
      <w:r w:rsidR="00564AC3" w:rsidRPr="00863937">
        <w:rPr>
          <w:rFonts w:ascii="Times New Roman" w:hAnsi="Times New Roman" w:cs="Times New Roman"/>
          <w:b/>
          <w:sz w:val="28"/>
          <w:szCs w:val="28"/>
          <w:lang w:val="fr-FR"/>
        </w:rPr>
        <w:t>'aide ont appris à améliorer la logistique en cas de catastrophe? Comment peuvent-ils apprendre?</w:t>
      </w:r>
    </w:p>
    <w:p w14:paraId="6F2F700E" w14:textId="477118CD" w:rsidR="00863937" w:rsidRDefault="00863937" w:rsidP="00495208">
      <w:pPr>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Oui mais cette amélioration n’est pas complète. Pour apprendre les organisations d’aide doivent se servir des incidents passés pour améliorer les processus futur. A travers les dernières catastrophes grand nombre de mesures ont été prises :</w:t>
      </w:r>
    </w:p>
    <w:p w14:paraId="58D13C86" w14:textId="6789F901" w:rsidR="00863937" w:rsidRDefault="00863937" w:rsidP="00495208">
      <w:pPr>
        <w:pStyle w:val="Paragraphedeliste"/>
        <w:numPr>
          <w:ilvl w:val="0"/>
          <w:numId w:val="3"/>
        </w:numPr>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Se mettre à la place des victimes pour savoir exactement quels sont leurs besoins.</w:t>
      </w:r>
    </w:p>
    <w:p w14:paraId="0F2A5EF8" w14:textId="2A66822B" w:rsidR="00863937" w:rsidRDefault="00863937" w:rsidP="00495208">
      <w:pPr>
        <w:pStyle w:val="Paragraphedeliste"/>
        <w:numPr>
          <w:ilvl w:val="0"/>
          <w:numId w:val="3"/>
        </w:numPr>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Etablir un programme permettant d’approvisionner au plutôt.</w:t>
      </w:r>
    </w:p>
    <w:p w14:paraId="2A8E2678" w14:textId="33F5A6FF" w:rsidR="00863937" w:rsidRDefault="00863937" w:rsidP="00495208">
      <w:pPr>
        <w:pStyle w:val="Paragraphedeliste"/>
        <w:numPr>
          <w:ilvl w:val="0"/>
          <w:numId w:val="3"/>
        </w:numPr>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Maximiser les fournitures de haute priorité et réduire les flux non prioritaires.</w:t>
      </w:r>
    </w:p>
    <w:p w14:paraId="501AECA7" w14:textId="1F2D8BFA" w:rsidR="00863937" w:rsidRDefault="00863937" w:rsidP="00495208">
      <w:pPr>
        <w:pStyle w:val="Paragraphedeliste"/>
        <w:numPr>
          <w:ilvl w:val="0"/>
          <w:numId w:val="3"/>
        </w:numPr>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Intégrer les entreprises</w:t>
      </w:r>
      <w:r w:rsidR="009C41F9">
        <w:rPr>
          <w:rFonts w:ascii="Times New Roman" w:hAnsi="Times New Roman" w:cs="Times New Roman"/>
          <w:sz w:val="24"/>
          <w:szCs w:val="24"/>
          <w:lang w:val="fr-FR"/>
        </w:rPr>
        <w:t xml:space="preserve"> </w:t>
      </w:r>
      <w:r>
        <w:rPr>
          <w:rFonts w:ascii="Times New Roman" w:hAnsi="Times New Roman" w:cs="Times New Roman"/>
          <w:sz w:val="24"/>
          <w:szCs w:val="24"/>
          <w:lang w:val="fr-FR"/>
        </w:rPr>
        <w:t>locales du secteur privé dans le processus d’aide.</w:t>
      </w:r>
    </w:p>
    <w:p w14:paraId="0E986A8C" w14:textId="302539F7" w:rsidR="00863937" w:rsidRPr="00863937" w:rsidRDefault="00863937" w:rsidP="00495208">
      <w:pPr>
        <w:pStyle w:val="Paragraphedeliste"/>
        <w:numPr>
          <w:ilvl w:val="0"/>
          <w:numId w:val="3"/>
        </w:numPr>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Les juridictions à risques d’évènements catastrophiques doivent prendre des mesures appropriées pour mettre en œuvre des lignes directrices </w:t>
      </w:r>
      <w:r w:rsidR="009C41F9">
        <w:rPr>
          <w:rFonts w:ascii="Times New Roman" w:hAnsi="Times New Roman" w:cs="Times New Roman"/>
          <w:sz w:val="24"/>
          <w:szCs w:val="24"/>
          <w:lang w:val="fr-FR"/>
        </w:rPr>
        <w:t>dans le cadre national d’intervention et d’améliorer la préparation.</w:t>
      </w:r>
    </w:p>
    <w:p w14:paraId="3EC9290F" w14:textId="77777777" w:rsidR="00564AC3" w:rsidRDefault="00564AC3" w:rsidP="00495208">
      <w:pPr>
        <w:numPr>
          <w:ilvl w:val="0"/>
          <w:numId w:val="1"/>
        </w:numPr>
        <w:spacing w:line="240" w:lineRule="auto"/>
        <w:rPr>
          <w:rFonts w:ascii="Times New Roman" w:hAnsi="Times New Roman" w:cs="Times New Roman"/>
          <w:b/>
          <w:sz w:val="28"/>
          <w:szCs w:val="28"/>
          <w:lang w:val="fr-FR"/>
        </w:rPr>
      </w:pPr>
      <w:r w:rsidRPr="00863937">
        <w:rPr>
          <w:rFonts w:ascii="Times New Roman" w:hAnsi="Times New Roman" w:cs="Times New Roman"/>
          <w:b/>
          <w:sz w:val="28"/>
          <w:szCs w:val="28"/>
          <w:lang w:val="fr-FR"/>
        </w:rPr>
        <w:t xml:space="preserve">Identifier et expliquer les principales étapes de chaque phase de secours logistique humanitaire. </w:t>
      </w:r>
    </w:p>
    <w:p w14:paraId="4F3622A1" w14:textId="6ED17BF4" w:rsidR="00495208" w:rsidRPr="00495208" w:rsidRDefault="00495208" w:rsidP="00495208">
      <w:pPr>
        <w:pStyle w:val="Paragraphedeliste"/>
        <w:numPr>
          <w:ilvl w:val="0"/>
          <w:numId w:val="3"/>
        </w:numPr>
        <w:spacing w:line="240" w:lineRule="auto"/>
        <w:rPr>
          <w:rFonts w:ascii="Times New Roman" w:hAnsi="Times New Roman" w:cs="Times New Roman"/>
          <w:sz w:val="24"/>
          <w:szCs w:val="24"/>
          <w:lang w:val="fr-FR"/>
        </w:rPr>
      </w:pPr>
      <w:r w:rsidRPr="00495208">
        <w:rPr>
          <w:rFonts w:ascii="Times New Roman" w:hAnsi="Times New Roman" w:cs="Times New Roman"/>
          <w:sz w:val="24"/>
          <w:szCs w:val="24"/>
          <w:lang w:val="fr-FR"/>
        </w:rPr>
        <w:t>Explorer les vulnérabilités : c’est-à-dire les points de défaillance ou les raisons qui diminuent l’</w:t>
      </w:r>
      <w:r>
        <w:rPr>
          <w:rFonts w:ascii="Times New Roman" w:hAnsi="Times New Roman" w:cs="Times New Roman"/>
          <w:sz w:val="24"/>
          <w:szCs w:val="24"/>
          <w:lang w:val="fr-FR"/>
        </w:rPr>
        <w:t>e</w:t>
      </w:r>
      <w:r w:rsidRPr="00495208">
        <w:rPr>
          <w:rFonts w:ascii="Times New Roman" w:hAnsi="Times New Roman" w:cs="Times New Roman"/>
          <w:sz w:val="24"/>
          <w:szCs w:val="24"/>
          <w:lang w:val="fr-FR"/>
        </w:rPr>
        <w:t>fficacité de la réponse.</w:t>
      </w:r>
    </w:p>
    <w:p w14:paraId="27B6D720" w14:textId="405F059A" w:rsidR="00495208" w:rsidRPr="00495208" w:rsidRDefault="00495208" w:rsidP="00495208">
      <w:pPr>
        <w:pStyle w:val="Paragraphedeliste"/>
        <w:numPr>
          <w:ilvl w:val="0"/>
          <w:numId w:val="3"/>
        </w:numPr>
        <w:spacing w:line="240" w:lineRule="auto"/>
        <w:rPr>
          <w:rFonts w:ascii="Times New Roman" w:hAnsi="Times New Roman" w:cs="Times New Roman"/>
          <w:sz w:val="24"/>
          <w:szCs w:val="24"/>
          <w:lang w:val="fr-FR"/>
        </w:rPr>
      </w:pPr>
      <w:r w:rsidRPr="00495208">
        <w:rPr>
          <w:rFonts w:ascii="Times New Roman" w:hAnsi="Times New Roman" w:cs="Times New Roman"/>
          <w:sz w:val="24"/>
          <w:szCs w:val="24"/>
          <w:lang w:val="fr-FR"/>
        </w:rPr>
        <w:t>Amélioration de la réactivité : c’est-à-dire créer les réseaux d’aides plus élargis, en imprégnant les entreprises locales volontaires pour que la réaction soit plus rapide et efficace.</w:t>
      </w:r>
    </w:p>
    <w:p w14:paraId="04014920" w14:textId="47FF1334" w:rsidR="00495208" w:rsidRPr="00495208" w:rsidRDefault="00495208" w:rsidP="00495208">
      <w:pPr>
        <w:pStyle w:val="Paragraphedeliste"/>
        <w:numPr>
          <w:ilvl w:val="0"/>
          <w:numId w:val="3"/>
        </w:numPr>
        <w:spacing w:line="240" w:lineRule="auto"/>
        <w:rPr>
          <w:rFonts w:ascii="Times New Roman" w:hAnsi="Times New Roman" w:cs="Times New Roman"/>
          <w:sz w:val="24"/>
          <w:szCs w:val="24"/>
          <w:lang w:val="fr-FR"/>
        </w:rPr>
      </w:pPr>
      <w:r w:rsidRPr="00495208">
        <w:rPr>
          <w:rFonts w:ascii="Times New Roman" w:hAnsi="Times New Roman" w:cs="Times New Roman"/>
          <w:sz w:val="24"/>
          <w:szCs w:val="24"/>
          <w:lang w:val="fr-FR"/>
        </w:rPr>
        <w:t>En comparant les réseaux</w:t>
      </w:r>
    </w:p>
    <w:p w14:paraId="315FC818" w14:textId="2919995B" w:rsidR="009C41F9" w:rsidRPr="00495208" w:rsidRDefault="00495208" w:rsidP="00495208">
      <w:pPr>
        <w:pStyle w:val="Paragraphedeliste"/>
        <w:numPr>
          <w:ilvl w:val="0"/>
          <w:numId w:val="3"/>
        </w:numPr>
        <w:spacing w:line="240" w:lineRule="auto"/>
        <w:rPr>
          <w:rFonts w:ascii="Times New Roman" w:hAnsi="Times New Roman" w:cs="Times New Roman"/>
          <w:sz w:val="24"/>
          <w:szCs w:val="24"/>
          <w:lang w:val="fr-FR"/>
        </w:rPr>
      </w:pPr>
      <w:r w:rsidRPr="00495208">
        <w:rPr>
          <w:rFonts w:ascii="Times New Roman" w:hAnsi="Times New Roman" w:cs="Times New Roman"/>
          <w:sz w:val="24"/>
          <w:szCs w:val="24"/>
          <w:lang w:val="fr-FR"/>
        </w:rPr>
        <w:t>Faire progresser la logistique humanitaire : c’est-à-dire optimiser les risques dans la chaine d’approvisionnement</w:t>
      </w:r>
    </w:p>
    <w:p w14:paraId="296BD6BB" w14:textId="10C513D2" w:rsidR="00495208" w:rsidRPr="00495208" w:rsidRDefault="00495208" w:rsidP="00495208">
      <w:pPr>
        <w:pStyle w:val="Paragraphedeliste"/>
        <w:numPr>
          <w:ilvl w:val="0"/>
          <w:numId w:val="3"/>
        </w:numPr>
        <w:spacing w:line="240" w:lineRule="auto"/>
        <w:rPr>
          <w:rFonts w:ascii="Times New Roman" w:hAnsi="Times New Roman" w:cs="Times New Roman"/>
          <w:sz w:val="24"/>
          <w:szCs w:val="24"/>
          <w:lang w:val="fr-FR"/>
        </w:rPr>
      </w:pPr>
      <w:r w:rsidRPr="00495208">
        <w:rPr>
          <w:rFonts w:ascii="Times New Roman" w:hAnsi="Times New Roman" w:cs="Times New Roman"/>
          <w:sz w:val="24"/>
          <w:szCs w:val="24"/>
          <w:lang w:val="fr-FR"/>
        </w:rPr>
        <w:t xml:space="preserve">Amélioration continue : afin de perfectionner et de </w:t>
      </w:r>
      <w:proofErr w:type="spellStart"/>
      <w:r w:rsidRPr="00495208">
        <w:rPr>
          <w:rFonts w:ascii="Times New Roman" w:hAnsi="Times New Roman" w:cs="Times New Roman"/>
          <w:sz w:val="24"/>
          <w:szCs w:val="24"/>
          <w:lang w:val="fr-FR"/>
        </w:rPr>
        <w:t>controler</w:t>
      </w:r>
      <w:proofErr w:type="spellEnd"/>
      <w:r w:rsidRPr="00495208">
        <w:rPr>
          <w:rFonts w:ascii="Times New Roman" w:hAnsi="Times New Roman" w:cs="Times New Roman"/>
          <w:sz w:val="24"/>
          <w:szCs w:val="24"/>
          <w:lang w:val="fr-FR"/>
        </w:rPr>
        <w:t xml:space="preserve"> le processus. Pour cela on peut utiliser plusieurs indicateurs comme le diagramme d’</w:t>
      </w:r>
      <w:proofErr w:type="spellStart"/>
      <w:r w:rsidRPr="00495208">
        <w:rPr>
          <w:rFonts w:ascii="Times New Roman" w:hAnsi="Times New Roman" w:cs="Times New Roman"/>
          <w:sz w:val="24"/>
          <w:szCs w:val="24"/>
          <w:lang w:val="fr-FR"/>
        </w:rPr>
        <w:t>hishikawa</w:t>
      </w:r>
      <w:proofErr w:type="spellEnd"/>
    </w:p>
    <w:p w14:paraId="53481E73" w14:textId="021208E1" w:rsidR="00495208" w:rsidRPr="00495208" w:rsidRDefault="00495208" w:rsidP="00495208">
      <w:pPr>
        <w:pStyle w:val="Paragraphedeliste"/>
        <w:numPr>
          <w:ilvl w:val="0"/>
          <w:numId w:val="3"/>
        </w:numPr>
        <w:spacing w:line="240" w:lineRule="auto"/>
        <w:rPr>
          <w:rFonts w:ascii="Times New Roman" w:hAnsi="Times New Roman" w:cs="Times New Roman"/>
          <w:sz w:val="24"/>
          <w:szCs w:val="24"/>
          <w:lang w:val="fr-FR"/>
        </w:rPr>
      </w:pPr>
      <w:r w:rsidRPr="00495208">
        <w:rPr>
          <w:rFonts w:ascii="Times New Roman" w:hAnsi="Times New Roman" w:cs="Times New Roman"/>
          <w:sz w:val="24"/>
          <w:szCs w:val="24"/>
          <w:lang w:val="fr-FR"/>
        </w:rPr>
        <w:t>Atteindre les meilleures pratiques</w:t>
      </w:r>
    </w:p>
    <w:p w14:paraId="4638F080" w14:textId="77777777" w:rsidR="00564AC3" w:rsidRDefault="00564AC3" w:rsidP="00495208">
      <w:pPr>
        <w:numPr>
          <w:ilvl w:val="0"/>
          <w:numId w:val="1"/>
        </w:numPr>
        <w:spacing w:line="240" w:lineRule="auto"/>
        <w:rPr>
          <w:rFonts w:ascii="Times New Roman" w:hAnsi="Times New Roman" w:cs="Times New Roman"/>
          <w:b/>
          <w:sz w:val="28"/>
          <w:szCs w:val="28"/>
          <w:lang w:val="fr-FR"/>
        </w:rPr>
      </w:pPr>
      <w:r w:rsidRPr="00863937">
        <w:rPr>
          <w:rFonts w:ascii="Times New Roman" w:hAnsi="Times New Roman" w:cs="Times New Roman"/>
          <w:b/>
          <w:sz w:val="28"/>
          <w:szCs w:val="28"/>
          <w:lang w:val="fr-FR"/>
        </w:rPr>
        <w:t>Les gestionnaires d'urgence de façon la plus efficace possible avec les fournisseurs partenaires du secteur privé en cas d'urgence est de partager de l'information pour développer et atténuations remèdes aux défis uniques dans la transition des chaînes d'approvisionnement. Nom et expliquer cinq défis majeurs auxquels sont confrontés les organismes d'aide en cas de catastrophe.</w:t>
      </w:r>
    </w:p>
    <w:p w14:paraId="23B8A9CA" w14:textId="77777777" w:rsidR="00CC7771" w:rsidRPr="00CC7771" w:rsidRDefault="00CC7771" w:rsidP="00CC7771">
      <w:pPr>
        <w:pStyle w:val="Paragraphedeliste"/>
        <w:numPr>
          <w:ilvl w:val="0"/>
          <w:numId w:val="3"/>
        </w:numPr>
        <w:spacing w:line="240" w:lineRule="auto"/>
        <w:rPr>
          <w:rFonts w:ascii="Times New Roman" w:hAnsi="Times New Roman" w:cs="Times New Roman"/>
          <w:b/>
          <w:sz w:val="28"/>
          <w:szCs w:val="28"/>
          <w:lang w:val="fr-FR"/>
        </w:rPr>
      </w:pPr>
      <w:r w:rsidRPr="00CC7771">
        <w:rPr>
          <w:rStyle w:val="fontstyle01"/>
          <w:lang w:val="fr-FR"/>
        </w:rPr>
        <w:t>L'état incertain de l'infrastructure de transport les défis de composés répondant aux</w:t>
      </w:r>
      <w:r w:rsidRPr="00CC7771">
        <w:rPr>
          <w:rFonts w:ascii="TimesNewRomanPSMT" w:hAnsi="TimesNewRomanPSMT"/>
          <w:color w:val="000000"/>
          <w:lang w:val="fr-FR"/>
        </w:rPr>
        <w:br/>
      </w:r>
      <w:r w:rsidRPr="00CC7771">
        <w:rPr>
          <w:rStyle w:val="fontstyle01"/>
          <w:lang w:val="fr-FR"/>
        </w:rPr>
        <w:t>besoins des victimes de catastrophes.</w:t>
      </w:r>
    </w:p>
    <w:p w14:paraId="472BDC95" w14:textId="77777777" w:rsidR="00CC7771" w:rsidRPr="00CC7771" w:rsidRDefault="00CC7771" w:rsidP="00CC7771">
      <w:pPr>
        <w:pStyle w:val="Paragraphedeliste"/>
        <w:numPr>
          <w:ilvl w:val="0"/>
          <w:numId w:val="3"/>
        </w:numPr>
        <w:spacing w:line="240" w:lineRule="auto"/>
        <w:rPr>
          <w:rFonts w:ascii="Times New Roman" w:hAnsi="Times New Roman" w:cs="Times New Roman"/>
          <w:b/>
          <w:sz w:val="28"/>
          <w:szCs w:val="28"/>
          <w:lang w:val="fr-FR"/>
        </w:rPr>
      </w:pPr>
      <w:r w:rsidRPr="00CC7771">
        <w:rPr>
          <w:rStyle w:val="fontstyle31"/>
          <w:lang w:val="fr-FR"/>
        </w:rPr>
        <w:lastRenderedPageBreak/>
        <w:t xml:space="preserve"> </w:t>
      </w:r>
      <w:r w:rsidRPr="00CC7771">
        <w:rPr>
          <w:rStyle w:val="fontstyle01"/>
          <w:lang w:val="fr-FR"/>
        </w:rPr>
        <w:t>A</w:t>
      </w:r>
      <w:r>
        <w:rPr>
          <w:rStyle w:val="fontstyle01"/>
          <w:lang w:val="fr-FR"/>
        </w:rPr>
        <w:t>vec l'évolution des marchés de plus en plus</w:t>
      </w:r>
      <w:r w:rsidRPr="00CC7771">
        <w:rPr>
          <w:rStyle w:val="fontstyle01"/>
          <w:lang w:val="fr-FR"/>
        </w:rPr>
        <w:t xml:space="preserve"> flexibles, les stocks de vaches maigres, la capacité est</w:t>
      </w:r>
      <w:r>
        <w:rPr>
          <w:rFonts w:ascii="TimesNewRomanPSMT" w:hAnsi="TimesNewRomanPSMT"/>
          <w:color w:val="000000"/>
          <w:lang w:val="fr-FR"/>
        </w:rPr>
        <w:t xml:space="preserve"> </w:t>
      </w:r>
      <w:r w:rsidRPr="00CC7771">
        <w:rPr>
          <w:rStyle w:val="fontstyle01"/>
          <w:lang w:val="fr-FR"/>
        </w:rPr>
        <w:t>diminuée, ce qui entrave la capacité du marché à livrer des fournitures aux victimes dans</w:t>
      </w:r>
      <w:r>
        <w:rPr>
          <w:rFonts w:ascii="TimesNewRomanPSMT" w:hAnsi="TimesNewRomanPSMT"/>
          <w:color w:val="000000"/>
          <w:lang w:val="fr-FR"/>
        </w:rPr>
        <w:t xml:space="preserve"> </w:t>
      </w:r>
      <w:r w:rsidRPr="00CC7771">
        <w:rPr>
          <w:rStyle w:val="fontstyle01"/>
          <w:lang w:val="fr-FR"/>
        </w:rPr>
        <w:t>une catastrophe.</w:t>
      </w:r>
    </w:p>
    <w:p w14:paraId="6E5A3DE7" w14:textId="77777777" w:rsidR="00CC7771" w:rsidRPr="00CC7771" w:rsidRDefault="00CC7771" w:rsidP="00CC7771">
      <w:pPr>
        <w:pStyle w:val="Paragraphedeliste"/>
        <w:numPr>
          <w:ilvl w:val="0"/>
          <w:numId w:val="3"/>
        </w:numPr>
        <w:spacing w:line="240" w:lineRule="auto"/>
        <w:rPr>
          <w:rFonts w:ascii="Times New Roman" w:hAnsi="Times New Roman" w:cs="Times New Roman"/>
          <w:b/>
          <w:sz w:val="28"/>
          <w:szCs w:val="28"/>
          <w:lang w:val="fr-FR"/>
        </w:rPr>
      </w:pPr>
      <w:r w:rsidRPr="00CC7771">
        <w:rPr>
          <w:rStyle w:val="fontstyle01"/>
          <w:lang w:val="fr-FR"/>
        </w:rPr>
        <w:t>Les parties prenantes ont une lacune dans les connaissances et les compétences; outils de</w:t>
      </w:r>
      <w:r w:rsidRPr="00CC7771">
        <w:rPr>
          <w:rFonts w:ascii="TimesNewRomanPSMT" w:hAnsi="TimesNewRomanPSMT"/>
          <w:color w:val="000000"/>
          <w:lang w:val="fr-FR"/>
        </w:rPr>
        <w:br/>
      </w:r>
      <w:r w:rsidRPr="00CC7771">
        <w:rPr>
          <w:rStyle w:val="fontstyle01"/>
          <w:lang w:val="fr-FR"/>
        </w:rPr>
        <w:t>gestion et des systèmes d'aide à la décision doivent être élargis, ainsi que des capacités de</w:t>
      </w:r>
      <w:r w:rsidRPr="00CC7771">
        <w:rPr>
          <w:rFonts w:ascii="TimesNewRomanPSMT" w:hAnsi="TimesNewRomanPSMT"/>
          <w:color w:val="000000"/>
          <w:lang w:val="fr-FR"/>
        </w:rPr>
        <w:br/>
      </w:r>
      <w:r w:rsidRPr="00CC7771">
        <w:rPr>
          <w:rStyle w:val="fontstyle01"/>
          <w:lang w:val="fr-FR"/>
        </w:rPr>
        <w:t>leadership et de la situation.</w:t>
      </w:r>
    </w:p>
    <w:p w14:paraId="3A62DEDF" w14:textId="77777777" w:rsidR="00CC7771" w:rsidRPr="00CC7771" w:rsidRDefault="00CC7771" w:rsidP="00CC7771">
      <w:pPr>
        <w:pStyle w:val="Paragraphedeliste"/>
        <w:numPr>
          <w:ilvl w:val="0"/>
          <w:numId w:val="3"/>
        </w:numPr>
        <w:spacing w:line="240" w:lineRule="auto"/>
        <w:rPr>
          <w:rFonts w:ascii="Times New Roman" w:hAnsi="Times New Roman" w:cs="Times New Roman"/>
          <w:b/>
          <w:sz w:val="28"/>
          <w:szCs w:val="28"/>
          <w:lang w:val="fr-FR"/>
        </w:rPr>
      </w:pPr>
      <w:r w:rsidRPr="00CC7771">
        <w:rPr>
          <w:rStyle w:val="fontstyle01"/>
          <w:lang w:val="fr-FR"/>
        </w:rPr>
        <w:t>Stockage et entreposage dynamique changent dans les opérations normales, ce qui affecte</w:t>
      </w:r>
      <w:r w:rsidRPr="00CC7771">
        <w:rPr>
          <w:rFonts w:ascii="TimesNewRomanPSMT" w:hAnsi="TimesNewRomanPSMT"/>
          <w:color w:val="000000"/>
          <w:lang w:val="fr-FR"/>
        </w:rPr>
        <w:br/>
      </w:r>
      <w:r w:rsidRPr="00CC7771">
        <w:rPr>
          <w:rStyle w:val="fontstyle01"/>
          <w:lang w:val="fr-FR"/>
        </w:rPr>
        <w:t>la réponse aux besoins qui se posent en cas d'urgence.</w:t>
      </w:r>
    </w:p>
    <w:p w14:paraId="55368F40" w14:textId="2CAD10C9" w:rsidR="00CC7771" w:rsidRPr="00CC7771" w:rsidRDefault="00CC7771" w:rsidP="00CC7771">
      <w:pPr>
        <w:pStyle w:val="Paragraphedeliste"/>
        <w:numPr>
          <w:ilvl w:val="0"/>
          <w:numId w:val="3"/>
        </w:numPr>
        <w:spacing w:line="240" w:lineRule="auto"/>
        <w:rPr>
          <w:rFonts w:ascii="Times New Roman" w:hAnsi="Times New Roman" w:cs="Times New Roman"/>
          <w:b/>
          <w:sz w:val="28"/>
          <w:szCs w:val="28"/>
          <w:lang w:val="fr-FR"/>
        </w:rPr>
      </w:pPr>
      <w:r w:rsidRPr="00CC7771">
        <w:rPr>
          <w:rStyle w:val="fontstyle31"/>
          <w:lang w:val="fr-FR"/>
        </w:rPr>
        <w:t xml:space="preserve"> </w:t>
      </w:r>
      <w:r w:rsidRPr="00CC7771">
        <w:rPr>
          <w:rStyle w:val="fontstyle01"/>
          <w:lang w:val="fr-FR"/>
        </w:rPr>
        <w:t>Les questions juridiques et réglementaires évoluent dans le nouvel environnement de la</w:t>
      </w:r>
      <w:r w:rsidRPr="00CC7771">
        <w:rPr>
          <w:rFonts w:ascii="TimesNewRomanPSMT" w:hAnsi="TimesNewRomanPSMT"/>
          <w:color w:val="000000"/>
          <w:lang w:val="fr-FR"/>
        </w:rPr>
        <w:br/>
      </w:r>
      <w:r w:rsidRPr="00CC7771">
        <w:rPr>
          <w:rStyle w:val="fontstyle01"/>
          <w:lang w:val="fr-FR"/>
        </w:rPr>
        <w:t xml:space="preserve">sécurité </w:t>
      </w:r>
      <w:r>
        <w:rPr>
          <w:rStyle w:val="fontstyle01"/>
          <w:lang w:val="fr-FR"/>
        </w:rPr>
        <w:t xml:space="preserve">intérieure. Exigences pour </w:t>
      </w:r>
      <w:proofErr w:type="spellStart"/>
      <w:r>
        <w:rPr>
          <w:rStyle w:val="fontstyle01"/>
          <w:lang w:val="fr-FR"/>
        </w:rPr>
        <w:t>tran</w:t>
      </w:r>
      <w:r w:rsidRPr="00CC7771">
        <w:rPr>
          <w:rStyle w:val="fontstyle01"/>
          <w:lang w:val="fr-FR"/>
        </w:rPr>
        <w:t>sectoriels</w:t>
      </w:r>
      <w:proofErr w:type="spellEnd"/>
      <w:r w:rsidRPr="00CC7771">
        <w:rPr>
          <w:rStyle w:val="fontstyle01"/>
          <w:lang w:val="fr-FR"/>
        </w:rPr>
        <w:t xml:space="preserve"> et interfaces compétence croisée sont</w:t>
      </w:r>
      <w:r w:rsidRPr="00CC7771">
        <w:rPr>
          <w:rFonts w:ascii="TimesNewRomanPSMT" w:hAnsi="TimesNewRomanPSMT"/>
          <w:color w:val="000000"/>
          <w:lang w:val="fr-FR"/>
        </w:rPr>
        <w:br/>
      </w:r>
      <w:r w:rsidRPr="00CC7771">
        <w:rPr>
          <w:rStyle w:val="fontstyle01"/>
          <w:lang w:val="fr-FR"/>
        </w:rPr>
        <w:t>des environnements difficiles construits sur la réglementation des décennies.</w:t>
      </w:r>
    </w:p>
    <w:p w14:paraId="116F465B" w14:textId="77777777" w:rsidR="00564AC3" w:rsidRPr="00CC7771" w:rsidRDefault="00564AC3" w:rsidP="00564AC3">
      <w:pPr>
        <w:numPr>
          <w:ilvl w:val="0"/>
          <w:numId w:val="1"/>
        </w:numPr>
        <w:spacing w:line="480" w:lineRule="auto"/>
        <w:rPr>
          <w:rFonts w:ascii="Times New Roman" w:hAnsi="Times New Roman" w:cs="Times New Roman"/>
          <w:b/>
          <w:sz w:val="28"/>
          <w:szCs w:val="28"/>
          <w:lang w:val="fr-FR"/>
        </w:rPr>
      </w:pPr>
      <w:r w:rsidRPr="00CC7771">
        <w:rPr>
          <w:rFonts w:ascii="Times New Roman" w:hAnsi="Times New Roman" w:cs="Times New Roman"/>
          <w:b/>
          <w:sz w:val="28"/>
          <w:szCs w:val="28"/>
          <w:lang w:val="fr-FR"/>
        </w:rPr>
        <w:t>Définir les termes suivants utilisés dans la logistique humanitaire</w:t>
      </w:r>
    </w:p>
    <w:p w14:paraId="74EABB17" w14:textId="5A8381D1" w:rsidR="00564AC3" w:rsidRPr="00CC7771" w:rsidRDefault="00564AC3" w:rsidP="006E62E1">
      <w:pPr>
        <w:numPr>
          <w:ilvl w:val="0"/>
          <w:numId w:val="2"/>
        </w:numPr>
        <w:spacing w:line="240" w:lineRule="auto"/>
        <w:rPr>
          <w:rFonts w:ascii="Times New Roman" w:hAnsi="Times New Roman" w:cs="Times New Roman"/>
          <w:sz w:val="24"/>
          <w:szCs w:val="24"/>
          <w:lang w:val="fr-FR"/>
        </w:rPr>
      </w:pPr>
      <w:r w:rsidRPr="00CC7771">
        <w:rPr>
          <w:rFonts w:ascii="Times New Roman" w:hAnsi="Times New Roman" w:cs="Times New Roman"/>
          <w:sz w:val="24"/>
          <w:szCs w:val="24"/>
          <w:lang w:val="fr-FR"/>
        </w:rPr>
        <w:t>Catastrophe</w:t>
      </w:r>
      <w:r w:rsidR="00CC7771" w:rsidRPr="00CC7771">
        <w:rPr>
          <w:rFonts w:ascii="Times New Roman" w:hAnsi="Times New Roman" w:cs="Times New Roman"/>
          <w:sz w:val="24"/>
          <w:szCs w:val="24"/>
          <w:lang w:val="fr-FR"/>
        </w:rPr>
        <w:t>: évènement soudain qui a des conséquences désastreuses</w:t>
      </w:r>
    </w:p>
    <w:p w14:paraId="6C185DBC" w14:textId="2D068ACF" w:rsidR="00564AC3" w:rsidRPr="006E62E1" w:rsidRDefault="00564AC3" w:rsidP="006E62E1">
      <w:pPr>
        <w:numPr>
          <w:ilvl w:val="0"/>
          <w:numId w:val="2"/>
        </w:numPr>
        <w:spacing w:line="240" w:lineRule="auto"/>
        <w:rPr>
          <w:rFonts w:ascii="Times New Roman" w:hAnsi="Times New Roman" w:cs="Times New Roman"/>
          <w:sz w:val="24"/>
          <w:szCs w:val="24"/>
          <w:lang w:val="fr-FR"/>
        </w:rPr>
      </w:pPr>
      <w:r w:rsidRPr="006E62E1">
        <w:rPr>
          <w:rFonts w:ascii="Times New Roman" w:hAnsi="Times New Roman" w:cs="Times New Roman"/>
          <w:sz w:val="24"/>
          <w:szCs w:val="24"/>
          <w:lang w:val="fr-FR"/>
        </w:rPr>
        <w:t>R</w:t>
      </w:r>
      <w:r w:rsidR="00CC7771" w:rsidRPr="006E62E1">
        <w:rPr>
          <w:rFonts w:ascii="Times New Roman" w:hAnsi="Times New Roman" w:cs="Times New Roman"/>
          <w:sz w:val="24"/>
          <w:szCs w:val="24"/>
          <w:lang w:val="fr-FR"/>
        </w:rPr>
        <w:t xml:space="preserve">ésilience face aux catastrophes: </w:t>
      </w:r>
      <w:r w:rsidR="006E62E1" w:rsidRPr="006E62E1">
        <w:rPr>
          <w:rFonts w:ascii="Times New Roman" w:hAnsi="Times New Roman" w:cs="Times New Roman"/>
          <w:sz w:val="24"/>
          <w:szCs w:val="24"/>
          <w:lang w:val="fr-FR"/>
        </w:rPr>
        <w:t xml:space="preserve">capacité d’un </w:t>
      </w:r>
      <w:proofErr w:type="spellStart"/>
      <w:r w:rsidR="006E62E1" w:rsidRPr="006E62E1">
        <w:rPr>
          <w:rFonts w:ascii="Times New Roman" w:hAnsi="Times New Roman" w:cs="Times New Roman"/>
          <w:sz w:val="24"/>
          <w:szCs w:val="24"/>
          <w:lang w:val="fr-FR"/>
        </w:rPr>
        <w:t>sociosystème</w:t>
      </w:r>
      <w:proofErr w:type="spellEnd"/>
      <w:r w:rsidR="006E62E1" w:rsidRPr="006E62E1">
        <w:rPr>
          <w:rFonts w:ascii="Times New Roman" w:hAnsi="Times New Roman" w:cs="Times New Roman"/>
          <w:sz w:val="24"/>
          <w:szCs w:val="24"/>
          <w:lang w:val="fr-FR"/>
        </w:rPr>
        <w:t xml:space="preserve"> à rebondir après une catastrophe</w:t>
      </w:r>
      <w:r w:rsidR="006E62E1">
        <w:rPr>
          <w:rFonts w:ascii="Times New Roman" w:hAnsi="Times New Roman" w:cs="Times New Roman"/>
          <w:sz w:val="24"/>
          <w:szCs w:val="24"/>
          <w:lang w:val="fr-FR"/>
        </w:rPr>
        <w:t>.</w:t>
      </w:r>
    </w:p>
    <w:p w14:paraId="7DD0E337" w14:textId="7218078A" w:rsidR="00564AC3" w:rsidRPr="006E62E1" w:rsidRDefault="006E62E1" w:rsidP="006E62E1">
      <w:pPr>
        <w:numPr>
          <w:ilvl w:val="0"/>
          <w:numId w:val="2"/>
        </w:numPr>
        <w:spacing w:line="240" w:lineRule="auto"/>
        <w:rPr>
          <w:rFonts w:ascii="Times New Roman" w:hAnsi="Times New Roman" w:cs="Times New Roman"/>
          <w:sz w:val="24"/>
          <w:szCs w:val="24"/>
          <w:lang w:val="fr-FR"/>
        </w:rPr>
      </w:pPr>
      <w:proofErr w:type="spellStart"/>
      <w:r w:rsidRPr="006E62E1">
        <w:rPr>
          <w:rFonts w:ascii="Times New Roman" w:hAnsi="Times New Roman" w:cs="Times New Roman"/>
          <w:sz w:val="24"/>
          <w:szCs w:val="24"/>
          <w:lang w:val="fr-FR"/>
        </w:rPr>
        <w:t>Attenuation</w:t>
      </w:r>
      <w:proofErr w:type="spellEnd"/>
      <w:r w:rsidR="00564AC3" w:rsidRPr="006E62E1">
        <w:rPr>
          <w:rFonts w:ascii="Times New Roman" w:hAnsi="Times New Roman" w:cs="Times New Roman"/>
          <w:sz w:val="24"/>
          <w:szCs w:val="24"/>
          <w:lang w:val="fr-FR"/>
        </w:rPr>
        <w:t xml:space="preserve"> </w:t>
      </w:r>
      <w:r w:rsidRPr="006E62E1">
        <w:rPr>
          <w:rFonts w:ascii="Times New Roman" w:hAnsi="Times New Roman" w:cs="Times New Roman"/>
          <w:sz w:val="24"/>
          <w:szCs w:val="24"/>
          <w:lang w:val="fr-FR"/>
        </w:rPr>
        <w:t xml:space="preserve">: fait de diminuer ou de réduire une souffrance </w:t>
      </w:r>
    </w:p>
    <w:p w14:paraId="51A9A0CD" w14:textId="77777777" w:rsidR="00564AC3" w:rsidRPr="006E62E1" w:rsidRDefault="00564AC3" w:rsidP="00564AC3">
      <w:pPr>
        <w:rPr>
          <w:rFonts w:ascii="Times New Roman" w:hAnsi="Times New Roman" w:cs="Times New Roman"/>
          <w:sz w:val="24"/>
          <w:szCs w:val="24"/>
          <w:lang w:val="fr-FR"/>
        </w:rPr>
      </w:pPr>
    </w:p>
    <w:p w14:paraId="50A308A0" w14:textId="77777777" w:rsidR="00A456C0" w:rsidRPr="006E62E1" w:rsidRDefault="00A456C0">
      <w:pPr>
        <w:rPr>
          <w:lang w:val="fr-FR"/>
        </w:rPr>
      </w:pPr>
    </w:p>
    <w:sectPr w:rsidR="00A456C0" w:rsidRPr="006E62E1" w:rsidSect="00A456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F27C0" w14:textId="77777777" w:rsidR="00485FF4" w:rsidRDefault="00485FF4">
      <w:pPr>
        <w:spacing w:after="0" w:line="240" w:lineRule="auto"/>
      </w:pPr>
      <w:r>
        <w:separator/>
      </w:r>
    </w:p>
  </w:endnote>
  <w:endnote w:type="continuationSeparator" w:id="0">
    <w:p w14:paraId="2E2CDAAE" w14:textId="77777777" w:rsidR="00485FF4" w:rsidRDefault="00485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876124540"/>
      <w:docPartObj>
        <w:docPartGallery w:val="Page Numbers (Bottom of Page)"/>
        <w:docPartUnique/>
      </w:docPartObj>
    </w:sdtPr>
    <w:sdtEndPr/>
    <w:sdtContent>
      <w:p w14:paraId="738AC0FF" w14:textId="77777777" w:rsidR="00A456C0" w:rsidRDefault="00564AC3">
        <w:pPr>
          <w:pStyle w:val="Pieddepage"/>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rPr>
          <w:fldChar w:fldCharType="begin"/>
        </w:r>
        <w:r>
          <w:instrText xml:space="preserve"> PAGE    \* MERGEFORMAT </w:instrText>
        </w:r>
        <w:r>
          <w:rPr>
            <w:rFonts w:eastAsiaTheme="minorEastAsia"/>
          </w:rPr>
          <w:fldChar w:fldCharType="separate"/>
        </w:r>
        <w:r w:rsidR="00234E4B" w:rsidRPr="00234E4B">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2D1ADF63" w14:textId="77777777" w:rsidR="00A456C0" w:rsidRDefault="00A456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FF20B" w14:textId="77777777" w:rsidR="00485FF4" w:rsidRDefault="00485FF4">
      <w:pPr>
        <w:spacing w:after="0" w:line="240" w:lineRule="auto"/>
      </w:pPr>
      <w:r>
        <w:separator/>
      </w:r>
    </w:p>
  </w:footnote>
  <w:footnote w:type="continuationSeparator" w:id="0">
    <w:p w14:paraId="43B85737" w14:textId="77777777" w:rsidR="00485FF4" w:rsidRDefault="00485F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6E8A"/>
    <w:multiLevelType w:val="hybridMultilevel"/>
    <w:tmpl w:val="C204B1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5A3351"/>
    <w:multiLevelType w:val="hybridMultilevel"/>
    <w:tmpl w:val="CF72C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80680"/>
    <w:multiLevelType w:val="hybridMultilevel"/>
    <w:tmpl w:val="89609382"/>
    <w:lvl w:ilvl="0" w:tplc="88CA579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AC3"/>
    <w:rsid w:val="00234E4B"/>
    <w:rsid w:val="00485FF4"/>
    <w:rsid w:val="00495208"/>
    <w:rsid w:val="00564AC3"/>
    <w:rsid w:val="005B127F"/>
    <w:rsid w:val="006E62E1"/>
    <w:rsid w:val="007F72BC"/>
    <w:rsid w:val="00863937"/>
    <w:rsid w:val="00947C44"/>
    <w:rsid w:val="009C41F9"/>
    <w:rsid w:val="00A456C0"/>
    <w:rsid w:val="00CC7771"/>
    <w:rsid w:val="00D2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AC3"/>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564AC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64AC3"/>
  </w:style>
  <w:style w:type="paragraph" w:styleId="Paragraphedeliste">
    <w:name w:val="List Paragraph"/>
    <w:basedOn w:val="Normal"/>
    <w:uiPriority w:val="34"/>
    <w:qFormat/>
    <w:rsid w:val="00863937"/>
    <w:pPr>
      <w:ind w:left="720"/>
      <w:contextualSpacing/>
    </w:pPr>
  </w:style>
  <w:style w:type="character" w:customStyle="1" w:styleId="fontstyle01">
    <w:name w:val="fontstyle01"/>
    <w:basedOn w:val="Policepardfaut"/>
    <w:rsid w:val="00CC7771"/>
    <w:rPr>
      <w:rFonts w:ascii="TimesNewRomanPSMT" w:hAnsi="TimesNewRomanPSMT" w:hint="default"/>
      <w:b w:val="0"/>
      <w:bCs w:val="0"/>
      <w:i w:val="0"/>
      <w:iCs w:val="0"/>
      <w:color w:val="000000"/>
      <w:sz w:val="24"/>
      <w:szCs w:val="24"/>
    </w:rPr>
  </w:style>
  <w:style w:type="character" w:customStyle="1" w:styleId="fontstyle21">
    <w:name w:val="fontstyle21"/>
    <w:basedOn w:val="Policepardfaut"/>
    <w:rsid w:val="00CC7771"/>
    <w:rPr>
      <w:rFonts w:ascii="Cambria" w:hAnsi="Cambria" w:hint="default"/>
      <w:b w:val="0"/>
      <w:bCs w:val="0"/>
      <w:i w:val="0"/>
      <w:iCs w:val="0"/>
      <w:color w:val="000000"/>
      <w:sz w:val="28"/>
      <w:szCs w:val="28"/>
    </w:rPr>
  </w:style>
  <w:style w:type="character" w:customStyle="1" w:styleId="fontstyle31">
    <w:name w:val="fontstyle31"/>
    <w:basedOn w:val="Policepardfaut"/>
    <w:rsid w:val="00CC7771"/>
    <w:rPr>
      <w:rFonts w:ascii="Wingdings-Regular" w:hAnsi="Wingdings-Regular"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AC3"/>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564AC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64AC3"/>
  </w:style>
  <w:style w:type="paragraph" w:styleId="Paragraphedeliste">
    <w:name w:val="List Paragraph"/>
    <w:basedOn w:val="Normal"/>
    <w:uiPriority w:val="34"/>
    <w:qFormat/>
    <w:rsid w:val="00863937"/>
    <w:pPr>
      <w:ind w:left="720"/>
      <w:contextualSpacing/>
    </w:pPr>
  </w:style>
  <w:style w:type="character" w:customStyle="1" w:styleId="fontstyle01">
    <w:name w:val="fontstyle01"/>
    <w:basedOn w:val="Policepardfaut"/>
    <w:rsid w:val="00CC7771"/>
    <w:rPr>
      <w:rFonts w:ascii="TimesNewRomanPSMT" w:hAnsi="TimesNewRomanPSMT" w:hint="default"/>
      <w:b w:val="0"/>
      <w:bCs w:val="0"/>
      <w:i w:val="0"/>
      <w:iCs w:val="0"/>
      <w:color w:val="000000"/>
      <w:sz w:val="24"/>
      <w:szCs w:val="24"/>
    </w:rPr>
  </w:style>
  <w:style w:type="character" w:customStyle="1" w:styleId="fontstyle21">
    <w:name w:val="fontstyle21"/>
    <w:basedOn w:val="Policepardfaut"/>
    <w:rsid w:val="00CC7771"/>
    <w:rPr>
      <w:rFonts w:ascii="Cambria" w:hAnsi="Cambria" w:hint="default"/>
      <w:b w:val="0"/>
      <w:bCs w:val="0"/>
      <w:i w:val="0"/>
      <w:iCs w:val="0"/>
      <w:color w:val="000000"/>
      <w:sz w:val="28"/>
      <w:szCs w:val="28"/>
    </w:rPr>
  </w:style>
  <w:style w:type="character" w:customStyle="1" w:styleId="fontstyle31">
    <w:name w:val="fontstyle31"/>
    <w:basedOn w:val="Policepardfaut"/>
    <w:rsid w:val="00CC7771"/>
    <w:rPr>
      <w:rFonts w:ascii="Wingdings-Regular" w:hAnsi="Wingdings-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2832</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 pc</cp:lastModifiedBy>
  <cp:revision>3</cp:revision>
  <dcterms:created xsi:type="dcterms:W3CDTF">2019-08-18T09:45:00Z</dcterms:created>
  <dcterms:modified xsi:type="dcterms:W3CDTF">2019-08-18T09:46:00Z</dcterms:modified>
</cp:coreProperties>
</file>