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85B" w:rsidRDefault="006A14C4" w:rsidP="006A14C4">
      <w:pPr>
        <w:pStyle w:val="Heading1"/>
      </w:pPr>
      <w:r>
        <w:t xml:space="preserve">                              </w:t>
      </w:r>
      <w:r w:rsidR="0082785B">
        <w:t>ASSIGNMENT ONE IN DIPOLMA IN WASH</w:t>
      </w:r>
    </w:p>
    <w:p w:rsidR="0082785B" w:rsidRDefault="0082785B"/>
    <w:p w:rsidR="0082785B" w:rsidRDefault="0082785B"/>
    <w:p w:rsidR="0082785B" w:rsidRDefault="0082785B"/>
    <w:p w:rsidR="00161299" w:rsidRDefault="009C7C39">
      <w:r>
        <w:t>1-To handle water sanitation and hygiene issue in the community there must a radio program to tell the audience that the solution sequence of 88% of all diarrheal</w:t>
      </w:r>
      <w:r w:rsidR="00161299">
        <w:t xml:space="preserve"> death are attributed to unsafe water supply and inadequate sanitation and </w:t>
      </w:r>
      <w:r w:rsidR="00685D33">
        <w:t xml:space="preserve">hygiene. Will led such disease like malaria typhoid hepatitis A   trachoma </w:t>
      </w:r>
    </w:p>
    <w:p w:rsidR="00161299" w:rsidRDefault="009C7C39" w:rsidP="00161299">
      <w:pPr>
        <w:pStyle w:val="Default"/>
      </w:pPr>
      <w:r>
        <w:t xml:space="preserve"> </w:t>
      </w:r>
    </w:p>
    <w:p w:rsidR="00161299" w:rsidRDefault="00161299" w:rsidP="00161299">
      <w:pPr>
        <w:pStyle w:val="Default"/>
      </w:pPr>
      <w:r>
        <w:t xml:space="preserve">Promotion of good hygiene practices people are to be told how </w:t>
      </w:r>
      <w:r w:rsidR="00936AFE">
        <w:t>to wash their hands with soap or ash after using toilet</w:t>
      </w:r>
      <w:r w:rsidR="000918E8">
        <w:t xml:space="preserve"> and to wash their hair, brush their teeth ,and bath regularly</w:t>
      </w:r>
    </w:p>
    <w:p w:rsidR="00936AFE" w:rsidRDefault="00936AFE" w:rsidP="00161299">
      <w:pPr>
        <w:pStyle w:val="Default"/>
      </w:pPr>
      <w:r>
        <w:t xml:space="preserve">And to wash hands before preparing food. And also wash hands after cleaning baby’s defecation </w:t>
      </w:r>
    </w:p>
    <w:p w:rsidR="00936AFE" w:rsidRDefault="00936AFE" w:rsidP="00936AFE">
      <w:pPr>
        <w:pStyle w:val="Default"/>
      </w:pPr>
    </w:p>
    <w:p w:rsidR="00936AFE" w:rsidRDefault="00936AFE" w:rsidP="00936AFE">
      <w:pPr>
        <w:pStyle w:val="Default"/>
      </w:pPr>
      <w:r>
        <w:t>Provi</w:t>
      </w:r>
      <w:r w:rsidR="000918E8">
        <w:t xml:space="preserve">sion of safe drinking water that means they are to be told that drinking water has to be treated or to boiled and stored in clean </w:t>
      </w:r>
      <w:r w:rsidR="00EE2CB9">
        <w:t xml:space="preserve">containers </w:t>
      </w:r>
    </w:p>
    <w:p w:rsidR="00936AFE" w:rsidRDefault="00936AFE" w:rsidP="00161299">
      <w:pPr>
        <w:pStyle w:val="Default"/>
      </w:pPr>
    </w:p>
    <w:p w:rsidR="00EE2CB9" w:rsidRDefault="00EE2CB9" w:rsidP="00EE2CB9">
      <w:pPr>
        <w:pStyle w:val="Default"/>
      </w:pPr>
    </w:p>
    <w:p w:rsidR="00EE2CB9" w:rsidRDefault="00EE2CB9" w:rsidP="00EE2CB9">
      <w:pPr>
        <w:pStyle w:val="Default"/>
      </w:pPr>
      <w:r>
        <w:t xml:space="preserve">Reduction of environmental health risks that means they are also to be told how to keep their surrounding clean free from open defecation sleep under mosquito nets and do protection to water sources </w:t>
      </w:r>
    </w:p>
    <w:p w:rsidR="00936AFE" w:rsidRDefault="00685D33" w:rsidP="00161299">
      <w:pPr>
        <w:pStyle w:val="Default"/>
      </w:pPr>
      <w:r>
        <w:t xml:space="preserve">2-Public health is practice of preventing disease </w:t>
      </w:r>
      <w:r w:rsidR="00A51F29">
        <w:t xml:space="preserve">and promoting good health within groups of people. From small community to entre country. </w:t>
      </w:r>
    </w:p>
    <w:p w:rsidR="00A51F29" w:rsidRDefault="00A51F29" w:rsidP="00161299">
      <w:pPr>
        <w:pStyle w:val="Default"/>
      </w:pPr>
    </w:p>
    <w:p w:rsidR="004F19B4" w:rsidRDefault="00A51F29">
      <w:r>
        <w:t>The key element of public health is to focus on health of population</w:t>
      </w:r>
      <w:r w:rsidR="004F19B4">
        <w:t xml:space="preserve"> approach assesses and health status inequities over the lifespan at population level.</w:t>
      </w:r>
    </w:p>
    <w:p w:rsidR="00267C78" w:rsidRDefault="004F19B4">
      <w:r>
        <w:t>It’s also for planning heath information surveillance.</w:t>
      </w:r>
    </w:p>
    <w:p w:rsidR="004F19B4" w:rsidRDefault="004F19B4">
      <w:r>
        <w:t xml:space="preserve">3-The role of international </w:t>
      </w:r>
      <w:r w:rsidR="009D6697">
        <w:t>nonprofit/NGO in terms of recruitment .The NGO pledge to create and maintain human resources training an</w:t>
      </w:r>
      <w:r w:rsidR="005038ED">
        <w:t>d support system that are good for the countries where the work</w:t>
      </w:r>
    </w:p>
    <w:p w:rsidR="005038ED" w:rsidRDefault="005038ED">
      <w:r>
        <w:t>NGO will advocate for policies that promote and support public sector</w:t>
      </w:r>
      <w:r w:rsidR="00F42ADD">
        <w:t>.</w:t>
      </w:r>
    </w:p>
    <w:p w:rsidR="005038ED" w:rsidRDefault="005038ED">
      <w:r>
        <w:t xml:space="preserve"> </w:t>
      </w:r>
      <w:r w:rsidR="00F42ADD">
        <w:t>-</w:t>
      </w:r>
      <w:r>
        <w:t xml:space="preserve"> The role of NGO in funding and </w:t>
      </w:r>
      <w:r w:rsidR="00F42ADD">
        <w:t>monitoring in</w:t>
      </w:r>
      <w:r>
        <w:t xml:space="preserve"> </w:t>
      </w:r>
      <w:r w:rsidR="00F42ADD">
        <w:t>global heath</w:t>
      </w:r>
      <w:r>
        <w:t xml:space="preserve"> research their </w:t>
      </w:r>
      <w:r w:rsidR="00F42ADD">
        <w:t xml:space="preserve">perceived distribution of research efforts and funds directed towards population suffering NGO can also monitor </w:t>
      </w:r>
      <w:r w:rsidR="00353671">
        <w:t>the long</w:t>
      </w:r>
      <w:r w:rsidR="00F42ADD">
        <w:t xml:space="preserve"> term outcomes arising from project</w:t>
      </w:r>
    </w:p>
    <w:sectPr w:rsidR="005038ED" w:rsidSect="00267C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7C39"/>
    <w:rsid w:val="000918E8"/>
    <w:rsid w:val="00161299"/>
    <w:rsid w:val="00267C78"/>
    <w:rsid w:val="00353671"/>
    <w:rsid w:val="004F19B4"/>
    <w:rsid w:val="005038ED"/>
    <w:rsid w:val="00685D33"/>
    <w:rsid w:val="006A14C4"/>
    <w:rsid w:val="0082785B"/>
    <w:rsid w:val="00936AFE"/>
    <w:rsid w:val="009C7C39"/>
    <w:rsid w:val="009D6697"/>
    <w:rsid w:val="00A51F29"/>
    <w:rsid w:val="00EE2CB9"/>
    <w:rsid w:val="00F42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C78"/>
  </w:style>
  <w:style w:type="paragraph" w:styleId="Heading1">
    <w:name w:val="heading 1"/>
    <w:basedOn w:val="Normal"/>
    <w:next w:val="Normal"/>
    <w:link w:val="Heading1Char"/>
    <w:uiPriority w:val="9"/>
    <w:qFormat/>
    <w:rsid w:val="006A14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129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6A14C4"/>
    <w:pPr>
      <w:spacing w:after="0" w:line="240" w:lineRule="auto"/>
    </w:pPr>
  </w:style>
  <w:style w:type="character" w:customStyle="1" w:styleId="Heading1Char">
    <w:name w:val="Heading 1 Char"/>
    <w:basedOn w:val="DefaultParagraphFont"/>
    <w:link w:val="Heading1"/>
    <w:uiPriority w:val="9"/>
    <w:rsid w:val="006A14C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dc:creator>
  <cp:lastModifiedBy>Lenov</cp:lastModifiedBy>
  <cp:revision>4</cp:revision>
  <dcterms:created xsi:type="dcterms:W3CDTF">2019-03-31T05:04:00Z</dcterms:created>
  <dcterms:modified xsi:type="dcterms:W3CDTF">2019-03-31T06:57:00Z</dcterms:modified>
</cp:coreProperties>
</file>