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media/image_rId16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2C372" w14:textId="1092A606" w:rsidR="00FF7279" w:rsidRPr="00E81CB0" w:rsidRDefault="004063DD" w:rsidP="001675A7">
      <w:pPr>
        <w:pBdr>
          <w:top w:val="single" w:sz="24" w:space="1" w:color="920000"/>
        </w:pBdr>
        <w:ind w:left="360"/>
        <w:rPr>
          <w:lang w:val="sv-SE"/>
        </w:rPr>
      </w:pPr>
      <w:r>
        <w:rPr>
          <w:noProof/>
        </w:rPr>
        <mc:AlternateContent>
          <mc:Choice Requires="wps">
            <w:drawing>
              <wp:anchor distT="0" distB="0" distL="114300" distR="114300" simplePos="0" relativeHeight="251665408" behindDoc="0" locked="0" layoutInCell="1" allowOverlap="1" wp14:anchorId="64F7E568" wp14:editId="7AC7D937">
                <wp:simplePos x="0" y="0"/>
                <wp:positionH relativeFrom="column">
                  <wp:posOffset>-895465</wp:posOffset>
                </wp:positionH>
                <wp:positionV relativeFrom="paragraph">
                  <wp:posOffset>1231900</wp:posOffset>
                </wp:positionV>
                <wp:extent cx="7759700" cy="720436"/>
                <wp:effectExtent l="0" t="0" r="0" b="0"/>
                <wp:wrapNone/>
                <wp:docPr id="1088376980" name="Textruta 12"/>
                <wp:cNvGraphicFramePr/>
                <a:graphic xmlns:a="http://schemas.openxmlformats.org/drawingml/2006/main">
                  <a:graphicData uri="http://schemas.microsoft.com/office/word/2010/wordprocessingShape">
                    <wps:wsp>
                      <wps:cNvSpPr txBox="1"/>
                      <wps:spPr>
                        <a:xfrm>
                          <a:off x="0" y="0"/>
                          <a:ext cx="7759700" cy="720436"/>
                        </a:xfrm>
                        <a:prstGeom prst="rect">
                          <a:avLst/>
                        </a:prstGeom>
                        <a:noFill/>
                        <a:ln w="6350">
                          <a:noFill/>
                        </a:ln>
                      </wps:spPr>
                      <wps:txbx>
                        <w:txbxContent>
                          <w:p w14:paraId="5BE932A3" w14:textId="77777777" w:rsidR="00300027" w:rsidRDefault="00300027" w:rsidP="00300027">
                            <w:pPr>
                              <w:spacing w:before="120" w:line="240" w:lineRule="auto"/>
                              <w:jc w:val="center"/>
                              <w:rPr>
                                <w:rFonts w:ascii="Tahoma" w:hAnsi="Tahoma" w:cs="Tahoma"/>
                                <w:color w:val="920000"/>
                                <w:spacing w:val="120"/>
                                <w:sz w:val="24"/>
                                <w:szCs w:val="24"/>
                              </w:rPr>
                            </w:pPr>
                            <w:r w:rsidRPr="00300027">
                              <w:rPr>
                                <w:rFonts w:ascii="Tahoma" w:hAnsi="Tahoma" w:cs="Tahoma"/>
                                <w:color w:val="204A81"/>
                                <w:spacing w:val="120"/>
                                <w:sz w:val="24"/>
                                <w:szCs w:val="24"/>
                              </w:rPr>
                              <w:t>2025-03-11</w:t>
                            </w:r>
                          </w:p>
                          <w:p w14:paraId="6246FF54" w14:textId="02DFB9D8" w:rsidR="00300027" w:rsidRPr="00D44B91" w:rsidRDefault="00300027" w:rsidP="00300027">
                            <w:pPr>
                              <w:spacing w:before="120" w:line="240" w:lineRule="auto"/>
                              <w:jc w:val="center"/>
                              <w:rPr>
                                <w:rFonts w:ascii="Tahoma" w:hAnsi="Tahoma" w:cs="Tahoma"/>
                                <w:b/>
                                <w:bCs/>
                                <w:color w:val="920000"/>
                                <w:sz w:val="24"/>
                                <w:szCs w:val="24"/>
                              </w:rPr>
                            </w:pPr>
                            <w:r w:rsidRPr="00300027">
                              <w:rPr>
                                <w:rFonts w:ascii="Tahoma" w:hAnsi="Tahoma" w:cs="Tahoma"/>
                                <w:color w:val="D9D9D9" w:themeColor="background1" w:themeShade="D9"/>
                                <w:sz w:val="2"/>
                                <w:szCs w:val="2"/>
                              </w:rPr>
                              <w:br/>
                            </w:r>
                            <w:r w:rsidRPr="00D44B91">
                              <w:rPr>
                                <w:rFonts w:ascii="Tahoma" w:hAnsi="Tahoma" w:cs="Tahoma"/>
                                <w:color w:val="920000"/>
                                <w:spacing w:val="120"/>
                                <w:sz w:val="24"/>
                                <w:szCs w:val="24"/>
                              </w:rPr>
                              <w:t>Helena Qvarfordt</w:t>
                            </w:r>
                          </w:p>
                          <w:p w14:paraId="58BE22CA" w14:textId="77777777" w:rsidR="00300027" w:rsidRPr="00D62E9E" w:rsidRDefault="00300027" w:rsidP="00300027">
                            <w:pPr>
                              <w:spacing w:before="120" w:line="240" w:lineRule="auto"/>
                              <w:jc w:val="center"/>
                              <w:rPr>
                                <w:rFonts w:ascii="Tahoma" w:hAnsi="Tahoma" w:cs="Tahoma"/>
                                <w:color w:val="D9D9D9" w:themeColor="background1" w:themeShade="D9"/>
                                <w:sz w:val="28"/>
                                <w:szCs w:val="36"/>
                                <w:lang w:val="sv-SE"/>
                              </w:rPr>
                            </w:pPr>
                          </w:p>
                          <w:p w14:paraId="11498118" w14:textId="77777777" w:rsidR="00300027" w:rsidRPr="00D62E9E" w:rsidRDefault="00300027" w:rsidP="00300027">
                            <w:pPr>
                              <w:spacing w:before="120" w:line="240" w:lineRule="auto"/>
                              <w:jc w:val="center"/>
                              <w:rPr>
                                <w:color w:val="D9D9D9" w:themeColor="background1" w:themeShade="D9"/>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F7E568" id="_x0000_t202" coordsize="21600,21600" o:spt="202" path="m,l,21600r21600,l21600,xe">
                <v:stroke joinstyle="miter"/>
                <v:path gradientshapeok="t" o:connecttype="rect"/>
              </v:shapetype>
              <v:shape id="Textruta 12" o:spid="_x0000_s1026" type="#_x0000_t202" style="position:absolute;left:0;text-align:left;margin-left:-70.5pt;margin-top:97pt;width:611pt;height:5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" filled="f" stroked="f" strokeweight=".5pt">
                <v:textbox>
                  <w:txbxContent>
                    <w:p w14:paraId="5BE932A3" w14:textId="77777777" w:rsidR="00300027" w:rsidRDefault="00300027" w:rsidP="00300027">
                      <w:pPr>
                        <w:spacing w:before="120" w:line="240" w:lineRule="auto"/>
                        <w:jc w:val="center"/>
                        <w:rPr>
                          <w:rFonts w:ascii="Tahoma" w:hAnsi="Tahoma" w:cs="Tahoma"/>
                          <w:color w:val="920000"/>
                          <w:spacing w:val="120"/>
                          <w:sz w:val="24"/>
                          <w:szCs w:val="24"/>
                        </w:rPr>
                      </w:pPr>
                      <w:r w:rsidRPr="00300027">
                        <w:rPr>
                          <w:rFonts w:ascii="Tahoma" w:hAnsi="Tahoma" w:cs="Tahoma"/>
                          <w:color w:val="204A81"/>
                          <w:spacing w:val="120"/>
                          <w:sz w:val="24"/>
                          <w:szCs w:val="24"/>
                        </w:rPr>
                        <w:t>2025-03-11</w:t>
                      </w:r>
                    </w:p>
                    <w:p w14:paraId="6246FF54" w14:textId="02DFB9D8" w:rsidR="00300027" w:rsidRPr="00D44B91" w:rsidRDefault="00300027" w:rsidP="00300027">
                      <w:pPr>
                        <w:spacing w:before="120" w:line="240" w:lineRule="auto"/>
                        <w:jc w:val="center"/>
                        <w:rPr>
                          <w:rFonts w:ascii="Tahoma" w:hAnsi="Tahoma" w:cs="Tahoma"/>
                          <w:b/>
                          <w:bCs/>
                          <w:color w:val="920000"/>
                          <w:sz w:val="24"/>
                          <w:szCs w:val="24"/>
                        </w:rPr>
                      </w:pPr>
                      <w:r w:rsidRPr="00300027">
                        <w:rPr>
                          <w:rFonts w:ascii="Tahoma" w:hAnsi="Tahoma" w:cs="Tahoma"/>
                          <w:color w:val="D9D9D9" w:themeColor="background1" w:themeShade="D9"/>
                          <w:sz w:val="2"/>
                          <w:szCs w:val="2"/>
                        </w:rPr>
                        <w:br/>
                      </w:r>
                      <w:r w:rsidRPr="00D44B91">
                        <w:rPr>
                          <w:rFonts w:ascii="Tahoma" w:hAnsi="Tahoma" w:cs="Tahoma"/>
                          <w:color w:val="920000"/>
                          <w:spacing w:val="120"/>
                          <w:sz w:val="24"/>
                          <w:szCs w:val="24"/>
                        </w:rPr>
                        <w:t>Helena Qvarfordt</w:t>
                      </w:r>
                    </w:p>
                    <w:p w14:paraId="58BE22CA" w14:textId="77777777" w:rsidR="00300027" w:rsidRPr="00D62E9E" w:rsidRDefault="00300027" w:rsidP="00300027">
                      <w:pPr>
                        <w:spacing w:before="120" w:line="240" w:lineRule="auto"/>
                        <w:jc w:val="center"/>
                        <w:rPr>
                          <w:rFonts w:ascii="Tahoma" w:hAnsi="Tahoma" w:cs="Tahoma"/>
                          <w:color w:val="D9D9D9" w:themeColor="background1" w:themeShade="D9"/>
                          <w:sz w:val="28"/>
                          <w:szCs w:val="36"/>
                          <w:lang w:val="sv-SE"/>
                        </w:rPr>
                      </w:pPr>
                    </w:p>
                    <w:p w14:paraId="11498118" w14:textId="77777777" w:rsidR="00300027" w:rsidRPr="00D62E9E" w:rsidRDefault="00300027" w:rsidP="00300027">
                      <w:pPr>
                        <w:spacing w:before="120" w:line="240" w:lineRule="auto"/>
                        <w:jc w:val="center"/>
                        <w:rPr>
                          <w:color w:val="D9D9D9" w:themeColor="background1" w:themeShade="D9"/>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v:textbox>
              </v:shape>
            </w:pict>
          </mc:Fallback>
        </mc:AlternateContent>
      </w:r>
      <w:r w:rsidR="00EF76FE">
        <w:rPr>
          <w:noProof/>
        </w:rPr>
        <mc:AlternateContent>
          <mc:Choice Requires="wps">
            <w:drawing>
              <wp:anchor distT="0" distB="0" distL="114300" distR="114300" simplePos="0" relativeHeight="251661312" behindDoc="0" locked="0" layoutInCell="1" allowOverlap="1" wp14:anchorId="16A1586B" wp14:editId="26F09C50">
                <wp:simplePos x="0" y="0"/>
                <wp:positionH relativeFrom="column">
                  <wp:posOffset>1584547</wp:posOffset>
                </wp:positionH>
                <wp:positionV relativeFrom="paragraph">
                  <wp:posOffset>4114800</wp:posOffset>
                </wp:positionV>
                <wp:extent cx="3205908" cy="1435100"/>
                <wp:effectExtent l="0" t="0" r="0" b="0"/>
                <wp:wrapNone/>
                <wp:docPr id="2051023234" name="Textruta 12"/>
                <wp:cNvGraphicFramePr/>
                <a:graphic xmlns:a="http://schemas.openxmlformats.org/drawingml/2006/main">
                  <a:graphicData uri="http://schemas.microsoft.com/office/word/2010/wordprocessingShape">
                    <wps:wsp>
                      <wps:cNvSpPr txBox="1"/>
                      <wps:spPr>
                        <a:xfrm>
                          <a:off x="0" y="0"/>
                          <a:ext cx="3205908" cy="1435100"/>
                        </a:xfrm>
                        <a:prstGeom prst="rect">
                          <a:avLst/>
                        </a:prstGeom>
                        <a:noFill/>
                        <a:ln w="6350">
                          <a:noFill/>
                        </a:ln>
                      </wps:spPr>
                      <wps:txbx>
                        <w:txbxContent>
                          <w:p w14:paraId="67795FDA"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I:</w:t>
                                  <w:tab/>
                                </w:r>
                                <w:r>
                                  <w:rPr>
                                    <w:color w:val="214A81"/>
                                    <w:rFonts w:ascii="Tahoma" w:hAnsi="Tahoma"/>
                                    <w:sz w:val="28"/>
                                    <w:b/>
                                  </w:rPr>
                                  <w:t>I</w:t>
                                </w:r>
                                <w:r>
                                  <w:rPr>
                                    <w:color w:val="214A81"/>
                                    <w:rFonts w:ascii="Tahoma" w:hAnsi="Tahoma"/>
                                    <w:sz w:val="28"/>
                                  </w:rPr>
                                  <w:t>ntroversion</w:t>
                                </w:r>
                              </w:t>
                            </w:r>
                          </w:p>
                          <w:p w14:paraId="365F2183"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S:</w:t>
                                  <w:tab/>
                                </w:r>
                                <w:r>
                                  <w:rPr>
                                    <w:color w:val="214A81"/>
                                    <w:rFonts w:ascii="Tahoma" w:hAnsi="Tahoma"/>
                                    <w:sz w:val="28"/>
                                  </w:rPr>
                                  <w:t>Sinnesförnimmelse (</w:t>
                                </w:r>
                                <w:r>
                                  <w:rPr>
                                    <w:color w:val="214A81"/>
                                    <w:rFonts w:ascii="Tahoma" w:hAnsi="Tahoma"/>
                                    <w:sz w:val="28"/>
                                    <w:b/>
                                  </w:rPr>
                                  <w:t>S</w:t>
                                </w:r>
                                <w:r>
                                  <w:rPr>
                                    <w:color w:val="214A81"/>
                                    <w:rFonts w:ascii="Tahoma" w:hAnsi="Tahoma"/>
                                    <w:sz w:val="28"/>
                                  </w:rPr>
                                  <w:t>ensing)</w:t>
                                </w:r>
                              </w:t>
                            </w:r>
                          </w:p>
                          <w:p w14:paraId="7A9566F8"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F:</w:t>
                                  <w:tab/>
                                </w:r>
                                <w:r>
                                  <w:rPr>
                                    <w:color w:val="214A81"/>
                                    <w:rFonts w:ascii="Tahoma" w:hAnsi="Tahoma"/>
                                    <w:sz w:val="28"/>
                                  </w:rPr>
                                  <w:t>Känsla (</w:t>
                                </w:r>
                                <w:r>
                                  <w:rPr>
                                    <w:color w:val="214A81"/>
                                    <w:rFonts w:ascii="Tahoma" w:hAnsi="Tahoma"/>
                                    <w:sz w:val="28"/>
                                    <w:b/>
                                  </w:rPr>
                                  <w:t>F</w:t>
                                </w:r>
                                <w:r>
                                  <w:rPr>
                                    <w:color w:val="214A81"/>
                                    <w:rFonts w:ascii="Tahoma" w:hAnsi="Tahoma"/>
                                    <w:sz w:val="28"/>
                                  </w:rPr>
                                  <w:t>eeling)</w:t>
                                </w:r>
                              </w:t>
                            </w:r>
                          </w:p>
                          <w:p w14:paraId="509C23C4" w14:textId="77777777" w:rsidR="000E3E54" w:rsidRPr="00921DB5" w:rsidRDefault="000E3E54" w:rsidP="000E3E54">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J:</w:t>
                                  <w:tab/>
                                </w:r>
                                <w:r>
                                  <w:rPr>
                                    <w:color w:val="214A81"/>
                                    <w:rFonts w:ascii="Tahoma" w:hAnsi="Tahoma"/>
                                    <w:sz w:val="28"/>
                                  </w:rPr>
                                  <w:t>Bedömning (</w:t>
                                </w:r>
                                <w:r>
                                  <w:rPr>
                                    <w:color w:val="214A81"/>
                                    <w:rFonts w:ascii="Tahoma" w:hAnsi="Tahoma"/>
                                    <w:sz w:val="28"/>
                                    <w:b/>
                                  </w:rPr>
                                  <w:t>J</w:t>
                                </w:r>
                                <w:r>
                                  <w:rPr>
                                    <w:color w:val="214A81"/>
                                    <w:rFonts w:ascii="Tahoma" w:hAnsi="Tahoma"/>
                                    <w:sz w:val="28"/>
                                  </w:rPr>
                                  <w:t>udging)</w:t>
                                </w:r>
                              </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1586B" id="_x0000_s1027" type="#_x0000_t202" style="position:absolute;left:0;text-align:left;margin-left:124.75pt;margin-top:324pt;width:252.45pt;height:1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" filled="f" stroked="f" strokeweight=".5pt">
                <v:textbox>
                  <w:txbxContent>
                    <w:p w14:paraId="67795FDA"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${Energy}</w:t>
                      </w:r>
                    </w:p>
                    <w:p w14:paraId="365F2183"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${Information}</w:t>
                      </w:r>
                    </w:p>
                    <w:p w14:paraId="7A9566F8"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${Decisions}</w:t>
                      </w:r>
                    </w:p>
                    <w:p w14:paraId="509C23C4" w14:textId="77777777" w:rsidR="000E3E54" w:rsidRPr="00921DB5" w:rsidRDefault="000E3E54" w:rsidP="000E3E54">
                      <w:pPr>
                        <w:spacing w:before="120" w:line="240" w:lineRule="auto"/>
                        <w:rPr>
                          <w:rFonts w:ascii="Tahoma" w:hAnsi="Tahoma" w:cs="Tahoma"/>
                          <w:sz w:val="28"/>
                          <w:szCs w:val="36"/>
                        </w:rPr>
                      </w:pPr>
                      <w:r>
                        <w:rPr>
                          <w:rFonts w:ascii="Tahoma" w:hAnsi="Tahoma" w:cs="Tahoma"/>
                          <w:sz w:val="28"/>
                          <w:szCs w:val="36"/>
                        </w:rPr>
                        <w:t>${Lifestyle}</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v:textbox>
              </v:shape>
            </w:pict>
          </mc:Fallback>
        </mc:AlternateContent>
      </w:r>
      <w:r w:rsidR="001C27B1">
        <w:rPr>
          <w:noProof/>
        </w:rPr>
        <mc:AlternateContent>
          <mc:Choice Requires="wps">
            <w:drawing>
              <wp:anchor distT="0" distB="0" distL="114300" distR="114300" simplePos="0" relativeHeight="251663360" behindDoc="0" locked="0" layoutInCell="1" allowOverlap="1" wp14:anchorId="0B80C75B" wp14:editId="5C9C3910">
                <wp:simplePos x="0" y="0"/>
                <wp:positionH relativeFrom="column">
                  <wp:posOffset>1509808</wp:posOffset>
                </wp:positionH>
                <wp:positionV relativeFrom="paragraph">
                  <wp:posOffset>5642610</wp:posOffset>
                </wp:positionV>
                <wp:extent cx="3060700" cy="2604135"/>
                <wp:effectExtent l="0" t="0" r="0" b="0"/>
                <wp:wrapNone/>
                <wp:docPr id="644210873" name="Textruta 12"/>
                <wp:cNvGraphicFramePr/>
                <a:graphic xmlns:a="http://schemas.openxmlformats.org/drawingml/2006/main">
                  <a:graphicData uri="http://schemas.microsoft.com/office/word/2010/wordprocessingShape">
                    <wps:wsp>
                      <wps:cNvSpPr txBox="1"/>
                      <wps:spPr>
                        <a:xfrm>
                          <a:off x="0" y="0"/>
                          <a:ext cx="3060700" cy="2604135"/>
                        </a:xfrm>
                        <a:prstGeom prst="rect">
                          <a:avLst/>
                        </a:prstGeom>
                        <a:noFill/>
                        <a:ln w="6350">
                          <a:noFill/>
                        </a:ln>
                      </wps:spPr>
                      <wps:txb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298px;height:237.90548340548px" stroked="f" filled="f">
                                  <v:imagedata r:id="rId16" o:title=""/>
                                </v:shape>
                              </w:pi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0C75B" id="_x0000_s1028" type="#_x0000_t202" style="position:absolute;left:0;text-align:left;margin-left:118.9pt;margin-top:444.3pt;width:241pt;height:20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" filled="f" stroked="f" strokeweight=".5pt">
                <v:textbo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298px;height:237.90548340548px" stroked="f" filled="f">
                            <v:imagedata r:id="rId16" o:title=""/>
                          </v:shape>
                        </w:pict>
                        <w:t/>
                      </w:r>
                    </w:p>
                  </w:txbxContent>
                </v:textbox>
              </v:shape>
            </w:pict>
          </mc:Fallback>
        </mc:AlternateContent>
      </w:r>
      <w:r w:rsidR="00E81CB0">
        <w:rPr>
          <w:noProof/>
        </w:rPr>
        <mc:AlternateContent>
          <mc:Choice Requires="wps">
            <w:drawing>
              <wp:anchor distT="0" distB="0" distL="114300" distR="114300" simplePos="0" relativeHeight="251659264" behindDoc="0" locked="0" layoutInCell="1" allowOverlap="1" wp14:anchorId="0DB9F1B0" wp14:editId="14E4AF1B">
                <wp:simplePos x="0" y="0"/>
                <wp:positionH relativeFrom="column">
                  <wp:posOffset>-901700</wp:posOffset>
                </wp:positionH>
                <wp:positionV relativeFrom="paragraph">
                  <wp:posOffset>2242820</wp:posOffset>
                </wp:positionV>
                <wp:extent cx="7759700" cy="2235200"/>
                <wp:effectExtent l="0" t="0" r="0" b="0"/>
                <wp:wrapNone/>
                <wp:docPr id="104179881" name="Textruta 10"/>
                <wp:cNvGraphicFramePr/>
                <a:graphic xmlns:a="http://schemas.openxmlformats.org/drawingml/2006/main">
                  <a:graphicData uri="http://schemas.microsoft.com/office/word/2010/wordprocessingShape">
                    <wps:wsp>
                      <wps:cNvSpPr txBox="1"/>
                      <wps:spPr>
                        <a:xfrm>
                          <a:off x="0" y="0"/>
                          <a:ext cx="7759700" cy="2235200"/>
                        </a:xfrm>
                        <a:prstGeom prst="rect">
                          <a:avLst/>
                        </a:prstGeom>
                        <a:solidFill>
                          <a:schemeClr val="lt1"/>
                        </a:solidFill>
                        <a:ln w="6350">
                          <a:noFill/>
                        </a:ln>
                      </wps:spPr>
                      <wps:txbx>
                        <w:txbxContent>
                          <w:p w14:paraId="6545F303" w14:textId="09C5C408" w:rsidR="007558D6" w:rsidRPr="007558D6" w:rsidRDefault="007558D6" w:rsidP="007558D6">
                            <w:pPr>
                              <w:jc w:val="center"/>
                              <w:rPr>
                                <w:rFonts w:ascii="Tahoma" w:hAnsi="Tahoma" w:cs="Tahoma"/>
                                <w:color w:val="808080" w:themeColor="background1" w:themeShade="80"/>
                                <w:spacing w:val="120"/>
                                <w:sz w:val="40"/>
                                <w:szCs w:val="40"/>
                                <w:lang w:val="sv-SE"/>
                              </w:rPr>
                            </w:pPr>
                            <w:r>
                              <w:rPr>
                                <w:rFonts w:ascii="Tahoma" w:hAnsi="Tahoma" w:cs="Tahoma"/>
                                <w:color w:val="808080" w:themeColor="background1" w:themeShade="80"/>
                                <w:spacing w:val="120"/>
                                <w:sz w:val="40"/>
                                <w:szCs w:val="40"/>
                                <w:lang w:val="sv-SE"/>
                              </w:rPr>
                              <w:t>P</w:t>
                            </w:r>
                            <w:r w:rsidRPr="007558D6">
                              <w:rPr>
                                <w:rFonts w:ascii="Tahoma" w:hAnsi="Tahoma" w:cs="Tahoma"/>
                                <w:color w:val="808080" w:themeColor="background1" w:themeShade="80"/>
                                <w:spacing w:val="120"/>
                                <w:sz w:val="40"/>
                                <w:szCs w:val="40"/>
                                <w:lang w:val="sv-SE"/>
                              </w:rPr>
                              <w:t>rofilbeskrivning</w:t>
                            </w:r>
                          </w:p>
                          <w:p w14:paraId="22734F87" w14:textId="547488D0" w:rsidR="00E81CB0" w:rsidRPr="007558D6" w:rsidRDefault="000E3E54" w:rsidP="00860A5C">
                            <w:pPr>
                              <w:jc w:val="center"/>
                              <w:rPr>
                                <w:rFonts w:ascii="Tahoma" w:hAnsi="Tahoma" w:cs="Tahoma"/>
                                <w:color w:val="214A81"/>
                                <w:sz w:val="144"/>
                                <w:szCs w:val="144"/>
                              </w:rPr>
                            </w:pPr>
                            <w:r w:rsidRPr="007558D6">
                              <w:rPr>
                                <w:rFonts w:ascii="Tahoma" w:hAnsi="Tahoma" w:cs="Tahoma"/>
                                <w:color w:val="214A81"/>
                                <w:sz w:val="144"/>
                                <w:szCs w:val="144"/>
                              </w:rPr>
                              <w:t>ISFJ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B9F1B0" id="_x0000_t202" coordsize="21600,21600" o:spt="202" path="m,l,21600r21600,l21600,xe">
                <v:stroke joinstyle="miter"/>
                <v:path gradientshapeok="t" o:connecttype="rect"/>
              </v:shapetype>
              <v:shape id="Textruta 10" o:spid="_x0000_s1029" type="#_x0000_t202" style="position:absolute;left:0;text-align:left;margin-left:-71pt;margin-top:176.6pt;width:611pt;height:1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" fillcolor="white [3201]" stroked="f" strokeweight=".5pt">
                <v:textbox>
                  <w:txbxContent>
                    <w:p w14:paraId="6545F303" w14:textId="09C5C408" w:rsidR="007558D6" w:rsidRPr="007558D6" w:rsidRDefault="007558D6" w:rsidP="007558D6">
                      <w:pPr>
                        <w:jc w:val="center"/>
                        <w:rPr>
                          <w:rFonts w:ascii="Tahoma" w:hAnsi="Tahoma" w:cs="Tahoma"/>
                          <w:color w:val="808080" w:themeColor="background1" w:themeShade="80"/>
                          <w:spacing w:val="120"/>
                          <w:sz w:val="40"/>
                          <w:szCs w:val="40"/>
                          <w:lang w:val="sv-SE"/>
                        </w:rPr>
                      </w:pPr>
                      <w:r>
                        <w:rPr>
                          <w:rFonts w:ascii="Tahoma" w:hAnsi="Tahoma" w:cs="Tahoma"/>
                          <w:color w:val="808080" w:themeColor="background1" w:themeShade="80"/>
                          <w:spacing w:val="120"/>
                          <w:sz w:val="40"/>
                          <w:szCs w:val="40"/>
                          <w:lang w:val="sv-SE"/>
                        </w:rPr>
                        <w:t>P</w:t>
                      </w:r>
                      <w:r w:rsidRPr="007558D6">
                        <w:rPr>
                          <w:rFonts w:ascii="Tahoma" w:hAnsi="Tahoma" w:cs="Tahoma"/>
                          <w:color w:val="808080" w:themeColor="background1" w:themeShade="80"/>
                          <w:spacing w:val="120"/>
                          <w:sz w:val="40"/>
                          <w:szCs w:val="40"/>
                          <w:lang w:val="sv-SE"/>
                        </w:rPr>
                        <w:t>rofilbeskrivning</w:t>
                      </w:r>
                    </w:p>
                    <w:p w14:paraId="22734F87" w14:textId="547488D0" w:rsidR="00E81CB0" w:rsidRPr="007558D6" w:rsidRDefault="000E3E54" w:rsidP="00860A5C">
                      <w:pPr>
                        <w:jc w:val="center"/>
                        <w:rPr>
                          <w:rFonts w:ascii="Tahoma" w:hAnsi="Tahoma" w:cs="Tahoma"/>
                          <w:color w:val="214A81"/>
                          <w:sz w:val="144"/>
                          <w:szCs w:val="144"/>
                        </w:rPr>
                      </w:pPr>
                      <w:r w:rsidRPr="007558D6">
                        <w:rPr>
                          <w:rFonts w:ascii="Tahoma" w:hAnsi="Tahoma" w:cs="Tahoma"/>
                          <w:color w:val="214A81"/>
                          <w:sz w:val="144"/>
                          <w:szCs w:val="144"/>
                        </w:rPr>
                        <w:t>ISFJ</w:t>
                      </w:r>
                    </w:p>
                  </w:txbxContent>
                </v:textbox>
              </v:shape>
            </w:pict>
          </mc:Fallback>
        </mc:AlternateContent>
      </w:r>
      <w:r w:rsidR="00FF7279">
        <w:br w:type="page"/>
      </w:r>
    </w:p>
    <w:tbl>
      <w:tblPr>
        <w:tblW w:w="5000" w:type="pct"/>
        <w:tblBorders>
          <w:top w:val="single" w:sz="24" w:space="0" w:color="920000"/>
          <w:bottom w:val="single" w:sz="24" w:space="0" w:color="920000"/>
        </w:tblBorders>
        <w:tblLayout w:type="fixed"/>
        <w:tblCellMar>
          <w:top w:w="144" w:type="dxa"/>
          <w:left w:w="0" w:type="dxa"/>
          <w:bottom w:w="144" w:type="dxa"/>
          <w:right w:w="0" w:type="dxa"/>
        </w:tblCellMar>
        <w:tblLook w:val="0600" w:firstRow="0" w:lastRow="0" w:firstColumn="0" w:lastColumn="0" w:noHBand="1" w:noVBand="1"/>
      </w:tblPr>
      <w:tblGrid>
        <w:gridCol w:w="9781"/>
      </w:tblGrid>
      <w:tr w:rsidR="00BD2D7A" w:rsidRPr="000E3E54" w14:paraId="45339750" w14:textId="77777777" w:rsidTr="00040DBA">
        <w:tc>
          <w:tcPr>
            <w:tcW w:w="5000" w:type="pct"/>
          </w:tcPr>
          <w:p w14:paraId="15FE7644" w14:textId="7C61B13A" w:rsidR="00923FE7" w:rsidRPr="00F9687F" w:rsidRDefault="000E3E54" w:rsidP="00923FE7">
            <w:pPr>
              <w:pStyle w:val="Rubrik"/>
              <w:rPr>
                <w:rFonts w:ascii="Tahoma" w:hAnsi="Tahoma" w:cs="Tahoma"/>
                <w:caps w:val="0"/>
                <w:color w:val="920002"/>
                <w:sz w:val="52"/>
                <w:szCs w:val="52"/>
                <w:lang w:val="sv-SE"/>
              </w:rPr>
            </w:pPr>
            <w:r w:rsidRPr="00F9687F">
              <w:rPr>
                <w:rFonts w:ascii="Tahoma" w:hAnsi="Tahoma" w:cs="Tahoma"/>
                <w:caps w:val="0"/>
                <w:color w:val="920002"/>
                <w:sz w:val="52"/>
                <w:szCs w:val="52"/>
                <w:lang w:val="sv-SE"/>
              </w:rPr>
              <w:lastRenderedPageBreak/>
              <w:t>ISFJ</w:t>
            </w:r>
          </w:p>
          <w:p w14:paraId="131FC775" w14:textId="2B9B6D02" w:rsidR="00BD2D7A" w:rsidRPr="0066768F" w:rsidRDefault="000E3E54" w:rsidP="00923FE7">
            <w:pPr>
              <w:pStyle w:val="Rubrik"/>
              <w:rPr>
                <w:rFonts w:ascii="Tahoma" w:hAnsi="Tahoma" w:cs="Tahoma"/>
                <w:lang w:val="sv-SE"/>
              </w:rPr>
            </w:pPr>
            <w:r w:rsidRPr="00F9687F">
              <w:rPr>
                <w:rFonts w:ascii="Tahoma" w:hAnsi="Tahoma" w:cs="Tahoma"/>
                <w:caps w:val="0"/>
                <w:color w:val="214A81"/>
                <w:sz w:val="24"/>
                <w:szCs w:val="40"/>
                <w:lang w:val="sv-SE"/>
              </w:rPr>
              <w:t>Ser behoven innan någon ens hinner fråga</w:t>
            </w:r>
          </w:p>
        </w:tc>
      </w:tr>
    </w:tbl>
    <w:p w14:paraId="2B51384A" w14:textId="71B0C9AE" w:rsidR="00C006CE" w:rsidRPr="000E3E54" w:rsidRDefault="000E3E54" w:rsidP="000E3E54">
      <w:pPr>
        <w:spacing w:before="100" w:beforeAutospacing="1" w:after="100" w:afterAutospacing="1"/>
        <w:rPr>
          <w:rFonts w:ascii="Times New Roman" w:eastAsia="Times New Roman" w:hAnsi="Times New Roman" w:cs="Times New Roman"/>
          <w:color w:val="595959" w:themeColor="text1" w:themeTint="A6"/>
          <w:sz w:val="24"/>
          <w:szCs w:val="24"/>
          <w:lang w:val="sv-SE" w:eastAsia="sv-SE"/>
        </w:rPr>
      </w:pPr>
      <w:r w:rsidRPr="00300027">
        <w:rPr>
          <w:rFonts w:ascii="Tahoma" w:eastAsia="Times New Roman" w:hAnsi="Tahoma" w:cs="Tahoma"/>
          <w:lang w:val="sv-SE" w:eastAsia="sv-SE"/>
        </w:rPr>
        <w:t>Att möta en ISFJ är att möta någon som utstrålar trygghet, omtanke och pålitlighet. De är de tysta hjältarna i både arbetslivet och privatlivet, alltid redo att stötta, hjälpa och se till att andra har det bra. Med en naturlig fallenhet för att skapa struktur och stabilitet, är de ofta ryggraden i sina sociala och professionella sammanhang – de som ser till att detaljerna fungerar, att traditioner upprätthålls och att ingen glöms bort.</w:t>
        <w:br/>
        <w:t/>
        <w:br/>
        <w:t>ISFJ-personligheten drivs av en djup känsla av ansvar och plikt. De tar sina åtaganden på stort allvar, oavsett om det gäller arbete, familj eller vänskap. De är extremt lojala och sätter ofta andras behov före sina egna. De uttrycker sin omsorg mer genom handling än genom ord – en ISFJ är den som kommer ihåg din favoriträtt, som erbjuder sin hjälp utan att du behöver be om det och som alltid dyker upp när du behöver dem som mest.</w:t>
        <w:br/>
        <w:t/>
        <w:br/>
        <w:t>Till skillnad från mer utåtriktade personligheter föredrar ISFJ att verka mer i bakgrunden snarare än att stå i centrum. De söker sällan uppmärksamhet eller erkännande, men deras insatser är ofta avgörande för att grupper, familjer och organisationer ska fungera smidigt. De har ett öga för detaljer och en förmåga att skapa ordning i kaos. De trivs bäst i miljöer där deras struktur och noggrannhet uppskattas.</w:t>
        <w:br/>
        <w:t/>
        <w:br/>
        <w:t>Trots sin godhjärtade natur och starka arbetsmoral kan ISFJ ha svårt att sätta gränser. De är ofta så fokuserade på att hjälpa andra att de glömmer att prioritera sig själva, vilket kan leda till stress och utmattning. De kan också vara känsliga för kritik eftersom de investerar så mycket av sig själva i det de gör.</w:t>
        <w:br/>
        <w:t/>
        <w:br/>
        <w:t>I en värld där många jagar snabba resultat och personlig vinning är ISFJ den som värdesätter stabilitet, tradition och genuin omtanke. De är de som håller allt samman, de som minns det som andra glömmer, och de som i tysthet skapar trygghet och harmoni för alla omkring sig.</w:t>
      </w:r>
      <w:r w:rsidR="00C006CE" w:rsidRPr="00FF7279">
        <w:rPr>
          <w:rFonts w:ascii="Tahoma" w:hAnsi="Tahoma" w:cs="Tahoma"/>
          <w:lang w:val="sv-SE"/>
        </w:rPr>
        <w:br w:type="page"/>
      </w:r>
    </w:p>
    <w:p w14:paraId="6E82BD0F" w14:textId="52CB5C40" w:rsidR="00923FE7" w:rsidRPr="00300027" w:rsidRDefault="00C006CE" w:rsidP="00C006CE">
      <w:pPr>
        <w:pStyle w:val="Normalwebb"/>
        <w:rPr>
          <w:rFonts w:ascii="Tahoma" w:hAnsi="Tahoma" w:cs="Tahoma"/>
          <w:color w:val="404040" w:themeColor="text1" w:themeTint="BF"/>
          <w:sz w:val="20"/>
          <w:szCs w:val="22"/>
        </w:rPr>
      </w:pPr>
      <w:r w:rsidRPr="00300027">
        <w:rPr>
          <w:rFonts w:ascii="Tahoma" w:hAnsi="Tahoma" w:cs="Tahoma"/>
          <w:color w:val="404040" w:themeColor="text1" w:themeTint="BF"/>
          <w:sz w:val="20"/>
          <w:szCs w:val="22"/>
        </w:rPr>
        <w:lastRenderedPageBreak/>
        <w:t>Nedan finns en lista med fördjupande punkter som än mer beskriver den grundpersonlighet du troligtvis haft genom livet. Ett tips är att skriva ut listan och markera de punkter du tycker stämmer bra på dig även idag.</w:t>
      </w:r>
    </w:p>
    <w:p w14:paraId="5E75E4F5" w14:textId="5B630AA9" w:rsidR="00B979D8" w:rsidRPr="00300027" w:rsidRDefault="0066768F"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Styrkor</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Pålitlig och ansvarsfull – ser alltid till att fullfölja sina åtaganden</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Omtänksam och empatisk – sätter ofta andras behov före sina egna</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Noggrann och detaljfokuserad – lägger märke till små saker som andra missar</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Praktisk och realistisk – föredrar konkreta lösningar framför abstrakta teorier</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Organiserad och metodisk – trivs bäst med tydliga rutiner och struktur</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Lojal och plikttrogen – håller fast vid sina värderingar och relationer över tid</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Diskret och tillitsfull – en person man kan lita på med känslig information</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Stöttande och hjälpsam – gillar att se andra lyckas och må bra</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Starka traditionella värderingar – respekterar stabilitet och beprövade metoder</w:t>
      </w:r>
    </w:p>
    <w:p w14:paraId="13549974" w14:textId="1ACDBB42" w:rsidR="00A40744" w:rsidRPr="00300027" w:rsidRDefault="0066768F"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Drivkrafter och vad som ofta motiverar</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få hjälpa och stötta andra, både på jobbet och privat</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känna sig uppskattad och behövd i sin omgivning</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skapa en trygg och harmonisk miljö för sig själv och andra människor</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få arbeta strukturerat och metodiskt utan alltför mycket stress</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upprätthålla traditioner och rutiner som ger trygghet</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kunna bidra till ett större syfte genom sitt arbete</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få göra skillnad genom att ta hand om detaljer och se till att allt fungerar</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känna att de har kontroll och överblick över sin tillvaro</w:t>
      </w:r>
    </w:p>
    <w:p w14:paraId="27E0C669" w14:textId="3F768BC5" w:rsidR="0066768F" w:rsidRPr="00300027" w:rsidRDefault="0066768F"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 xml:space="preserve">Kommunikationsstil </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Artig, respektfull och genomtänkt – tänker alltid på hur andra kan uppfatta deras ord</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Lyhörd och bra på att förstå andras känslor och behov</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Föredrar konkreta och schyssta samtal snarare än teoretiska eller hårda diskussioner</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Undviker konflikter och konfrontationer om det inte är absolut nödvändigt</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en vänlig och mjuk ton, vilket gör att andra ofta känner sig trygga i samtal</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ha svårt att uttrycka sina egna behov och önskemål tydligt</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Talar ofta lågmält, ödmjukt och diplomatiskt. </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Kommunicerar bäst i mindre grupper eller en-till-en-situationer</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Är bra på att lyssna och minns ofta små detaljer om vad andra har sagt</w:t>
      </w:r>
    </w:p>
    <w:p w14:paraId="7FAE3C02" w14:textId="0693E9DC" w:rsidR="00C77E5A" w:rsidRPr="00C006CE" w:rsidRDefault="00C77E5A" w:rsidP="00C006CE">
      <w:pPr>
        <w:pStyle w:val="Numreradlista"/>
        <w:spacing w:before="60" w:after="60"/>
        <w:rPr>
          <w:rFonts w:ascii="Tahoma" w:hAnsi="Tahoma" w:cs="Tahoma"/>
          <w:color w:val="595959" w:themeColor="text1" w:themeTint="A6"/>
          <w:lang w:val="sv-SE"/>
        </w:rPr>
      </w:pPr>
    </w:p>
    <w:p w14:paraId="6036318C" w14:textId="77777777" w:rsidR="00C006CE" w:rsidRPr="00FF7279" w:rsidRDefault="00C006CE">
      <w:pPr>
        <w:ind w:left="360"/>
        <w:rPr>
          <w:rFonts w:ascii="Tahoma" w:hAnsi="Tahoma" w:cs="Tahoma"/>
          <w:b/>
          <w:caps/>
          <w:color w:val="595959" w:themeColor="text1" w:themeTint="A6"/>
          <w:spacing w:val="10"/>
          <w:sz w:val="28"/>
          <w:szCs w:val="26"/>
          <w:lang w:val="sv-SE"/>
        </w:rPr>
      </w:pPr>
      <w:r w:rsidRPr="00FF7279">
        <w:rPr>
          <w:rFonts w:ascii="Tahoma" w:hAnsi="Tahoma" w:cs="Tahoma"/>
          <w:color w:val="595959" w:themeColor="text1" w:themeTint="A6"/>
          <w:lang w:val="sv-SE"/>
        </w:rPr>
        <w:br w:type="page"/>
      </w:r>
    </w:p>
    <w:p w14:paraId="7C36339D" w14:textId="55249DF4"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lastRenderedPageBreak/>
        <w:t>Relationer</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Lojal och engagerad – en vän eller partner man alltid kan lita på</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Gillar att visa kärlek genom handling snarare än stora ord</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Trivs bäst i djupa och meningsfulla relationer</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Prioriterar gärna andra före sig själv</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Kan ibland ha svårt att sätta gränser och riskerar att bli utnyttjade</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Är väldigt uppmärksamma på sina närståendes behov och känslor</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Föredrar stabilitet och långsiktiga relationer över ytliga bekantskaper</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Har svårt att hantera relationer som är för kaotiska eller oförutsägbara</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Kan ha svårt att be om hjälp eftersom de vill slippa vara till besvär</w:t>
      </w:r>
    </w:p>
    <w:p w14:paraId="08C9B80E" w14:textId="696774BF"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Arbete och karriär</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Trivs bäst i strukturerade och stabila arbetsmiljöer</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en stark känsla för ansvar och slutför alltid sina uppgifter</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Föredrar att arbeta bakom kulisserna snarare än i rampljuset</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Är duktiga på att hantera detaljer och ser till att inget faller mellan stolarna</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en hög arbetsmoral och arbetar ofta hårt för att hjälpa andra</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Vill gärna känna att deras arbete gör skillnad och har ett syfte</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ha svårt att hantera snabba förändringar och oförutsedda situationer</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Trivs i yrken där de får stötta andra, t.ex. vård, utbildning eller administration</w:t>
      </w:r>
    </w:p>
    <w:p w14:paraId="12ED058E" w14:textId="5D7FEBB6"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 xml:space="preserve">Vanlig roll i en grupp </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Stödjande och sammanhållande – ser till att gruppen fungerar smidigt</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Är ofta den som tar på sig praktiska uppgifter utan att söka uppmärksamhet</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Ser till att alla i gruppen mår bra och får sina behov tillgodosedda</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Kan ha svårt att ta plats i diskussioner om de upplever att andra är mer dominanta</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Är duktiga på att organisera och skapa struktur inom gruppen</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Har en naturlig fallenhet för att lösa små problem innan de blir stora</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Kan ha svårt att uttrycka sin åsikt om den går emot någon annan</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Tar ofta ansvar för att skapa en positiv och harmonisk gruppdynamik</w:t>
      </w:r>
    </w:p>
    <w:p w14:paraId="65D09C8D" w14:textId="77777777" w:rsidR="00C006CE" w:rsidRPr="00300027" w:rsidRDefault="00C006CE">
      <w:pPr>
        <w:ind w:left="360"/>
        <w:rPr>
          <w:rFonts w:ascii="Tahoma" w:hAnsi="Tahoma" w:cs="Tahoma"/>
          <w:lang w:val="sv-SE"/>
        </w:rPr>
      </w:pPr>
      <w:r w:rsidRPr="00300027">
        <w:rPr>
          <w:rFonts w:ascii="Tahoma" w:hAnsi="Tahoma" w:cs="Tahoma"/>
          <w:lang w:val="sv-SE"/>
        </w:rPr>
        <w:br w:type="page"/>
      </w:r>
    </w:p>
    <w:p w14:paraId="0F12CC01" w14:textId="20292B66"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lastRenderedPageBreak/>
        <w:t>Som ledare</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Lugn och stabil – skapar en trygg och förutsägbar arbetsmiljö</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Stöttar sina medarbetare och ser till att alla har det de behöver för att lyckas</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Leder genom exempel snarare än genom att diktera regler</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en stark känsla för rättvisa och behandlar alla med respekt</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Uppskattar struktur och rutiner och ser till att arbetsflöden fungerar smidigt</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ha svårt att hantera konflikter direkt men löser dem ofta genom diplomati</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Är noggrann och ser till att arbetet håller en hög kvalitet</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Föredrar att leda genom samarbete snarare än auktoritet</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arbeta för mycket och ta över andras arbetsuppgifter snarare än att tvinga någon</w:t>
      </w:r>
    </w:p>
    <w:p w14:paraId="57E1EF46" w14:textId="12EE619A"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U</w:t>
      </w:r>
      <w:r w:rsidR="00DD195A">
        <w:rPr>
          <w:rFonts w:ascii="Tahoma" w:hAnsi="Tahoma" w:cs="Tahoma"/>
          <w:b w:val="0"/>
          <w:bCs/>
          <w:caps w:val="0"/>
          <w:color w:val="204A81"/>
          <w:sz w:val="24"/>
          <w:szCs w:val="24"/>
          <w:lang w:val="sv-SE"/>
        </w:rPr>
        <w:t>ppskattar</w:t>
      </w:r>
      <w:r w:rsidRPr="00300027">
        <w:rPr>
          <w:rFonts w:ascii="Tahoma" w:hAnsi="Tahoma" w:cs="Tahoma"/>
          <w:b w:val="0"/>
          <w:bCs/>
          <w:caps w:val="0"/>
          <w:color w:val="204A81"/>
          <w:sz w:val="24"/>
          <w:szCs w:val="24"/>
          <w:lang w:val="sv-SE"/>
        </w:rPr>
        <w:t xml:space="preserve"> följande ledarskap</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En chef som ger tydliga riktlinjer och har klara förväntningar</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En stabil och organiserad arbetsmiljö där de vet vad som gäller</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Möjlighet att arbeta självständigt men med tydliga mål</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Mycket uppskattning och erkännande för deras arbete, även om de aldrig ber om det</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En arbetskultur där lojalitet och omsorg värderas högt</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En varm ledare som tar hänsyn till deras behov av struktur och planering</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En arbetsplats där de kan hjälpa andra och bidra till något större</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Tydlig arbetsfördelning så att de slipper känna att de måste göra allt själva</w:t>
      </w:r>
    </w:p>
    <w:p w14:paraId="5BDF960C" w14:textId="666F9214"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Utvecklingsområden</w:t>
      </w:r>
      <w:r w:rsidR="00923FE7" w:rsidRPr="00300027">
        <w:rPr>
          <w:rFonts w:ascii="Tahoma" w:hAnsi="Tahoma" w:cs="Tahoma"/>
          <w:b w:val="0"/>
          <w:bCs/>
          <w:caps w:val="0"/>
          <w:color w:val="204A81"/>
          <w:sz w:val="24"/>
          <w:szCs w:val="24"/>
          <w:lang w:val="sv-SE"/>
        </w:rPr>
        <w:t xml:space="preserve"> </w:t>
      </w:r>
      <w:r w:rsidRPr="00300027">
        <w:rPr>
          <w:rFonts w:ascii="Tahoma" w:hAnsi="Tahoma" w:cs="Tahoma"/>
          <w:b w:val="0"/>
          <w:bCs/>
          <w:caps w:val="0"/>
          <w:color w:val="204A81"/>
          <w:sz w:val="24"/>
          <w:szCs w:val="24"/>
          <w:lang w:val="sv-SE"/>
        </w:rPr>
        <w:t xml:space="preserve">– vilka stämmer in på dig nu för tiden? </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ha svårt att sätta gränser och säga nej, vilket kan leda till utbrändhet</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ibland svårt att anpassa sig till förändringar och nya arbetssätt</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vara så fokuserade på att hjälpa andra att de glömmer sina egna behov</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ha svårt att hantera kritik eftersom de tar sitt arbete och det som sägs personligt</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en tendens att undvika konflikter även när de borde ta itu med dem</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vara överdrivet perfektionistiska och lägga onödig tid på detaljer</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Behöver öva på att uttrycka sina egna åsikter och behov tydligare</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vara för beroende av rutiner och ha svårt att anpassa sig till nya situationer</w:t>
      </w:r>
    </w:p>
    <w:p w14:paraId="4617426E" w14:textId="5D316A9E"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Att tänka på framåt – vilka delar kan vara viktiga för dig?</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Öva än mer på att sätta gränser och prioritera dig själv ibland</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Lär dig att än bättre hantera förändringar med mer flexibilitet och öppenhet</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Än mer försöka att inte ta kritik personligt – se det som en möjlighet att växa</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Jobba än mer på att uttrycka dina egna behov och önskemål tydligare</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Släpp perfektionismen oftare och fokusera på vad som är ”good enough”</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Se till att be om hjälp oftare när du behöver det – du kan slippa bära allt själv</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Försök att än bättre hantera konflikter mer direkt istället för att undvika dem</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Oftare komma ihåg att du också förtjänar uppskattning och får ta plats</w:t>
      </w:r>
    </w:p>
    <w:sectPr w:rsidR="00032AFC" w:rsidRPr="00300027" w:rsidSect="004569A5">
      <w:headerReference w:type="even" r:id="rId10"/>
      <w:headerReference w:type="default" r:id="rId11"/>
      <w:footerReference w:type="default" r:id="rId12"/>
      <w:headerReference w:type="first" r:id="rId13"/>
      <w:pgSz w:w="12240" w:h="15840" w:code="1"/>
      <w:pgMar w:top="1327" w:right="1019" w:bottom="1236"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64F4B9" w14:textId="77777777" w:rsidR="005A0213" w:rsidRDefault="005A0213">
      <w:pPr>
        <w:spacing w:after="0" w:line="240" w:lineRule="auto"/>
      </w:pPr>
      <w:r>
        <w:separator/>
      </w:r>
    </w:p>
    <w:p w14:paraId="730D1CAB" w14:textId="77777777" w:rsidR="005A0213" w:rsidRDefault="005A0213"/>
  </w:endnote>
  <w:endnote w:type="continuationSeparator" w:id="0">
    <w:p w14:paraId="19FB07C9" w14:textId="77777777" w:rsidR="005A0213" w:rsidRDefault="005A0213">
      <w:pPr>
        <w:spacing w:after="0" w:line="240" w:lineRule="auto"/>
      </w:pPr>
      <w:r>
        <w:continuationSeparator/>
      </w:r>
    </w:p>
    <w:p w14:paraId="4E666776" w14:textId="77777777" w:rsidR="005A0213" w:rsidRDefault="005A02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randview">
    <w:panose1 w:val="020B0502040204020203"/>
    <w:charset w:val="00"/>
    <w:family w:val="swiss"/>
    <w:pitch w:val="variable"/>
    <w:sig w:usb0="A00002C7" w:usb1="00000002" w:usb2="00000000" w:usb3="00000000" w:csb0="0000019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4113C" w14:textId="0724119F" w:rsidR="00C006CE" w:rsidRDefault="00D62E9E">
    <w:pPr>
      <w:pStyle w:val="Sidfot"/>
    </w:pPr>
    <w:r>
      <w:rPr>
        <w:noProof/>
      </w:rPr>
      <w:drawing>
        <wp:anchor distT="0" distB="0" distL="114300" distR="114300" simplePos="0" relativeHeight="251669504" behindDoc="0" locked="0" layoutInCell="1" allowOverlap="1" wp14:anchorId="019EAB5A" wp14:editId="30D3156A">
          <wp:simplePos x="0" y="0"/>
          <wp:positionH relativeFrom="column">
            <wp:posOffset>5006608</wp:posOffset>
          </wp:positionH>
          <wp:positionV relativeFrom="paragraph">
            <wp:posOffset>-403225</wp:posOffset>
          </wp:positionV>
          <wp:extent cx="219600" cy="219600"/>
          <wp:effectExtent l="0" t="0" r="0" b="0"/>
          <wp:wrapNone/>
          <wp:docPr id="779064390" name="Bild 6" descr="Dagskalender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64390" name="Bild 779064390" descr="Dagskalender kontur"/>
                  <pic:cNvPicPr/>
                </pic:nvPicPr>
                <pic:blipFill>
                  <a:blip r:embed="rId1">
                    <a:extLst>
                      <a:ext uri="{96DAC541-7B7A-43D3-8B79-37D633B846F1}">
                        <asvg:svgBlip xmlns:asvg="http://schemas.microsoft.com/office/drawing/2016/SVG/main" r:embed="rId2"/>
                      </a:ext>
                    </a:extLst>
                  </a:blip>
                  <a:stretch>
                    <a:fillRect/>
                  </a:stretch>
                </pic:blipFill>
                <pic:spPr>
                  <a:xfrm>
                    <a:off x="0" y="0"/>
                    <a:ext cx="219600" cy="219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2336" behindDoc="0" locked="0" layoutInCell="1" allowOverlap="1" wp14:anchorId="68D49D97" wp14:editId="3E5F501C">
          <wp:simplePos x="0" y="0"/>
          <wp:positionH relativeFrom="column">
            <wp:posOffset>2447925</wp:posOffset>
          </wp:positionH>
          <wp:positionV relativeFrom="paragraph">
            <wp:posOffset>-371475</wp:posOffset>
          </wp:positionV>
          <wp:extent cx="165600" cy="165600"/>
          <wp:effectExtent l="0" t="0" r="0" b="0"/>
          <wp:wrapNone/>
          <wp:docPr id="776006898" name="Bild 7" descr="E-pos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4149" name="Bild 74214149" descr="E-post kontur"/>
                  <pic:cNvPicPr/>
                </pic:nvPicPr>
                <pic:blipFill>
                  <a:blip r:embed="rId3">
                    <a:extLst>
                      <a:ext uri="{96DAC541-7B7A-43D3-8B79-37D633B846F1}">
                        <asvg:svgBlip xmlns:asvg="http://schemas.microsoft.com/office/drawing/2016/SVG/main" r:embed="rId4"/>
                      </a:ext>
                    </a:extLst>
                  </a:blip>
                  <a:stretch>
                    <a:fillRect/>
                  </a:stretch>
                </pic:blipFill>
                <pic:spPr>
                  <a:xfrm>
                    <a:off x="0" y="0"/>
                    <a:ext cx="165600" cy="165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3360" behindDoc="0" locked="0" layoutInCell="1" allowOverlap="1" wp14:anchorId="489BAA88" wp14:editId="156A08F4">
          <wp:simplePos x="0" y="0"/>
          <wp:positionH relativeFrom="column">
            <wp:posOffset>-233045</wp:posOffset>
          </wp:positionH>
          <wp:positionV relativeFrom="paragraph">
            <wp:posOffset>-382270</wp:posOffset>
          </wp:positionV>
          <wp:extent cx="216000" cy="216000"/>
          <wp:effectExtent l="0" t="0" r="0" b="0"/>
          <wp:wrapNone/>
          <wp:docPr id="635704197" name="Bild 8" descr="Interne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64286" name="Bild 1872664286" descr="Internet kontur"/>
                  <pic:cNvPicPr/>
                </pic:nvPicPr>
                <pic:blipFill>
                  <a:blip r:embed="rId5">
                    <a:extLst>
                      <a:ext uri="{96DAC541-7B7A-43D3-8B79-37D633B846F1}">
                        <asvg:svgBlip xmlns:asvg="http://schemas.microsoft.com/office/drawing/2016/SVG/main" r:embed="rId6"/>
                      </a:ext>
                    </a:extLst>
                  </a:blip>
                  <a:stretch>
                    <a:fillRect/>
                  </a:stretch>
                </pic:blipFill>
                <pic:spPr>
                  <a:xfrm>
                    <a:off x="0" y="0"/>
                    <a:ext cx="216000" cy="216000"/>
                  </a:xfrm>
                  <a:prstGeom prst="rect">
                    <a:avLst/>
                  </a:prstGeom>
                </pic:spPr>
              </pic:pic>
            </a:graphicData>
          </a:graphic>
          <wp14:sizeRelH relativeFrom="page">
            <wp14:pctWidth>0</wp14:pctWidth>
          </wp14:sizeRelH>
          <wp14:sizeRelV relativeFrom="page">
            <wp14:pctHeight>0</wp14:pctHeight>
          </wp14:sizeRelV>
        </wp:anchor>
      </w:drawing>
    </w:r>
    <w:r w:rsidR="00C006CE">
      <w:rPr>
        <w:noProof/>
      </w:rPr>
      <mc:AlternateContent>
        <mc:Choice Requires="wps">
          <w:drawing>
            <wp:anchor distT="0" distB="0" distL="114300" distR="114300" simplePos="0" relativeHeight="251657215" behindDoc="0" locked="0" layoutInCell="1" allowOverlap="1" wp14:anchorId="30876C17" wp14:editId="0DC4B896">
              <wp:simplePos x="0" y="0"/>
              <wp:positionH relativeFrom="column">
                <wp:posOffset>-286439</wp:posOffset>
              </wp:positionH>
              <wp:positionV relativeFrom="paragraph">
                <wp:posOffset>-420477</wp:posOffset>
              </wp:positionV>
              <wp:extent cx="6566053" cy="308472"/>
              <wp:effectExtent l="0" t="0" r="0" b="0"/>
              <wp:wrapNone/>
              <wp:docPr id="528200302" name="Textruta 3"/>
              <wp:cNvGraphicFramePr/>
              <a:graphic xmlns:a="http://schemas.openxmlformats.org/drawingml/2006/main">
                <a:graphicData uri="http://schemas.microsoft.com/office/word/2010/wordprocessingShape">
                  <wps:wsp>
                    <wps:cNvSpPr txBox="1"/>
                    <wps:spPr>
                      <a:xfrm>
                        <a:off x="0" y="0"/>
                        <a:ext cx="6566053" cy="308472"/>
                      </a:xfrm>
                      <a:prstGeom prst="rect">
                        <a:avLst/>
                      </a:prstGeom>
                      <a:solidFill>
                        <a:schemeClr val="lt1"/>
                      </a:solidFill>
                      <a:ln w="6350">
                        <a:noFill/>
                      </a:ln>
                    </wps:spPr>
                    <wps:txb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2025-03-11</w:t>
                          </w:r>
                          <w:r>
                            <w:rPr>
                              <w:lang w:val="sv-SE"/>
                            </w:rPr>
                            <w:tab/>
                          </w:r>
                          <w:r>
                            <w:rPr>
                              <w:lang w:val="sv-SE"/>
                            </w:rPr>
                            <w:tab/>
                          </w:r>
                          <w:r>
                            <w:rPr>
                              <w:lang w:val="sv-SE"/>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0876C17" id="_x0000_t202" coordsize="21600,21600" o:spt="202" path="m,l,21600r21600,l21600,xe">
              <v:stroke joinstyle="miter"/>
              <v:path gradientshapeok="t" o:connecttype="rect"/>
            </v:shapetype>
            <v:shape id="Textruta 3" o:spid="_x0000_s1030" type="#_x0000_t202" style="position:absolute;margin-left:-22.55pt;margin-top:-33.1pt;width:517pt;height:24.3pt;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" fillcolor="white [3201]" stroked="f" strokeweight=".5pt">
              <v:textbo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2025-03-11</w:t>
                    </w:r>
                    <w:r>
                      <w:rPr>
                        <w:lang w:val="sv-SE"/>
                      </w:rPr>
                      <w:tab/>
                    </w:r>
                    <w:r>
                      <w:rPr>
                        <w:lang w:val="sv-SE"/>
                      </w:rPr>
                      <w:tab/>
                    </w:r>
                    <w:r>
                      <w:rPr>
                        <w:lang w:val="sv-SE"/>
                      </w:rPr>
                      <w:tab/>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F2FA07" w14:textId="77777777" w:rsidR="005A0213" w:rsidRDefault="005A0213">
      <w:pPr>
        <w:spacing w:after="0" w:line="240" w:lineRule="auto"/>
      </w:pPr>
      <w:r>
        <w:separator/>
      </w:r>
    </w:p>
    <w:p w14:paraId="2D6EB3D1" w14:textId="77777777" w:rsidR="005A0213" w:rsidRDefault="005A0213"/>
  </w:footnote>
  <w:footnote w:type="continuationSeparator" w:id="0">
    <w:p w14:paraId="77ACE8C8" w14:textId="77777777" w:rsidR="005A0213" w:rsidRDefault="005A0213">
      <w:pPr>
        <w:spacing w:after="0" w:line="240" w:lineRule="auto"/>
      </w:pPr>
      <w:r>
        <w:continuationSeparator/>
      </w:r>
    </w:p>
    <w:p w14:paraId="3F6B4594" w14:textId="77777777" w:rsidR="005A0213" w:rsidRDefault="005A02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707412824"/>
      <w:docPartObj>
        <w:docPartGallery w:val="Page Numbers (Top of Page)"/>
        <w:docPartUnique/>
      </w:docPartObj>
    </w:sdtPr>
    <w:sdtContent>
      <w:p w14:paraId="651B82BF" w14:textId="55A8F073" w:rsidR="006C31D4" w:rsidRDefault="006C31D4" w:rsidP="003E57D4">
        <w:pPr>
          <w:pStyle w:val="Sidhuvud"/>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30814C58" w14:textId="77777777" w:rsidR="006C31D4" w:rsidRDefault="006C31D4" w:rsidP="006C31D4">
    <w:pPr>
      <w:pStyle w:val="Sidhuvu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Fonts w:ascii="Tahoma" w:hAnsi="Tahoma" w:cs="Tahoma"/>
        <w:sz w:val="24"/>
        <w:szCs w:val="24"/>
      </w:rPr>
      <w:id w:val="-1055769944"/>
      <w:docPartObj>
        <w:docPartGallery w:val="Page Numbers (Top of Page)"/>
        <w:docPartUnique/>
      </w:docPartObj>
    </w:sdtPr>
    <w:sdtContent>
      <w:p w14:paraId="5FC648E2" w14:textId="77777777" w:rsidR="004569A5" w:rsidRPr="006C31D4" w:rsidRDefault="004569A5" w:rsidP="004569A5">
        <w:pPr>
          <w:pStyle w:val="Sidhuvud"/>
          <w:framePr w:wrap="none" w:vAnchor="text" w:hAnchor="page" w:x="10635" w:y="486"/>
          <w:rPr>
            <w:rStyle w:val="Sidnummer"/>
            <w:rFonts w:ascii="Tahoma" w:hAnsi="Tahoma" w:cs="Tahoma"/>
            <w:sz w:val="24"/>
            <w:szCs w:val="24"/>
          </w:rPr>
        </w:pPr>
        <w:r>
          <w:rPr>
            <w:rStyle w:val="Sidnummer"/>
            <w:rFonts w:ascii="Tahoma" w:hAnsi="Tahoma" w:cs="Tahoma"/>
            <w:sz w:val="24"/>
            <w:szCs w:val="24"/>
          </w:rPr>
          <w:t xml:space="preserve">- </w:t>
        </w:r>
        <w:r w:rsidRPr="006C31D4">
          <w:rPr>
            <w:rStyle w:val="Sidnummer"/>
            <w:rFonts w:ascii="Tahoma" w:hAnsi="Tahoma" w:cs="Tahoma"/>
            <w:sz w:val="24"/>
            <w:szCs w:val="24"/>
          </w:rPr>
          <w:fldChar w:fldCharType="begin"/>
        </w:r>
        <w:r w:rsidRPr="006C31D4">
          <w:rPr>
            <w:rStyle w:val="Sidnummer"/>
            <w:rFonts w:ascii="Tahoma" w:hAnsi="Tahoma" w:cs="Tahoma"/>
            <w:sz w:val="24"/>
            <w:szCs w:val="24"/>
          </w:rPr>
          <w:instrText xml:space="preserve"> PAGE </w:instrText>
        </w:r>
        <w:r w:rsidRPr="006C31D4">
          <w:rPr>
            <w:rStyle w:val="Sidnummer"/>
            <w:rFonts w:ascii="Tahoma" w:hAnsi="Tahoma" w:cs="Tahoma"/>
            <w:sz w:val="24"/>
            <w:szCs w:val="24"/>
          </w:rPr>
          <w:fldChar w:fldCharType="separate"/>
        </w:r>
        <w:r>
          <w:rPr>
            <w:rStyle w:val="Sidnummer"/>
            <w:rFonts w:ascii="Tahoma" w:hAnsi="Tahoma" w:cs="Tahoma"/>
            <w:sz w:val="24"/>
            <w:szCs w:val="24"/>
          </w:rPr>
          <w:t>2</w:t>
        </w:r>
        <w:r w:rsidRPr="006C31D4">
          <w:rPr>
            <w:rStyle w:val="Sidnummer"/>
            <w:rFonts w:ascii="Tahoma" w:hAnsi="Tahoma" w:cs="Tahoma"/>
            <w:sz w:val="24"/>
            <w:szCs w:val="24"/>
          </w:rPr>
          <w:fldChar w:fldCharType="end"/>
        </w:r>
        <w:r>
          <w:rPr>
            <w:rStyle w:val="Sidnummer"/>
            <w:rFonts w:ascii="Tahoma" w:hAnsi="Tahoma" w:cs="Tahoma"/>
            <w:sz w:val="24"/>
            <w:szCs w:val="24"/>
          </w:rPr>
          <w:t xml:space="preserve"> -</w:t>
        </w:r>
      </w:p>
    </w:sdtContent>
  </w:sdt>
  <w:p w14:paraId="54E6DE11" w14:textId="77777777" w:rsidR="004569A5" w:rsidRDefault="004569A5" w:rsidP="004569A5">
    <w:pPr>
      <w:pStyle w:val="Sidhuvud"/>
    </w:pPr>
    <w:r w:rsidRPr="0066768F">
      <w:rPr>
        <w:rFonts w:ascii="Tahoma" w:hAnsi="Tahoma" w:cs="Tahoma"/>
        <w:noProof/>
        <w:lang w:val="en-AU" w:eastAsia="en-AU"/>
      </w:rPr>
      <w:drawing>
        <wp:anchor distT="0" distB="0" distL="114300" distR="114300" simplePos="0" relativeHeight="251668480" behindDoc="0" locked="0" layoutInCell="1" allowOverlap="1" wp14:anchorId="37E21575" wp14:editId="0E32FE24">
          <wp:simplePos x="0" y="0"/>
          <wp:positionH relativeFrom="column">
            <wp:posOffset>-25400</wp:posOffset>
          </wp:positionH>
          <wp:positionV relativeFrom="paragraph">
            <wp:posOffset>215138</wp:posOffset>
          </wp:positionV>
          <wp:extent cx="2108200" cy="434929"/>
          <wp:effectExtent l="0" t="0" r="0" b="0"/>
          <wp:wrapNone/>
          <wp:docPr id="1964251831" name="Bildobjekt 2" descr="En bild som visar Teckensnitt, Grafik, skärmbild, symbol&#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51831" name="Bildobjekt 2" descr="En bild som visar Teckensnitt, Grafik, skärmbild, symbol&#10;&#10;AI-genererat innehåll kan vara felaktigt."/>
                  <pic:cNvPicPr/>
                </pic:nvPicPr>
                <pic:blipFill>
                  <a:blip r:embed="rId1">
                    <a:extLst>
                      <a:ext uri="{28A0092B-C50C-407E-A947-70E740481C1C}">
                        <a14:useLocalDpi xmlns:a14="http://schemas.microsoft.com/office/drawing/2010/main" val="0"/>
                      </a:ext>
                    </a:extLst>
                  </a:blip>
                  <a:stretch>
                    <a:fillRect/>
                  </a:stretch>
                </pic:blipFill>
                <pic:spPr>
                  <a:xfrm>
                    <a:off x="0" y="0"/>
                    <a:ext cx="2108200" cy="434929"/>
                  </a:xfrm>
                  <a:prstGeom prst="rect">
                    <a:avLst/>
                  </a:prstGeom>
                </pic:spPr>
              </pic:pic>
            </a:graphicData>
          </a:graphic>
          <wp14:sizeRelH relativeFrom="page">
            <wp14:pctWidth>0</wp14:pctWidth>
          </wp14:sizeRelH>
          <wp14:sizeRelV relativeFrom="page">
            <wp14:pctHeight>0</wp14:pctHeight>
          </wp14:sizeRelV>
        </wp:anchor>
      </w:drawing>
    </w:r>
  </w:p>
  <w:p w14:paraId="0380B823" w14:textId="0DC1D2F2" w:rsidR="00923FE7" w:rsidRPr="004569A5" w:rsidRDefault="00923FE7" w:rsidP="004569A5">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1659C" w14:textId="0AC8AD73" w:rsidR="0066768F" w:rsidRDefault="003F7A86">
    <w:pPr>
      <w:pStyle w:val="Sidhuvud"/>
    </w:pPr>
    <w:r>
      <w:rPr>
        <w:rFonts w:ascii="Tahoma" w:hAnsi="Tahoma" w:cs="Tahoma"/>
        <w:noProof/>
        <w:lang w:val="en-AU" w:eastAsia="en-AU"/>
      </w:rPr>
      <mc:AlternateContent>
        <mc:Choice Requires="wps">
          <w:drawing>
            <wp:anchor distT="0" distB="0" distL="114300" distR="114300" simplePos="0" relativeHeight="251666432" behindDoc="0" locked="0" layoutInCell="1" allowOverlap="1" wp14:anchorId="159E2651" wp14:editId="1A4F50B0">
              <wp:simplePos x="0" y="0"/>
              <wp:positionH relativeFrom="column">
                <wp:posOffset>901700</wp:posOffset>
              </wp:positionH>
              <wp:positionV relativeFrom="paragraph">
                <wp:posOffset>2082800</wp:posOffset>
              </wp:positionV>
              <wp:extent cx="4089400" cy="0"/>
              <wp:effectExtent l="0" t="12700" r="12700" b="12700"/>
              <wp:wrapNone/>
              <wp:docPr id="1476947897" name="Rak 9"/>
              <wp:cNvGraphicFramePr/>
              <a:graphic xmlns:a="http://schemas.openxmlformats.org/drawingml/2006/main">
                <a:graphicData uri="http://schemas.microsoft.com/office/word/2010/wordprocessingShape">
                  <wps:wsp>
                    <wps:cNvCnPr/>
                    <wps:spPr>
                      <a:xfrm>
                        <a:off x="0" y="0"/>
                        <a:ext cx="4089400"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FB5C18" id="Rak 9"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pt,164pt" to="393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" strokecolor="#7f7f7f [1612]" strokeweight="2.25pt">
              <v:stroke joinstyle="miter"/>
            </v:line>
          </w:pict>
        </mc:Fallback>
      </mc:AlternateContent>
    </w:r>
    <w:r w:rsidRPr="0066768F">
      <w:rPr>
        <w:rFonts w:ascii="Tahoma" w:hAnsi="Tahoma" w:cs="Tahoma"/>
        <w:noProof/>
        <w:lang w:val="en-AU" w:eastAsia="en-AU"/>
      </w:rPr>
      <w:drawing>
        <wp:anchor distT="0" distB="0" distL="114300" distR="114300" simplePos="0" relativeHeight="251658240" behindDoc="0" locked="0" layoutInCell="1" allowOverlap="1" wp14:anchorId="161D2C68" wp14:editId="5320A38C">
          <wp:simplePos x="0" y="0"/>
          <wp:positionH relativeFrom="column">
            <wp:posOffset>-673100</wp:posOffset>
          </wp:positionH>
          <wp:positionV relativeFrom="paragraph">
            <wp:posOffset>558800</wp:posOffset>
          </wp:positionV>
          <wp:extent cx="7315200" cy="919480"/>
          <wp:effectExtent l="0" t="0" r="0" b="0"/>
          <wp:wrapNone/>
          <wp:docPr id="130637331"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88978" name="Bildobjekt 2"/>
                  <pic:cNvPicPr/>
                </pic:nvPicPr>
                <pic:blipFill rotWithShape="1">
                  <a:blip r:embed="rId1">
                    <a:extLst>
                      <a:ext uri="{28A0092B-C50C-407E-A947-70E740481C1C}">
                        <a14:useLocalDpi xmlns:a14="http://schemas.microsoft.com/office/drawing/2010/main" val="0"/>
                      </a:ext>
                    </a:extLst>
                  </a:blip>
                  <a:srcRect l="-35237" r="-28781"/>
                  <a:stretch/>
                </pic:blipFill>
                <pic:spPr bwMode="auto">
                  <a:xfrm>
                    <a:off x="0" y="0"/>
                    <a:ext cx="7315200" cy="919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A84180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objekt 198447035" o:spid="_x0000_i1025" type="#_x0000_t75" style="width:165pt;height:102pt;visibility:visible;mso-wrap-style:square">
            <v:imagedata r:id="rId1" o:title=""/>
          </v:shape>
        </w:pict>
      </mc:Choice>
      <mc:Fallback>
        <w:drawing>
          <wp:inline distT="0" distB="0" distL="0" distR="0" wp14:anchorId="480C26FB" wp14:editId="1540354A">
            <wp:extent cx="2095500" cy="1295400"/>
            <wp:effectExtent l="0" t="0" r="0" b="0"/>
            <wp:docPr id="198447035" name="Bildobjekt 198447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95500" cy="1295400"/>
                    </a:xfrm>
                    <a:prstGeom prst="rect">
                      <a:avLst/>
                    </a:prstGeom>
                    <a:noFill/>
                    <a:ln>
                      <a:noFill/>
                    </a:ln>
                  </pic:spPr>
                </pic:pic>
              </a:graphicData>
            </a:graphic>
          </wp:inline>
        </w:drawing>
      </mc:Fallback>
    </mc:AlternateContent>
  </w:numPicBullet>
  <w:numPicBullet w:numPicBulletId="1">
    <mc:AlternateContent>
      <mc:Choice Requires="v">
        <w:pict>
          <v:shape w14:anchorId="47E9EFD1" id="Bildobjekt 1835404175" o:spid="_x0000_i1025" type="#_x0000_t75" style="width:100pt;height:163pt;visibility:visible;mso-wrap-style:square">
            <v:imagedata r:id="rId3" o:title=""/>
          </v:shape>
        </w:pict>
      </mc:Choice>
      <mc:Fallback>
        <w:drawing>
          <wp:inline distT="0" distB="0" distL="0" distR="0" wp14:anchorId="5B492402" wp14:editId="1FF74F8C">
            <wp:extent cx="1270000" cy="2070100"/>
            <wp:effectExtent l="0" t="0" r="0" b="0"/>
            <wp:docPr id="1835404175" name="Bildobjekt 1835404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0000" cy="2070100"/>
                    </a:xfrm>
                    <a:prstGeom prst="rect">
                      <a:avLst/>
                    </a:prstGeom>
                    <a:noFill/>
                    <a:ln>
                      <a:noFill/>
                    </a:ln>
                  </pic:spPr>
                </pic:pic>
              </a:graphicData>
            </a:graphic>
          </wp:inline>
        </w:drawing>
      </mc:Fallback>
    </mc:AlternateContent>
  </w:numPicBullet>
  <w:numPicBullet w:numPicBulletId="2">
    <mc:AlternateContent>
      <mc:Choice Requires="v">
        <w:pict>
          <v:shape w14:anchorId="7882B43D" id="Bildobjekt 445903489" o:spid="_x0000_i1025" type="#_x0000_t75" style="width:161pt;height:158pt;visibility:visible;mso-wrap-style:square">
            <v:imagedata r:id="rId5" o:title=""/>
          </v:shape>
        </w:pict>
      </mc:Choice>
      <mc:Fallback>
        <w:drawing>
          <wp:inline distT="0" distB="0" distL="0" distR="0" wp14:anchorId="6DB37A22" wp14:editId="1961671C">
            <wp:extent cx="2044700" cy="2006600"/>
            <wp:effectExtent l="0" t="0" r="0" b="0"/>
            <wp:docPr id="445903489" name="Bildobjekt 445903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numPicBullet w:numPicBulletId="3">
    <mc:AlternateContent>
      <mc:Choice Requires="v">
        <w:pict>
          <v:shape w14:anchorId="0680BCCC" id="Bildobjekt 1925898922" o:spid="_x0000_i1025" type="#_x0000_t75" style="width:161pt;height:158pt;visibility:visible;mso-wrap-style:square">
            <v:imagedata r:id="rId7" o:title=""/>
          </v:shape>
        </w:pict>
      </mc:Choice>
      <mc:Fallback>
        <w:drawing>
          <wp:inline distT="0" distB="0" distL="0" distR="0" wp14:anchorId="48BD6148" wp14:editId="2449E545">
            <wp:extent cx="2044700" cy="2006600"/>
            <wp:effectExtent l="0" t="0" r="0" b="0"/>
            <wp:docPr id="1925898922" name="Bildobjekt 1925898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61C73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3488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F4E8840"/>
    <w:lvl w:ilvl="0">
      <w:start w:val="1"/>
      <w:numFmt w:val="decimal"/>
      <w:lvlText w:val="%1."/>
      <w:lvlJc w:val="left"/>
      <w:pPr>
        <w:tabs>
          <w:tab w:val="num" w:pos="360"/>
        </w:tabs>
        <w:ind w:left="360" w:hanging="360"/>
      </w:pPr>
    </w:lvl>
  </w:abstractNum>
  <w:abstractNum w:abstractNumId="9" w15:restartNumberingAfterBreak="0">
    <w:nsid w:val="05552C83"/>
    <w:multiLevelType w:val="multilevel"/>
    <w:tmpl w:val="9B548F90"/>
    <w:lvl w:ilvl="0">
      <w:start w:val="1"/>
      <w:numFmt w:val="bullet"/>
      <w:pStyle w:val="Punktlista"/>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9B21412"/>
    <w:multiLevelType w:val="multilevel"/>
    <w:tmpl w:val="A456050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EE9425E"/>
    <w:multiLevelType w:val="multilevel"/>
    <w:tmpl w:val="BD4A655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3EA26B8"/>
    <w:multiLevelType w:val="multilevel"/>
    <w:tmpl w:val="7A8830DA"/>
    <w:lvl w:ilvl="0">
      <w:start w:val="1"/>
      <w:numFmt w:val="bullet"/>
      <w:lvlText w:val=""/>
      <w:lvlPicBulletId w:val="0"/>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08D0391"/>
    <w:multiLevelType w:val="multilevel"/>
    <w:tmpl w:val="D9A6633A"/>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1E060D"/>
    <w:multiLevelType w:val="multilevel"/>
    <w:tmpl w:val="1ED07630"/>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1B81FD2"/>
    <w:multiLevelType w:val="multilevel"/>
    <w:tmpl w:val="2A3CCCB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9" w15:restartNumberingAfterBreak="0">
    <w:nsid w:val="4CB27CE5"/>
    <w:multiLevelType w:val="multilevel"/>
    <w:tmpl w:val="620CD99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DF124BA"/>
    <w:multiLevelType w:val="multilevel"/>
    <w:tmpl w:val="171CDCA2"/>
    <w:styleLink w:val="Aktuelllista1"/>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D1638CF"/>
    <w:multiLevelType w:val="multilevel"/>
    <w:tmpl w:val="F5928C4C"/>
    <w:lvl w:ilvl="0">
      <w:start w:val="1"/>
      <w:numFmt w:val="lowerRoman"/>
      <w:lvlText w:val="%1."/>
      <w:lvlJc w:val="left"/>
      <w:pPr>
        <w:ind w:left="648" w:hanging="360"/>
      </w:pPr>
      <w:rPr>
        <w:rFonts w:hint="default"/>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30A2434"/>
    <w:multiLevelType w:val="multilevel"/>
    <w:tmpl w:val="7F50A9B2"/>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F2E5449"/>
    <w:multiLevelType w:val="hybridMultilevel"/>
    <w:tmpl w:val="4AEE2052"/>
    <w:lvl w:ilvl="0" w:tplc="2FBA436E">
      <w:start w:val="5"/>
      <w:numFmt w:val="bullet"/>
      <w:lvlText w:val="-"/>
      <w:lvlJc w:val="left"/>
      <w:pPr>
        <w:ind w:left="720" w:hanging="360"/>
      </w:pPr>
      <w:rPr>
        <w:rFonts w:ascii="Tahoma" w:eastAsiaTheme="majorEastAsia" w:hAnsi="Tahoma" w:cs="Tahom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528950306">
    <w:abstractNumId w:val="18"/>
  </w:num>
  <w:num w:numId="2" w16cid:durableId="435443229">
    <w:abstractNumId w:val="0"/>
  </w:num>
  <w:num w:numId="3" w16cid:durableId="35011900">
    <w:abstractNumId w:val="1"/>
  </w:num>
  <w:num w:numId="4" w16cid:durableId="526135731">
    <w:abstractNumId w:val="2"/>
  </w:num>
  <w:num w:numId="5" w16cid:durableId="1257131474">
    <w:abstractNumId w:val="3"/>
  </w:num>
  <w:num w:numId="6" w16cid:durableId="455223544">
    <w:abstractNumId w:val="21"/>
  </w:num>
  <w:num w:numId="7" w16cid:durableId="1202667646">
    <w:abstractNumId w:val="4"/>
  </w:num>
  <w:num w:numId="8" w16cid:durableId="218516084">
    <w:abstractNumId w:val="5"/>
  </w:num>
  <w:num w:numId="9" w16cid:durableId="1980189603">
    <w:abstractNumId w:val="6"/>
  </w:num>
  <w:num w:numId="10" w16cid:durableId="1840852890">
    <w:abstractNumId w:val="7"/>
  </w:num>
  <w:num w:numId="11" w16cid:durableId="402292431">
    <w:abstractNumId w:val="9"/>
  </w:num>
  <w:num w:numId="12" w16cid:durableId="350300236">
    <w:abstractNumId w:val="22"/>
  </w:num>
  <w:num w:numId="13" w16cid:durableId="25299765">
    <w:abstractNumId w:val="11"/>
  </w:num>
  <w:num w:numId="14" w16cid:durableId="1538271904">
    <w:abstractNumId w:val="15"/>
  </w:num>
  <w:num w:numId="15" w16cid:durableId="407851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63511440">
    <w:abstractNumId w:val="8"/>
  </w:num>
  <w:num w:numId="17" w16cid:durableId="364985170">
    <w:abstractNumId w:val="8"/>
  </w:num>
  <w:num w:numId="18" w16cid:durableId="13946240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490485">
    <w:abstractNumId w:val="21"/>
  </w:num>
  <w:num w:numId="20" w16cid:durableId="1030299558">
    <w:abstractNumId w:val="3"/>
  </w:num>
  <w:num w:numId="21" w16cid:durableId="1214002914">
    <w:abstractNumId w:val="2"/>
  </w:num>
  <w:num w:numId="22" w16cid:durableId="7090651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9579414">
    <w:abstractNumId w:val="8"/>
  </w:num>
  <w:num w:numId="24" w16cid:durableId="6633183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11449766">
    <w:abstractNumId w:val="24"/>
  </w:num>
  <w:num w:numId="26" w16cid:durableId="735126734">
    <w:abstractNumId w:val="13"/>
  </w:num>
  <w:num w:numId="27" w16cid:durableId="1405949813">
    <w:abstractNumId w:val="16"/>
  </w:num>
  <w:num w:numId="28" w16cid:durableId="680744813">
    <w:abstractNumId w:val="19"/>
  </w:num>
  <w:num w:numId="29" w16cid:durableId="494955569">
    <w:abstractNumId w:val="20"/>
  </w:num>
  <w:num w:numId="30" w16cid:durableId="1723677215">
    <w:abstractNumId w:val="21"/>
  </w:num>
  <w:num w:numId="31" w16cid:durableId="2135588629">
    <w:abstractNumId w:val="21"/>
  </w:num>
  <w:num w:numId="32" w16cid:durableId="1192960235">
    <w:abstractNumId w:val="8"/>
  </w:num>
  <w:num w:numId="33" w16cid:durableId="1680545094">
    <w:abstractNumId w:val="21"/>
  </w:num>
  <w:num w:numId="34" w16cid:durableId="522936133">
    <w:abstractNumId w:val="21"/>
  </w:num>
  <w:num w:numId="35" w16cid:durableId="598030987">
    <w:abstractNumId w:val="21"/>
  </w:num>
  <w:num w:numId="36" w16cid:durableId="931740854">
    <w:abstractNumId w:val="8"/>
  </w:num>
  <w:num w:numId="37" w16cid:durableId="22286205">
    <w:abstractNumId w:val="14"/>
  </w:num>
  <w:num w:numId="38" w16cid:durableId="1377312688">
    <w:abstractNumId w:val="12"/>
  </w:num>
  <w:num w:numId="39" w16cid:durableId="502355221">
    <w:abstractNumId w:val="10"/>
  </w:num>
  <w:num w:numId="40" w16cid:durableId="394741612">
    <w:abstractNumId w:val="8"/>
  </w:num>
  <w:num w:numId="41" w16cid:durableId="216205366">
    <w:abstractNumId w:val="23"/>
  </w:num>
  <w:num w:numId="42" w16cid:durableId="191084776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removePersonalInformation/>
  <w:removeDateAndTime/>
  <w:hideSpellingError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A4"/>
    <w:rsid w:val="000173E9"/>
    <w:rsid w:val="00032AFC"/>
    <w:rsid w:val="00040DBA"/>
    <w:rsid w:val="0004213E"/>
    <w:rsid w:val="00051678"/>
    <w:rsid w:val="00080C63"/>
    <w:rsid w:val="000A649C"/>
    <w:rsid w:val="000C47C7"/>
    <w:rsid w:val="000D1F66"/>
    <w:rsid w:val="000D2CB5"/>
    <w:rsid w:val="000D3390"/>
    <w:rsid w:val="000E3E54"/>
    <w:rsid w:val="000F2658"/>
    <w:rsid w:val="000F471E"/>
    <w:rsid w:val="000F529A"/>
    <w:rsid w:val="00105D06"/>
    <w:rsid w:val="00121A40"/>
    <w:rsid w:val="00163EA0"/>
    <w:rsid w:val="001675A7"/>
    <w:rsid w:val="00173AD6"/>
    <w:rsid w:val="001800F8"/>
    <w:rsid w:val="00193E9A"/>
    <w:rsid w:val="001C27B1"/>
    <w:rsid w:val="001E3276"/>
    <w:rsid w:val="001E3318"/>
    <w:rsid w:val="001E70A0"/>
    <w:rsid w:val="002856C2"/>
    <w:rsid w:val="00294C3F"/>
    <w:rsid w:val="002A5EBB"/>
    <w:rsid w:val="002B1547"/>
    <w:rsid w:val="002C1552"/>
    <w:rsid w:val="002C71D5"/>
    <w:rsid w:val="002D2FA4"/>
    <w:rsid w:val="002E5C90"/>
    <w:rsid w:val="00300027"/>
    <w:rsid w:val="00303660"/>
    <w:rsid w:val="00306480"/>
    <w:rsid w:val="00315E05"/>
    <w:rsid w:val="0034617C"/>
    <w:rsid w:val="00356102"/>
    <w:rsid w:val="00361CBE"/>
    <w:rsid w:val="003920AE"/>
    <w:rsid w:val="003A238E"/>
    <w:rsid w:val="003B0C99"/>
    <w:rsid w:val="003E423A"/>
    <w:rsid w:val="003F2336"/>
    <w:rsid w:val="003F397A"/>
    <w:rsid w:val="003F3D12"/>
    <w:rsid w:val="003F7A86"/>
    <w:rsid w:val="004063DD"/>
    <w:rsid w:val="004211E7"/>
    <w:rsid w:val="004343C1"/>
    <w:rsid w:val="0044621B"/>
    <w:rsid w:val="004563D2"/>
    <w:rsid w:val="004569A5"/>
    <w:rsid w:val="00473C41"/>
    <w:rsid w:val="00477FDE"/>
    <w:rsid w:val="004C0D7C"/>
    <w:rsid w:val="004E5C68"/>
    <w:rsid w:val="004F386A"/>
    <w:rsid w:val="004F4F5C"/>
    <w:rsid w:val="00521179"/>
    <w:rsid w:val="00546C80"/>
    <w:rsid w:val="0055429E"/>
    <w:rsid w:val="00567C7E"/>
    <w:rsid w:val="005A0213"/>
    <w:rsid w:val="005A7891"/>
    <w:rsid w:val="005C7BF4"/>
    <w:rsid w:val="005E1D6C"/>
    <w:rsid w:val="00610360"/>
    <w:rsid w:val="00634E84"/>
    <w:rsid w:val="006443AD"/>
    <w:rsid w:val="0066768F"/>
    <w:rsid w:val="00686FE5"/>
    <w:rsid w:val="0069101C"/>
    <w:rsid w:val="00696D06"/>
    <w:rsid w:val="006B6AF4"/>
    <w:rsid w:val="006C31D4"/>
    <w:rsid w:val="007002A7"/>
    <w:rsid w:val="0071189D"/>
    <w:rsid w:val="00721AE6"/>
    <w:rsid w:val="00740829"/>
    <w:rsid w:val="00740B0E"/>
    <w:rsid w:val="0074543F"/>
    <w:rsid w:val="007558D6"/>
    <w:rsid w:val="007657FB"/>
    <w:rsid w:val="00793758"/>
    <w:rsid w:val="007A06AE"/>
    <w:rsid w:val="007A4325"/>
    <w:rsid w:val="007C5435"/>
    <w:rsid w:val="007D0340"/>
    <w:rsid w:val="007D1FE9"/>
    <w:rsid w:val="007D38CC"/>
    <w:rsid w:val="0080183B"/>
    <w:rsid w:val="00807F4F"/>
    <w:rsid w:val="00814746"/>
    <w:rsid w:val="00843290"/>
    <w:rsid w:val="00851BEE"/>
    <w:rsid w:val="00860A5C"/>
    <w:rsid w:val="00867DC2"/>
    <w:rsid w:val="00871613"/>
    <w:rsid w:val="0088608F"/>
    <w:rsid w:val="00890F29"/>
    <w:rsid w:val="008A3DCB"/>
    <w:rsid w:val="008A628E"/>
    <w:rsid w:val="008B1CD8"/>
    <w:rsid w:val="008C41FC"/>
    <w:rsid w:val="00901311"/>
    <w:rsid w:val="00917394"/>
    <w:rsid w:val="00923FE7"/>
    <w:rsid w:val="0093280B"/>
    <w:rsid w:val="009333C7"/>
    <w:rsid w:val="00971E8B"/>
    <w:rsid w:val="009866E2"/>
    <w:rsid w:val="009A3A42"/>
    <w:rsid w:val="009B4744"/>
    <w:rsid w:val="009F2486"/>
    <w:rsid w:val="009F59A5"/>
    <w:rsid w:val="00A03114"/>
    <w:rsid w:val="00A40744"/>
    <w:rsid w:val="00A57F64"/>
    <w:rsid w:val="00A63ED2"/>
    <w:rsid w:val="00A916A4"/>
    <w:rsid w:val="00AB1779"/>
    <w:rsid w:val="00AE3359"/>
    <w:rsid w:val="00AE3673"/>
    <w:rsid w:val="00B51EB3"/>
    <w:rsid w:val="00B979D8"/>
    <w:rsid w:val="00BB1F80"/>
    <w:rsid w:val="00BB7054"/>
    <w:rsid w:val="00BB7FDF"/>
    <w:rsid w:val="00BC4C4C"/>
    <w:rsid w:val="00BD2D7A"/>
    <w:rsid w:val="00BE508C"/>
    <w:rsid w:val="00BF6D64"/>
    <w:rsid w:val="00C006CE"/>
    <w:rsid w:val="00C11B7B"/>
    <w:rsid w:val="00C437A9"/>
    <w:rsid w:val="00C469A0"/>
    <w:rsid w:val="00C70D34"/>
    <w:rsid w:val="00C77E5A"/>
    <w:rsid w:val="00CC51FA"/>
    <w:rsid w:val="00CF7382"/>
    <w:rsid w:val="00CF7F3E"/>
    <w:rsid w:val="00D2352F"/>
    <w:rsid w:val="00D62E9E"/>
    <w:rsid w:val="00D94756"/>
    <w:rsid w:val="00DA52DA"/>
    <w:rsid w:val="00DB445C"/>
    <w:rsid w:val="00DB70E0"/>
    <w:rsid w:val="00DD195A"/>
    <w:rsid w:val="00DD34A9"/>
    <w:rsid w:val="00DE6AE4"/>
    <w:rsid w:val="00E129F9"/>
    <w:rsid w:val="00E50D7D"/>
    <w:rsid w:val="00E60CF9"/>
    <w:rsid w:val="00E711BE"/>
    <w:rsid w:val="00E761C2"/>
    <w:rsid w:val="00E81CB0"/>
    <w:rsid w:val="00E8207D"/>
    <w:rsid w:val="00E856E4"/>
    <w:rsid w:val="00EA1368"/>
    <w:rsid w:val="00EE59B1"/>
    <w:rsid w:val="00EF76FE"/>
    <w:rsid w:val="00F32D34"/>
    <w:rsid w:val="00F37DA2"/>
    <w:rsid w:val="00F8090E"/>
    <w:rsid w:val="00F9687F"/>
    <w:rsid w:val="00FB1001"/>
    <w:rsid w:val="00FC6897"/>
    <w:rsid w:val="00FD619E"/>
    <w:rsid w:val="00FF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41F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D7432C"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address" w:semiHidden="1"/>
    <w:lsdException w:name="envelope return" w:semiHidden="1" w:unhideWhenUsed="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lsdException w:name="macro" w:semiHidden="1" w:unhideWhenUsed="1"/>
    <w:lsdException w:name="toa heading" w:semiHidden="1"/>
    <w:lsdException w:name="List" w:semiHidden="1"/>
    <w:lsdException w:name="List Bullet" w:uiPriority="10"/>
    <w:lsdException w:name="List Number" w:semiHidden="1" w:unhideWhenUsed="1"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2"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semiHidden="1" w:uiPriority="11" w:unhideWhenUsed="1" w:qFormat="1"/>
    <w:lsdException w:name="Salutation" w:semiHidden="1"/>
    <w:lsdException w:name="Date" w:semiHidden="1" w:uiPriority="2" w:unhideWhenUsed="1" w:qFormat="1"/>
    <w:lsdException w:name="Body Text First Indent" w:semiHidden="1"/>
    <w:lsdException w:name="Body Text First Indent 2" w:semiHidden="1"/>
    <w:lsdException w:name="Note Heading" w:semiHidden="1"/>
    <w:lsdException w:name="Body Text 2" w:semiHidden="1"/>
    <w:lsdException w:name="Body Text 3" w:semiHidden="1" w:unhideWhenUsed="1"/>
    <w:lsdException w:name="Body Text Indent 2" w:semiHidden="1"/>
    <w:lsdException w:name="Body Text Indent 3" w:semiHidden="1" w:unhideWhenUsed="1"/>
    <w:lsdException w:name="Block Text" w:semiHidden="1"/>
    <w:lsdException w:name="Hyperlink" w:semiHidden="1"/>
    <w:lsdException w:name="FollowedHyperlink" w:semiHidden="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unhideWhenUsed="1"/>
    <w:lsdException w:name="HTML Definition" w:semiHidden="1"/>
    <w:lsdException w:name="HTML Keyboard" w:semiHidden="1" w:unhideWhenUsed="1"/>
    <w:lsdException w:name="HTML Preformatted" w:semiHidden="1" w:unhideWhenUsed="1"/>
    <w:lsdException w:name="HTML Sample" w:semiHidden="1"/>
    <w:lsdException w:name="HTML Typewriter" w:semiHidden="1" w:unhideWhenUsed="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21B"/>
    <w:pPr>
      <w:ind w:left="0"/>
    </w:pPr>
    <w:rPr>
      <w:color w:val="404040" w:themeColor="text1" w:themeTint="BF"/>
      <w:sz w:val="20"/>
    </w:rPr>
  </w:style>
  <w:style w:type="paragraph" w:styleId="Rubrik1">
    <w:name w:val="heading 1"/>
    <w:basedOn w:val="Normal"/>
    <w:link w:val="Rubrik1Char"/>
    <w:uiPriority w:val="9"/>
    <w:qFormat/>
    <w:rsid w:val="00BD2D7A"/>
    <w:pPr>
      <w:spacing w:before="480" w:after="240"/>
      <w:outlineLvl w:val="0"/>
    </w:pPr>
    <w:rPr>
      <w:rFonts w:asciiTheme="majorHAnsi" w:hAnsiTheme="majorHAnsi" w:cs="Times New Roman (Body CS)"/>
      <w:b/>
      <w:caps/>
      <w:color w:val="000000" w:themeColor="text1"/>
      <w:spacing w:val="10"/>
      <w:sz w:val="28"/>
      <w:szCs w:val="26"/>
    </w:rPr>
  </w:style>
  <w:style w:type="paragraph" w:styleId="Rubrik2">
    <w:name w:val="heading 2"/>
    <w:basedOn w:val="Normal"/>
    <w:next w:val="Normal"/>
    <w:link w:val="Rubrik2Char"/>
    <w:uiPriority w:val="9"/>
    <w:qFormat/>
    <w:rsid w:val="00BD2D7A"/>
    <w:pPr>
      <w:keepNext/>
      <w:keepLines/>
      <w:spacing w:before="240"/>
      <w:outlineLvl w:val="1"/>
    </w:pPr>
    <w:rPr>
      <w:rFonts w:asciiTheme="majorHAnsi" w:eastAsiaTheme="majorEastAsia" w:hAnsiTheme="majorHAnsi" w:cs="Times New Roman (Headings CS)"/>
      <w:b/>
      <w:color w:val="000000" w:themeColor="text1"/>
      <w:szCs w:val="26"/>
    </w:rPr>
  </w:style>
  <w:style w:type="paragraph" w:styleId="Rubrik5">
    <w:name w:val="heading 5"/>
    <w:basedOn w:val="Normal"/>
    <w:link w:val="Rubrik5Char"/>
    <w:uiPriority w:val="9"/>
    <w:semiHidden/>
    <w:qFormat/>
    <w:rsid w:val="00740829"/>
    <w:pPr>
      <w:spacing w:before="40" w:after="0"/>
      <w:outlineLvl w:val="4"/>
    </w:pPr>
    <w:rPr>
      <w:rFonts w:asciiTheme="majorHAnsi" w:eastAsiaTheme="majorEastAsia" w:hAnsiTheme="majorHAnsi" w:cstheme="majorBidi"/>
      <w:i/>
      <w:color w:val="ABC8D2" w:themeColor="accent2"/>
      <w:spacing w:val="6"/>
    </w:rPr>
  </w:style>
  <w:style w:type="paragraph" w:styleId="Rubrik6">
    <w:name w:val="heading 6"/>
    <w:basedOn w:val="Normal"/>
    <w:link w:val="Rubrik6Char"/>
    <w:uiPriority w:val="9"/>
    <w:semiHidden/>
    <w:qFormat/>
    <w:rsid w:val="00740829"/>
    <w:pPr>
      <w:spacing w:before="40" w:after="0"/>
      <w:outlineLvl w:val="5"/>
    </w:pPr>
    <w:rPr>
      <w:rFonts w:asciiTheme="majorHAnsi" w:eastAsiaTheme="majorEastAsia" w:hAnsiTheme="majorHAnsi" w:cstheme="majorBidi"/>
      <w:color w:val="ABC8D2" w:themeColor="accent2"/>
      <w:spacing w:val="12"/>
    </w:rPr>
  </w:style>
  <w:style w:type="paragraph" w:styleId="Rubrik7">
    <w:name w:val="heading 7"/>
    <w:basedOn w:val="Normal"/>
    <w:link w:val="Rubrik7Char"/>
    <w:uiPriority w:val="9"/>
    <w:semiHidden/>
    <w:qFormat/>
    <w:rsid w:val="00740829"/>
    <w:pPr>
      <w:spacing w:before="40" w:after="0"/>
      <w:outlineLvl w:val="6"/>
    </w:pPr>
    <w:rPr>
      <w:rFonts w:asciiTheme="majorHAnsi" w:eastAsiaTheme="majorEastAsia" w:hAnsiTheme="majorHAnsi" w:cstheme="majorBidi"/>
      <w:iCs/>
      <w:color w:val="ABC8D2" w:themeColor="accent2"/>
    </w:rPr>
  </w:style>
  <w:style w:type="paragraph" w:styleId="Rubrik8">
    <w:name w:val="heading 8"/>
    <w:basedOn w:val="Normal"/>
    <w:link w:val="Rubrik8Char"/>
    <w:uiPriority w:val="9"/>
    <w:semiHidden/>
    <w:qFormat/>
    <w:rsid w:val="00740829"/>
    <w:pPr>
      <w:spacing w:before="40" w:after="0"/>
      <w:outlineLvl w:val="7"/>
    </w:pPr>
    <w:rPr>
      <w:rFonts w:asciiTheme="majorHAnsi" w:eastAsiaTheme="majorEastAsia" w:hAnsiTheme="majorHAnsi" w:cstheme="majorBidi"/>
      <w:i/>
      <w:color w:val="C0D5DD" w:themeColor="accent2" w:themeTint="BF"/>
      <w:szCs w:val="21"/>
    </w:rPr>
  </w:style>
  <w:style w:type="paragraph" w:styleId="Rubrik9">
    <w:name w:val="heading 9"/>
    <w:basedOn w:val="Normal"/>
    <w:link w:val="Rubrik9Char"/>
    <w:uiPriority w:val="9"/>
    <w:semiHidden/>
    <w:qFormat/>
    <w:rsid w:val="00740829"/>
    <w:pPr>
      <w:spacing w:before="40" w:after="0"/>
      <w:outlineLvl w:val="8"/>
    </w:pPr>
    <w:rPr>
      <w:rFonts w:asciiTheme="majorHAnsi" w:eastAsiaTheme="majorEastAsia" w:hAnsiTheme="majorHAnsi" w:cstheme="majorBidi"/>
      <w:iCs/>
      <w:color w:val="C0D5DD" w:themeColor="accent2" w:themeTint="BF"/>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D2D7A"/>
    <w:rPr>
      <w:rFonts w:asciiTheme="majorHAnsi" w:hAnsiTheme="majorHAnsi" w:cs="Times New Roman (Body CS)"/>
      <w:b/>
      <w:caps/>
      <w:color w:val="000000" w:themeColor="text1"/>
      <w:spacing w:val="10"/>
      <w:sz w:val="28"/>
      <w:szCs w:val="26"/>
    </w:rPr>
  </w:style>
  <w:style w:type="character" w:customStyle="1" w:styleId="Rubrik2Char">
    <w:name w:val="Rubrik 2 Char"/>
    <w:basedOn w:val="Standardstycketeckensnitt"/>
    <w:link w:val="Rubrik2"/>
    <w:uiPriority w:val="9"/>
    <w:rsid w:val="003920AE"/>
    <w:rPr>
      <w:rFonts w:asciiTheme="majorHAnsi" w:eastAsiaTheme="majorEastAsia" w:hAnsiTheme="majorHAnsi" w:cs="Times New Roman (Headings CS)"/>
      <w:b/>
      <w:color w:val="000000" w:themeColor="text1"/>
      <w:sz w:val="20"/>
      <w:szCs w:val="26"/>
    </w:rPr>
  </w:style>
  <w:style w:type="character" w:customStyle="1" w:styleId="Rubrik5Char">
    <w:name w:val="Rubrik 5 Char"/>
    <w:basedOn w:val="Standardstycketeckensnitt"/>
    <w:link w:val="Rubrik5"/>
    <w:uiPriority w:val="9"/>
    <w:semiHidden/>
    <w:rsid w:val="003920AE"/>
    <w:rPr>
      <w:rFonts w:asciiTheme="majorHAnsi" w:eastAsiaTheme="majorEastAsia" w:hAnsiTheme="majorHAnsi" w:cstheme="majorBidi"/>
      <w:i/>
      <w:color w:val="ABC8D2" w:themeColor="accent2"/>
      <w:spacing w:val="6"/>
      <w:sz w:val="20"/>
    </w:rPr>
  </w:style>
  <w:style w:type="character" w:customStyle="1" w:styleId="Rubrik6Char">
    <w:name w:val="Rubrik 6 Char"/>
    <w:basedOn w:val="Standardstycketeckensnitt"/>
    <w:link w:val="Rubrik6"/>
    <w:uiPriority w:val="9"/>
    <w:semiHidden/>
    <w:rsid w:val="003920AE"/>
    <w:rPr>
      <w:rFonts w:asciiTheme="majorHAnsi" w:eastAsiaTheme="majorEastAsia" w:hAnsiTheme="majorHAnsi" w:cstheme="majorBidi"/>
      <w:color w:val="ABC8D2" w:themeColor="accent2"/>
      <w:spacing w:val="12"/>
      <w:sz w:val="20"/>
    </w:rPr>
  </w:style>
  <w:style w:type="character" w:customStyle="1" w:styleId="Rubrik7Char">
    <w:name w:val="Rubrik 7 Char"/>
    <w:basedOn w:val="Standardstycketeckensnitt"/>
    <w:link w:val="Rubrik7"/>
    <w:uiPriority w:val="9"/>
    <w:semiHidden/>
    <w:rsid w:val="003920AE"/>
    <w:rPr>
      <w:rFonts w:asciiTheme="majorHAnsi" w:eastAsiaTheme="majorEastAsia" w:hAnsiTheme="majorHAnsi" w:cstheme="majorBidi"/>
      <w:iCs/>
      <w:color w:val="ABC8D2" w:themeColor="accent2"/>
      <w:sz w:val="20"/>
    </w:rPr>
  </w:style>
  <w:style w:type="character" w:customStyle="1" w:styleId="Rubrik8Char">
    <w:name w:val="Rubrik 8 Char"/>
    <w:basedOn w:val="Standardstycketeckensnitt"/>
    <w:link w:val="Rubrik8"/>
    <w:uiPriority w:val="9"/>
    <w:semiHidden/>
    <w:rsid w:val="003920AE"/>
    <w:rPr>
      <w:rFonts w:asciiTheme="majorHAnsi" w:eastAsiaTheme="majorEastAsia" w:hAnsiTheme="majorHAnsi" w:cstheme="majorBidi"/>
      <w:i/>
      <w:color w:val="C0D5DD" w:themeColor="accent2" w:themeTint="BF"/>
      <w:sz w:val="20"/>
      <w:szCs w:val="21"/>
    </w:rPr>
  </w:style>
  <w:style w:type="character" w:customStyle="1" w:styleId="Rubrik9Char">
    <w:name w:val="Rubrik 9 Char"/>
    <w:basedOn w:val="Standardstycketeckensnitt"/>
    <w:link w:val="Rubrik9"/>
    <w:uiPriority w:val="9"/>
    <w:semiHidden/>
    <w:rsid w:val="003920AE"/>
    <w:rPr>
      <w:rFonts w:asciiTheme="majorHAnsi" w:eastAsiaTheme="majorEastAsia" w:hAnsiTheme="majorHAnsi" w:cstheme="majorBidi"/>
      <w:iCs/>
      <w:color w:val="C0D5DD" w:themeColor="accent2" w:themeTint="BF"/>
      <w:sz w:val="20"/>
      <w:szCs w:val="21"/>
    </w:rPr>
  </w:style>
  <w:style w:type="paragraph" w:styleId="Sidhuvud">
    <w:name w:val="header"/>
    <w:basedOn w:val="Normal"/>
    <w:link w:val="SidhuvudChar"/>
    <w:uiPriority w:val="99"/>
    <w:semiHidden/>
    <w:pPr>
      <w:spacing w:after="0" w:line="240" w:lineRule="auto"/>
    </w:pPr>
  </w:style>
  <w:style w:type="character" w:customStyle="1" w:styleId="SidhuvudChar">
    <w:name w:val="Sidhuvud Char"/>
    <w:basedOn w:val="Standardstycketeckensnitt"/>
    <w:link w:val="Sidhuvud"/>
    <w:uiPriority w:val="99"/>
    <w:semiHidden/>
    <w:rsid w:val="003920AE"/>
    <w:rPr>
      <w:color w:val="404040" w:themeColor="text1" w:themeTint="BF"/>
      <w:sz w:val="20"/>
    </w:rPr>
  </w:style>
  <w:style w:type="paragraph" w:styleId="Sidfot">
    <w:name w:val="footer"/>
    <w:basedOn w:val="Normal"/>
    <w:link w:val="SidfotChar"/>
    <w:uiPriority w:val="99"/>
    <w:semiHidden/>
    <w:pPr>
      <w:spacing w:after="0" w:line="240" w:lineRule="auto"/>
    </w:pPr>
  </w:style>
  <w:style w:type="character" w:customStyle="1" w:styleId="SidfotChar">
    <w:name w:val="Sidfot Char"/>
    <w:basedOn w:val="Standardstycketeckensnitt"/>
    <w:link w:val="Sidfot"/>
    <w:uiPriority w:val="99"/>
    <w:semiHidden/>
    <w:rsid w:val="003920AE"/>
    <w:rPr>
      <w:color w:val="404040" w:themeColor="text1" w:themeTint="BF"/>
      <w:sz w:val="20"/>
    </w:rPr>
  </w:style>
  <w:style w:type="paragraph" w:styleId="Beskrivning">
    <w:name w:val="caption"/>
    <w:basedOn w:val="Normal"/>
    <w:next w:val="Normal"/>
    <w:uiPriority w:val="35"/>
    <w:semiHidden/>
    <w:qFormat/>
    <w:rsid w:val="00BB1F80"/>
    <w:pPr>
      <w:spacing w:after="200" w:line="240" w:lineRule="auto"/>
    </w:pPr>
    <w:rPr>
      <w:i/>
      <w:iCs/>
      <w:szCs w:val="18"/>
    </w:rPr>
  </w:style>
  <w:style w:type="paragraph" w:styleId="Rubrik">
    <w:name w:val="Title"/>
    <w:basedOn w:val="Normal"/>
    <w:link w:val="RubrikChar"/>
    <w:uiPriority w:val="2"/>
    <w:qFormat/>
    <w:rsid w:val="0044621B"/>
    <w:pPr>
      <w:spacing w:after="0"/>
      <w:contextualSpacing/>
      <w:jc w:val="center"/>
    </w:pPr>
    <w:rPr>
      <w:rFonts w:asciiTheme="majorHAnsi" w:eastAsiaTheme="majorEastAsia" w:hAnsiTheme="majorHAnsi" w:cstheme="majorBidi"/>
      <w:b/>
      <w:caps/>
      <w:color w:val="000000" w:themeColor="text1"/>
      <w:spacing w:val="6"/>
      <w:sz w:val="40"/>
      <w:szCs w:val="56"/>
    </w:rPr>
  </w:style>
  <w:style w:type="character" w:customStyle="1" w:styleId="RubrikChar">
    <w:name w:val="Rubrik Char"/>
    <w:basedOn w:val="Standardstycketeckensnitt"/>
    <w:link w:val="Rubrik"/>
    <w:uiPriority w:val="2"/>
    <w:rsid w:val="0044621B"/>
    <w:rPr>
      <w:rFonts w:asciiTheme="majorHAnsi" w:eastAsiaTheme="majorEastAsia" w:hAnsiTheme="majorHAnsi" w:cstheme="majorBidi"/>
      <w:b/>
      <w:caps/>
      <w:color w:val="000000" w:themeColor="text1"/>
      <w:spacing w:val="6"/>
      <w:sz w:val="40"/>
      <w:szCs w:val="56"/>
    </w:rPr>
  </w:style>
  <w:style w:type="paragraph" w:styleId="Underrubrik">
    <w:name w:val="Subtitle"/>
    <w:basedOn w:val="Normal"/>
    <w:next w:val="Normal"/>
    <w:link w:val="UnderrubrikChar"/>
    <w:uiPriority w:val="11"/>
    <w:semiHidden/>
    <w:qFormat/>
    <w:pPr>
      <w:numPr>
        <w:ilvl w:val="1"/>
      </w:numPr>
      <w:spacing w:after="160"/>
      <w:ind w:left="360"/>
      <w:contextualSpacing/>
    </w:pPr>
    <w:rPr>
      <w:rFonts w:eastAsiaTheme="minorEastAsia"/>
      <w:i/>
      <w:spacing w:val="15"/>
      <w:sz w:val="32"/>
    </w:rPr>
  </w:style>
  <w:style w:type="character" w:styleId="Starkbetoning">
    <w:name w:val="Intense Emphasis"/>
    <w:basedOn w:val="Standardstycketeckensnitt"/>
    <w:uiPriority w:val="21"/>
    <w:semiHidden/>
    <w:qFormat/>
    <w:rPr>
      <w:b/>
      <w:iCs/>
      <w:color w:val="ABC8D2" w:themeColor="accent2"/>
    </w:rPr>
  </w:style>
  <w:style w:type="paragraph" w:styleId="Starktcitat">
    <w:name w:val="Intense Quote"/>
    <w:basedOn w:val="Normal"/>
    <w:next w:val="Normal"/>
    <w:link w:val="StarktcitatChar"/>
    <w:uiPriority w:val="30"/>
    <w:semiHidden/>
    <w:qFormat/>
    <w:pPr>
      <w:spacing w:before="240"/>
    </w:pPr>
    <w:rPr>
      <w:b/>
      <w:i/>
      <w:iCs/>
      <w:color w:val="ABC8D2" w:themeColor="accent2"/>
    </w:rPr>
  </w:style>
  <w:style w:type="character" w:customStyle="1" w:styleId="StarktcitatChar">
    <w:name w:val="Starkt citat Char"/>
    <w:basedOn w:val="Standardstycketeckensnitt"/>
    <w:link w:val="Starktcitat"/>
    <w:uiPriority w:val="30"/>
    <w:semiHidden/>
    <w:rsid w:val="003920AE"/>
    <w:rPr>
      <w:b/>
      <w:i/>
      <w:iCs/>
      <w:color w:val="ABC8D2" w:themeColor="accent2"/>
      <w:sz w:val="20"/>
    </w:rPr>
  </w:style>
  <w:style w:type="character" w:styleId="Starkreferens">
    <w:name w:val="Intense Reference"/>
    <w:basedOn w:val="Standardstycketeckensnitt"/>
    <w:uiPriority w:val="32"/>
    <w:semiHidden/>
    <w:qFormat/>
    <w:rPr>
      <w:b/>
      <w:bCs/>
      <w:caps/>
      <w:smallCaps w:val="0"/>
      <w:color w:val="D7432C" w:themeColor="accent1"/>
      <w:spacing w:val="0"/>
    </w:rPr>
  </w:style>
  <w:style w:type="paragraph" w:styleId="Citat">
    <w:name w:val="Quote"/>
    <w:basedOn w:val="Normal"/>
    <w:next w:val="Normal"/>
    <w:link w:val="CitatChar"/>
    <w:uiPriority w:val="29"/>
    <w:semiHidden/>
    <w:qFormat/>
    <w:pPr>
      <w:spacing w:before="240"/>
    </w:pPr>
    <w:rPr>
      <w:i/>
      <w:iCs/>
    </w:rPr>
  </w:style>
  <w:style w:type="character" w:customStyle="1" w:styleId="CitatChar">
    <w:name w:val="Citat Char"/>
    <w:basedOn w:val="Standardstycketeckensnitt"/>
    <w:link w:val="Citat"/>
    <w:uiPriority w:val="29"/>
    <w:semiHidden/>
    <w:rsid w:val="003920AE"/>
    <w:rPr>
      <w:i/>
      <w:iCs/>
      <w:color w:val="404040" w:themeColor="text1" w:themeTint="BF"/>
      <w:sz w:val="20"/>
    </w:rPr>
  </w:style>
  <w:style w:type="character" w:styleId="Stark">
    <w:name w:val="Strong"/>
    <w:basedOn w:val="Standardstycketeckensnitt"/>
    <w:uiPriority w:val="22"/>
    <w:semiHidden/>
    <w:qFormat/>
    <w:rPr>
      <w:b/>
      <w:bCs/>
    </w:rPr>
  </w:style>
  <w:style w:type="character" w:styleId="Diskretbetoning">
    <w:name w:val="Subtle Emphasis"/>
    <w:basedOn w:val="Standardstycketeckensnitt"/>
    <w:uiPriority w:val="19"/>
    <w:semiHidden/>
    <w:qFormat/>
    <w:rPr>
      <w:i/>
      <w:iCs/>
      <w:color w:val="D7432C" w:themeColor="accent1"/>
    </w:rPr>
  </w:style>
  <w:style w:type="character" w:styleId="Diskretreferens">
    <w:name w:val="Subtle Reference"/>
    <w:basedOn w:val="Standardstycketeckensnitt"/>
    <w:uiPriority w:val="31"/>
    <w:semiHidden/>
    <w:qFormat/>
    <w:rPr>
      <w:caps/>
      <w:smallCaps w:val="0"/>
      <w:color w:val="D7432C" w:themeColor="accent1"/>
    </w:rPr>
  </w:style>
  <w:style w:type="paragraph" w:styleId="Innehllsfrteckningsrubrik">
    <w:name w:val="TOC Heading"/>
    <w:basedOn w:val="Rubrik1"/>
    <w:next w:val="Normal"/>
    <w:uiPriority w:val="39"/>
    <w:semiHidden/>
    <w:qFormat/>
    <w:pPr>
      <w:outlineLvl w:val="9"/>
    </w:pPr>
  </w:style>
  <w:style w:type="character" w:customStyle="1" w:styleId="UnderrubrikChar">
    <w:name w:val="Underrubrik Char"/>
    <w:basedOn w:val="Standardstycketeckensnitt"/>
    <w:link w:val="Underrubrik"/>
    <w:uiPriority w:val="11"/>
    <w:semiHidden/>
    <w:rsid w:val="003920AE"/>
    <w:rPr>
      <w:rFonts w:eastAsiaTheme="minorEastAsia"/>
      <w:i/>
      <w:color w:val="404040" w:themeColor="text1" w:themeTint="BF"/>
      <w:spacing w:val="15"/>
      <w:sz w:val="32"/>
    </w:rPr>
  </w:style>
  <w:style w:type="character" w:styleId="Platshllartext">
    <w:name w:val="Placeholder Text"/>
    <w:basedOn w:val="Standardstycketeckensnitt"/>
    <w:uiPriority w:val="99"/>
    <w:semiHidden/>
    <w:rsid w:val="00793758"/>
    <w:rPr>
      <w:color w:val="44546A" w:themeColor="text2"/>
    </w:rPr>
  </w:style>
  <w:style w:type="paragraph" w:styleId="Ballongtext">
    <w:name w:val="Balloon Text"/>
    <w:basedOn w:val="Normal"/>
    <w:link w:val="BallongtextChar"/>
    <w:uiPriority w:val="99"/>
    <w:semiHidden/>
    <w:rsid w:val="00BB1F80"/>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3920AE"/>
    <w:rPr>
      <w:rFonts w:ascii="Segoe UI" w:hAnsi="Segoe UI" w:cs="Segoe UI"/>
      <w:color w:val="404040" w:themeColor="text1" w:themeTint="BF"/>
      <w:sz w:val="20"/>
      <w:szCs w:val="18"/>
    </w:rPr>
  </w:style>
  <w:style w:type="paragraph" w:styleId="Brdtext3">
    <w:name w:val="Body Text 3"/>
    <w:basedOn w:val="Normal"/>
    <w:link w:val="Brdtext3Char"/>
    <w:uiPriority w:val="99"/>
    <w:semiHidden/>
    <w:rsid w:val="00BB1F80"/>
    <w:rPr>
      <w:szCs w:val="16"/>
    </w:rPr>
  </w:style>
  <w:style w:type="character" w:customStyle="1" w:styleId="Brdtext3Char">
    <w:name w:val="Brödtext 3 Char"/>
    <w:basedOn w:val="Standardstycketeckensnitt"/>
    <w:link w:val="Brdtext3"/>
    <w:uiPriority w:val="99"/>
    <w:semiHidden/>
    <w:rsid w:val="003920AE"/>
    <w:rPr>
      <w:color w:val="404040" w:themeColor="text1" w:themeTint="BF"/>
      <w:sz w:val="20"/>
      <w:szCs w:val="16"/>
    </w:rPr>
  </w:style>
  <w:style w:type="paragraph" w:styleId="Brdtextmedindrag3">
    <w:name w:val="Body Text Indent 3"/>
    <w:basedOn w:val="Normal"/>
    <w:link w:val="Brdtextmedindrag3Char"/>
    <w:uiPriority w:val="99"/>
    <w:semiHidden/>
    <w:rsid w:val="00BB1F80"/>
    <w:rPr>
      <w:szCs w:val="16"/>
    </w:rPr>
  </w:style>
  <w:style w:type="character" w:customStyle="1" w:styleId="Brdtextmedindrag3Char">
    <w:name w:val="Brödtext med indrag 3 Char"/>
    <w:basedOn w:val="Standardstycketeckensnitt"/>
    <w:link w:val="Brdtextmedindrag3"/>
    <w:uiPriority w:val="99"/>
    <w:semiHidden/>
    <w:rsid w:val="003920AE"/>
    <w:rPr>
      <w:color w:val="404040" w:themeColor="text1" w:themeTint="BF"/>
      <w:sz w:val="20"/>
      <w:szCs w:val="16"/>
    </w:rPr>
  </w:style>
  <w:style w:type="character" w:styleId="Kommentarsreferens">
    <w:name w:val="annotation reference"/>
    <w:basedOn w:val="Standardstycketeckensnitt"/>
    <w:uiPriority w:val="99"/>
    <w:semiHidden/>
    <w:rsid w:val="00BB1F80"/>
    <w:rPr>
      <w:sz w:val="22"/>
      <w:szCs w:val="16"/>
    </w:rPr>
  </w:style>
  <w:style w:type="paragraph" w:styleId="Kommentarer">
    <w:name w:val="annotation text"/>
    <w:basedOn w:val="Normal"/>
    <w:link w:val="KommentarerChar"/>
    <w:uiPriority w:val="99"/>
    <w:semiHidden/>
    <w:rsid w:val="00BB1F80"/>
    <w:pPr>
      <w:spacing w:line="240" w:lineRule="auto"/>
    </w:pPr>
    <w:rPr>
      <w:szCs w:val="20"/>
    </w:rPr>
  </w:style>
  <w:style w:type="character" w:customStyle="1" w:styleId="KommentarerChar">
    <w:name w:val="Kommentarer Char"/>
    <w:basedOn w:val="Standardstycketeckensnitt"/>
    <w:link w:val="Kommentarer"/>
    <w:uiPriority w:val="99"/>
    <w:semiHidden/>
    <w:rsid w:val="003920AE"/>
    <w:rPr>
      <w:color w:val="404040" w:themeColor="text1" w:themeTint="BF"/>
      <w:sz w:val="20"/>
      <w:szCs w:val="20"/>
    </w:rPr>
  </w:style>
  <w:style w:type="paragraph" w:styleId="Kommentarsmne">
    <w:name w:val="annotation subject"/>
    <w:basedOn w:val="Kommentarer"/>
    <w:next w:val="Kommentarer"/>
    <w:link w:val="KommentarsmneChar"/>
    <w:uiPriority w:val="99"/>
    <w:semiHidden/>
    <w:rsid w:val="00BB1F80"/>
    <w:rPr>
      <w:b/>
      <w:bCs/>
    </w:rPr>
  </w:style>
  <w:style w:type="character" w:customStyle="1" w:styleId="KommentarsmneChar">
    <w:name w:val="Kommentarsämne Char"/>
    <w:basedOn w:val="KommentarerChar"/>
    <w:link w:val="Kommentarsmne"/>
    <w:uiPriority w:val="99"/>
    <w:semiHidden/>
    <w:rsid w:val="003920AE"/>
    <w:rPr>
      <w:b/>
      <w:bCs/>
      <w:color w:val="404040" w:themeColor="text1" w:themeTint="BF"/>
      <w:sz w:val="20"/>
      <w:szCs w:val="20"/>
    </w:rPr>
  </w:style>
  <w:style w:type="paragraph" w:styleId="Slutnotstext">
    <w:name w:val="endnote text"/>
    <w:basedOn w:val="Normal"/>
    <w:link w:val="SlutnotstextChar"/>
    <w:uiPriority w:val="99"/>
    <w:semiHidden/>
    <w:rsid w:val="00BB1F80"/>
    <w:pPr>
      <w:spacing w:after="0" w:line="240" w:lineRule="auto"/>
    </w:pPr>
    <w:rPr>
      <w:szCs w:val="20"/>
    </w:rPr>
  </w:style>
  <w:style w:type="character" w:customStyle="1" w:styleId="SlutnotstextChar">
    <w:name w:val="Slutnotstext Char"/>
    <w:basedOn w:val="Standardstycketeckensnitt"/>
    <w:link w:val="Slutnotstext"/>
    <w:uiPriority w:val="99"/>
    <w:semiHidden/>
    <w:rsid w:val="003920AE"/>
    <w:rPr>
      <w:color w:val="404040" w:themeColor="text1" w:themeTint="BF"/>
      <w:sz w:val="20"/>
      <w:szCs w:val="20"/>
    </w:rPr>
  </w:style>
  <w:style w:type="paragraph" w:styleId="Dokumentversikt">
    <w:name w:val="Document Map"/>
    <w:basedOn w:val="Normal"/>
    <w:link w:val="DokumentversiktChar"/>
    <w:uiPriority w:val="99"/>
    <w:semiHidden/>
    <w:rsid w:val="00BB1F80"/>
    <w:pPr>
      <w:spacing w:after="0" w:line="240" w:lineRule="auto"/>
    </w:pPr>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3920AE"/>
    <w:rPr>
      <w:rFonts w:ascii="Segoe UI" w:hAnsi="Segoe UI" w:cs="Segoe UI"/>
      <w:color w:val="404040" w:themeColor="text1" w:themeTint="BF"/>
      <w:sz w:val="20"/>
      <w:szCs w:val="16"/>
    </w:rPr>
  </w:style>
  <w:style w:type="paragraph" w:styleId="Avsndaradress-brev">
    <w:name w:val="envelope return"/>
    <w:basedOn w:val="Normal"/>
    <w:uiPriority w:val="99"/>
    <w:semiHidden/>
    <w:rsid w:val="00BB1F80"/>
    <w:pPr>
      <w:spacing w:after="0" w:line="240" w:lineRule="auto"/>
    </w:pPr>
    <w:rPr>
      <w:rFonts w:asciiTheme="majorHAnsi" w:eastAsiaTheme="majorEastAsia" w:hAnsiTheme="majorHAnsi" w:cstheme="majorBidi"/>
      <w:szCs w:val="20"/>
    </w:rPr>
  </w:style>
  <w:style w:type="paragraph" w:styleId="Fotnotstext">
    <w:name w:val="footnote text"/>
    <w:basedOn w:val="Normal"/>
    <w:link w:val="FotnotstextChar"/>
    <w:uiPriority w:val="99"/>
    <w:semiHidden/>
    <w:rsid w:val="00BB1F80"/>
    <w:pPr>
      <w:spacing w:after="0" w:line="240" w:lineRule="auto"/>
    </w:pPr>
    <w:rPr>
      <w:szCs w:val="20"/>
    </w:rPr>
  </w:style>
  <w:style w:type="character" w:customStyle="1" w:styleId="FotnotstextChar">
    <w:name w:val="Fotnotstext Char"/>
    <w:basedOn w:val="Standardstycketeckensnitt"/>
    <w:link w:val="Fotnotstext"/>
    <w:uiPriority w:val="99"/>
    <w:semiHidden/>
    <w:rsid w:val="003920AE"/>
    <w:rPr>
      <w:color w:val="404040" w:themeColor="text1" w:themeTint="BF"/>
      <w:sz w:val="20"/>
      <w:szCs w:val="20"/>
    </w:rPr>
  </w:style>
  <w:style w:type="character" w:styleId="HTML-kod">
    <w:name w:val="HTML Code"/>
    <w:basedOn w:val="Standardstycketeckensnitt"/>
    <w:uiPriority w:val="99"/>
    <w:semiHidden/>
    <w:rsid w:val="00BB1F80"/>
    <w:rPr>
      <w:rFonts w:ascii="Consolas" w:hAnsi="Consolas"/>
      <w:sz w:val="22"/>
      <w:szCs w:val="20"/>
    </w:rPr>
  </w:style>
  <w:style w:type="character" w:styleId="HTML-tangentbord">
    <w:name w:val="HTML Keyboard"/>
    <w:basedOn w:val="Standardstycketeckensnitt"/>
    <w:uiPriority w:val="99"/>
    <w:semiHidden/>
    <w:rsid w:val="00BB1F80"/>
    <w:rPr>
      <w:rFonts w:ascii="Consolas" w:hAnsi="Consolas"/>
      <w:sz w:val="22"/>
      <w:szCs w:val="20"/>
    </w:rPr>
  </w:style>
  <w:style w:type="paragraph" w:styleId="HTML-frformaterad">
    <w:name w:val="HTML Preformatted"/>
    <w:basedOn w:val="Normal"/>
    <w:link w:val="HTML-frformateradChar"/>
    <w:uiPriority w:val="99"/>
    <w:semiHidden/>
    <w:rsid w:val="00BB1F80"/>
    <w:pPr>
      <w:spacing w:after="0" w:line="240" w:lineRule="auto"/>
    </w:pPr>
    <w:rPr>
      <w:rFonts w:ascii="Consolas" w:hAnsi="Consolas"/>
      <w:szCs w:val="20"/>
    </w:rPr>
  </w:style>
  <w:style w:type="character" w:customStyle="1" w:styleId="HTML-frformateradChar">
    <w:name w:val="HTML - förformaterad Char"/>
    <w:basedOn w:val="Standardstycketeckensnitt"/>
    <w:link w:val="HTML-frformaterad"/>
    <w:uiPriority w:val="99"/>
    <w:semiHidden/>
    <w:rsid w:val="003920AE"/>
    <w:rPr>
      <w:rFonts w:ascii="Consolas" w:hAnsi="Consolas"/>
      <w:color w:val="404040" w:themeColor="text1" w:themeTint="BF"/>
      <w:sz w:val="20"/>
      <w:szCs w:val="20"/>
    </w:rPr>
  </w:style>
  <w:style w:type="character" w:styleId="HTML-skrivmaskin">
    <w:name w:val="HTML Typewriter"/>
    <w:basedOn w:val="Standardstycketeckensnitt"/>
    <w:uiPriority w:val="99"/>
    <w:semiHidden/>
    <w:rsid w:val="00BB1F80"/>
    <w:rPr>
      <w:rFonts w:ascii="Consolas" w:hAnsi="Consolas"/>
      <w:sz w:val="22"/>
      <w:szCs w:val="20"/>
    </w:rPr>
  </w:style>
  <w:style w:type="paragraph" w:styleId="Makrotext">
    <w:name w:val="macro"/>
    <w:link w:val="MakrotextChar"/>
    <w:uiPriority w:val="99"/>
    <w:semiHidden/>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Char">
    <w:name w:val="Makrotext Char"/>
    <w:basedOn w:val="Standardstycketeckensnitt"/>
    <w:link w:val="Makrotext"/>
    <w:uiPriority w:val="99"/>
    <w:semiHidden/>
    <w:rsid w:val="003920AE"/>
    <w:rPr>
      <w:rFonts w:ascii="Consolas" w:hAnsi="Consolas"/>
      <w:szCs w:val="20"/>
    </w:rPr>
  </w:style>
  <w:style w:type="paragraph" w:styleId="Oformateradtext">
    <w:name w:val="Plain Text"/>
    <w:basedOn w:val="Normal"/>
    <w:link w:val="OformateradtextChar"/>
    <w:uiPriority w:val="99"/>
    <w:semiHidden/>
    <w:rsid w:val="00BB1F80"/>
    <w:pPr>
      <w:spacing w:after="0" w:line="240" w:lineRule="auto"/>
    </w:pPr>
    <w:rPr>
      <w:rFonts w:ascii="Consolas" w:hAnsi="Consolas"/>
      <w:szCs w:val="21"/>
    </w:rPr>
  </w:style>
  <w:style w:type="character" w:customStyle="1" w:styleId="OformateradtextChar">
    <w:name w:val="Oformaterad text Char"/>
    <w:basedOn w:val="Standardstycketeckensnitt"/>
    <w:link w:val="Oformateradtext"/>
    <w:uiPriority w:val="99"/>
    <w:semiHidden/>
    <w:rsid w:val="003920AE"/>
    <w:rPr>
      <w:rFonts w:ascii="Consolas" w:hAnsi="Consolas"/>
      <w:color w:val="404040" w:themeColor="text1" w:themeTint="BF"/>
      <w:sz w:val="20"/>
      <w:szCs w:val="21"/>
    </w:rPr>
  </w:style>
  <w:style w:type="paragraph" w:styleId="Meddelanderubrik">
    <w:name w:val="Message Header"/>
    <w:basedOn w:val="Normal"/>
    <w:link w:val="MeddelanderubrikChar"/>
    <w:uiPriority w:val="99"/>
    <w:semiHidden/>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A2301F" w:themeColor="accent1" w:themeShade="BF"/>
      <w:sz w:val="24"/>
      <w:szCs w:val="24"/>
    </w:rPr>
  </w:style>
  <w:style w:type="character" w:customStyle="1" w:styleId="MeddelanderubrikChar">
    <w:name w:val="Meddelanderubrik Char"/>
    <w:basedOn w:val="Standardstycketeckensnitt"/>
    <w:link w:val="Meddelanderubrik"/>
    <w:uiPriority w:val="99"/>
    <w:semiHidden/>
    <w:rsid w:val="003920AE"/>
    <w:rPr>
      <w:rFonts w:asciiTheme="majorHAnsi" w:eastAsiaTheme="majorEastAsia" w:hAnsiTheme="majorHAnsi" w:cstheme="majorBidi"/>
      <w:color w:val="A2301F" w:themeColor="accent1" w:themeShade="BF"/>
      <w:sz w:val="24"/>
      <w:szCs w:val="24"/>
      <w:shd w:val="pct20" w:color="auto" w:fill="auto"/>
    </w:rPr>
  </w:style>
  <w:style w:type="paragraph" w:styleId="Numreradlista">
    <w:name w:val="List Number"/>
    <w:basedOn w:val="Normal"/>
    <w:uiPriority w:val="10"/>
    <w:qFormat/>
    <w:rsid w:val="0044621B"/>
    <w:pPr>
      <w:spacing w:before="120"/>
      <w:ind w:right="288"/>
    </w:pPr>
  </w:style>
  <w:style w:type="paragraph" w:styleId="Punktlista">
    <w:name w:val="List Bullet"/>
    <w:basedOn w:val="Normal"/>
    <w:uiPriority w:val="10"/>
    <w:semiHidden/>
    <w:rsid w:val="003F2336"/>
    <w:pPr>
      <w:numPr>
        <w:numId w:val="11"/>
      </w:numPr>
      <w:ind w:left="1080"/>
      <w:contextualSpacing/>
    </w:pPr>
  </w:style>
  <w:style w:type="table" w:styleId="Tabellrutnt">
    <w:name w:val="Table Grid"/>
    <w:basedOn w:val="Normaltabell"/>
    <w:uiPriority w:val="39"/>
    <w:rsid w:val="00BD2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umreradlista2">
    <w:name w:val="List Number 2"/>
    <w:basedOn w:val="Normal"/>
    <w:uiPriority w:val="99"/>
    <w:semiHidden/>
    <w:rsid w:val="0044621B"/>
    <w:pPr>
      <w:contextualSpacing/>
    </w:pPr>
  </w:style>
  <w:style w:type="paragraph" w:styleId="Numreradlista3">
    <w:name w:val="List Number 3"/>
    <w:basedOn w:val="Normal"/>
    <w:uiPriority w:val="99"/>
    <w:semiHidden/>
    <w:rsid w:val="0044621B"/>
    <w:pPr>
      <w:contextualSpacing/>
    </w:pPr>
  </w:style>
  <w:style w:type="numbering" w:customStyle="1" w:styleId="Aktuelllista1">
    <w:name w:val="Aktuell lista1"/>
    <w:uiPriority w:val="99"/>
    <w:rsid w:val="00C006CE"/>
    <w:pPr>
      <w:numPr>
        <w:numId w:val="29"/>
      </w:numPr>
    </w:pPr>
  </w:style>
  <w:style w:type="paragraph" w:styleId="Normalwebb">
    <w:name w:val="Normal (Web)"/>
    <w:basedOn w:val="Normal"/>
    <w:uiPriority w:val="99"/>
    <w:unhideWhenUsed/>
    <w:rsid w:val="00C006CE"/>
    <w:pPr>
      <w:spacing w:before="100" w:beforeAutospacing="1" w:after="100" w:afterAutospacing="1" w:line="240" w:lineRule="auto"/>
    </w:pPr>
    <w:rPr>
      <w:rFonts w:ascii="Times New Roman" w:eastAsia="Times New Roman" w:hAnsi="Times New Roman" w:cs="Times New Roman"/>
      <w:color w:val="auto"/>
      <w:sz w:val="24"/>
      <w:szCs w:val="24"/>
      <w:lang w:val="sv-SE" w:eastAsia="sv-SE"/>
    </w:rPr>
  </w:style>
  <w:style w:type="character" w:styleId="Hyperlnk">
    <w:name w:val="Hyperlink"/>
    <w:basedOn w:val="Standardstycketeckensnitt"/>
    <w:uiPriority w:val="99"/>
    <w:semiHidden/>
    <w:rsid w:val="00C006CE"/>
    <w:rPr>
      <w:color w:val="0563C1" w:themeColor="hyperlink"/>
      <w:u w:val="single"/>
    </w:rPr>
  </w:style>
  <w:style w:type="character" w:styleId="Olstomnmnande">
    <w:name w:val="Unresolved Mention"/>
    <w:basedOn w:val="Standardstycketeckensnitt"/>
    <w:uiPriority w:val="99"/>
    <w:semiHidden/>
    <w:unhideWhenUsed/>
    <w:rsid w:val="00C006CE"/>
    <w:rPr>
      <w:color w:val="605E5C"/>
      <w:shd w:val="clear" w:color="auto" w:fill="E1DFDD"/>
    </w:rPr>
  </w:style>
  <w:style w:type="character" w:styleId="Sidnummer">
    <w:name w:val="page number"/>
    <w:basedOn w:val="Standardstycketeckensnitt"/>
    <w:uiPriority w:val="99"/>
    <w:semiHidden/>
    <w:rsid w:val="006C3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 Id="rId16" Type="http://schemas.openxmlformats.org/officeDocument/2006/relationships/image" Target="media/image_rId16_document.png"/></Relationships>
</file>

<file path=word/_rels/foot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svg"/><Relationship Id="rId1" Type="http://schemas.openxmlformats.org/officeDocument/2006/relationships/image" Target="media/image10.png"/><Relationship Id="rId6" Type="http://schemas.openxmlformats.org/officeDocument/2006/relationships/image" Target="media/image15.svg"/><Relationship Id="rId5" Type="http://schemas.openxmlformats.org/officeDocument/2006/relationships/image" Target="media/image14.png"/><Relationship Id="rId4" Type="http://schemas.openxmlformats.org/officeDocument/2006/relationships/image" Target="media/image13.sv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utline">
  <a:themeElements>
    <a:clrScheme name="Student Outline">
      <a:dk1>
        <a:srgbClr val="000000"/>
      </a:dk1>
      <a:lt1>
        <a:srgbClr val="FFFFFF"/>
      </a:lt1>
      <a:dk2>
        <a:srgbClr val="44546A"/>
      </a:dk2>
      <a:lt2>
        <a:srgbClr val="E7E6E6"/>
      </a:lt2>
      <a:accent1>
        <a:srgbClr val="D7432C"/>
      </a:accent1>
      <a:accent2>
        <a:srgbClr val="ABC8D2"/>
      </a:accent2>
      <a:accent3>
        <a:srgbClr val="4279E1"/>
      </a:accent3>
      <a:accent4>
        <a:srgbClr val="AE7153"/>
      </a:accent4>
      <a:accent5>
        <a:srgbClr val="CF9400"/>
      </a:accent5>
      <a:accent6>
        <a:srgbClr val="FAE6D9"/>
      </a:accent6>
      <a:hlink>
        <a:srgbClr val="0563C1"/>
      </a:hlink>
      <a:folHlink>
        <a:srgbClr val="954F72"/>
      </a:folHlink>
    </a:clrScheme>
    <a:fontScheme name="Custom 124">
      <a:majorFont>
        <a:latin typeface="Grandview"/>
        <a:ea typeface=""/>
        <a:cs typeface=""/>
      </a:majorFont>
      <a:minorFont>
        <a:latin typeface="Grandvie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57871E-FE1A-4D2E-8505-B19D97C71FAE}">
  <ds:schemaRefs>
    <ds:schemaRef ds:uri="http://schemas.microsoft.com/sharepoint/v3/contenttype/forms"/>
  </ds:schemaRefs>
</ds:datastoreItem>
</file>

<file path=customXml/itemProps2.xml><?xml version="1.0" encoding="utf-8"?>
<ds:datastoreItem xmlns:ds="http://schemas.openxmlformats.org/officeDocument/2006/customXml" ds:itemID="{BE4F12B2-B165-4CC8-86C4-611B0D29F07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996D042-5485-4A8F-8A4F-E9A487DFC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5</Pages>
  <Words>182</Words>
  <Characters>966</Characters>
  <Application>Microsoft Office Word</Application>
  <DocSecurity>0</DocSecurity>
  <Lines>8</Lines>
  <Paragraphs>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2025-03-05T15:15:00Z</dcterms:created>
  <dcterms:modified xsi:type="dcterms:W3CDTF">2025-03-12T14:33:00Z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