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9" w:type="dxa"/>
        <w:jc w:val="center"/>
        <w:tblLayout w:type="fixed"/>
        <w:tblLook w:val="0000" w:firstRow="0" w:lastRow="0" w:firstColumn="0" w:lastColumn="0" w:noHBand="0" w:noVBand="0"/>
      </w:tblPr>
      <w:tblGrid>
        <w:gridCol w:w="3424"/>
        <w:gridCol w:w="794"/>
        <w:gridCol w:w="2953"/>
        <w:gridCol w:w="81"/>
        <w:gridCol w:w="3197"/>
      </w:tblGrid>
      <w:tr w:rsidR="00D4283C" w14:paraId="5D7F72D3" w14:textId="77777777" w:rsidTr="00EC5B93">
        <w:trPr>
          <w:cantSplit/>
          <w:trHeight w:val="1210"/>
          <w:jc w:val="center"/>
        </w:trPr>
        <w:tc>
          <w:tcPr>
            <w:tcW w:w="342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</w:tcPr>
          <w:p w14:paraId="0C45EA49" w14:textId="77777777" w:rsidR="00D4283C" w:rsidRDefault="00DA55CD" w:rsidP="001F2283">
            <w:pPr>
              <w:snapToGrid w:val="0"/>
              <w:spacing w:before="160"/>
              <w:jc w:val="center"/>
              <w:rPr>
                <w:b/>
              </w:rPr>
            </w:pPr>
            <w:r>
              <w:rPr>
                <w:b/>
              </w:rPr>
              <w:t>GYMNÁZIUM</w:t>
            </w:r>
            <w:r>
              <w:rPr>
                <w:b/>
              </w:rPr>
              <w:br/>
              <w:t>a STŘEDNÍ PRŮMYSLOVÁ ŠKOLA ELEKTROTECHNIKY</w:t>
            </w:r>
            <w:r>
              <w:rPr>
                <w:b/>
              </w:rPr>
              <w:br/>
              <w:t>A INFORMATIKY</w:t>
            </w:r>
            <w:r>
              <w:rPr>
                <w:b/>
              </w:rPr>
              <w:br/>
              <w:t>FRENŠTÁT p. R.</w:t>
            </w:r>
          </w:p>
        </w:tc>
        <w:tc>
          <w:tcPr>
            <w:tcW w:w="3828" w:type="dxa"/>
            <w:gridSpan w:val="3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</w:tcPr>
          <w:p w14:paraId="19D421A7" w14:textId="2C366A3A" w:rsidR="00D4283C" w:rsidRPr="0000324A" w:rsidRDefault="00D4283C" w:rsidP="0000324A">
            <w:pPr>
              <w:pStyle w:val="Normln1"/>
              <w:snapToGrid w:val="0"/>
              <w:rPr>
                <w:sz w:val="24"/>
              </w:rPr>
            </w:pPr>
            <w:r>
              <w:rPr>
                <w:sz w:val="24"/>
              </w:rPr>
              <w:t>Jméno:</w:t>
            </w:r>
            <w:r w:rsidR="00C92D1C">
              <w:rPr>
                <w:sz w:val="24"/>
              </w:rPr>
              <w:t xml:space="preserve"> Vojtěch Solanský</w:t>
            </w:r>
          </w:p>
        </w:tc>
        <w:tc>
          <w:tcPr>
            <w:tcW w:w="31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600F338" w14:textId="0DE34642" w:rsidR="00D4283C" w:rsidRPr="0000324A" w:rsidRDefault="00D4283C" w:rsidP="0000324A">
            <w:pPr>
              <w:snapToGrid w:val="0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Podpis:</w:t>
            </w:r>
          </w:p>
        </w:tc>
      </w:tr>
      <w:tr w:rsidR="00D4283C" w14:paraId="3D4CBD70" w14:textId="77777777" w:rsidTr="00EC5B93">
        <w:trPr>
          <w:cantSplit/>
          <w:trHeight w:hRule="exact" w:val="541"/>
          <w:jc w:val="center"/>
        </w:trPr>
        <w:tc>
          <w:tcPr>
            <w:tcW w:w="7252" w:type="dxa"/>
            <w:gridSpan w:val="4"/>
            <w:tcBorders>
              <w:left w:val="single" w:sz="8" w:space="0" w:color="000000"/>
            </w:tcBorders>
            <w:tcMar>
              <w:left w:w="71" w:type="dxa"/>
              <w:right w:w="71" w:type="dxa"/>
            </w:tcMar>
          </w:tcPr>
          <w:p w14:paraId="33820D73" w14:textId="34175C3B" w:rsidR="00C92D1C" w:rsidRDefault="00D4283C">
            <w:pPr>
              <w:pStyle w:val="Normln1"/>
              <w:snapToGrid w:val="0"/>
              <w:spacing w:line="20" w:lineRule="atLeast"/>
            </w:pPr>
            <w:r>
              <w:t xml:space="preserve"> </w:t>
            </w:r>
            <w:r>
              <w:rPr>
                <w:sz w:val="24"/>
              </w:rPr>
              <w:t>Název měření</w:t>
            </w:r>
            <w:r>
              <w:t>:</w:t>
            </w:r>
          </w:p>
          <w:p w14:paraId="23F57A91" w14:textId="22F05B64" w:rsidR="00D4283C" w:rsidRDefault="00C92D1C" w:rsidP="0009158F">
            <w:pPr>
              <w:pStyle w:val="Normln1"/>
              <w:spacing w:after="120" w:line="360" w:lineRule="auto"/>
            </w:pPr>
            <w:r w:rsidRPr="00C92D1C">
              <w:rPr>
                <w:b/>
                <w:bCs/>
              </w:rPr>
              <w:t xml:space="preserve"> </w:t>
            </w:r>
            <w:proofErr w:type="spellStart"/>
            <w:r w:rsidR="0009158F" w:rsidRPr="0009158F">
              <w:rPr>
                <w:b/>
                <w:bCs/>
                <w:sz w:val="24"/>
                <w:szCs w:val="24"/>
              </w:rPr>
              <w:t>LabVIEW</w:t>
            </w:r>
            <w:proofErr w:type="spellEnd"/>
            <w:r w:rsidR="0009158F" w:rsidRPr="0009158F">
              <w:rPr>
                <w:b/>
                <w:bCs/>
                <w:sz w:val="24"/>
                <w:szCs w:val="24"/>
              </w:rPr>
              <w:t xml:space="preserve"> – analýza signálů</w:t>
            </w:r>
            <w:r w:rsidR="00D4283C" w:rsidRPr="0009158F">
              <w:rPr>
                <w:sz w:val="24"/>
                <w:szCs w:val="24"/>
              </w:rPr>
              <w:t xml:space="preserve">   </w:t>
            </w:r>
          </w:p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w14:paraId="1B6BCBD8" w14:textId="77777777" w:rsidR="00D4283C" w:rsidRDefault="00D4283C">
            <w:pPr>
              <w:pStyle w:val="Normln1"/>
              <w:snapToGrid w:val="0"/>
              <w:spacing w:line="20" w:lineRule="atLeast"/>
              <w:jc w:val="both"/>
            </w:pPr>
          </w:p>
          <w:p w14:paraId="1177D5AB" w14:textId="5F95B6A5" w:rsidR="00D4283C" w:rsidRDefault="00321439" w:rsidP="00625C26">
            <w:pPr>
              <w:pStyle w:val="Normln1"/>
              <w:spacing w:line="20" w:lineRule="atLeast"/>
              <w:jc w:val="both"/>
              <w:rPr>
                <w:sz w:val="24"/>
              </w:rPr>
            </w:pPr>
            <w:r>
              <w:rPr>
                <w:sz w:val="24"/>
              </w:rPr>
              <w:t xml:space="preserve">Třída: </w:t>
            </w:r>
            <w:r w:rsidR="00C92D1C">
              <w:rPr>
                <w:sz w:val="24"/>
              </w:rPr>
              <w:t>T4A</w:t>
            </w:r>
            <w:r>
              <w:rPr>
                <w:sz w:val="24"/>
              </w:rPr>
              <w:t xml:space="preserve">       </w:t>
            </w:r>
            <w:r w:rsidR="00D4283C">
              <w:rPr>
                <w:sz w:val="24"/>
              </w:rPr>
              <w:t>Skupina:</w:t>
            </w:r>
            <w:r w:rsidR="00C92D1C">
              <w:rPr>
                <w:sz w:val="24"/>
              </w:rPr>
              <w:t xml:space="preserve"> 3</w:t>
            </w:r>
          </w:p>
        </w:tc>
      </w:tr>
      <w:tr w:rsidR="00D4283C" w14:paraId="4E609426" w14:textId="77777777" w:rsidTr="00EC5B93">
        <w:trPr>
          <w:cantSplit/>
          <w:trHeight w:hRule="exact" w:val="562"/>
          <w:jc w:val="center"/>
        </w:trPr>
        <w:tc>
          <w:tcPr>
            <w:tcW w:w="7252" w:type="dxa"/>
            <w:gridSpan w:val="4"/>
            <w:tcBorders>
              <w:left w:val="single" w:sz="8" w:space="0" w:color="000000"/>
              <w:bottom w:val="single" w:sz="4" w:space="0" w:color="000000"/>
            </w:tcBorders>
          </w:tcPr>
          <w:p w14:paraId="440C53FE" w14:textId="77777777" w:rsidR="00D4283C" w:rsidRDefault="00D4283C">
            <w:pPr>
              <w:pStyle w:val="Nadpis3"/>
              <w:tabs>
                <w:tab w:val="left" w:pos="0"/>
              </w:tabs>
              <w:snapToGrid w:val="0"/>
            </w:pPr>
            <w:r>
              <w:t xml:space="preserve"> </w:t>
            </w:r>
          </w:p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7FF1D1A" w14:textId="77777777" w:rsidR="00D4283C" w:rsidRDefault="00D4283C">
            <w:pPr>
              <w:snapToGrid w:val="0"/>
              <w:spacing w:line="20" w:lineRule="atLeast"/>
            </w:pPr>
          </w:p>
          <w:p w14:paraId="010C4285" w14:textId="445E7B68" w:rsidR="00C92D1C" w:rsidRDefault="00D4283C">
            <w:pPr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Číslo měření:</w:t>
            </w:r>
            <w:r w:rsidR="00C92D1C">
              <w:rPr>
                <w:sz w:val="24"/>
              </w:rPr>
              <w:t xml:space="preserve"> </w:t>
            </w:r>
            <w:r w:rsidR="0009158F">
              <w:rPr>
                <w:sz w:val="24"/>
              </w:rPr>
              <w:t>9</w:t>
            </w:r>
          </w:p>
        </w:tc>
      </w:tr>
      <w:tr w:rsidR="00D4283C" w14:paraId="6E95E9D0" w14:textId="77777777" w:rsidTr="00EC5B93">
        <w:trPr>
          <w:cantSplit/>
          <w:trHeight w:hRule="exact" w:val="557"/>
          <w:jc w:val="center"/>
        </w:trPr>
        <w:tc>
          <w:tcPr>
            <w:tcW w:w="7252" w:type="dxa"/>
            <w:gridSpan w:val="4"/>
            <w:vMerge w:val="restart"/>
            <w:tcBorders>
              <w:left w:val="single" w:sz="8" w:space="0" w:color="000000"/>
              <w:bottom w:val="single" w:sz="4" w:space="0" w:color="000000"/>
            </w:tcBorders>
            <w:tcMar>
              <w:left w:w="71" w:type="dxa"/>
              <w:right w:w="71" w:type="dxa"/>
            </w:tcMar>
          </w:tcPr>
          <w:p w14:paraId="7445602F" w14:textId="77777777" w:rsidR="00D4283C" w:rsidRDefault="00D4283C" w:rsidP="0000324A">
            <w:pPr>
              <w:pStyle w:val="Normln1"/>
              <w:snapToGrid w:val="0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 xml:space="preserve"> Zkoušené předměty:</w:t>
            </w:r>
            <w:r w:rsidR="004314BF">
              <w:rPr>
                <w:sz w:val="24"/>
              </w:rPr>
              <w:t xml:space="preserve"> </w:t>
            </w:r>
          </w:p>
          <w:p w14:paraId="26C1A624" w14:textId="772052D7" w:rsidR="004314BF" w:rsidRPr="004314BF" w:rsidRDefault="004314BF" w:rsidP="0000324A">
            <w:pPr>
              <w:pStyle w:val="Normln1"/>
              <w:snapToGrid w:val="0"/>
              <w:spacing w:line="20" w:lineRule="atLeast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 </w:t>
            </w:r>
            <w:r w:rsidR="0009158F">
              <w:rPr>
                <w:b/>
                <w:bCs/>
                <w:sz w:val="24"/>
              </w:rPr>
              <w:t xml:space="preserve">Virtuální přístroje v prostředí </w:t>
            </w:r>
            <w:proofErr w:type="spellStart"/>
            <w:r w:rsidR="0009158F">
              <w:rPr>
                <w:b/>
                <w:bCs/>
                <w:sz w:val="24"/>
              </w:rPr>
              <w:t>LabVIEW</w:t>
            </w:r>
            <w:proofErr w:type="spellEnd"/>
          </w:p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w14:paraId="6E0F6A73" w14:textId="77777777" w:rsidR="00D4283C" w:rsidRDefault="00D4283C">
            <w:pPr>
              <w:pStyle w:val="Normln1"/>
              <w:snapToGrid w:val="0"/>
              <w:spacing w:line="20" w:lineRule="atLeast"/>
            </w:pPr>
          </w:p>
          <w:p w14:paraId="6073A088" w14:textId="43B4FD13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Změřeno dne:</w:t>
            </w:r>
            <w:r w:rsidR="00C92D1C">
              <w:rPr>
                <w:sz w:val="24"/>
              </w:rPr>
              <w:t xml:space="preserve"> </w:t>
            </w:r>
            <w:r w:rsidR="0009158F">
              <w:rPr>
                <w:sz w:val="24"/>
              </w:rPr>
              <w:t>16</w:t>
            </w:r>
            <w:r w:rsidR="00C92D1C">
              <w:rPr>
                <w:sz w:val="24"/>
              </w:rPr>
              <w:t xml:space="preserve">. </w:t>
            </w:r>
            <w:r w:rsidR="0009158F">
              <w:rPr>
                <w:sz w:val="24"/>
              </w:rPr>
              <w:t>12</w:t>
            </w:r>
            <w:r w:rsidR="00C92D1C">
              <w:rPr>
                <w:sz w:val="24"/>
              </w:rPr>
              <w:t>. 2025</w:t>
            </w:r>
          </w:p>
          <w:p w14:paraId="4EE26AAE" w14:textId="77777777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</w:p>
          <w:p w14:paraId="5F2376EA" w14:textId="77777777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Známka:</w:t>
            </w:r>
          </w:p>
        </w:tc>
      </w:tr>
      <w:tr w:rsidR="00D4283C" w14:paraId="707EC137" w14:textId="77777777" w:rsidTr="00EC5B93">
        <w:trPr>
          <w:cantSplit/>
          <w:jc w:val="center"/>
        </w:trPr>
        <w:tc>
          <w:tcPr>
            <w:tcW w:w="7252" w:type="dxa"/>
            <w:gridSpan w:val="4"/>
            <w:vMerge/>
            <w:tcBorders>
              <w:left w:val="single" w:sz="8" w:space="0" w:color="000000"/>
              <w:bottom w:val="single" w:sz="4" w:space="0" w:color="000000"/>
            </w:tcBorders>
            <w:tcMar>
              <w:left w:w="71" w:type="dxa"/>
              <w:right w:w="71" w:type="dxa"/>
            </w:tcMar>
          </w:tcPr>
          <w:p w14:paraId="0837C59B" w14:textId="77777777" w:rsidR="00D4283C" w:rsidRDefault="00D4283C"/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w14:paraId="5EA47425" w14:textId="77777777" w:rsidR="00D4283C" w:rsidRDefault="00D4283C">
            <w:pPr>
              <w:pStyle w:val="Normln1"/>
              <w:snapToGrid w:val="0"/>
              <w:spacing w:line="20" w:lineRule="atLeast"/>
            </w:pPr>
          </w:p>
          <w:p w14:paraId="6608890E" w14:textId="7585AA28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Vyučující:</w:t>
            </w:r>
            <w:r w:rsidR="00C92D1C">
              <w:rPr>
                <w:sz w:val="24"/>
              </w:rPr>
              <w:t xml:space="preserve"> </w:t>
            </w:r>
            <w:r w:rsidR="0009158F">
              <w:rPr>
                <w:sz w:val="24"/>
              </w:rPr>
              <w:t xml:space="preserve">Ing. </w:t>
            </w:r>
            <w:r w:rsidR="00C92D1C">
              <w:rPr>
                <w:sz w:val="24"/>
              </w:rPr>
              <w:t>Vladimír Kokeš</w:t>
            </w:r>
          </w:p>
        </w:tc>
      </w:tr>
      <w:tr w:rsidR="00D4283C" w14:paraId="55A5D45F" w14:textId="77777777" w:rsidTr="00EC5B93">
        <w:trPr>
          <w:cantSplit/>
          <w:trHeight w:hRule="exact" w:val="693"/>
          <w:jc w:val="center"/>
        </w:trPr>
        <w:tc>
          <w:tcPr>
            <w:tcW w:w="4218" w:type="dxa"/>
            <w:gridSpan w:val="2"/>
            <w:tcBorders>
              <w:left w:val="single" w:sz="8" w:space="0" w:color="000000"/>
              <w:bottom w:val="single" w:sz="4" w:space="0" w:color="000000"/>
            </w:tcBorders>
            <w:tcMar>
              <w:left w:w="71" w:type="dxa"/>
              <w:right w:w="71" w:type="dxa"/>
            </w:tcMar>
          </w:tcPr>
          <w:p w14:paraId="49C740BC" w14:textId="2FB66162" w:rsidR="00D4283C" w:rsidRDefault="00D4283C">
            <w:pPr>
              <w:pStyle w:val="Normln1"/>
              <w:snapToGrid w:val="0"/>
              <w:spacing w:line="20" w:lineRule="atLeast"/>
              <w:jc w:val="both"/>
              <w:rPr>
                <w:sz w:val="24"/>
              </w:rPr>
            </w:pPr>
            <w:r>
              <w:t xml:space="preserve"> </w:t>
            </w:r>
            <w:r>
              <w:rPr>
                <w:sz w:val="24"/>
              </w:rPr>
              <w:t>Funkce při měření:</w:t>
            </w:r>
            <w:r w:rsidR="00C92D1C">
              <w:rPr>
                <w:sz w:val="24"/>
              </w:rPr>
              <w:t xml:space="preserve"> Zapojující, Měřič </w:t>
            </w:r>
          </w:p>
        </w:tc>
        <w:tc>
          <w:tcPr>
            <w:tcW w:w="623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w14:paraId="7C0B3965" w14:textId="5127EDC9" w:rsidR="00D4283C" w:rsidRDefault="00D4283C">
            <w:pPr>
              <w:pStyle w:val="Normln1"/>
              <w:snapToGrid w:val="0"/>
              <w:spacing w:line="20" w:lineRule="atLeast"/>
              <w:jc w:val="both"/>
              <w:rPr>
                <w:sz w:val="24"/>
              </w:rPr>
            </w:pPr>
            <w:r>
              <w:rPr>
                <w:sz w:val="24"/>
              </w:rPr>
              <w:t>Spoluměřící:</w:t>
            </w:r>
            <w:r w:rsidR="00C92D1C">
              <w:rPr>
                <w:sz w:val="24"/>
              </w:rPr>
              <w:t xml:space="preserve"> - </w:t>
            </w:r>
          </w:p>
        </w:tc>
      </w:tr>
      <w:tr w:rsidR="00D4283C" w14:paraId="43B13974" w14:textId="77777777" w:rsidTr="00EC5B93">
        <w:trPr>
          <w:cantSplit/>
          <w:trHeight w:hRule="exact" w:val="9454"/>
          <w:jc w:val="center"/>
        </w:trPr>
        <w:tc>
          <w:tcPr>
            <w:tcW w:w="10449" w:type="dxa"/>
            <w:gridSpan w:val="5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w14:paraId="55D123F1" w14:textId="07351D98" w:rsidR="00D4283C" w:rsidRDefault="00D4283C">
            <w:pPr>
              <w:pStyle w:val="Normln1"/>
              <w:snapToGrid w:val="0"/>
              <w:spacing w:line="20" w:lineRule="atLeast"/>
            </w:pPr>
          </w:p>
          <w:p w14:paraId="7138141A" w14:textId="7661CBEF" w:rsidR="00D4283C" w:rsidRDefault="00D4283C" w:rsidP="0000324A">
            <w:pPr>
              <w:pStyle w:val="Normln1"/>
              <w:spacing w:line="20" w:lineRule="atLeast"/>
              <w:rPr>
                <w:sz w:val="24"/>
              </w:rPr>
            </w:pPr>
            <w:r>
              <w:t xml:space="preserve"> </w:t>
            </w:r>
            <w:r>
              <w:rPr>
                <w:sz w:val="24"/>
              </w:rPr>
              <w:t>Schémata:</w:t>
            </w:r>
            <w:r w:rsidR="0006107C" w:rsidRPr="0006107C">
              <w:t xml:space="preserve"> </w:t>
            </w:r>
          </w:p>
          <w:p w14:paraId="55922204" w14:textId="3262B5BB" w:rsidR="00754873" w:rsidRDefault="00754873" w:rsidP="0000324A">
            <w:pPr>
              <w:pStyle w:val="Normln1"/>
              <w:spacing w:line="20" w:lineRule="atLeast"/>
              <w:rPr>
                <w:sz w:val="24"/>
              </w:rPr>
            </w:pPr>
          </w:p>
          <w:p w14:paraId="033FDA95" w14:textId="42D2A309" w:rsidR="00754873" w:rsidRPr="0000324A" w:rsidRDefault="0009158F" w:rsidP="0000324A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EF443FC" wp14:editId="11B106CF">
                      <wp:simplePos x="0" y="0"/>
                      <wp:positionH relativeFrom="column">
                        <wp:posOffset>370205</wp:posOffset>
                      </wp:positionH>
                      <wp:positionV relativeFrom="paragraph">
                        <wp:posOffset>4762500</wp:posOffset>
                      </wp:positionV>
                      <wp:extent cx="2800350" cy="466725"/>
                      <wp:effectExtent l="0" t="0" r="19050" b="28575"/>
                      <wp:wrapNone/>
                      <wp:docPr id="397802193" name="Textové po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00350" cy="466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EF741FF" w14:textId="396EC453" w:rsidR="00A22F9F" w:rsidRPr="00A22F9F" w:rsidRDefault="00A22F9F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22F9F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R = 10 </w:t>
                                  </w:r>
                                  <w:r w:rsidR="0023367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Ω</w:t>
                                  </w:r>
                                </w:p>
                                <w:p w14:paraId="54C5C8A9" w14:textId="48EBB747" w:rsidR="00A22F9F" w:rsidRPr="00A22F9F" w:rsidRDefault="0009158F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Z</w:t>
                                  </w:r>
                                  <w:r w:rsidR="00A22F9F" w:rsidRPr="00A22F9F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=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270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Ω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+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4,7 µF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(v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sérii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)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F443F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ové pole 1" o:spid="_x0000_s1026" type="#_x0000_t202" style="position:absolute;margin-left:29.15pt;margin-top:375pt;width:220.5pt;height:3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" fillcolor="white [3201]" strokecolor="white [3212]" strokeweight=".5pt">
                      <v:textbox>
                        <w:txbxContent>
                          <w:p w14:paraId="1EF741FF" w14:textId="396EC453" w:rsidR="00A22F9F" w:rsidRPr="00A22F9F" w:rsidRDefault="00A22F9F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22F9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R = 10 </w:t>
                            </w:r>
                            <w:r w:rsidR="0023367A">
                              <w:rPr>
                                <w:sz w:val="24"/>
                                <w:szCs w:val="24"/>
                                <w:lang w:val="en-US"/>
                              </w:rPr>
                              <w:t>Ω</w:t>
                            </w:r>
                          </w:p>
                          <w:p w14:paraId="54C5C8A9" w14:textId="48EBB747" w:rsidR="00A22F9F" w:rsidRPr="00A22F9F" w:rsidRDefault="0009158F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Z</w:t>
                            </w:r>
                            <w:r w:rsidR="00A22F9F" w:rsidRPr="00A22F9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270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Ω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+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4,7 µF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(v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sérii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9158F">
              <w:rPr>
                <w:sz w:val="24"/>
              </w:rPr>
              <w:drawing>
                <wp:anchor distT="0" distB="0" distL="114300" distR="114300" simplePos="0" relativeHeight="251662336" behindDoc="1" locked="0" layoutInCell="1" allowOverlap="1" wp14:anchorId="52B07858" wp14:editId="55F25A32">
                  <wp:simplePos x="0" y="0"/>
                  <wp:positionH relativeFrom="column">
                    <wp:posOffset>370205</wp:posOffset>
                  </wp:positionH>
                  <wp:positionV relativeFrom="paragraph">
                    <wp:posOffset>288925</wp:posOffset>
                  </wp:positionV>
                  <wp:extent cx="5867400" cy="3415012"/>
                  <wp:effectExtent l="0" t="0" r="0" b="0"/>
                  <wp:wrapNone/>
                  <wp:docPr id="1560103376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103376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0" cy="3415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4283C" w14:paraId="4A6E71C5" w14:textId="77777777" w:rsidTr="00EC5B93">
        <w:trPr>
          <w:cantSplit/>
          <w:trHeight w:hRule="exact" w:val="1688"/>
          <w:jc w:val="center"/>
        </w:trPr>
        <w:tc>
          <w:tcPr>
            <w:tcW w:w="7171" w:type="dxa"/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left w:w="71" w:type="dxa"/>
              <w:right w:w="71" w:type="dxa"/>
            </w:tcMar>
          </w:tcPr>
          <w:p w14:paraId="00F6013F" w14:textId="77777777" w:rsidR="00D4283C" w:rsidRDefault="00D4283C">
            <w:pPr>
              <w:snapToGrid w:val="0"/>
              <w:spacing w:line="120" w:lineRule="auto"/>
            </w:pPr>
          </w:p>
          <w:p w14:paraId="62952AA1" w14:textId="21EB5B5E" w:rsidR="00D4283C" w:rsidRPr="0000324A" w:rsidRDefault="00D4283C" w:rsidP="0000324A">
            <w:pPr>
              <w:pStyle w:val="Normln1"/>
              <w:rPr>
                <w:sz w:val="24"/>
              </w:rPr>
            </w:pPr>
            <w:r>
              <w:t xml:space="preserve"> </w:t>
            </w:r>
            <w:r>
              <w:rPr>
                <w:sz w:val="24"/>
              </w:rPr>
              <w:t>Poznámky učitele:</w:t>
            </w:r>
          </w:p>
          <w:p w14:paraId="0F9153DC" w14:textId="77777777" w:rsidR="00D4283C" w:rsidRDefault="00D4283C">
            <w:pPr>
              <w:spacing w:line="120" w:lineRule="auto"/>
            </w:pPr>
          </w:p>
        </w:tc>
        <w:tc>
          <w:tcPr>
            <w:tcW w:w="3278" w:type="dxa"/>
            <w:gridSpan w:val="2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  <w:vAlign w:val="center"/>
          </w:tcPr>
          <w:p w14:paraId="554ACB94" w14:textId="77777777" w:rsidR="00D4283C" w:rsidRDefault="00D4283C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>Známka:</w:t>
            </w:r>
          </w:p>
          <w:p w14:paraId="3170D07F" w14:textId="77777777" w:rsidR="00D4283C" w:rsidRDefault="00D4283C"/>
          <w:p w14:paraId="4FFB68E9" w14:textId="77777777" w:rsidR="00D4283C" w:rsidRDefault="00D4283C"/>
          <w:p w14:paraId="7AF48523" w14:textId="77777777" w:rsidR="00D4283C" w:rsidRDefault="00D4283C"/>
          <w:p w14:paraId="11A48F65" w14:textId="77777777" w:rsidR="00D4283C" w:rsidRDefault="00D4283C"/>
          <w:p w14:paraId="711DDCF2" w14:textId="77777777" w:rsidR="00D4283C" w:rsidRDefault="00D4283C">
            <w:pPr>
              <w:rPr>
                <w:sz w:val="24"/>
              </w:rPr>
            </w:pPr>
            <w:r>
              <w:rPr>
                <w:sz w:val="24"/>
              </w:rPr>
              <w:t>Datum:</w:t>
            </w:r>
          </w:p>
          <w:p w14:paraId="21B22627" w14:textId="77777777" w:rsidR="00D4283C" w:rsidRDefault="00D4283C">
            <w:pPr>
              <w:spacing w:line="120" w:lineRule="auto"/>
            </w:pPr>
          </w:p>
        </w:tc>
      </w:tr>
    </w:tbl>
    <w:p w14:paraId="3A56D3B0" w14:textId="77777777" w:rsidR="0000324A" w:rsidRDefault="0000324A" w:rsidP="00EC5B93">
      <w:pPr>
        <w:pStyle w:val="Normln1"/>
        <w:rPr>
          <w:b/>
          <w:sz w:val="24"/>
          <w:u w:val="single"/>
        </w:rPr>
      </w:pPr>
    </w:p>
    <w:p w14:paraId="1C356D9C" w14:textId="77777777" w:rsidR="0000324A" w:rsidRDefault="0000324A" w:rsidP="00EC5B93">
      <w:pPr>
        <w:pStyle w:val="Normln1"/>
        <w:rPr>
          <w:b/>
          <w:sz w:val="24"/>
          <w:u w:val="single"/>
        </w:rPr>
      </w:pPr>
    </w:p>
    <w:p w14:paraId="625E9A66" w14:textId="4ABDF314" w:rsidR="00C92D1C" w:rsidRDefault="00D4283C" w:rsidP="00F40E81">
      <w:pPr>
        <w:pStyle w:val="Normln1"/>
        <w:spacing w:after="120"/>
        <w:rPr>
          <w:rFonts w:ascii="Arial" w:hAnsi="Arial" w:cs="Arial"/>
          <w:b/>
          <w:sz w:val="24"/>
        </w:rPr>
      </w:pPr>
      <w:r w:rsidRPr="00C92D1C">
        <w:rPr>
          <w:rFonts w:ascii="Arial" w:hAnsi="Arial" w:cs="Arial"/>
          <w:b/>
          <w:sz w:val="24"/>
        </w:rPr>
        <w:t>ÚKOL MĚŘENÍ:</w:t>
      </w:r>
    </w:p>
    <w:p w14:paraId="0519613D" w14:textId="77777777" w:rsidR="00F40E81" w:rsidRPr="00F40E81" w:rsidRDefault="00F40E81" w:rsidP="00F40E81">
      <w:pPr>
        <w:pStyle w:val="Normln1"/>
        <w:numPr>
          <w:ilvl w:val="0"/>
          <w:numId w:val="10"/>
        </w:numPr>
        <w:rPr>
          <w:sz w:val="24"/>
        </w:rPr>
      </w:pPr>
      <w:r w:rsidRPr="00F40E81">
        <w:rPr>
          <w:sz w:val="24"/>
        </w:rPr>
        <w:t xml:space="preserve">Pomocí </w:t>
      </w:r>
      <w:proofErr w:type="spellStart"/>
      <w:r w:rsidRPr="00F40E81">
        <w:rPr>
          <w:sz w:val="24"/>
        </w:rPr>
        <w:t>LabVIEW</w:t>
      </w:r>
      <w:proofErr w:type="spellEnd"/>
      <w:r w:rsidRPr="00F40E81">
        <w:rPr>
          <w:sz w:val="24"/>
        </w:rPr>
        <w:t xml:space="preserve"> sestavte aplikaci pro měření činného výkonu na komplexní zátěži (sériové spojení R = 270Ω a C = 4,7 µF)</w:t>
      </w:r>
    </w:p>
    <w:p w14:paraId="39B41B15" w14:textId="77777777" w:rsidR="00F40E81" w:rsidRPr="00F40E81" w:rsidRDefault="00F40E81" w:rsidP="00F40E81">
      <w:pPr>
        <w:pStyle w:val="Normln1"/>
        <w:numPr>
          <w:ilvl w:val="0"/>
          <w:numId w:val="10"/>
        </w:numPr>
        <w:rPr>
          <w:sz w:val="24"/>
        </w:rPr>
      </w:pPr>
      <w:r w:rsidRPr="00F40E81">
        <w:rPr>
          <w:sz w:val="24"/>
        </w:rPr>
        <w:t>Přední panel bude obsahovat alespoň číslicové měřiče efektivní hodnoty napětí a proud, měřič činného výkonu, dále graf průběhů okamžitých hodnot napětí a proudu.</w:t>
      </w:r>
    </w:p>
    <w:p w14:paraId="4D7FB7C4" w14:textId="77777777" w:rsidR="00F40E81" w:rsidRPr="00F40E81" w:rsidRDefault="00F40E81" w:rsidP="00F40E81">
      <w:pPr>
        <w:pStyle w:val="Normln1"/>
        <w:numPr>
          <w:ilvl w:val="0"/>
          <w:numId w:val="10"/>
        </w:numPr>
        <w:rPr>
          <w:sz w:val="24"/>
        </w:rPr>
      </w:pPr>
      <w:r w:rsidRPr="00F40E81">
        <w:rPr>
          <w:sz w:val="24"/>
        </w:rPr>
        <w:t>Vytiskněte blokový diagram vytvořeného programu.</w:t>
      </w:r>
    </w:p>
    <w:p w14:paraId="37B9AA74" w14:textId="77777777" w:rsidR="00F40E81" w:rsidRPr="00F40E81" w:rsidRDefault="00F40E81" w:rsidP="00F40E81">
      <w:pPr>
        <w:pStyle w:val="Normln1"/>
        <w:numPr>
          <w:ilvl w:val="0"/>
          <w:numId w:val="10"/>
        </w:numPr>
        <w:rPr>
          <w:sz w:val="24"/>
        </w:rPr>
      </w:pPr>
      <w:r w:rsidRPr="00F40E81">
        <w:rPr>
          <w:sz w:val="24"/>
        </w:rPr>
        <w:t>Ověřte přesnost měření virtuálních přístrojů pomocí skutečných dostatečně přesných měřících přístrojů, výkon na komplexní zátěži určete výpočtem (P = RI</w:t>
      </w:r>
      <w:r w:rsidRPr="00F40E81">
        <w:rPr>
          <w:sz w:val="24"/>
          <w:vertAlign w:val="superscript"/>
        </w:rPr>
        <w:t>2</w:t>
      </w:r>
      <w:r w:rsidRPr="00F40E81">
        <w:rPr>
          <w:sz w:val="24"/>
        </w:rPr>
        <w:t>).</w:t>
      </w:r>
    </w:p>
    <w:p w14:paraId="332046A2" w14:textId="77777777" w:rsidR="00D4283C" w:rsidRDefault="00D4283C" w:rsidP="00EC5B93">
      <w:pPr>
        <w:pStyle w:val="Normln1"/>
        <w:rPr>
          <w:b/>
          <w:sz w:val="22"/>
          <w:u w:val="single"/>
        </w:rPr>
      </w:pPr>
    </w:p>
    <w:p w14:paraId="78428B17" w14:textId="77777777" w:rsidR="00D4283C" w:rsidRPr="00C92D1C" w:rsidRDefault="00D4283C" w:rsidP="00EC5B93">
      <w:pPr>
        <w:pStyle w:val="Normln1"/>
        <w:rPr>
          <w:rFonts w:ascii="Arial" w:hAnsi="Arial" w:cs="Arial"/>
          <w:b/>
          <w:sz w:val="24"/>
        </w:rPr>
      </w:pPr>
      <w:r w:rsidRPr="00C92D1C">
        <w:rPr>
          <w:rFonts w:ascii="Arial" w:hAnsi="Arial" w:cs="Arial"/>
          <w:b/>
          <w:sz w:val="24"/>
        </w:rPr>
        <w:t>POUŽITÉ PŘÍSTROJE:</w:t>
      </w:r>
    </w:p>
    <w:p w14:paraId="2BDEF42F" w14:textId="77777777" w:rsidR="00D4283C" w:rsidRDefault="00D4283C" w:rsidP="00EC5B93">
      <w:pPr>
        <w:pStyle w:val="Normln1"/>
        <w:rPr>
          <w:b/>
          <w:sz w:val="22"/>
          <w:u w:val="single"/>
        </w:rPr>
      </w:pPr>
    </w:p>
    <w:tbl>
      <w:tblPr>
        <w:tblW w:w="90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4114"/>
        <w:gridCol w:w="1985"/>
        <w:gridCol w:w="2391"/>
      </w:tblGrid>
      <w:tr w:rsidR="0000324A" w:rsidRPr="009B4B7F" w14:paraId="67B737D3" w14:textId="77777777" w:rsidTr="000F48C6">
        <w:trPr>
          <w:jc w:val="center"/>
        </w:trPr>
        <w:tc>
          <w:tcPr>
            <w:tcW w:w="559" w:type="dxa"/>
          </w:tcPr>
          <w:p w14:paraId="30233EC2" w14:textId="77777777" w:rsidR="00EC5B93" w:rsidRPr="009B4B7F" w:rsidRDefault="00EC5B93" w:rsidP="002654DF">
            <w:pPr>
              <w:rPr>
                <w:b/>
                <w:sz w:val="24"/>
                <w:szCs w:val="24"/>
              </w:rPr>
            </w:pPr>
          </w:p>
        </w:tc>
        <w:tc>
          <w:tcPr>
            <w:tcW w:w="4114" w:type="dxa"/>
          </w:tcPr>
          <w:p w14:paraId="532B5DDC" w14:textId="77777777" w:rsidR="00EC5B93" w:rsidRPr="009B4B7F" w:rsidRDefault="00EC5B93" w:rsidP="002654DF">
            <w:pPr>
              <w:rPr>
                <w:b/>
                <w:sz w:val="24"/>
                <w:szCs w:val="24"/>
              </w:rPr>
            </w:pPr>
            <w:r w:rsidRPr="009B4B7F">
              <w:rPr>
                <w:b/>
                <w:sz w:val="24"/>
                <w:szCs w:val="24"/>
              </w:rPr>
              <w:t>Název, typ</w:t>
            </w:r>
          </w:p>
        </w:tc>
        <w:tc>
          <w:tcPr>
            <w:tcW w:w="1985" w:type="dxa"/>
          </w:tcPr>
          <w:p w14:paraId="41BCA267" w14:textId="77777777" w:rsidR="00EC5B93" w:rsidRPr="009B4B7F" w:rsidRDefault="00EC5B93" w:rsidP="002654DF">
            <w:pPr>
              <w:rPr>
                <w:b/>
                <w:sz w:val="24"/>
                <w:szCs w:val="24"/>
              </w:rPr>
            </w:pPr>
            <w:r w:rsidRPr="009B4B7F">
              <w:rPr>
                <w:b/>
                <w:sz w:val="24"/>
                <w:szCs w:val="24"/>
              </w:rPr>
              <w:t>Výrobní číslo</w:t>
            </w:r>
          </w:p>
        </w:tc>
        <w:tc>
          <w:tcPr>
            <w:tcW w:w="2391" w:type="dxa"/>
          </w:tcPr>
          <w:p w14:paraId="7CAF2F51" w14:textId="77777777" w:rsidR="00EC5B93" w:rsidRPr="009B4B7F" w:rsidRDefault="00EC5B93" w:rsidP="002654DF">
            <w:pPr>
              <w:rPr>
                <w:b/>
                <w:sz w:val="24"/>
                <w:szCs w:val="24"/>
              </w:rPr>
            </w:pPr>
            <w:r w:rsidRPr="009B4B7F">
              <w:rPr>
                <w:b/>
                <w:sz w:val="24"/>
                <w:szCs w:val="24"/>
              </w:rPr>
              <w:t>Doplňující údaj</w:t>
            </w:r>
          </w:p>
        </w:tc>
      </w:tr>
      <w:tr w:rsidR="0000324A" w:rsidRPr="009B4B7F" w14:paraId="7D8AC9ED" w14:textId="77777777" w:rsidTr="000F48C6">
        <w:trPr>
          <w:jc w:val="center"/>
        </w:trPr>
        <w:tc>
          <w:tcPr>
            <w:tcW w:w="559" w:type="dxa"/>
          </w:tcPr>
          <w:p w14:paraId="7AE58E2A" w14:textId="1F6E521B" w:rsidR="00EC5B93" w:rsidRPr="009B4B7F" w:rsidRDefault="00EC5B93" w:rsidP="002654DF">
            <w:pPr>
              <w:rPr>
                <w:b/>
                <w:sz w:val="24"/>
                <w:szCs w:val="24"/>
                <w:vertAlign w:val="subscript"/>
              </w:rPr>
            </w:pPr>
          </w:p>
        </w:tc>
        <w:tc>
          <w:tcPr>
            <w:tcW w:w="4114" w:type="dxa"/>
          </w:tcPr>
          <w:p w14:paraId="538BCC68" w14:textId="0E7E80E3" w:rsidR="00EC5B93" w:rsidRPr="009B4B7F" w:rsidRDefault="00F40E81" w:rsidP="002654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Stavebnice </w:t>
            </w:r>
            <w:proofErr w:type="spellStart"/>
            <w:r>
              <w:rPr>
                <w:sz w:val="24"/>
                <w:szCs w:val="24"/>
              </w:rPr>
              <w:t>Didactic</w:t>
            </w:r>
            <w:proofErr w:type="spellEnd"/>
            <w:r>
              <w:rPr>
                <w:sz w:val="24"/>
                <w:szCs w:val="24"/>
              </w:rPr>
              <w:t xml:space="preserve"> s příslušenstvím</w:t>
            </w:r>
          </w:p>
        </w:tc>
        <w:tc>
          <w:tcPr>
            <w:tcW w:w="1985" w:type="dxa"/>
          </w:tcPr>
          <w:p w14:paraId="352D81E1" w14:textId="35B2B89A" w:rsidR="00EC5B93" w:rsidRPr="009B4B7F" w:rsidRDefault="00EC5B93" w:rsidP="002654DF">
            <w:pPr>
              <w:rPr>
                <w:sz w:val="24"/>
                <w:szCs w:val="24"/>
              </w:rPr>
            </w:pPr>
          </w:p>
        </w:tc>
        <w:tc>
          <w:tcPr>
            <w:tcW w:w="2391" w:type="dxa"/>
          </w:tcPr>
          <w:p w14:paraId="2DDC753F" w14:textId="77ABED3E" w:rsidR="00EC5B93" w:rsidRPr="009B4B7F" w:rsidRDefault="00EC5B93" w:rsidP="002654DF">
            <w:pPr>
              <w:rPr>
                <w:sz w:val="24"/>
                <w:szCs w:val="24"/>
              </w:rPr>
            </w:pPr>
          </w:p>
        </w:tc>
      </w:tr>
      <w:tr w:rsidR="0000324A" w:rsidRPr="009B4B7F" w14:paraId="6D4CE271" w14:textId="77777777" w:rsidTr="000F48C6">
        <w:trPr>
          <w:jc w:val="center"/>
        </w:trPr>
        <w:tc>
          <w:tcPr>
            <w:tcW w:w="559" w:type="dxa"/>
          </w:tcPr>
          <w:p w14:paraId="50717358" w14:textId="3AD3F7E2" w:rsidR="00EC5B93" w:rsidRPr="009B4B7F" w:rsidRDefault="00EC5B93" w:rsidP="002654DF">
            <w:pPr>
              <w:rPr>
                <w:b/>
                <w:sz w:val="24"/>
                <w:szCs w:val="24"/>
              </w:rPr>
            </w:pPr>
          </w:p>
        </w:tc>
        <w:tc>
          <w:tcPr>
            <w:tcW w:w="4114" w:type="dxa"/>
          </w:tcPr>
          <w:p w14:paraId="2B62E68A" w14:textId="5B72DC60" w:rsidR="00EC5B93" w:rsidRPr="009B4B7F" w:rsidRDefault="00F40E81" w:rsidP="002654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PC s příslušenstvím</w:t>
            </w:r>
          </w:p>
        </w:tc>
        <w:tc>
          <w:tcPr>
            <w:tcW w:w="1985" w:type="dxa"/>
          </w:tcPr>
          <w:p w14:paraId="0C33015F" w14:textId="599AC3D6" w:rsidR="00EC5B93" w:rsidRPr="009B4B7F" w:rsidRDefault="00EC5B93" w:rsidP="002654DF">
            <w:pPr>
              <w:rPr>
                <w:sz w:val="24"/>
                <w:szCs w:val="24"/>
              </w:rPr>
            </w:pPr>
          </w:p>
        </w:tc>
        <w:tc>
          <w:tcPr>
            <w:tcW w:w="2391" w:type="dxa"/>
          </w:tcPr>
          <w:p w14:paraId="1BC846B2" w14:textId="77777777" w:rsidR="00EC5B93" w:rsidRPr="009B4B7F" w:rsidRDefault="00EC5B93" w:rsidP="002654DF">
            <w:pPr>
              <w:rPr>
                <w:b/>
                <w:sz w:val="24"/>
                <w:szCs w:val="24"/>
              </w:rPr>
            </w:pPr>
          </w:p>
        </w:tc>
      </w:tr>
      <w:tr w:rsidR="0000324A" w:rsidRPr="009B4B7F" w14:paraId="5CDE602E" w14:textId="77777777" w:rsidTr="000F48C6">
        <w:trPr>
          <w:jc w:val="center"/>
        </w:trPr>
        <w:tc>
          <w:tcPr>
            <w:tcW w:w="559" w:type="dxa"/>
          </w:tcPr>
          <w:p w14:paraId="399809B4" w14:textId="70D95D6F" w:rsidR="00EC5B93" w:rsidRPr="009B4B7F" w:rsidRDefault="00EC5B93" w:rsidP="002654DF">
            <w:pPr>
              <w:rPr>
                <w:b/>
                <w:sz w:val="24"/>
                <w:szCs w:val="24"/>
              </w:rPr>
            </w:pPr>
          </w:p>
        </w:tc>
        <w:tc>
          <w:tcPr>
            <w:tcW w:w="4114" w:type="dxa"/>
          </w:tcPr>
          <w:p w14:paraId="18B91396" w14:textId="3936DE52" w:rsidR="00EC5B93" w:rsidRPr="009B4B7F" w:rsidRDefault="000F48C6" w:rsidP="002654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Převodník, </w:t>
            </w:r>
            <w:r w:rsidR="00F40E81">
              <w:rPr>
                <w:sz w:val="24"/>
                <w:szCs w:val="24"/>
              </w:rPr>
              <w:t>NI USB</w:t>
            </w:r>
            <w:r>
              <w:rPr>
                <w:sz w:val="24"/>
                <w:szCs w:val="24"/>
              </w:rPr>
              <w:t xml:space="preserve">-6211 </w:t>
            </w:r>
          </w:p>
        </w:tc>
        <w:tc>
          <w:tcPr>
            <w:tcW w:w="1985" w:type="dxa"/>
          </w:tcPr>
          <w:p w14:paraId="0F312920" w14:textId="68FF4201" w:rsidR="00EC5B93" w:rsidRPr="009B4B7F" w:rsidRDefault="000F48C6" w:rsidP="002654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161343E</w:t>
            </w:r>
          </w:p>
        </w:tc>
        <w:tc>
          <w:tcPr>
            <w:tcW w:w="2391" w:type="dxa"/>
          </w:tcPr>
          <w:p w14:paraId="6C037CF9" w14:textId="6EF7B57A" w:rsidR="00EC5B93" w:rsidRPr="000F48C6" w:rsidRDefault="000F48C6" w:rsidP="002654DF">
            <w:pPr>
              <w:rPr>
                <w:bCs/>
                <w:sz w:val="24"/>
                <w:szCs w:val="24"/>
              </w:rPr>
            </w:pPr>
            <w:r w:rsidRPr="000F48C6">
              <w:rPr>
                <w:bCs/>
                <w:sz w:val="24"/>
                <w:szCs w:val="24"/>
              </w:rPr>
              <w:t>16 bit</w:t>
            </w:r>
          </w:p>
        </w:tc>
      </w:tr>
      <w:tr w:rsidR="000F48C6" w:rsidRPr="009B4B7F" w14:paraId="298DC4A6" w14:textId="77777777" w:rsidTr="000F48C6">
        <w:trPr>
          <w:jc w:val="center"/>
        </w:trPr>
        <w:tc>
          <w:tcPr>
            <w:tcW w:w="559" w:type="dxa"/>
          </w:tcPr>
          <w:p w14:paraId="38367AB3" w14:textId="77777777" w:rsidR="000F48C6" w:rsidRPr="009B4B7F" w:rsidRDefault="000F48C6" w:rsidP="002654DF">
            <w:pPr>
              <w:rPr>
                <w:b/>
                <w:sz w:val="24"/>
                <w:szCs w:val="24"/>
              </w:rPr>
            </w:pPr>
          </w:p>
        </w:tc>
        <w:tc>
          <w:tcPr>
            <w:tcW w:w="4114" w:type="dxa"/>
          </w:tcPr>
          <w:p w14:paraId="1D0DE6BE" w14:textId="19DF94BD" w:rsidR="000F48C6" w:rsidRDefault="000F48C6" w:rsidP="002654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LabVIEW</w:t>
            </w:r>
            <w:proofErr w:type="spellEnd"/>
          </w:p>
        </w:tc>
        <w:tc>
          <w:tcPr>
            <w:tcW w:w="1985" w:type="dxa"/>
          </w:tcPr>
          <w:p w14:paraId="3959C5F7" w14:textId="77777777" w:rsidR="000F48C6" w:rsidRDefault="000F48C6" w:rsidP="002654DF">
            <w:pPr>
              <w:rPr>
                <w:sz w:val="24"/>
                <w:szCs w:val="24"/>
              </w:rPr>
            </w:pPr>
          </w:p>
        </w:tc>
        <w:tc>
          <w:tcPr>
            <w:tcW w:w="2391" w:type="dxa"/>
          </w:tcPr>
          <w:p w14:paraId="440C5E63" w14:textId="6DAF437F" w:rsidR="000F48C6" w:rsidRPr="000F48C6" w:rsidRDefault="000F48C6" w:rsidP="002654DF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Verze 2015</w:t>
            </w:r>
          </w:p>
        </w:tc>
      </w:tr>
      <w:tr w:rsidR="000F48C6" w:rsidRPr="009B4B7F" w14:paraId="040E2166" w14:textId="77777777" w:rsidTr="000F48C6">
        <w:trPr>
          <w:jc w:val="center"/>
        </w:trPr>
        <w:tc>
          <w:tcPr>
            <w:tcW w:w="559" w:type="dxa"/>
          </w:tcPr>
          <w:p w14:paraId="5B385324" w14:textId="63296873" w:rsidR="000F48C6" w:rsidRPr="009B4B7F" w:rsidRDefault="000F48C6" w:rsidP="002654D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</w:t>
            </w:r>
          </w:p>
        </w:tc>
        <w:tc>
          <w:tcPr>
            <w:tcW w:w="4114" w:type="dxa"/>
          </w:tcPr>
          <w:p w14:paraId="1ADA65FF" w14:textId="4C68F5FA" w:rsidR="000F48C6" w:rsidRDefault="000F48C6" w:rsidP="002654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Digital </w:t>
            </w:r>
            <w:proofErr w:type="spellStart"/>
            <w:r>
              <w:rPr>
                <w:sz w:val="24"/>
                <w:szCs w:val="24"/>
              </w:rPr>
              <w:t>Multimeter</w:t>
            </w:r>
            <w:proofErr w:type="spellEnd"/>
            <w:r>
              <w:rPr>
                <w:sz w:val="24"/>
                <w:szCs w:val="24"/>
              </w:rPr>
              <w:t>, GDM-8145</w:t>
            </w:r>
          </w:p>
        </w:tc>
        <w:tc>
          <w:tcPr>
            <w:tcW w:w="1985" w:type="dxa"/>
          </w:tcPr>
          <w:p w14:paraId="478799EA" w14:textId="6396798A" w:rsidR="000F48C6" w:rsidRDefault="000F48C6" w:rsidP="002654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D190645</w:t>
            </w:r>
          </w:p>
        </w:tc>
        <w:tc>
          <w:tcPr>
            <w:tcW w:w="2391" w:type="dxa"/>
          </w:tcPr>
          <w:p w14:paraId="38287B47" w14:textId="77777777" w:rsidR="000F48C6" w:rsidRPr="000F48C6" w:rsidRDefault="000F48C6" w:rsidP="002654DF">
            <w:pPr>
              <w:rPr>
                <w:bCs/>
                <w:sz w:val="24"/>
                <w:szCs w:val="24"/>
              </w:rPr>
            </w:pPr>
          </w:p>
        </w:tc>
      </w:tr>
      <w:tr w:rsidR="000F48C6" w:rsidRPr="009B4B7F" w14:paraId="0DD757D7" w14:textId="77777777" w:rsidTr="000F48C6">
        <w:trPr>
          <w:jc w:val="center"/>
        </w:trPr>
        <w:tc>
          <w:tcPr>
            <w:tcW w:w="559" w:type="dxa"/>
          </w:tcPr>
          <w:p w14:paraId="13730B18" w14:textId="462DB945" w:rsidR="000F48C6" w:rsidRPr="009B4B7F" w:rsidRDefault="000F48C6" w:rsidP="002654D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</w:t>
            </w:r>
          </w:p>
        </w:tc>
        <w:tc>
          <w:tcPr>
            <w:tcW w:w="4114" w:type="dxa"/>
          </w:tcPr>
          <w:p w14:paraId="3F7D4CC5" w14:textId="669A7338" w:rsidR="000F48C6" w:rsidRDefault="000F48C6" w:rsidP="002654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APPA 503</w:t>
            </w:r>
          </w:p>
        </w:tc>
        <w:tc>
          <w:tcPr>
            <w:tcW w:w="1985" w:type="dxa"/>
          </w:tcPr>
          <w:p w14:paraId="44F6EC1F" w14:textId="55735FC4" w:rsidR="000F48C6" w:rsidRDefault="000F48C6" w:rsidP="002654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78000235</w:t>
            </w:r>
          </w:p>
        </w:tc>
        <w:tc>
          <w:tcPr>
            <w:tcW w:w="2391" w:type="dxa"/>
          </w:tcPr>
          <w:p w14:paraId="4FCD30D6" w14:textId="77777777" w:rsidR="000F48C6" w:rsidRPr="000F48C6" w:rsidRDefault="000F48C6" w:rsidP="002654DF">
            <w:pPr>
              <w:rPr>
                <w:bCs/>
                <w:sz w:val="24"/>
                <w:szCs w:val="24"/>
              </w:rPr>
            </w:pPr>
          </w:p>
        </w:tc>
      </w:tr>
    </w:tbl>
    <w:p w14:paraId="0600E72C" w14:textId="77777777" w:rsidR="00D4283C" w:rsidRDefault="00D4283C" w:rsidP="00EC5B93">
      <w:pPr>
        <w:pStyle w:val="Normln1"/>
        <w:rPr>
          <w:sz w:val="22"/>
        </w:rPr>
      </w:pPr>
    </w:p>
    <w:p w14:paraId="452E26AB" w14:textId="77777777" w:rsidR="00D4283C" w:rsidRDefault="00D4283C" w:rsidP="00EC5B93">
      <w:pPr>
        <w:pStyle w:val="Normln1"/>
        <w:rPr>
          <w:sz w:val="22"/>
        </w:rPr>
      </w:pPr>
    </w:p>
    <w:p w14:paraId="168E40FF" w14:textId="5FA272A0" w:rsidR="00D4283C" w:rsidRDefault="00D4283C" w:rsidP="00EC5B93">
      <w:pPr>
        <w:pStyle w:val="Normln1"/>
        <w:tabs>
          <w:tab w:val="left" w:pos="709"/>
        </w:tabs>
        <w:rPr>
          <w:rFonts w:ascii="Arial" w:hAnsi="Arial" w:cs="Arial"/>
          <w:b/>
          <w:sz w:val="24"/>
        </w:rPr>
      </w:pPr>
      <w:r w:rsidRPr="00163602">
        <w:rPr>
          <w:rFonts w:ascii="Arial" w:hAnsi="Arial" w:cs="Arial"/>
          <w:b/>
          <w:sz w:val="24"/>
        </w:rPr>
        <w:t>POSTUP MĚŘENÍ:</w:t>
      </w:r>
      <w:r w:rsidR="00455DE5">
        <w:rPr>
          <w:rFonts w:ascii="Arial" w:hAnsi="Arial" w:cs="Arial"/>
          <w:b/>
          <w:sz w:val="24"/>
        </w:rPr>
        <w:br/>
      </w:r>
    </w:p>
    <w:p w14:paraId="063285D9" w14:textId="623EB447" w:rsidR="00E51230" w:rsidRDefault="0007327D" w:rsidP="0007327D">
      <w:pPr>
        <w:pStyle w:val="Normln1"/>
        <w:tabs>
          <w:tab w:val="left" w:pos="709"/>
        </w:tabs>
        <w:ind w:left="397"/>
        <w:jc w:val="both"/>
        <w:rPr>
          <w:bCs/>
          <w:sz w:val="24"/>
        </w:rPr>
      </w:pPr>
      <w:r>
        <w:rPr>
          <w:bCs/>
          <w:sz w:val="24"/>
        </w:rPr>
        <w:tab/>
      </w:r>
      <w:r w:rsidR="00E220F6">
        <w:rPr>
          <w:bCs/>
          <w:sz w:val="24"/>
        </w:rPr>
        <w:t>P</w:t>
      </w:r>
      <w:r w:rsidR="0067568F" w:rsidRPr="0067568F">
        <w:rPr>
          <w:bCs/>
          <w:sz w:val="24"/>
        </w:rPr>
        <w:t>odle schématu</w:t>
      </w:r>
      <w:r w:rsidR="0067568F">
        <w:rPr>
          <w:bCs/>
          <w:sz w:val="24"/>
        </w:rPr>
        <w:t xml:space="preserve"> sestroj</w:t>
      </w:r>
      <w:r w:rsidR="001C4E0B">
        <w:rPr>
          <w:bCs/>
          <w:sz w:val="24"/>
        </w:rPr>
        <w:t>íme elektrický obvod. Zátěž simuluje RC článek zapojený v sérii.</w:t>
      </w:r>
      <w:r w:rsidR="0067568F">
        <w:rPr>
          <w:bCs/>
          <w:sz w:val="24"/>
        </w:rPr>
        <w:t xml:space="preserve"> </w:t>
      </w:r>
      <w:r w:rsidR="001C4E0B">
        <w:rPr>
          <w:bCs/>
          <w:sz w:val="24"/>
        </w:rPr>
        <w:t xml:space="preserve">Pro čtení a zpracování hodnot využijeme software </w:t>
      </w:r>
      <w:proofErr w:type="spellStart"/>
      <w:r w:rsidR="001C4E0B">
        <w:rPr>
          <w:bCs/>
          <w:sz w:val="24"/>
        </w:rPr>
        <w:t>LabVIEW</w:t>
      </w:r>
      <w:proofErr w:type="spellEnd"/>
      <w:r w:rsidR="001C4E0B">
        <w:rPr>
          <w:bCs/>
          <w:sz w:val="24"/>
        </w:rPr>
        <w:t xml:space="preserve">. Po otevření této aplikace otevřeme prázdné VI. Projekt se inicializuje a otevřou se nám dva panely (Front Panel a </w:t>
      </w:r>
      <w:proofErr w:type="spellStart"/>
      <w:r w:rsidR="001C4E0B">
        <w:rPr>
          <w:bCs/>
          <w:sz w:val="24"/>
        </w:rPr>
        <w:t>Block</w:t>
      </w:r>
      <w:proofErr w:type="spellEnd"/>
      <w:r w:rsidR="001C4E0B">
        <w:rPr>
          <w:bCs/>
          <w:sz w:val="24"/>
        </w:rPr>
        <w:t xml:space="preserve"> Diagram). Ve Front panelu vybereme z palety Controls kategorii express a následně podkategorii </w:t>
      </w:r>
      <w:proofErr w:type="spellStart"/>
      <w:r w:rsidR="001C4E0B">
        <w:rPr>
          <w:bCs/>
          <w:sz w:val="24"/>
        </w:rPr>
        <w:t>GraphIndicators</w:t>
      </w:r>
      <w:proofErr w:type="spellEnd"/>
      <w:r w:rsidR="001C4E0B">
        <w:rPr>
          <w:bCs/>
          <w:sz w:val="24"/>
        </w:rPr>
        <w:t xml:space="preserve"> a z ní zvolíme blok </w:t>
      </w:r>
      <w:proofErr w:type="spellStart"/>
      <w:r w:rsidR="001C4E0B">
        <w:rPr>
          <w:bCs/>
          <w:sz w:val="24"/>
        </w:rPr>
        <w:t>WaweformGraph</w:t>
      </w:r>
      <w:proofErr w:type="spellEnd"/>
      <w:r w:rsidR="001C4E0B">
        <w:rPr>
          <w:bCs/>
          <w:sz w:val="24"/>
        </w:rPr>
        <w:t xml:space="preserve">. Po kliknutí na blok se automaticky přidá do Front panelu. Dále </w:t>
      </w:r>
      <w:r w:rsidR="00335C8A">
        <w:rPr>
          <w:bCs/>
          <w:sz w:val="24"/>
        </w:rPr>
        <w:t xml:space="preserve">přidáme tři číslicové indikátory, a to z kategorie Express a podkategorie </w:t>
      </w:r>
      <w:proofErr w:type="spellStart"/>
      <w:r w:rsidR="00335C8A">
        <w:rPr>
          <w:bCs/>
          <w:sz w:val="24"/>
        </w:rPr>
        <w:t>NumericIndicators</w:t>
      </w:r>
      <w:proofErr w:type="spellEnd"/>
      <w:r w:rsidR="00335C8A">
        <w:rPr>
          <w:bCs/>
          <w:sz w:val="24"/>
        </w:rPr>
        <w:t xml:space="preserve">. Tyto indikátory budou sloužit pro zobrazení napětí, proudu a činného </w:t>
      </w:r>
      <w:proofErr w:type="gramStart"/>
      <w:r w:rsidR="00335C8A">
        <w:rPr>
          <w:bCs/>
          <w:sz w:val="24"/>
        </w:rPr>
        <w:t>odporu</w:t>
      </w:r>
      <w:proofErr w:type="gramEnd"/>
      <w:r w:rsidR="00335C8A">
        <w:rPr>
          <w:bCs/>
          <w:sz w:val="24"/>
        </w:rPr>
        <w:t xml:space="preserve"> a tak si je rovněž pojmenujeme. </w:t>
      </w:r>
    </w:p>
    <w:p w14:paraId="12025F11" w14:textId="23DD6AE6" w:rsidR="00335C8A" w:rsidRDefault="0007327D" w:rsidP="0007327D">
      <w:pPr>
        <w:pStyle w:val="Normln1"/>
        <w:tabs>
          <w:tab w:val="left" w:pos="709"/>
        </w:tabs>
        <w:ind w:left="397"/>
        <w:jc w:val="both"/>
        <w:rPr>
          <w:bCs/>
          <w:sz w:val="24"/>
        </w:rPr>
      </w:pPr>
      <w:r>
        <w:rPr>
          <w:bCs/>
          <w:sz w:val="24"/>
        </w:rPr>
        <w:tab/>
      </w:r>
      <w:r w:rsidR="00335C8A">
        <w:rPr>
          <w:bCs/>
          <w:sz w:val="24"/>
        </w:rPr>
        <w:t xml:space="preserve">V druhém panelu, </w:t>
      </w:r>
      <w:proofErr w:type="spellStart"/>
      <w:r w:rsidR="00335C8A">
        <w:rPr>
          <w:bCs/>
          <w:sz w:val="24"/>
        </w:rPr>
        <w:t>Block</w:t>
      </w:r>
      <w:proofErr w:type="spellEnd"/>
      <w:r w:rsidR="00335C8A">
        <w:rPr>
          <w:bCs/>
          <w:sz w:val="24"/>
        </w:rPr>
        <w:t xml:space="preserve"> Diagram, naprogramujeme logiku měření. Pro snadnější hledání komponent vždy klikneme pravým tlačítkem myši do prázdna aplikace, tím se otevře paletu </w:t>
      </w:r>
      <w:proofErr w:type="spellStart"/>
      <w:r w:rsidR="00335C8A">
        <w:rPr>
          <w:bCs/>
          <w:sz w:val="24"/>
        </w:rPr>
        <w:t>Functions</w:t>
      </w:r>
      <w:proofErr w:type="spellEnd"/>
      <w:r w:rsidR="00335C8A">
        <w:rPr>
          <w:bCs/>
          <w:sz w:val="24"/>
        </w:rPr>
        <w:t xml:space="preserve"> a pomocí ikony lupy v pravém horním rohu palety najdeme chtěnou komponentu.</w:t>
      </w:r>
      <w:r w:rsidR="00644248">
        <w:rPr>
          <w:bCs/>
          <w:sz w:val="24"/>
        </w:rPr>
        <w:t xml:space="preserve"> Tuto techniku vyhledávání komponent budu využívat při celém postupu měření.</w:t>
      </w:r>
      <w:r w:rsidR="00335C8A">
        <w:rPr>
          <w:bCs/>
          <w:sz w:val="24"/>
        </w:rPr>
        <w:t xml:space="preserve"> První komponentou bude DAQ </w:t>
      </w:r>
      <w:proofErr w:type="spellStart"/>
      <w:r w:rsidR="00335C8A">
        <w:rPr>
          <w:bCs/>
          <w:sz w:val="24"/>
        </w:rPr>
        <w:t>Assistant</w:t>
      </w:r>
      <w:proofErr w:type="spellEnd"/>
      <w:r w:rsidR="00335C8A">
        <w:rPr>
          <w:bCs/>
          <w:sz w:val="24"/>
        </w:rPr>
        <w:t>. Vložíme ho do diagramu a zobrazí se nám jeho</w:t>
      </w:r>
      <w:r w:rsidR="00C26A21">
        <w:rPr>
          <w:bCs/>
          <w:sz w:val="24"/>
        </w:rPr>
        <w:t xml:space="preserve"> konfigurace</w:t>
      </w:r>
      <w:r w:rsidR="00335C8A">
        <w:rPr>
          <w:bCs/>
          <w:sz w:val="24"/>
        </w:rPr>
        <w:t>.</w:t>
      </w:r>
      <w:r w:rsidR="00C26A21">
        <w:rPr>
          <w:bCs/>
          <w:sz w:val="24"/>
        </w:rPr>
        <w:t xml:space="preserve"> Zvolíme </w:t>
      </w:r>
      <w:proofErr w:type="spellStart"/>
      <w:r w:rsidR="00C26A21">
        <w:rPr>
          <w:bCs/>
          <w:sz w:val="24"/>
        </w:rPr>
        <w:t>Acquire</w:t>
      </w:r>
      <w:proofErr w:type="spellEnd"/>
      <w:r w:rsidR="00C26A21">
        <w:rPr>
          <w:bCs/>
          <w:sz w:val="24"/>
        </w:rPr>
        <w:t xml:space="preserve"> </w:t>
      </w:r>
      <w:proofErr w:type="spellStart"/>
      <w:r w:rsidR="00C26A21">
        <w:rPr>
          <w:bCs/>
          <w:sz w:val="24"/>
        </w:rPr>
        <w:t>Signals</w:t>
      </w:r>
      <w:proofErr w:type="spellEnd"/>
      <w:r w:rsidR="00C26A21">
        <w:rPr>
          <w:bCs/>
          <w:sz w:val="24"/>
        </w:rPr>
        <w:t xml:space="preserve">, zvolíme Analog Input a dále </w:t>
      </w:r>
      <w:proofErr w:type="spellStart"/>
      <w:r w:rsidR="00C26A21">
        <w:rPr>
          <w:bCs/>
          <w:sz w:val="24"/>
        </w:rPr>
        <w:t>Voltage</w:t>
      </w:r>
      <w:proofErr w:type="spellEnd"/>
      <w:r w:rsidR="00C26A21">
        <w:rPr>
          <w:bCs/>
          <w:sz w:val="24"/>
        </w:rPr>
        <w:t xml:space="preserve">. </w:t>
      </w:r>
      <w:proofErr w:type="spellStart"/>
      <w:r w:rsidR="00C26A21">
        <w:rPr>
          <w:bCs/>
          <w:sz w:val="24"/>
        </w:rPr>
        <w:t>Nasledně</w:t>
      </w:r>
      <w:proofErr w:type="spellEnd"/>
      <w:r w:rsidR="00C26A21">
        <w:rPr>
          <w:bCs/>
          <w:sz w:val="24"/>
        </w:rPr>
        <w:t xml:space="preserve"> pro čtení napětí vybereme kanál, a to ai1, jehož výstupu se nachází na 1</w:t>
      </w:r>
      <w:r w:rsidR="00644248">
        <w:rPr>
          <w:bCs/>
          <w:sz w:val="24"/>
        </w:rPr>
        <w:t>7</w:t>
      </w:r>
      <w:r w:rsidR="00C26A21">
        <w:rPr>
          <w:bCs/>
          <w:sz w:val="24"/>
        </w:rPr>
        <w:t>. a 2</w:t>
      </w:r>
      <w:r w:rsidR="00644248">
        <w:rPr>
          <w:bCs/>
          <w:sz w:val="24"/>
        </w:rPr>
        <w:t>8</w:t>
      </w:r>
      <w:r w:rsidR="00C26A21">
        <w:rPr>
          <w:bCs/>
          <w:sz w:val="24"/>
        </w:rPr>
        <w:t xml:space="preserve">. pinu převodníku. Dále musíme nastavit RSE v sekci Terminal </w:t>
      </w:r>
      <w:proofErr w:type="spellStart"/>
      <w:r w:rsidR="00C26A21">
        <w:rPr>
          <w:bCs/>
          <w:sz w:val="24"/>
        </w:rPr>
        <w:t>Configuration</w:t>
      </w:r>
      <w:proofErr w:type="spellEnd"/>
      <w:r w:rsidR="00C26A21">
        <w:rPr>
          <w:bCs/>
          <w:sz w:val="24"/>
        </w:rPr>
        <w:t xml:space="preserve">. Pro kontrolu pinů zvolíme </w:t>
      </w:r>
      <w:proofErr w:type="spellStart"/>
      <w:r w:rsidR="00C26A21">
        <w:rPr>
          <w:bCs/>
          <w:sz w:val="24"/>
        </w:rPr>
        <w:t>ConnectionDiagram</w:t>
      </w:r>
      <w:proofErr w:type="spellEnd"/>
      <w:r w:rsidR="00C26A21">
        <w:rPr>
          <w:bCs/>
          <w:sz w:val="24"/>
        </w:rPr>
        <w:t xml:space="preserve"> a vizuálně zkontrolujeme, zda vše sedí. Dále upravíme hodnoty v sekci </w:t>
      </w:r>
      <w:proofErr w:type="spellStart"/>
      <w:r w:rsidR="00C26A21">
        <w:rPr>
          <w:bCs/>
          <w:sz w:val="24"/>
        </w:rPr>
        <w:t>Timing</w:t>
      </w:r>
      <w:proofErr w:type="spellEnd"/>
      <w:r w:rsidR="00C26A21">
        <w:rPr>
          <w:bCs/>
          <w:sz w:val="24"/>
        </w:rPr>
        <w:t xml:space="preserve"> </w:t>
      </w:r>
      <w:proofErr w:type="spellStart"/>
      <w:r w:rsidR="00C26A21">
        <w:rPr>
          <w:bCs/>
          <w:sz w:val="24"/>
        </w:rPr>
        <w:t>Settings</w:t>
      </w:r>
      <w:proofErr w:type="spellEnd"/>
      <w:r w:rsidR="00C26A21">
        <w:rPr>
          <w:bCs/>
          <w:sz w:val="24"/>
        </w:rPr>
        <w:t>, kde počet vzorků za určitou dobu bude 100 a frekvence 1000 Hz (mělo by být nastaveno jako výchozí).</w:t>
      </w:r>
    </w:p>
    <w:p w14:paraId="77C42826" w14:textId="005AC5B0" w:rsidR="00644248" w:rsidRDefault="0007327D" w:rsidP="0007327D">
      <w:pPr>
        <w:pStyle w:val="Normln1"/>
        <w:tabs>
          <w:tab w:val="left" w:pos="709"/>
        </w:tabs>
        <w:ind w:left="397"/>
        <w:jc w:val="both"/>
        <w:rPr>
          <w:bCs/>
          <w:sz w:val="24"/>
        </w:rPr>
      </w:pPr>
      <w:r>
        <w:rPr>
          <w:bCs/>
          <w:sz w:val="24"/>
        </w:rPr>
        <w:tab/>
      </w:r>
      <w:r w:rsidR="00C26A21">
        <w:rPr>
          <w:bCs/>
          <w:sz w:val="24"/>
        </w:rPr>
        <w:t xml:space="preserve">Pro čtení proudu zvolíme ikonu </w:t>
      </w:r>
      <w:r w:rsidR="00C26A21">
        <w:rPr>
          <w:bCs/>
          <w:sz w:val="24"/>
          <w:lang w:val="en-US"/>
        </w:rPr>
        <w:t>+</w:t>
      </w:r>
      <w:r w:rsidR="00C26A21">
        <w:rPr>
          <w:bCs/>
          <w:sz w:val="24"/>
        </w:rPr>
        <w:t xml:space="preserve"> v horní části diagramu. Zvolíme možnost </w:t>
      </w:r>
      <w:proofErr w:type="spellStart"/>
      <w:r w:rsidR="00C26A21">
        <w:rPr>
          <w:bCs/>
          <w:sz w:val="24"/>
        </w:rPr>
        <w:t>current</w:t>
      </w:r>
      <w:proofErr w:type="spellEnd"/>
      <w:r w:rsidR="00C26A21">
        <w:rPr>
          <w:bCs/>
          <w:sz w:val="24"/>
        </w:rPr>
        <w:t xml:space="preserve"> a vybereme kanál ai2. Do kolonky </w:t>
      </w:r>
      <w:proofErr w:type="spellStart"/>
      <w:r w:rsidR="00C26A21">
        <w:rPr>
          <w:bCs/>
          <w:sz w:val="24"/>
        </w:rPr>
        <w:t>Shunt</w:t>
      </w:r>
      <w:proofErr w:type="spellEnd"/>
      <w:r w:rsidR="00C26A21">
        <w:rPr>
          <w:bCs/>
          <w:sz w:val="24"/>
        </w:rPr>
        <w:t xml:space="preserve"> </w:t>
      </w:r>
      <w:proofErr w:type="spellStart"/>
      <w:r w:rsidR="00C26A21">
        <w:rPr>
          <w:bCs/>
          <w:sz w:val="24"/>
        </w:rPr>
        <w:t>External</w:t>
      </w:r>
      <w:proofErr w:type="spellEnd"/>
      <w:r w:rsidR="00C26A21">
        <w:rPr>
          <w:bCs/>
          <w:sz w:val="24"/>
        </w:rPr>
        <w:t xml:space="preserve"> zapíšeme 10, což je hodnota rezistoru</w:t>
      </w:r>
      <w:r w:rsidR="00644248">
        <w:rPr>
          <w:bCs/>
          <w:sz w:val="24"/>
        </w:rPr>
        <w:t xml:space="preserve"> R. Místo možnosti RSE zvolíme možnost </w:t>
      </w:r>
      <w:proofErr w:type="spellStart"/>
      <w:r w:rsidR="00644248">
        <w:rPr>
          <w:bCs/>
          <w:sz w:val="24"/>
        </w:rPr>
        <w:t>Differential</w:t>
      </w:r>
      <w:proofErr w:type="spellEnd"/>
      <w:r w:rsidR="00644248">
        <w:rPr>
          <w:bCs/>
          <w:sz w:val="24"/>
        </w:rPr>
        <w:t xml:space="preserve">, jelikož měříme velikost úbytku napětí na rezistoru, z kterého si software automaticky vypočítá výslednou hodnotu proudu. </w:t>
      </w:r>
      <w:proofErr w:type="spellStart"/>
      <w:r w:rsidR="00644248">
        <w:rPr>
          <w:bCs/>
          <w:sz w:val="24"/>
        </w:rPr>
        <w:t>Timing</w:t>
      </w:r>
      <w:proofErr w:type="spellEnd"/>
      <w:r w:rsidR="00644248">
        <w:rPr>
          <w:bCs/>
          <w:sz w:val="24"/>
        </w:rPr>
        <w:t xml:space="preserve"> </w:t>
      </w:r>
      <w:proofErr w:type="spellStart"/>
      <w:r w:rsidR="00644248">
        <w:rPr>
          <w:bCs/>
          <w:sz w:val="24"/>
        </w:rPr>
        <w:t>Settings</w:t>
      </w:r>
      <w:proofErr w:type="spellEnd"/>
      <w:r w:rsidR="00644248">
        <w:rPr>
          <w:bCs/>
          <w:sz w:val="24"/>
        </w:rPr>
        <w:t xml:space="preserve"> budou stejné jak u čtení napětí.</w:t>
      </w:r>
    </w:p>
    <w:p w14:paraId="2AA1CC36" w14:textId="355E9308" w:rsidR="00C26A21" w:rsidRDefault="0007327D" w:rsidP="0007327D">
      <w:pPr>
        <w:pStyle w:val="Normln1"/>
        <w:tabs>
          <w:tab w:val="left" w:pos="709"/>
        </w:tabs>
        <w:ind w:left="397"/>
        <w:jc w:val="both"/>
        <w:rPr>
          <w:bCs/>
          <w:sz w:val="24"/>
        </w:rPr>
      </w:pPr>
      <w:r>
        <w:rPr>
          <w:bCs/>
          <w:sz w:val="24"/>
        </w:rPr>
        <w:tab/>
      </w:r>
      <w:r w:rsidR="00644248">
        <w:rPr>
          <w:bCs/>
          <w:sz w:val="24"/>
        </w:rPr>
        <w:t xml:space="preserve">Vložíme komponentu Split </w:t>
      </w:r>
      <w:proofErr w:type="spellStart"/>
      <w:r w:rsidR="00644248">
        <w:rPr>
          <w:bCs/>
          <w:sz w:val="24"/>
        </w:rPr>
        <w:t>Signals</w:t>
      </w:r>
      <w:proofErr w:type="spellEnd"/>
      <w:r w:rsidR="00644248">
        <w:rPr>
          <w:bCs/>
          <w:sz w:val="24"/>
        </w:rPr>
        <w:t xml:space="preserve">, pomocí kurzoru roztáhnu, aby měla dva výstupy, a připojím do </w:t>
      </w:r>
      <w:proofErr w:type="gramStart"/>
      <w:r w:rsidR="00644248">
        <w:rPr>
          <w:bCs/>
          <w:sz w:val="24"/>
        </w:rPr>
        <w:t>ni</w:t>
      </w:r>
      <w:proofErr w:type="gramEnd"/>
      <w:r w:rsidR="00644248">
        <w:rPr>
          <w:bCs/>
          <w:sz w:val="24"/>
        </w:rPr>
        <w:t xml:space="preserve"> datový výstup DAQ </w:t>
      </w:r>
      <w:proofErr w:type="spellStart"/>
      <w:r w:rsidR="00644248">
        <w:rPr>
          <w:bCs/>
          <w:sz w:val="24"/>
        </w:rPr>
        <w:t>Assistanta</w:t>
      </w:r>
      <w:proofErr w:type="spellEnd"/>
      <w:r w:rsidR="00644248">
        <w:rPr>
          <w:bCs/>
          <w:sz w:val="24"/>
        </w:rPr>
        <w:t xml:space="preserve">. První (horní) signál </w:t>
      </w:r>
      <w:proofErr w:type="gramStart"/>
      <w:r w:rsidR="00644248">
        <w:rPr>
          <w:bCs/>
          <w:sz w:val="24"/>
        </w:rPr>
        <w:t>z</w:t>
      </w:r>
      <w:proofErr w:type="gramEnd"/>
      <w:r w:rsidR="00644248">
        <w:rPr>
          <w:bCs/>
          <w:sz w:val="24"/>
        </w:rPr>
        <w:t xml:space="preserve"> Split </w:t>
      </w:r>
      <w:proofErr w:type="spellStart"/>
      <w:r w:rsidR="00644248">
        <w:rPr>
          <w:bCs/>
          <w:sz w:val="24"/>
        </w:rPr>
        <w:t>Signals</w:t>
      </w:r>
      <w:proofErr w:type="spellEnd"/>
      <w:r w:rsidR="00644248">
        <w:rPr>
          <w:bCs/>
          <w:sz w:val="24"/>
        </w:rPr>
        <w:t xml:space="preserve"> komponenty je napětí, druhý proud. Jedná se o jejích okamžité napětí při AC signálu. Jejich efektivní hodnotu získáme pomocí komponenty </w:t>
      </w:r>
      <w:proofErr w:type="spellStart"/>
      <w:r w:rsidR="00644248">
        <w:rPr>
          <w:bCs/>
          <w:sz w:val="24"/>
        </w:rPr>
        <w:t>Amlitude</w:t>
      </w:r>
      <w:proofErr w:type="spellEnd"/>
      <w:r w:rsidR="00644248">
        <w:rPr>
          <w:bCs/>
          <w:sz w:val="24"/>
        </w:rPr>
        <w:t xml:space="preserve"> and Level </w:t>
      </w:r>
      <w:proofErr w:type="spellStart"/>
      <w:r w:rsidR="00644248">
        <w:rPr>
          <w:bCs/>
          <w:sz w:val="24"/>
        </w:rPr>
        <w:t>Measurments</w:t>
      </w:r>
      <w:proofErr w:type="spellEnd"/>
      <w:r w:rsidR="00644248">
        <w:rPr>
          <w:bCs/>
          <w:sz w:val="24"/>
        </w:rPr>
        <w:t>. V konfiguraci vybereme volbu (RMS). Na vstup bloku přivedu napětí a výstup bloku přivedu na odpovídající numerický indikátor pro napětí.  Obdobně realizujeme pro proud.</w:t>
      </w:r>
    </w:p>
    <w:p w14:paraId="6E49656E" w14:textId="083B6630" w:rsidR="009638B8" w:rsidRDefault="0007327D" w:rsidP="0007327D">
      <w:pPr>
        <w:pStyle w:val="Normln1"/>
        <w:tabs>
          <w:tab w:val="left" w:pos="709"/>
        </w:tabs>
        <w:ind w:left="397"/>
        <w:jc w:val="both"/>
        <w:rPr>
          <w:bCs/>
          <w:sz w:val="24"/>
        </w:rPr>
      </w:pPr>
      <w:r>
        <w:rPr>
          <w:bCs/>
          <w:sz w:val="24"/>
        </w:rPr>
        <w:lastRenderedPageBreak/>
        <w:tab/>
      </w:r>
      <w:r w:rsidR="009638B8">
        <w:rPr>
          <w:bCs/>
          <w:sz w:val="24"/>
        </w:rPr>
        <w:t xml:space="preserve">Pro zobrazení výkonu postupujeme následovně. Využijeme komponentu </w:t>
      </w:r>
      <w:proofErr w:type="spellStart"/>
      <w:r w:rsidR="009638B8">
        <w:rPr>
          <w:bCs/>
          <w:sz w:val="24"/>
        </w:rPr>
        <w:t>Multiply</w:t>
      </w:r>
      <w:proofErr w:type="spellEnd"/>
      <w:r w:rsidR="009638B8">
        <w:rPr>
          <w:bCs/>
          <w:sz w:val="24"/>
        </w:rPr>
        <w:t xml:space="preserve">, do které přivedeme okamžité hodnoty napětí a proudu. Výstupní součin navedeme do bloku </w:t>
      </w:r>
      <w:proofErr w:type="spellStart"/>
      <w:r w:rsidR="009638B8">
        <w:rPr>
          <w:bCs/>
          <w:sz w:val="24"/>
        </w:rPr>
        <w:t>Amplitude</w:t>
      </w:r>
      <w:proofErr w:type="spellEnd"/>
      <w:r w:rsidR="009638B8">
        <w:rPr>
          <w:bCs/>
          <w:sz w:val="24"/>
        </w:rPr>
        <w:t xml:space="preserve"> and Level </w:t>
      </w:r>
      <w:proofErr w:type="spellStart"/>
      <w:r w:rsidR="009638B8">
        <w:rPr>
          <w:bCs/>
          <w:sz w:val="24"/>
        </w:rPr>
        <w:t>Measurements</w:t>
      </w:r>
      <w:proofErr w:type="spellEnd"/>
      <w:r w:rsidR="009638B8">
        <w:rPr>
          <w:bCs/>
          <w:sz w:val="24"/>
        </w:rPr>
        <w:t xml:space="preserve">, u které zvolíme možnost </w:t>
      </w:r>
      <w:proofErr w:type="spellStart"/>
      <w:r w:rsidR="009638B8">
        <w:rPr>
          <w:bCs/>
          <w:sz w:val="24"/>
        </w:rPr>
        <w:t>Mean</w:t>
      </w:r>
      <w:proofErr w:type="spellEnd"/>
      <w:r w:rsidR="009638B8">
        <w:rPr>
          <w:bCs/>
          <w:sz w:val="24"/>
        </w:rPr>
        <w:t xml:space="preserve"> (DC). Výstup přivedeme na odpovídající numerický indikátor pro výkon.</w:t>
      </w:r>
    </w:p>
    <w:p w14:paraId="725CAC36" w14:textId="69CBFDDA" w:rsidR="00C144AC" w:rsidRDefault="0007327D" w:rsidP="0007327D">
      <w:pPr>
        <w:pStyle w:val="Normln1"/>
        <w:tabs>
          <w:tab w:val="left" w:pos="709"/>
        </w:tabs>
        <w:ind w:left="397"/>
        <w:jc w:val="both"/>
        <w:rPr>
          <w:bCs/>
          <w:sz w:val="24"/>
        </w:rPr>
      </w:pPr>
      <w:r>
        <w:rPr>
          <w:bCs/>
          <w:sz w:val="24"/>
        </w:rPr>
        <w:tab/>
      </w:r>
      <w:r w:rsidR="00C144AC">
        <w:rPr>
          <w:bCs/>
          <w:sz w:val="24"/>
        </w:rPr>
        <w:t xml:space="preserve">Pro grafické zobrazení hodnot nám poslouží již </w:t>
      </w:r>
      <w:proofErr w:type="spellStart"/>
      <w:r w:rsidR="00C144AC">
        <w:rPr>
          <w:bCs/>
          <w:sz w:val="24"/>
        </w:rPr>
        <w:t>extistující</w:t>
      </w:r>
      <w:proofErr w:type="spellEnd"/>
      <w:r w:rsidR="00C144AC">
        <w:rPr>
          <w:bCs/>
          <w:sz w:val="24"/>
        </w:rPr>
        <w:t xml:space="preserve"> </w:t>
      </w:r>
      <w:proofErr w:type="spellStart"/>
      <w:r w:rsidR="00C144AC">
        <w:rPr>
          <w:bCs/>
          <w:sz w:val="24"/>
        </w:rPr>
        <w:t>Waveform</w:t>
      </w:r>
      <w:proofErr w:type="spellEnd"/>
      <w:r w:rsidR="00C144AC">
        <w:rPr>
          <w:bCs/>
          <w:sz w:val="24"/>
        </w:rPr>
        <w:t xml:space="preserve"> </w:t>
      </w:r>
      <w:proofErr w:type="spellStart"/>
      <w:r w:rsidR="00C144AC">
        <w:rPr>
          <w:bCs/>
          <w:sz w:val="24"/>
        </w:rPr>
        <w:t>Graph</w:t>
      </w:r>
      <w:proofErr w:type="spellEnd"/>
      <w:r w:rsidR="00C144AC">
        <w:rPr>
          <w:bCs/>
          <w:sz w:val="24"/>
        </w:rPr>
        <w:t xml:space="preserve">, do které pomocí </w:t>
      </w:r>
      <w:proofErr w:type="spellStart"/>
      <w:r w:rsidR="00D24B42">
        <w:rPr>
          <w:bCs/>
          <w:sz w:val="24"/>
        </w:rPr>
        <w:t>komponety</w:t>
      </w:r>
      <w:proofErr w:type="spellEnd"/>
      <w:r w:rsidR="00D24B42">
        <w:rPr>
          <w:bCs/>
          <w:sz w:val="24"/>
        </w:rPr>
        <w:t xml:space="preserve"> </w:t>
      </w:r>
      <w:proofErr w:type="spellStart"/>
      <w:r w:rsidR="00D24B42">
        <w:rPr>
          <w:bCs/>
          <w:sz w:val="24"/>
        </w:rPr>
        <w:t>Merge</w:t>
      </w:r>
      <w:proofErr w:type="spellEnd"/>
      <w:r w:rsidR="00D24B42">
        <w:rPr>
          <w:bCs/>
          <w:sz w:val="24"/>
        </w:rPr>
        <w:t xml:space="preserve"> </w:t>
      </w:r>
      <w:proofErr w:type="spellStart"/>
      <w:r w:rsidR="00D24B42">
        <w:rPr>
          <w:bCs/>
          <w:sz w:val="24"/>
        </w:rPr>
        <w:t>Signals</w:t>
      </w:r>
      <w:proofErr w:type="spellEnd"/>
      <w:r w:rsidR="00D24B42">
        <w:rPr>
          <w:bCs/>
          <w:sz w:val="24"/>
        </w:rPr>
        <w:t xml:space="preserve"> přivedeme napětí, proud a výkon vynásobené 100 pro upravení měřítka grafu. Komponenta pro numerickou konstantu se jmenuje </w:t>
      </w:r>
      <w:proofErr w:type="spellStart"/>
      <w:r w:rsidR="00D24B42">
        <w:rPr>
          <w:bCs/>
          <w:sz w:val="24"/>
        </w:rPr>
        <w:t>Numeric</w:t>
      </w:r>
      <w:proofErr w:type="spellEnd"/>
      <w:r w:rsidR="00D24B42">
        <w:rPr>
          <w:bCs/>
          <w:sz w:val="24"/>
        </w:rPr>
        <w:t xml:space="preserve"> </w:t>
      </w:r>
      <w:proofErr w:type="spellStart"/>
      <w:r w:rsidR="00D24B42">
        <w:rPr>
          <w:bCs/>
          <w:sz w:val="24"/>
        </w:rPr>
        <w:t>Constant</w:t>
      </w:r>
      <w:proofErr w:type="spellEnd"/>
    </w:p>
    <w:p w14:paraId="56792180" w14:textId="51D679CC" w:rsidR="00D24B42" w:rsidRDefault="0007327D" w:rsidP="0007327D">
      <w:pPr>
        <w:pStyle w:val="Normln1"/>
        <w:tabs>
          <w:tab w:val="left" w:pos="709"/>
        </w:tabs>
        <w:ind w:left="397"/>
        <w:jc w:val="both"/>
        <w:rPr>
          <w:bCs/>
          <w:sz w:val="24"/>
        </w:rPr>
      </w:pPr>
      <w:r>
        <w:rPr>
          <w:bCs/>
          <w:sz w:val="24"/>
        </w:rPr>
        <w:tab/>
      </w:r>
      <w:r w:rsidR="00D24B42">
        <w:rPr>
          <w:bCs/>
          <w:sz w:val="24"/>
        </w:rPr>
        <w:t xml:space="preserve">Aby program běžel neustále, zvolíme komponentu </w:t>
      </w:r>
      <w:proofErr w:type="spellStart"/>
      <w:r w:rsidR="00D24B42">
        <w:rPr>
          <w:bCs/>
          <w:sz w:val="24"/>
        </w:rPr>
        <w:t>WhileLoop</w:t>
      </w:r>
      <w:proofErr w:type="spellEnd"/>
      <w:r w:rsidR="00D24B42">
        <w:rPr>
          <w:bCs/>
          <w:sz w:val="24"/>
        </w:rPr>
        <w:t xml:space="preserve"> se symbolem stop tlačítka a tažením přes celý blokový diagram uzavřu logiku programu do smyčky. Smyčku doplníme o časování, a to pomocí komponenty </w:t>
      </w:r>
      <w:proofErr w:type="spellStart"/>
      <w:r w:rsidR="00D24B42">
        <w:rPr>
          <w:bCs/>
          <w:sz w:val="24"/>
        </w:rPr>
        <w:t>WaitUntilNextmsMultiple</w:t>
      </w:r>
      <w:proofErr w:type="spellEnd"/>
      <w:r w:rsidR="00D24B42">
        <w:rPr>
          <w:bCs/>
          <w:sz w:val="24"/>
        </w:rPr>
        <w:t>, kterou vložíme do smyčky a přivedeme do ní konstantu 1000.</w:t>
      </w:r>
    </w:p>
    <w:p w14:paraId="1AD64BCA" w14:textId="46F8662D" w:rsidR="00F025F8" w:rsidRPr="0007327D" w:rsidRDefault="0007327D" w:rsidP="0007327D">
      <w:pPr>
        <w:pStyle w:val="Normln1"/>
        <w:tabs>
          <w:tab w:val="left" w:pos="709"/>
        </w:tabs>
        <w:ind w:left="397"/>
        <w:jc w:val="both"/>
        <w:rPr>
          <w:bCs/>
          <w:sz w:val="24"/>
        </w:rPr>
      </w:pPr>
      <w:r>
        <w:rPr>
          <w:bCs/>
          <w:sz w:val="24"/>
        </w:rPr>
        <w:tab/>
      </w:r>
      <w:r w:rsidR="00D24B42">
        <w:rPr>
          <w:bCs/>
          <w:sz w:val="24"/>
        </w:rPr>
        <w:t>Na generátoru signálu nastavíme harmonický průběh o kmitočtu 50 Hz s amplitudou 2, 4 a 8 V</w:t>
      </w:r>
      <w:r w:rsidR="001A4FA2">
        <w:rPr>
          <w:bCs/>
          <w:sz w:val="24"/>
        </w:rPr>
        <w:t>. Vyplníme tabulku a Ověříme pomocí relativní chyby přesnost měření</w:t>
      </w:r>
      <w:r>
        <w:rPr>
          <w:bCs/>
          <w:sz w:val="24"/>
        </w:rPr>
        <w:t>.</w:t>
      </w:r>
    </w:p>
    <w:p w14:paraId="769B406E" w14:textId="77777777" w:rsidR="00E220F6" w:rsidRDefault="00E220F6" w:rsidP="00E220F6">
      <w:pPr>
        <w:pStyle w:val="Normln1"/>
        <w:tabs>
          <w:tab w:val="left" w:pos="709"/>
        </w:tabs>
        <w:jc w:val="both"/>
        <w:rPr>
          <w:bCs/>
          <w:sz w:val="24"/>
        </w:rPr>
      </w:pPr>
    </w:p>
    <w:p w14:paraId="2A263457" w14:textId="77777777" w:rsidR="00F025F8" w:rsidRDefault="00F025F8" w:rsidP="00F025F8">
      <w:pPr>
        <w:pStyle w:val="Normln1"/>
        <w:tabs>
          <w:tab w:val="left" w:pos="709"/>
        </w:tabs>
        <w:spacing w:after="120"/>
        <w:rPr>
          <w:rFonts w:ascii="Arial" w:hAnsi="Arial"/>
        </w:rPr>
      </w:pPr>
      <w:r>
        <w:rPr>
          <w:rFonts w:ascii="Arial" w:hAnsi="Arial" w:cs="Arial"/>
          <w:b/>
          <w:sz w:val="24"/>
        </w:rPr>
        <w:t>TABULKA NAMĚŘENÝCH A VYPOČTENÝCH HODNOT:</w:t>
      </w:r>
    </w:p>
    <w:tbl>
      <w:tblPr>
        <w:tblW w:w="9071" w:type="dxa"/>
        <w:tblInd w:w="-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52"/>
        <w:gridCol w:w="964"/>
        <w:gridCol w:w="900"/>
        <w:gridCol w:w="916"/>
        <w:gridCol w:w="900"/>
        <w:gridCol w:w="917"/>
        <w:gridCol w:w="900"/>
        <w:gridCol w:w="901"/>
        <w:gridCol w:w="916"/>
        <w:gridCol w:w="905"/>
      </w:tblGrid>
      <w:tr w:rsidR="00F025F8" w14:paraId="7C84F312" w14:textId="77777777" w:rsidTr="00F025F8">
        <w:tc>
          <w:tcPr>
            <w:tcW w:w="8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AAAD" w14:textId="30BC9EEF" w:rsidR="00F025F8" w:rsidRPr="00F025F8" w:rsidRDefault="00F025F8" w:rsidP="00F025F8">
            <w:pPr>
              <w:pStyle w:val="Obsahtabulkyuser"/>
              <w:rPr>
                <w:color w:val="000000"/>
                <w:sz w:val="24"/>
                <w:szCs w:val="24"/>
              </w:rPr>
            </w:pPr>
            <w:r w:rsidRPr="00F025F8">
              <w:rPr>
                <w:color w:val="000000"/>
                <w:sz w:val="24"/>
                <w:szCs w:val="24"/>
              </w:rPr>
              <w:t xml:space="preserve">Napětí </w:t>
            </w:r>
            <w:proofErr w:type="spellStart"/>
            <w:r w:rsidRPr="00F025F8">
              <w:rPr>
                <w:color w:val="000000"/>
                <w:sz w:val="24"/>
                <w:szCs w:val="24"/>
              </w:rPr>
              <w:t>generá</w:t>
            </w:r>
            <w:proofErr w:type="spellEnd"/>
            <w:r w:rsidRPr="00F025F8">
              <w:rPr>
                <w:color w:val="000000"/>
                <w:sz w:val="24"/>
                <w:szCs w:val="24"/>
              </w:rPr>
              <w:t>-</w:t>
            </w:r>
            <w:r w:rsidRPr="00F025F8">
              <w:rPr>
                <w:color w:val="000000"/>
                <w:sz w:val="24"/>
                <w:szCs w:val="24"/>
              </w:rPr>
              <w:t>toru [V]</w:t>
            </w:r>
          </w:p>
        </w:tc>
        <w:tc>
          <w:tcPr>
            <w:tcW w:w="27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A63BF" w14:textId="77777777" w:rsidR="00F025F8" w:rsidRPr="00F025F8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 w:rsidRPr="00F025F8">
              <w:rPr>
                <w:color w:val="000000"/>
                <w:sz w:val="24"/>
                <w:szCs w:val="24"/>
              </w:rPr>
              <w:t>Virtuální přístroje</w:t>
            </w:r>
          </w:p>
        </w:tc>
        <w:tc>
          <w:tcPr>
            <w:tcW w:w="27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E1795E" w14:textId="77777777" w:rsidR="00F025F8" w:rsidRPr="00F025F8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 w:rsidRPr="00F025F8">
              <w:rPr>
                <w:color w:val="000000"/>
                <w:sz w:val="24"/>
                <w:szCs w:val="24"/>
              </w:rPr>
              <w:t>Skutečné přístroje</w:t>
            </w:r>
          </w:p>
        </w:tc>
        <w:tc>
          <w:tcPr>
            <w:tcW w:w="27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9E2F7" w14:textId="77777777" w:rsidR="00F025F8" w:rsidRPr="00F025F8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 w:rsidRPr="00F025F8">
              <w:rPr>
                <w:color w:val="000000"/>
                <w:sz w:val="24"/>
                <w:szCs w:val="24"/>
              </w:rPr>
              <w:t>Relativní chyby</w:t>
            </w:r>
          </w:p>
        </w:tc>
      </w:tr>
      <w:tr w:rsidR="00F025F8" w14:paraId="69EB5B5D" w14:textId="77777777" w:rsidTr="00F025F8">
        <w:tc>
          <w:tcPr>
            <w:tcW w:w="8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6DF579" w14:textId="77777777" w:rsidR="00F025F8" w:rsidRPr="00F025F8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7C6EE737" w14:textId="77777777" w:rsidR="00F025F8" w:rsidRPr="00F025F8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 w:rsidRPr="00F025F8">
              <w:rPr>
                <w:color w:val="000000"/>
                <w:sz w:val="24"/>
                <w:szCs w:val="24"/>
              </w:rPr>
              <w:t>U</w:t>
            </w:r>
            <w:r w:rsidRPr="00F025F8">
              <w:rPr>
                <w:color w:val="000000"/>
                <w:sz w:val="24"/>
                <w:szCs w:val="24"/>
                <w:vertAlign w:val="subscript"/>
              </w:rPr>
              <w:t>V</w:t>
            </w:r>
            <w:r w:rsidRPr="00F025F8">
              <w:rPr>
                <w:color w:val="000000"/>
                <w:sz w:val="24"/>
                <w:szCs w:val="24"/>
              </w:rPr>
              <w:t xml:space="preserve"> [V]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 w14:paraId="45A91507" w14:textId="77777777" w:rsidR="00F025F8" w:rsidRPr="00F025F8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 w:rsidRPr="00F025F8">
              <w:rPr>
                <w:color w:val="000000"/>
                <w:sz w:val="24"/>
                <w:szCs w:val="24"/>
              </w:rPr>
              <w:t>I</w:t>
            </w:r>
            <w:r w:rsidRPr="00F025F8">
              <w:rPr>
                <w:color w:val="000000"/>
                <w:sz w:val="24"/>
                <w:szCs w:val="24"/>
                <w:vertAlign w:val="subscript"/>
              </w:rPr>
              <w:t>V</w:t>
            </w:r>
            <w:r w:rsidRPr="00F025F8">
              <w:rPr>
                <w:color w:val="000000"/>
                <w:sz w:val="24"/>
                <w:szCs w:val="24"/>
              </w:rPr>
              <w:t xml:space="preserve"> [mA]</w:t>
            </w:r>
          </w:p>
        </w:tc>
        <w:tc>
          <w:tcPr>
            <w:tcW w:w="916" w:type="dxa"/>
            <w:tcBorders>
              <w:left w:val="single" w:sz="4" w:space="0" w:color="000000"/>
              <w:bottom w:val="single" w:sz="4" w:space="0" w:color="000000"/>
            </w:tcBorders>
          </w:tcPr>
          <w:p w14:paraId="029884B0" w14:textId="77777777" w:rsidR="00F025F8" w:rsidRPr="00F025F8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 w:rsidRPr="00F025F8">
              <w:rPr>
                <w:color w:val="000000"/>
                <w:sz w:val="24"/>
                <w:szCs w:val="24"/>
              </w:rPr>
              <w:t>P</w:t>
            </w:r>
            <w:r w:rsidRPr="00F025F8">
              <w:rPr>
                <w:color w:val="000000"/>
                <w:sz w:val="24"/>
                <w:szCs w:val="24"/>
                <w:vertAlign w:val="subscript"/>
              </w:rPr>
              <w:t>V</w:t>
            </w:r>
            <w:r w:rsidRPr="00F025F8">
              <w:rPr>
                <w:color w:val="000000"/>
                <w:sz w:val="24"/>
                <w:szCs w:val="24"/>
              </w:rPr>
              <w:t xml:space="preserve"> [</w:t>
            </w:r>
            <w:proofErr w:type="spellStart"/>
            <w:r w:rsidRPr="00F025F8">
              <w:rPr>
                <w:color w:val="000000"/>
                <w:sz w:val="24"/>
                <w:szCs w:val="24"/>
              </w:rPr>
              <w:t>mW</w:t>
            </w:r>
            <w:proofErr w:type="spellEnd"/>
            <w:r w:rsidRPr="00F025F8">
              <w:rPr>
                <w:color w:val="000000"/>
                <w:sz w:val="24"/>
                <w:szCs w:val="24"/>
              </w:rPr>
              <w:t>]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710EE" w14:textId="77777777" w:rsidR="00F025F8" w:rsidRPr="00F025F8" w:rsidRDefault="00F025F8" w:rsidP="001D3002">
            <w:pPr>
              <w:pStyle w:val="Obsahtabulkyuser"/>
              <w:jc w:val="center"/>
              <w:rPr>
                <w:sz w:val="24"/>
                <w:szCs w:val="24"/>
              </w:rPr>
            </w:pPr>
            <w:r w:rsidRPr="00F025F8">
              <w:rPr>
                <w:color w:val="000000"/>
                <w:sz w:val="24"/>
                <w:szCs w:val="24"/>
              </w:rPr>
              <w:t>U</w:t>
            </w:r>
            <w:r w:rsidRPr="00F025F8">
              <w:rPr>
                <w:color w:val="000000"/>
                <w:sz w:val="24"/>
                <w:szCs w:val="24"/>
                <w:vertAlign w:val="subscript"/>
              </w:rPr>
              <w:t>S</w:t>
            </w:r>
            <w:r w:rsidRPr="00F025F8">
              <w:rPr>
                <w:color w:val="000000"/>
                <w:sz w:val="24"/>
                <w:szCs w:val="24"/>
              </w:rPr>
              <w:t xml:space="preserve"> [V]</w:t>
            </w:r>
          </w:p>
        </w:tc>
        <w:tc>
          <w:tcPr>
            <w:tcW w:w="917" w:type="dxa"/>
            <w:tcBorders>
              <w:left w:val="single" w:sz="4" w:space="0" w:color="000000"/>
              <w:bottom w:val="single" w:sz="4" w:space="0" w:color="000000"/>
            </w:tcBorders>
          </w:tcPr>
          <w:p w14:paraId="65C14EC1" w14:textId="77777777" w:rsidR="00F025F8" w:rsidRPr="00F025F8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 w:rsidRPr="00F025F8">
              <w:rPr>
                <w:color w:val="000000"/>
                <w:sz w:val="24"/>
                <w:szCs w:val="24"/>
              </w:rPr>
              <w:t>I</w:t>
            </w:r>
            <w:r w:rsidRPr="00F025F8">
              <w:rPr>
                <w:color w:val="000000"/>
                <w:sz w:val="24"/>
                <w:szCs w:val="24"/>
                <w:vertAlign w:val="subscript"/>
              </w:rPr>
              <w:t>S</w:t>
            </w:r>
            <w:r w:rsidRPr="00F025F8">
              <w:rPr>
                <w:color w:val="000000"/>
                <w:sz w:val="24"/>
                <w:szCs w:val="24"/>
              </w:rPr>
              <w:t xml:space="preserve"> [mA]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 w14:paraId="43F74038" w14:textId="77777777" w:rsidR="00F025F8" w:rsidRPr="00F025F8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 w:rsidRPr="00F025F8">
              <w:rPr>
                <w:color w:val="000000"/>
                <w:sz w:val="24"/>
                <w:szCs w:val="24"/>
              </w:rPr>
              <w:t>P</w:t>
            </w:r>
            <w:r w:rsidRPr="00F025F8">
              <w:rPr>
                <w:color w:val="000000"/>
                <w:sz w:val="24"/>
                <w:szCs w:val="24"/>
                <w:vertAlign w:val="subscript"/>
              </w:rPr>
              <w:t>S</w:t>
            </w:r>
            <w:r w:rsidRPr="00F025F8">
              <w:rPr>
                <w:color w:val="000000"/>
                <w:sz w:val="24"/>
                <w:szCs w:val="24"/>
              </w:rPr>
              <w:t xml:space="preserve"> [</w:t>
            </w:r>
            <w:proofErr w:type="spellStart"/>
            <w:r w:rsidRPr="00F025F8">
              <w:rPr>
                <w:color w:val="000000"/>
                <w:sz w:val="24"/>
                <w:szCs w:val="24"/>
              </w:rPr>
              <w:t>mW</w:t>
            </w:r>
            <w:proofErr w:type="spellEnd"/>
            <w:r w:rsidRPr="00F025F8">
              <w:rPr>
                <w:color w:val="000000"/>
                <w:sz w:val="24"/>
                <w:szCs w:val="24"/>
              </w:rPr>
              <w:t>]</w:t>
            </w:r>
          </w:p>
        </w:tc>
        <w:tc>
          <w:tcPr>
            <w:tcW w:w="901" w:type="dxa"/>
            <w:tcBorders>
              <w:left w:val="single" w:sz="4" w:space="0" w:color="000000"/>
              <w:bottom w:val="single" w:sz="4" w:space="0" w:color="000000"/>
            </w:tcBorders>
          </w:tcPr>
          <w:p w14:paraId="7F6772B7" w14:textId="77777777" w:rsidR="00F025F8" w:rsidRPr="00F025F8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 w:rsidRPr="00F025F8">
              <w:rPr>
                <w:color w:val="000000"/>
                <w:sz w:val="24"/>
                <w:szCs w:val="24"/>
              </w:rPr>
              <w:t>ẟ</w:t>
            </w:r>
            <w:r w:rsidRPr="00F025F8">
              <w:rPr>
                <w:color w:val="000000"/>
                <w:sz w:val="24"/>
                <w:szCs w:val="24"/>
                <w:vertAlign w:val="subscript"/>
              </w:rPr>
              <w:t>U</w:t>
            </w:r>
            <w:r w:rsidRPr="00F025F8">
              <w:rPr>
                <w:color w:val="000000"/>
                <w:sz w:val="24"/>
                <w:szCs w:val="24"/>
              </w:rPr>
              <w:t xml:space="preserve"> [%]</w:t>
            </w:r>
          </w:p>
        </w:tc>
        <w:tc>
          <w:tcPr>
            <w:tcW w:w="916" w:type="dxa"/>
            <w:tcBorders>
              <w:left w:val="single" w:sz="4" w:space="0" w:color="000000"/>
              <w:bottom w:val="single" w:sz="4" w:space="0" w:color="000000"/>
            </w:tcBorders>
          </w:tcPr>
          <w:p w14:paraId="3EA8D689" w14:textId="77777777" w:rsidR="00F025F8" w:rsidRPr="00F025F8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 w:rsidRPr="00F025F8">
              <w:rPr>
                <w:color w:val="000000"/>
                <w:sz w:val="24"/>
                <w:szCs w:val="24"/>
              </w:rPr>
              <w:t>ẟ</w:t>
            </w:r>
            <w:r w:rsidRPr="00F025F8">
              <w:rPr>
                <w:color w:val="000000"/>
                <w:sz w:val="24"/>
                <w:szCs w:val="24"/>
                <w:vertAlign w:val="subscript"/>
              </w:rPr>
              <w:t>I</w:t>
            </w:r>
            <w:r w:rsidRPr="00F025F8">
              <w:rPr>
                <w:color w:val="000000"/>
                <w:sz w:val="24"/>
                <w:szCs w:val="24"/>
              </w:rPr>
              <w:t xml:space="preserve"> [%]</w:t>
            </w:r>
          </w:p>
        </w:tc>
        <w:tc>
          <w:tcPr>
            <w:tcW w:w="9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0994" w14:textId="77777777" w:rsidR="00F025F8" w:rsidRPr="00F025F8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 w:rsidRPr="00F025F8">
              <w:rPr>
                <w:color w:val="000000"/>
                <w:sz w:val="24"/>
                <w:szCs w:val="24"/>
              </w:rPr>
              <w:t>ẟ</w:t>
            </w:r>
            <w:r w:rsidRPr="00F025F8">
              <w:rPr>
                <w:color w:val="000000"/>
                <w:sz w:val="24"/>
                <w:szCs w:val="24"/>
                <w:vertAlign w:val="subscript"/>
              </w:rPr>
              <w:t>P</w:t>
            </w:r>
            <w:r w:rsidRPr="00F025F8">
              <w:rPr>
                <w:color w:val="000000"/>
                <w:sz w:val="24"/>
                <w:szCs w:val="24"/>
              </w:rPr>
              <w:t xml:space="preserve"> [%]</w:t>
            </w:r>
          </w:p>
        </w:tc>
      </w:tr>
      <w:tr w:rsidR="00F025F8" w14:paraId="0CA98A69" w14:textId="77777777" w:rsidTr="008F7263">
        <w:tc>
          <w:tcPr>
            <w:tcW w:w="85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5C9EB" w:themeFill="text2" w:themeFillTint="40"/>
          </w:tcPr>
          <w:p w14:paraId="051CEE82" w14:textId="77777777" w:rsidR="00F025F8" w:rsidRPr="008F7263" w:rsidRDefault="00F025F8" w:rsidP="001D3002">
            <w:pPr>
              <w:pStyle w:val="Obsahtabulkyuser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8F7263"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5C9EB" w:themeFill="text2" w:themeFillTint="40"/>
          </w:tcPr>
          <w:p w14:paraId="41F69E09" w14:textId="029BEE10" w:rsidR="00F025F8" w:rsidRPr="008F7263" w:rsidRDefault="00F025F8" w:rsidP="001D3002">
            <w:pPr>
              <w:pStyle w:val="Obsahtabulkyuser"/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8F7263">
              <w:rPr>
                <w:b/>
                <w:bCs/>
                <w:color w:val="000000"/>
                <w:sz w:val="24"/>
                <w:szCs w:val="24"/>
                <w:lang w:val="en-US"/>
              </w:rPr>
              <w:t>1,395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5C9EB" w:themeFill="text2" w:themeFillTint="40"/>
          </w:tcPr>
          <w:p w14:paraId="2D198A93" w14:textId="43E4A8DD" w:rsidR="00F025F8" w:rsidRPr="008F7263" w:rsidRDefault="00F025F8" w:rsidP="001D3002">
            <w:pPr>
              <w:pStyle w:val="Obsahtabulkyuser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8F7263">
              <w:rPr>
                <w:b/>
                <w:bCs/>
                <w:color w:val="000000"/>
                <w:sz w:val="24"/>
                <w:szCs w:val="24"/>
              </w:rPr>
              <w:t>1,832</w:t>
            </w:r>
          </w:p>
        </w:tc>
        <w:tc>
          <w:tcPr>
            <w:tcW w:w="91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5C9EB" w:themeFill="text2" w:themeFillTint="40"/>
          </w:tcPr>
          <w:p w14:paraId="47E5F1EF" w14:textId="10EAE8B9" w:rsidR="00F025F8" w:rsidRPr="008F7263" w:rsidRDefault="00F025F8" w:rsidP="001D3002">
            <w:pPr>
              <w:pStyle w:val="Obsahtabulkyuser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8F7263">
              <w:rPr>
                <w:b/>
                <w:bCs/>
                <w:color w:val="000000"/>
                <w:sz w:val="24"/>
                <w:szCs w:val="24"/>
              </w:rPr>
              <w:t>0,9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5C9EB" w:themeFill="text2" w:themeFillTint="40"/>
          </w:tcPr>
          <w:p w14:paraId="5B7F3111" w14:textId="686794DD" w:rsidR="00F025F8" w:rsidRPr="008F7263" w:rsidRDefault="00F025F8" w:rsidP="001D3002">
            <w:pPr>
              <w:pStyle w:val="Obsahtabulkyuser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8F7263">
              <w:rPr>
                <w:b/>
                <w:bCs/>
                <w:color w:val="000000"/>
                <w:sz w:val="24"/>
                <w:szCs w:val="24"/>
              </w:rPr>
              <w:t>1,393</w:t>
            </w:r>
          </w:p>
        </w:tc>
        <w:tc>
          <w:tcPr>
            <w:tcW w:w="9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5C9EB" w:themeFill="text2" w:themeFillTint="40"/>
          </w:tcPr>
          <w:p w14:paraId="398A51D0" w14:textId="5092EBFC" w:rsidR="00F025F8" w:rsidRPr="008F7263" w:rsidRDefault="00F025F8" w:rsidP="001D3002">
            <w:pPr>
              <w:pStyle w:val="Obsahtabulkyuser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8F7263">
              <w:rPr>
                <w:b/>
                <w:bCs/>
                <w:color w:val="000000"/>
                <w:sz w:val="24"/>
                <w:szCs w:val="24"/>
              </w:rPr>
              <w:t>1,816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5C9EB" w:themeFill="text2" w:themeFillTint="40"/>
          </w:tcPr>
          <w:p w14:paraId="0A715CFA" w14:textId="72AC5309" w:rsidR="00F025F8" w:rsidRPr="008F7263" w:rsidRDefault="00F025F8" w:rsidP="001D3002">
            <w:pPr>
              <w:pStyle w:val="Obsahtabulkyuser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8F7263">
              <w:rPr>
                <w:b/>
                <w:bCs/>
                <w:color w:val="000000"/>
                <w:sz w:val="24"/>
                <w:szCs w:val="24"/>
              </w:rPr>
              <w:t>0,89</w:t>
            </w:r>
          </w:p>
        </w:tc>
        <w:tc>
          <w:tcPr>
            <w:tcW w:w="9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5C9EB" w:themeFill="text2" w:themeFillTint="40"/>
          </w:tcPr>
          <w:p w14:paraId="3A089014" w14:textId="77777777" w:rsidR="00F025F8" w:rsidRPr="008F7263" w:rsidRDefault="00F025F8" w:rsidP="001D3002">
            <w:pPr>
              <w:pStyle w:val="Obsahtabulkyuser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8F7263">
              <w:rPr>
                <w:b/>
                <w:bCs/>
                <w:color w:val="000000"/>
                <w:sz w:val="24"/>
                <w:szCs w:val="24"/>
              </w:rPr>
              <w:t>0,14</w:t>
            </w:r>
          </w:p>
        </w:tc>
        <w:tc>
          <w:tcPr>
            <w:tcW w:w="91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5C9EB" w:themeFill="text2" w:themeFillTint="40"/>
          </w:tcPr>
          <w:p w14:paraId="758C1E03" w14:textId="3DE1E9E4" w:rsidR="00F025F8" w:rsidRPr="008F7263" w:rsidRDefault="00F025F8" w:rsidP="001D3002">
            <w:pPr>
              <w:pStyle w:val="Obsahtabulkyuser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8F7263">
              <w:rPr>
                <w:b/>
                <w:bCs/>
                <w:color w:val="000000"/>
                <w:sz w:val="24"/>
                <w:szCs w:val="24"/>
              </w:rPr>
              <w:t>0,88</w:t>
            </w:r>
          </w:p>
        </w:tc>
        <w:tc>
          <w:tcPr>
            <w:tcW w:w="9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</w:tcPr>
          <w:p w14:paraId="1B6855A0" w14:textId="3E6C95BD" w:rsidR="00F025F8" w:rsidRPr="008F7263" w:rsidRDefault="00F025F8" w:rsidP="001D3002">
            <w:pPr>
              <w:pStyle w:val="Obsahtabulkyuser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8F7263">
              <w:rPr>
                <w:b/>
                <w:bCs/>
                <w:color w:val="000000"/>
                <w:sz w:val="24"/>
                <w:szCs w:val="24"/>
              </w:rPr>
              <w:t>1,12</w:t>
            </w:r>
          </w:p>
        </w:tc>
      </w:tr>
      <w:tr w:rsidR="00F025F8" w14:paraId="034473D8" w14:textId="77777777" w:rsidTr="00F025F8">
        <w:tc>
          <w:tcPr>
            <w:tcW w:w="852" w:type="dxa"/>
            <w:tcBorders>
              <w:left w:val="single" w:sz="4" w:space="0" w:color="000000"/>
              <w:bottom w:val="single" w:sz="4" w:space="0" w:color="000000"/>
            </w:tcBorders>
          </w:tcPr>
          <w:p w14:paraId="5F2F82DC" w14:textId="77777777" w:rsidR="00F025F8" w:rsidRPr="00F025F8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 w:rsidRPr="00F025F8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3CBC0BE9" w14:textId="284B5497" w:rsidR="00F025F8" w:rsidRPr="00F025F8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2,787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 w14:paraId="1521C942" w14:textId="438BC5D6" w:rsidR="00F025F8" w:rsidRPr="00F025F8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3,660</w:t>
            </w:r>
          </w:p>
        </w:tc>
        <w:tc>
          <w:tcPr>
            <w:tcW w:w="916" w:type="dxa"/>
            <w:tcBorders>
              <w:left w:val="single" w:sz="4" w:space="0" w:color="000000"/>
              <w:bottom w:val="single" w:sz="4" w:space="0" w:color="000000"/>
            </w:tcBorders>
          </w:tcPr>
          <w:p w14:paraId="4C3293C3" w14:textId="331187A8" w:rsidR="00F025F8" w:rsidRPr="00F025F8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3,6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 w14:paraId="4B5B6ED0" w14:textId="685A483C" w:rsidR="00F025F8" w:rsidRPr="00F025F8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2,782</w:t>
            </w:r>
          </w:p>
        </w:tc>
        <w:tc>
          <w:tcPr>
            <w:tcW w:w="917" w:type="dxa"/>
            <w:tcBorders>
              <w:left w:val="single" w:sz="4" w:space="0" w:color="000000"/>
              <w:bottom w:val="single" w:sz="4" w:space="0" w:color="000000"/>
            </w:tcBorders>
          </w:tcPr>
          <w:p w14:paraId="0DB70CA3" w14:textId="41E24B93" w:rsidR="00F025F8" w:rsidRPr="00F025F8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3,633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 w14:paraId="426C9258" w14:textId="5EF8D5C4" w:rsidR="00F025F8" w:rsidRPr="00F025F8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3,56</w:t>
            </w:r>
          </w:p>
        </w:tc>
        <w:tc>
          <w:tcPr>
            <w:tcW w:w="901" w:type="dxa"/>
            <w:tcBorders>
              <w:left w:val="single" w:sz="4" w:space="0" w:color="000000"/>
              <w:bottom w:val="single" w:sz="4" w:space="0" w:color="000000"/>
            </w:tcBorders>
          </w:tcPr>
          <w:p w14:paraId="5A371E99" w14:textId="7B25A0D9" w:rsidR="00F025F8" w:rsidRPr="00F025F8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 w:rsidRPr="00F025F8">
              <w:rPr>
                <w:color w:val="000000"/>
                <w:sz w:val="24"/>
                <w:szCs w:val="24"/>
              </w:rPr>
              <w:t>0,</w:t>
            </w:r>
            <w:r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916" w:type="dxa"/>
            <w:tcBorders>
              <w:left w:val="single" w:sz="4" w:space="0" w:color="000000"/>
              <w:bottom w:val="single" w:sz="4" w:space="0" w:color="000000"/>
            </w:tcBorders>
          </w:tcPr>
          <w:p w14:paraId="0F9DAB40" w14:textId="659D22F7" w:rsidR="00F025F8" w:rsidRPr="00F025F8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0,74</w:t>
            </w:r>
          </w:p>
        </w:tc>
        <w:tc>
          <w:tcPr>
            <w:tcW w:w="9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F7DA8" w14:textId="30D2E0C2" w:rsidR="00F025F8" w:rsidRPr="00F025F8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1,1</w:t>
            </w:r>
          </w:p>
        </w:tc>
      </w:tr>
      <w:tr w:rsidR="00F025F8" w14:paraId="7FA1D9DD" w14:textId="77777777" w:rsidTr="008F7263">
        <w:tc>
          <w:tcPr>
            <w:tcW w:w="85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741CE8D4" w14:textId="77777777" w:rsidR="00F025F8" w:rsidRPr="008F7263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 w:rsidRPr="008F7263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141CF22D" w14:textId="3FA648F2" w:rsidR="00F025F8" w:rsidRPr="008F7263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 w:rsidRPr="008F7263">
              <w:rPr>
                <w:color w:val="000000"/>
                <w:sz w:val="24"/>
                <w:szCs w:val="24"/>
              </w:rPr>
              <w:t>5,570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358354C8" w14:textId="0E488DFD" w:rsidR="00F025F8" w:rsidRPr="008F7263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 w:rsidRPr="008F7263">
              <w:rPr>
                <w:color w:val="000000"/>
                <w:sz w:val="24"/>
                <w:szCs w:val="24"/>
              </w:rPr>
              <w:t>7,320</w:t>
            </w:r>
          </w:p>
        </w:tc>
        <w:tc>
          <w:tcPr>
            <w:tcW w:w="91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0A584B7C" w14:textId="41199D44" w:rsidR="00F025F8" w:rsidRPr="008F7263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 w:rsidRPr="008F7263">
              <w:rPr>
                <w:color w:val="000000"/>
                <w:sz w:val="24"/>
                <w:szCs w:val="24"/>
              </w:rPr>
              <w:t>14,4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78548AD1" w14:textId="6E233FB8" w:rsidR="00F025F8" w:rsidRPr="008F7263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 w:rsidRPr="008F7263">
              <w:rPr>
                <w:color w:val="000000"/>
                <w:sz w:val="24"/>
                <w:szCs w:val="24"/>
              </w:rPr>
              <w:t>5,563</w:t>
            </w:r>
          </w:p>
        </w:tc>
        <w:tc>
          <w:tcPr>
            <w:tcW w:w="9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5E5E6BA9" w14:textId="67DFF96D" w:rsidR="00F025F8" w:rsidRPr="008F7263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 w:rsidRPr="008F7263">
              <w:rPr>
                <w:color w:val="000000"/>
                <w:sz w:val="24"/>
                <w:szCs w:val="24"/>
              </w:rPr>
              <w:t>7,275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6755166C" w14:textId="72B13F0B" w:rsidR="00F025F8" w:rsidRPr="008F7263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 w:rsidRPr="008F7263">
              <w:rPr>
                <w:color w:val="000000"/>
                <w:sz w:val="24"/>
                <w:szCs w:val="24"/>
              </w:rPr>
              <w:t>14,29</w:t>
            </w:r>
          </w:p>
        </w:tc>
        <w:tc>
          <w:tcPr>
            <w:tcW w:w="9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464A19E1" w14:textId="4F800E9B" w:rsidR="00F025F8" w:rsidRPr="008F7263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 w:rsidRPr="008F7263">
              <w:rPr>
                <w:color w:val="000000"/>
                <w:sz w:val="24"/>
                <w:szCs w:val="24"/>
              </w:rPr>
              <w:t>0</w:t>
            </w:r>
            <w:r w:rsidRPr="008F7263">
              <w:rPr>
                <w:color w:val="000000"/>
                <w:sz w:val="24"/>
                <w:szCs w:val="24"/>
              </w:rPr>
              <w:t>,13</w:t>
            </w:r>
          </w:p>
        </w:tc>
        <w:tc>
          <w:tcPr>
            <w:tcW w:w="91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23CFB51E" w14:textId="579A4F77" w:rsidR="00F025F8" w:rsidRPr="008F7263" w:rsidRDefault="00F025F8" w:rsidP="001D3002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 w:rsidRPr="008F7263">
              <w:rPr>
                <w:color w:val="000000"/>
                <w:sz w:val="24"/>
                <w:szCs w:val="24"/>
              </w:rPr>
              <w:t>0,62</w:t>
            </w:r>
          </w:p>
        </w:tc>
        <w:tc>
          <w:tcPr>
            <w:tcW w:w="9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63F458" w14:textId="2F36D222" w:rsidR="00F025F8" w:rsidRPr="008F7263" w:rsidRDefault="00F025F8" w:rsidP="00F025F8">
            <w:pPr>
              <w:pStyle w:val="Obsahtabulkyuser"/>
              <w:jc w:val="center"/>
              <w:rPr>
                <w:color w:val="000000"/>
                <w:sz w:val="24"/>
                <w:szCs w:val="24"/>
              </w:rPr>
            </w:pPr>
            <w:r w:rsidRPr="008F7263">
              <w:rPr>
                <w:color w:val="000000"/>
                <w:sz w:val="24"/>
                <w:szCs w:val="24"/>
              </w:rPr>
              <w:t>0,77</w:t>
            </w:r>
          </w:p>
        </w:tc>
      </w:tr>
    </w:tbl>
    <w:p w14:paraId="7F2FE3E6" w14:textId="77777777" w:rsidR="00F025F8" w:rsidRDefault="00F025F8" w:rsidP="00F025F8">
      <w:pPr>
        <w:pStyle w:val="Normln1"/>
        <w:tabs>
          <w:tab w:val="left" w:pos="709"/>
        </w:tabs>
        <w:jc w:val="both"/>
        <w:rPr>
          <w:rFonts w:ascii="Arial" w:hAnsi="Arial" w:cs="Arial"/>
          <w:sz w:val="22"/>
        </w:rPr>
      </w:pPr>
    </w:p>
    <w:p w14:paraId="216945ED" w14:textId="77777777" w:rsidR="00E220F6" w:rsidRPr="0033216A" w:rsidRDefault="00E220F6" w:rsidP="00E220F6">
      <w:pPr>
        <w:pStyle w:val="Normln1"/>
        <w:tabs>
          <w:tab w:val="left" w:pos="709"/>
        </w:tabs>
        <w:jc w:val="both"/>
        <w:rPr>
          <w:bCs/>
          <w:sz w:val="24"/>
        </w:rPr>
      </w:pPr>
    </w:p>
    <w:p w14:paraId="27FB969A" w14:textId="4A531620" w:rsidR="007378EF" w:rsidRDefault="00D4283C" w:rsidP="00F025F8">
      <w:pPr>
        <w:pStyle w:val="Normln1"/>
        <w:tabs>
          <w:tab w:val="left" w:pos="709"/>
        </w:tabs>
        <w:spacing w:after="120"/>
        <w:rPr>
          <w:rFonts w:ascii="Arial" w:hAnsi="Arial" w:cs="Arial"/>
          <w:b/>
          <w:sz w:val="24"/>
        </w:rPr>
      </w:pPr>
      <w:r w:rsidRPr="00163602">
        <w:rPr>
          <w:rFonts w:ascii="Arial" w:hAnsi="Arial" w:cs="Arial"/>
          <w:b/>
          <w:sz w:val="24"/>
        </w:rPr>
        <w:t>PŘÍKLAD VÝPOČTU:</w:t>
      </w:r>
    </w:p>
    <w:p w14:paraId="35CAFF4A" w14:textId="77777777" w:rsidR="00403278" w:rsidRDefault="000F48C6" w:rsidP="00403278">
      <w:pPr>
        <w:pStyle w:val="Normln1"/>
        <w:tabs>
          <w:tab w:val="left" w:pos="709"/>
        </w:tabs>
        <w:spacing w:after="120"/>
        <w:jc w:val="both"/>
        <w:rPr>
          <w:sz w:val="28"/>
          <w:szCs w:val="28"/>
        </w:rPr>
      </w:pPr>
      <w:r w:rsidRPr="000F48C6">
        <w:rPr>
          <w:sz w:val="28"/>
          <w:szCs w:val="28"/>
        </w:rPr>
        <w:t>Výpočet skutečného výkonu</w:t>
      </w:r>
    </w:p>
    <w:p w14:paraId="69B2C723" w14:textId="06BC3316" w:rsidR="00403278" w:rsidRPr="003E5CC1" w:rsidRDefault="000F48C6" w:rsidP="00DF5987">
      <w:pPr>
        <w:pStyle w:val="Normln1"/>
        <w:tabs>
          <w:tab w:val="left" w:pos="709"/>
        </w:tabs>
        <w:spacing w:line="360" w:lineRule="auto"/>
        <w:jc w:val="both"/>
        <w:rPr>
          <w:rFonts w:ascii="Cambria Math" w:hAnsi="Cambria Math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S </m:t>
              </m:r>
            </m:sub>
          </m:sSub>
          <m:r>
            <m:rPr>
              <m:lit/>
              <m:nor/>
            </m:rPr>
            <w:rPr>
              <w:iCs/>
              <w:sz w:val="24"/>
              <w:szCs w:val="24"/>
            </w:rPr>
            <m:t>=</m:t>
          </m:r>
          <m:r>
            <m:rPr>
              <m:nor/>
            </m:rPr>
            <w:rPr>
              <w:iCs/>
              <w:sz w:val="24"/>
              <w:szCs w:val="24"/>
            </w:rPr>
            <m:t xml:space="preserve"> </m:t>
          </m:r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⋅</m:t>
          </m:r>
          <m:r>
            <w:rPr>
              <w:rFonts w:ascii="Cambria Math" w:hAnsi="Cambria Math"/>
              <w:sz w:val="24"/>
              <w:szCs w:val="24"/>
            </w:rPr>
            <m:t>R  [W]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                                                 </m:t>
          </m:r>
          <m:r>
            <w:rPr>
              <w:rFonts w:ascii="Cambria Math" w:hAnsi="Cambria Math"/>
              <w:sz w:val="24"/>
              <w:szCs w:val="24"/>
            </w:rPr>
            <m:t>R</m:t>
          </m:r>
          <m:r>
            <m:rPr>
              <m:nor/>
            </m:rPr>
            <w:rPr>
              <w:iCs/>
              <w:sz w:val="24"/>
              <w:szCs w:val="24"/>
            </w:rPr>
            <m:t xml:space="preserve"> </m:t>
          </m:r>
          <m:r>
            <m:rPr>
              <m:lit/>
              <m:nor/>
            </m:rPr>
            <w:rPr>
              <w:iCs/>
              <w:sz w:val="24"/>
              <w:szCs w:val="24"/>
            </w:rPr>
            <m:t>=</m:t>
          </m:r>
          <m:r>
            <m:rPr>
              <m:nor/>
            </m:rPr>
            <w:rPr>
              <w:iCs/>
              <w:sz w:val="24"/>
              <w:szCs w:val="24"/>
            </w:rPr>
            <m:t xml:space="preserve"> </m:t>
          </m:r>
          <m:r>
            <m:rPr>
              <m:nor/>
            </m:rPr>
            <w:rPr>
              <w:iCs/>
              <w:sz w:val="24"/>
              <w:szCs w:val="24"/>
              <w:lang w:val="en-US"/>
            </w:rPr>
            <m:t>270 Ω</m:t>
          </m:r>
        </m:oMath>
      </m:oMathPara>
    </w:p>
    <w:p w14:paraId="2BBB3A13" w14:textId="60601A67" w:rsidR="00403278" w:rsidRPr="003E5CC1" w:rsidRDefault="003E5CC1" w:rsidP="00DF5987">
      <w:pPr>
        <w:pStyle w:val="Normln1"/>
        <w:tabs>
          <w:tab w:val="left" w:pos="709"/>
        </w:tabs>
        <w:spacing w:line="360" w:lineRule="auto"/>
        <w:jc w:val="both"/>
        <w:rPr>
          <w:rFonts w:ascii="Cambria Math" w:hAnsi="Cambria Math"/>
          <w:i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                                                                             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</m:sSub>
          <m:r>
            <m:rPr>
              <m:nor/>
            </m:rPr>
            <w:rPr>
              <w:iCs/>
              <w:sz w:val="24"/>
              <w:szCs w:val="24"/>
            </w:rPr>
            <m:t xml:space="preserve"> </m:t>
          </m:r>
          <m:r>
            <m:rPr>
              <m:lit/>
              <m:nor/>
            </m:rPr>
            <w:rPr>
              <w:iCs/>
              <w:sz w:val="24"/>
              <w:szCs w:val="24"/>
            </w:rPr>
            <m:t>=</m:t>
          </m:r>
          <m:r>
            <m:rPr>
              <m:nor/>
            </m:rPr>
            <w:rPr>
              <w:iCs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,816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⋅270</m:t>
          </m:r>
        </m:oMath>
      </m:oMathPara>
    </w:p>
    <w:p w14:paraId="67475067" w14:textId="7CC5AFB5" w:rsidR="000F48C6" w:rsidRPr="0007327D" w:rsidRDefault="003E5CC1" w:rsidP="0007327D">
      <w:pPr>
        <w:pStyle w:val="Normln1"/>
        <w:tabs>
          <w:tab w:val="left" w:pos="709"/>
        </w:tabs>
        <w:spacing w:line="360" w:lineRule="auto"/>
        <w:jc w:val="both"/>
        <w:rPr>
          <w:rFonts w:ascii="Cambria Math" w:hAnsi="Cambria Math"/>
          <w:i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                   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</m:sSub>
          <m:r>
            <m:rPr>
              <m:nor/>
            </m:rPr>
            <w:rPr>
              <w:iCs/>
              <w:sz w:val="24"/>
              <w:szCs w:val="24"/>
            </w:rPr>
            <m:t xml:space="preserve"> </m:t>
          </m:r>
          <m:r>
            <m:rPr>
              <m:lit/>
              <m:nor/>
            </m:rPr>
            <w:rPr>
              <w:iCs/>
              <w:sz w:val="24"/>
              <w:szCs w:val="24"/>
            </w:rPr>
            <m:t>=</m:t>
          </m:r>
          <m:r>
            <m:rPr>
              <m:nor/>
            </m:rPr>
            <w:rPr>
              <w:iCs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</w:rPr>
            <m:t>0,89</m:t>
          </m:r>
          <m:r>
            <m:rPr>
              <m:sty m:val="p"/>
            </m:rPr>
            <w:rPr>
              <w:rFonts w:ascii="Cambria Math" w:hAnsi="Cambria Math"/>
              <w:sz w:val="24"/>
            </w:rPr>
            <m:t>·</m:t>
          </m:r>
          <m:sSup>
            <m:sSupPr>
              <m:ctrlPr>
                <w:rPr>
                  <w:rFonts w:ascii="Cambria Math" w:hAnsi="Cambria Math"/>
                  <w:bCs/>
                  <w:iCs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W</m:t>
          </m:r>
        </m:oMath>
      </m:oMathPara>
    </w:p>
    <w:p w14:paraId="35E47CB3" w14:textId="77777777" w:rsidR="000F48C6" w:rsidRDefault="000F48C6" w:rsidP="000F48C6">
      <w:pPr>
        <w:pStyle w:val="Normln1"/>
        <w:tabs>
          <w:tab w:val="left" w:pos="709"/>
        </w:tabs>
        <w:jc w:val="both"/>
        <w:rPr>
          <w:rFonts w:ascii="Arial" w:hAnsi="Arial"/>
        </w:rPr>
      </w:pPr>
    </w:p>
    <w:p w14:paraId="5E5C01FA" w14:textId="47B0990B" w:rsidR="000F48C6" w:rsidRPr="00403278" w:rsidRDefault="000F48C6" w:rsidP="00403278">
      <w:pPr>
        <w:pStyle w:val="Normln1"/>
        <w:tabs>
          <w:tab w:val="left" w:pos="709"/>
        </w:tabs>
        <w:spacing w:after="120"/>
        <w:jc w:val="both"/>
        <w:rPr>
          <w:sz w:val="28"/>
          <w:szCs w:val="28"/>
        </w:rPr>
      </w:pPr>
      <w:r w:rsidRPr="000F48C6">
        <w:rPr>
          <w:sz w:val="28"/>
          <w:szCs w:val="28"/>
        </w:rPr>
        <w:t>Výpočty relativních chyb</w:t>
      </w:r>
    </w:p>
    <w:p w14:paraId="0AC4B9CD" w14:textId="77777777" w:rsidR="000F48C6" w:rsidRPr="00403278" w:rsidRDefault="000F48C6" w:rsidP="00ED4322">
      <w:pPr>
        <w:pStyle w:val="Normln1"/>
        <w:tabs>
          <w:tab w:val="left" w:pos="709"/>
        </w:tabs>
        <w:spacing w:after="120"/>
        <w:jc w:val="both"/>
        <w:rPr>
          <w:sz w:val="26"/>
          <w:szCs w:val="26"/>
        </w:rPr>
      </w:pPr>
      <w:r w:rsidRPr="00403278">
        <w:rPr>
          <w:sz w:val="26"/>
          <w:szCs w:val="26"/>
        </w:rPr>
        <w:t>Napětí:</w:t>
      </w:r>
    </w:p>
    <w:p w14:paraId="584668BF" w14:textId="433E17D7" w:rsidR="000F48C6" w:rsidRPr="00403278" w:rsidRDefault="000F48C6" w:rsidP="00ED4322">
      <w:pPr>
        <w:pStyle w:val="Normln1"/>
        <w:tabs>
          <w:tab w:val="left" w:pos="709"/>
        </w:tabs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sub>
          </m:sSub>
          <m:r>
            <m:rPr>
              <m:nor/>
            </m:rPr>
            <w:rPr>
              <w:sz w:val="24"/>
              <w:szCs w:val="24"/>
            </w:rPr>
            <m:t xml:space="preserve"> </m:t>
          </m:r>
          <m:r>
            <m:rPr>
              <m:lit/>
              <m:nor/>
            </m:rPr>
            <w:rPr>
              <w:sz w:val="24"/>
              <w:szCs w:val="24"/>
            </w:rPr>
            <m:t>=</m:t>
          </m:r>
          <m:r>
            <m:rPr>
              <m:nor/>
            </m:rPr>
            <w:rPr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·100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w:rPr>
              <w:rFonts w:ascii="Cambria Math" w:hAnsi="Cambria Math"/>
              <w:sz w:val="24"/>
              <w:szCs w:val="24"/>
            </w:rPr>
            <m:t>[%]</m:t>
          </m:r>
          <m:r>
            <m:rPr>
              <m:nor/>
            </m:rPr>
            <w:rPr>
              <w:sz w:val="24"/>
              <w:szCs w:val="24"/>
            </w:rPr>
            <m:t xml:space="preserve"> </m:t>
          </m:r>
          <m:r>
            <m:rPr>
              <m:nor/>
            </m:rPr>
            <w:rPr>
              <w:sz w:val="24"/>
              <w:szCs w:val="24"/>
            </w:rPr>
            <m:t xml:space="preserve">                            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sub>
          </m:sSub>
          <m:r>
            <m:rPr>
              <m:lit/>
              <m:nor/>
            </m:rPr>
            <w:rPr>
              <w:sz w:val="24"/>
              <w:szCs w:val="24"/>
            </w:rPr>
            <m:t>=</m:t>
          </m:r>
          <m:r>
            <m:rPr>
              <m:nor/>
            </m:rPr>
            <w:rPr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lang w:val="en-US"/>
                </w:rPr>
                <m:t>1,395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1,393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393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·100</m:t>
          </m:r>
          <m:r>
            <w:rPr>
              <w:rFonts w:ascii="Cambria Math" w:hAnsi="Cambria Math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                                                                          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   </m:t>
              </m:r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sub>
          </m:sSub>
          <m:r>
            <m:rPr>
              <m:nor/>
            </m:rPr>
            <w:rPr>
              <w:sz w:val="24"/>
              <w:szCs w:val="24"/>
            </w:rPr>
            <m:t xml:space="preserve"> </m:t>
          </m:r>
          <m:r>
            <m:rPr>
              <m:lit/>
              <m:nor/>
            </m:rPr>
            <w:rPr>
              <w:sz w:val="24"/>
              <w:szCs w:val="24"/>
            </w:rPr>
            <m:t>=</m:t>
          </m:r>
          <m:r>
            <m:rPr>
              <m:nor/>
            </m:rPr>
            <w:rPr>
              <w:sz w:val="24"/>
              <w:szCs w:val="24"/>
            </w:rPr>
            <m:t xml:space="preserve"> 0,</m:t>
          </m:r>
          <m:r>
            <m:rPr>
              <m:nor/>
            </m:rPr>
            <w:rPr>
              <w:sz w:val="24"/>
              <w:szCs w:val="24"/>
            </w:rPr>
            <m:t>14</m:t>
          </m:r>
          <m:r>
            <m:rPr>
              <m:nor/>
            </m:rPr>
            <w:rPr>
              <w:sz w:val="24"/>
              <w:szCs w:val="24"/>
            </w:rPr>
            <m:t xml:space="preserve"> %</m:t>
          </m:r>
        </m:oMath>
      </m:oMathPara>
    </w:p>
    <w:p w14:paraId="202D5E73" w14:textId="77777777" w:rsidR="000F48C6" w:rsidRPr="00403278" w:rsidRDefault="000F48C6" w:rsidP="00ED4322">
      <w:pPr>
        <w:pStyle w:val="Normln1"/>
        <w:tabs>
          <w:tab w:val="left" w:pos="709"/>
        </w:tabs>
        <w:spacing w:before="120" w:after="120"/>
        <w:jc w:val="both"/>
        <w:rPr>
          <w:sz w:val="26"/>
          <w:szCs w:val="26"/>
        </w:rPr>
      </w:pPr>
      <w:r w:rsidRPr="00403278">
        <w:rPr>
          <w:sz w:val="26"/>
          <w:szCs w:val="26"/>
        </w:rPr>
        <w:t>Proud:</w:t>
      </w:r>
    </w:p>
    <w:p w14:paraId="531500D0" w14:textId="7B67F482" w:rsidR="000F48C6" w:rsidRPr="00403278" w:rsidRDefault="00ED4322" w:rsidP="00ED4322">
      <w:pPr>
        <w:pStyle w:val="Normln1"/>
        <w:tabs>
          <w:tab w:val="left" w:pos="709"/>
        </w:tabs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r>
            <m:rPr>
              <m:nor/>
            </m:rPr>
            <w:rPr>
              <w:sz w:val="24"/>
              <w:szCs w:val="24"/>
            </w:rPr>
            <m:t xml:space="preserve"> </m:t>
          </m:r>
          <m:r>
            <m:rPr>
              <m:lit/>
              <m:nor/>
            </m:rPr>
            <w:rPr>
              <w:sz w:val="24"/>
              <w:szCs w:val="24"/>
            </w:rPr>
            <m:t>=</m:t>
          </m:r>
          <m:r>
            <m:rPr>
              <m:nor/>
            </m:rPr>
            <w:rPr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·100  [%]</m:t>
          </m:r>
          <m:r>
            <m:rPr>
              <m:nor/>
            </m:rPr>
            <w:rPr>
              <w:sz w:val="24"/>
              <w:szCs w:val="24"/>
            </w:rPr>
            <m:t xml:space="preserve">                                 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r>
            <m:rPr>
              <m:nor/>
            </m:rPr>
            <w:rPr>
              <w:sz w:val="24"/>
              <w:szCs w:val="24"/>
            </w:rPr>
            <m:t xml:space="preserve"> </m:t>
          </m:r>
          <m:r>
            <m:rPr>
              <m:lit/>
              <m:nor/>
            </m:rPr>
            <w:rPr>
              <w:sz w:val="24"/>
              <w:szCs w:val="24"/>
            </w:rPr>
            <m:t>=</m:t>
          </m:r>
          <m:r>
            <m:rPr>
              <m:nor/>
            </m:rPr>
            <w:rPr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lang w:val="en-US"/>
                </w:rPr>
                <m:t>1,832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1,816·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1,816·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·100</m:t>
          </m:r>
          <m:r>
            <w:rPr>
              <w:rFonts w:ascii="Cambria Math" w:hAnsi="Cambria Math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                                                                               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r>
            <m:rPr>
              <m:nor/>
            </m:rPr>
            <w:rPr>
              <w:sz w:val="24"/>
              <w:szCs w:val="24"/>
            </w:rPr>
            <m:t xml:space="preserve"> </m:t>
          </m:r>
          <m:r>
            <m:rPr>
              <m:lit/>
              <m:nor/>
            </m:rPr>
            <w:rPr>
              <w:sz w:val="24"/>
              <w:szCs w:val="24"/>
            </w:rPr>
            <m:t>=</m:t>
          </m:r>
          <m:r>
            <m:rPr>
              <m:nor/>
            </m:rPr>
            <w:rPr>
              <w:sz w:val="24"/>
              <w:szCs w:val="24"/>
            </w:rPr>
            <m:t xml:space="preserve"> 0,</m:t>
          </m:r>
          <m:r>
            <m:rPr>
              <m:nor/>
            </m:rPr>
            <w:rPr>
              <w:sz w:val="24"/>
              <w:szCs w:val="24"/>
            </w:rPr>
            <m:t>88</m:t>
          </m:r>
          <m:r>
            <m:rPr>
              <m:nor/>
            </m:rPr>
            <w:rPr>
              <w:sz w:val="24"/>
              <w:szCs w:val="24"/>
            </w:rPr>
            <m:t xml:space="preserve"> %</m:t>
          </m:r>
        </m:oMath>
      </m:oMathPara>
    </w:p>
    <w:p w14:paraId="67CCFEF5" w14:textId="77777777" w:rsidR="000F48C6" w:rsidRPr="00403278" w:rsidRDefault="000F48C6" w:rsidP="00ED4322">
      <w:pPr>
        <w:pStyle w:val="Normln1"/>
        <w:tabs>
          <w:tab w:val="left" w:pos="709"/>
        </w:tabs>
        <w:spacing w:before="120" w:after="120"/>
        <w:jc w:val="both"/>
        <w:rPr>
          <w:sz w:val="26"/>
          <w:szCs w:val="26"/>
        </w:rPr>
      </w:pPr>
      <w:r w:rsidRPr="00403278">
        <w:rPr>
          <w:sz w:val="26"/>
          <w:szCs w:val="26"/>
        </w:rPr>
        <w:t>Výkon:</w:t>
      </w:r>
    </w:p>
    <w:p w14:paraId="773378CF" w14:textId="46F2BF65" w:rsidR="00EF7B4F" w:rsidRPr="0007327D" w:rsidRDefault="00403278" w:rsidP="0007327D">
      <w:pPr>
        <w:pStyle w:val="Normln1"/>
        <w:tabs>
          <w:tab w:val="left" w:pos="709"/>
        </w:tabs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sub>
          </m:sSub>
          <m:r>
            <m:rPr>
              <m:lit/>
              <m:nor/>
            </m:rPr>
            <w:rPr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·100  [%]</m:t>
          </m:r>
          <m:r>
            <m:rPr>
              <m:nor/>
            </m:rPr>
            <w:rPr>
              <w:sz w:val="24"/>
              <w:szCs w:val="24"/>
            </w:rPr>
            <m:t xml:space="preserve">                                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sub>
          </m:sSub>
          <m:r>
            <m:rPr>
              <m:nor/>
            </m:rPr>
            <w:rPr>
              <w:sz w:val="24"/>
              <w:szCs w:val="24"/>
            </w:rPr>
            <m:t xml:space="preserve"> </m:t>
          </m:r>
          <m:r>
            <m:rPr>
              <m:lit/>
              <m:nor/>
            </m:rPr>
            <w:rPr>
              <w:sz w:val="24"/>
              <w:szCs w:val="24"/>
            </w:rPr>
            <m:t>=</m:t>
          </m:r>
          <m:r>
            <m:rPr>
              <m:nor/>
            </m:rPr>
            <w:rPr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0,9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0,89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0,89·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·100</m:t>
          </m:r>
          <m:r>
            <w:rPr>
              <w:rFonts w:ascii="Cambria Math" w:hAnsi="Cambria Math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                                                                               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sub>
          </m:sSub>
          <m:r>
            <m:rPr>
              <m:nor/>
            </m:rPr>
            <w:rPr>
              <w:sz w:val="24"/>
              <w:szCs w:val="24"/>
            </w:rPr>
            <m:t xml:space="preserve"> </m:t>
          </m:r>
          <m:r>
            <m:rPr>
              <m:lit/>
              <m:nor/>
            </m:rPr>
            <w:rPr>
              <w:sz w:val="24"/>
              <w:szCs w:val="24"/>
            </w:rPr>
            <m:t>=</m:t>
          </m:r>
          <m:r>
            <m:rPr>
              <m:nor/>
            </m:rPr>
            <w:rPr>
              <w:sz w:val="24"/>
              <w:szCs w:val="24"/>
            </w:rPr>
            <m:t xml:space="preserve"> </m:t>
          </m:r>
          <m:r>
            <m:rPr>
              <m:nor/>
            </m:rPr>
            <w:rPr>
              <w:sz w:val="24"/>
              <w:szCs w:val="24"/>
            </w:rPr>
            <m:t>1,12</m:t>
          </m:r>
          <m:r>
            <m:rPr>
              <m:nor/>
            </m:rPr>
            <w:rPr>
              <w:sz w:val="24"/>
              <w:szCs w:val="24"/>
            </w:rPr>
            <m:t xml:space="preserve"> %</m:t>
          </m:r>
        </m:oMath>
      </m:oMathPara>
    </w:p>
    <w:p w14:paraId="3D715166" w14:textId="77777777" w:rsidR="00D4283C" w:rsidRPr="00163602" w:rsidRDefault="00D4283C" w:rsidP="00EC5B93">
      <w:pPr>
        <w:pStyle w:val="Normln1"/>
        <w:tabs>
          <w:tab w:val="left" w:pos="709"/>
        </w:tabs>
        <w:jc w:val="both"/>
        <w:rPr>
          <w:rFonts w:ascii="Arial" w:hAnsi="Arial" w:cs="Arial"/>
          <w:sz w:val="22"/>
        </w:rPr>
      </w:pPr>
    </w:p>
    <w:p w14:paraId="60B7B97D" w14:textId="44569B51" w:rsidR="00163602" w:rsidRDefault="00D4283C" w:rsidP="00EC5B93">
      <w:pPr>
        <w:pStyle w:val="Normln1"/>
        <w:tabs>
          <w:tab w:val="left" w:pos="709"/>
        </w:tabs>
        <w:rPr>
          <w:rFonts w:ascii="Arial" w:hAnsi="Arial" w:cs="Arial"/>
          <w:sz w:val="24"/>
        </w:rPr>
      </w:pPr>
      <w:r w:rsidRPr="00163602">
        <w:rPr>
          <w:rFonts w:ascii="Arial" w:hAnsi="Arial" w:cs="Arial"/>
          <w:b/>
          <w:sz w:val="24"/>
        </w:rPr>
        <w:t>ZHODNOCENÍ:</w:t>
      </w:r>
      <w:r w:rsidRPr="00163602">
        <w:rPr>
          <w:rFonts w:ascii="Arial" w:hAnsi="Arial" w:cs="Arial"/>
          <w:sz w:val="24"/>
        </w:rPr>
        <w:t xml:space="preserve">  </w:t>
      </w:r>
    </w:p>
    <w:p w14:paraId="0936DD75" w14:textId="77777777" w:rsidR="00F43E49" w:rsidRDefault="00F43E49" w:rsidP="00F43E49">
      <w:pPr>
        <w:pStyle w:val="Normln1"/>
        <w:tabs>
          <w:tab w:val="left" w:pos="709"/>
        </w:tabs>
        <w:jc w:val="both"/>
        <w:rPr>
          <w:rFonts w:ascii="Arial" w:hAnsi="Arial" w:cs="Arial"/>
          <w:sz w:val="24"/>
        </w:rPr>
      </w:pPr>
    </w:p>
    <w:p w14:paraId="4088EAC6" w14:textId="7770C34A" w:rsidR="00F43E49" w:rsidRPr="00F43E49" w:rsidRDefault="00F43E49" w:rsidP="00F43E49">
      <w:pPr>
        <w:pStyle w:val="Normln1"/>
        <w:tabs>
          <w:tab w:val="left" w:pos="709"/>
        </w:tabs>
        <w:ind w:firstLine="397"/>
        <w:jc w:val="both"/>
        <w:rPr>
          <w:sz w:val="24"/>
        </w:rPr>
      </w:pPr>
      <w:r w:rsidRPr="00F43E49">
        <w:rPr>
          <w:sz w:val="24"/>
        </w:rPr>
        <w:t xml:space="preserve">Měření činného výkonu na komplexní zátěži proběhlo v souladu s očekáváním. Pomocí vytvořené aplikace v prostředí </w:t>
      </w:r>
      <w:proofErr w:type="spellStart"/>
      <w:r w:rsidRPr="00F43E49">
        <w:rPr>
          <w:sz w:val="24"/>
        </w:rPr>
        <w:t>LabVIEW</w:t>
      </w:r>
      <w:proofErr w:type="spellEnd"/>
      <w:r w:rsidRPr="00F43E49">
        <w:rPr>
          <w:sz w:val="24"/>
        </w:rPr>
        <w:t xml:space="preserve"> jsem změřil efektivní hodnoty napětí a proudu a stanovil činný výkon na sériově zapojeném RC článku při kmitočtu 50 Hz a amplitudách 2 V, 4 V a 8 V. Naměřené průběhy okamžitých hodnot napětí a proudu odpovídaly harmonickému signálu.</w:t>
      </w:r>
    </w:p>
    <w:p w14:paraId="5FA38E70" w14:textId="5D250329" w:rsidR="00F43E49" w:rsidRPr="00F43E49" w:rsidRDefault="00F43E49" w:rsidP="00F43E49">
      <w:pPr>
        <w:pStyle w:val="Normln1"/>
        <w:tabs>
          <w:tab w:val="left" w:pos="709"/>
        </w:tabs>
        <w:ind w:firstLine="397"/>
        <w:jc w:val="both"/>
        <w:rPr>
          <w:sz w:val="24"/>
        </w:rPr>
      </w:pPr>
      <w:r w:rsidRPr="00F43E49">
        <w:rPr>
          <w:sz w:val="24"/>
        </w:rPr>
        <w:t>Hodnoty získané virtuálními přístroji byly porovnány s hodnotami naměřenými skutečnými měřicími přístroji. Při napětí generátoru 2 V byla relativní chyba napětí 0,14 %, proudu 0,88 % a výkonu 1,12 %. Při napětí 4 V dosahovala relativní chyba napětí 0,18 %, proudu 0,74 % a výkonu 1,10 %. Při napětí 8 V byla relativní chyba napětí 0,13 %, proudu 0,62 % a výkonu 0,77 %. Všechny zjištěné chyby nepřesáhly hodnotu 1,12 %, což lze považovat za velmi dobrý výsledek.</w:t>
      </w:r>
    </w:p>
    <w:p w14:paraId="209C36BB" w14:textId="61C85300" w:rsidR="00F43E49" w:rsidRPr="00F43E49" w:rsidRDefault="00F43E49" w:rsidP="00F43E49">
      <w:pPr>
        <w:pStyle w:val="Normln1"/>
        <w:tabs>
          <w:tab w:val="left" w:pos="709"/>
        </w:tabs>
        <w:ind w:firstLine="397"/>
        <w:jc w:val="both"/>
        <w:rPr>
          <w:sz w:val="24"/>
        </w:rPr>
      </w:pPr>
      <w:r>
        <w:rPr>
          <w:sz w:val="24"/>
        </w:rPr>
        <w:t>Vypočtený v</w:t>
      </w:r>
      <w:r w:rsidRPr="00F43E49">
        <w:rPr>
          <w:sz w:val="24"/>
        </w:rPr>
        <w:t>ýkon se ve všech měřených případech velmi dobře shodoval s výkonem určeným přímo z měření v aplikaci LabVIEW. Pro napětí 2 V byl výkon stanoven na 0,89 mW, pro 4 V na 3,56 mW a pro 8 V na 14,29 mW. Tím byla ověřena správná funkce měřicí aplikace i zvoleného postupu výpočtu. Grafické zobrazení signálů pomocí Waveform Graph umožnilo přehlednou kontrolu průběhů měřených veličin.</w:t>
      </w:r>
    </w:p>
    <w:p w14:paraId="23EC67D2" w14:textId="6FF725C4" w:rsidR="00F43E49" w:rsidRPr="00F43E49" w:rsidRDefault="00F43E49" w:rsidP="00F43E49">
      <w:pPr>
        <w:pStyle w:val="Normln1"/>
        <w:tabs>
          <w:tab w:val="left" w:pos="709"/>
        </w:tabs>
        <w:ind w:firstLine="397"/>
        <w:jc w:val="both"/>
        <w:rPr>
          <w:sz w:val="24"/>
        </w:rPr>
      </w:pPr>
      <w:r w:rsidRPr="00F43E49">
        <w:rPr>
          <w:sz w:val="24"/>
        </w:rPr>
        <w:t>Na základě naměřených a vypočtených hodnot lze konstatovat, že měření potvrdilo dostatečnou přesnost virtuálních měřicích přístrojů a správnou funkci vytvořeného programu. Stanovený postup měření je vhodný pro analýzu střídavých signálů a výkonových poměrů na komplexních zátěžích.</w:t>
      </w:r>
    </w:p>
    <w:p w14:paraId="243C0710" w14:textId="2DE7C2EF" w:rsidR="00793C3B" w:rsidRDefault="00793C3B" w:rsidP="00793C3B">
      <w:pPr>
        <w:pStyle w:val="Normln1"/>
        <w:tabs>
          <w:tab w:val="left" w:pos="709"/>
        </w:tabs>
        <w:jc w:val="both"/>
        <w:rPr>
          <w:rFonts w:ascii="Arial" w:hAnsi="Arial" w:cs="Arial"/>
          <w:bCs/>
          <w:iCs/>
          <w:sz w:val="24"/>
        </w:rPr>
      </w:pPr>
      <w:r>
        <w:rPr>
          <w:rFonts w:ascii="Arial" w:hAnsi="Arial" w:cs="Arial"/>
          <w:sz w:val="24"/>
        </w:rPr>
        <w:tab/>
      </w:r>
    </w:p>
    <w:p w14:paraId="3AFD1AD5" w14:textId="36C8952B" w:rsidR="00793C3B" w:rsidRDefault="00793C3B" w:rsidP="00793C3B">
      <w:pPr>
        <w:pStyle w:val="Normln1"/>
        <w:tabs>
          <w:tab w:val="left" w:pos="709"/>
        </w:tabs>
        <w:jc w:val="both"/>
        <w:rPr>
          <w:rFonts w:ascii="Arial" w:hAnsi="Arial" w:cs="Arial"/>
          <w:bCs/>
          <w:iCs/>
          <w:sz w:val="24"/>
        </w:rPr>
      </w:pPr>
      <w:r>
        <w:rPr>
          <w:rFonts w:ascii="Arial" w:hAnsi="Arial" w:cs="Arial"/>
          <w:bCs/>
          <w:iCs/>
          <w:sz w:val="24"/>
        </w:rPr>
        <w:tab/>
      </w:r>
      <w:r>
        <w:rPr>
          <w:rFonts w:ascii="Arial" w:hAnsi="Arial" w:cs="Arial"/>
          <w:bCs/>
          <w:iCs/>
          <w:sz w:val="24"/>
        </w:rPr>
        <w:br/>
      </w:r>
    </w:p>
    <w:p w14:paraId="44F0940C" w14:textId="1AFB2EE6" w:rsidR="00BE00AF" w:rsidRPr="00EC5B93" w:rsidRDefault="00BE00AF" w:rsidP="00EC5B93">
      <w:pPr>
        <w:pStyle w:val="Normln1"/>
        <w:tabs>
          <w:tab w:val="left" w:pos="709"/>
        </w:tabs>
        <w:rPr>
          <w:rFonts w:ascii="Arial" w:hAnsi="Arial" w:cs="Arial"/>
          <w:sz w:val="24"/>
        </w:rPr>
      </w:pPr>
    </w:p>
    <w:sectPr w:rsidR="00BE00AF" w:rsidRPr="00EC5B93" w:rsidSect="0000324A">
      <w:footnotePr>
        <w:pos w:val="beneathText"/>
      </w:footnotePr>
      <w:pgSz w:w="11901" w:h="16817"/>
      <w:pgMar w:top="709" w:right="1418" w:bottom="709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81B77" w14:textId="77777777" w:rsidR="000B4564" w:rsidRDefault="000B4564" w:rsidP="0000324A">
      <w:r>
        <w:separator/>
      </w:r>
    </w:p>
  </w:endnote>
  <w:endnote w:type="continuationSeparator" w:id="0">
    <w:p w14:paraId="72549C1D" w14:textId="77777777" w:rsidR="000B4564" w:rsidRDefault="000B4564" w:rsidP="00003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51D23" w14:textId="77777777" w:rsidR="000B4564" w:rsidRDefault="000B4564" w:rsidP="0000324A">
      <w:r>
        <w:separator/>
      </w:r>
    </w:p>
  </w:footnote>
  <w:footnote w:type="continuationSeparator" w:id="0">
    <w:p w14:paraId="21717B4E" w14:textId="77777777" w:rsidR="000B4564" w:rsidRDefault="000B4564" w:rsidP="000032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Nadpis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dpis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dpis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CC40DF"/>
    <w:multiLevelType w:val="hybridMultilevel"/>
    <w:tmpl w:val="B82E332C"/>
    <w:lvl w:ilvl="0" w:tplc="0405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E96993"/>
    <w:multiLevelType w:val="hybridMultilevel"/>
    <w:tmpl w:val="5E7AD81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1C5C8F"/>
    <w:multiLevelType w:val="hybridMultilevel"/>
    <w:tmpl w:val="5482826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6143DA"/>
    <w:multiLevelType w:val="hybridMultilevel"/>
    <w:tmpl w:val="72A0D4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2312DB"/>
    <w:multiLevelType w:val="hybridMultilevel"/>
    <w:tmpl w:val="34D894E6"/>
    <w:lvl w:ilvl="0" w:tplc="0405000F">
      <w:start w:val="1"/>
      <w:numFmt w:val="decimal"/>
      <w:lvlText w:val="%1.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1A425F5"/>
    <w:multiLevelType w:val="hybridMultilevel"/>
    <w:tmpl w:val="5E7AD8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7E1262"/>
    <w:multiLevelType w:val="hybridMultilevel"/>
    <w:tmpl w:val="E974B368"/>
    <w:lvl w:ilvl="0" w:tplc="0405000F">
      <w:start w:val="1"/>
      <w:numFmt w:val="decimal"/>
      <w:lvlText w:val="%1.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29794A"/>
    <w:multiLevelType w:val="multilevel"/>
    <w:tmpl w:val="E0969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6FF43F82"/>
    <w:multiLevelType w:val="hybridMultilevel"/>
    <w:tmpl w:val="FD14B152"/>
    <w:lvl w:ilvl="0" w:tplc="B59009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476462">
    <w:abstractNumId w:val="0"/>
  </w:num>
  <w:num w:numId="2" w16cid:durableId="1909995731">
    <w:abstractNumId w:val="4"/>
  </w:num>
  <w:num w:numId="3" w16cid:durableId="1035038503">
    <w:abstractNumId w:val="2"/>
  </w:num>
  <w:num w:numId="4" w16cid:durableId="412360729">
    <w:abstractNumId w:val="3"/>
  </w:num>
  <w:num w:numId="5" w16cid:durableId="1261530564">
    <w:abstractNumId w:val="5"/>
  </w:num>
  <w:num w:numId="6" w16cid:durableId="379092128">
    <w:abstractNumId w:val="7"/>
  </w:num>
  <w:num w:numId="7" w16cid:durableId="135220928">
    <w:abstractNumId w:val="9"/>
  </w:num>
  <w:num w:numId="8" w16cid:durableId="252669172">
    <w:abstractNumId w:val="1"/>
  </w:num>
  <w:num w:numId="9" w16cid:durableId="1441678903">
    <w:abstractNumId w:val="6"/>
  </w:num>
  <w:num w:numId="10" w16cid:durableId="14098393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83"/>
    <w:rsid w:val="00001926"/>
    <w:rsid w:val="0000324A"/>
    <w:rsid w:val="00022113"/>
    <w:rsid w:val="00025BC0"/>
    <w:rsid w:val="0006107C"/>
    <w:rsid w:val="0006230F"/>
    <w:rsid w:val="00067B3D"/>
    <w:rsid w:val="0007327D"/>
    <w:rsid w:val="0009158F"/>
    <w:rsid w:val="000A5BE1"/>
    <w:rsid w:val="000B4564"/>
    <w:rsid w:val="000C10EE"/>
    <w:rsid w:val="000C1C47"/>
    <w:rsid w:val="000D1781"/>
    <w:rsid w:val="000F48C6"/>
    <w:rsid w:val="000F77A4"/>
    <w:rsid w:val="00112723"/>
    <w:rsid w:val="00163602"/>
    <w:rsid w:val="00182690"/>
    <w:rsid w:val="00196B32"/>
    <w:rsid w:val="00197B1C"/>
    <w:rsid w:val="001A4FA2"/>
    <w:rsid w:val="001C4E0B"/>
    <w:rsid w:val="001D1EF0"/>
    <w:rsid w:val="001D6E2C"/>
    <w:rsid w:val="001F2283"/>
    <w:rsid w:val="0023367A"/>
    <w:rsid w:val="002654DF"/>
    <w:rsid w:val="002814B2"/>
    <w:rsid w:val="002E2DB2"/>
    <w:rsid w:val="002E7242"/>
    <w:rsid w:val="00311349"/>
    <w:rsid w:val="0031277D"/>
    <w:rsid w:val="00321439"/>
    <w:rsid w:val="0033216A"/>
    <w:rsid w:val="00335C8A"/>
    <w:rsid w:val="00352641"/>
    <w:rsid w:val="003627D8"/>
    <w:rsid w:val="003E5CC1"/>
    <w:rsid w:val="003E6D17"/>
    <w:rsid w:val="003F4CDF"/>
    <w:rsid w:val="00403278"/>
    <w:rsid w:val="00422893"/>
    <w:rsid w:val="004314BF"/>
    <w:rsid w:val="00440C7A"/>
    <w:rsid w:val="00455DE5"/>
    <w:rsid w:val="004B42FF"/>
    <w:rsid w:val="004D0160"/>
    <w:rsid w:val="004D7657"/>
    <w:rsid w:val="0058091A"/>
    <w:rsid w:val="005F79F7"/>
    <w:rsid w:val="00625C26"/>
    <w:rsid w:val="00632826"/>
    <w:rsid w:val="0063290B"/>
    <w:rsid w:val="0064422A"/>
    <w:rsid w:val="00644248"/>
    <w:rsid w:val="00644367"/>
    <w:rsid w:val="006447D8"/>
    <w:rsid w:val="0067568F"/>
    <w:rsid w:val="006814BB"/>
    <w:rsid w:val="00687639"/>
    <w:rsid w:val="006D7CE8"/>
    <w:rsid w:val="006E3740"/>
    <w:rsid w:val="00723987"/>
    <w:rsid w:val="007270D0"/>
    <w:rsid w:val="007378EF"/>
    <w:rsid w:val="00754873"/>
    <w:rsid w:val="00775FCE"/>
    <w:rsid w:val="0079294F"/>
    <w:rsid w:val="00792AF6"/>
    <w:rsid w:val="00793C3B"/>
    <w:rsid w:val="00797561"/>
    <w:rsid w:val="007E3F65"/>
    <w:rsid w:val="00854222"/>
    <w:rsid w:val="008603AF"/>
    <w:rsid w:val="00874516"/>
    <w:rsid w:val="008A6DC3"/>
    <w:rsid w:val="008A7650"/>
    <w:rsid w:val="008D21BC"/>
    <w:rsid w:val="008F7263"/>
    <w:rsid w:val="00920EA4"/>
    <w:rsid w:val="009638B8"/>
    <w:rsid w:val="009D2C13"/>
    <w:rsid w:val="009E4719"/>
    <w:rsid w:val="00A06265"/>
    <w:rsid w:val="00A217F1"/>
    <w:rsid w:val="00A22F9F"/>
    <w:rsid w:val="00A554E7"/>
    <w:rsid w:val="00A73B43"/>
    <w:rsid w:val="00AC00BE"/>
    <w:rsid w:val="00B278EE"/>
    <w:rsid w:val="00B476D7"/>
    <w:rsid w:val="00B55B5C"/>
    <w:rsid w:val="00BA4FFE"/>
    <w:rsid w:val="00BD2719"/>
    <w:rsid w:val="00BE00AF"/>
    <w:rsid w:val="00C142EE"/>
    <w:rsid w:val="00C144AC"/>
    <w:rsid w:val="00C23DA7"/>
    <w:rsid w:val="00C26A21"/>
    <w:rsid w:val="00C31494"/>
    <w:rsid w:val="00C41079"/>
    <w:rsid w:val="00C64F5E"/>
    <w:rsid w:val="00C905FB"/>
    <w:rsid w:val="00C92D1C"/>
    <w:rsid w:val="00D24B42"/>
    <w:rsid w:val="00D4283C"/>
    <w:rsid w:val="00D6337D"/>
    <w:rsid w:val="00D83B38"/>
    <w:rsid w:val="00DA55CD"/>
    <w:rsid w:val="00DF5987"/>
    <w:rsid w:val="00E220F6"/>
    <w:rsid w:val="00E51230"/>
    <w:rsid w:val="00E57D2B"/>
    <w:rsid w:val="00E75932"/>
    <w:rsid w:val="00E83B22"/>
    <w:rsid w:val="00EC3D71"/>
    <w:rsid w:val="00EC5B93"/>
    <w:rsid w:val="00EC67F4"/>
    <w:rsid w:val="00ED4322"/>
    <w:rsid w:val="00EF7B4F"/>
    <w:rsid w:val="00F025F8"/>
    <w:rsid w:val="00F116BE"/>
    <w:rsid w:val="00F40E81"/>
    <w:rsid w:val="00F43E49"/>
    <w:rsid w:val="00FF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B7749"/>
  <w15:chartTrackingRefBased/>
  <w15:docId w15:val="{DC51D4F6-DC51-47B3-B7EB-5042A4667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uppressAutoHyphens/>
    </w:pPr>
    <w:rPr>
      <w:lang w:eastAsia="ar-SA"/>
    </w:rPr>
  </w:style>
  <w:style w:type="paragraph" w:styleId="Nadpis1">
    <w:name w:val="heading 1"/>
    <w:basedOn w:val="Normln"/>
    <w:next w:val="Normln"/>
    <w:qFormat/>
    <w:pPr>
      <w:keepNext/>
      <w:numPr>
        <w:numId w:val="1"/>
      </w:numPr>
      <w:spacing w:line="20" w:lineRule="atLeast"/>
      <w:outlineLvl w:val="0"/>
    </w:pPr>
    <w:rPr>
      <w:sz w:val="24"/>
    </w:rPr>
  </w:style>
  <w:style w:type="paragraph" w:styleId="Nadpis2">
    <w:name w:val="heading 2"/>
    <w:basedOn w:val="Normln"/>
    <w:next w:val="Normln"/>
    <w:qFormat/>
    <w:pPr>
      <w:keepNext/>
      <w:numPr>
        <w:ilvl w:val="1"/>
        <w:numId w:val="1"/>
      </w:numPr>
      <w:spacing w:line="20" w:lineRule="atLeast"/>
      <w:jc w:val="center"/>
      <w:outlineLvl w:val="1"/>
    </w:pPr>
    <w:rPr>
      <w:rFonts w:ascii="Arial" w:hAnsi="Arial"/>
      <w:b/>
      <w:sz w:val="24"/>
      <w:vertAlign w:val="subscript"/>
    </w:rPr>
  </w:style>
  <w:style w:type="paragraph" w:styleId="Nadpis3">
    <w:name w:val="heading 3"/>
    <w:basedOn w:val="Normln"/>
    <w:next w:val="Normln"/>
    <w:qFormat/>
    <w:pPr>
      <w:keepNext/>
      <w:numPr>
        <w:ilvl w:val="2"/>
        <w:numId w:val="1"/>
      </w:numPr>
      <w:spacing w:line="20" w:lineRule="atLeast"/>
      <w:outlineLvl w:val="2"/>
    </w:pPr>
    <w:rPr>
      <w:b/>
      <w:sz w:val="2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WW8Num2z0">
    <w:name w:val="WW8Num2z0"/>
    <w:rPr>
      <w:rFonts w:ascii="Times New Roman" w:hAnsi="Times New Roman"/>
    </w:rPr>
  </w:style>
  <w:style w:type="character" w:customStyle="1" w:styleId="Standardnpsmoodstavce1">
    <w:name w:val="Standardní písmo odstavce1"/>
  </w:style>
  <w:style w:type="character" w:customStyle="1" w:styleId="Standpsmoodst">
    <w:name w:val="Stand. písmo odst."/>
    <w:rPr>
      <w:rFonts w:ascii="Times New Roman" w:hAnsi="Times New Roman"/>
      <w:color w:val="auto"/>
      <w:spacing w:val="0"/>
      <w:sz w:val="24"/>
    </w:rPr>
  </w:style>
  <w:style w:type="paragraph" w:customStyle="1" w:styleId="Nadpis">
    <w:name w:val="Nadpis"/>
    <w:basedOn w:val="Normln"/>
    <w:next w:val="Zkladn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Zkladntext">
    <w:name w:val="Body Text"/>
    <w:basedOn w:val="Normln"/>
    <w:semiHidden/>
    <w:pPr>
      <w:spacing w:after="120"/>
    </w:pPr>
  </w:style>
  <w:style w:type="paragraph" w:styleId="Seznam">
    <w:name w:val="List"/>
    <w:basedOn w:val="Zkladntext"/>
    <w:semiHidden/>
    <w:rPr>
      <w:rFonts w:cs="Tahoma"/>
    </w:rPr>
  </w:style>
  <w:style w:type="paragraph" w:customStyle="1" w:styleId="Popisek">
    <w:name w:val="Popisek"/>
    <w:basedOn w:val="Normln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Rejstk">
    <w:name w:val="Rejstřík"/>
    <w:basedOn w:val="Normln"/>
    <w:pPr>
      <w:suppressLineNumbers/>
    </w:pPr>
    <w:rPr>
      <w:rFonts w:cs="Tahoma"/>
    </w:rPr>
  </w:style>
  <w:style w:type="paragraph" w:customStyle="1" w:styleId="Normln1">
    <w:name w:val="Normální1"/>
    <w:qFormat/>
    <w:pPr>
      <w:suppressAutoHyphens/>
    </w:pPr>
    <w:rPr>
      <w:lang w:eastAsia="ar-SA"/>
    </w:rPr>
  </w:style>
  <w:style w:type="paragraph" w:customStyle="1" w:styleId="Obsahtabulky">
    <w:name w:val="Obsah tabulky"/>
    <w:basedOn w:val="Normln"/>
    <w:pPr>
      <w:suppressLineNumbers/>
    </w:pPr>
  </w:style>
  <w:style w:type="paragraph" w:customStyle="1" w:styleId="Nadpistabulky">
    <w:name w:val="Nadpis tabulky"/>
    <w:basedOn w:val="Obsahtabulky"/>
    <w:pPr>
      <w:jc w:val="center"/>
    </w:pPr>
    <w:rPr>
      <w:b/>
      <w:bCs/>
    </w:rPr>
  </w:style>
  <w:style w:type="paragraph" w:styleId="Zhlav">
    <w:name w:val="header"/>
    <w:basedOn w:val="Normln"/>
    <w:link w:val="ZhlavChar"/>
    <w:uiPriority w:val="99"/>
    <w:unhideWhenUsed/>
    <w:rsid w:val="0000324A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00324A"/>
    <w:rPr>
      <w:lang w:eastAsia="ar-SA"/>
    </w:rPr>
  </w:style>
  <w:style w:type="paragraph" w:styleId="Zpat">
    <w:name w:val="footer"/>
    <w:basedOn w:val="Normln"/>
    <w:link w:val="ZpatChar"/>
    <w:uiPriority w:val="99"/>
    <w:unhideWhenUsed/>
    <w:rsid w:val="0000324A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00324A"/>
    <w:rPr>
      <w:lang w:eastAsia="ar-SA"/>
    </w:rPr>
  </w:style>
  <w:style w:type="character" w:styleId="Zstupntext">
    <w:name w:val="Placeholder Text"/>
    <w:basedOn w:val="Standardnpsmoodstavce"/>
    <w:uiPriority w:val="99"/>
    <w:semiHidden/>
    <w:rsid w:val="00455DE5"/>
    <w:rPr>
      <w:color w:val="666666"/>
    </w:rPr>
  </w:style>
  <w:style w:type="paragraph" w:styleId="Normlnweb">
    <w:name w:val="Normal (Web)"/>
    <w:basedOn w:val="Normln"/>
    <w:uiPriority w:val="99"/>
    <w:semiHidden/>
    <w:unhideWhenUsed/>
    <w:rsid w:val="007270D0"/>
    <w:rPr>
      <w:sz w:val="24"/>
      <w:szCs w:val="24"/>
    </w:rPr>
  </w:style>
  <w:style w:type="paragraph" w:customStyle="1" w:styleId="Obsahtabulkyuser">
    <w:name w:val="Obsah tabulky (user)"/>
    <w:basedOn w:val="Normln"/>
    <w:qFormat/>
    <w:rsid w:val="00F025F8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4</Pages>
  <Words>1097</Words>
  <Characters>6473</Characters>
  <Application>Microsoft Office Word</Application>
  <DocSecurity>0</DocSecurity>
  <Lines>53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STŘEDNÍ PRŮMYSLOVÁ ŠKOLA ELEKTROTECHNICKÁ VE FRENŠTÁTĚ p</vt:lpstr>
    </vt:vector>
  </TitlesOfParts>
  <Company>Your Organization Name</Company>
  <LinksUpToDate>false</LinksUpToDate>
  <CharactersWithSpaces>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STŘEDNÍ PRŮMYSLOVÁ ŠKOLA ELEKTROTECHNICKÁ VE FRENŠTÁTĚ p</dc:title>
  <dc:subject/>
  <dc:creator>FRANTISEK STEPAN</dc:creator>
  <cp:keywords/>
  <dc:description/>
  <cp:lastModifiedBy>Solanský Vojtěch</cp:lastModifiedBy>
  <cp:revision>16</cp:revision>
  <cp:lastPrinted>2007-09-06T05:36:00Z</cp:lastPrinted>
  <dcterms:created xsi:type="dcterms:W3CDTF">2024-09-13T17:50:00Z</dcterms:created>
  <dcterms:modified xsi:type="dcterms:W3CDTF">2025-12-16T21:46:00Z</dcterms:modified>
</cp:coreProperties>
</file>