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8BD6E" w14:textId="77777777" w:rsidR="00311729" w:rsidRDefault="00311729">
      <w:pPr>
        <w:spacing w:after="80" w:line="278" w:lineRule="auto"/>
        <w:ind w:left="720" w:hanging="300"/>
        <w:rPr>
          <w:sz w:val="21"/>
          <w:szCs w:val="21"/>
        </w:rPr>
      </w:pPr>
    </w:p>
    <w:p w14:paraId="1CE4AE5D" w14:textId="77777777" w:rsidR="004B0B3B" w:rsidRPr="00436999" w:rsidRDefault="004B0B3B">
      <w:pPr>
        <w:pStyle w:val="1"/>
        <w:keepNext w:val="0"/>
        <w:keepLines w:val="0"/>
        <w:spacing w:before="360" w:after="160" w:line="331" w:lineRule="auto"/>
        <w:rPr>
          <w:b/>
          <w:bCs/>
          <w:color w:val="1F4E5A"/>
          <w:sz w:val="30"/>
          <w:szCs w:val="30"/>
          <w:lang w:val="ru-RU"/>
        </w:rPr>
      </w:pPr>
      <w:bookmarkStart w:id="0" w:name="_8n07g03n2guu" w:colFirst="0" w:colLast="0"/>
      <w:bookmarkEnd w:id="0"/>
      <w:r>
        <w:rPr>
          <w:b/>
          <w:bCs/>
          <w:color w:val="1F4E5A"/>
          <w:sz w:val="30"/>
          <w:szCs w:val="30"/>
          <w:lang w:val="ru-RU"/>
        </w:rPr>
        <w:t>Использовать</w:t>
      </w:r>
      <w:r w:rsidRPr="00436999">
        <w:rPr>
          <w:b/>
          <w:bCs/>
          <w:color w:val="1F4E5A"/>
          <w:sz w:val="30"/>
          <w:szCs w:val="30"/>
          <w:lang w:val="ru-RU"/>
        </w:rPr>
        <w:t xml:space="preserve"> </w:t>
      </w:r>
      <w:r>
        <w:rPr>
          <w:b/>
          <w:bCs/>
          <w:color w:val="1F4E5A"/>
          <w:sz w:val="30"/>
          <w:szCs w:val="30"/>
          <w:lang w:val="ru-RU"/>
        </w:rPr>
        <w:t>стили</w:t>
      </w:r>
      <w:r w:rsidRPr="00436999">
        <w:rPr>
          <w:b/>
          <w:bCs/>
          <w:color w:val="1F4E5A"/>
          <w:sz w:val="30"/>
          <w:szCs w:val="30"/>
          <w:lang w:val="ru-RU"/>
        </w:rPr>
        <w:t xml:space="preserve"> </w:t>
      </w:r>
      <w:r>
        <w:rPr>
          <w:b/>
          <w:bCs/>
          <w:color w:val="1F4E5A"/>
          <w:sz w:val="30"/>
          <w:szCs w:val="30"/>
          <w:lang w:val="ru-RU"/>
        </w:rPr>
        <w:t>из</w:t>
      </w:r>
      <w:r w:rsidRPr="00436999">
        <w:rPr>
          <w:b/>
          <w:bCs/>
          <w:color w:val="1F4E5A"/>
          <w:sz w:val="30"/>
          <w:szCs w:val="30"/>
          <w:lang w:val="ru-RU"/>
        </w:rPr>
        <w:t xml:space="preserve"> </w:t>
      </w:r>
      <w:r>
        <w:rPr>
          <w:b/>
          <w:bCs/>
          <w:color w:val="1F4E5A"/>
          <w:sz w:val="30"/>
          <w:szCs w:val="30"/>
          <w:lang w:val="ru-RU"/>
        </w:rPr>
        <w:t>файла</w:t>
      </w:r>
      <w:r w:rsidRPr="00436999">
        <w:rPr>
          <w:b/>
          <w:bCs/>
          <w:color w:val="1F4E5A"/>
          <w:sz w:val="30"/>
          <w:szCs w:val="30"/>
          <w:lang w:val="ru-RU"/>
        </w:rPr>
        <w:t xml:space="preserve"> ".\</w:t>
      </w:r>
      <w:r w:rsidRPr="004B0B3B">
        <w:rPr>
          <w:b/>
          <w:bCs/>
          <w:color w:val="1F4E5A"/>
          <w:sz w:val="30"/>
          <w:szCs w:val="30"/>
          <w:lang w:val="en-US"/>
        </w:rPr>
        <w:t>examples</w:t>
      </w:r>
      <w:r w:rsidRPr="00436999">
        <w:rPr>
          <w:b/>
          <w:bCs/>
          <w:color w:val="1F4E5A"/>
          <w:sz w:val="30"/>
          <w:szCs w:val="30"/>
          <w:lang w:val="ru-RU"/>
        </w:rPr>
        <w:t>\</w:t>
      </w:r>
      <w:r w:rsidRPr="004B0B3B">
        <w:rPr>
          <w:b/>
          <w:bCs/>
          <w:color w:val="1F4E5A"/>
          <w:sz w:val="30"/>
          <w:szCs w:val="30"/>
          <w:lang w:val="en-US"/>
        </w:rPr>
        <w:t>remzona</w:t>
      </w:r>
      <w:r w:rsidRPr="00436999">
        <w:rPr>
          <w:b/>
          <w:bCs/>
          <w:color w:val="1F4E5A"/>
          <w:sz w:val="30"/>
          <w:szCs w:val="30"/>
          <w:lang w:val="ru-RU"/>
        </w:rPr>
        <w:t>-</w:t>
      </w:r>
      <w:r w:rsidRPr="004B0B3B">
        <w:rPr>
          <w:b/>
          <w:bCs/>
          <w:color w:val="1F4E5A"/>
          <w:sz w:val="30"/>
          <w:szCs w:val="30"/>
          <w:lang w:val="en-US"/>
        </w:rPr>
        <w:t>reports</w:t>
      </w:r>
      <w:r w:rsidRPr="00436999">
        <w:rPr>
          <w:b/>
          <w:bCs/>
          <w:color w:val="1F4E5A"/>
          <w:sz w:val="30"/>
          <w:szCs w:val="30"/>
          <w:lang w:val="ru-RU"/>
        </w:rPr>
        <w:t>.</w:t>
      </w:r>
      <w:r w:rsidRPr="004B0B3B">
        <w:rPr>
          <w:b/>
          <w:bCs/>
          <w:color w:val="1F4E5A"/>
          <w:sz w:val="30"/>
          <w:szCs w:val="30"/>
          <w:lang w:val="en-US"/>
        </w:rPr>
        <w:t>html</w:t>
      </w:r>
      <w:r w:rsidRPr="00436999">
        <w:rPr>
          <w:b/>
          <w:bCs/>
          <w:color w:val="1F4E5A"/>
          <w:sz w:val="30"/>
          <w:szCs w:val="30"/>
          <w:lang w:val="ru-RU"/>
        </w:rPr>
        <w:t>"</w:t>
      </w:r>
    </w:p>
    <w:p w14:paraId="7A75298E" w14:textId="4DD69D90" w:rsidR="006C6261" w:rsidRPr="00436999" w:rsidRDefault="006C6261" w:rsidP="006C6261">
      <w:pPr>
        <w:spacing w:after="140" w:line="300" w:lineRule="auto"/>
        <w:rPr>
          <w:sz w:val="21"/>
          <w:szCs w:val="21"/>
        </w:rPr>
      </w:pPr>
      <w:r>
        <w:rPr>
          <w:b/>
          <w:bCs/>
          <w:color w:val="1F4E5A"/>
          <w:sz w:val="30"/>
          <w:szCs w:val="30"/>
        </w:rPr>
        <w:t xml:space="preserve">ОБЩЕЕ СТРЕБОВАНИЕ </w:t>
      </w:r>
      <w:r>
        <w:rPr>
          <w:sz w:val="21"/>
          <w:szCs w:val="21"/>
        </w:rPr>
        <w:t xml:space="preserve">Каждая цифра в отчете  (если это поддается реализации) – это гиперссылка на исходные данные из таблицы </w:t>
      </w:r>
      <w:r>
        <w:rPr>
          <w:sz w:val="21"/>
          <w:szCs w:val="21"/>
          <w:lang w:val="en-US"/>
        </w:rPr>
        <w:t>tbDATA</w:t>
      </w:r>
      <w:r>
        <w:rPr>
          <w:sz w:val="21"/>
          <w:szCs w:val="21"/>
        </w:rPr>
        <w:t>. Визуально должны выглядеть как текст</w:t>
      </w:r>
      <w:r w:rsidR="00436999">
        <w:rPr>
          <w:sz w:val="21"/>
          <w:szCs w:val="21"/>
        </w:rPr>
        <w:br/>
      </w:r>
      <w:r w:rsidR="00436999">
        <w:rPr>
          <w:sz w:val="21"/>
          <w:szCs w:val="21"/>
        </w:rPr>
        <w:br/>
        <w:t xml:space="preserve">ПРЕДУСМОТРЕТЬ В </w:t>
      </w:r>
      <w:r w:rsidR="00436999">
        <w:rPr>
          <w:sz w:val="21"/>
          <w:szCs w:val="21"/>
          <w:lang w:val="en-US"/>
        </w:rPr>
        <w:t>VARIABLE</w:t>
      </w:r>
      <w:r w:rsidR="00436999" w:rsidRPr="00436999">
        <w:rPr>
          <w:sz w:val="21"/>
          <w:szCs w:val="21"/>
        </w:rPr>
        <w:t xml:space="preserve"> </w:t>
      </w:r>
      <w:r w:rsidR="00436999">
        <w:rPr>
          <w:sz w:val="21"/>
          <w:szCs w:val="21"/>
        </w:rPr>
        <w:t>параметр Предыдущая неделя (число - 1,2…36…50…)– по умолчнанию пусто или 0 – значит период Предыдущая неделя равна НЕДЕЛЯ(последняя дата заказ наряда) – 1 НЕДЕЛЯ</w:t>
      </w:r>
    </w:p>
    <w:p w14:paraId="5ECCDCA6" w14:textId="7BC82C09" w:rsidR="00CE2383" w:rsidRPr="006C6261" w:rsidRDefault="006C6261">
      <w:pPr>
        <w:pStyle w:val="1"/>
        <w:keepNext w:val="0"/>
        <w:keepLines w:val="0"/>
        <w:spacing w:before="360" w:after="160" w:line="331" w:lineRule="auto"/>
        <w:rPr>
          <w:rFonts w:ascii="Roboto" w:eastAsia="Roboto" w:hAnsi="Roboto" w:cs="Roboto"/>
          <w:color w:val="1F1F1F"/>
          <w:sz w:val="21"/>
          <w:szCs w:val="21"/>
          <w:lang w:val="ru-RU"/>
        </w:rPr>
      </w:pPr>
      <w:r w:rsidRPr="006C6261">
        <w:rPr>
          <w:b/>
          <w:bCs/>
          <w:color w:val="1F4E5A"/>
          <w:sz w:val="30"/>
          <w:szCs w:val="30"/>
          <w:lang w:val="ru-RU"/>
        </w:rPr>
        <w:br/>
      </w:r>
      <w:r w:rsidR="00CE2383">
        <w:rPr>
          <w:rFonts w:ascii="Roboto" w:eastAsia="Roboto" w:hAnsi="Roboto" w:cs="Roboto"/>
          <w:color w:val="1F1F1F"/>
          <w:sz w:val="21"/>
          <w:szCs w:val="21"/>
          <w:lang w:val="ru-RU"/>
        </w:rPr>
        <w:t>Дашборд</w:t>
      </w:r>
      <w:r w:rsidR="00CE2383" w:rsidRPr="006C6261">
        <w:rPr>
          <w:rFonts w:ascii="Roboto" w:eastAsia="Roboto" w:hAnsi="Roboto" w:cs="Roboto"/>
          <w:color w:val="1F1F1F"/>
          <w:sz w:val="21"/>
          <w:szCs w:val="21"/>
          <w:lang w:val="ru-RU"/>
        </w:rPr>
        <w:t xml:space="preserve"> 1.</w:t>
      </w:r>
    </w:p>
    <w:p w14:paraId="2C345FEC" w14:textId="6AD46D59" w:rsidR="00CE2383" w:rsidRDefault="00CE2383" w:rsidP="00CE2383">
      <w:r w:rsidRPr="00CE2383">
        <w:t>Дашборд 1</w:t>
      </w:r>
    </w:p>
    <w:p w14:paraId="7273D502" w14:textId="63624D8F" w:rsidR="00CE2383" w:rsidRPr="00CE2383" w:rsidRDefault="00CE2383" w:rsidP="00CE2383">
      <w:r>
        <w:t xml:space="preserve">Параметры: Период (с начала года или </w:t>
      </w:r>
      <w:r w:rsidR="00011B72">
        <w:t>последняя неделя или предыдущая неделя</w:t>
      </w:r>
      <w:r>
        <w:t>)</w:t>
      </w:r>
    </w:p>
    <w:p w14:paraId="7050A60A" w14:textId="77777777" w:rsidR="00CE2383" w:rsidRPr="00CE2383" w:rsidRDefault="00CE2383" w:rsidP="00CE2383">
      <w:r w:rsidRPr="00CE2383">
        <w:t>Показатели: Период, создали заказ нарядов, закрыли заказ нарядов, % планшет, без поста ремзоны, медиана</w:t>
      </w:r>
    </w:p>
    <w:p w14:paraId="450EC71E" w14:textId="792DBDB9" w:rsidR="00CE2383" w:rsidRPr="00CE2383" w:rsidRDefault="00CE2383" w:rsidP="00CE2383">
      <w:pPr>
        <w:rPr>
          <w:rFonts w:eastAsia="Roboto"/>
        </w:rPr>
      </w:pPr>
      <w:r w:rsidRPr="00CE2383">
        <w:t xml:space="preserve">В качестве значений для расчета медианы брать разницу во времени </w:t>
      </w:r>
      <w:r>
        <w:t xml:space="preserve">по каждому </w:t>
      </w:r>
      <w:r w:rsidRPr="00CE2383">
        <w:t>заказ наряд</w:t>
      </w:r>
      <w:r>
        <w:t>у</w:t>
      </w:r>
      <w:r w:rsidRPr="00CE2383">
        <w:t xml:space="preserve"> </w:t>
      </w:r>
      <w:r>
        <w:t xml:space="preserve">поля </w:t>
      </w:r>
      <w:r>
        <w:rPr>
          <w:lang w:val="en-US"/>
        </w:rPr>
        <w:t>status</w:t>
      </w:r>
      <w:r w:rsidRPr="00CE2383">
        <w:t>-</w:t>
      </w:r>
      <w:r>
        <w:rPr>
          <w:lang w:val="en-US"/>
        </w:rPr>
        <w:t>date</w:t>
      </w:r>
      <w:r>
        <w:t>:</w:t>
      </w:r>
      <w:r w:rsidRPr="00CE2383">
        <w:t xml:space="preserve"> Готов к выб</w:t>
      </w:r>
      <w:r>
        <w:t>ы</w:t>
      </w:r>
      <w:r w:rsidRPr="00CE2383">
        <w:t>тию - Готов к приемке</w:t>
      </w:r>
    </w:p>
    <w:p w14:paraId="6667BFEB" w14:textId="77777777" w:rsidR="00CE2383" w:rsidRDefault="00CE2383">
      <w:pPr>
        <w:pStyle w:val="1"/>
        <w:keepNext w:val="0"/>
        <w:keepLines w:val="0"/>
        <w:spacing w:before="360" w:after="160" w:line="331" w:lineRule="auto"/>
        <w:rPr>
          <w:rFonts w:ascii="Roboto" w:eastAsia="Roboto" w:hAnsi="Roboto" w:cs="Roboto"/>
          <w:color w:val="1F1F1F"/>
          <w:sz w:val="21"/>
          <w:szCs w:val="21"/>
          <w:lang w:val="ru-RU"/>
        </w:rPr>
      </w:pPr>
    </w:p>
    <w:p w14:paraId="35DA0724" w14:textId="77777777" w:rsidR="006C6261" w:rsidRPr="006C6261" w:rsidRDefault="006C6261" w:rsidP="006C6261">
      <w:pPr>
        <w:spacing w:after="140" w:line="300" w:lineRule="auto"/>
        <w:rPr>
          <w:sz w:val="21"/>
          <w:szCs w:val="21"/>
        </w:rPr>
      </w:pPr>
      <w:r w:rsidRPr="00CE2383">
        <w:rPr>
          <w:rFonts w:ascii="Roboto" w:eastAsia="Roboto" w:hAnsi="Roboto" w:cs="Roboto"/>
          <w:color w:val="1F1F1F"/>
          <w:sz w:val="21"/>
          <w:szCs w:val="21"/>
        </w:rPr>
        <w:t>Блок 1. Доля использования планшетов в работе ремонтных зон</w:t>
      </w:r>
      <w:r w:rsidRPr="00CE2383">
        <w:rPr>
          <w:sz w:val="21"/>
          <w:szCs w:val="21"/>
        </w:rPr>
        <w:t xml:space="preserve"> (последние 8 недель)</w:t>
      </w:r>
      <w:r w:rsidRPr="00CE2383">
        <w:rPr>
          <w:sz w:val="21"/>
          <w:szCs w:val="21"/>
        </w:rPr>
        <w:br/>
        <w:t>Описание: фильтр счет фактур по неделе, все статусы вне периода исключаются, не подписанные статусы исключаются (описание вставить на форму)</w:t>
      </w:r>
      <w:r>
        <w:rPr>
          <w:sz w:val="21"/>
          <w:szCs w:val="21"/>
        </w:rPr>
        <w:br/>
        <w:t xml:space="preserve">Каждая цифра – это гиперссылка на исходные данные из таблицы </w:t>
      </w:r>
      <w:r>
        <w:rPr>
          <w:sz w:val="21"/>
          <w:szCs w:val="21"/>
          <w:lang w:val="en-US"/>
        </w:rPr>
        <w:t>tbDATA</w:t>
      </w:r>
      <w:r>
        <w:rPr>
          <w:sz w:val="21"/>
          <w:szCs w:val="21"/>
        </w:rPr>
        <w:t>. Визуально должны выглядеть как текст</w:t>
      </w:r>
    </w:p>
    <w:p w14:paraId="7D380C82" w14:textId="0850C80C" w:rsidR="00311729" w:rsidRPr="00CE2383" w:rsidRDefault="00311729">
      <w:pPr>
        <w:pStyle w:val="1"/>
        <w:keepNext w:val="0"/>
        <w:keepLines w:val="0"/>
        <w:spacing w:before="360" w:after="160" w:line="331" w:lineRule="auto"/>
        <w:rPr>
          <w:sz w:val="21"/>
          <w:szCs w:val="21"/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949"/>
        <w:gridCol w:w="1315"/>
        <w:gridCol w:w="761"/>
        <w:gridCol w:w="761"/>
        <w:gridCol w:w="761"/>
        <w:gridCol w:w="761"/>
        <w:gridCol w:w="761"/>
        <w:gridCol w:w="761"/>
        <w:gridCol w:w="761"/>
        <w:gridCol w:w="759"/>
      </w:tblGrid>
      <w:tr w:rsidR="00CE2383" w:rsidRPr="00CE2383" w14:paraId="503DDDDE" w14:textId="77777777" w:rsidTr="00CE2383"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35DDB3C6" w14:textId="77777777" w:rsidR="00CE2383" w:rsidRPr="00CE2383" w:rsidRDefault="00CE2383" w:rsidP="00CE2383">
            <w:pPr>
              <w:rPr>
                <w:rFonts w:ascii="Calibri" w:hAnsi="Calibri" w:cs="Calibri"/>
                <w:color w:val="FFFFFF"/>
              </w:rPr>
            </w:pPr>
            <w:bookmarkStart w:id="1" w:name="_33ymdu8hlnk4" w:colFirst="0" w:colLast="0"/>
            <w:bookmarkEnd w:id="1"/>
            <w:r w:rsidRPr="00CE2383">
              <w:rPr>
                <w:rFonts w:ascii="Calibri" w:hAnsi="Calibri" w:cs="Calibri"/>
                <w:color w:val="FFFFFF"/>
              </w:rPr>
              <w:t>ВСЕ РЕМЗОНЫ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15467F0F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28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4C852AE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29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2BCBD28F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30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45598E57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31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17B68A02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32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50D91F81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33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349A7B3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34</w:t>
            </w:r>
          </w:p>
        </w:tc>
        <w:tc>
          <w:tcPr>
            <w:tcW w:w="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2575E7A4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35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37443F51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FFFFFF"/>
              </w:rPr>
            </w:pPr>
            <w:r w:rsidRPr="00CE2383">
              <w:rPr>
                <w:rFonts w:ascii="Calibri" w:hAnsi="Calibri" w:cs="Calibri"/>
                <w:color w:val="FFFFFF"/>
              </w:rPr>
              <w:t>36</w:t>
            </w:r>
          </w:p>
        </w:tc>
      </w:tr>
      <w:tr w:rsidR="00CE2383" w:rsidRPr="00CE2383" w14:paraId="55FFC4D3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56683" w14:textId="77777777" w:rsidR="00CE2383" w:rsidRPr="00CE2383" w:rsidRDefault="00CE2383" w:rsidP="00CE238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ДГМ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2EA99C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1158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D19B68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1299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E7BB647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1248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B0C90D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1290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C1D7A26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1332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1E3C8D1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1247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A9BB892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1229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30466D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1169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AE95F75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568</w:t>
            </w:r>
          </w:p>
        </w:tc>
      </w:tr>
      <w:tr w:rsidR="00CE2383" w:rsidRPr="00CE2383" w14:paraId="7FCB6587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EAAC4" w14:textId="77777777" w:rsidR="00CE2383" w:rsidRPr="00CE2383" w:rsidRDefault="00CE2383" w:rsidP="00CE2383">
            <w:pPr>
              <w:ind w:firstLineChars="100" w:firstLine="240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D88C"/>
            <w:noWrap/>
            <w:vAlign w:val="bottom"/>
            <w:hideMark/>
          </w:tcPr>
          <w:p w14:paraId="295A126C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59%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7F817E51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63%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85"/>
            <w:noWrap/>
            <w:vAlign w:val="bottom"/>
            <w:hideMark/>
          </w:tcPr>
          <w:p w14:paraId="25D7D566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60%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D087"/>
            <w:noWrap/>
            <w:vAlign w:val="bottom"/>
            <w:hideMark/>
          </w:tcPr>
          <w:p w14:paraId="64227A27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60%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ED9B"/>
            <w:noWrap/>
            <w:vAlign w:val="bottom"/>
            <w:hideMark/>
          </w:tcPr>
          <w:p w14:paraId="19B50AAE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55%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48A"/>
            <w:noWrap/>
            <w:vAlign w:val="bottom"/>
            <w:hideMark/>
          </w:tcPr>
          <w:p w14:paraId="516766E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59%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C681"/>
            <w:noWrap/>
            <w:vAlign w:val="bottom"/>
            <w:hideMark/>
          </w:tcPr>
          <w:p w14:paraId="06E2FCB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62%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797"/>
            <w:noWrap/>
            <w:vAlign w:val="bottom"/>
            <w:hideMark/>
          </w:tcPr>
          <w:p w14:paraId="4D05C1AF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56%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F9C"/>
            <w:noWrap/>
            <w:vAlign w:val="bottom"/>
            <w:hideMark/>
          </w:tcPr>
          <w:p w14:paraId="70E4422B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55%</w:t>
            </w:r>
          </w:p>
        </w:tc>
      </w:tr>
      <w:tr w:rsidR="00CE2383" w:rsidRPr="00CE2383" w14:paraId="75A75542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2DA43" w14:textId="77777777" w:rsidR="00CE2383" w:rsidRPr="00CE2383" w:rsidRDefault="00CE2383" w:rsidP="00CE2383">
            <w:pPr>
              <w:ind w:firstLineChars="100" w:firstLine="240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ПЛАНШЕТ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1DAC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681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B277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817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4A0F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755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EEC7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775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30D2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738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C683B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A230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758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D47D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658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C370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312</w:t>
            </w:r>
          </w:p>
        </w:tc>
      </w:tr>
      <w:tr w:rsidR="00CE2383" w:rsidRPr="00CE2383" w14:paraId="6BEB8BB6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EC04F" w14:textId="77777777" w:rsidR="00CE2383" w:rsidRPr="00CE2383" w:rsidRDefault="00CE2383" w:rsidP="00CE2383">
            <w:pPr>
              <w:ind w:firstLineChars="100" w:firstLine="240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ПК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6FF1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477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730D7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482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97C1B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493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BCAC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515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4FA69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594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770FA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507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F0B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471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E09D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511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8BBDB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256</w:t>
            </w:r>
          </w:p>
        </w:tc>
      </w:tr>
      <w:tr w:rsidR="00CE2383" w:rsidRPr="00CE2383" w14:paraId="0EF60D02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A613" w14:textId="77777777" w:rsidR="00CE2383" w:rsidRPr="00CE2383" w:rsidRDefault="00CE2383" w:rsidP="00CE238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ДЭНТ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4FF028A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1158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611479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1299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FF4556E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1248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B7E342E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1290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3A48CAB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1332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AB572A9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1247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DFC7EA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1229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A93D4E4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1169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45AEAFE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CE2383">
              <w:rPr>
                <w:rFonts w:ascii="Calibri" w:hAnsi="Calibri" w:cs="Calibri"/>
                <w:b/>
                <w:bCs/>
                <w:color w:val="000000"/>
              </w:rPr>
              <w:t>568</w:t>
            </w:r>
          </w:p>
        </w:tc>
      </w:tr>
      <w:tr w:rsidR="00CE2383" w:rsidRPr="00CE2383" w14:paraId="60C4AFA2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DCD70" w14:textId="77777777" w:rsidR="00CE2383" w:rsidRPr="00CE2383" w:rsidRDefault="00CE2383" w:rsidP="00CE2383">
            <w:pPr>
              <w:ind w:firstLineChars="100" w:firstLine="240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D88D"/>
            <w:noWrap/>
            <w:vAlign w:val="bottom"/>
            <w:hideMark/>
          </w:tcPr>
          <w:p w14:paraId="799EEEA4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70%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E91"/>
            <w:noWrap/>
            <w:vAlign w:val="bottom"/>
            <w:hideMark/>
          </w:tcPr>
          <w:p w14:paraId="6136092E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69%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F9C"/>
            <w:noWrap/>
            <w:vAlign w:val="bottom"/>
            <w:hideMark/>
          </w:tcPr>
          <w:p w14:paraId="710B106F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66%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EDB8F"/>
            <w:noWrap/>
            <w:vAlign w:val="bottom"/>
            <w:hideMark/>
          </w:tcPr>
          <w:p w14:paraId="508273A6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70%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D087"/>
            <w:noWrap/>
            <w:vAlign w:val="bottom"/>
            <w:hideMark/>
          </w:tcPr>
          <w:p w14:paraId="379B94ED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72%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AD58A"/>
            <w:noWrap/>
            <w:vAlign w:val="bottom"/>
            <w:hideMark/>
          </w:tcPr>
          <w:p w14:paraId="66AD17F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71%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F87"/>
            <w:noWrap/>
            <w:vAlign w:val="bottom"/>
            <w:hideMark/>
          </w:tcPr>
          <w:p w14:paraId="197D7710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72%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ACB84"/>
            <w:noWrap/>
            <w:vAlign w:val="bottom"/>
            <w:hideMark/>
          </w:tcPr>
          <w:p w14:paraId="7D4D5EDA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73%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1C3CBA52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76%</w:t>
            </w:r>
          </w:p>
        </w:tc>
      </w:tr>
      <w:tr w:rsidR="00CE2383" w:rsidRPr="00CE2383" w14:paraId="4D1B7309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2BD81" w14:textId="77777777" w:rsidR="00CE2383" w:rsidRPr="00CE2383" w:rsidRDefault="00CE2383" w:rsidP="00CE2383">
            <w:pPr>
              <w:ind w:firstLineChars="100" w:firstLine="240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ПЛАНШЕТ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CEE08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816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7F9A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899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F07D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819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9D86F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901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D8D1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961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902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887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849C3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888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7669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856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5794E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430</w:t>
            </w:r>
          </w:p>
        </w:tc>
      </w:tr>
      <w:tr w:rsidR="00CE2383" w:rsidRPr="00CE2383" w14:paraId="7133719B" w14:textId="77777777" w:rsidTr="00CE2383">
        <w:trPr>
          <w:trHeight w:val="300"/>
        </w:trPr>
        <w:tc>
          <w:tcPr>
            <w:tcW w:w="1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907F9" w14:textId="77777777" w:rsidR="00CE2383" w:rsidRPr="00CE2383" w:rsidRDefault="00CE2383" w:rsidP="00CE2383">
            <w:pPr>
              <w:ind w:firstLineChars="100" w:firstLine="240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ПК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39DEC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342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1EA2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9F3A9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429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566D1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389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6A9F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371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511A0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360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22C59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341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2AAC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313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DE83D" w14:textId="77777777" w:rsidR="00CE2383" w:rsidRPr="00CE2383" w:rsidRDefault="00CE2383" w:rsidP="00CE2383">
            <w:pPr>
              <w:jc w:val="right"/>
              <w:rPr>
                <w:rFonts w:ascii="Calibri" w:hAnsi="Calibri" w:cs="Calibri"/>
                <w:color w:val="000000"/>
              </w:rPr>
            </w:pPr>
            <w:r w:rsidRPr="00CE2383">
              <w:rPr>
                <w:rFonts w:ascii="Calibri" w:hAnsi="Calibri" w:cs="Calibri"/>
                <w:color w:val="000000"/>
              </w:rPr>
              <w:t>138</w:t>
            </w:r>
          </w:p>
        </w:tc>
      </w:tr>
    </w:tbl>
    <w:p w14:paraId="274725A7" w14:textId="44B41354" w:rsidR="00CE2383" w:rsidRPr="00CE2383" w:rsidRDefault="00CE2383">
      <w:pPr>
        <w:numPr>
          <w:ilvl w:val="0"/>
          <w:numId w:val="2"/>
        </w:numPr>
        <w:shd w:val="clear" w:color="auto" w:fill="FFFFFF"/>
        <w:spacing w:before="240" w:line="331" w:lineRule="auto"/>
        <w:rPr>
          <w:rFonts w:ascii="Arial" w:eastAsia="Arial" w:hAnsi="Arial" w:cs="Arial"/>
          <w:sz w:val="22"/>
          <w:szCs w:val="22"/>
        </w:rPr>
      </w:pPr>
      <w:r>
        <w:lastRenderedPageBreak/>
        <w:t>Параметры: Дирекция, Ремзоны</w:t>
      </w:r>
    </w:p>
    <w:p w14:paraId="4A8654E0" w14:textId="7EA8A822" w:rsidR="00311729" w:rsidRDefault="006C6261">
      <w:pPr>
        <w:numPr>
          <w:ilvl w:val="0"/>
          <w:numId w:val="2"/>
        </w:numPr>
        <w:shd w:val="clear" w:color="auto" w:fill="FFFFFF"/>
        <w:spacing w:before="240" w:line="331" w:lineRule="auto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Фильтрация: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</w:p>
    <w:p w14:paraId="1E72ED91" w14:textId="49D2688E" w:rsidR="00311729" w:rsidRPr="00CE2383" w:rsidRDefault="006C6261">
      <w:pPr>
        <w:numPr>
          <w:ilvl w:val="1"/>
          <w:numId w:val="2"/>
        </w:numPr>
        <w:shd w:val="clear" w:color="auto" w:fill="FFFFFF"/>
        <w:spacing w:line="331" w:lineRule="auto"/>
      </w:pP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Система отбирает записи только за последние 8 недель по полю </w:t>
      </w:r>
      <w:r w:rsidR="00011B72">
        <w:rPr>
          <w:rFonts w:ascii="Roboto" w:eastAsia="Roboto" w:hAnsi="Roboto" w:cs="Roboto"/>
          <w:color w:val="1F1F1F"/>
          <w:sz w:val="21"/>
          <w:szCs w:val="21"/>
          <w:lang w:val="en-US"/>
        </w:rPr>
        <w:t>status</w:t>
      </w:r>
      <w:r w:rsidR="00011B72" w:rsidRPr="00011B72">
        <w:rPr>
          <w:rFonts w:ascii="Roboto" w:eastAsia="Roboto" w:hAnsi="Roboto" w:cs="Roboto"/>
          <w:color w:val="1F1F1F"/>
          <w:sz w:val="21"/>
          <w:szCs w:val="21"/>
        </w:rPr>
        <w:t>_</w:t>
      </w:r>
      <w:r w:rsidR="00011B72">
        <w:rPr>
          <w:rFonts w:ascii="Roboto" w:eastAsia="Roboto" w:hAnsi="Roboto" w:cs="Roboto"/>
          <w:color w:val="1F1F1F"/>
          <w:sz w:val="21"/>
          <w:szCs w:val="21"/>
          <w:lang w:val="en-US"/>
        </w:rPr>
        <w:t>date</w:t>
      </w:r>
    </w:p>
    <w:p w14:paraId="3A10A580" w14:textId="1C76682F" w:rsidR="00311729" w:rsidRPr="00CE2383" w:rsidRDefault="006C6261">
      <w:pPr>
        <w:numPr>
          <w:ilvl w:val="1"/>
          <w:numId w:val="2"/>
        </w:numPr>
        <w:spacing w:line="331" w:lineRule="auto"/>
        <w:rPr>
          <w:sz w:val="22"/>
          <w:szCs w:val="22"/>
        </w:rPr>
      </w:pPr>
      <w:r>
        <w:rPr>
          <w:sz w:val="19"/>
          <w:szCs w:val="19"/>
        </w:rPr>
        <w:t>in_bounds=истина</w:t>
      </w:r>
    </w:p>
    <w:p w14:paraId="0587904B" w14:textId="18D56B2A" w:rsidR="00CE2383" w:rsidRPr="00CE2383" w:rsidRDefault="00CE2383">
      <w:pPr>
        <w:numPr>
          <w:ilvl w:val="1"/>
          <w:numId w:val="2"/>
        </w:numPr>
        <w:spacing w:line="331" w:lineRule="auto"/>
      </w:pPr>
      <w:r>
        <w:rPr>
          <w:sz w:val="19"/>
          <w:szCs w:val="19"/>
        </w:rPr>
        <w:t>Ремзона – если параметр Ремзоны не указан или указан как Все – то по всем, иначе фильрация (например ПРК+СТК, Все, СТК)</w:t>
      </w:r>
    </w:p>
    <w:p w14:paraId="2BA9E077" w14:textId="77777777" w:rsidR="00311729" w:rsidRDefault="006C6261">
      <w:pPr>
        <w:numPr>
          <w:ilvl w:val="0"/>
          <w:numId w:val="2"/>
        </w:numPr>
        <w:shd w:val="clear" w:color="auto" w:fill="FFFFFF"/>
        <w:spacing w:line="331" w:lineRule="auto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Строки (Dimensions):</w:t>
      </w:r>
    </w:p>
    <w:p w14:paraId="2F14FB37" w14:textId="7A5B526F" w:rsidR="00311729" w:rsidRPr="00CE2383" w:rsidRDefault="006C6261">
      <w:pPr>
        <w:numPr>
          <w:ilvl w:val="1"/>
          <w:numId w:val="2"/>
        </w:numPr>
        <w:spacing w:line="331" w:lineRule="auto"/>
      </w:pP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Первый уровень: </w:t>
      </w:r>
      <w:r w:rsidRPr="00CE2383">
        <w:rPr>
          <w:rFonts w:ascii="Roboto" w:eastAsia="Roboto" w:hAnsi="Roboto" w:cs="Roboto"/>
          <w:b/>
          <w:bCs/>
          <w:color w:val="1F1F1F"/>
          <w:sz w:val="21"/>
          <w:szCs w:val="21"/>
        </w:rPr>
        <w:t>Дирекция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 (ДГМ / ДЭНТ</w:t>
      </w:r>
      <w:r w:rsidR="00CE2383">
        <w:rPr>
          <w:rFonts w:ascii="Roboto" w:eastAsia="Roboto" w:hAnsi="Roboto" w:cs="Roboto"/>
          <w:color w:val="1F1F1F"/>
          <w:sz w:val="21"/>
          <w:szCs w:val="21"/>
        </w:rPr>
        <w:t>, либо параметр Дирекция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>).</w:t>
      </w:r>
    </w:p>
    <w:p w14:paraId="52F6397B" w14:textId="77777777" w:rsidR="00311729" w:rsidRPr="00CE2383" w:rsidRDefault="006C6261">
      <w:pPr>
        <w:numPr>
          <w:ilvl w:val="1"/>
          <w:numId w:val="2"/>
        </w:numPr>
        <w:spacing w:line="331" w:lineRule="auto"/>
      </w:pP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Второй уровень: </w:t>
      </w: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ARM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 (фильтрация по значениям «ПК» и «ПЛАНШЕТ»).</w:t>
      </w:r>
    </w:p>
    <w:p w14:paraId="4B080EFB" w14:textId="77777777" w:rsidR="00311729" w:rsidRDefault="006C6261">
      <w:pPr>
        <w:numPr>
          <w:ilvl w:val="0"/>
          <w:numId w:val="2"/>
        </w:numPr>
        <w:shd w:val="clear" w:color="auto" w:fill="FFFFFF"/>
        <w:spacing w:line="331" w:lineRule="auto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Столбцы (Columns):</w:t>
      </w:r>
    </w:p>
    <w:p w14:paraId="0F339139" w14:textId="77777777" w:rsidR="00311729" w:rsidRPr="00CE2383" w:rsidRDefault="006C6261">
      <w:pPr>
        <w:numPr>
          <w:ilvl w:val="1"/>
          <w:numId w:val="2"/>
        </w:numPr>
        <w:spacing w:line="331" w:lineRule="auto"/>
      </w:pPr>
      <w:r w:rsidRPr="00CE2383">
        <w:rPr>
          <w:rFonts w:ascii="Roboto" w:eastAsia="Roboto" w:hAnsi="Roboto" w:cs="Roboto"/>
          <w:color w:val="1F1F1F"/>
          <w:sz w:val="21"/>
          <w:szCs w:val="21"/>
        </w:rPr>
        <w:t>Значения поля Нед. 15, 17, 23 и т.д.</w:t>
      </w:r>
    </w:p>
    <w:p w14:paraId="4856E99C" w14:textId="77777777" w:rsidR="00311729" w:rsidRDefault="006C6261">
      <w:pPr>
        <w:numPr>
          <w:ilvl w:val="0"/>
          <w:numId w:val="2"/>
        </w:numPr>
        <w:shd w:val="clear" w:color="auto" w:fill="FFFFFF"/>
        <w:spacing w:line="331" w:lineRule="auto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Значения (Values):</w:t>
      </w:r>
    </w:p>
    <w:p w14:paraId="494CDE76" w14:textId="77777777" w:rsidR="00311729" w:rsidRPr="00CE2383" w:rsidRDefault="006C6261">
      <w:pPr>
        <w:numPr>
          <w:ilvl w:val="1"/>
          <w:numId w:val="2"/>
        </w:numPr>
        <w:spacing w:line="331" w:lineRule="auto"/>
      </w:pPr>
      <w:r w:rsidRPr="00CE2383">
        <w:rPr>
          <w:rFonts w:ascii="Roboto" w:eastAsia="Roboto" w:hAnsi="Roboto" w:cs="Roboto"/>
          <w:b/>
          <w:bCs/>
          <w:color w:val="1F1F1F"/>
          <w:sz w:val="21"/>
          <w:szCs w:val="21"/>
        </w:rPr>
        <w:t>Количество: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 Считется количество строк (</w:t>
      </w:r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Count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), где поле </w:t>
      </w:r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arm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 соответствует текущему статусу (ДГМ или ДЭНТ, ПК или ПЛАНШЕТ) .</w:t>
      </w:r>
    </w:p>
    <w:p w14:paraId="24FF3813" w14:textId="77777777" w:rsidR="00311729" w:rsidRPr="00CE2383" w:rsidRDefault="006C6261">
      <w:pPr>
        <w:numPr>
          <w:ilvl w:val="1"/>
          <w:numId w:val="2"/>
        </w:numPr>
        <w:spacing w:line="331" w:lineRule="auto"/>
      </w:pPr>
      <w:r w:rsidRPr="00CE2383">
        <w:rPr>
          <w:rFonts w:ascii="Roboto" w:eastAsia="Roboto" w:hAnsi="Roboto" w:cs="Roboto"/>
          <w:b/>
          <w:bCs/>
          <w:color w:val="1F1F1F"/>
          <w:sz w:val="21"/>
          <w:szCs w:val="21"/>
        </w:rPr>
        <w:t>Расчетный показатель (</w:t>
      </w:r>
      <w:r w:rsidRPr="00CE2383"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% планшет</w:t>
      </w:r>
      <w:r w:rsidRPr="00CE2383">
        <w:rPr>
          <w:rFonts w:ascii="Roboto" w:eastAsia="Roboto" w:hAnsi="Roboto" w:cs="Roboto"/>
          <w:b/>
          <w:bCs/>
          <w:color w:val="1F1F1F"/>
          <w:sz w:val="21"/>
          <w:szCs w:val="21"/>
        </w:rPr>
        <w:t>):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 В каждой строке дирекции вычисляется доля:</w:t>
      </w:r>
      <w:r w:rsidRPr="00CE2383">
        <w:rPr>
          <w:rFonts w:ascii="Roboto" w:eastAsia="Roboto" w:hAnsi="Roboto" w:cs="Roboto"/>
          <w:i/>
          <w:iCs/>
          <w:color w:val="1F1F1F"/>
          <w:sz w:val="21"/>
          <w:szCs w:val="21"/>
        </w:rPr>
        <w:t xml:space="preserve">Количество строк с </w:t>
      </w:r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>ARM</w:t>
      </w:r>
      <w:r w:rsidRPr="00CE2383">
        <w:rPr>
          <w:rFonts w:ascii="Roboto" w:eastAsia="Roboto" w:hAnsi="Roboto" w:cs="Roboto"/>
          <w:i/>
          <w:iCs/>
          <w:color w:val="1F1F1F"/>
          <w:sz w:val="21"/>
          <w:szCs w:val="21"/>
        </w:rPr>
        <w:t xml:space="preserve"> "ПЛАНШЕТ" / (кол-во ПЛАНШЕТ + кол-во ПК) * 100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>. //</w:t>
      </w:r>
      <w:r>
        <w:rPr>
          <w:rFonts w:ascii="Roboto" w:eastAsia="Roboto" w:hAnsi="Roboto" w:cs="Roboto"/>
          <w:color w:val="1F1F1F"/>
          <w:sz w:val="21"/>
          <w:szCs w:val="21"/>
        </w:rPr>
        <w:t>ARM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 = не подписан - исключаем</w:t>
      </w:r>
    </w:p>
    <w:p w14:paraId="6E16F742" w14:textId="77777777" w:rsidR="00311729" w:rsidRDefault="006C6261">
      <w:pPr>
        <w:numPr>
          <w:ilvl w:val="0"/>
          <w:numId w:val="2"/>
        </w:numPr>
        <w:spacing w:line="331" w:lineRule="auto"/>
        <w:rPr>
          <w:rFonts w:ascii="Roboto" w:eastAsia="Roboto" w:hAnsi="Roboto" w:cs="Roboto"/>
          <w:color w:val="1F1F1F"/>
          <w:sz w:val="21"/>
          <w:szCs w:val="21"/>
        </w:rPr>
      </w:pP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Оформление - в </w:t>
      </w:r>
      <w:r>
        <w:rPr>
          <w:rFonts w:ascii="Roboto" w:eastAsia="Roboto" w:hAnsi="Roboto" w:cs="Roboto"/>
          <w:color w:val="1F1F1F"/>
          <w:sz w:val="21"/>
          <w:szCs w:val="21"/>
        </w:rPr>
        <w:t>excel</w:t>
      </w:r>
      <w:r w:rsidRPr="00CE2383">
        <w:rPr>
          <w:rFonts w:ascii="Roboto" w:eastAsia="Roboto" w:hAnsi="Roboto" w:cs="Roboto"/>
          <w:color w:val="1F1F1F"/>
          <w:sz w:val="21"/>
          <w:szCs w:val="21"/>
        </w:rPr>
        <w:t xml:space="preserve"> есть фильр - цветовая раскраска - чем больше число тем зеленее., чем меньше красннее, посерелине желтый. </w:t>
      </w:r>
      <w:r>
        <w:rPr>
          <w:rFonts w:ascii="Roboto" w:eastAsia="Roboto" w:hAnsi="Roboto" w:cs="Roboto"/>
          <w:color w:val="1F1F1F"/>
          <w:sz w:val="21"/>
          <w:szCs w:val="21"/>
        </w:rPr>
        <w:t>НАдо что то поддобное по строке % планшет сделать</w:t>
      </w:r>
    </w:p>
    <w:p w14:paraId="59ED5DA2" w14:textId="135118DE" w:rsidR="00CE2383" w:rsidRPr="00CE2383" w:rsidRDefault="006C6261" w:rsidP="00CE2383">
      <w:pPr>
        <w:numPr>
          <w:ilvl w:val="0"/>
          <w:numId w:val="2"/>
        </w:numPr>
        <w:spacing w:after="360" w:line="331" w:lineRule="auto"/>
        <w:rPr>
          <w:rFonts w:ascii="Arial" w:eastAsia="Arial" w:hAnsi="Arial" w:cs="Arial"/>
          <w:sz w:val="21"/>
          <w:szCs w:val="21"/>
        </w:rPr>
      </w:pPr>
      <w:r w:rsidRPr="00CE2383">
        <w:rPr>
          <w:rFonts w:ascii="Roboto" w:eastAsia="Roboto" w:hAnsi="Roboto" w:cs="Roboto"/>
          <w:color w:val="1F1F1F"/>
          <w:sz w:val="21"/>
          <w:szCs w:val="21"/>
        </w:rPr>
        <w:t>[Это не обязательно в презентации] Пользовательский фильтр - Ремонтная зона - может сделать отбор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8200"/>
      </w:tblGrid>
      <w:tr w:rsidR="00CE2383" w:rsidRPr="00CE2383" w14:paraId="35F2CC6A" w14:textId="77777777" w:rsidTr="00CE2383">
        <w:trPr>
          <w:trHeight w:val="900"/>
        </w:trPr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12DEB" w14:textId="77777777" w:rsidR="004B0B3B" w:rsidRDefault="00CE2383" w:rsidP="00CE2383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 xml:space="preserve">Блок 2. </w:t>
            </w:r>
            <w:r w:rsidRPr="00CE2383">
              <w:rPr>
                <w:rFonts w:ascii="Roboto" w:eastAsia="Roboto" w:hAnsi="Roboto" w:cs="Roboto"/>
                <w:color w:val="1F1F1F"/>
                <w:sz w:val="21"/>
                <w:szCs w:val="21"/>
              </w:rPr>
              <w:t>Количество Заказ нарядов по постам ремзоны</w:t>
            </w:r>
          </w:p>
          <w:p w14:paraId="6B68FE5B" w14:textId="1817C268" w:rsidR="00CE2383" w:rsidRPr="00CE2383" w:rsidRDefault="004B0B3B" w:rsidP="00CE2383">
            <w:pPr>
              <w:rPr>
                <w:rFonts w:ascii="Consolas" w:hAnsi="Consolas" w:cs="Calibri"/>
                <w:color w:val="000000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Параметры: период</w:t>
            </w:r>
            <w:r w:rsidR="00011B72">
              <w:rPr>
                <w:rFonts w:ascii="Roboto" w:eastAsia="Roboto" w:hAnsi="Roboto" w:cs="Roboto"/>
                <w:color w:val="1F1F1F"/>
                <w:sz w:val="21"/>
                <w:szCs w:val="21"/>
              </w:rPr>
              <w:t xml:space="preserve"> </w:t>
            </w:r>
            <w:r w:rsidR="00CE2383">
              <w:rPr>
                <w:rFonts w:ascii="Roboto" w:eastAsia="Roboto" w:hAnsi="Roboto" w:cs="Roboto"/>
                <w:color w:val="1F1F1F"/>
                <w:sz w:val="21"/>
                <w:szCs w:val="21"/>
              </w:rPr>
              <w:br/>
            </w:r>
            <w:r w:rsidR="00CE2383">
              <w:rPr>
                <w:sz w:val="21"/>
                <w:szCs w:val="21"/>
              </w:rPr>
              <w:t xml:space="preserve">Фильтр:  </w:t>
            </w:r>
            <w:r w:rsidR="00CE2383" w:rsidRPr="00CE2383">
              <w:rPr>
                <w:sz w:val="21"/>
                <w:szCs w:val="21"/>
              </w:rPr>
              <w:t>in_bounds=истина</w:t>
            </w:r>
            <w:r w:rsidR="00011B72">
              <w:rPr>
                <w:sz w:val="21"/>
                <w:szCs w:val="21"/>
              </w:rPr>
              <w:t xml:space="preserve">, период по </w:t>
            </w:r>
            <w:r w:rsidR="00011B72">
              <w:rPr>
                <w:sz w:val="21"/>
                <w:szCs w:val="21"/>
                <w:lang w:val="en-US"/>
              </w:rPr>
              <w:t>status</w:t>
            </w:r>
            <w:r w:rsidR="00011B72" w:rsidRPr="00011B72">
              <w:rPr>
                <w:sz w:val="21"/>
                <w:szCs w:val="21"/>
              </w:rPr>
              <w:t>_</w:t>
            </w:r>
            <w:r w:rsidR="00011B72">
              <w:rPr>
                <w:sz w:val="21"/>
                <w:szCs w:val="21"/>
                <w:lang w:val="en-US"/>
              </w:rPr>
              <w:t>date</w:t>
            </w:r>
            <w:r w:rsidR="00CE2383">
              <w:rPr>
                <w:sz w:val="21"/>
                <w:szCs w:val="21"/>
              </w:rPr>
              <w:br/>
            </w:r>
            <w:r w:rsidR="00CE2383" w:rsidRPr="00CE2383">
              <w:rPr>
                <w:rFonts w:ascii="Consolas" w:hAnsi="Consolas" w:cs="Calibri"/>
                <w:color w:val="000000"/>
              </w:rPr>
              <w:t>Строки: `postN`; столбцы:пост,</w:t>
            </w:r>
            <w:r>
              <w:rPr>
                <w:rFonts w:ascii="Consolas" w:hAnsi="Consolas" w:cs="Calibri"/>
                <w:color w:val="000000"/>
              </w:rPr>
              <w:t xml:space="preserve">количество </w:t>
            </w:r>
            <w:r w:rsidR="00CE2383" w:rsidRPr="00CE2383">
              <w:rPr>
                <w:rFonts w:ascii="Consolas" w:hAnsi="Consolas" w:cs="Calibri"/>
                <w:color w:val="000000"/>
              </w:rPr>
              <w:t>заказ нарядов, % планшет, % планшет ДЭНТ, % планшет ДГМ значения</w:t>
            </w:r>
            <w:r>
              <w:rPr>
                <w:rFonts w:ascii="Consolas" w:hAnsi="Consolas" w:cs="Calibri"/>
                <w:color w:val="000000"/>
              </w:rPr>
              <w:t>, оценка</w:t>
            </w:r>
            <w:r w:rsidR="00CE2383" w:rsidRPr="00CE2383">
              <w:rPr>
                <w:rFonts w:ascii="Consolas" w:hAnsi="Consolas" w:cs="Calibri"/>
                <w:color w:val="000000"/>
              </w:rPr>
              <w:t>: `Count(Distinct number)` (уникальных заказ-нарядов, не строк).</w:t>
            </w:r>
            <w:r>
              <w:rPr>
                <w:rFonts w:ascii="Consolas" w:hAnsi="Consolas" w:cs="Calibri"/>
                <w:color w:val="000000"/>
              </w:rPr>
              <w:t xml:space="preserve">Оценка задается на листе </w:t>
            </w:r>
            <w:r>
              <w:rPr>
                <w:rFonts w:ascii="Consolas" w:hAnsi="Consolas" w:cs="Calibri"/>
                <w:color w:val="000000"/>
                <w:lang w:val="en-US"/>
              </w:rPr>
              <w:t>Variable</w:t>
            </w:r>
            <w:r w:rsidRPr="004B0B3B">
              <w:rPr>
                <w:rFonts w:ascii="Consolas" w:hAnsi="Consolas" w:cs="Calibri"/>
                <w:color w:val="000000"/>
              </w:rPr>
              <w:t xml:space="preserve"> </w:t>
            </w:r>
            <w:r>
              <w:rPr>
                <w:rFonts w:ascii="Consolas" w:hAnsi="Consolas" w:cs="Calibri"/>
                <w:color w:val="000000"/>
                <w:lang w:val="en-US"/>
              </w:rPr>
              <w:t>NormaForPlanshet</w:t>
            </w:r>
            <w:r>
              <w:rPr>
                <w:rFonts w:ascii="Consolas" w:hAnsi="Consolas" w:cs="Calibri"/>
                <w:color w:val="000000"/>
              </w:rPr>
              <w:t xml:space="preserve"> по умолчанию 90 и </w:t>
            </w:r>
            <w:r>
              <w:rPr>
                <w:rFonts w:ascii="Consolas" w:hAnsi="Consolas" w:cs="Calibri"/>
                <w:color w:val="000000"/>
                <w:lang w:val="en-US"/>
              </w:rPr>
              <w:t>ProvalForPlanshet</w:t>
            </w:r>
            <w:r w:rsidRPr="00011B72">
              <w:rPr>
                <w:rFonts w:ascii="Consolas" w:hAnsi="Consolas" w:cs="Calibri"/>
                <w:color w:val="000000"/>
              </w:rPr>
              <w:t xml:space="preserve"> </w:t>
            </w:r>
            <w:r>
              <w:rPr>
                <w:rFonts w:ascii="Consolas" w:hAnsi="Consolas" w:cs="Calibri"/>
                <w:color w:val="000000"/>
              </w:rPr>
              <w:t>по умолчанию 50.</w:t>
            </w:r>
          </w:p>
        </w:tc>
      </w:tr>
      <w:tr w:rsidR="00CE2383" w:rsidRPr="00CE2383" w14:paraId="07E1A952" w14:textId="77777777" w:rsidTr="00CE2383">
        <w:trPr>
          <w:trHeight w:val="300"/>
        </w:trPr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8D2F4" w14:textId="2CB2AEA9" w:rsidR="00CE2383" w:rsidRPr="00CE2383" w:rsidRDefault="00CE2383" w:rsidP="00CE2383">
            <w:pPr>
              <w:rPr>
                <w:rFonts w:ascii="Consolas" w:hAnsi="Consolas" w:cs="Calibri"/>
                <w:color w:val="000000"/>
              </w:rPr>
            </w:pPr>
          </w:p>
        </w:tc>
      </w:tr>
    </w:tbl>
    <w:p w14:paraId="7E4062D7" w14:textId="37BE064B" w:rsidR="004B0B3B" w:rsidRPr="004B0B3B" w:rsidRDefault="004B0B3B" w:rsidP="004B0B3B">
      <w:pPr>
        <w:rPr>
          <w:rFonts w:ascii="IBM Plex Sans" w:hAnsi="IBM Plex Sans"/>
          <w:color w:val="14181D"/>
          <w:sz w:val="23"/>
          <w:szCs w:val="23"/>
        </w:rPr>
      </w:pPr>
      <w:r w:rsidRPr="004B0B3B">
        <w:rPr>
          <w:rFonts w:ascii="Oswald" w:hAnsi="Oswald"/>
          <w:color w:val="14181D"/>
          <w:spacing w:val="5"/>
          <w:sz w:val="23"/>
          <w:szCs w:val="23"/>
        </w:rPr>
        <w:t>Все посты · </w:t>
      </w:r>
      <w:r w:rsidRPr="004B0B3B">
        <w:rPr>
          <w:rFonts w:ascii="IBM Plex Mono" w:hAnsi="IBM Plex Mono" w:cs="Courier New"/>
          <w:color w:val="14181D"/>
          <w:spacing w:val="5"/>
          <w:sz w:val="20"/>
          <w:szCs w:val="20"/>
          <w:bdr w:val="single" w:sz="6" w:space="1" w:color="DDE0DC" w:frame="1"/>
        </w:rPr>
        <w:t>postN</w:t>
      </w:r>
      <w:r w:rsidRPr="004B0B3B">
        <w:rPr>
          <w:rFonts w:ascii="IBM Plex Mono" w:hAnsi="IBM Plex Mono"/>
          <w:caps/>
          <w:color w:val="4A5560"/>
          <w:spacing w:val="14"/>
          <w:sz w:val="16"/>
          <w:szCs w:val="16"/>
          <w:bdr w:val="single" w:sz="6" w:space="2" w:color="C4C9C3" w:frame="1"/>
        </w:rPr>
        <w:t xml:space="preserve">норма </w:t>
      </w:r>
      <w:r w:rsidRPr="004B0B3B">
        <w:rPr>
          <w:caps/>
          <w:color w:val="4A5560"/>
          <w:spacing w:val="14"/>
          <w:sz w:val="16"/>
          <w:szCs w:val="16"/>
          <w:bdr w:val="single" w:sz="6" w:space="2" w:color="C4C9C3" w:frame="1"/>
        </w:rPr>
        <w:t>≥</w:t>
      </w:r>
      <w:r w:rsidRPr="004B0B3B">
        <w:rPr>
          <w:rFonts w:ascii="IBM Plex Mono" w:hAnsi="IBM Plex Mono"/>
          <w:caps/>
          <w:color w:val="4A5560"/>
          <w:spacing w:val="14"/>
          <w:sz w:val="16"/>
          <w:szCs w:val="16"/>
          <w:bdr w:val="single" w:sz="6" w:space="2" w:color="C4C9C3" w:frame="1"/>
        </w:rPr>
        <w:t xml:space="preserve"> </w:t>
      </w:r>
      <w:r>
        <w:rPr>
          <w:rFonts w:ascii="IBM Plex Mono" w:hAnsi="IBM Plex Mono"/>
          <w:caps/>
          <w:color w:val="4A5560"/>
          <w:spacing w:val="14"/>
          <w:sz w:val="16"/>
          <w:szCs w:val="16"/>
          <w:bdr w:val="single" w:sz="6" w:space="2" w:color="C4C9C3" w:frame="1"/>
          <w:lang w:val="en-US"/>
        </w:rPr>
        <w:t>90</w:t>
      </w:r>
      <w:r w:rsidRPr="004B0B3B">
        <w:rPr>
          <w:rFonts w:ascii="IBM Plex Mono" w:hAnsi="IBM Plex Mono"/>
          <w:caps/>
          <w:color w:val="4A5560"/>
          <w:spacing w:val="14"/>
          <w:sz w:val="16"/>
          <w:szCs w:val="16"/>
          <w:bdr w:val="single" w:sz="6" w:space="2" w:color="C4C9C3" w:frame="1"/>
        </w:rPr>
        <w:t xml:space="preserve"> %провал &lt; </w:t>
      </w:r>
      <w:r>
        <w:rPr>
          <w:rFonts w:ascii="IBM Plex Mono" w:hAnsi="IBM Plex Mono"/>
          <w:caps/>
          <w:color w:val="4A5560"/>
          <w:spacing w:val="14"/>
          <w:sz w:val="16"/>
          <w:szCs w:val="16"/>
          <w:bdr w:val="single" w:sz="6" w:space="2" w:color="C4C9C3" w:frame="1"/>
          <w:lang w:val="en-US"/>
        </w:rPr>
        <w:t>5</w:t>
      </w:r>
      <w:r w:rsidRPr="004B0B3B">
        <w:rPr>
          <w:rFonts w:ascii="IBM Plex Mono" w:hAnsi="IBM Plex Mono"/>
          <w:caps/>
          <w:color w:val="4A5560"/>
          <w:spacing w:val="14"/>
          <w:sz w:val="16"/>
          <w:szCs w:val="16"/>
          <w:bdr w:val="single" w:sz="6" w:space="2" w:color="C4C9C3" w:frame="1"/>
        </w:rPr>
        <w:t>0 %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303"/>
        <w:gridCol w:w="1335"/>
        <w:gridCol w:w="1709"/>
        <w:gridCol w:w="702"/>
        <w:gridCol w:w="844"/>
        <w:gridCol w:w="1490"/>
      </w:tblGrid>
      <w:tr w:rsidR="004B0B3B" w:rsidRPr="004B0B3B" w14:paraId="45976EFA" w14:textId="77777777" w:rsidTr="006C6261">
        <w:trPr>
          <w:tblHeader/>
        </w:trPr>
        <w:tc>
          <w:tcPr>
            <w:tcW w:w="1056" w:type="pct"/>
            <w:tcBorders>
              <w:bottom w:val="single" w:sz="6" w:space="0" w:color="C4C9C3"/>
            </w:tcBorders>
            <w:noWrap/>
            <w:tcMar>
              <w:top w:w="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1CBCE2" w14:textId="77777777" w:rsidR="004B0B3B" w:rsidRPr="004B0B3B" w:rsidRDefault="004B0B3B" w:rsidP="004B0B3B">
            <w:pPr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</w:pPr>
            <w:r w:rsidRPr="004B0B3B"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  <w:t>Пост</w:t>
            </w:r>
          </w:p>
        </w:tc>
        <w:tc>
          <w:tcPr>
            <w:tcW w:w="696" w:type="pct"/>
            <w:tcBorders>
              <w:bottom w:val="single" w:sz="6" w:space="0" w:color="C4C9C3"/>
            </w:tcBorders>
            <w:noWrap/>
            <w:tcMar>
              <w:top w:w="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86D76E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</w:pPr>
            <w:r w:rsidRPr="004B0B3B"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  <w:t>Нарядов</w:t>
            </w:r>
          </w:p>
        </w:tc>
        <w:tc>
          <w:tcPr>
            <w:tcW w:w="713" w:type="pct"/>
            <w:tcBorders>
              <w:bottom w:val="single" w:sz="6" w:space="0" w:color="C4C9C3"/>
            </w:tcBorders>
            <w:noWrap/>
            <w:tcMar>
              <w:top w:w="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03930A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</w:pPr>
            <w:r w:rsidRPr="004B0B3B"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  <w:t>Событий</w:t>
            </w:r>
          </w:p>
        </w:tc>
        <w:tc>
          <w:tcPr>
            <w:tcW w:w="913" w:type="pct"/>
            <w:tcBorders>
              <w:bottom w:val="single" w:sz="6" w:space="0" w:color="C4C9C3"/>
            </w:tcBorders>
            <w:noWrap/>
            <w:tcMar>
              <w:top w:w="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2CDF0B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</w:pPr>
            <w:r w:rsidRPr="004B0B3B"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  <w:t>% планшета</w:t>
            </w:r>
          </w:p>
        </w:tc>
        <w:tc>
          <w:tcPr>
            <w:tcW w:w="375" w:type="pct"/>
            <w:tcBorders>
              <w:bottom w:val="single" w:sz="6" w:space="0" w:color="C4C9C3"/>
            </w:tcBorders>
            <w:noWrap/>
            <w:tcMar>
              <w:top w:w="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757EEF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</w:pPr>
            <w:r w:rsidRPr="004B0B3B"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  <w:t>ДГМ</w:t>
            </w:r>
          </w:p>
        </w:tc>
        <w:tc>
          <w:tcPr>
            <w:tcW w:w="451" w:type="pct"/>
            <w:tcBorders>
              <w:bottom w:val="single" w:sz="6" w:space="0" w:color="C4C9C3"/>
            </w:tcBorders>
            <w:noWrap/>
            <w:tcMar>
              <w:top w:w="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93A424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</w:pPr>
            <w:r w:rsidRPr="004B0B3B"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  <w:t>ДЭНТ</w:t>
            </w:r>
          </w:p>
        </w:tc>
        <w:tc>
          <w:tcPr>
            <w:tcW w:w="796" w:type="pct"/>
            <w:tcBorders>
              <w:bottom w:val="single" w:sz="6" w:space="0" w:color="C4C9C3"/>
            </w:tcBorders>
            <w:noWrap/>
            <w:tcMar>
              <w:top w:w="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0CC2BC" w14:textId="77777777" w:rsidR="004B0B3B" w:rsidRPr="004B0B3B" w:rsidRDefault="004B0B3B" w:rsidP="004B0B3B">
            <w:pPr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</w:pPr>
            <w:r w:rsidRPr="004B0B3B">
              <w:rPr>
                <w:rFonts w:ascii="IBM Plex Mono" w:hAnsi="IBM Plex Mono"/>
                <w:caps/>
                <w:color w:val="7D8791"/>
                <w:spacing w:val="22"/>
                <w:sz w:val="16"/>
                <w:szCs w:val="16"/>
              </w:rPr>
              <w:t>Оценка</w:t>
            </w:r>
          </w:p>
        </w:tc>
      </w:tr>
      <w:tr w:rsidR="004B0B3B" w:rsidRPr="004B0B3B" w14:paraId="0B222A1B" w14:textId="77777777" w:rsidTr="006C6261">
        <w:tc>
          <w:tcPr>
            <w:tcW w:w="105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94E00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sz w:val="20"/>
                <w:szCs w:val="20"/>
              </w:rPr>
              <w:t>СТК</w:t>
            </w:r>
          </w:p>
        </w:tc>
        <w:tc>
          <w:tcPr>
            <w:tcW w:w="6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24664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2</w:t>
            </w:r>
            <w:r w:rsidRPr="004B0B3B">
              <w:rPr>
                <w:sz w:val="20"/>
                <w:szCs w:val="20"/>
              </w:rPr>
              <w:t> </w:t>
            </w:r>
            <w:r w:rsidRPr="004B0B3B">
              <w:rPr>
                <w:rFonts w:ascii="IBM Plex Mono" w:hAnsi="IBM Plex Mono"/>
                <w:sz w:val="20"/>
                <w:szCs w:val="20"/>
              </w:rPr>
              <w:t>543</w:t>
            </w:r>
          </w:p>
        </w:tc>
        <w:tc>
          <w:tcPr>
            <w:tcW w:w="7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D355D9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10</w:t>
            </w:r>
            <w:r w:rsidRPr="004B0B3B">
              <w:rPr>
                <w:sz w:val="20"/>
                <w:szCs w:val="20"/>
              </w:rPr>
              <w:t> </w:t>
            </w:r>
            <w:r w:rsidRPr="004B0B3B">
              <w:rPr>
                <w:rFonts w:ascii="IBM Plex Mono" w:hAnsi="IBM Plex Mono"/>
                <w:sz w:val="20"/>
                <w:szCs w:val="20"/>
              </w:rPr>
              <w:t>172</w:t>
            </w:r>
          </w:p>
        </w:tc>
        <w:tc>
          <w:tcPr>
            <w:tcW w:w="9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9158D9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86,7</w:t>
            </w:r>
          </w:p>
        </w:tc>
        <w:tc>
          <w:tcPr>
            <w:tcW w:w="375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A4FB4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81,3</w:t>
            </w:r>
          </w:p>
        </w:tc>
        <w:tc>
          <w:tcPr>
            <w:tcW w:w="451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0822F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92,1</w:t>
            </w:r>
          </w:p>
        </w:tc>
        <w:tc>
          <w:tcPr>
            <w:tcW w:w="7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F1E16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17"/>
                <w:szCs w:val="17"/>
                <w:bdr w:val="single" w:sz="6" w:space="1" w:color="C4C9C3" w:frame="1"/>
              </w:rPr>
              <w:t>норма</w:t>
            </w:r>
          </w:p>
        </w:tc>
      </w:tr>
      <w:tr w:rsidR="004B0B3B" w:rsidRPr="004B0B3B" w14:paraId="031793B5" w14:textId="77777777" w:rsidTr="006C6261">
        <w:tc>
          <w:tcPr>
            <w:tcW w:w="105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607CE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sz w:val="20"/>
                <w:szCs w:val="20"/>
              </w:rPr>
              <w:t>(пост не указан)</w:t>
            </w:r>
          </w:p>
        </w:tc>
        <w:tc>
          <w:tcPr>
            <w:tcW w:w="6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633F1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2</w:t>
            </w:r>
            <w:r w:rsidRPr="004B0B3B">
              <w:rPr>
                <w:sz w:val="20"/>
                <w:szCs w:val="20"/>
              </w:rPr>
              <w:t> </w:t>
            </w:r>
            <w:r w:rsidRPr="004B0B3B">
              <w:rPr>
                <w:rFonts w:ascii="IBM Plex Mono" w:hAnsi="IBM Plex Mono"/>
                <w:sz w:val="20"/>
                <w:szCs w:val="20"/>
              </w:rPr>
              <w:t>216</w:t>
            </w:r>
          </w:p>
        </w:tc>
        <w:tc>
          <w:tcPr>
            <w:tcW w:w="7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370AE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</w:t>
            </w:r>
            <w:r w:rsidRPr="004B0B3B">
              <w:rPr>
                <w:sz w:val="20"/>
                <w:szCs w:val="20"/>
              </w:rPr>
              <w:t> </w:t>
            </w:r>
            <w:r w:rsidRPr="004B0B3B">
              <w:rPr>
                <w:rFonts w:ascii="IBM Plex Mono" w:hAnsi="IBM Plex Mono"/>
                <w:sz w:val="20"/>
                <w:szCs w:val="20"/>
              </w:rPr>
              <w:t>864</w:t>
            </w:r>
          </w:p>
        </w:tc>
        <w:tc>
          <w:tcPr>
            <w:tcW w:w="9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68BAB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39,7</w:t>
            </w:r>
          </w:p>
        </w:tc>
        <w:tc>
          <w:tcPr>
            <w:tcW w:w="375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B8EB67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34,7</w:t>
            </w:r>
          </w:p>
        </w:tc>
        <w:tc>
          <w:tcPr>
            <w:tcW w:w="451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B7E73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44,8</w:t>
            </w:r>
          </w:p>
        </w:tc>
        <w:tc>
          <w:tcPr>
            <w:tcW w:w="7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EC5D0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17"/>
                <w:szCs w:val="17"/>
                <w:bdr w:val="single" w:sz="6" w:space="1" w:color="C4C9C3" w:frame="1"/>
              </w:rPr>
              <w:t>провал</w:t>
            </w:r>
          </w:p>
        </w:tc>
      </w:tr>
      <w:tr w:rsidR="004B0B3B" w:rsidRPr="004B0B3B" w14:paraId="6F282EC1" w14:textId="77777777" w:rsidTr="006C6261">
        <w:tc>
          <w:tcPr>
            <w:tcW w:w="105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A43BF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sz w:val="20"/>
                <w:szCs w:val="20"/>
              </w:rPr>
              <w:t>Ангар №1</w:t>
            </w:r>
          </w:p>
        </w:tc>
        <w:tc>
          <w:tcPr>
            <w:tcW w:w="6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5CAAE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699</w:t>
            </w:r>
          </w:p>
        </w:tc>
        <w:tc>
          <w:tcPr>
            <w:tcW w:w="7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D7351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2</w:t>
            </w:r>
            <w:r w:rsidRPr="004B0B3B">
              <w:rPr>
                <w:sz w:val="20"/>
                <w:szCs w:val="20"/>
              </w:rPr>
              <w:t> </w:t>
            </w:r>
            <w:r w:rsidRPr="004B0B3B">
              <w:rPr>
                <w:rFonts w:ascii="IBM Plex Mono" w:hAnsi="IBM Plex Mono"/>
                <w:sz w:val="20"/>
                <w:szCs w:val="20"/>
              </w:rPr>
              <w:t>796</w:t>
            </w:r>
          </w:p>
        </w:tc>
        <w:tc>
          <w:tcPr>
            <w:tcW w:w="9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DB8CD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10,1</w:t>
            </w:r>
          </w:p>
        </w:tc>
        <w:tc>
          <w:tcPr>
            <w:tcW w:w="375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B76A29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4,7</w:t>
            </w:r>
          </w:p>
        </w:tc>
        <w:tc>
          <w:tcPr>
            <w:tcW w:w="451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7090FF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15,5</w:t>
            </w:r>
          </w:p>
        </w:tc>
        <w:tc>
          <w:tcPr>
            <w:tcW w:w="7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741E7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17"/>
                <w:szCs w:val="17"/>
                <w:bdr w:val="single" w:sz="6" w:space="1" w:color="C4C9C3" w:frame="1"/>
              </w:rPr>
              <w:t>провал</w:t>
            </w:r>
          </w:p>
        </w:tc>
      </w:tr>
      <w:tr w:rsidR="004B0B3B" w:rsidRPr="004B0B3B" w14:paraId="54AADEDE" w14:textId="77777777" w:rsidTr="006C6261">
        <w:tc>
          <w:tcPr>
            <w:tcW w:w="105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96A6CF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sz w:val="20"/>
                <w:szCs w:val="20"/>
              </w:rPr>
              <w:lastRenderedPageBreak/>
              <w:t>ПРК</w:t>
            </w:r>
          </w:p>
        </w:tc>
        <w:tc>
          <w:tcPr>
            <w:tcW w:w="6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A4769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645</w:t>
            </w:r>
          </w:p>
        </w:tc>
        <w:tc>
          <w:tcPr>
            <w:tcW w:w="7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27CDB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2</w:t>
            </w:r>
            <w:r w:rsidRPr="004B0B3B">
              <w:rPr>
                <w:sz w:val="20"/>
                <w:szCs w:val="20"/>
              </w:rPr>
              <w:t> </w:t>
            </w:r>
            <w:r w:rsidRPr="004B0B3B">
              <w:rPr>
                <w:rFonts w:ascii="IBM Plex Mono" w:hAnsi="IBM Plex Mono"/>
                <w:sz w:val="20"/>
                <w:szCs w:val="20"/>
              </w:rPr>
              <w:t>580</w:t>
            </w:r>
          </w:p>
        </w:tc>
        <w:tc>
          <w:tcPr>
            <w:tcW w:w="9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CC530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70,8</w:t>
            </w:r>
          </w:p>
        </w:tc>
        <w:tc>
          <w:tcPr>
            <w:tcW w:w="375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57DEF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65,2</w:t>
            </w:r>
          </w:p>
        </w:tc>
        <w:tc>
          <w:tcPr>
            <w:tcW w:w="451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CF5D7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76,5</w:t>
            </w:r>
          </w:p>
        </w:tc>
        <w:tc>
          <w:tcPr>
            <w:tcW w:w="7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025E6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17"/>
                <w:szCs w:val="17"/>
                <w:bdr w:val="single" w:sz="6" w:space="1" w:color="C4C9C3" w:frame="1"/>
              </w:rPr>
              <w:t>норма</w:t>
            </w:r>
          </w:p>
        </w:tc>
      </w:tr>
      <w:tr w:rsidR="004B0B3B" w:rsidRPr="004B0B3B" w14:paraId="3B76591F" w14:textId="77777777" w:rsidTr="006C6261">
        <w:tc>
          <w:tcPr>
            <w:tcW w:w="105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34BD38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sz w:val="20"/>
                <w:szCs w:val="20"/>
              </w:rPr>
              <w:t>Планирование ТО</w:t>
            </w:r>
          </w:p>
        </w:tc>
        <w:tc>
          <w:tcPr>
            <w:tcW w:w="6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BEDA1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139</w:t>
            </w:r>
          </w:p>
        </w:tc>
        <w:tc>
          <w:tcPr>
            <w:tcW w:w="7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7FCA0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556</w:t>
            </w:r>
          </w:p>
        </w:tc>
        <w:tc>
          <w:tcPr>
            <w:tcW w:w="9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35660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87,5</w:t>
            </w:r>
          </w:p>
        </w:tc>
        <w:tc>
          <w:tcPr>
            <w:tcW w:w="375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568F4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82,9</w:t>
            </w:r>
          </w:p>
        </w:tc>
        <w:tc>
          <w:tcPr>
            <w:tcW w:w="451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84ECD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92,0</w:t>
            </w:r>
          </w:p>
        </w:tc>
        <w:tc>
          <w:tcPr>
            <w:tcW w:w="7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3F978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17"/>
                <w:szCs w:val="17"/>
                <w:bdr w:val="single" w:sz="6" w:space="1" w:color="C4C9C3" w:frame="1"/>
              </w:rPr>
              <w:t>норма</w:t>
            </w:r>
          </w:p>
        </w:tc>
      </w:tr>
      <w:tr w:rsidR="004B0B3B" w:rsidRPr="004B0B3B" w14:paraId="1E463CA1" w14:textId="77777777" w:rsidTr="006C6261">
        <w:tc>
          <w:tcPr>
            <w:tcW w:w="105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5BCA6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sz w:val="20"/>
                <w:szCs w:val="20"/>
              </w:rPr>
              <w:t>Ангар №2</w:t>
            </w:r>
          </w:p>
        </w:tc>
        <w:tc>
          <w:tcPr>
            <w:tcW w:w="6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30398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6</w:t>
            </w:r>
          </w:p>
        </w:tc>
        <w:tc>
          <w:tcPr>
            <w:tcW w:w="7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DCF82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24</w:t>
            </w:r>
          </w:p>
        </w:tc>
        <w:tc>
          <w:tcPr>
            <w:tcW w:w="913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EA0A4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8,3</w:t>
            </w:r>
          </w:p>
        </w:tc>
        <w:tc>
          <w:tcPr>
            <w:tcW w:w="375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59B80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8,3</w:t>
            </w:r>
          </w:p>
        </w:tc>
        <w:tc>
          <w:tcPr>
            <w:tcW w:w="451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B7B3A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8,3</w:t>
            </w:r>
          </w:p>
        </w:tc>
        <w:tc>
          <w:tcPr>
            <w:tcW w:w="796" w:type="pct"/>
            <w:tcBorders>
              <w:bottom w:val="single" w:sz="6" w:space="0" w:color="DDE0D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63587B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17"/>
                <w:szCs w:val="17"/>
                <w:bdr w:val="single" w:sz="6" w:space="1" w:color="C4C9C3" w:frame="1"/>
              </w:rPr>
              <w:t>мало данных</w:t>
            </w:r>
          </w:p>
        </w:tc>
      </w:tr>
      <w:tr w:rsidR="004B0B3B" w:rsidRPr="004B0B3B" w14:paraId="7461BB36" w14:textId="77777777" w:rsidTr="006C6261">
        <w:tc>
          <w:tcPr>
            <w:tcW w:w="1056" w:type="pct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90AD15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sz w:val="20"/>
                <w:szCs w:val="20"/>
              </w:rPr>
              <w:t>Обмывная</w:t>
            </w:r>
          </w:p>
        </w:tc>
        <w:tc>
          <w:tcPr>
            <w:tcW w:w="696" w:type="pct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CA1C5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2</w:t>
            </w:r>
          </w:p>
        </w:tc>
        <w:tc>
          <w:tcPr>
            <w:tcW w:w="713" w:type="pct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6E3AD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8</w:t>
            </w:r>
          </w:p>
        </w:tc>
        <w:tc>
          <w:tcPr>
            <w:tcW w:w="913" w:type="pct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B926E9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25,0</w:t>
            </w:r>
          </w:p>
        </w:tc>
        <w:tc>
          <w:tcPr>
            <w:tcW w:w="375" w:type="pct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681ED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0,0</w:t>
            </w:r>
          </w:p>
        </w:tc>
        <w:tc>
          <w:tcPr>
            <w:tcW w:w="451" w:type="pct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32D4E" w14:textId="77777777" w:rsidR="004B0B3B" w:rsidRPr="004B0B3B" w:rsidRDefault="004B0B3B" w:rsidP="004B0B3B">
            <w:pPr>
              <w:jc w:val="right"/>
              <w:rPr>
                <w:rFonts w:ascii="IBM Plex Mono" w:hAnsi="IBM Plex Mono"/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20"/>
                <w:szCs w:val="20"/>
              </w:rPr>
              <w:t>50,0</w:t>
            </w:r>
          </w:p>
        </w:tc>
        <w:tc>
          <w:tcPr>
            <w:tcW w:w="796" w:type="pct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DB265" w14:textId="77777777" w:rsidR="004B0B3B" w:rsidRPr="004B0B3B" w:rsidRDefault="004B0B3B" w:rsidP="004B0B3B">
            <w:pPr>
              <w:rPr>
                <w:sz w:val="20"/>
                <w:szCs w:val="20"/>
              </w:rPr>
            </w:pPr>
            <w:r w:rsidRPr="004B0B3B">
              <w:rPr>
                <w:rFonts w:ascii="IBM Plex Mono" w:hAnsi="IBM Plex Mono"/>
                <w:sz w:val="17"/>
                <w:szCs w:val="17"/>
                <w:bdr w:val="single" w:sz="6" w:space="1" w:color="C4C9C3" w:frame="1"/>
              </w:rPr>
              <w:t>мало данных</w:t>
            </w:r>
          </w:p>
        </w:tc>
      </w:tr>
    </w:tbl>
    <w:p w14:paraId="7A3D2958" w14:textId="77777777" w:rsidR="006C6261" w:rsidRPr="006C6261" w:rsidRDefault="006C6261" w:rsidP="006C6261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 xml:space="preserve">Каждая цифра – это гиперссылка на исходные данные из таблицы </w:t>
      </w:r>
      <w:r>
        <w:rPr>
          <w:sz w:val="21"/>
          <w:szCs w:val="21"/>
          <w:lang w:val="en-US"/>
        </w:rPr>
        <w:t>tbDATA</w:t>
      </w:r>
      <w:r>
        <w:rPr>
          <w:sz w:val="21"/>
          <w:szCs w:val="21"/>
        </w:rPr>
        <w:t>. Визуально должны выглядеть как текст</w:t>
      </w:r>
    </w:p>
    <w:p w14:paraId="2933B645" w14:textId="0CEEDB62" w:rsidR="00CE2383" w:rsidRPr="00CE2383" w:rsidRDefault="00CE2383" w:rsidP="00CE2383">
      <w:pPr>
        <w:spacing w:after="360" w:line="331" w:lineRule="auto"/>
        <w:rPr>
          <w:sz w:val="21"/>
          <w:szCs w:val="21"/>
        </w:rPr>
      </w:pPr>
    </w:p>
    <w:p w14:paraId="70FF8AA3" w14:textId="77777777" w:rsidR="004B6576" w:rsidRDefault="004B6576">
      <w:pPr>
        <w:spacing w:after="140" w:line="300" w:lineRule="auto"/>
        <w:rPr>
          <w:sz w:val="21"/>
          <w:szCs w:val="21"/>
        </w:rPr>
      </w:pPr>
    </w:p>
    <w:p w14:paraId="5B6364E5" w14:textId="77777777" w:rsidR="004B6576" w:rsidRDefault="004B6576">
      <w:pPr>
        <w:spacing w:after="140" w:line="300" w:lineRule="auto"/>
        <w:rPr>
          <w:sz w:val="21"/>
          <w:szCs w:val="21"/>
        </w:rPr>
      </w:pPr>
    </w:p>
    <w:p w14:paraId="6A24F4F2" w14:textId="167681EF" w:rsidR="00311729" w:rsidRPr="00CE2383" w:rsidRDefault="006C6261">
      <w:pPr>
        <w:spacing w:after="140" w:line="300" w:lineRule="auto"/>
        <w:rPr>
          <w:sz w:val="21"/>
          <w:szCs w:val="21"/>
        </w:rPr>
      </w:pPr>
      <w:r w:rsidRPr="00CE2383">
        <w:rPr>
          <w:sz w:val="21"/>
          <w:szCs w:val="21"/>
        </w:rPr>
        <w:t>Блок 6 Статистика по людям</w:t>
      </w:r>
    </w:p>
    <w:p w14:paraId="14CE583A" w14:textId="3999D606" w:rsidR="004B6576" w:rsidRPr="004B6576" w:rsidRDefault="004B0B3B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>Параметры: дирекция</w:t>
      </w:r>
      <w:r>
        <w:rPr>
          <w:sz w:val="21"/>
          <w:szCs w:val="21"/>
        </w:rPr>
        <w:br/>
        <w:t xml:space="preserve">Общее: </w:t>
      </w:r>
      <w:r w:rsidR="00011B72">
        <w:rPr>
          <w:sz w:val="21"/>
          <w:szCs w:val="21"/>
        </w:rPr>
        <w:t>ПН – предыдущая неделя, ПН-</w:t>
      </w:r>
      <w:r w:rsidR="00011B72">
        <w:rPr>
          <w:sz w:val="21"/>
          <w:szCs w:val="21"/>
          <w:lang w:val="en-US"/>
        </w:rPr>
        <w:t>N</w:t>
      </w:r>
      <w:r w:rsidR="00011B72">
        <w:rPr>
          <w:sz w:val="21"/>
          <w:szCs w:val="21"/>
        </w:rPr>
        <w:t xml:space="preserve"> – минус </w:t>
      </w:r>
      <w:r w:rsidR="00011B72">
        <w:rPr>
          <w:sz w:val="21"/>
          <w:szCs w:val="21"/>
          <w:lang w:val="en-US"/>
        </w:rPr>
        <w:t>N</w:t>
      </w:r>
      <w:r w:rsidR="00011B72">
        <w:rPr>
          <w:sz w:val="21"/>
          <w:szCs w:val="21"/>
        </w:rPr>
        <w:t xml:space="preserve"> недель от предыдущей</w:t>
      </w:r>
      <w:r w:rsidR="00011B72" w:rsidRPr="00011B72">
        <w:rPr>
          <w:sz w:val="21"/>
          <w:szCs w:val="21"/>
        </w:rPr>
        <w:t xml:space="preserve"> (</w:t>
      </w:r>
      <w:r w:rsidR="00011B72">
        <w:rPr>
          <w:sz w:val="21"/>
          <w:szCs w:val="21"/>
        </w:rPr>
        <w:t>например ПН – 5 неделя, тогда ПН-1 будет 4ая неделя)</w:t>
      </w:r>
      <w:r w:rsidR="004B6576">
        <w:rPr>
          <w:sz w:val="21"/>
          <w:szCs w:val="21"/>
        </w:rPr>
        <w:br/>
        <w:t>Фильтр: дирекция</w:t>
      </w:r>
    </w:p>
    <w:p w14:paraId="2A761813" w14:textId="3971D118" w:rsidR="004B6576" w:rsidRDefault="004B0B3B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>Строки: Сотрудник</w:t>
      </w:r>
      <w:r w:rsidR="004B6576">
        <w:rPr>
          <w:sz w:val="21"/>
          <w:szCs w:val="21"/>
        </w:rPr>
        <w:t>и</w:t>
      </w:r>
      <w:r>
        <w:rPr>
          <w:sz w:val="21"/>
          <w:szCs w:val="21"/>
        </w:rPr>
        <w:t xml:space="preserve">, </w:t>
      </w:r>
    </w:p>
    <w:p w14:paraId="3B1A0AF1" w14:textId="6E1B5AC5" w:rsidR="004B0B3B" w:rsidRPr="004B6576" w:rsidRDefault="004B0B3B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 xml:space="preserve">Колонки: </w:t>
      </w:r>
      <w:r w:rsidR="00011B72">
        <w:rPr>
          <w:sz w:val="21"/>
          <w:szCs w:val="21"/>
        </w:rPr>
        <w:t xml:space="preserve">% планшет - ПН-3, ПН-2, ПН-1, ПН. </w:t>
      </w:r>
      <w:r w:rsidR="004B6576">
        <w:rPr>
          <w:sz w:val="21"/>
          <w:szCs w:val="21"/>
        </w:rPr>
        <w:t>ВСЕГО ПОДПИСЕЙ (</w:t>
      </w:r>
      <w:r w:rsidR="00011B72">
        <w:rPr>
          <w:sz w:val="21"/>
          <w:szCs w:val="21"/>
        </w:rPr>
        <w:t xml:space="preserve">всего </w:t>
      </w:r>
      <w:r w:rsidR="004B6576">
        <w:rPr>
          <w:sz w:val="21"/>
          <w:szCs w:val="21"/>
        </w:rPr>
        <w:t xml:space="preserve">количество уникальных </w:t>
      </w:r>
      <w:r w:rsidR="004B6576">
        <w:rPr>
          <w:sz w:val="21"/>
          <w:szCs w:val="21"/>
          <w:lang w:val="en-US"/>
        </w:rPr>
        <w:t>key</w:t>
      </w:r>
      <w:r w:rsidR="004B6576" w:rsidRPr="004B6576">
        <w:rPr>
          <w:sz w:val="21"/>
          <w:szCs w:val="21"/>
        </w:rPr>
        <w:t xml:space="preserve"> </w:t>
      </w:r>
      <w:r w:rsidR="004B6576">
        <w:rPr>
          <w:sz w:val="21"/>
          <w:szCs w:val="21"/>
        </w:rPr>
        <w:t xml:space="preserve">где ответственный сотрудник за ПН). ИЗ НИХ НА ПЛАНШЕТЕ (количество уникальных </w:t>
      </w:r>
      <w:r w:rsidR="004B6576">
        <w:rPr>
          <w:sz w:val="21"/>
          <w:szCs w:val="21"/>
          <w:lang w:val="en-US"/>
        </w:rPr>
        <w:t>key</w:t>
      </w:r>
      <w:r w:rsidR="004B6576" w:rsidRPr="004B6576">
        <w:rPr>
          <w:sz w:val="21"/>
          <w:szCs w:val="21"/>
        </w:rPr>
        <w:t xml:space="preserve"> </w:t>
      </w:r>
      <w:r w:rsidR="004B6576">
        <w:rPr>
          <w:sz w:val="21"/>
          <w:szCs w:val="21"/>
        </w:rPr>
        <w:t xml:space="preserve">где ответственный сотрудник за ПН и арм=ПЛАНШЕТ), из них Готов к приемке (количество уникальных </w:t>
      </w:r>
      <w:r w:rsidR="004B6576">
        <w:rPr>
          <w:sz w:val="21"/>
          <w:szCs w:val="21"/>
          <w:lang w:val="en-US"/>
        </w:rPr>
        <w:t>key</w:t>
      </w:r>
      <w:r w:rsidR="004B6576" w:rsidRPr="004B6576">
        <w:rPr>
          <w:sz w:val="21"/>
          <w:szCs w:val="21"/>
        </w:rPr>
        <w:t xml:space="preserve"> </w:t>
      </w:r>
      <w:r w:rsidR="004B6576">
        <w:rPr>
          <w:sz w:val="21"/>
          <w:szCs w:val="21"/>
        </w:rPr>
        <w:t xml:space="preserve">где ответственный сотрудник за ПН и арм=ПЛАНШЕТ и </w:t>
      </w:r>
      <w:r w:rsidR="004B6576">
        <w:rPr>
          <w:sz w:val="21"/>
          <w:szCs w:val="21"/>
          <w:lang w:val="en-US"/>
        </w:rPr>
        <w:t>readyfor</w:t>
      </w:r>
      <w:r w:rsidR="004B6576" w:rsidRPr="004B6576">
        <w:rPr>
          <w:sz w:val="21"/>
          <w:szCs w:val="21"/>
        </w:rPr>
        <w:t xml:space="preserve"> = </w:t>
      </w:r>
      <w:r w:rsidR="004B6576">
        <w:rPr>
          <w:sz w:val="21"/>
          <w:szCs w:val="21"/>
        </w:rPr>
        <w:t xml:space="preserve">«Готов к приемке»), из них Готов к выдаче ((количество уникальных </w:t>
      </w:r>
      <w:r w:rsidR="004B6576">
        <w:rPr>
          <w:sz w:val="21"/>
          <w:szCs w:val="21"/>
          <w:lang w:val="en-US"/>
        </w:rPr>
        <w:t>key</w:t>
      </w:r>
      <w:r w:rsidR="004B6576" w:rsidRPr="004B6576">
        <w:rPr>
          <w:sz w:val="21"/>
          <w:szCs w:val="21"/>
        </w:rPr>
        <w:t xml:space="preserve"> </w:t>
      </w:r>
      <w:r w:rsidR="004B6576">
        <w:rPr>
          <w:sz w:val="21"/>
          <w:szCs w:val="21"/>
        </w:rPr>
        <w:t xml:space="preserve">где ответственный сотрудник за ПН и арм=ПЛАНШЕТ и </w:t>
      </w:r>
      <w:r w:rsidR="004B6576">
        <w:rPr>
          <w:sz w:val="21"/>
          <w:szCs w:val="21"/>
          <w:lang w:val="en-US"/>
        </w:rPr>
        <w:t>readyfor</w:t>
      </w:r>
      <w:r w:rsidR="004B6576" w:rsidRPr="004B6576">
        <w:rPr>
          <w:sz w:val="21"/>
          <w:szCs w:val="21"/>
        </w:rPr>
        <w:t xml:space="preserve"> = </w:t>
      </w:r>
      <w:r w:rsidR="004B6576">
        <w:rPr>
          <w:sz w:val="21"/>
          <w:szCs w:val="21"/>
        </w:rPr>
        <w:t xml:space="preserve">«Готов к выбытию»), среднее время между сменой статуса (среднее </w:t>
      </w:r>
      <w:r w:rsidR="004B6576" w:rsidRPr="00CE2383">
        <w:t>разниц</w:t>
      </w:r>
      <w:r w:rsidR="004B6576">
        <w:t xml:space="preserve">а </w:t>
      </w:r>
      <w:r w:rsidR="004B6576" w:rsidRPr="00CE2383">
        <w:t xml:space="preserve">во времени </w:t>
      </w:r>
      <w:r w:rsidR="004B6576">
        <w:t xml:space="preserve">по каждому </w:t>
      </w:r>
      <w:r w:rsidR="004B6576" w:rsidRPr="00CE2383">
        <w:t>заказ наряд</w:t>
      </w:r>
      <w:r w:rsidR="004B6576">
        <w:t xml:space="preserve">у и сотруднку </w:t>
      </w:r>
      <w:r w:rsidR="004B6576" w:rsidRPr="00CE2383">
        <w:t xml:space="preserve"> </w:t>
      </w:r>
      <w:r w:rsidR="004B6576">
        <w:t xml:space="preserve">поля </w:t>
      </w:r>
      <w:r w:rsidR="004B6576">
        <w:rPr>
          <w:lang w:val="en-US"/>
        </w:rPr>
        <w:t>status</w:t>
      </w:r>
      <w:r w:rsidR="004B6576" w:rsidRPr="00CE2383">
        <w:t>-</w:t>
      </w:r>
      <w:r w:rsidR="004B6576">
        <w:rPr>
          <w:lang w:val="en-US"/>
        </w:rPr>
        <w:t>date</w:t>
      </w:r>
      <w:r w:rsidR="004B6576">
        <w:t>:</w:t>
      </w:r>
      <w:r w:rsidR="004B6576" w:rsidRPr="00CE2383">
        <w:t xml:space="preserve"> Готов к выб</w:t>
      </w:r>
      <w:r w:rsidR="004B6576">
        <w:t>ы</w:t>
      </w:r>
      <w:r w:rsidR="004B6576" w:rsidRPr="00CE2383">
        <w:t>тию - Готов к приемке</w:t>
      </w:r>
      <w:r w:rsidR="004B6576">
        <w:t>)</w:t>
      </w:r>
    </w:p>
    <w:p w14:paraId="7B64DD25" w14:textId="24FDDBB1" w:rsidR="004B0B3B" w:rsidRPr="004B0B3B" w:rsidRDefault="004B0B3B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 xml:space="preserve">Сортировка: </w:t>
      </w:r>
      <w:r w:rsidR="004B6576">
        <w:rPr>
          <w:sz w:val="20"/>
          <w:szCs w:val="20"/>
        </w:rPr>
        <w:t>% планшет</w:t>
      </w:r>
      <w:r w:rsidR="004B6576">
        <w:rPr>
          <w:sz w:val="21"/>
          <w:szCs w:val="21"/>
        </w:rPr>
        <w:t xml:space="preserve">  ПН (по убыванию)</w:t>
      </w:r>
    </w:p>
    <w:tbl>
      <w:tblPr>
        <w:tblStyle w:val="a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11729" w:rsidRPr="004B6576" w14:paraId="5C4CC7AA" w14:textId="77777777">
        <w:trPr>
          <w:trHeight w:val="300"/>
        </w:trPr>
        <w:tc>
          <w:tcPr>
            <w:tcW w:w="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C9587D" w14:textId="77777777" w:rsidR="00311729" w:rsidRPr="004B6576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744" w:type="dxa"/>
            <w:gridSpan w:val="4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54B8DB" w14:textId="05144C79" w:rsidR="004B6576" w:rsidRPr="004B6576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 планшет</w:t>
            </w:r>
          </w:p>
        </w:tc>
        <w:tc>
          <w:tcPr>
            <w:tcW w:w="936" w:type="dxa"/>
            <w:vMerge w:val="restart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496BB" w14:textId="52B08DAA" w:rsidR="00311729" w:rsidRPr="00CE2383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ВСЕГО ПОДПИСЕЙ</w:t>
            </w:r>
          </w:p>
        </w:tc>
        <w:tc>
          <w:tcPr>
            <w:tcW w:w="936" w:type="dxa"/>
            <w:vMerge w:val="restart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57506F" w14:textId="239E182F" w:rsidR="00311729" w:rsidRPr="004B6576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ИЗ НИХ НА ПЛАНШЕТЕ</w:t>
            </w:r>
          </w:p>
        </w:tc>
        <w:tc>
          <w:tcPr>
            <w:tcW w:w="936" w:type="dxa"/>
            <w:vMerge w:val="restart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B59D9F" w14:textId="58062DC9" w:rsidR="00311729" w:rsidRPr="00CE2383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из них Готов к приемке</w:t>
            </w:r>
          </w:p>
        </w:tc>
        <w:tc>
          <w:tcPr>
            <w:tcW w:w="936" w:type="dxa"/>
            <w:vMerge w:val="restart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6CBACD" w14:textId="35ABC7E5" w:rsidR="00311729" w:rsidRPr="00CE2383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из них Готов к выдаче</w:t>
            </w:r>
          </w:p>
        </w:tc>
        <w:tc>
          <w:tcPr>
            <w:tcW w:w="936" w:type="dxa"/>
            <w:vMerge w:val="restart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46FC60" w14:textId="2FCD329C" w:rsidR="00311729" w:rsidRPr="004B6576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среднее время между сменой статуса</w:t>
            </w:r>
          </w:p>
        </w:tc>
      </w:tr>
      <w:tr w:rsidR="00311729" w14:paraId="206F18B8" w14:textId="77777777">
        <w:trPr>
          <w:trHeight w:val="465"/>
        </w:trPr>
        <w:tc>
          <w:tcPr>
            <w:tcW w:w="93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94A7F7" w14:textId="77777777" w:rsidR="00311729" w:rsidRPr="004B6576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FC7516" w14:textId="741BBB06" w:rsidR="00311729" w:rsidRPr="004B6576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ПН-3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24BC55" w14:textId="112A8A82" w:rsidR="00311729" w:rsidRPr="004B6576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ПН-2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5A05F0" w14:textId="7DDCB8E7" w:rsidR="00311729" w:rsidRPr="004B6576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ПН-1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A281CF" w14:textId="17EB57FC" w:rsidR="00311729" w:rsidRPr="004B6576" w:rsidRDefault="004B657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ПН</w:t>
            </w:r>
          </w:p>
        </w:tc>
        <w:tc>
          <w:tcPr>
            <w:tcW w:w="936" w:type="dxa"/>
            <w:vMerge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AFD2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vMerge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1263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vMerge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269F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vMerge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869D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vMerge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219C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</w:tr>
      <w:tr w:rsidR="00311729" w14:paraId="309214E3" w14:textId="77777777">
        <w:trPr>
          <w:trHeight w:val="300"/>
        </w:trPr>
        <w:tc>
          <w:tcPr>
            <w:tcW w:w="93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4036A" w14:textId="77777777" w:rsidR="00311729" w:rsidRDefault="006C62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D3D8AA" w14:textId="77777777" w:rsidR="00311729" w:rsidRDefault="006C626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2BE5D2" w14:textId="77777777" w:rsidR="00311729" w:rsidRDefault="006C626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49%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1C90FE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F322BC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88648E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8688C2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3946E7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61F040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4A830A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</w:tr>
      <w:tr w:rsidR="00311729" w14:paraId="7FB12601" w14:textId="77777777">
        <w:trPr>
          <w:trHeight w:val="300"/>
        </w:trPr>
        <w:tc>
          <w:tcPr>
            <w:tcW w:w="93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3824C6" w14:textId="77777777" w:rsidR="00311729" w:rsidRDefault="006C62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Сотрудник2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E7B7BD" w14:textId="77777777" w:rsidR="00311729" w:rsidRDefault="006C626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80B895" w14:textId="77777777" w:rsidR="00311729" w:rsidRDefault="006C626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49%</w:t>
            </w: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360DB0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B7DF99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09AF13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8E321C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253D94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B835B3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F0F342" w14:textId="77777777" w:rsidR="00311729" w:rsidRDefault="00311729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4A0BFE4E" w14:textId="69143370" w:rsidR="00311729" w:rsidRDefault="00311729">
      <w:pPr>
        <w:spacing w:after="140" w:line="300" w:lineRule="auto"/>
        <w:rPr>
          <w:sz w:val="21"/>
          <w:szCs w:val="21"/>
        </w:rPr>
      </w:pPr>
    </w:p>
    <w:p w14:paraId="470636A4" w14:textId="6503B307" w:rsidR="006C6261" w:rsidRPr="006C6261" w:rsidRDefault="006C6261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Каждая цифра – это гиперссылка на исходные данные из таблицы </w:t>
      </w:r>
      <w:r>
        <w:rPr>
          <w:sz w:val="21"/>
          <w:szCs w:val="21"/>
          <w:lang w:val="en-US"/>
        </w:rPr>
        <w:t>tbDATA</w:t>
      </w:r>
      <w:r>
        <w:rPr>
          <w:sz w:val="21"/>
          <w:szCs w:val="21"/>
        </w:rPr>
        <w:t>. Визуально должны выглядеть как текст</w:t>
      </w:r>
    </w:p>
    <w:p w14:paraId="272F35BD" w14:textId="77777777" w:rsidR="006C6261" w:rsidRPr="006C6261" w:rsidRDefault="006C6261">
      <w:pPr>
        <w:spacing w:after="140" w:line="300" w:lineRule="auto"/>
        <w:rPr>
          <w:sz w:val="21"/>
          <w:szCs w:val="21"/>
        </w:rPr>
      </w:pPr>
    </w:p>
    <w:p w14:paraId="4927DF9C" w14:textId="2CF73AC3" w:rsidR="00311729" w:rsidRPr="00CE2383" w:rsidRDefault="006C6261">
      <w:pPr>
        <w:spacing w:after="140" w:line="300" w:lineRule="auto"/>
        <w:rPr>
          <w:sz w:val="21"/>
          <w:szCs w:val="21"/>
        </w:rPr>
      </w:pPr>
      <w:r w:rsidRPr="00CE2383">
        <w:rPr>
          <w:sz w:val="21"/>
          <w:szCs w:val="21"/>
        </w:rPr>
        <w:t>Блок 7. Синхронность ДИРЕКЦИЙ</w:t>
      </w:r>
      <w:r>
        <w:rPr>
          <w:sz w:val="21"/>
          <w:szCs w:val="21"/>
        </w:rPr>
        <w:br/>
      </w:r>
      <w:r w:rsidRPr="00CE2383">
        <w:rPr>
          <w:sz w:val="21"/>
          <w:szCs w:val="21"/>
        </w:rPr>
        <w:br/>
        <w:t>Построить отчет, который будет показыывать аномалии или среднее отклонение между установкой статусов - дирекци должны плюс минус в течении 5 минут сменить статусы, пожтому показываем среднее и 10 аномалий</w:t>
      </w:r>
    </w:p>
    <w:p w14:paraId="19BA4562" w14:textId="59F7F4CC" w:rsidR="00311729" w:rsidRDefault="006C6261">
      <w:pPr>
        <w:spacing w:after="140" w:line="300" w:lineRule="auto"/>
        <w:rPr>
          <w:sz w:val="21"/>
          <w:szCs w:val="21"/>
        </w:rPr>
      </w:pPr>
      <w:r w:rsidRPr="00CE2383">
        <w:rPr>
          <w:sz w:val="21"/>
          <w:szCs w:val="21"/>
        </w:rPr>
        <w:t>Блок 8</w:t>
      </w:r>
    </w:p>
    <w:p w14:paraId="18772D79" w14:textId="64A53A0F" w:rsidR="006C6261" w:rsidRPr="00CE2383" w:rsidRDefault="006C6261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>Параметры: Дирекция</w:t>
      </w:r>
    </w:p>
    <w:p w14:paraId="1A046EAF" w14:textId="77777777" w:rsidR="00311729" w:rsidRPr="00CE2383" w:rsidRDefault="006C6261">
      <w:pPr>
        <w:spacing w:after="140" w:line="300" w:lineRule="auto"/>
        <w:rPr>
          <w:sz w:val="21"/>
          <w:szCs w:val="21"/>
        </w:rPr>
      </w:pPr>
      <w:r w:rsidRPr="00CE2383">
        <w:rPr>
          <w:sz w:val="21"/>
          <w:szCs w:val="21"/>
        </w:rPr>
        <w:t>Колонки - Вид дефекта, дгм, дэнт</w:t>
      </w:r>
    </w:p>
    <w:tbl>
      <w:tblPr>
        <w:tblW w:w="9080" w:type="dxa"/>
        <w:tblLook w:val="04A0" w:firstRow="1" w:lastRow="0" w:firstColumn="1" w:lastColumn="0" w:noHBand="0" w:noVBand="1"/>
      </w:tblPr>
      <w:tblGrid>
        <w:gridCol w:w="9080"/>
      </w:tblGrid>
      <w:tr w:rsidR="006C6261" w14:paraId="4F60ACB9" w14:textId="77777777" w:rsidTr="006C6261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D48DD" w14:textId="462AA50A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E2383">
              <w:rPr>
                <w:sz w:val="21"/>
                <w:szCs w:val="21"/>
              </w:rPr>
              <w:t xml:space="preserve">Значения  % планшет 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  <w:t>ПРЕЗЕНТАЦИЯ</w:t>
            </w:r>
            <w:r>
              <w:rPr>
                <w:sz w:val="21"/>
                <w:szCs w:val="21"/>
              </w:rPr>
              <w:br/>
            </w:r>
          </w:p>
          <w:p w14:paraId="6D0A4261" w14:textId="2E9E87C9" w:rsidR="00436999" w:rsidRDefault="004369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Слайд 1</w:t>
            </w:r>
          </w:p>
          <w:p w14:paraId="12CBFE8B" w14:textId="64BBE2B4" w:rsidR="00436999" w:rsidRDefault="004369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Структура: Верх (лево, право), Низ</w:t>
            </w:r>
          </w:p>
          <w:p w14:paraId="16F50A01" w14:textId="2AF9F646" w:rsidR="00436999" w:rsidRDefault="004369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Верх лево – Дашборд 1 (с начала года) </w:t>
            </w:r>
          </w:p>
          <w:p w14:paraId="52699E7D" w14:textId="20620848" w:rsidR="00436999" w:rsidRDefault="004369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Верх право – Дашборд 1 (предыдущая неделя)</w:t>
            </w:r>
          </w:p>
          <w:p w14:paraId="7376AED5" w14:textId="77777777" w:rsidR="00436999" w:rsidRDefault="004369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1882783" w14:textId="4BC3454D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Низ: Блок 2 (предыдущая неделя) </w:t>
            </w:r>
            <w:r w:rsidR="00436999">
              <w:rPr>
                <w:rFonts w:ascii="Calibri" w:hAnsi="Calibri" w:cs="Calibri"/>
                <w:color w:val="000000"/>
                <w:sz w:val="22"/>
                <w:szCs w:val="22"/>
              </w:rPr>
              <w:t>2. График столбики по Блок 2</w:t>
            </w:r>
          </w:p>
        </w:tc>
      </w:tr>
      <w:tr w:rsidR="006C6261" w14:paraId="067C6A2C" w14:textId="77777777" w:rsidTr="006C6261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1C45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C6261" w14:paraId="55D7FDAD" w14:textId="77777777" w:rsidTr="006C6261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CB0F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Слайд 2 ДЭНТ</w:t>
            </w:r>
          </w:p>
        </w:tc>
      </w:tr>
      <w:tr w:rsidR="006C6261" w14:paraId="5B782828" w14:textId="77777777" w:rsidTr="006C6261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C02B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Структура: </w:t>
            </w:r>
          </w:p>
        </w:tc>
      </w:tr>
      <w:tr w:rsidR="006C6261" w14:paraId="1DEE16A6" w14:textId="77777777" w:rsidTr="006C6261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6E02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Блок 1 (только по ДЭНТ, все ремзоны)</w:t>
            </w:r>
          </w:p>
        </w:tc>
      </w:tr>
      <w:tr w:rsidR="006C6261" w14:paraId="3E545A5C" w14:textId="77777777" w:rsidTr="006C6261">
        <w:trPr>
          <w:trHeight w:val="6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7A290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Блок 1 (только по ДЭНТ, ремзоны СТК+ПРК)</w:t>
            </w:r>
          </w:p>
        </w:tc>
      </w:tr>
      <w:tr w:rsidR="006C6261" w14:paraId="443581ED" w14:textId="77777777" w:rsidTr="006C6261">
        <w:trPr>
          <w:trHeight w:val="6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B526A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Блок 6 (только ДЭНТ)</w:t>
            </w:r>
          </w:p>
        </w:tc>
      </w:tr>
      <w:tr w:rsidR="006C6261" w14:paraId="77375633" w14:textId="77777777" w:rsidTr="006C6261">
        <w:trPr>
          <w:trHeight w:val="6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63DA2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C6261" w14:paraId="21A329AA" w14:textId="77777777" w:rsidTr="006C6261">
        <w:trPr>
          <w:trHeight w:val="6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2E761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Слайд 3 ДГМ</w:t>
            </w:r>
          </w:p>
        </w:tc>
      </w:tr>
      <w:tr w:rsidR="006C6261" w14:paraId="1AF097B8" w14:textId="77777777" w:rsidTr="006C6261">
        <w:trPr>
          <w:trHeight w:val="6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225CB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Структура: </w:t>
            </w:r>
          </w:p>
        </w:tc>
      </w:tr>
      <w:tr w:rsidR="006C6261" w14:paraId="62383BB1" w14:textId="77777777" w:rsidTr="006C6261">
        <w:trPr>
          <w:trHeight w:val="6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1F73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Блок 1 (только по ДГМ, все ремзоны)</w:t>
            </w:r>
          </w:p>
        </w:tc>
      </w:tr>
      <w:tr w:rsidR="006C6261" w14:paraId="7B351D21" w14:textId="77777777" w:rsidTr="006C6261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6E8FE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Блок 1 (только по ДГМ, ремзоны СТК+ПРК)</w:t>
            </w:r>
          </w:p>
        </w:tc>
      </w:tr>
      <w:tr w:rsidR="006C6261" w14:paraId="30377D69" w14:textId="77777777" w:rsidTr="006C6261">
        <w:trPr>
          <w:trHeight w:val="300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B786B" w14:textId="77777777" w:rsidR="006C6261" w:rsidRDefault="006C62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Блок 6 (только ДГМ)</w:t>
            </w:r>
          </w:p>
        </w:tc>
      </w:tr>
    </w:tbl>
    <w:p w14:paraId="3716FE40" w14:textId="2E5129A4" w:rsidR="00311729" w:rsidRDefault="00311729">
      <w:pPr>
        <w:spacing w:after="140" w:line="300" w:lineRule="auto"/>
        <w:rPr>
          <w:sz w:val="21"/>
          <w:szCs w:val="21"/>
        </w:rPr>
      </w:pPr>
    </w:p>
    <w:p w14:paraId="7AB74CDF" w14:textId="5B488C93" w:rsidR="006C6261" w:rsidRPr="00CE2383" w:rsidRDefault="006C6261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>Слайд 4 Блок 7 Блок 8</w:t>
      </w:r>
    </w:p>
    <w:sectPr w:rsidR="006C6261" w:rsidRPr="00CE2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  <w:embedRegular r:id="rId1" w:fontKey="{EFC4D603-C6EE-476C-A999-2003D9D95BBA}"/>
    <w:embedBold r:id="rId2" w:fontKey="{55B005DE-D951-4BA5-8C94-1CFA1F80C92A}"/>
    <w:embedItalic r:id="rId3" w:fontKey="{BD72DE06-3D80-4026-8E79-57BE781EA5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A48F7B22-EFC8-4461-80FE-EBC680A24B04}"/>
    <w:embedBold r:id="rId5" w:fontKey="{D8A7DC49-1A08-4600-98D8-92AB807D8CE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3A31E3EE-B932-4801-A50C-3C5AAC9A41B5}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E7AE12A0-2E3A-4384-82BB-477EA53A5D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7E35"/>
    <w:multiLevelType w:val="multilevel"/>
    <w:tmpl w:val="F7204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32B2383"/>
    <w:multiLevelType w:val="multilevel"/>
    <w:tmpl w:val="0178A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3F50CD"/>
    <w:multiLevelType w:val="multilevel"/>
    <w:tmpl w:val="37563B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729"/>
    <w:rsid w:val="00011B72"/>
    <w:rsid w:val="00311729"/>
    <w:rsid w:val="00436999"/>
    <w:rsid w:val="004B0B3B"/>
    <w:rsid w:val="004B6576"/>
    <w:rsid w:val="006C6261"/>
    <w:rsid w:val="00CE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168A"/>
  <w15:docId w15:val="{0BFFA72D-5BAE-4522-B02E-4DD390B8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26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customStyle="1" w:styleId="ttl">
    <w:name w:val="ttl"/>
    <w:basedOn w:val="a0"/>
    <w:rsid w:val="004B0B3B"/>
  </w:style>
  <w:style w:type="character" w:styleId="HTML">
    <w:name w:val="HTML Code"/>
    <w:basedOn w:val="a0"/>
    <w:uiPriority w:val="99"/>
    <w:semiHidden/>
    <w:unhideWhenUsed/>
    <w:rsid w:val="004B0B3B"/>
    <w:rPr>
      <w:rFonts w:ascii="Courier New" w:eastAsia="Times New Roman" w:hAnsi="Courier New" w:cs="Courier New"/>
      <w:sz w:val="20"/>
      <w:szCs w:val="20"/>
    </w:rPr>
  </w:style>
  <w:style w:type="character" w:customStyle="1" w:styleId="chip">
    <w:name w:val="chip"/>
    <w:basedOn w:val="a0"/>
    <w:rsid w:val="004B0B3B"/>
  </w:style>
  <w:style w:type="character" w:customStyle="1" w:styleId="pill">
    <w:name w:val="pill"/>
    <w:basedOn w:val="a0"/>
    <w:rsid w:val="004B0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DDE0DC"/>
            <w:right w:val="none" w:sz="0" w:space="0" w:color="auto"/>
          </w:divBdr>
        </w:div>
        <w:div w:id="371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DDE0DC"/>
            <w:right w:val="none" w:sz="0" w:space="0" w:color="auto"/>
          </w:divBdr>
        </w:div>
        <w:div w:id="6728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Солдатов Дмитрий Евгеньевич</dc:creator>
  <cp:lastModifiedBy>Солдатов Дмитрий Евгеньевич</cp:lastModifiedBy>
  <cp:revision>3</cp:revision>
  <dcterms:created xsi:type="dcterms:W3CDTF">2026-09-07T11:36:00Z</dcterms:created>
  <dcterms:modified xsi:type="dcterms:W3CDTF">2026-09-07T11:55:00Z</dcterms:modified>
</cp:coreProperties>
</file>