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7C" w:rsidRPr="003B6E7C" w:rsidRDefault="000D31AB" w:rsidP="000D31AB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4EB72">
            <wp:extent cx="6858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6E7C" w:rsidRPr="003B6E7C" w:rsidRDefault="003B6E7C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Default="000D31AB" w:rsidP="000D31AB">
      <w:pPr>
        <w:jc w:val="center"/>
        <w:rPr>
          <w:b/>
          <w:sz w:val="28"/>
        </w:rPr>
      </w:pPr>
      <w:r>
        <w:rPr>
          <w:b/>
          <w:sz w:val="28"/>
        </w:rPr>
        <w:t>АДМИНИСТРАЦИЯ ГОРОДА ЕНИСЕЙСКА</w:t>
      </w:r>
    </w:p>
    <w:p w:rsidR="000D31AB" w:rsidRDefault="000D31AB" w:rsidP="000D31AB">
      <w:pPr>
        <w:jc w:val="center"/>
        <w:rPr>
          <w:sz w:val="28"/>
        </w:rPr>
      </w:pPr>
      <w:r>
        <w:rPr>
          <w:sz w:val="28"/>
        </w:rPr>
        <w:t>Красноярского края</w:t>
      </w:r>
    </w:p>
    <w:p w:rsidR="000D31AB" w:rsidRDefault="000D31AB" w:rsidP="000D31AB">
      <w:pPr>
        <w:jc w:val="center"/>
        <w:rPr>
          <w:sz w:val="28"/>
        </w:rPr>
      </w:pPr>
    </w:p>
    <w:p w:rsidR="000D31AB" w:rsidRPr="00BC521A" w:rsidRDefault="000D31AB" w:rsidP="000D31AB">
      <w:pPr>
        <w:jc w:val="center"/>
        <w:rPr>
          <w:b/>
          <w:sz w:val="44"/>
        </w:rPr>
      </w:pPr>
      <w:r>
        <w:rPr>
          <w:b/>
          <w:sz w:val="44"/>
        </w:rPr>
        <w:t>ПОСТАНОВЛЕНИЕ</w:t>
      </w:r>
    </w:p>
    <w:p w:rsidR="000D31AB" w:rsidRPr="00774126" w:rsidRDefault="000D31AB" w:rsidP="000D31AB">
      <w:pPr>
        <w:jc w:val="center"/>
        <w:rPr>
          <w:sz w:val="28"/>
          <w:szCs w:val="28"/>
        </w:rPr>
      </w:pPr>
    </w:p>
    <w:p w:rsidR="000D31AB" w:rsidRPr="0038292F" w:rsidRDefault="006179A4" w:rsidP="000D31A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18.05.</w:t>
      </w:r>
      <w:r w:rsidR="000D31AB" w:rsidRPr="0027109E">
        <w:rPr>
          <w:sz w:val="28"/>
          <w:szCs w:val="28"/>
        </w:rPr>
        <w:t>201</w:t>
      </w:r>
      <w:r w:rsidR="000D31AB">
        <w:rPr>
          <w:sz w:val="28"/>
          <w:szCs w:val="28"/>
        </w:rPr>
        <w:t>8</w:t>
      </w:r>
      <w:r w:rsidR="000D31AB" w:rsidRPr="0027109E">
        <w:rPr>
          <w:sz w:val="28"/>
          <w:szCs w:val="28"/>
        </w:rPr>
        <w:t xml:space="preserve"> г</w:t>
      </w:r>
      <w:r w:rsidR="000D31AB" w:rsidRPr="0038292F">
        <w:rPr>
          <w:sz w:val="28"/>
          <w:szCs w:val="28"/>
        </w:rPr>
        <w:t xml:space="preserve">.             </w:t>
      </w:r>
      <w:r w:rsidR="000D31AB">
        <w:rPr>
          <w:sz w:val="28"/>
          <w:szCs w:val="28"/>
        </w:rPr>
        <w:t xml:space="preserve">     </w:t>
      </w:r>
      <w:r w:rsidR="00382F99">
        <w:rPr>
          <w:sz w:val="28"/>
          <w:szCs w:val="28"/>
        </w:rPr>
        <w:t xml:space="preserve">     </w:t>
      </w:r>
      <w:r w:rsidR="000D31AB">
        <w:rPr>
          <w:sz w:val="28"/>
          <w:szCs w:val="28"/>
        </w:rPr>
        <w:t xml:space="preserve"> </w:t>
      </w:r>
      <w:r w:rsidR="000D31AB" w:rsidRPr="0038292F">
        <w:rPr>
          <w:sz w:val="28"/>
          <w:szCs w:val="28"/>
        </w:rPr>
        <w:t xml:space="preserve"> </w:t>
      </w:r>
      <w:r w:rsidR="000D31AB">
        <w:rPr>
          <w:sz w:val="28"/>
          <w:szCs w:val="28"/>
        </w:rPr>
        <w:t xml:space="preserve">  </w:t>
      </w:r>
      <w:r w:rsidR="000D31AB" w:rsidRPr="00D007AB">
        <w:rPr>
          <w:sz w:val="28"/>
          <w:szCs w:val="28"/>
        </w:rPr>
        <w:t xml:space="preserve">       </w:t>
      </w:r>
      <w:r w:rsidR="000D31AB" w:rsidRPr="0038292F">
        <w:rPr>
          <w:sz w:val="28"/>
          <w:szCs w:val="28"/>
        </w:rPr>
        <w:t xml:space="preserve">г. Енисейск                   </w:t>
      </w:r>
      <w:r w:rsidR="000D31AB">
        <w:rPr>
          <w:sz w:val="28"/>
          <w:szCs w:val="28"/>
        </w:rPr>
        <w:t xml:space="preserve"> </w:t>
      </w:r>
      <w:r w:rsidR="000D31AB" w:rsidRPr="0038292F">
        <w:rPr>
          <w:sz w:val="28"/>
          <w:szCs w:val="28"/>
        </w:rPr>
        <w:t xml:space="preserve">               </w:t>
      </w:r>
      <w:r w:rsidR="000D31AB">
        <w:rPr>
          <w:sz w:val="28"/>
          <w:szCs w:val="28"/>
        </w:rPr>
        <w:t xml:space="preserve">  </w:t>
      </w:r>
      <w:r w:rsidR="000D31AB" w:rsidRPr="0038292F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111 </w:t>
      </w:r>
      <w:bookmarkStart w:id="0" w:name="_GoBack"/>
      <w:bookmarkEnd w:id="0"/>
      <w:r w:rsidR="000D31AB">
        <w:rPr>
          <w:sz w:val="28"/>
          <w:szCs w:val="28"/>
        </w:rPr>
        <w:t>- п</w:t>
      </w:r>
    </w:p>
    <w:p w:rsidR="000D31AB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0D31AB" w:rsidRDefault="000D31AB" w:rsidP="003B6E7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3B6E7C" w:rsidRDefault="00112D97" w:rsidP="00250AD2">
      <w:pPr>
        <w:pStyle w:val="ConsPlus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О внесении изменений в постановление администрации города Енисейска от 18.04.2018 № 98-п «</w:t>
      </w:r>
      <w:r w:rsidR="000D31AB" w:rsidRPr="000D31AB">
        <w:rPr>
          <w:rFonts w:ascii="Times New Roman" w:hAnsi="Times New Roman" w:cs="Times New Roman"/>
          <w:b w:val="0"/>
          <w:sz w:val="24"/>
          <w:szCs w:val="24"/>
        </w:rPr>
        <w:t>Об организации питания детей, обучающихся в общеобразовательных организациях города Енисейска, без взимания платы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</w:p>
    <w:p w:rsidR="000D31AB" w:rsidRPr="00742959" w:rsidRDefault="000D31AB" w:rsidP="000D31AB">
      <w:pPr>
        <w:pStyle w:val="ConsPlusTitle"/>
        <w:rPr>
          <w:rFonts w:ascii="Times New Roman" w:hAnsi="Times New Roman" w:cs="Times New Roman"/>
          <w:b w:val="0"/>
          <w:sz w:val="24"/>
          <w:szCs w:val="24"/>
        </w:rPr>
      </w:pPr>
    </w:p>
    <w:p w:rsidR="0050038E" w:rsidRPr="00742959" w:rsidRDefault="003B6E7C" w:rsidP="0050038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2959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hyperlink r:id="rId9" w:history="1">
        <w:r w:rsidRPr="00742959">
          <w:rPr>
            <w:rFonts w:ascii="Times New Roman" w:hAnsi="Times New Roman" w:cs="Times New Roman"/>
            <w:sz w:val="24"/>
            <w:szCs w:val="24"/>
          </w:rPr>
          <w:t>Закона</w:t>
        </w:r>
      </w:hyperlink>
      <w:r w:rsidRPr="00742959">
        <w:rPr>
          <w:rFonts w:ascii="Times New Roman" w:hAnsi="Times New Roman" w:cs="Times New Roman"/>
          <w:sz w:val="24"/>
          <w:szCs w:val="24"/>
        </w:rPr>
        <w:t xml:space="preserve"> Красноярского края от 02.11.2000 № 12-961 "О защите прав ребенка", </w:t>
      </w:r>
      <w:hyperlink r:id="rId10" w:history="1">
        <w:r w:rsidRPr="00742959">
          <w:rPr>
            <w:rFonts w:ascii="Times New Roman" w:hAnsi="Times New Roman" w:cs="Times New Roman"/>
            <w:sz w:val="24"/>
            <w:szCs w:val="24"/>
          </w:rPr>
          <w:t>Закона</w:t>
        </w:r>
      </w:hyperlink>
      <w:r w:rsidRPr="00742959">
        <w:rPr>
          <w:rFonts w:ascii="Times New Roman" w:hAnsi="Times New Roman" w:cs="Times New Roman"/>
          <w:sz w:val="24"/>
          <w:szCs w:val="24"/>
        </w:rPr>
        <w:t xml:space="preserve"> Красноярского края от 27.12.2005 </w:t>
      </w:r>
      <w:r w:rsidR="005A186F" w:rsidRPr="00742959">
        <w:rPr>
          <w:rFonts w:ascii="Times New Roman" w:hAnsi="Times New Roman" w:cs="Times New Roman"/>
          <w:sz w:val="24"/>
          <w:szCs w:val="24"/>
        </w:rPr>
        <w:t>№</w:t>
      </w:r>
      <w:r w:rsidRPr="00742959">
        <w:rPr>
          <w:rFonts w:ascii="Times New Roman" w:hAnsi="Times New Roman" w:cs="Times New Roman"/>
          <w:sz w:val="24"/>
          <w:szCs w:val="24"/>
        </w:rPr>
        <w:t xml:space="preserve"> 17-4377 "О наделении органов местного самоуправления муниципальных районов и городских округов края государственными полномочиями по обеспечению питанием обучающихся в муниципальных и частных общеобразовательных организациях по имеющим государственную аккредитацию основным общеобразовательным программам без взимания платы", руководствуясь </w:t>
      </w:r>
      <w:hyperlink r:id="rId11" w:history="1">
        <w:r w:rsidRPr="00742959">
          <w:rPr>
            <w:rFonts w:ascii="Times New Roman" w:hAnsi="Times New Roman" w:cs="Times New Roman"/>
            <w:sz w:val="24"/>
            <w:szCs w:val="24"/>
          </w:rPr>
          <w:t>статьями 3</w:t>
        </w:r>
      </w:hyperlink>
      <w:r w:rsidRPr="00742959">
        <w:rPr>
          <w:rFonts w:ascii="Times New Roman" w:hAnsi="Times New Roman" w:cs="Times New Roman"/>
          <w:sz w:val="24"/>
          <w:szCs w:val="24"/>
        </w:rPr>
        <w:t>9, 43, 46, 52 Устава города</w:t>
      </w:r>
      <w:proofErr w:type="gramEnd"/>
      <w:r w:rsidRPr="00742959">
        <w:rPr>
          <w:rFonts w:ascii="Times New Roman" w:hAnsi="Times New Roman" w:cs="Times New Roman"/>
          <w:sz w:val="24"/>
          <w:szCs w:val="24"/>
        </w:rPr>
        <w:t xml:space="preserve"> Енисейска, постановляю:</w:t>
      </w:r>
    </w:p>
    <w:p w:rsidR="00112D97" w:rsidRPr="00742959" w:rsidRDefault="00112D97" w:rsidP="00250AD2">
      <w:pPr>
        <w:pStyle w:val="ConsPlusNormal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42959">
        <w:rPr>
          <w:rFonts w:ascii="Times New Roman" w:hAnsi="Times New Roman" w:cs="Times New Roman"/>
          <w:sz w:val="24"/>
          <w:szCs w:val="24"/>
        </w:rPr>
        <w:t xml:space="preserve">В постановление администрации города Енисейска от 18.04.2018 № 98-п </w:t>
      </w:r>
      <w:r w:rsidRPr="00742959">
        <w:rPr>
          <w:rFonts w:ascii="Times New Roman" w:hAnsi="Times New Roman" w:cs="Times New Roman"/>
          <w:b/>
          <w:sz w:val="24"/>
          <w:szCs w:val="24"/>
        </w:rPr>
        <w:t>«</w:t>
      </w:r>
      <w:r w:rsidRPr="00742959">
        <w:rPr>
          <w:rFonts w:ascii="Times New Roman" w:hAnsi="Times New Roman" w:cs="Times New Roman"/>
          <w:sz w:val="24"/>
          <w:szCs w:val="24"/>
        </w:rPr>
        <w:t>Об организации питания детей, обучающихся в общеобразовательных организациях города Енисейска, без взимания платы</w:t>
      </w:r>
      <w:r w:rsidRPr="00742959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742959">
        <w:rPr>
          <w:rFonts w:ascii="Times New Roman" w:hAnsi="Times New Roman" w:cs="Times New Roman"/>
          <w:sz w:val="24"/>
          <w:szCs w:val="24"/>
        </w:rPr>
        <w:t>(далее - постановление)</w:t>
      </w:r>
      <w:r w:rsidRPr="00742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959">
        <w:rPr>
          <w:rFonts w:ascii="Times New Roman" w:hAnsi="Times New Roman" w:cs="Times New Roman"/>
          <w:sz w:val="24"/>
          <w:szCs w:val="24"/>
        </w:rPr>
        <w:t>внести следующие изменения:</w:t>
      </w:r>
    </w:p>
    <w:p w:rsidR="00112D97" w:rsidRPr="00742959" w:rsidRDefault="00112D97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42959">
        <w:rPr>
          <w:rFonts w:ascii="Times New Roman" w:hAnsi="Times New Roman" w:cs="Times New Roman"/>
          <w:sz w:val="24"/>
          <w:szCs w:val="24"/>
        </w:rPr>
        <w:t>постановление дополнить пунктом 1.1. следующего содержания:</w:t>
      </w:r>
    </w:p>
    <w:p w:rsidR="00112D97" w:rsidRPr="00742959" w:rsidRDefault="00112D97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42959">
        <w:rPr>
          <w:rFonts w:ascii="Times New Roman" w:hAnsi="Times New Roman" w:cs="Times New Roman"/>
          <w:sz w:val="24"/>
          <w:szCs w:val="24"/>
        </w:rPr>
        <w:t>«1.1. Муниципальное казенное учреждение «Управление образования г. Енисейска» наделить полномочиями по обеспечению питанием без взимания платы и определение среднедушевого дохода семьи, дающего право на обеспечение питанием без взимания платы детей,   обучающихся в общеобразовательных организациях города Енисейска».</w:t>
      </w:r>
    </w:p>
    <w:p w:rsidR="00112D97" w:rsidRDefault="00B8465C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42959">
        <w:rPr>
          <w:rFonts w:ascii="Times New Roman" w:hAnsi="Times New Roman" w:cs="Times New Roman"/>
          <w:sz w:val="24"/>
          <w:szCs w:val="24"/>
        </w:rPr>
        <w:t>п</w:t>
      </w:r>
      <w:r w:rsidR="00AB56A4" w:rsidRPr="00742959">
        <w:rPr>
          <w:rFonts w:ascii="Times New Roman" w:hAnsi="Times New Roman" w:cs="Times New Roman"/>
          <w:sz w:val="24"/>
          <w:szCs w:val="24"/>
        </w:rPr>
        <w:t xml:space="preserve">ункт 7.1. </w:t>
      </w:r>
      <w:hyperlink w:anchor="P33" w:history="1">
        <w:proofErr w:type="gramStart"/>
        <w:r w:rsidR="00AB56A4" w:rsidRPr="0074295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Положени</w:t>
        </w:r>
      </w:hyperlink>
      <w:r w:rsidR="00AB56A4" w:rsidRPr="00742959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AB56A4" w:rsidRPr="00742959">
        <w:rPr>
          <w:rFonts w:ascii="Times New Roman" w:hAnsi="Times New Roman" w:cs="Times New Roman"/>
          <w:sz w:val="24"/>
          <w:szCs w:val="24"/>
        </w:rPr>
        <w:t xml:space="preserve"> об организации питания детей, обучающихся в общеобразовательных организациях города Енисейска, без взимания </w:t>
      </w:r>
      <w:r w:rsidR="00AB56A4" w:rsidRPr="00AB56A4">
        <w:rPr>
          <w:rFonts w:ascii="Times New Roman" w:hAnsi="Times New Roman" w:cs="Times New Roman"/>
          <w:sz w:val="24"/>
          <w:szCs w:val="24"/>
        </w:rPr>
        <w:t>платы</w:t>
      </w:r>
      <w:r w:rsidR="00AB56A4">
        <w:rPr>
          <w:rFonts w:ascii="Times New Roman" w:hAnsi="Times New Roman" w:cs="Times New Roman"/>
          <w:sz w:val="24"/>
          <w:szCs w:val="24"/>
        </w:rPr>
        <w:t xml:space="preserve"> дополнить абзацем следующего содержания:</w:t>
      </w:r>
    </w:p>
    <w:p w:rsidR="00D162C9" w:rsidRDefault="00AB56A4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«Горячим завтраком и горячим обедом обеспечиваются обучающиеся с ограниченными </w:t>
      </w:r>
      <w:r w:rsidR="00B8465C">
        <w:rPr>
          <w:rFonts w:ascii="Times New Roman" w:hAnsi="Times New Roman" w:cs="Times New Roman"/>
          <w:sz w:val="24"/>
          <w:szCs w:val="24"/>
        </w:rPr>
        <w:t xml:space="preserve">возможностями здоровья </w:t>
      </w:r>
      <w:r w:rsidR="00B8465C" w:rsidRPr="00B8465C">
        <w:rPr>
          <w:rFonts w:ascii="Times New Roman" w:hAnsi="Times New Roman" w:cs="Times New Roman"/>
          <w:sz w:val="24"/>
          <w:szCs w:val="24"/>
        </w:rPr>
        <w:t>в муниципальных и частных образовательных учреждениях г. Енисейска, реализующих основные общеобразовательные программы</w:t>
      </w:r>
      <w:proofErr w:type="gramStart"/>
      <w:r w:rsidR="00D162C9">
        <w:rPr>
          <w:rFonts w:ascii="Times New Roman" w:hAnsi="Times New Roman" w:cs="Times New Roman"/>
          <w:sz w:val="24"/>
          <w:szCs w:val="24"/>
        </w:rPr>
        <w:t>.»;</w:t>
      </w:r>
      <w:proofErr w:type="gramEnd"/>
    </w:p>
    <w:p w:rsidR="00AB56A4" w:rsidRDefault="00D162C9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 4 пункта 7.1. после слов «города Енисейска» дополнить словами «Енисейского района». </w:t>
      </w:r>
      <w:r w:rsidR="00AB5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E7C" w:rsidRPr="003B6E7C" w:rsidRDefault="00B8465C" w:rsidP="00B8465C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0038E">
        <w:rPr>
          <w:rFonts w:ascii="Times New Roman" w:hAnsi="Times New Roman" w:cs="Times New Roman"/>
          <w:sz w:val="24"/>
          <w:szCs w:val="24"/>
        </w:rPr>
        <w:t xml:space="preserve">. 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Постановление вступает в силу с момента </w:t>
      </w:r>
      <w:r w:rsidR="00A1197E" w:rsidRPr="003B6E7C">
        <w:rPr>
          <w:rFonts w:ascii="Times New Roman" w:hAnsi="Times New Roman" w:cs="Times New Roman"/>
          <w:sz w:val="24"/>
          <w:szCs w:val="24"/>
        </w:rPr>
        <w:t>опубликовани</w:t>
      </w:r>
      <w:r w:rsidR="00A1197E">
        <w:rPr>
          <w:rFonts w:ascii="Times New Roman" w:hAnsi="Times New Roman" w:cs="Times New Roman"/>
          <w:sz w:val="24"/>
          <w:szCs w:val="24"/>
        </w:rPr>
        <w:t>я</w:t>
      </w:r>
      <w:r w:rsidR="00A1197E" w:rsidRPr="003B6E7C">
        <w:rPr>
          <w:rFonts w:ascii="Times New Roman" w:hAnsi="Times New Roman" w:cs="Times New Roman"/>
          <w:sz w:val="24"/>
          <w:szCs w:val="24"/>
        </w:rPr>
        <w:t xml:space="preserve"> в  газете «Енисейск – Плюс</w:t>
      </w:r>
      <w:r w:rsidR="00A1197E">
        <w:rPr>
          <w:rFonts w:ascii="Times New Roman" w:hAnsi="Times New Roman" w:cs="Times New Roman"/>
          <w:sz w:val="24"/>
          <w:szCs w:val="24"/>
        </w:rPr>
        <w:t>,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распространяет свое действие с 01.01.2018 года</w:t>
      </w:r>
      <w:r w:rsidR="00A1197E">
        <w:rPr>
          <w:rFonts w:ascii="Times New Roman" w:hAnsi="Times New Roman" w:cs="Times New Roman"/>
          <w:sz w:val="24"/>
          <w:szCs w:val="24"/>
        </w:rPr>
        <w:t xml:space="preserve"> и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подлежит  размещению на </w:t>
      </w:r>
      <w:proofErr w:type="gramStart"/>
      <w:r w:rsidR="003B6E7C" w:rsidRPr="003B6E7C">
        <w:rPr>
          <w:rFonts w:ascii="Times New Roman" w:hAnsi="Times New Roman" w:cs="Times New Roman"/>
          <w:sz w:val="24"/>
          <w:szCs w:val="24"/>
        </w:rPr>
        <w:t>официальном</w:t>
      </w:r>
      <w:proofErr w:type="gramEnd"/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интернет-портале органов местного самоуправления города Енисейска </w:t>
      </w:r>
      <w:hyperlink r:id="rId12" w:history="1">
        <w:r w:rsidR="003B6E7C" w:rsidRPr="003B6E7C">
          <w:rPr>
            <w:rStyle w:val="a3"/>
            <w:rFonts w:ascii="Times New Roman" w:hAnsi="Times New Roman" w:cs="Times New Roman"/>
            <w:sz w:val="24"/>
            <w:szCs w:val="24"/>
          </w:rPr>
          <w:t>http://www.eniseysk.com</w:t>
        </w:r>
      </w:hyperlink>
      <w:r w:rsidR="003B6E7C" w:rsidRPr="003B6E7C">
        <w:rPr>
          <w:rFonts w:ascii="Times New Roman" w:hAnsi="Times New Roman" w:cs="Times New Roman"/>
          <w:sz w:val="24"/>
          <w:szCs w:val="24"/>
        </w:rPr>
        <w:t>.</w:t>
      </w:r>
    </w:p>
    <w:p w:rsidR="003B6E7C" w:rsidRDefault="00B8465C" w:rsidP="00250AD2">
      <w:pPr>
        <w:pStyle w:val="ConsPlusNorma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B6E7C" w:rsidRPr="003B6E7C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выполнением настоящего постановления возложить на заместителя главы города по социально - экономическ</w:t>
      </w:r>
      <w:r w:rsidR="00250AD2">
        <w:rPr>
          <w:rFonts w:ascii="Times New Roman" w:hAnsi="Times New Roman" w:cs="Times New Roman"/>
          <w:sz w:val="24"/>
          <w:szCs w:val="24"/>
        </w:rPr>
        <w:t>о</w:t>
      </w:r>
      <w:r w:rsidR="003B6E7C" w:rsidRPr="003B6E7C">
        <w:rPr>
          <w:rFonts w:ascii="Times New Roman" w:hAnsi="Times New Roman" w:cs="Times New Roman"/>
          <w:sz w:val="24"/>
          <w:szCs w:val="24"/>
        </w:rPr>
        <w:t>м</w:t>
      </w:r>
      <w:r w:rsidR="00250AD2">
        <w:rPr>
          <w:rFonts w:ascii="Times New Roman" w:hAnsi="Times New Roman" w:cs="Times New Roman"/>
          <w:sz w:val="24"/>
          <w:szCs w:val="24"/>
        </w:rPr>
        <w:t>у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 </w:t>
      </w:r>
      <w:r w:rsidR="00250AD2">
        <w:rPr>
          <w:rFonts w:ascii="Times New Roman" w:hAnsi="Times New Roman" w:cs="Times New Roman"/>
          <w:sz w:val="24"/>
          <w:szCs w:val="24"/>
        </w:rPr>
        <w:t>развитию</w:t>
      </w:r>
      <w:r w:rsidR="003B6E7C" w:rsidRPr="003B6E7C">
        <w:rPr>
          <w:rFonts w:ascii="Times New Roman" w:hAnsi="Times New Roman" w:cs="Times New Roman"/>
          <w:sz w:val="24"/>
          <w:szCs w:val="24"/>
        </w:rPr>
        <w:t xml:space="preserve"> Белошапкину Е.А.</w:t>
      </w:r>
    </w:p>
    <w:p w:rsidR="003B6E7C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D769BD" w:rsidRDefault="003B6E7C" w:rsidP="003B6E7C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B6E7C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E7C">
        <w:rPr>
          <w:rFonts w:ascii="Times New Roman" w:hAnsi="Times New Roman" w:cs="Times New Roman"/>
          <w:sz w:val="24"/>
          <w:szCs w:val="24"/>
        </w:rPr>
        <w:t xml:space="preserve">города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И.Н.Антипов</w:t>
      </w:r>
      <w:proofErr w:type="spellEnd"/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</w:p>
    <w:p w:rsidR="00D769BD" w:rsidRDefault="00D769BD" w:rsidP="003B6E7C">
      <w:pPr>
        <w:pStyle w:val="ConsPlusNorma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Руднев Юрий Николаевич</w:t>
      </w:r>
    </w:p>
    <w:p w:rsidR="00B8465C" w:rsidRDefault="00D769BD" w:rsidP="00D162C9">
      <w:pPr>
        <w:pStyle w:val="ConsPlusNormal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8"/>
          <w:szCs w:val="18"/>
        </w:rPr>
        <w:t>8 39195 225 01</w:t>
      </w:r>
    </w:p>
    <w:p w:rsidR="00B8465C" w:rsidRDefault="00B8465C" w:rsidP="003B6E7C">
      <w:pPr>
        <w:pStyle w:val="ConsPlusNormal"/>
        <w:jc w:val="right"/>
        <w:outlineLvl w:val="0"/>
        <w:rPr>
          <w:rFonts w:ascii="Times New Roman" w:hAnsi="Times New Roman" w:cs="Times New Roman"/>
          <w:sz w:val="20"/>
        </w:rPr>
      </w:pPr>
    </w:p>
    <w:sectPr w:rsidR="00B8465C" w:rsidSect="00D769BD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60" w:rsidRDefault="000E3A60" w:rsidP="0050038E">
      <w:r>
        <w:separator/>
      </w:r>
    </w:p>
  </w:endnote>
  <w:endnote w:type="continuationSeparator" w:id="0">
    <w:p w:rsidR="000E3A60" w:rsidRDefault="000E3A60" w:rsidP="0050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60" w:rsidRDefault="000E3A60" w:rsidP="0050038E">
      <w:r>
        <w:separator/>
      </w:r>
    </w:p>
  </w:footnote>
  <w:footnote w:type="continuationSeparator" w:id="0">
    <w:p w:rsidR="000E3A60" w:rsidRDefault="000E3A60" w:rsidP="0050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31F5"/>
    <w:multiLevelType w:val="hybridMultilevel"/>
    <w:tmpl w:val="B69AA968"/>
    <w:lvl w:ilvl="0" w:tplc="1FA085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59374E1"/>
    <w:multiLevelType w:val="hybridMultilevel"/>
    <w:tmpl w:val="5F2E0508"/>
    <w:lvl w:ilvl="0" w:tplc="836C2BDE">
      <w:start w:val="1"/>
      <w:numFmt w:val="decimal"/>
      <w:lvlText w:val="%1."/>
      <w:lvlJc w:val="left"/>
      <w:pPr>
        <w:ind w:left="148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7C"/>
    <w:rsid w:val="00011716"/>
    <w:rsid w:val="000528CF"/>
    <w:rsid w:val="000615E2"/>
    <w:rsid w:val="00086E19"/>
    <w:rsid w:val="000926CA"/>
    <w:rsid w:val="000D31AB"/>
    <w:rsid w:val="000D47E4"/>
    <w:rsid w:val="000E3A60"/>
    <w:rsid w:val="000F0A08"/>
    <w:rsid w:val="001018EA"/>
    <w:rsid w:val="0010315B"/>
    <w:rsid w:val="001061EC"/>
    <w:rsid w:val="00110100"/>
    <w:rsid w:val="00112D97"/>
    <w:rsid w:val="001351D1"/>
    <w:rsid w:val="001356A5"/>
    <w:rsid w:val="001356B3"/>
    <w:rsid w:val="001C3165"/>
    <w:rsid w:val="001C3772"/>
    <w:rsid w:val="001C6EE8"/>
    <w:rsid w:val="001E3878"/>
    <w:rsid w:val="001F0F28"/>
    <w:rsid w:val="0022050B"/>
    <w:rsid w:val="00221BAC"/>
    <w:rsid w:val="00235D9F"/>
    <w:rsid w:val="002407F7"/>
    <w:rsid w:val="002430BE"/>
    <w:rsid w:val="00250AD2"/>
    <w:rsid w:val="00262D18"/>
    <w:rsid w:val="00286758"/>
    <w:rsid w:val="00291593"/>
    <w:rsid w:val="002A23E2"/>
    <w:rsid w:val="002A4F83"/>
    <w:rsid w:val="002B26C2"/>
    <w:rsid w:val="002B7BAE"/>
    <w:rsid w:val="002D67E0"/>
    <w:rsid w:val="0032384F"/>
    <w:rsid w:val="003268CF"/>
    <w:rsid w:val="003430DA"/>
    <w:rsid w:val="00343482"/>
    <w:rsid w:val="00366CF1"/>
    <w:rsid w:val="00376412"/>
    <w:rsid w:val="00382F99"/>
    <w:rsid w:val="003A1F47"/>
    <w:rsid w:val="003A3454"/>
    <w:rsid w:val="003A6FF3"/>
    <w:rsid w:val="003B6E7C"/>
    <w:rsid w:val="003D078D"/>
    <w:rsid w:val="003E4575"/>
    <w:rsid w:val="003F6400"/>
    <w:rsid w:val="00400BBC"/>
    <w:rsid w:val="004017C6"/>
    <w:rsid w:val="00414E93"/>
    <w:rsid w:val="00432B18"/>
    <w:rsid w:val="004544E2"/>
    <w:rsid w:val="00464920"/>
    <w:rsid w:val="0047270A"/>
    <w:rsid w:val="00484A2A"/>
    <w:rsid w:val="00490299"/>
    <w:rsid w:val="004C25D0"/>
    <w:rsid w:val="004C6DAC"/>
    <w:rsid w:val="004D2847"/>
    <w:rsid w:val="005001ED"/>
    <w:rsid w:val="0050038E"/>
    <w:rsid w:val="00515B4C"/>
    <w:rsid w:val="00541643"/>
    <w:rsid w:val="0054661C"/>
    <w:rsid w:val="00547424"/>
    <w:rsid w:val="00556C4B"/>
    <w:rsid w:val="00565225"/>
    <w:rsid w:val="00566819"/>
    <w:rsid w:val="00571AD4"/>
    <w:rsid w:val="00585F7A"/>
    <w:rsid w:val="00595BBA"/>
    <w:rsid w:val="005A186F"/>
    <w:rsid w:val="0061593C"/>
    <w:rsid w:val="00616640"/>
    <w:rsid w:val="006179A4"/>
    <w:rsid w:val="006469D6"/>
    <w:rsid w:val="00662B3B"/>
    <w:rsid w:val="0066685D"/>
    <w:rsid w:val="006A436E"/>
    <w:rsid w:val="006D380F"/>
    <w:rsid w:val="006F368E"/>
    <w:rsid w:val="006F4976"/>
    <w:rsid w:val="00712339"/>
    <w:rsid w:val="00727102"/>
    <w:rsid w:val="00741FC2"/>
    <w:rsid w:val="00742959"/>
    <w:rsid w:val="00746EF2"/>
    <w:rsid w:val="00757FB7"/>
    <w:rsid w:val="0076352D"/>
    <w:rsid w:val="00796043"/>
    <w:rsid w:val="007D7BF4"/>
    <w:rsid w:val="007E261A"/>
    <w:rsid w:val="007F3A5A"/>
    <w:rsid w:val="00852992"/>
    <w:rsid w:val="00856B4B"/>
    <w:rsid w:val="00872784"/>
    <w:rsid w:val="00891EE8"/>
    <w:rsid w:val="008A0938"/>
    <w:rsid w:val="008A31E6"/>
    <w:rsid w:val="008A358D"/>
    <w:rsid w:val="008A3FF2"/>
    <w:rsid w:val="008B0559"/>
    <w:rsid w:val="008C1559"/>
    <w:rsid w:val="008C555B"/>
    <w:rsid w:val="008D2C14"/>
    <w:rsid w:val="008E33C6"/>
    <w:rsid w:val="008F7896"/>
    <w:rsid w:val="00905EDF"/>
    <w:rsid w:val="009362DB"/>
    <w:rsid w:val="00953C1F"/>
    <w:rsid w:val="009600B6"/>
    <w:rsid w:val="0096102F"/>
    <w:rsid w:val="009651BF"/>
    <w:rsid w:val="00982A57"/>
    <w:rsid w:val="00990AC0"/>
    <w:rsid w:val="00994DDC"/>
    <w:rsid w:val="009A104F"/>
    <w:rsid w:val="009B76BA"/>
    <w:rsid w:val="009B7C5B"/>
    <w:rsid w:val="009C0D3A"/>
    <w:rsid w:val="009D2184"/>
    <w:rsid w:val="009D6F82"/>
    <w:rsid w:val="009F0115"/>
    <w:rsid w:val="00A1197E"/>
    <w:rsid w:val="00A3562A"/>
    <w:rsid w:val="00A43331"/>
    <w:rsid w:val="00A516E0"/>
    <w:rsid w:val="00A5574C"/>
    <w:rsid w:val="00A619AF"/>
    <w:rsid w:val="00A64816"/>
    <w:rsid w:val="00A67AFE"/>
    <w:rsid w:val="00A84A2D"/>
    <w:rsid w:val="00AB56A4"/>
    <w:rsid w:val="00AC3260"/>
    <w:rsid w:val="00AD3CCB"/>
    <w:rsid w:val="00AE75BD"/>
    <w:rsid w:val="00B0353D"/>
    <w:rsid w:val="00B10D3F"/>
    <w:rsid w:val="00B206F3"/>
    <w:rsid w:val="00B208F6"/>
    <w:rsid w:val="00B252D0"/>
    <w:rsid w:val="00B31453"/>
    <w:rsid w:val="00B46952"/>
    <w:rsid w:val="00B46E40"/>
    <w:rsid w:val="00B50492"/>
    <w:rsid w:val="00B8465C"/>
    <w:rsid w:val="00B93FE8"/>
    <w:rsid w:val="00BB53E3"/>
    <w:rsid w:val="00BD46C8"/>
    <w:rsid w:val="00BF555F"/>
    <w:rsid w:val="00C14A16"/>
    <w:rsid w:val="00C15BE3"/>
    <w:rsid w:val="00C22406"/>
    <w:rsid w:val="00C27611"/>
    <w:rsid w:val="00C32A8B"/>
    <w:rsid w:val="00C333ED"/>
    <w:rsid w:val="00C420DD"/>
    <w:rsid w:val="00C623CD"/>
    <w:rsid w:val="00C76C6D"/>
    <w:rsid w:val="00CF39FC"/>
    <w:rsid w:val="00D149F6"/>
    <w:rsid w:val="00D162C9"/>
    <w:rsid w:val="00D31558"/>
    <w:rsid w:val="00D4582C"/>
    <w:rsid w:val="00D520F9"/>
    <w:rsid w:val="00D63899"/>
    <w:rsid w:val="00D731E2"/>
    <w:rsid w:val="00D769BD"/>
    <w:rsid w:val="00D82F37"/>
    <w:rsid w:val="00DB1431"/>
    <w:rsid w:val="00DB7F50"/>
    <w:rsid w:val="00DC437E"/>
    <w:rsid w:val="00DE6BB7"/>
    <w:rsid w:val="00DE78D1"/>
    <w:rsid w:val="00E154FC"/>
    <w:rsid w:val="00E34A1D"/>
    <w:rsid w:val="00E37E91"/>
    <w:rsid w:val="00E4440E"/>
    <w:rsid w:val="00E623AB"/>
    <w:rsid w:val="00E648F1"/>
    <w:rsid w:val="00E80639"/>
    <w:rsid w:val="00EA0349"/>
    <w:rsid w:val="00EB1097"/>
    <w:rsid w:val="00EC03C7"/>
    <w:rsid w:val="00EC7204"/>
    <w:rsid w:val="00EE1CCF"/>
    <w:rsid w:val="00F26DE8"/>
    <w:rsid w:val="00F41E92"/>
    <w:rsid w:val="00F519C1"/>
    <w:rsid w:val="00F777A0"/>
    <w:rsid w:val="00FC4FED"/>
    <w:rsid w:val="00FE1F3B"/>
    <w:rsid w:val="00FE48AA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B6E7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B6E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6E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6E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31A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D31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00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0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nisey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A1710C4D370A213E12D52A4403CDFAB4BE5DD9F7F6488A2C5D69DBC3EC45C2487C958A9EB558F94002610A7a0r3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0A1710C4D370A213E12D52A4403CDFAB4BE5DD9F7C6C8BA6C8D79DBC3EC45C2487C958A9EB558F94002612A0a0r6B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A1710C4D370A213E12D52A4403CDFAB4BE5DD9F7F6489A6C0D69DBC3EC45C2487C958A9EB558F94002615ABa0r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2018-05-11T03:04:00Z</cp:lastPrinted>
  <dcterms:created xsi:type="dcterms:W3CDTF">2018-04-26T04:13:00Z</dcterms:created>
  <dcterms:modified xsi:type="dcterms:W3CDTF">2018-05-21T05:39:00Z</dcterms:modified>
</cp:coreProperties>
</file>