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C36" w:rsidRPr="00481173" w:rsidRDefault="00B37C36">
      <w:r w:rsidRPr="0048117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5.25pt;height:791.25pt">
            <v:imagedata r:id="rId5" o:title=""/>
          </v:shape>
        </w:pict>
      </w:r>
    </w:p>
    <w:p w:rsidR="00B37C36" w:rsidRDefault="00B37C36"/>
    <w:tbl>
      <w:tblPr>
        <w:tblW w:w="11273" w:type="dxa"/>
        <w:tblLook w:val="00A0"/>
      </w:tblPr>
      <w:tblGrid>
        <w:gridCol w:w="6487"/>
        <w:gridCol w:w="4786"/>
      </w:tblGrid>
      <w:tr w:rsidR="00B37C36" w:rsidTr="005435FC">
        <w:tc>
          <w:tcPr>
            <w:tcW w:w="6487" w:type="dxa"/>
          </w:tcPr>
          <w:p w:rsidR="00B37C36" w:rsidRDefault="00B37C36">
            <w:r>
              <w:t xml:space="preserve">СОГЛАСОВАНО </w:t>
            </w:r>
          </w:p>
          <w:p w:rsidR="00B37C36" w:rsidRDefault="00B37C36" w:rsidP="00251CBF">
            <w:r>
              <w:t xml:space="preserve">Педагогический совет </w:t>
            </w:r>
          </w:p>
          <w:p w:rsidR="00B37C36" w:rsidRDefault="00B37C36" w:rsidP="00251CBF">
            <w:r>
              <w:t>Протокол №11 от 31.08.2020</w:t>
            </w:r>
          </w:p>
        </w:tc>
        <w:tc>
          <w:tcPr>
            <w:tcW w:w="4786" w:type="dxa"/>
          </w:tcPr>
          <w:p w:rsidR="00B37C36" w:rsidRDefault="00B37C36">
            <w:r>
              <w:t>УТВЕРЖДЕНО</w:t>
            </w:r>
          </w:p>
          <w:p w:rsidR="00B37C36" w:rsidRDefault="00B37C36">
            <w:r>
              <w:t>Директор МБОУ «СШ №3 имени А.Н.Першиной» г.Енисейска</w:t>
            </w:r>
          </w:p>
          <w:p w:rsidR="00B37C36" w:rsidRDefault="00B37C36">
            <w:r>
              <w:t>________________  С.В.Тараторкина</w:t>
            </w:r>
          </w:p>
          <w:p w:rsidR="00B37C36" w:rsidRDefault="00B37C36">
            <w:r>
              <w:t>Приказ 03-10-129/4  от 01.09.2020</w:t>
            </w:r>
          </w:p>
        </w:tc>
      </w:tr>
    </w:tbl>
    <w:p w:rsidR="00B37C36" w:rsidRDefault="00B37C36"/>
    <w:p w:rsidR="00B37C36" w:rsidRDefault="00B37C36"/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Pr="009D0687" w:rsidRDefault="00B37C36" w:rsidP="00251CBF">
      <w:pPr>
        <w:jc w:val="center"/>
        <w:rPr>
          <w:b/>
          <w:sz w:val="28"/>
          <w:szCs w:val="28"/>
        </w:rPr>
      </w:pPr>
      <w:r w:rsidRPr="009D0687">
        <w:rPr>
          <w:b/>
          <w:sz w:val="28"/>
          <w:szCs w:val="28"/>
        </w:rPr>
        <w:t xml:space="preserve">Программа </w:t>
      </w:r>
    </w:p>
    <w:p w:rsidR="00B37C36" w:rsidRDefault="00B37C36" w:rsidP="00251CBF">
      <w:pPr>
        <w:jc w:val="center"/>
        <w:rPr>
          <w:b/>
          <w:sz w:val="28"/>
          <w:szCs w:val="28"/>
        </w:rPr>
      </w:pPr>
      <w:r w:rsidRPr="009D0687">
        <w:rPr>
          <w:b/>
          <w:sz w:val="28"/>
          <w:szCs w:val="28"/>
        </w:rPr>
        <w:t>наставничества в рамках целевой модели наставничества обу</w:t>
      </w:r>
      <w:r>
        <w:rPr>
          <w:b/>
          <w:sz w:val="28"/>
          <w:szCs w:val="28"/>
        </w:rPr>
        <w:t>чающихся</w:t>
      </w:r>
    </w:p>
    <w:p w:rsidR="00B37C36" w:rsidRDefault="00B37C36" w:rsidP="00251C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 МБОУ «СШ №3 имени А.Н.Першиной» г.Енисейска</w:t>
      </w:r>
    </w:p>
    <w:p w:rsidR="00B37C36" w:rsidRDefault="00B37C36" w:rsidP="00251C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2020/</w:t>
      </w:r>
      <w:r w:rsidRPr="009D0687">
        <w:rPr>
          <w:b/>
          <w:sz w:val="28"/>
          <w:szCs w:val="28"/>
        </w:rPr>
        <w:t>2024 годы</w:t>
      </w: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jc w:val="center"/>
        <w:rPr>
          <w:b/>
          <w:sz w:val="28"/>
          <w:szCs w:val="28"/>
        </w:rPr>
      </w:pPr>
    </w:p>
    <w:p w:rsidR="00B37C36" w:rsidRDefault="00B37C36" w:rsidP="00251CBF">
      <w:pPr>
        <w:pStyle w:val="BodyText"/>
        <w:ind w:left="6464" w:right="215"/>
        <w:jc w:val="right"/>
      </w:pPr>
      <w:r>
        <w:t>Разработчики:</w:t>
      </w:r>
    </w:p>
    <w:p w:rsidR="00B37C36" w:rsidRDefault="00B37C36" w:rsidP="00251CBF">
      <w:pPr>
        <w:pStyle w:val="BodyText"/>
        <w:ind w:left="6464" w:right="215"/>
        <w:jc w:val="right"/>
      </w:pPr>
      <w:r>
        <w:t xml:space="preserve">Тараторкина С.В., директор школы, </w:t>
      </w:r>
    </w:p>
    <w:p w:rsidR="00B37C36" w:rsidRDefault="00B37C36" w:rsidP="00251CBF">
      <w:pPr>
        <w:pStyle w:val="BodyText"/>
        <w:ind w:left="6464" w:right="215"/>
        <w:jc w:val="right"/>
      </w:pPr>
      <w:r>
        <w:t>Стародубцева И.В., заместитель директора по УР</w:t>
      </w:r>
    </w:p>
    <w:p w:rsidR="00B37C36" w:rsidRDefault="00B37C36" w:rsidP="00251CBF">
      <w:pPr>
        <w:pStyle w:val="BodyText"/>
        <w:ind w:left="6464" w:right="215"/>
        <w:jc w:val="right"/>
      </w:pPr>
    </w:p>
    <w:p w:rsidR="00B37C36" w:rsidRDefault="00B37C36" w:rsidP="00251CBF">
      <w:pPr>
        <w:pStyle w:val="BodyText"/>
        <w:rPr>
          <w:sz w:val="26"/>
        </w:rPr>
      </w:pPr>
    </w:p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/>
    <w:p w:rsidR="00B37C36" w:rsidRDefault="00B37C36" w:rsidP="00251CBF">
      <w:pPr>
        <w:jc w:val="center"/>
      </w:pPr>
      <w:r>
        <w:t>Енисейск, 2020</w:t>
      </w:r>
    </w:p>
    <w:p w:rsidR="00B37C36" w:rsidRDefault="00B37C36" w:rsidP="00251CBF">
      <w:pPr>
        <w:pStyle w:val="21"/>
        <w:spacing w:before="67"/>
        <w:ind w:left="2859"/>
      </w:pPr>
    </w:p>
    <w:p w:rsidR="00B37C36" w:rsidRDefault="00B37C36" w:rsidP="00251CBF">
      <w:pPr>
        <w:pStyle w:val="21"/>
        <w:spacing w:before="67"/>
        <w:ind w:left="2859"/>
      </w:pPr>
    </w:p>
    <w:p w:rsidR="00B37C36" w:rsidRDefault="00B37C36" w:rsidP="00251CBF">
      <w:pPr>
        <w:pStyle w:val="21"/>
        <w:spacing w:before="67"/>
        <w:ind w:left="2859"/>
      </w:pPr>
    </w:p>
    <w:p w:rsidR="00B37C36" w:rsidRDefault="00B37C36" w:rsidP="00251CBF">
      <w:pPr>
        <w:pStyle w:val="21"/>
        <w:spacing w:before="67"/>
        <w:ind w:left="2859"/>
      </w:pPr>
    </w:p>
    <w:p w:rsidR="00B37C36" w:rsidRDefault="00B37C36" w:rsidP="00251CBF">
      <w:pPr>
        <w:pStyle w:val="21"/>
        <w:spacing w:before="67"/>
        <w:ind w:left="2859"/>
      </w:pPr>
    </w:p>
    <w:p w:rsidR="00B37C36" w:rsidRDefault="00B37C36" w:rsidP="00251CBF">
      <w:pPr>
        <w:pStyle w:val="21"/>
        <w:spacing w:before="67"/>
        <w:ind w:left="2859"/>
      </w:pPr>
      <w:r>
        <w:t>В программе используются следующие понятия и термины.</w:t>
      </w:r>
    </w:p>
    <w:p w:rsidR="00B37C36" w:rsidRDefault="00B37C36" w:rsidP="00251CBF">
      <w:pPr>
        <w:pStyle w:val="BodyText"/>
        <w:spacing w:before="4"/>
        <w:rPr>
          <w:b/>
        </w:rPr>
      </w:pPr>
    </w:p>
    <w:p w:rsidR="00B37C36" w:rsidRDefault="00B37C36" w:rsidP="00251CBF">
      <w:pPr>
        <w:pStyle w:val="BodyText"/>
        <w:spacing w:line="235" w:lineRule="auto"/>
        <w:ind w:left="426" w:right="235"/>
        <w:jc w:val="both"/>
      </w:pPr>
      <w:r>
        <w:rPr>
          <w:b/>
        </w:rPr>
        <w:t xml:space="preserve">Наставничество </w:t>
      </w:r>
      <w:r>
        <w:t>- универсальная технология передачи опыта, знаний, формирования навыков, компетенций, метакомпетенций и ценностей через неформальное взаимообогащающее общение, основанное на доверии и партнерстве.</w:t>
      </w:r>
    </w:p>
    <w:p w:rsidR="00B37C36" w:rsidRDefault="00B37C36" w:rsidP="00251CBF">
      <w:pPr>
        <w:pStyle w:val="BodyText"/>
        <w:spacing w:before="15" w:line="237" w:lineRule="auto"/>
        <w:ind w:left="426" w:right="215"/>
        <w:jc w:val="both"/>
      </w:pPr>
      <w:r>
        <w:rPr>
          <w:b/>
        </w:rPr>
        <w:t xml:space="preserve">Форма наставничества </w:t>
      </w:r>
      <w:r>
        <w:t>- способ реализации целевой модели через организацию работы наставнической пары или группы, участники которой находятся в заданной обстоятельствами ролевой ситуации, определяемой основной деятельностью и позицией участников.</w:t>
      </w:r>
    </w:p>
    <w:p w:rsidR="00B37C36" w:rsidRDefault="00B37C36" w:rsidP="00251CBF">
      <w:pPr>
        <w:pStyle w:val="BodyText"/>
        <w:spacing w:before="13" w:line="235" w:lineRule="auto"/>
        <w:ind w:left="426" w:right="216"/>
        <w:jc w:val="both"/>
      </w:pPr>
      <w:r>
        <w:rPr>
          <w:b/>
        </w:rPr>
        <w:t xml:space="preserve">Программа наставничества </w:t>
      </w:r>
      <w:r>
        <w:t>- комплекс мероприятий и формирующих их действий, направленный на организацию взаимоотношений наставника и наставляемого в конкретных формах для получения ожидаемых результатов.</w:t>
      </w:r>
    </w:p>
    <w:p w:rsidR="00B37C36" w:rsidRDefault="00B37C36" w:rsidP="00251CBF">
      <w:pPr>
        <w:pStyle w:val="BodyText"/>
        <w:spacing w:before="15" w:line="237" w:lineRule="auto"/>
        <w:ind w:left="426" w:right="234"/>
        <w:jc w:val="both"/>
      </w:pPr>
      <w:r>
        <w:rPr>
          <w:b/>
        </w:rPr>
        <w:t xml:space="preserve">Наставляемый </w:t>
      </w:r>
      <w:r>
        <w:t>- участник программы наставничества, который через взаимодействие с наставником и при его помощи и поддержке решает конкретные жизненные, личные и профессиональные задачи, приобретает новый опыт и развивает новые навыки и компетенции. В конкретных формах наставляемый может быть определен термином "обучающийся".</w:t>
      </w:r>
    </w:p>
    <w:p w:rsidR="00B37C36" w:rsidRDefault="00B37C36" w:rsidP="00251CBF">
      <w:pPr>
        <w:pStyle w:val="BodyText"/>
        <w:spacing w:before="13" w:line="237" w:lineRule="auto"/>
        <w:ind w:left="426" w:right="213"/>
        <w:jc w:val="both"/>
      </w:pPr>
      <w:r>
        <w:rPr>
          <w:b/>
        </w:rPr>
        <w:t xml:space="preserve">Наставник </w:t>
      </w:r>
      <w:r>
        <w:t>- участник программы наставничества, имеющий успешный опыт в достижении жизненного, личностного и профессионального результата, готовый и компетентный поделиться опытом и навыками, необходимыми для стимуляции и поддержки процессов самореализации и самосовершенствования наставляемого.</w:t>
      </w:r>
    </w:p>
    <w:p w:rsidR="00B37C36" w:rsidRDefault="00B37C36" w:rsidP="00251CBF">
      <w:pPr>
        <w:pStyle w:val="BodyText"/>
        <w:spacing w:line="237" w:lineRule="auto"/>
        <w:ind w:left="426" w:right="217"/>
        <w:jc w:val="both"/>
      </w:pPr>
      <w:r>
        <w:rPr>
          <w:b/>
        </w:rPr>
        <w:t xml:space="preserve">Куратор </w:t>
      </w:r>
      <w:r>
        <w:t>– сотрудник организации, осуществляющий деятельность по общеобразовательным, дополнительным общеобразовательным программам и программам среднего профессионального образования, либо организации из числа партнеров, который отвечает за организацию программы наставничества.</w:t>
      </w:r>
    </w:p>
    <w:p w:rsidR="00B37C36" w:rsidRDefault="00B37C36" w:rsidP="00251CBF">
      <w:pPr>
        <w:pStyle w:val="BodyText"/>
        <w:spacing w:before="13" w:line="232" w:lineRule="auto"/>
        <w:ind w:left="426" w:right="219"/>
        <w:jc w:val="both"/>
      </w:pPr>
      <w:r>
        <w:rPr>
          <w:b/>
        </w:rPr>
        <w:t xml:space="preserve">Целевая модель </w:t>
      </w:r>
      <w:r>
        <w:t>наставничества - система условий, ресурсов и процессов, необходимых для реализации программ наставничества в образовательных организациях.</w:t>
      </w:r>
    </w:p>
    <w:p w:rsidR="00B37C36" w:rsidRDefault="00B37C36" w:rsidP="00251CBF">
      <w:pPr>
        <w:pStyle w:val="BodyText"/>
        <w:spacing w:before="14" w:line="235" w:lineRule="auto"/>
        <w:ind w:left="426" w:right="216"/>
        <w:jc w:val="both"/>
      </w:pPr>
      <w:r>
        <w:rPr>
          <w:b/>
        </w:rPr>
        <w:t xml:space="preserve">Методология наставничества </w:t>
      </w:r>
      <w:r>
        <w:t>- система концептуальных взглядов, подходов и методов, обоснованных научными исследованиями и практическим опытом, позволяющая понять и организовать процесс взаимодействия наставника и наставляемого.</w:t>
      </w:r>
    </w:p>
    <w:p w:rsidR="00B37C36" w:rsidRDefault="00B37C36" w:rsidP="00251CBF">
      <w:pPr>
        <w:pStyle w:val="BodyText"/>
        <w:spacing w:before="11" w:line="237" w:lineRule="auto"/>
        <w:ind w:left="426" w:right="338"/>
      </w:pPr>
      <w:r>
        <w:rPr>
          <w:b/>
        </w:rPr>
        <w:t>Метакомпетенции</w:t>
      </w:r>
      <w:r>
        <w:t xml:space="preserve">- способность формировать у себя новые навыки и компетенции самостоятельно, а не только манипулировать полученными извне знаниями и навыками. </w:t>
      </w:r>
      <w:r>
        <w:rPr>
          <w:b/>
        </w:rPr>
        <w:t xml:space="preserve">Тьютор </w:t>
      </w:r>
      <w:r>
        <w:t>- специалист в области педагогики, который помогает обучающемуся определиться с индивидуальным образовательным маршрутом.</w:t>
      </w:r>
    </w:p>
    <w:p w:rsidR="00B37C36" w:rsidRDefault="00B37C36" w:rsidP="00251CBF">
      <w:pPr>
        <w:pStyle w:val="BodyText"/>
        <w:spacing w:before="11" w:line="237" w:lineRule="auto"/>
        <w:ind w:left="426" w:right="217"/>
        <w:jc w:val="both"/>
      </w:pPr>
      <w:r>
        <w:rPr>
          <w:b/>
        </w:rPr>
        <w:t xml:space="preserve">Школьное сообщество </w:t>
      </w:r>
      <w:r>
        <w:t>(сообщество образовательной организации) - сотрудники данной образовательной организации, обучающиеся, их родители, выпускники и любые другие субъекты, которые объединены стремлением внести свой вклад в развитие организации и совместно действуют ради этой цели.</w:t>
      </w:r>
    </w:p>
    <w:p w:rsidR="00B37C36" w:rsidRDefault="00B37C36" w:rsidP="00251CBF">
      <w:pPr>
        <w:spacing w:line="237" w:lineRule="auto"/>
        <w:ind w:left="426"/>
        <w:jc w:val="both"/>
        <w:sectPr w:rsidR="00B37C36">
          <w:pgSz w:w="11900" w:h="16840"/>
          <w:pgMar w:top="1060" w:right="620" w:bottom="280" w:left="460" w:header="720" w:footer="720" w:gutter="0"/>
          <w:cols w:space="720"/>
        </w:sectPr>
      </w:pPr>
    </w:p>
    <w:p w:rsidR="00B37C36" w:rsidRPr="00251CBF" w:rsidRDefault="00B37C36" w:rsidP="00251CBF">
      <w:pPr>
        <w:pStyle w:val="11"/>
        <w:tabs>
          <w:tab w:val="left" w:pos="4626"/>
        </w:tabs>
        <w:spacing w:before="74"/>
        <w:ind w:left="426" w:firstLine="0"/>
        <w:jc w:val="center"/>
        <w:rPr>
          <w:i w:val="0"/>
          <w:sz w:val="24"/>
          <w:szCs w:val="24"/>
        </w:rPr>
      </w:pPr>
      <w:r w:rsidRPr="00251CBF">
        <w:rPr>
          <w:i w:val="0"/>
          <w:sz w:val="24"/>
          <w:szCs w:val="24"/>
        </w:rPr>
        <w:t>1. Пояснительная</w:t>
      </w:r>
      <w:r>
        <w:rPr>
          <w:i w:val="0"/>
          <w:sz w:val="24"/>
          <w:szCs w:val="24"/>
        </w:rPr>
        <w:t xml:space="preserve"> </w:t>
      </w:r>
      <w:r w:rsidRPr="00251CBF">
        <w:rPr>
          <w:i w:val="0"/>
          <w:sz w:val="24"/>
          <w:szCs w:val="24"/>
        </w:rPr>
        <w:t>записка</w:t>
      </w:r>
    </w:p>
    <w:p w:rsidR="00B37C36" w:rsidRDefault="00B37C36" w:rsidP="00251CBF">
      <w:pPr>
        <w:pStyle w:val="BodyText"/>
        <w:spacing w:before="239"/>
        <w:ind w:left="426" w:right="215" w:firstLine="282"/>
        <w:jc w:val="both"/>
      </w:pPr>
      <w:r>
        <w:t>Наставничество представляется универсальной моделью построения отношений внутри образовательной организации как технология интенсивного развития личности, передачи опыта и знаний, формирование навыков, компетенций, метакомпетенций и ценностей. Наставник способен стать для наставляемого человеком, который окажет комплексную поддержку на пути социализации, взросления, поиске индивидуальных жизненных целей и путей их достижения, в раскрытии потенциала и возможностей саморазвития и профориентации.</w:t>
      </w:r>
    </w:p>
    <w:p w:rsidR="00B37C36" w:rsidRDefault="00B37C36" w:rsidP="00251CBF">
      <w:pPr>
        <w:pStyle w:val="BodyText"/>
        <w:ind w:left="426" w:right="215" w:firstLine="282"/>
        <w:jc w:val="both"/>
      </w:pPr>
      <w:r>
        <w:t>Выделить особую роль наставника в процессе формирования личности представляется возможным потому, что в основе наставнических отношений лежат принципы доверия, диалога и конструктивного партнерства, а также непосредственная передача личностного и практического опыта от человека к человеку. Взаимодействие осуществляется через неформальное общение и эмоциональную связь участников. Все эти факторы способствуют ускорению процесса передачи социального опыта, быстрому развитию новых компетенций</w:t>
      </w:r>
    </w:p>
    <w:p w:rsidR="00B37C36" w:rsidRDefault="00B37C36" w:rsidP="00251CBF">
      <w:pPr>
        <w:pStyle w:val="BodyText"/>
        <w:ind w:left="426" w:right="213" w:firstLine="282"/>
        <w:jc w:val="both"/>
      </w:pPr>
      <w:r>
        <w:rPr>
          <w:b/>
        </w:rPr>
        <w:t xml:space="preserve">Целью </w:t>
      </w:r>
      <w:r>
        <w:t>внедрения целевой модели наставничества является максимально полное раскрытие потенциала личности наставляемого, необходимое для успешной личной и профессиональной самореализации в современных условиях неопределенности. Создание условий для формирования эффективной системы поддержки, самоопределения и профессиональной ориентации всех обучающихся в возрасте от 10 лет, педагогических работников (далее - педагоги) разных уровней образования и молодых специалистов МБОУ</w:t>
      </w:r>
    </w:p>
    <w:p w:rsidR="00B37C36" w:rsidRDefault="00B37C36" w:rsidP="00251CBF">
      <w:pPr>
        <w:pStyle w:val="BodyText"/>
        <w:ind w:left="426"/>
        <w:jc w:val="both"/>
      </w:pPr>
      <w:r>
        <w:t>«СШ №3 имени А.Н.Першиной» г.Енисейска.</w:t>
      </w:r>
    </w:p>
    <w:p w:rsidR="00B37C36" w:rsidRDefault="00B37C36" w:rsidP="00251CBF">
      <w:pPr>
        <w:pStyle w:val="BodyText"/>
        <w:ind w:left="426" w:firstLine="282"/>
        <w:jc w:val="both"/>
      </w:pPr>
      <w:r>
        <w:rPr>
          <w:b/>
        </w:rPr>
        <w:t xml:space="preserve">Задачи </w:t>
      </w:r>
      <w:r>
        <w:t>внедрения целевой модели наставничества:</w:t>
      </w:r>
    </w:p>
    <w:p w:rsidR="00B37C36" w:rsidRDefault="00B37C36" w:rsidP="00251CBF">
      <w:pPr>
        <w:pStyle w:val="BodyText"/>
        <w:ind w:left="426"/>
        <w:jc w:val="both"/>
      </w:pPr>
      <w:r>
        <w:t>-улучшение показателей в образовательной, социокультурной, спортивной и других сферах;</w:t>
      </w:r>
    </w:p>
    <w:p w:rsidR="00B37C36" w:rsidRDefault="00B37C36" w:rsidP="00251CBF">
      <w:pPr>
        <w:pStyle w:val="BodyText"/>
        <w:ind w:left="426" w:right="215"/>
        <w:jc w:val="both"/>
      </w:pPr>
      <w:r>
        <w:t>-подготовка обучающегося к самостоятельной, осознанной и социально продуктивной деятельности в современном мире, отличительными особенностями которого являются нестабильность, неопределенность, изменчивость, сложность, информационная насыщенность;</w:t>
      </w:r>
    </w:p>
    <w:p w:rsidR="00B37C36" w:rsidRDefault="00B37C36" w:rsidP="00251CBF">
      <w:pPr>
        <w:pStyle w:val="BodyText"/>
        <w:ind w:left="426" w:right="215"/>
        <w:jc w:val="both"/>
      </w:pPr>
      <w:r>
        <w:t>-раскрытие личностного, творческого, профессионального потенциала каждого обучающегося, поддержка формирования и реализации индивидуальной образовательной траектории;</w:t>
      </w:r>
    </w:p>
    <w:p w:rsidR="00B37C36" w:rsidRDefault="00B37C36" w:rsidP="00251CBF">
      <w:pPr>
        <w:pStyle w:val="BodyText"/>
        <w:spacing w:before="1"/>
        <w:ind w:left="426" w:right="215"/>
        <w:jc w:val="both"/>
      </w:pPr>
      <w:r>
        <w:t>-создание психологически комфортной среды для развития и повышения квалификации педагогов, увеличение числа закрепившихся в профессии педагогических кадров;</w:t>
      </w:r>
    </w:p>
    <w:p w:rsidR="00B37C36" w:rsidRDefault="00B37C36" w:rsidP="00251CBF">
      <w:pPr>
        <w:pStyle w:val="BodyText"/>
        <w:ind w:left="426" w:right="218"/>
        <w:jc w:val="both"/>
      </w:pPr>
      <w:r>
        <w:t>создание канала эффективного обмена личностным, жизненным и профессиональным опытом для каждого субъекта образовательной и профессиональной деятельности.</w:t>
      </w:r>
    </w:p>
    <w:p w:rsidR="00B37C36" w:rsidRDefault="00B37C36" w:rsidP="00251CBF">
      <w:pPr>
        <w:pStyle w:val="BodyText"/>
        <w:ind w:left="426" w:right="213" w:firstLine="282"/>
        <w:jc w:val="both"/>
      </w:pPr>
      <w:r>
        <w:rPr>
          <w:b/>
        </w:rPr>
        <w:t xml:space="preserve">Целевые группы </w:t>
      </w:r>
      <w:r>
        <w:t>реализации программы наставничеств МБОУ</w:t>
      </w:r>
    </w:p>
    <w:p w:rsidR="00B37C36" w:rsidRDefault="00B37C36" w:rsidP="00251CBF">
      <w:pPr>
        <w:pStyle w:val="BodyText"/>
        <w:ind w:left="426"/>
        <w:jc w:val="both"/>
      </w:pPr>
      <w:r>
        <w:t>«СШ №3 имени А.Н.Першиной» г.Енисейска: обучающиеся, педагоги, родители.</w:t>
      </w:r>
    </w:p>
    <w:p w:rsidR="00B37C36" w:rsidRDefault="00B37C36" w:rsidP="00251CBF">
      <w:pPr>
        <w:pStyle w:val="BodyText"/>
        <w:ind w:left="426" w:right="213" w:firstLine="282"/>
        <w:jc w:val="both"/>
      </w:pPr>
      <w:r>
        <w:t>Исходя из образовательных потребностей МБОУ «СШ №3 имени А.Н.Першиной» г.Енисейска в данной целевой модели наставничества приоритетными могут  являться  формы наставничества:</w:t>
      </w:r>
    </w:p>
    <w:p w:rsidR="00B37C36" w:rsidRDefault="00B37C36" w:rsidP="00251CBF">
      <w:pPr>
        <w:pStyle w:val="21"/>
        <w:spacing w:before="5"/>
        <w:ind w:left="426"/>
      </w:pPr>
      <w:r>
        <w:t xml:space="preserve"> «Учитель – ученик» «Ученик – ученик», «Учитель – учитель».</w:t>
      </w:r>
    </w:p>
    <w:p w:rsidR="00B37C36" w:rsidRDefault="00B37C36" w:rsidP="00251CBF">
      <w:pPr>
        <w:pStyle w:val="BodyText"/>
        <w:spacing w:before="4"/>
        <w:rPr>
          <w:b/>
          <w:i/>
          <w:sz w:val="27"/>
        </w:rPr>
      </w:pPr>
    </w:p>
    <w:p w:rsidR="00B37C36" w:rsidRDefault="00B37C36" w:rsidP="00251CBF">
      <w:pPr>
        <w:shd w:val="clear" w:color="auto" w:fill="FFFFFF"/>
        <w:spacing w:line="275" w:lineRule="atLeast"/>
        <w:jc w:val="both"/>
        <w:textAlignment w:val="baseline"/>
        <w:rPr>
          <w:b/>
          <w:spacing w:val="2"/>
          <w:sz w:val="24"/>
          <w:szCs w:val="24"/>
        </w:rPr>
      </w:pPr>
      <w:r w:rsidRPr="003D2C6D">
        <w:rPr>
          <w:b/>
          <w:spacing w:val="2"/>
          <w:sz w:val="24"/>
          <w:szCs w:val="24"/>
        </w:rPr>
        <w:t xml:space="preserve">Нормативные правовые акты </w:t>
      </w:r>
      <w:r w:rsidRPr="005451E7">
        <w:rPr>
          <w:b/>
          <w:spacing w:val="2"/>
          <w:sz w:val="24"/>
          <w:szCs w:val="24"/>
        </w:rPr>
        <w:t xml:space="preserve">МБОУ </w:t>
      </w:r>
      <w:r>
        <w:rPr>
          <w:b/>
          <w:spacing w:val="2"/>
          <w:sz w:val="24"/>
          <w:szCs w:val="24"/>
        </w:rPr>
        <w:t xml:space="preserve">«СШ №3 имени А.Н.Першиной» </w:t>
      </w:r>
    </w:p>
    <w:p w:rsidR="00B37C36" w:rsidRDefault="00B37C36" w:rsidP="00251CBF">
      <w:pPr>
        <w:shd w:val="clear" w:color="auto" w:fill="FFFFFF"/>
        <w:spacing w:line="275" w:lineRule="atLeast"/>
        <w:jc w:val="both"/>
        <w:textAlignment w:val="baseline"/>
      </w:pPr>
      <w:r>
        <w:rPr>
          <w:b/>
          <w:spacing w:val="2"/>
          <w:sz w:val="24"/>
          <w:szCs w:val="24"/>
        </w:rPr>
        <w:t xml:space="preserve">- </w:t>
      </w:r>
      <w:r>
        <w:rPr>
          <w:sz w:val="24"/>
        </w:rPr>
        <w:t>Устав школы.</w:t>
      </w:r>
    </w:p>
    <w:p w:rsidR="00B37C36" w:rsidRPr="00251CBF" w:rsidRDefault="00B37C36" w:rsidP="00251CBF">
      <w:pPr>
        <w:tabs>
          <w:tab w:val="left" w:pos="1861"/>
          <w:tab w:val="left" w:pos="3346"/>
          <w:tab w:val="left" w:pos="4594"/>
          <w:tab w:val="left" w:pos="6651"/>
          <w:tab w:val="left" w:pos="8259"/>
        </w:tabs>
        <w:spacing w:before="5" w:line="237" w:lineRule="auto"/>
        <w:ind w:right="214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Программа</w:t>
      </w:r>
      <w:r w:rsidRPr="00251CBF">
        <w:rPr>
          <w:sz w:val="24"/>
        </w:rPr>
        <w:tab/>
        <w:t>развития</w:t>
      </w:r>
      <w:r w:rsidRPr="00251CBF">
        <w:rPr>
          <w:sz w:val="24"/>
        </w:rPr>
        <w:tab/>
        <w:t>школы.</w:t>
      </w:r>
    </w:p>
    <w:p w:rsidR="00B37C36" w:rsidRPr="00251CBF" w:rsidRDefault="00B37C36" w:rsidP="00251CBF">
      <w:pPr>
        <w:tabs>
          <w:tab w:val="left" w:pos="1861"/>
        </w:tabs>
        <w:spacing w:before="2" w:line="293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Положение о педагогическом</w:t>
      </w:r>
      <w:r>
        <w:rPr>
          <w:sz w:val="24"/>
        </w:rPr>
        <w:t xml:space="preserve"> </w:t>
      </w:r>
      <w:r w:rsidRPr="00251CBF">
        <w:rPr>
          <w:sz w:val="24"/>
        </w:rPr>
        <w:t>совете.</w:t>
      </w:r>
    </w:p>
    <w:p w:rsidR="00B37C36" w:rsidRPr="00251CBF" w:rsidRDefault="00B37C36" w:rsidP="00251CBF">
      <w:pPr>
        <w:tabs>
          <w:tab w:val="left" w:pos="1861"/>
        </w:tabs>
        <w:spacing w:line="293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Положение о методическом</w:t>
      </w:r>
      <w:r>
        <w:rPr>
          <w:sz w:val="24"/>
        </w:rPr>
        <w:t xml:space="preserve"> </w:t>
      </w:r>
      <w:r w:rsidRPr="00251CBF">
        <w:rPr>
          <w:sz w:val="24"/>
        </w:rPr>
        <w:t>совете.</w:t>
      </w:r>
    </w:p>
    <w:p w:rsidR="00B37C36" w:rsidRPr="00251CBF" w:rsidRDefault="00B37C36" w:rsidP="00251CBF">
      <w:pPr>
        <w:tabs>
          <w:tab w:val="left" w:pos="1861"/>
        </w:tabs>
        <w:spacing w:before="1" w:line="292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Издание приказов на уровне школы</w:t>
      </w:r>
      <w:r>
        <w:rPr>
          <w:sz w:val="24"/>
        </w:rPr>
        <w:t>:</w:t>
      </w:r>
    </w:p>
    <w:p w:rsidR="00B37C36" w:rsidRPr="00251CBF" w:rsidRDefault="00B37C36" w:rsidP="00251CBF">
      <w:pPr>
        <w:tabs>
          <w:tab w:val="left" w:pos="2000"/>
        </w:tabs>
        <w:spacing w:line="274" w:lineRule="exact"/>
        <w:rPr>
          <w:sz w:val="24"/>
        </w:rPr>
      </w:pPr>
      <w:r>
        <w:rPr>
          <w:sz w:val="24"/>
        </w:rPr>
        <w:t>о назначении кураторов</w:t>
      </w:r>
      <w:r w:rsidRPr="00251CBF">
        <w:rPr>
          <w:sz w:val="24"/>
        </w:rPr>
        <w:t xml:space="preserve"> по внедрению целевой модели</w:t>
      </w:r>
      <w:r>
        <w:rPr>
          <w:sz w:val="24"/>
        </w:rPr>
        <w:t xml:space="preserve"> </w:t>
      </w:r>
      <w:r w:rsidRPr="00251CBF">
        <w:rPr>
          <w:sz w:val="24"/>
        </w:rPr>
        <w:t>наставничества;</w:t>
      </w:r>
    </w:p>
    <w:p w:rsidR="00B37C36" w:rsidRPr="00251CBF" w:rsidRDefault="00B37C36" w:rsidP="00251CBF">
      <w:pPr>
        <w:tabs>
          <w:tab w:val="left" w:pos="2005"/>
        </w:tabs>
        <w:ind w:right="218"/>
        <w:rPr>
          <w:sz w:val="24"/>
        </w:rPr>
      </w:pPr>
      <w:r w:rsidRPr="00251CBF">
        <w:rPr>
          <w:sz w:val="24"/>
        </w:rPr>
        <w:t>об утверждении дорожной карты внедрения системы наставничества;</w:t>
      </w:r>
    </w:p>
    <w:p w:rsidR="00B37C36" w:rsidRPr="00251CBF" w:rsidRDefault="00B37C36" w:rsidP="00251CBF">
      <w:pPr>
        <w:tabs>
          <w:tab w:val="left" w:pos="2000"/>
        </w:tabs>
        <w:rPr>
          <w:sz w:val="24"/>
        </w:rPr>
      </w:pPr>
      <w:r w:rsidRPr="00251CBF">
        <w:rPr>
          <w:sz w:val="24"/>
        </w:rPr>
        <w:t>об утверждении программы</w:t>
      </w:r>
      <w:r>
        <w:rPr>
          <w:sz w:val="24"/>
        </w:rPr>
        <w:t xml:space="preserve"> </w:t>
      </w:r>
      <w:r w:rsidRPr="00251CBF">
        <w:rPr>
          <w:sz w:val="24"/>
        </w:rPr>
        <w:t>наставничества.</w:t>
      </w:r>
    </w:p>
    <w:p w:rsidR="00B37C36" w:rsidRDefault="00B37C36" w:rsidP="00251CBF">
      <w:pPr>
        <w:pStyle w:val="BodyText"/>
        <w:rPr>
          <w:sz w:val="26"/>
        </w:rPr>
      </w:pPr>
    </w:p>
    <w:p w:rsidR="00B37C36" w:rsidRDefault="00B37C36" w:rsidP="00251CBF">
      <w:pPr>
        <w:pStyle w:val="ListParagraph"/>
        <w:widowControl/>
        <w:autoSpaceDE/>
        <w:autoSpaceDN/>
        <w:spacing w:after="200" w:line="276" w:lineRule="auto"/>
        <w:ind w:left="720"/>
        <w:contextualSpacing/>
        <w:jc w:val="center"/>
        <w:rPr>
          <w:b/>
          <w:i/>
          <w:sz w:val="24"/>
          <w:szCs w:val="24"/>
        </w:rPr>
      </w:pPr>
    </w:p>
    <w:p w:rsidR="00B37C36" w:rsidRPr="00251CBF" w:rsidRDefault="00B37C36" w:rsidP="00251CBF">
      <w:pPr>
        <w:pStyle w:val="ListParagraph"/>
        <w:widowControl/>
        <w:autoSpaceDE/>
        <w:autoSpaceDN/>
        <w:spacing w:after="200" w:line="276" w:lineRule="auto"/>
        <w:ind w:left="720"/>
        <w:contextualSpacing/>
        <w:jc w:val="center"/>
        <w:rPr>
          <w:b/>
          <w:sz w:val="24"/>
          <w:szCs w:val="24"/>
        </w:rPr>
      </w:pPr>
      <w:r w:rsidRPr="00251CBF">
        <w:rPr>
          <w:b/>
          <w:sz w:val="24"/>
          <w:szCs w:val="24"/>
        </w:rPr>
        <w:t>2. Деятельность наставника в среде обучающихся</w:t>
      </w:r>
    </w:p>
    <w:p w:rsidR="00B37C36" w:rsidRDefault="00B37C36" w:rsidP="00251CBF">
      <w:pPr>
        <w:pStyle w:val="ListParagraph"/>
        <w:widowControl/>
        <w:autoSpaceDE/>
        <w:autoSpaceDN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Наставничество осуществляется в отношении группы обучающихся или отдельного обучающегося </w:t>
      </w:r>
      <w:r w:rsidRPr="008C0041">
        <w:rPr>
          <w:sz w:val="24"/>
          <w:szCs w:val="24"/>
        </w:rPr>
        <w:t xml:space="preserve">МБОУ </w:t>
      </w:r>
      <w:r>
        <w:rPr>
          <w:sz w:val="24"/>
          <w:szCs w:val="24"/>
        </w:rPr>
        <w:t>«СШ №3 имени А.Н.Першиной»</w:t>
      </w:r>
    </w:p>
    <w:p w:rsidR="00B37C36" w:rsidRPr="00D0631C" w:rsidRDefault="00B37C36" w:rsidP="00251CBF">
      <w:pPr>
        <w:rPr>
          <w:sz w:val="24"/>
          <w:szCs w:val="24"/>
        </w:rPr>
      </w:pPr>
      <w:r w:rsidRPr="00251CBF">
        <w:rPr>
          <w:sz w:val="24"/>
          <w:szCs w:val="24"/>
        </w:rPr>
        <w:t xml:space="preserve">Наставник закрепляется за </w:t>
      </w:r>
      <w:r>
        <w:rPr>
          <w:sz w:val="24"/>
          <w:szCs w:val="24"/>
        </w:rPr>
        <w:t xml:space="preserve">обучающимися приказом директора </w:t>
      </w:r>
      <w:r w:rsidRPr="00D0631C">
        <w:rPr>
          <w:sz w:val="24"/>
          <w:szCs w:val="24"/>
        </w:rPr>
        <w:t>на основании разработанного плана индивидуального развития.</w:t>
      </w:r>
    </w:p>
    <w:p w:rsidR="00B37C36" w:rsidRDefault="00B37C36" w:rsidP="00251CBF">
      <w:pPr>
        <w:rPr>
          <w:sz w:val="24"/>
          <w:szCs w:val="24"/>
        </w:rPr>
      </w:pPr>
      <w:r>
        <w:rPr>
          <w:sz w:val="24"/>
          <w:szCs w:val="24"/>
        </w:rPr>
        <w:t>М</w:t>
      </w:r>
      <w:r w:rsidRPr="00251CBF">
        <w:rPr>
          <w:sz w:val="24"/>
          <w:szCs w:val="24"/>
        </w:rPr>
        <w:t>еры материального стимулирования наставника, в том числе размер и порядок поощрения наставника за проведения индивидуального обучения устанавливается локальными нормативными актами образовательной организации.</w:t>
      </w:r>
    </w:p>
    <w:p w:rsidR="00B37C36" w:rsidRDefault="00B37C36" w:rsidP="00251CBF">
      <w:pPr>
        <w:rPr>
          <w:sz w:val="24"/>
          <w:szCs w:val="24"/>
        </w:rPr>
      </w:pPr>
    </w:p>
    <w:p w:rsidR="00B37C36" w:rsidRPr="00251CBF" w:rsidRDefault="00B37C36" w:rsidP="00251CBF">
      <w:pPr>
        <w:rPr>
          <w:sz w:val="24"/>
          <w:szCs w:val="24"/>
        </w:rPr>
      </w:pPr>
      <w:r w:rsidRPr="00251CBF">
        <w:rPr>
          <w:sz w:val="24"/>
          <w:szCs w:val="24"/>
        </w:rPr>
        <w:t>Наставник имеет право: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Выдавать задания обучающимся в соответствии с их уровнем подготовки, контролировать качество их выполнения, а также соблюдение ими правил внутреннего распорядка образовательной организации, иных образовательных норм и правил, установленных локальными нормативными актами образовательной организации, и распространяющихся на них;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Принимать участие в обсуждении вопросов, связанных с обучением и воспитанием обучающихся, в том числе вносить предложения директору школы о поощрении отдельных обучающихся.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Принимать участие в процедуре оценки компетенций обучающихся, освоенных ими в процессе взаимодействия с наставником.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Наставник обязан: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Ознакомить обучающихся с основными направлениями деятельности, правилами организации труда в образовательной организации, правилами внутреннего трудового распорядка, провести инструктаж по вопросам техники безопасности;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Проводить мероприятия с обучающимися в соответствии с образовательными программами в различных формах (встречи, практикумы, тренинги, тренировки, мастер-классы и иных) и контролировать работу, выполняемую обучающимися самостоятельно;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Рационально организовывать труд обучающихся, эффективно использовать современное оборудование образовательной организации в процессе взаимодействия с обучающимися.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Наставник несет персональную ответственность за качество обучения обучающегося в установленный период.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Наставник может быть досрочно освобожден от исполнения возложенных на него обязанностей по осуществлению наставничества приказом директора школы в случаях: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 п</w:t>
      </w:r>
      <w:r w:rsidRPr="00251CBF">
        <w:rPr>
          <w:sz w:val="24"/>
          <w:szCs w:val="24"/>
        </w:rPr>
        <w:t>исьменного заявления наставника об освобождении от обязанностей по осуществлению наставничества: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 н</w:t>
      </w:r>
      <w:r w:rsidRPr="00251CBF">
        <w:rPr>
          <w:sz w:val="24"/>
          <w:szCs w:val="24"/>
        </w:rPr>
        <w:t>евыполнения или ненадлежащего выполнения наставником возложенных на него обязанностей;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-п</w:t>
      </w:r>
      <w:r w:rsidRPr="00251CBF">
        <w:rPr>
          <w:sz w:val="24"/>
          <w:szCs w:val="24"/>
        </w:rPr>
        <w:t>исьменного мотивированного ходатайства обучающихся МБОУ «СШ №3 имени А.Н.Першиной»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i/>
          <w:sz w:val="24"/>
          <w:szCs w:val="24"/>
        </w:rPr>
      </w:pPr>
      <w:r w:rsidRPr="00251CBF">
        <w:rPr>
          <w:i/>
          <w:sz w:val="24"/>
          <w:szCs w:val="24"/>
        </w:rPr>
        <w:t>Ответственность заинтересованных сторон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В рамках организации и проведения наставничества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Образовательная организация: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Определяет наставника для обучения и воспитания обучающихся и информирует об этом;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Создаёт условия для работы наставника с обучающимися в образовательной организации;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Обеспечивает выполнение наставником  программы, проведение инструктажа с обучающимися;</w:t>
      </w:r>
    </w:p>
    <w:p w:rsidR="00B37C36" w:rsidRPr="00251CBF" w:rsidRDefault="00B37C36" w:rsidP="00251CBF">
      <w:pPr>
        <w:widowControl/>
        <w:autoSpaceDE/>
        <w:autoSpaceDN/>
        <w:contextualSpacing/>
        <w:jc w:val="both"/>
        <w:rPr>
          <w:sz w:val="24"/>
          <w:szCs w:val="24"/>
        </w:rPr>
      </w:pPr>
      <w:r w:rsidRPr="00251CBF">
        <w:rPr>
          <w:sz w:val="24"/>
          <w:szCs w:val="24"/>
        </w:rPr>
        <w:t>Обеспечивает участие наставника в процедуре оценки компетенций обучающихся, освоенных ими в процессе взаимодействия с наставником.</w:t>
      </w:r>
    </w:p>
    <w:p w:rsidR="00B37C36" w:rsidRPr="00251CBF" w:rsidRDefault="00B37C36" w:rsidP="00251CBF">
      <w:pPr>
        <w:widowControl/>
        <w:autoSpaceDE/>
        <w:autoSpaceDN/>
        <w:contextualSpacing/>
        <w:rPr>
          <w:sz w:val="24"/>
          <w:szCs w:val="24"/>
        </w:rPr>
      </w:pPr>
      <w:r w:rsidRPr="00251CBF">
        <w:rPr>
          <w:sz w:val="24"/>
          <w:szCs w:val="24"/>
        </w:rPr>
        <w:t>Контролирует деятельность наставника в рамках мероприятий.</w:t>
      </w:r>
    </w:p>
    <w:p w:rsidR="00B37C36" w:rsidRPr="00251CBF" w:rsidRDefault="00B37C36" w:rsidP="00251CBF">
      <w:pPr>
        <w:widowControl/>
        <w:autoSpaceDE/>
        <w:autoSpaceDN/>
        <w:contextualSpacing/>
        <w:rPr>
          <w:sz w:val="24"/>
          <w:szCs w:val="24"/>
        </w:rPr>
      </w:pPr>
      <w:r w:rsidRPr="00251CBF">
        <w:rPr>
          <w:sz w:val="24"/>
          <w:szCs w:val="24"/>
        </w:rPr>
        <w:t>Контролирует выполнение наставником программы обучения или плана воспитательных /образовательных мероприятий.</w:t>
      </w:r>
    </w:p>
    <w:p w:rsidR="00B37C36" w:rsidRPr="00251CBF" w:rsidRDefault="00B37C36" w:rsidP="00251CBF">
      <w:pPr>
        <w:widowControl/>
        <w:autoSpaceDE/>
        <w:autoSpaceDN/>
        <w:contextualSpacing/>
        <w:rPr>
          <w:sz w:val="24"/>
          <w:szCs w:val="24"/>
        </w:rPr>
      </w:pPr>
      <w:r w:rsidRPr="00251CBF">
        <w:rPr>
          <w:sz w:val="24"/>
          <w:szCs w:val="24"/>
        </w:rPr>
        <w:t>Консультирует наставника по психолого-педагогическим  аспектам взаимодействия наставника с обучающимися.</w:t>
      </w:r>
    </w:p>
    <w:p w:rsidR="00B37C36" w:rsidRPr="00251CBF" w:rsidRDefault="00B37C36" w:rsidP="00251CBF">
      <w:pPr>
        <w:widowControl/>
        <w:autoSpaceDE/>
        <w:autoSpaceDN/>
        <w:contextualSpacing/>
        <w:rPr>
          <w:sz w:val="24"/>
          <w:szCs w:val="24"/>
        </w:rPr>
      </w:pPr>
      <w:r w:rsidRPr="00251CBF">
        <w:rPr>
          <w:sz w:val="24"/>
          <w:szCs w:val="24"/>
        </w:rPr>
        <w:t>Привлекает наставника к участию в процедуре оценки компетенций обучающихся, освоенных ими в процессе оценки компетенций обучающихся, освоенных ими в процессе обучения в соответствии с установленным порядком;</w:t>
      </w:r>
    </w:p>
    <w:p w:rsidR="00B37C36" w:rsidRDefault="00B37C36" w:rsidP="00251CBF">
      <w:pPr>
        <w:pStyle w:val="BodyText"/>
        <w:spacing w:before="8"/>
        <w:rPr>
          <w:sz w:val="22"/>
        </w:rPr>
      </w:pPr>
      <w:r>
        <w:t>Предоставляет информацию в рамках мониторинга  достижений.</w:t>
      </w:r>
    </w:p>
    <w:p w:rsidR="00B37C36" w:rsidRDefault="00B37C36" w:rsidP="00251CBF">
      <w:pPr>
        <w:pStyle w:val="11"/>
        <w:tabs>
          <w:tab w:val="left" w:pos="1909"/>
        </w:tabs>
      </w:pPr>
    </w:p>
    <w:p w:rsidR="00B37C36" w:rsidRPr="00251CBF" w:rsidRDefault="00B37C36" w:rsidP="00251CBF">
      <w:pPr>
        <w:pStyle w:val="11"/>
        <w:tabs>
          <w:tab w:val="left" w:pos="1909"/>
        </w:tabs>
        <w:rPr>
          <w:i w:val="0"/>
          <w:sz w:val="24"/>
          <w:szCs w:val="24"/>
        </w:rPr>
      </w:pPr>
      <w:r w:rsidRPr="00251CBF">
        <w:rPr>
          <w:i w:val="0"/>
          <w:sz w:val="24"/>
          <w:szCs w:val="24"/>
        </w:rPr>
        <w:t>3. Ожидаемые результаты реализации программы наставничествав</w:t>
      </w:r>
    </w:p>
    <w:p w:rsidR="00B37C36" w:rsidRPr="00251CBF" w:rsidRDefault="00B37C36" w:rsidP="00251CBF">
      <w:pPr>
        <w:spacing w:before="48"/>
        <w:ind w:left="4260"/>
        <w:rPr>
          <w:b/>
          <w:sz w:val="24"/>
          <w:szCs w:val="24"/>
        </w:rPr>
      </w:pPr>
      <w:r w:rsidRPr="00251CBF">
        <w:rPr>
          <w:b/>
          <w:sz w:val="24"/>
          <w:szCs w:val="24"/>
        </w:rPr>
        <w:t>образовательной организации</w:t>
      </w:r>
    </w:p>
    <w:p w:rsidR="00B37C36" w:rsidRPr="00251CBF" w:rsidRDefault="00B37C36" w:rsidP="00251CBF">
      <w:pPr>
        <w:shd w:val="clear" w:color="auto" w:fill="FFFFFF"/>
        <w:jc w:val="both"/>
        <w:textAlignment w:val="baseline"/>
        <w:outlineLvl w:val="2"/>
        <w:rPr>
          <w:b/>
          <w:spacing w:val="2"/>
          <w:sz w:val="24"/>
          <w:szCs w:val="24"/>
        </w:rPr>
      </w:pP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Измеримое улучшение показателей, обучающихся в образовательной, культурной, спортивной сферах и сфере дополнительного образования.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Улучшение психологического климата в образовательной организации как среди обучающихся, так и внутри педагогического коллектива, связанное с выстраиванием долгосрочных и психологически комфортных коммуникаций на основе партнерства.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Плавный </w:t>
      </w:r>
      <w:r w:rsidRPr="00A2191B">
        <w:rPr>
          <w:spacing w:val="2"/>
          <w:sz w:val="24"/>
          <w:szCs w:val="24"/>
        </w:rPr>
        <w:t>«вход»  молодого  учителя  и  специалиста  в  целом  в  профессию,  построение продуктивной среды в педагогическом коллективе на основе взаимообогащающих отношений начинающих и опытных специалистов.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 xml:space="preserve"> Адаптация учителя в новом педагогическом коллективе.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Измеримое улучшение личных показателей эффективности педагогов и сотрудников школы, связанное с развитием гибких навыков и метакомпетенций.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Рост мотивации к учебе и саморазвитию учащихся.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 xml:space="preserve">Снижение показателей неуспеваемости учащихся. 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Практическая реализация концепции построения индивидуальных образовательных траекторий.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Рост числа обучающихся, прошедших профориентационные мероприятия.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Формирование осознанной позиции, необходимой для выбора образовательной траектории и будущей профессиональной реализации.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Формирования активной гражданской позиции школьного сообщества.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 xml:space="preserve"> Рост информированности о перспективах самостоятельного выбора векторов творческого развития, карьерных и иных возможностях.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Повышение уровня сформированности ценностных и жизненных позиций и ориентиров.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Снижение конфликтности и развитые коммуникативных навыков, для горизонтального и вертикального социального движения.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 xml:space="preserve"> Увеличение доли учащихся, участвующих в программах развития талантливых обучающихся.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 xml:space="preserve"> Снижение проблем адаптации в (новом) учебном коллективе: психологические, организационные и социальные.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b/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 xml:space="preserve"> В</w:t>
      </w:r>
      <w:r w:rsidRPr="00A2191B">
        <w:rPr>
          <w:sz w:val="24"/>
          <w:szCs w:val="24"/>
        </w:rPr>
        <w:t xml:space="preserve">ключение в систему наставнических отношений детей с ограниченными возможностями здоровья. </w:t>
      </w:r>
    </w:p>
    <w:p w:rsidR="00B37C36" w:rsidRPr="00A2191B" w:rsidRDefault="00B37C36" w:rsidP="00251CBF">
      <w:pPr>
        <w:shd w:val="clear" w:color="auto" w:fill="FFFFFF"/>
        <w:jc w:val="both"/>
        <w:textAlignment w:val="baseline"/>
        <w:rPr>
          <w:b/>
          <w:spacing w:val="2"/>
          <w:sz w:val="24"/>
          <w:szCs w:val="24"/>
        </w:rPr>
      </w:pPr>
    </w:p>
    <w:p w:rsidR="00B37C36" w:rsidRDefault="00B37C36" w:rsidP="00251CBF">
      <w:pPr>
        <w:pStyle w:val="BodyText"/>
        <w:spacing w:before="6"/>
        <w:ind w:left="426"/>
        <w:rPr>
          <w:b/>
          <w:sz w:val="23"/>
        </w:rPr>
      </w:pPr>
    </w:p>
    <w:p w:rsidR="00B37C36" w:rsidRDefault="00B37C36" w:rsidP="00251CBF">
      <w:pPr>
        <w:ind w:left="426"/>
        <w:jc w:val="center"/>
      </w:pPr>
    </w:p>
    <w:p w:rsidR="00B37C36" w:rsidRPr="00251CBF" w:rsidRDefault="00B37C36" w:rsidP="00251CBF">
      <w:pPr>
        <w:pStyle w:val="11"/>
        <w:numPr>
          <w:ilvl w:val="1"/>
          <w:numId w:val="14"/>
        </w:numPr>
        <w:tabs>
          <w:tab w:val="left" w:pos="1794"/>
        </w:tabs>
        <w:spacing w:before="74"/>
        <w:ind w:hanging="361"/>
        <w:rPr>
          <w:i w:val="0"/>
          <w:sz w:val="24"/>
          <w:szCs w:val="24"/>
        </w:rPr>
      </w:pPr>
      <w:r w:rsidRPr="00251CBF">
        <w:rPr>
          <w:i w:val="0"/>
          <w:sz w:val="24"/>
          <w:szCs w:val="24"/>
        </w:rPr>
        <w:t>Структура управления реализацией целевой модели</w:t>
      </w:r>
      <w:r>
        <w:rPr>
          <w:i w:val="0"/>
          <w:sz w:val="24"/>
          <w:szCs w:val="24"/>
        </w:rPr>
        <w:t xml:space="preserve"> </w:t>
      </w:r>
      <w:r w:rsidRPr="00251CBF">
        <w:rPr>
          <w:i w:val="0"/>
          <w:sz w:val="24"/>
          <w:szCs w:val="24"/>
        </w:rPr>
        <w:t>наставничества</w:t>
      </w:r>
    </w:p>
    <w:p w:rsidR="00B37C36" w:rsidRPr="00251CBF" w:rsidRDefault="00B37C36" w:rsidP="00251CBF">
      <w:pPr>
        <w:pStyle w:val="BodyText"/>
        <w:spacing w:before="7"/>
        <w:rPr>
          <w:b/>
        </w:rPr>
      </w:pPr>
    </w:p>
    <w:tbl>
      <w:tblPr>
        <w:tblW w:w="1073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6697"/>
        <w:gridCol w:w="1666"/>
      </w:tblGrid>
      <w:tr w:rsidR="00B37C36" w:rsidTr="005435FC">
        <w:trPr>
          <w:trHeight w:val="827"/>
        </w:trPr>
        <w:tc>
          <w:tcPr>
            <w:tcW w:w="2376" w:type="dxa"/>
          </w:tcPr>
          <w:p w:rsidR="00B37C36" w:rsidRPr="005435FC" w:rsidRDefault="00B37C36" w:rsidP="005435FC">
            <w:pPr>
              <w:pStyle w:val="TableParagraph"/>
              <w:ind w:right="658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Ответственныйисполнитель</w:t>
            </w:r>
          </w:p>
        </w:tc>
        <w:tc>
          <w:tcPr>
            <w:tcW w:w="6697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Направление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деятельности</w:t>
            </w:r>
          </w:p>
        </w:tc>
        <w:tc>
          <w:tcPr>
            <w:tcW w:w="1666" w:type="dxa"/>
          </w:tcPr>
          <w:p w:rsidR="00B37C36" w:rsidRPr="005435FC" w:rsidRDefault="00B37C36" w:rsidP="005435FC">
            <w:pPr>
              <w:pStyle w:val="TableParagraph"/>
              <w:ind w:left="104" w:right="153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Контрольныесроки</w:t>
            </w:r>
          </w:p>
          <w:p w:rsidR="00B37C36" w:rsidRPr="005435FC" w:rsidRDefault="00B37C36" w:rsidP="005435FC">
            <w:pPr>
              <w:pStyle w:val="TableParagraph"/>
              <w:spacing w:line="264" w:lineRule="exact"/>
              <w:ind w:left="104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исполнения</w:t>
            </w:r>
          </w:p>
        </w:tc>
      </w:tr>
      <w:tr w:rsidR="00B37C36" w:rsidTr="005435FC">
        <w:trPr>
          <w:trHeight w:val="1677"/>
        </w:trPr>
        <w:tc>
          <w:tcPr>
            <w:tcW w:w="2376" w:type="dxa"/>
          </w:tcPr>
          <w:p w:rsidR="00B37C36" w:rsidRPr="005435FC" w:rsidRDefault="00B37C36" w:rsidP="005435FC">
            <w:pPr>
              <w:pStyle w:val="TableParagraph"/>
              <w:tabs>
                <w:tab w:val="left" w:pos="1574"/>
              </w:tabs>
              <w:spacing w:line="268" w:lineRule="exact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Директор</w:t>
            </w:r>
            <w:r w:rsidRPr="005435FC">
              <w:rPr>
                <w:sz w:val="24"/>
                <w:lang w:val="en-US"/>
              </w:rPr>
              <w:tab/>
              <w:t>школы</w:t>
            </w:r>
          </w:p>
        </w:tc>
        <w:tc>
          <w:tcPr>
            <w:tcW w:w="6697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13"/>
              </w:numPr>
              <w:tabs>
                <w:tab w:val="left" w:pos="307"/>
              </w:tabs>
              <w:ind w:right="706" w:firstLine="60"/>
              <w:rPr>
                <w:sz w:val="24"/>
              </w:rPr>
            </w:pPr>
            <w:r w:rsidRPr="005435FC">
              <w:rPr>
                <w:sz w:val="24"/>
              </w:rPr>
              <w:t>Разработка и утверждение комплекта нормативных документов, необходимых для внедрения целевой модели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наставничества.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3"/>
              </w:numPr>
              <w:tabs>
                <w:tab w:val="left" w:pos="247"/>
              </w:tabs>
              <w:ind w:right="726" w:firstLine="0"/>
              <w:rPr>
                <w:sz w:val="24"/>
              </w:rPr>
            </w:pPr>
            <w:r w:rsidRPr="005435FC">
              <w:rPr>
                <w:sz w:val="24"/>
              </w:rPr>
              <w:t>Назначение кураторов внедрения целевой модели наставничества.</w:t>
            </w:r>
          </w:p>
          <w:p w:rsidR="00B37C36" w:rsidRPr="005435FC" w:rsidRDefault="00B37C36" w:rsidP="00CF2390">
            <w:pPr>
              <w:pStyle w:val="TableParagraph"/>
              <w:rPr>
                <w:sz w:val="24"/>
              </w:rPr>
            </w:pPr>
          </w:p>
        </w:tc>
        <w:tc>
          <w:tcPr>
            <w:tcW w:w="1666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04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Август 2020</w:t>
            </w:r>
          </w:p>
        </w:tc>
      </w:tr>
      <w:tr w:rsidR="00B37C36" w:rsidTr="005435FC">
        <w:trPr>
          <w:trHeight w:val="3818"/>
        </w:trPr>
        <w:tc>
          <w:tcPr>
            <w:tcW w:w="2376" w:type="dxa"/>
          </w:tcPr>
          <w:p w:rsidR="00B37C36" w:rsidRPr="005435FC" w:rsidRDefault="00B37C36" w:rsidP="00CF2390">
            <w:pPr>
              <w:pStyle w:val="TableParagraph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Кураторы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программы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наставничества</w:t>
            </w:r>
          </w:p>
        </w:tc>
        <w:tc>
          <w:tcPr>
            <w:tcW w:w="6697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307"/>
              </w:tabs>
              <w:ind w:right="859" w:firstLine="60"/>
              <w:rPr>
                <w:sz w:val="24"/>
              </w:rPr>
            </w:pPr>
            <w:r w:rsidRPr="005435FC">
              <w:rPr>
                <w:sz w:val="24"/>
              </w:rPr>
              <w:t>Разработка дорожной карты и программы целевой модели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наставничества.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247"/>
              </w:tabs>
              <w:ind w:left="247"/>
              <w:rPr>
                <w:sz w:val="24"/>
              </w:rPr>
            </w:pPr>
            <w:r w:rsidRPr="005435FC">
              <w:rPr>
                <w:sz w:val="24"/>
              </w:rPr>
              <w:t>Формирование базы наставников 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наставляемых.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307"/>
              </w:tabs>
              <w:ind w:right="367" w:firstLine="60"/>
              <w:rPr>
                <w:sz w:val="24"/>
              </w:rPr>
            </w:pPr>
            <w:r w:rsidRPr="005435FC">
              <w:rPr>
                <w:sz w:val="24"/>
              </w:rPr>
              <w:t>Организация обучения наставников (в том числе привлечение экспертов для проведения обучения).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307"/>
              </w:tabs>
              <w:ind w:right="225" w:firstLine="60"/>
              <w:rPr>
                <w:sz w:val="24"/>
              </w:rPr>
            </w:pPr>
            <w:r w:rsidRPr="005435FC">
              <w:rPr>
                <w:sz w:val="24"/>
              </w:rPr>
              <w:t>Контроль процедуры внедрения целевой модели наставничества.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307"/>
              </w:tabs>
              <w:ind w:left="307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Контроль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проведения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программ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наставничества.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307"/>
              </w:tabs>
              <w:ind w:right="1492" w:firstLine="60"/>
              <w:rPr>
                <w:sz w:val="24"/>
              </w:rPr>
            </w:pPr>
            <w:r w:rsidRPr="005435FC">
              <w:rPr>
                <w:sz w:val="24"/>
              </w:rPr>
              <w:t>Участие в оценке вовлеченности обучающихся в различные формы наставничества.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307"/>
              </w:tabs>
              <w:ind w:right="612" w:firstLine="60"/>
              <w:rPr>
                <w:sz w:val="24"/>
              </w:rPr>
            </w:pPr>
            <w:r w:rsidRPr="005435FC">
              <w:rPr>
                <w:sz w:val="24"/>
              </w:rPr>
              <w:t>Решение организационных вопросов, возникающих в процессе реализации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модели.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ind w:right="597" w:firstLine="120"/>
              <w:rPr>
                <w:sz w:val="24"/>
              </w:rPr>
            </w:pPr>
            <w:r w:rsidRPr="005435FC">
              <w:rPr>
                <w:sz w:val="24"/>
              </w:rPr>
              <w:t>мониторинг эффективности целевой модели наставничества.</w:t>
            </w:r>
          </w:p>
        </w:tc>
        <w:tc>
          <w:tcPr>
            <w:tcW w:w="1666" w:type="dxa"/>
          </w:tcPr>
          <w:p w:rsidR="00B37C36" w:rsidRPr="005435FC" w:rsidRDefault="00B37C36" w:rsidP="005435FC">
            <w:pPr>
              <w:pStyle w:val="TableParagraph"/>
              <w:ind w:left="104" w:right="623"/>
              <w:rPr>
                <w:sz w:val="24"/>
              </w:rPr>
            </w:pPr>
            <w:r w:rsidRPr="005435FC">
              <w:rPr>
                <w:sz w:val="24"/>
              </w:rPr>
              <w:t>Август- сентябрь 2020,</w:t>
            </w:r>
          </w:p>
          <w:p w:rsidR="00B37C36" w:rsidRPr="005435FC" w:rsidRDefault="00B37C36" w:rsidP="005435FC">
            <w:pPr>
              <w:pStyle w:val="TableParagraph"/>
              <w:ind w:left="104" w:right="95" w:firstLine="60"/>
              <w:rPr>
                <w:sz w:val="24"/>
              </w:rPr>
            </w:pPr>
            <w:r w:rsidRPr="005435FC">
              <w:rPr>
                <w:sz w:val="24"/>
              </w:rPr>
              <w:t>в течение всего периода</w:t>
            </w:r>
          </w:p>
        </w:tc>
      </w:tr>
      <w:tr w:rsidR="00B37C36" w:rsidTr="005435FC">
        <w:trPr>
          <w:trHeight w:val="551"/>
        </w:trPr>
        <w:tc>
          <w:tcPr>
            <w:tcW w:w="2376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Наставники</w:t>
            </w:r>
          </w:p>
        </w:tc>
        <w:tc>
          <w:tcPr>
            <w:tcW w:w="6697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rPr>
                <w:sz w:val="24"/>
              </w:rPr>
            </w:pPr>
            <w:r w:rsidRPr="005435FC">
              <w:rPr>
                <w:sz w:val="24"/>
              </w:rPr>
              <w:t>Разработка и реализация планов индивидуального</w:t>
            </w:r>
          </w:p>
          <w:p w:rsidR="00B37C36" w:rsidRPr="005435FC" w:rsidRDefault="00B37C36" w:rsidP="005435FC">
            <w:pPr>
              <w:pStyle w:val="TableParagraph"/>
              <w:spacing w:line="264" w:lineRule="exact"/>
              <w:rPr>
                <w:sz w:val="24"/>
              </w:rPr>
            </w:pPr>
            <w:r w:rsidRPr="005435FC">
              <w:rPr>
                <w:sz w:val="24"/>
              </w:rPr>
              <w:t>развития наставляемых.</w:t>
            </w:r>
          </w:p>
        </w:tc>
        <w:tc>
          <w:tcPr>
            <w:tcW w:w="1666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04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В течение</w:t>
            </w:r>
          </w:p>
          <w:p w:rsidR="00B37C36" w:rsidRPr="005435FC" w:rsidRDefault="00B37C36" w:rsidP="005435FC">
            <w:pPr>
              <w:pStyle w:val="TableParagraph"/>
              <w:spacing w:line="264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</w:rPr>
              <w:t>в</w:t>
            </w:r>
            <w:r w:rsidRPr="005435FC">
              <w:rPr>
                <w:sz w:val="24"/>
                <w:lang w:val="en-US"/>
              </w:rPr>
              <w:t>сего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периода</w:t>
            </w:r>
          </w:p>
        </w:tc>
      </w:tr>
      <w:tr w:rsidR="00B37C36" w:rsidTr="005435FC">
        <w:trPr>
          <w:trHeight w:val="1103"/>
        </w:trPr>
        <w:tc>
          <w:tcPr>
            <w:tcW w:w="2376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Педагог-психолог</w:t>
            </w:r>
          </w:p>
        </w:tc>
        <w:tc>
          <w:tcPr>
            <w:tcW w:w="6697" w:type="dxa"/>
          </w:tcPr>
          <w:p w:rsidR="00B37C36" w:rsidRPr="005435FC" w:rsidRDefault="00B37C36" w:rsidP="005435FC">
            <w:pPr>
              <w:pStyle w:val="TableParagraph"/>
              <w:ind w:right="95"/>
              <w:jc w:val="both"/>
              <w:rPr>
                <w:sz w:val="24"/>
              </w:rPr>
            </w:pPr>
            <w:r w:rsidRPr="005435FC">
              <w:rPr>
                <w:sz w:val="24"/>
              </w:rPr>
              <w:t>Проведение тестов на выявление психологической совместимости, мониторингов удовлетворенности работой наставнических пар, оказание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консультативной помощи.</w:t>
            </w:r>
          </w:p>
        </w:tc>
        <w:tc>
          <w:tcPr>
            <w:tcW w:w="1666" w:type="dxa"/>
          </w:tcPr>
          <w:p w:rsidR="00B37C36" w:rsidRPr="005435FC" w:rsidRDefault="00B37C36" w:rsidP="005435FC">
            <w:pPr>
              <w:pStyle w:val="TableParagraph"/>
              <w:ind w:left="105" w:right="94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В течение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всего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периода</w:t>
            </w:r>
          </w:p>
        </w:tc>
      </w:tr>
      <w:tr w:rsidR="00B37C36" w:rsidTr="005435FC">
        <w:trPr>
          <w:trHeight w:val="553"/>
        </w:trPr>
        <w:tc>
          <w:tcPr>
            <w:tcW w:w="2376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Наставляемые</w:t>
            </w:r>
          </w:p>
        </w:tc>
        <w:tc>
          <w:tcPr>
            <w:tcW w:w="6697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rPr>
                <w:sz w:val="24"/>
              </w:rPr>
            </w:pPr>
            <w:r w:rsidRPr="005435FC">
              <w:rPr>
                <w:sz w:val="24"/>
              </w:rPr>
              <w:t>Решение поставленных задач через взаимодействие</w:t>
            </w:r>
          </w:p>
          <w:p w:rsidR="00B37C36" w:rsidRPr="005435FC" w:rsidRDefault="00B37C36" w:rsidP="005435FC">
            <w:pPr>
              <w:pStyle w:val="TableParagraph"/>
              <w:spacing w:line="266" w:lineRule="exact"/>
              <w:rPr>
                <w:sz w:val="24"/>
              </w:rPr>
            </w:pPr>
            <w:r w:rsidRPr="005435FC">
              <w:rPr>
                <w:sz w:val="24"/>
              </w:rPr>
              <w:t>с наставником.</w:t>
            </w:r>
          </w:p>
        </w:tc>
        <w:tc>
          <w:tcPr>
            <w:tcW w:w="1666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04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В течение</w:t>
            </w:r>
          </w:p>
          <w:p w:rsidR="00B37C36" w:rsidRPr="005435FC" w:rsidRDefault="00B37C36" w:rsidP="005435FC">
            <w:pPr>
              <w:pStyle w:val="TableParagraph"/>
              <w:spacing w:line="266" w:lineRule="exact"/>
              <w:ind w:left="104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Всего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периода</w:t>
            </w:r>
          </w:p>
        </w:tc>
      </w:tr>
    </w:tbl>
    <w:p w:rsidR="00B37C36" w:rsidRDefault="00B37C36" w:rsidP="00251CBF">
      <w:pPr>
        <w:pStyle w:val="BodyText"/>
        <w:spacing w:before="10"/>
        <w:rPr>
          <w:b/>
          <w:i/>
          <w:sz w:val="44"/>
        </w:rPr>
      </w:pPr>
    </w:p>
    <w:p w:rsidR="00B37C36" w:rsidRPr="00251CBF" w:rsidRDefault="00B37C36" w:rsidP="00251CBF">
      <w:pPr>
        <w:pStyle w:val="ListParagraph"/>
        <w:numPr>
          <w:ilvl w:val="1"/>
          <w:numId w:val="14"/>
        </w:numPr>
        <w:tabs>
          <w:tab w:val="left" w:pos="2063"/>
        </w:tabs>
        <w:ind w:left="3963" w:right="595" w:hanging="2261"/>
        <w:rPr>
          <w:b/>
          <w:sz w:val="24"/>
          <w:szCs w:val="24"/>
        </w:rPr>
      </w:pPr>
      <w:r w:rsidRPr="00251CBF">
        <w:rPr>
          <w:b/>
          <w:sz w:val="24"/>
          <w:szCs w:val="24"/>
        </w:rPr>
        <w:t xml:space="preserve">Кадровая система реализации целевой модели наставничества  </w:t>
      </w:r>
    </w:p>
    <w:p w:rsidR="00B37C36" w:rsidRDefault="00B37C36" w:rsidP="00251CBF">
      <w:pPr>
        <w:pStyle w:val="BodyText"/>
        <w:spacing w:before="262"/>
        <w:ind w:left="142"/>
        <w:jc w:val="both"/>
      </w:pPr>
      <w:r>
        <w:t>В целевой модели наставничества выделяется три главные роли:</w:t>
      </w:r>
    </w:p>
    <w:p w:rsidR="00B37C36" w:rsidRDefault="00B37C36" w:rsidP="00251CBF">
      <w:pPr>
        <w:pStyle w:val="ListParagraph"/>
        <w:numPr>
          <w:ilvl w:val="0"/>
          <w:numId w:val="11"/>
        </w:numPr>
        <w:tabs>
          <w:tab w:val="left" w:pos="1321"/>
        </w:tabs>
        <w:spacing w:before="12" w:line="237" w:lineRule="auto"/>
        <w:ind w:right="236" w:hanging="1"/>
        <w:jc w:val="both"/>
        <w:rPr>
          <w:sz w:val="24"/>
        </w:rPr>
      </w:pPr>
      <w:r>
        <w:rPr>
          <w:sz w:val="24"/>
        </w:rPr>
        <w:t>Наставляемый – участник программы, который через взаимодействие с наставником и при его помощи и поддержке решает конкретные жизненные задачи, личные и профессиональные, приобретает новый опыт и развивает новые навыки икомпетенции.</w:t>
      </w:r>
    </w:p>
    <w:p w:rsidR="00B37C36" w:rsidRDefault="00B37C36" w:rsidP="00251CBF">
      <w:pPr>
        <w:pStyle w:val="ListParagraph"/>
        <w:numPr>
          <w:ilvl w:val="0"/>
          <w:numId w:val="11"/>
        </w:numPr>
        <w:tabs>
          <w:tab w:val="left" w:pos="1321"/>
        </w:tabs>
        <w:spacing w:before="8" w:line="237" w:lineRule="auto"/>
        <w:ind w:right="215" w:firstLine="0"/>
        <w:jc w:val="both"/>
        <w:rPr>
          <w:sz w:val="24"/>
        </w:rPr>
      </w:pPr>
      <w:r>
        <w:rPr>
          <w:sz w:val="24"/>
        </w:rPr>
        <w:t>Наставник – участник программы, имеющий успешный опыт в достижении жизненного результата, личностного и профессионального, способный и готовый поделиться этим опытом и навыками, необходимыми для поддержки процессов самореализации и самосовершенствованиянаставляемого.</w:t>
      </w:r>
    </w:p>
    <w:p w:rsidR="00B37C36" w:rsidRDefault="00B37C36" w:rsidP="00251CBF">
      <w:pPr>
        <w:pStyle w:val="ListParagraph"/>
        <w:numPr>
          <w:ilvl w:val="0"/>
          <w:numId w:val="11"/>
        </w:numPr>
        <w:tabs>
          <w:tab w:val="left" w:pos="1321"/>
        </w:tabs>
        <w:ind w:left="1320" w:right="550"/>
        <w:jc w:val="both"/>
        <w:rPr>
          <w:sz w:val="24"/>
        </w:rPr>
      </w:pPr>
      <w:r>
        <w:rPr>
          <w:sz w:val="24"/>
        </w:rPr>
        <w:t>Куратор – сотрудник образовательной организации, который отвечает за организацию всего цикла программынаставничества.</w:t>
      </w:r>
    </w:p>
    <w:p w:rsidR="00B37C36" w:rsidRDefault="00B37C36" w:rsidP="00251CBF">
      <w:pPr>
        <w:pStyle w:val="BodyText"/>
        <w:spacing w:before="68" w:line="235" w:lineRule="auto"/>
        <w:ind w:right="236"/>
        <w:jc w:val="both"/>
      </w:pPr>
      <w:r>
        <w:t>Реализация наставнической программы происходит через работу куратора с двумя базами: базой наставляемых и базой наставников. Формирование этих баз осуществляется директором школы, куратором, педагогами, классными руководителями и иными лицами школы, располагающими информацией о потребностях педагогов и подростков - будущих участников программы.</w:t>
      </w:r>
    </w:p>
    <w:p w:rsidR="00B37C36" w:rsidRDefault="00B37C36" w:rsidP="00251CBF">
      <w:pPr>
        <w:pStyle w:val="BodyText"/>
        <w:spacing w:line="273" w:lineRule="exact"/>
      </w:pPr>
    </w:p>
    <w:p w:rsidR="00B37C36" w:rsidRDefault="00B37C36" w:rsidP="00251CBF">
      <w:pPr>
        <w:pStyle w:val="BodyText"/>
        <w:spacing w:line="273" w:lineRule="exact"/>
      </w:pPr>
      <w:r w:rsidRPr="00251CBF">
        <w:rPr>
          <w:i/>
        </w:rPr>
        <w:t>Формирование базы наставляемых из числа обучающихся</w:t>
      </w:r>
      <w:r>
        <w:t>:</w:t>
      </w:r>
    </w:p>
    <w:p w:rsidR="00B37C36" w:rsidRPr="00B47986" w:rsidRDefault="00B37C36" w:rsidP="00251CBF">
      <w:pPr>
        <w:tabs>
          <w:tab w:val="left" w:pos="1868"/>
        </w:tabs>
        <w:spacing w:line="271" w:lineRule="exact"/>
        <w:rPr>
          <w:sz w:val="24"/>
        </w:rPr>
      </w:pPr>
      <w:r w:rsidRPr="00B47986">
        <w:rPr>
          <w:sz w:val="24"/>
        </w:rPr>
        <w:t xml:space="preserve"> - проявивших выдающиеся способности в сфере общего или дополнительного образования;</w:t>
      </w:r>
    </w:p>
    <w:p w:rsidR="00B37C36" w:rsidRPr="00251CBF" w:rsidRDefault="00B37C36" w:rsidP="00251CBF">
      <w:pPr>
        <w:tabs>
          <w:tab w:val="left" w:pos="1868"/>
        </w:tabs>
        <w:spacing w:line="271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демонстрирующий неудовлетворительные образовательные</w:t>
      </w:r>
      <w:r>
        <w:rPr>
          <w:sz w:val="24"/>
        </w:rPr>
        <w:t xml:space="preserve"> </w:t>
      </w:r>
      <w:r w:rsidRPr="00251CBF">
        <w:rPr>
          <w:sz w:val="24"/>
        </w:rPr>
        <w:t>результаты;</w:t>
      </w:r>
    </w:p>
    <w:p w:rsidR="00B37C36" w:rsidRPr="00251CBF" w:rsidRDefault="00B37C36" w:rsidP="00251CBF">
      <w:pPr>
        <w:tabs>
          <w:tab w:val="left" w:pos="1868"/>
        </w:tabs>
        <w:spacing w:line="271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с ограниченными возможностями</w:t>
      </w:r>
      <w:r>
        <w:rPr>
          <w:sz w:val="24"/>
        </w:rPr>
        <w:t xml:space="preserve"> </w:t>
      </w:r>
      <w:r w:rsidRPr="00251CBF">
        <w:rPr>
          <w:sz w:val="24"/>
        </w:rPr>
        <w:t>здоровья;</w:t>
      </w:r>
    </w:p>
    <w:p w:rsidR="00B37C36" w:rsidRPr="00251CBF" w:rsidRDefault="00B37C36" w:rsidP="00251CBF">
      <w:pPr>
        <w:tabs>
          <w:tab w:val="left" w:pos="1868"/>
        </w:tabs>
        <w:spacing w:line="272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попавших в трудную жизненную</w:t>
      </w:r>
      <w:r>
        <w:rPr>
          <w:sz w:val="24"/>
        </w:rPr>
        <w:t xml:space="preserve"> </w:t>
      </w:r>
      <w:r w:rsidRPr="00251CBF">
        <w:rPr>
          <w:sz w:val="24"/>
        </w:rPr>
        <w:t>ситуацию;</w:t>
      </w:r>
    </w:p>
    <w:p w:rsidR="00B37C36" w:rsidRPr="00251CBF" w:rsidRDefault="00B37C36" w:rsidP="00251CBF">
      <w:pPr>
        <w:tabs>
          <w:tab w:val="left" w:pos="1868"/>
        </w:tabs>
        <w:spacing w:line="272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имеющих проблемы с</w:t>
      </w:r>
      <w:r>
        <w:rPr>
          <w:sz w:val="24"/>
        </w:rPr>
        <w:t xml:space="preserve"> </w:t>
      </w:r>
      <w:r w:rsidRPr="00251CBF">
        <w:rPr>
          <w:sz w:val="24"/>
        </w:rPr>
        <w:t>поведением;</w:t>
      </w:r>
    </w:p>
    <w:p w:rsidR="00B37C36" w:rsidRDefault="00B37C36" w:rsidP="00251CBF">
      <w:pPr>
        <w:tabs>
          <w:tab w:val="left" w:pos="1868"/>
        </w:tabs>
        <w:spacing w:before="2" w:line="235" w:lineRule="auto"/>
        <w:ind w:right="1600"/>
        <w:rPr>
          <w:sz w:val="24"/>
        </w:rPr>
      </w:pPr>
      <w:r>
        <w:rPr>
          <w:sz w:val="24"/>
        </w:rPr>
        <w:t>- не</w:t>
      </w:r>
      <w:r w:rsidRPr="00251CBF">
        <w:rPr>
          <w:sz w:val="24"/>
        </w:rPr>
        <w:t xml:space="preserve">принимающих участие в жизни школы, отстраненных от коллектива </w:t>
      </w:r>
    </w:p>
    <w:p w:rsidR="00B37C36" w:rsidRPr="00B47986" w:rsidRDefault="00B37C36" w:rsidP="00251CBF">
      <w:pPr>
        <w:tabs>
          <w:tab w:val="left" w:pos="1868"/>
        </w:tabs>
        <w:spacing w:before="2" w:line="235" w:lineRule="auto"/>
        <w:ind w:right="1600"/>
        <w:rPr>
          <w:sz w:val="24"/>
        </w:rPr>
      </w:pPr>
      <w:r w:rsidRPr="00B47986">
        <w:rPr>
          <w:sz w:val="24"/>
        </w:rPr>
        <w:t>-профориентационное сопровождение</w:t>
      </w:r>
    </w:p>
    <w:p w:rsidR="00B37C36" w:rsidRPr="00D0631C" w:rsidRDefault="00B37C36" w:rsidP="00251CBF">
      <w:pPr>
        <w:tabs>
          <w:tab w:val="left" w:pos="1868"/>
        </w:tabs>
        <w:spacing w:before="2" w:line="235" w:lineRule="auto"/>
        <w:ind w:right="1600"/>
        <w:rPr>
          <w:sz w:val="24"/>
        </w:rPr>
      </w:pPr>
      <w:r>
        <w:rPr>
          <w:i/>
        </w:rPr>
        <w:t>Ф</w:t>
      </w:r>
      <w:r w:rsidRPr="00251CBF">
        <w:rPr>
          <w:i/>
        </w:rPr>
        <w:t>ормирование</w:t>
      </w:r>
      <w:r w:rsidRPr="00251CBF">
        <w:rPr>
          <w:i/>
          <w:sz w:val="24"/>
        </w:rPr>
        <w:t xml:space="preserve"> базы наставляемых из числа</w:t>
      </w:r>
      <w:r>
        <w:rPr>
          <w:i/>
          <w:sz w:val="24"/>
        </w:rPr>
        <w:t xml:space="preserve"> </w:t>
      </w:r>
      <w:r w:rsidRPr="00251CBF">
        <w:rPr>
          <w:i/>
          <w:sz w:val="24"/>
        </w:rPr>
        <w:t>педагогов:</w:t>
      </w:r>
    </w:p>
    <w:p w:rsidR="00B37C36" w:rsidRPr="00251CBF" w:rsidRDefault="00B37C36" w:rsidP="00251CBF">
      <w:pPr>
        <w:tabs>
          <w:tab w:val="left" w:pos="1976"/>
        </w:tabs>
        <w:spacing w:line="230" w:lineRule="exact"/>
        <w:rPr>
          <w:sz w:val="19"/>
        </w:rPr>
      </w:pPr>
      <w:r>
        <w:rPr>
          <w:sz w:val="24"/>
        </w:rPr>
        <w:t xml:space="preserve">- </w:t>
      </w:r>
      <w:r w:rsidRPr="00251CBF">
        <w:rPr>
          <w:sz w:val="24"/>
        </w:rPr>
        <w:t>молодых</w:t>
      </w:r>
      <w:r>
        <w:rPr>
          <w:sz w:val="24"/>
        </w:rPr>
        <w:t xml:space="preserve"> </w:t>
      </w:r>
      <w:r w:rsidRPr="00251CBF">
        <w:rPr>
          <w:sz w:val="24"/>
        </w:rPr>
        <w:t>специалистов;</w:t>
      </w:r>
    </w:p>
    <w:p w:rsidR="00B37C36" w:rsidRPr="00251CBF" w:rsidRDefault="00B37C36" w:rsidP="00251CBF">
      <w:pPr>
        <w:tabs>
          <w:tab w:val="left" w:pos="1979"/>
        </w:tabs>
        <w:spacing w:line="251" w:lineRule="exact"/>
        <w:rPr>
          <w:sz w:val="20"/>
        </w:rPr>
      </w:pPr>
      <w:r>
        <w:rPr>
          <w:sz w:val="24"/>
        </w:rPr>
        <w:t xml:space="preserve">- </w:t>
      </w:r>
      <w:r w:rsidRPr="00251CBF">
        <w:rPr>
          <w:sz w:val="24"/>
        </w:rPr>
        <w:t>находящихся в состоянии эмоционального выгорания, хронической</w:t>
      </w:r>
      <w:r>
        <w:rPr>
          <w:sz w:val="24"/>
        </w:rPr>
        <w:t xml:space="preserve"> </w:t>
      </w:r>
      <w:r w:rsidRPr="00251CBF">
        <w:rPr>
          <w:sz w:val="24"/>
        </w:rPr>
        <w:t>усталости;</w:t>
      </w:r>
    </w:p>
    <w:p w:rsidR="00B37C36" w:rsidRPr="00251CBF" w:rsidRDefault="00B37C36" w:rsidP="00251CBF">
      <w:pPr>
        <w:tabs>
          <w:tab w:val="left" w:pos="2000"/>
        </w:tabs>
        <w:spacing w:line="265" w:lineRule="exact"/>
        <w:rPr>
          <w:sz w:val="24"/>
        </w:rPr>
      </w:pPr>
      <w:r>
        <w:rPr>
          <w:sz w:val="24"/>
        </w:rPr>
        <w:t xml:space="preserve">- </w:t>
      </w:r>
      <w:r w:rsidRPr="00251CBF">
        <w:rPr>
          <w:sz w:val="24"/>
        </w:rPr>
        <w:t>находящихся в процессе адаптации на новом месте</w:t>
      </w:r>
      <w:r>
        <w:rPr>
          <w:sz w:val="24"/>
        </w:rPr>
        <w:t xml:space="preserve"> </w:t>
      </w:r>
      <w:r w:rsidRPr="00251CBF">
        <w:rPr>
          <w:sz w:val="24"/>
        </w:rPr>
        <w:t>работы;</w:t>
      </w:r>
    </w:p>
    <w:p w:rsidR="00B37C36" w:rsidRDefault="00B37C36" w:rsidP="00251CBF">
      <w:pPr>
        <w:pStyle w:val="BodyText"/>
        <w:spacing w:before="32" w:line="225" w:lineRule="auto"/>
      </w:pPr>
      <w:r>
        <w:rPr>
          <w:rFonts w:ascii="Courier New" w:hAnsi="Courier New"/>
        </w:rPr>
        <w:t>-</w:t>
      </w:r>
      <w:r>
        <w:t xml:space="preserve">желающими овладеть современными программами, цифровыми навыками. </w:t>
      </w:r>
    </w:p>
    <w:p w:rsidR="00B37C36" w:rsidRPr="00251CBF" w:rsidRDefault="00B37C36" w:rsidP="00251CBF">
      <w:pPr>
        <w:pStyle w:val="BodyText"/>
        <w:spacing w:before="32" w:line="225" w:lineRule="auto"/>
        <w:rPr>
          <w:i/>
        </w:rPr>
      </w:pPr>
      <w:r w:rsidRPr="00251CBF">
        <w:rPr>
          <w:i/>
        </w:rPr>
        <w:t>Формирование базы наставников из числа:</w:t>
      </w:r>
    </w:p>
    <w:p w:rsidR="00B37C36" w:rsidRDefault="00B37C36" w:rsidP="00251CBF">
      <w:pPr>
        <w:pStyle w:val="BodyText"/>
        <w:tabs>
          <w:tab w:val="left" w:pos="3713"/>
          <w:tab w:val="left" w:pos="5753"/>
          <w:tab w:val="left" w:pos="6797"/>
          <w:tab w:val="left" w:pos="8381"/>
          <w:tab w:val="left" w:pos="8787"/>
        </w:tabs>
        <w:spacing w:before="2" w:line="232" w:lineRule="auto"/>
        <w:ind w:right="214"/>
      </w:pPr>
      <w:r>
        <w:t>-обучающихся, мотивированных</w:t>
      </w:r>
      <w:r>
        <w:tab/>
        <w:t xml:space="preserve">помочь сверстникам в </w:t>
      </w:r>
      <w:r>
        <w:rPr>
          <w:spacing w:val="-1"/>
        </w:rPr>
        <w:t xml:space="preserve">образовательных, </w:t>
      </w:r>
      <w:r>
        <w:t>спортивных,  творческих и адаптационных вопросах;</w:t>
      </w:r>
    </w:p>
    <w:p w:rsidR="00B37C36" w:rsidRDefault="00B37C36" w:rsidP="00251CBF">
      <w:pPr>
        <w:pStyle w:val="BodyText"/>
        <w:tabs>
          <w:tab w:val="left" w:pos="3713"/>
          <w:tab w:val="left" w:pos="5753"/>
          <w:tab w:val="left" w:pos="6797"/>
          <w:tab w:val="left" w:pos="8381"/>
          <w:tab w:val="left" w:pos="8787"/>
        </w:tabs>
        <w:spacing w:before="2" w:line="232" w:lineRule="auto"/>
        <w:ind w:right="214"/>
      </w:pPr>
      <w:r>
        <w:t>-педагогов и специалистов, заинтересованных в тиражировании</w:t>
      </w:r>
      <w:r>
        <w:tab/>
      </w:r>
      <w:r>
        <w:rPr>
          <w:spacing w:val="-4"/>
        </w:rPr>
        <w:t xml:space="preserve">личного </w:t>
      </w:r>
      <w:r>
        <w:t>педагогического опыта и создании продуктивной педагогической атмосферы;</w:t>
      </w:r>
    </w:p>
    <w:p w:rsidR="00B37C36" w:rsidRDefault="00B37C36" w:rsidP="00251CBF">
      <w:pPr>
        <w:pStyle w:val="BodyText"/>
        <w:spacing w:line="271" w:lineRule="exact"/>
        <w:rPr>
          <w:spacing w:val="-1"/>
        </w:rPr>
      </w:pPr>
      <w:r>
        <w:t xml:space="preserve">-  родителей обучающихся – активных участников родительских или управляющих </w:t>
      </w:r>
      <w:r>
        <w:rPr>
          <w:spacing w:val="-1"/>
        </w:rPr>
        <w:t>советов;</w:t>
      </w:r>
    </w:p>
    <w:p w:rsidR="00B37C36" w:rsidRPr="00251CBF" w:rsidRDefault="00B37C36" w:rsidP="00251CBF">
      <w:pPr>
        <w:tabs>
          <w:tab w:val="left" w:pos="151"/>
        </w:tabs>
        <w:spacing w:before="1" w:line="272" w:lineRule="exact"/>
        <w:rPr>
          <w:sz w:val="24"/>
        </w:rPr>
      </w:pPr>
      <w:r w:rsidRPr="00251CBF">
        <w:rPr>
          <w:spacing w:val="-1"/>
        </w:rPr>
        <w:t xml:space="preserve">- </w:t>
      </w:r>
      <w:r w:rsidRPr="00251CBF">
        <w:rPr>
          <w:sz w:val="24"/>
        </w:rPr>
        <w:t>выпускников, заинтересованных в поддержке своей</w:t>
      </w:r>
      <w:r>
        <w:rPr>
          <w:sz w:val="24"/>
        </w:rPr>
        <w:t xml:space="preserve"> школы.</w:t>
      </w:r>
    </w:p>
    <w:p w:rsidR="00B37C36" w:rsidRDefault="00B37C36" w:rsidP="00251CBF">
      <w:pPr>
        <w:pStyle w:val="BodyText"/>
        <w:spacing w:line="266" w:lineRule="exact"/>
        <w:ind w:left="-284" w:firstLine="434"/>
        <w:jc w:val="both"/>
      </w:pPr>
      <w:r>
        <w:t>База наставляемых и база наставников может меняться в зависимости от потребностей школы в целом и от потребностей участников образовательных отношений: педагогов, учащихся и их родителей (законных представителей).</w:t>
      </w:r>
    </w:p>
    <w:p w:rsidR="00B37C36" w:rsidRDefault="00B37C36" w:rsidP="00911FA9">
      <w:pPr>
        <w:pStyle w:val="BodyText"/>
        <w:spacing w:line="269" w:lineRule="exact"/>
        <w:jc w:val="center"/>
      </w:pPr>
    </w:p>
    <w:p w:rsidR="00B37C36" w:rsidRPr="00251CBF" w:rsidRDefault="00B37C36" w:rsidP="00911FA9">
      <w:pPr>
        <w:pStyle w:val="BodyText"/>
        <w:spacing w:line="269" w:lineRule="exact"/>
        <w:jc w:val="center"/>
        <w:rPr>
          <w:b/>
          <w:spacing w:val="2"/>
          <w:sz w:val="28"/>
          <w:szCs w:val="28"/>
        </w:rPr>
      </w:pPr>
      <w:r w:rsidRPr="00911FA9">
        <w:rPr>
          <w:b/>
        </w:rPr>
        <w:t xml:space="preserve">6. </w:t>
      </w:r>
      <w:r w:rsidRPr="00911FA9">
        <w:rPr>
          <w:b/>
          <w:spacing w:val="2"/>
          <w:sz w:val="28"/>
          <w:szCs w:val="28"/>
        </w:rPr>
        <w:t>Этапы</w:t>
      </w:r>
      <w:r w:rsidRPr="00251CBF">
        <w:rPr>
          <w:b/>
          <w:spacing w:val="2"/>
          <w:sz w:val="28"/>
          <w:szCs w:val="28"/>
        </w:rPr>
        <w:t xml:space="preserve"> реализации Целевой модели наставничества</w:t>
      </w:r>
    </w:p>
    <w:p w:rsidR="00B37C36" w:rsidRPr="006B6506" w:rsidRDefault="00B37C36" w:rsidP="00251CBF">
      <w:pPr>
        <w:pStyle w:val="ListParagraph"/>
        <w:shd w:val="clear" w:color="auto" w:fill="FFFFFF"/>
        <w:ind w:left="644"/>
        <w:jc w:val="both"/>
        <w:textAlignment w:val="baseline"/>
        <w:outlineLvl w:val="2"/>
        <w:rPr>
          <w:b/>
          <w:spacing w:val="2"/>
          <w:sz w:val="28"/>
          <w:szCs w:val="28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"/>
        <w:gridCol w:w="2081"/>
        <w:gridCol w:w="5961"/>
        <w:gridCol w:w="2869"/>
      </w:tblGrid>
      <w:tr w:rsidR="00B37C36" w:rsidRPr="00A2191B" w:rsidTr="005435FC">
        <w:tc>
          <w:tcPr>
            <w:tcW w:w="2081" w:type="dxa"/>
            <w:gridSpan w:val="2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b/>
                <w:spacing w:val="2"/>
                <w:sz w:val="24"/>
                <w:szCs w:val="24"/>
              </w:rPr>
            </w:pPr>
            <w:r w:rsidRPr="005435FC">
              <w:rPr>
                <w:b/>
                <w:spacing w:val="2"/>
                <w:sz w:val="24"/>
                <w:szCs w:val="24"/>
              </w:rPr>
              <w:t>Этапы</w:t>
            </w:r>
          </w:p>
        </w:tc>
        <w:tc>
          <w:tcPr>
            <w:tcW w:w="5965" w:type="dxa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b/>
                <w:spacing w:val="2"/>
                <w:sz w:val="24"/>
                <w:szCs w:val="24"/>
              </w:rPr>
            </w:pPr>
            <w:r w:rsidRPr="005435FC">
              <w:rPr>
                <w:b/>
                <w:spacing w:val="2"/>
                <w:sz w:val="24"/>
                <w:szCs w:val="24"/>
              </w:rPr>
              <w:t>Мероприятия</w:t>
            </w:r>
          </w:p>
        </w:tc>
        <w:tc>
          <w:tcPr>
            <w:tcW w:w="2870" w:type="dxa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b/>
                <w:spacing w:val="2"/>
                <w:sz w:val="24"/>
                <w:szCs w:val="24"/>
              </w:rPr>
            </w:pPr>
            <w:r w:rsidRPr="005435FC">
              <w:rPr>
                <w:b/>
                <w:spacing w:val="2"/>
                <w:sz w:val="24"/>
                <w:szCs w:val="24"/>
              </w:rPr>
              <w:t>Результат</w:t>
            </w:r>
          </w:p>
        </w:tc>
      </w:tr>
      <w:tr w:rsidR="00B37C36" w:rsidRPr="00A2191B" w:rsidTr="005435FC">
        <w:tc>
          <w:tcPr>
            <w:tcW w:w="2081" w:type="dxa"/>
            <w:gridSpan w:val="2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Подготовка условий для запуска программы наставничества</w:t>
            </w:r>
          </w:p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</w:p>
        </w:tc>
        <w:tc>
          <w:tcPr>
            <w:tcW w:w="5965" w:type="dxa"/>
          </w:tcPr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 Создание благоприятных условий для запуска программы.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Сбор предварительных запросов от потенциальных наставляемых. 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Выбор аудитории для поиска наставников.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Информирование и выбор форм наставничества.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На внешнем контуре информационная работа, направленная на привлечение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Pr="005435FC">
              <w:rPr>
                <w:spacing w:val="2"/>
                <w:sz w:val="24"/>
                <w:szCs w:val="24"/>
              </w:rPr>
              <w:t xml:space="preserve">внешних ресурсов к реализации программы.  </w:t>
            </w:r>
          </w:p>
        </w:tc>
        <w:tc>
          <w:tcPr>
            <w:tcW w:w="2870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Дорожная карта реализации наставничества. 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Пакет документов.</w:t>
            </w:r>
          </w:p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</w:p>
        </w:tc>
      </w:tr>
      <w:tr w:rsidR="00B37C36" w:rsidRPr="00A2191B" w:rsidTr="005435FC">
        <w:tc>
          <w:tcPr>
            <w:tcW w:w="2081" w:type="dxa"/>
            <w:gridSpan w:val="2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Формирование базы наставляемых</w:t>
            </w:r>
          </w:p>
        </w:tc>
        <w:tc>
          <w:tcPr>
            <w:tcW w:w="5965" w:type="dxa"/>
          </w:tcPr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Выявление конкретных проблем обучающихся школы, которые можно решить с помощью наставничества. 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Сбор и систематизация запросов от потенциальных наставляемых.</w:t>
            </w:r>
          </w:p>
        </w:tc>
        <w:tc>
          <w:tcPr>
            <w:tcW w:w="2870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Формированная  база наставляемых с  картой запросов.</w:t>
            </w:r>
          </w:p>
        </w:tc>
      </w:tr>
      <w:tr w:rsidR="00B37C36" w:rsidRPr="00A2191B" w:rsidTr="005435FC">
        <w:trPr>
          <w:gridBefore w:val="1"/>
        </w:trPr>
        <w:tc>
          <w:tcPr>
            <w:tcW w:w="2081" w:type="dxa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Формирование базы наставников</w:t>
            </w:r>
          </w:p>
        </w:tc>
        <w:tc>
          <w:tcPr>
            <w:tcW w:w="5965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Работа с внутренним контуром включает действия по формированию базы из числа: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● обучающихся, мотивированных помочь сверстникам в образовательных, спортивных, творческих и адаптационных вопросах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●  педагогов, заинтересованных в тиражировании личного педагогического опыта и создании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продуктивной педагогической атмосферы;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●  родителей обучающихся –  активных участников родительских или управляющих советов, организаторов досуговой деятельности в образовательной организации  и  других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представителей родительского сообщества с выраженной гражданской позицией.</w:t>
            </w:r>
          </w:p>
        </w:tc>
        <w:tc>
          <w:tcPr>
            <w:tcW w:w="2870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Формирование базы наставников, которые потенциально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могут участвовать как в текущей программе наставничества, так и в будущем.  </w:t>
            </w:r>
          </w:p>
        </w:tc>
      </w:tr>
      <w:tr w:rsidR="00B37C36" w:rsidRPr="00A2191B" w:rsidTr="005435FC">
        <w:trPr>
          <w:gridBefore w:val="1"/>
        </w:trPr>
        <w:tc>
          <w:tcPr>
            <w:tcW w:w="2081" w:type="dxa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Отбор и обучение наставников</w:t>
            </w:r>
          </w:p>
        </w:tc>
        <w:tc>
          <w:tcPr>
            <w:tcW w:w="5965" w:type="dxa"/>
          </w:tcPr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Выявление наставников, входящих  в  базу потенциальных  наставников,  подходящих  для  конкретной  программы.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Обучение наставников для работы с наставляемыми.</w:t>
            </w:r>
          </w:p>
          <w:p w:rsidR="00B37C36" w:rsidRPr="005435FC" w:rsidRDefault="00B37C36" w:rsidP="005435FC">
            <w:pPr>
              <w:pStyle w:val="ListParagraph"/>
              <w:ind w:left="360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</w:p>
        </w:tc>
        <w:tc>
          <w:tcPr>
            <w:tcW w:w="2870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1.Заполненные анкеты в письменной свободной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форме всеми потенциальными наставниками.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2.Собеседование с наставниками</w:t>
            </w:r>
          </w:p>
        </w:tc>
      </w:tr>
      <w:tr w:rsidR="00B37C36" w:rsidRPr="00A2191B" w:rsidTr="005435FC">
        <w:trPr>
          <w:gridBefore w:val="1"/>
        </w:trPr>
        <w:tc>
          <w:tcPr>
            <w:tcW w:w="2081" w:type="dxa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Формирование наставнических пар/групп</w:t>
            </w:r>
          </w:p>
        </w:tc>
        <w:tc>
          <w:tcPr>
            <w:tcW w:w="5965" w:type="dxa"/>
          </w:tcPr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Провести общую встречу с участием  всех отобранных  наставников  и  всех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наставляемых в любом формате.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Зафиксировать сложившиеся пары в специальной базе куратора.</w:t>
            </w:r>
          </w:p>
        </w:tc>
        <w:tc>
          <w:tcPr>
            <w:tcW w:w="2870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Сформированные наставнические пары / группы, готовые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продолжить работу в рамках программы</w:t>
            </w:r>
          </w:p>
        </w:tc>
      </w:tr>
      <w:tr w:rsidR="00B37C36" w:rsidRPr="00A2191B" w:rsidTr="005435FC">
        <w:trPr>
          <w:gridBefore w:val="1"/>
        </w:trPr>
        <w:tc>
          <w:tcPr>
            <w:tcW w:w="2081" w:type="dxa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Организация хода наставнической программы</w:t>
            </w:r>
          </w:p>
        </w:tc>
        <w:tc>
          <w:tcPr>
            <w:tcW w:w="5965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Закрепление гармоничных и продуктивных отношений в наставнической паре/группе так, чтобы они были максимально комфортными, стабильными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и результативными для обеих сторон.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Работа в каждой паре/группе включает: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встречу-знакомство,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пробную рабочую встречу,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встречу-планирование,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комплекс последовательных встреч, </w:t>
            </w:r>
          </w:p>
          <w:p w:rsidR="00B37C36" w:rsidRPr="005435FC" w:rsidRDefault="00B37C36" w:rsidP="005435FC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contextualSpacing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итоговую встречу.</w:t>
            </w:r>
          </w:p>
        </w:tc>
        <w:tc>
          <w:tcPr>
            <w:tcW w:w="2870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Мониторинг: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●  сбор  обратной  связи  от  наставляемых  –  для  мониторинга  динамики  влияния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программы на наставляемых;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●  сбор  обратной  связи  от  наставников,  наставляемых  и  кураторов  –  для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мониторинга эффективности реализации программы.</w:t>
            </w:r>
          </w:p>
        </w:tc>
      </w:tr>
      <w:tr w:rsidR="00B37C36" w:rsidRPr="00A2191B" w:rsidTr="005435FC">
        <w:trPr>
          <w:gridBefore w:val="1"/>
        </w:trPr>
        <w:tc>
          <w:tcPr>
            <w:tcW w:w="2081" w:type="dxa"/>
          </w:tcPr>
          <w:p w:rsidR="00B37C36" w:rsidRPr="005435FC" w:rsidRDefault="00B37C36" w:rsidP="005435FC">
            <w:pPr>
              <w:jc w:val="both"/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Завершение программы наставничества</w:t>
            </w:r>
          </w:p>
        </w:tc>
        <w:tc>
          <w:tcPr>
            <w:tcW w:w="5965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1.Подведение итогов работы каждой пары/группы.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2.</w:t>
            </w:r>
            <w:r w:rsidRPr="005435FC">
              <w:rPr>
                <w:sz w:val="24"/>
                <w:szCs w:val="24"/>
              </w:rPr>
              <w:t xml:space="preserve"> П</w:t>
            </w:r>
            <w:r w:rsidRPr="005435FC">
              <w:rPr>
                <w:spacing w:val="2"/>
                <w:sz w:val="24"/>
                <w:szCs w:val="24"/>
              </w:rPr>
              <w:t>одведение итогов программы школы.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</w:p>
        </w:tc>
        <w:tc>
          <w:tcPr>
            <w:tcW w:w="2870" w:type="dxa"/>
          </w:tcPr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 xml:space="preserve">Собраны лучшие 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наставнические практики.</w:t>
            </w:r>
          </w:p>
          <w:p w:rsidR="00B37C36" w:rsidRPr="005435FC" w:rsidRDefault="00B37C36" w:rsidP="005435FC">
            <w:pPr>
              <w:textAlignment w:val="baseline"/>
              <w:outlineLvl w:val="2"/>
              <w:rPr>
                <w:spacing w:val="2"/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Поощрение наставников.</w:t>
            </w:r>
          </w:p>
        </w:tc>
      </w:tr>
    </w:tbl>
    <w:p w:rsidR="00B37C36" w:rsidRPr="00251CBF" w:rsidRDefault="00B37C36" w:rsidP="00251CBF">
      <w:pPr>
        <w:ind w:left="426"/>
        <w:jc w:val="center"/>
        <w:rPr>
          <w:sz w:val="24"/>
          <w:szCs w:val="24"/>
        </w:rPr>
      </w:pPr>
    </w:p>
    <w:p w:rsidR="00B37C36" w:rsidRDefault="00B37C36" w:rsidP="00251CBF">
      <w:pPr>
        <w:pStyle w:val="11"/>
        <w:ind w:left="3929" w:right="1850" w:hanging="963"/>
        <w:jc w:val="center"/>
        <w:rPr>
          <w:i w:val="0"/>
          <w:sz w:val="24"/>
          <w:szCs w:val="24"/>
        </w:rPr>
      </w:pPr>
      <w:r w:rsidRPr="00251CBF">
        <w:rPr>
          <w:i w:val="0"/>
          <w:sz w:val="24"/>
          <w:szCs w:val="24"/>
        </w:rPr>
        <w:t xml:space="preserve">7.Формы наставничества, приоритетные для </w:t>
      </w:r>
      <w:r>
        <w:rPr>
          <w:i w:val="0"/>
          <w:sz w:val="24"/>
          <w:szCs w:val="24"/>
        </w:rPr>
        <w:t>М</w:t>
      </w:r>
      <w:r w:rsidRPr="00251CBF">
        <w:rPr>
          <w:i w:val="0"/>
          <w:sz w:val="24"/>
          <w:szCs w:val="24"/>
        </w:rPr>
        <w:t xml:space="preserve">БОУ </w:t>
      </w:r>
      <w:r>
        <w:rPr>
          <w:i w:val="0"/>
          <w:sz w:val="24"/>
          <w:szCs w:val="24"/>
        </w:rPr>
        <w:t>«СШ №3 имени А.Н.Першиной»</w:t>
      </w:r>
    </w:p>
    <w:p w:rsidR="00B37C36" w:rsidRPr="00251CBF" w:rsidRDefault="00B37C36" w:rsidP="00251CBF">
      <w:pPr>
        <w:pStyle w:val="11"/>
        <w:ind w:left="3929" w:right="1850" w:hanging="963"/>
        <w:jc w:val="center"/>
        <w:rPr>
          <w:i w:val="0"/>
          <w:sz w:val="24"/>
          <w:szCs w:val="24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51"/>
        <w:gridCol w:w="2726"/>
        <w:gridCol w:w="2661"/>
        <w:gridCol w:w="2268"/>
        <w:gridCol w:w="1593"/>
      </w:tblGrid>
      <w:tr w:rsidR="00B37C36" w:rsidRPr="00251CBF" w:rsidTr="00046FC2">
        <w:tc>
          <w:tcPr>
            <w:tcW w:w="1951" w:type="dxa"/>
          </w:tcPr>
          <w:p w:rsidR="00B37C36" w:rsidRPr="00251CBF" w:rsidRDefault="00B37C36" w:rsidP="00CF239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Форма наставничества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b/>
                <w:color w:val="000000"/>
                <w:sz w:val="24"/>
                <w:szCs w:val="24"/>
              </w:rPr>
            </w:pPr>
            <w:r w:rsidRPr="00251CBF">
              <w:rPr>
                <w:b/>
                <w:color w:val="000000"/>
                <w:sz w:val="24"/>
                <w:szCs w:val="24"/>
              </w:rPr>
              <w:t>Проблемы школьного образования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b/>
                <w:color w:val="000000"/>
                <w:sz w:val="24"/>
                <w:szCs w:val="24"/>
              </w:rPr>
            </w:pPr>
            <w:r w:rsidRPr="00251CBF">
              <w:rPr>
                <w:b/>
                <w:color w:val="000000"/>
                <w:sz w:val="24"/>
                <w:szCs w:val="24"/>
              </w:rPr>
              <w:t>Наставническая модель как средство решения проблемы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b/>
                <w:color w:val="000000"/>
                <w:sz w:val="24"/>
                <w:szCs w:val="24"/>
              </w:rPr>
            </w:pPr>
            <w:r w:rsidRPr="00251CBF">
              <w:rPr>
                <w:b/>
                <w:color w:val="000000"/>
                <w:sz w:val="24"/>
                <w:szCs w:val="24"/>
              </w:rPr>
              <w:t>Наставническая пара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Наставник (ответственный за реализацию модели)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42116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421161">
              <w:rPr>
                <w:sz w:val="24"/>
                <w:szCs w:val="24"/>
              </w:rPr>
              <w:t>ченик-ученик»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Учащиеся с ОВЗ имеют значительно меньше, чем другие дети, мест и возможностей для реализации себя как наставник, старший, организатор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Ученик с ОВЗ проводит мастер-классы для других учеников в дополнительном образовании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Ученик с ОВЗ – ученик норма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Педагог ДО</w:t>
            </w:r>
          </w:p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Педагог-психолог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42116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421161">
              <w:rPr>
                <w:sz w:val="24"/>
                <w:szCs w:val="24"/>
              </w:rPr>
              <w:t>ченик-ученик»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В школе есть слабо успевающие и слабо мотивированные обучающиеся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Сильный ученик помогает слабому восполнить проблемы в знаниях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 xml:space="preserve">«Сильный» ученик – «Слабый» ученик 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Учитель</w:t>
            </w:r>
            <w:r>
              <w:rPr>
                <w:color w:val="000000"/>
                <w:sz w:val="24"/>
                <w:szCs w:val="24"/>
              </w:rPr>
              <w:t>-предметник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42116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421161">
              <w:rPr>
                <w:sz w:val="24"/>
                <w:szCs w:val="24"/>
              </w:rPr>
              <w:t>ченик-ученик»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Ученики, успешно осваивающие программы ДО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«Успешный» (умеющий» помогает, сопровождает «начинающему»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Обучающийся ДО – обучающийся ДО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Педагог ДО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06157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061576"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>еник-учитель»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Отдельные учителя затрудняются в применении цифровых средств обучения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Обучающиеся помогают своим учителям разобраться в возможности цифровых средств обучения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Ученик - учитель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</w:p>
        </w:tc>
      </w:tr>
      <w:tr w:rsidR="00B37C36" w:rsidRPr="00251CBF" w:rsidTr="00046FC2">
        <w:tc>
          <w:tcPr>
            <w:tcW w:w="11199" w:type="dxa"/>
            <w:gridSpan w:val="5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</w:p>
        </w:tc>
      </w:tr>
      <w:tr w:rsidR="00B37C36" w:rsidRPr="00251CBF" w:rsidTr="00046FC2">
        <w:tc>
          <w:tcPr>
            <w:tcW w:w="1951" w:type="dxa"/>
          </w:tcPr>
          <w:p w:rsidR="00B37C36" w:rsidRDefault="00B37C36" w:rsidP="00CF23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«Учитель – ученик»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Работа с «одаренными» учащимися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 xml:space="preserve">Сопровождение  учащихся 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Учитель – «одаренный» ученик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Учитель</w:t>
            </w:r>
            <w:r>
              <w:rPr>
                <w:color w:val="000000"/>
                <w:sz w:val="24"/>
                <w:szCs w:val="24"/>
              </w:rPr>
              <w:t xml:space="preserve">-предметник 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Default="00B37C36" w:rsidP="00251CB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«Учитель – ученик»</w:t>
            </w:r>
          </w:p>
        </w:tc>
        <w:tc>
          <w:tcPr>
            <w:tcW w:w="2726" w:type="dxa"/>
          </w:tcPr>
          <w:p w:rsidR="00B37C36" w:rsidRPr="00251CBF" w:rsidRDefault="00B37C36" w:rsidP="00251CB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Ученики, </w:t>
            </w:r>
            <w:r w:rsidRPr="00251CBF">
              <w:rPr>
                <w:color w:val="000000"/>
                <w:sz w:val="24"/>
                <w:szCs w:val="24"/>
              </w:rPr>
              <w:t>не принимающих участие в жизни школы, отстраненны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251CBF">
              <w:rPr>
                <w:color w:val="000000"/>
                <w:sz w:val="24"/>
                <w:szCs w:val="24"/>
              </w:rPr>
              <w:t xml:space="preserve"> от коллектива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Ученик данной категории помогает классному руководителю в реализации плана воспитательной работы класса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Классный руководитель - ученик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классный руководитель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Pr="00C11F03" w:rsidRDefault="00B37C36" w:rsidP="00CF2390">
            <w:pPr>
              <w:tabs>
                <w:tab w:val="left" w:pos="1868"/>
              </w:tabs>
              <w:spacing w:line="272" w:lineRule="exac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«Учитель – ученик»</w:t>
            </w:r>
          </w:p>
        </w:tc>
        <w:tc>
          <w:tcPr>
            <w:tcW w:w="2726" w:type="dxa"/>
          </w:tcPr>
          <w:p w:rsidR="00B37C36" w:rsidRPr="00C11F03" w:rsidRDefault="00B37C36" w:rsidP="00CF2390">
            <w:pPr>
              <w:tabs>
                <w:tab w:val="left" w:pos="1868"/>
              </w:tabs>
              <w:spacing w:line="272" w:lineRule="exac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Ученик, </w:t>
            </w:r>
            <w:r w:rsidRPr="00C11F03">
              <w:rPr>
                <w:color w:val="000000"/>
                <w:sz w:val="24"/>
                <w:szCs w:val="24"/>
              </w:rPr>
              <w:t>попавши</w:t>
            </w:r>
            <w:r>
              <w:rPr>
                <w:color w:val="000000"/>
                <w:sz w:val="24"/>
                <w:szCs w:val="24"/>
              </w:rPr>
              <w:t xml:space="preserve">й </w:t>
            </w:r>
            <w:r w:rsidRPr="00C11F03">
              <w:rPr>
                <w:color w:val="000000"/>
                <w:sz w:val="24"/>
                <w:szCs w:val="24"/>
              </w:rPr>
              <w:t>в трудную жизненную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C11F03">
              <w:rPr>
                <w:color w:val="000000"/>
                <w:sz w:val="24"/>
                <w:szCs w:val="24"/>
              </w:rPr>
              <w:t>ситуацию;</w:t>
            </w:r>
          </w:p>
          <w:p w:rsidR="00B37C36" w:rsidRPr="00C11F03" w:rsidRDefault="00B37C36" w:rsidP="00CF2390">
            <w:pPr>
              <w:tabs>
                <w:tab w:val="left" w:pos="1868"/>
              </w:tabs>
              <w:spacing w:line="272" w:lineRule="exact"/>
              <w:rPr>
                <w:color w:val="000000"/>
                <w:sz w:val="24"/>
                <w:szCs w:val="24"/>
              </w:rPr>
            </w:pPr>
            <w:r w:rsidRPr="00C11F03">
              <w:rPr>
                <w:color w:val="000000"/>
                <w:sz w:val="24"/>
                <w:szCs w:val="24"/>
              </w:rPr>
              <w:t>имеющи</w:t>
            </w:r>
            <w:r>
              <w:rPr>
                <w:color w:val="000000"/>
                <w:sz w:val="24"/>
                <w:szCs w:val="24"/>
              </w:rPr>
              <w:t>й</w:t>
            </w:r>
            <w:r w:rsidRPr="00C11F03">
              <w:rPr>
                <w:color w:val="000000"/>
                <w:sz w:val="24"/>
                <w:szCs w:val="24"/>
              </w:rPr>
              <w:t xml:space="preserve"> проблемы с</w:t>
            </w:r>
            <w:r>
              <w:rPr>
                <w:color w:val="000000"/>
                <w:sz w:val="24"/>
                <w:szCs w:val="24"/>
              </w:rPr>
              <w:t xml:space="preserve"> поведением</w:t>
            </w:r>
          </w:p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Сопровождение  учащихся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 xml:space="preserve">социальный педагог-ученик 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социальный педагог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Default="00B37C36" w:rsidP="00CF2390">
            <w:pPr>
              <w:tabs>
                <w:tab w:val="left" w:pos="1868"/>
              </w:tabs>
              <w:spacing w:line="272" w:lineRule="exac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«Учитель – ученик»</w:t>
            </w:r>
          </w:p>
        </w:tc>
        <w:tc>
          <w:tcPr>
            <w:tcW w:w="2726" w:type="dxa"/>
          </w:tcPr>
          <w:p w:rsidR="00B37C36" w:rsidRDefault="00B37C36" w:rsidP="00251CBF">
            <w:pPr>
              <w:tabs>
                <w:tab w:val="left" w:pos="1868"/>
              </w:tabs>
              <w:spacing w:line="272" w:lineRule="exact"/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</w:rPr>
              <w:t>классе есть слабоуспевающие и слабо</w:t>
            </w:r>
            <w:r w:rsidRPr="00251CBF">
              <w:rPr>
                <w:color w:val="000000"/>
                <w:sz w:val="24"/>
                <w:szCs w:val="24"/>
              </w:rPr>
              <w:t>мотивированные обучающиеся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sz w:val="24"/>
                <w:szCs w:val="24"/>
              </w:rPr>
              <w:t>В качестве наставника выступает классный руководитель, который работает в тесном контакте с учителями-предметниками, психологом, социальным педагогом.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читель -</w:t>
            </w:r>
            <w:r w:rsidRPr="00251CBF">
              <w:rPr>
                <w:sz w:val="24"/>
                <w:szCs w:val="24"/>
              </w:rPr>
              <w:t>неуспевающий ученик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251CBF">
              <w:rPr>
                <w:sz w:val="24"/>
                <w:szCs w:val="24"/>
              </w:rPr>
              <w:t>классный руководитель</w:t>
            </w:r>
            <w:r>
              <w:rPr>
                <w:sz w:val="24"/>
                <w:szCs w:val="24"/>
              </w:rPr>
              <w:t>, учитель-предметник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Pr="00251CBF" w:rsidRDefault="00B37C36" w:rsidP="00251CBF">
            <w:pPr>
              <w:rPr>
                <w:color w:val="000000"/>
                <w:sz w:val="24"/>
                <w:szCs w:val="24"/>
              </w:rPr>
            </w:pPr>
            <w:r w:rsidRPr="0006157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061576">
              <w:rPr>
                <w:sz w:val="24"/>
                <w:szCs w:val="24"/>
              </w:rPr>
              <w:t>читель-у</w:t>
            </w:r>
            <w:r>
              <w:rPr>
                <w:sz w:val="24"/>
                <w:szCs w:val="24"/>
              </w:rPr>
              <w:t>ченик</w:t>
            </w:r>
            <w:r w:rsidRPr="00061576">
              <w:rPr>
                <w:sz w:val="24"/>
                <w:szCs w:val="24"/>
              </w:rPr>
              <w:t>».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Профессиональное самоопределение школьников на педагогическую профессию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Организация наставничества в части проведения профессиональных проб «Учитель»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Мастер (учитель) - ученик</w:t>
            </w:r>
          </w:p>
        </w:tc>
        <w:tc>
          <w:tcPr>
            <w:tcW w:w="1593" w:type="dxa"/>
          </w:tcPr>
          <w:p w:rsidR="00B37C36" w:rsidRPr="00251CBF" w:rsidRDefault="00B37C36" w:rsidP="00046FC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Ответственный по профориентации</w:t>
            </w:r>
          </w:p>
        </w:tc>
      </w:tr>
      <w:tr w:rsidR="00B37C36" w:rsidRPr="00251CBF" w:rsidTr="00046FC2">
        <w:tc>
          <w:tcPr>
            <w:tcW w:w="1951" w:type="dxa"/>
          </w:tcPr>
          <w:p w:rsidR="00B37C36" w:rsidRDefault="00B37C36" w:rsidP="00CF2390">
            <w:pPr>
              <w:tabs>
                <w:tab w:val="left" w:pos="1868"/>
              </w:tabs>
              <w:spacing w:line="272" w:lineRule="exact"/>
              <w:rPr>
                <w:color w:val="000000"/>
                <w:sz w:val="24"/>
                <w:szCs w:val="24"/>
              </w:rPr>
            </w:pPr>
            <w:r w:rsidRPr="0006157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061576">
              <w:rPr>
                <w:sz w:val="24"/>
                <w:szCs w:val="24"/>
              </w:rPr>
              <w:t>читель-у</w:t>
            </w:r>
            <w:r>
              <w:rPr>
                <w:sz w:val="24"/>
                <w:szCs w:val="24"/>
              </w:rPr>
              <w:t>ченик</w:t>
            </w:r>
            <w:r w:rsidRPr="00061576">
              <w:rPr>
                <w:sz w:val="24"/>
                <w:szCs w:val="24"/>
              </w:rPr>
              <w:t>».</w:t>
            </w:r>
          </w:p>
        </w:tc>
        <w:tc>
          <w:tcPr>
            <w:tcW w:w="2726" w:type="dxa"/>
          </w:tcPr>
          <w:p w:rsidR="00B37C36" w:rsidRPr="00251CBF" w:rsidRDefault="00B37C36" w:rsidP="00251CBF">
            <w:pPr>
              <w:tabs>
                <w:tab w:val="left" w:pos="1868"/>
              </w:tabs>
              <w:spacing w:line="272" w:lineRule="exac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Профориентация</w:t>
            </w:r>
            <w:r w:rsidRPr="00251CBF">
              <w:rPr>
                <w:color w:val="000000"/>
                <w:sz w:val="24"/>
                <w:szCs w:val="24"/>
              </w:rPr>
              <w:t xml:space="preserve"> школьников </w:t>
            </w:r>
          </w:p>
        </w:tc>
        <w:tc>
          <w:tcPr>
            <w:tcW w:w="2661" w:type="dxa"/>
          </w:tcPr>
          <w:p w:rsidR="00B37C36" w:rsidRPr="00251CBF" w:rsidRDefault="00B37C36" w:rsidP="00251CBF">
            <w:pPr>
              <w:rPr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Орга</w:t>
            </w:r>
            <w:r>
              <w:rPr>
                <w:color w:val="000000"/>
                <w:sz w:val="24"/>
                <w:szCs w:val="24"/>
              </w:rPr>
              <w:t>низация наставничества в части участия в проектах «Билет в будущее», «Проектория»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Ответственный по профориентации</w:t>
            </w:r>
            <w:r>
              <w:rPr>
                <w:sz w:val="24"/>
                <w:szCs w:val="24"/>
              </w:rPr>
              <w:t>-ученик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Ответственный по профориентации педагог-психолог</w:t>
            </w:r>
          </w:p>
        </w:tc>
      </w:tr>
      <w:tr w:rsidR="00B37C36" w:rsidRPr="00251CBF" w:rsidTr="00046FC2">
        <w:tc>
          <w:tcPr>
            <w:tcW w:w="11199" w:type="dxa"/>
            <w:gridSpan w:val="5"/>
          </w:tcPr>
          <w:p w:rsidR="00B37C36" w:rsidRPr="00251CBF" w:rsidRDefault="00B37C36" w:rsidP="00CF2390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  <w:tr w:rsidR="00B37C36" w:rsidRPr="00251CBF" w:rsidTr="00046FC2">
        <w:tc>
          <w:tcPr>
            <w:tcW w:w="1951" w:type="dxa"/>
          </w:tcPr>
          <w:p w:rsidR="00B37C36" w:rsidRPr="00251CBF" w:rsidRDefault="00B37C36" w:rsidP="00251CBF">
            <w:pPr>
              <w:rPr>
                <w:color w:val="000000"/>
                <w:sz w:val="24"/>
                <w:szCs w:val="24"/>
              </w:rPr>
            </w:pPr>
            <w:r w:rsidRPr="0006157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061576">
              <w:rPr>
                <w:sz w:val="24"/>
                <w:szCs w:val="24"/>
              </w:rPr>
              <w:t>читель-учитель».</w:t>
            </w:r>
          </w:p>
        </w:tc>
        <w:tc>
          <w:tcPr>
            <w:tcW w:w="2726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Закрепление молодых специалистов в школе</w:t>
            </w:r>
          </w:p>
        </w:tc>
        <w:tc>
          <w:tcPr>
            <w:tcW w:w="2661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Наставничество/сопровождение молодых учителей</w:t>
            </w:r>
          </w:p>
        </w:tc>
        <w:tc>
          <w:tcPr>
            <w:tcW w:w="2268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 w:rsidRPr="00251CBF">
              <w:rPr>
                <w:color w:val="000000"/>
                <w:sz w:val="24"/>
                <w:szCs w:val="24"/>
              </w:rPr>
              <w:t>Опытный учитель – молодой учитель</w:t>
            </w:r>
          </w:p>
        </w:tc>
        <w:tc>
          <w:tcPr>
            <w:tcW w:w="1593" w:type="dxa"/>
          </w:tcPr>
          <w:p w:rsidR="00B37C36" w:rsidRPr="00251CBF" w:rsidRDefault="00B37C36" w:rsidP="00CF23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Заместитель директора по УМР</w:t>
            </w:r>
          </w:p>
        </w:tc>
      </w:tr>
    </w:tbl>
    <w:p w:rsidR="00B37C36" w:rsidRDefault="00B37C36" w:rsidP="00251CBF">
      <w:pPr>
        <w:ind w:left="426"/>
        <w:jc w:val="center"/>
        <w:rPr>
          <w:color w:val="000000"/>
          <w:sz w:val="24"/>
          <w:szCs w:val="24"/>
        </w:rPr>
      </w:pPr>
    </w:p>
    <w:p w:rsidR="00B37C36" w:rsidRDefault="00B37C36" w:rsidP="00251CBF">
      <w:pPr>
        <w:ind w:left="426"/>
        <w:jc w:val="center"/>
        <w:rPr>
          <w:color w:val="000000"/>
          <w:sz w:val="24"/>
          <w:szCs w:val="24"/>
        </w:rPr>
      </w:pPr>
    </w:p>
    <w:p w:rsidR="00B37C36" w:rsidRPr="00282DC2" w:rsidRDefault="00B37C36" w:rsidP="00251CBF">
      <w:pPr>
        <w:ind w:left="720"/>
        <w:rPr>
          <w:b/>
          <w:sz w:val="24"/>
          <w:szCs w:val="24"/>
        </w:rPr>
      </w:pPr>
      <w:r w:rsidRPr="00A820F7">
        <w:rPr>
          <w:b/>
        </w:rPr>
        <w:t>7.1</w:t>
      </w:r>
      <w:r>
        <w:t>.</w:t>
      </w:r>
      <w:r w:rsidRPr="00282DC2">
        <w:rPr>
          <w:b/>
          <w:sz w:val="24"/>
          <w:szCs w:val="24"/>
        </w:rPr>
        <w:t>Форма н</w:t>
      </w:r>
      <w:r>
        <w:rPr>
          <w:b/>
          <w:sz w:val="24"/>
          <w:szCs w:val="24"/>
        </w:rPr>
        <w:t>аставничества «Ученик – ученик»</w:t>
      </w:r>
    </w:p>
    <w:p w:rsidR="00B37C36" w:rsidRPr="00A2191B" w:rsidRDefault="00B37C36" w:rsidP="00251CBF">
      <w:pPr>
        <w:jc w:val="center"/>
        <w:rPr>
          <w:b/>
          <w:sz w:val="24"/>
          <w:szCs w:val="24"/>
        </w:rPr>
      </w:pPr>
    </w:p>
    <w:p w:rsidR="00B37C36" w:rsidRPr="00A2191B" w:rsidRDefault="00B37C36" w:rsidP="00251CBF">
      <w:pPr>
        <w:jc w:val="both"/>
        <w:rPr>
          <w:sz w:val="24"/>
          <w:szCs w:val="24"/>
        </w:rPr>
      </w:pPr>
      <w:r w:rsidRPr="00A2191B">
        <w:rPr>
          <w:b/>
          <w:sz w:val="24"/>
          <w:szCs w:val="24"/>
        </w:rPr>
        <w:t>Цель-</w:t>
      </w:r>
      <w:r w:rsidRPr="00A2191B">
        <w:rPr>
          <w:sz w:val="24"/>
          <w:szCs w:val="24"/>
        </w:rPr>
        <w:t xml:space="preserve"> разносторонняя поддержка обучающихся с особыми образовательными или социальными потребностями либо временная помощь в адаптации к новым условиям обучения.</w:t>
      </w: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Задачи: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1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Помощь в реализации лидерского потенциала.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1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Улучшение образовательных, творческих или спортивных результатов.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1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Развитие гибких навыков и метакомпетенций.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1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Оказание помощи </w:t>
      </w:r>
      <w:r w:rsidRPr="00A2191B">
        <w:rPr>
          <w:sz w:val="24"/>
          <w:szCs w:val="24"/>
        </w:rPr>
        <w:t>в адаптации к новым условиям среды.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1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Создание комфортных условий и коммуникаций внутри образовательной организации.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1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Формирование устойчивого сообщества обучающихся и сообщества благодарных выпускников.</w:t>
      </w:r>
    </w:p>
    <w:p w:rsidR="00B37C36" w:rsidRPr="00A2191B" w:rsidRDefault="00B37C36" w:rsidP="00251CBF">
      <w:pPr>
        <w:jc w:val="both"/>
        <w:rPr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Результат: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Высокий уровень включения наставляемых во все социальные, культурные и образовательные процессы.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Повышение успеваемости в школе.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Улучшение психоэмоционального фона внутри группы, класса, школы в целом.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Численный рост посещаемости творческих кружков, объединений, спортивных секций.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Количественный и качественный рост успешно реализованных творческих и образовательных проектов.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 xml:space="preserve">Снижение числа </w:t>
      </w:r>
      <w:r>
        <w:rPr>
          <w:sz w:val="24"/>
          <w:szCs w:val="24"/>
        </w:rPr>
        <w:t xml:space="preserve">обучающихся состоящих на ВШК и </w:t>
      </w:r>
      <w:r w:rsidRPr="00A2191B">
        <w:rPr>
          <w:sz w:val="24"/>
          <w:szCs w:val="24"/>
        </w:rPr>
        <w:t>ПДН.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Снижение количества жалоб от родителей и педагогов, связанных с социальной незащищенностью и конфликтами внутри коллектива обучающихся.</w:t>
      </w:r>
    </w:p>
    <w:p w:rsidR="00B37C36" w:rsidRPr="00A2191B" w:rsidRDefault="00B37C36" w:rsidP="00251CBF">
      <w:pPr>
        <w:pStyle w:val="ListParagraph"/>
        <w:jc w:val="both"/>
        <w:rPr>
          <w:sz w:val="24"/>
          <w:szCs w:val="24"/>
        </w:rPr>
      </w:pPr>
    </w:p>
    <w:p w:rsidR="00B37C36" w:rsidRPr="00A2191B" w:rsidRDefault="00B37C36" w:rsidP="00251CBF">
      <w:pPr>
        <w:jc w:val="center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Характеристика участников формы наставничества «Ученик – ученик».</w:t>
      </w:r>
    </w:p>
    <w:p w:rsidR="00B37C36" w:rsidRPr="00A2191B" w:rsidRDefault="00B37C36" w:rsidP="00251CBF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98"/>
        <w:gridCol w:w="3334"/>
        <w:gridCol w:w="3689"/>
      </w:tblGrid>
      <w:tr w:rsidR="00B37C36" w:rsidRPr="00A2191B" w:rsidTr="005435FC">
        <w:tc>
          <w:tcPr>
            <w:tcW w:w="3510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Наставник</w:t>
            </w:r>
          </w:p>
        </w:tc>
        <w:tc>
          <w:tcPr>
            <w:tcW w:w="7230" w:type="dxa"/>
            <w:gridSpan w:val="2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Наставляемый</w:t>
            </w:r>
          </w:p>
        </w:tc>
      </w:tr>
      <w:tr w:rsidR="00B37C36" w:rsidRPr="00A2191B" w:rsidTr="005435FC">
        <w:tc>
          <w:tcPr>
            <w:tcW w:w="3510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Кто может быть.</w:t>
            </w:r>
          </w:p>
        </w:tc>
        <w:tc>
          <w:tcPr>
            <w:tcW w:w="3402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 xml:space="preserve">Пассивный </w:t>
            </w:r>
          </w:p>
        </w:tc>
        <w:tc>
          <w:tcPr>
            <w:tcW w:w="3828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Активный</w:t>
            </w:r>
          </w:p>
        </w:tc>
      </w:tr>
      <w:tr w:rsidR="00B37C36" w:rsidRPr="00A2191B" w:rsidTr="005435FC">
        <w:trPr>
          <w:trHeight w:val="698"/>
        </w:trPr>
        <w:tc>
          <w:tcPr>
            <w:tcW w:w="3510" w:type="dxa"/>
          </w:tcPr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Активный ученик, обладающий лидерским и организаторскими качествами, нетривиальностью мышления.</w:t>
            </w: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Ученик, демонстрирующий высокие образовательные результаты.</w:t>
            </w: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Победитель школьных и региональных олимпиад и соревнований.</w:t>
            </w: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Лидер класса или параллели, принимающий активное участие в жизни школы.</w:t>
            </w: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Возможный участник всероссийских детско – юношеских организаций и объединений. </w:t>
            </w:r>
          </w:p>
        </w:tc>
        <w:tc>
          <w:tcPr>
            <w:tcW w:w="3402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Социально или ценностно -дезориентированный обучающийся более низкой по отношению к наставнику ступени, демонстрирующий неудовлетворительные образовательные результаты или проблемы с поведением, не принимающим участие в жизни школы, отстраненный от коллектива.</w:t>
            </w:r>
          </w:p>
        </w:tc>
        <w:tc>
          <w:tcPr>
            <w:tcW w:w="382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Обучающийся с особыми образовательными потребностями, нуждающийся в профессиональной поддержке или ресурсах для обмена мнениями и реализации собственных проектов.</w:t>
            </w:r>
          </w:p>
        </w:tc>
      </w:tr>
    </w:tbl>
    <w:p w:rsidR="00B37C36" w:rsidRPr="00A2191B" w:rsidRDefault="00B37C36" w:rsidP="00251CBF">
      <w:pPr>
        <w:rPr>
          <w:sz w:val="24"/>
          <w:szCs w:val="24"/>
        </w:rPr>
      </w:pPr>
    </w:p>
    <w:p w:rsidR="00B37C36" w:rsidRPr="00A2191B" w:rsidRDefault="00B37C36" w:rsidP="00251CBF">
      <w:pPr>
        <w:pStyle w:val="ListParagraph"/>
        <w:ind w:left="0"/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 xml:space="preserve">Возможные варианты программы наставничества «Ученик – ученик».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0"/>
        <w:gridCol w:w="7230"/>
      </w:tblGrid>
      <w:tr w:rsidR="00B37C36" w:rsidRPr="00A2191B" w:rsidTr="005435FC">
        <w:tc>
          <w:tcPr>
            <w:tcW w:w="3510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Формы взаимодействия</w:t>
            </w:r>
          </w:p>
        </w:tc>
        <w:tc>
          <w:tcPr>
            <w:tcW w:w="7230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Цель</w:t>
            </w:r>
          </w:p>
        </w:tc>
      </w:tr>
      <w:tr w:rsidR="00B37C36" w:rsidRPr="00A2191B" w:rsidTr="005435FC">
        <w:tc>
          <w:tcPr>
            <w:tcW w:w="351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«Успевающий – неуспевающий»</w:t>
            </w:r>
          </w:p>
        </w:tc>
        <w:tc>
          <w:tcPr>
            <w:tcW w:w="723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Достижение лучших образовательных результатов.</w:t>
            </w:r>
          </w:p>
        </w:tc>
      </w:tr>
      <w:tr w:rsidR="00B37C36" w:rsidRPr="00A2191B" w:rsidTr="005435FC">
        <w:tc>
          <w:tcPr>
            <w:tcW w:w="351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«Лидер – пассивный»</w:t>
            </w:r>
          </w:p>
        </w:tc>
        <w:tc>
          <w:tcPr>
            <w:tcW w:w="723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Психоэмоциональная поддержка с адаптацией в коллективе или с развитием коммуникационных, творческих, лидерских навыков. </w:t>
            </w:r>
          </w:p>
          <w:p w:rsidR="00B37C36" w:rsidRPr="005435FC" w:rsidRDefault="00B37C36" w:rsidP="00CF2390">
            <w:pPr>
              <w:rPr>
                <w:sz w:val="24"/>
                <w:szCs w:val="24"/>
              </w:rPr>
            </w:pPr>
          </w:p>
        </w:tc>
      </w:tr>
      <w:tr w:rsidR="00B37C36" w:rsidRPr="00A2191B" w:rsidTr="005435FC">
        <w:tc>
          <w:tcPr>
            <w:tcW w:w="351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«Равный – равному»</w:t>
            </w:r>
          </w:p>
        </w:tc>
        <w:tc>
          <w:tcPr>
            <w:tcW w:w="723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Обмен навыками для достижения целей.</w:t>
            </w:r>
          </w:p>
        </w:tc>
      </w:tr>
      <w:tr w:rsidR="00B37C36" w:rsidRPr="00A2191B" w:rsidTr="005435FC">
        <w:tc>
          <w:tcPr>
            <w:tcW w:w="351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«Адаптированный – неадаптированный»</w:t>
            </w:r>
          </w:p>
        </w:tc>
        <w:tc>
          <w:tcPr>
            <w:tcW w:w="723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Адаптация к новым условиям обучения.</w:t>
            </w:r>
          </w:p>
        </w:tc>
      </w:tr>
    </w:tbl>
    <w:p w:rsidR="00B37C36" w:rsidRPr="00251CBF" w:rsidRDefault="00B37C36" w:rsidP="00251CBF">
      <w:pPr>
        <w:pStyle w:val="BodyText"/>
        <w:spacing w:before="7"/>
        <w:ind w:left="786"/>
        <w:rPr>
          <w:b/>
          <w:sz w:val="23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Схема реализации формы наставничества «Ученик – ученик».</w:t>
      </w: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53"/>
        <w:gridCol w:w="5768"/>
      </w:tblGrid>
      <w:tr w:rsidR="00B37C36" w:rsidRPr="00A2191B" w:rsidTr="005435FC">
        <w:tc>
          <w:tcPr>
            <w:tcW w:w="4653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Этапы реализации.</w:t>
            </w:r>
          </w:p>
        </w:tc>
        <w:tc>
          <w:tcPr>
            <w:tcW w:w="5768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Мероприятия</w:t>
            </w:r>
          </w:p>
        </w:tc>
      </w:tr>
      <w:tr w:rsidR="00B37C36" w:rsidRPr="00A2191B" w:rsidTr="005435FC">
        <w:tc>
          <w:tcPr>
            <w:tcW w:w="4653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Проводится отбор наставников</w:t>
            </w:r>
            <w:r w:rsidRPr="005435FC">
              <w:rPr>
                <w:spacing w:val="2"/>
                <w:sz w:val="24"/>
                <w:szCs w:val="24"/>
              </w:rPr>
              <w:t xml:space="preserve"> из числа активных учащихся школьного сообщества.</w:t>
            </w:r>
          </w:p>
        </w:tc>
        <w:tc>
          <w:tcPr>
            <w:tcW w:w="576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Анкетирование. Собеседование. Использование базы наставников.</w:t>
            </w:r>
          </w:p>
        </w:tc>
      </w:tr>
      <w:tr w:rsidR="00B37C36" w:rsidRPr="00A2191B" w:rsidTr="005435FC">
        <w:tc>
          <w:tcPr>
            <w:tcW w:w="4653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Обучение наставников.</w:t>
            </w:r>
          </w:p>
        </w:tc>
        <w:tc>
          <w:tcPr>
            <w:tcW w:w="576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Обучение проводится куратором.</w:t>
            </w:r>
          </w:p>
        </w:tc>
      </w:tr>
      <w:tr w:rsidR="00B37C36" w:rsidRPr="00A2191B" w:rsidTr="005435FC">
        <w:tc>
          <w:tcPr>
            <w:tcW w:w="4653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Проводится отбор учащихся, имеющих особые образовательные потребности, низкую учебную мотивацию, проблемы с адаптацией в коллективе, не включенные в школьное сообщество  и желающих добровольно принять участие в программе наставничества.</w:t>
            </w:r>
          </w:p>
        </w:tc>
        <w:tc>
          <w:tcPr>
            <w:tcW w:w="576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Анкетирование. Листы опроса. Использование базы наставляемых.</w:t>
            </w:r>
          </w:p>
        </w:tc>
      </w:tr>
      <w:tr w:rsidR="00B37C36" w:rsidRPr="00A2191B" w:rsidTr="005435FC">
        <w:tc>
          <w:tcPr>
            <w:tcW w:w="4653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Формирование пар, групп.</w:t>
            </w:r>
          </w:p>
        </w:tc>
        <w:tc>
          <w:tcPr>
            <w:tcW w:w="576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После личных встреч, обсуждения вопросов. Назначения куратором.</w:t>
            </w:r>
          </w:p>
        </w:tc>
      </w:tr>
      <w:tr w:rsidR="00B37C36" w:rsidRPr="00A2191B" w:rsidTr="005435FC">
        <w:tc>
          <w:tcPr>
            <w:tcW w:w="4653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Наставляемый улучшает свои образовательные результаты, он интегрирован в школьное сообщество, повышена мотивация и осознанность.</w:t>
            </w:r>
          </w:p>
        </w:tc>
        <w:tc>
          <w:tcPr>
            <w:tcW w:w="576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Предоставление конкретных результатов взаимодействия (проект, улучшение показателей). Улучшение образовательных результатов, посещаемости.</w:t>
            </w:r>
          </w:p>
        </w:tc>
      </w:tr>
      <w:tr w:rsidR="00B37C36" w:rsidRPr="00A2191B" w:rsidTr="005435FC">
        <w:tc>
          <w:tcPr>
            <w:tcW w:w="4653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Рефлексия реализации формы наставничества.</w:t>
            </w:r>
          </w:p>
        </w:tc>
        <w:tc>
          <w:tcPr>
            <w:tcW w:w="576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Анализ эффективности реализации программы.</w:t>
            </w:r>
          </w:p>
        </w:tc>
      </w:tr>
    </w:tbl>
    <w:p w:rsidR="00B37C36" w:rsidRDefault="00B37C36" w:rsidP="00251CBF">
      <w:pPr>
        <w:pStyle w:val="BodyText"/>
        <w:spacing w:before="7"/>
        <w:ind w:left="786"/>
        <w:jc w:val="center"/>
        <w:rPr>
          <w:b/>
        </w:rPr>
      </w:pPr>
    </w:p>
    <w:p w:rsidR="00B37C36" w:rsidRPr="002F5404" w:rsidRDefault="00B37C36" w:rsidP="00251CBF">
      <w:pPr>
        <w:pStyle w:val="BodyText"/>
        <w:spacing w:before="7"/>
        <w:ind w:left="786"/>
        <w:jc w:val="center"/>
        <w:rPr>
          <w:b/>
          <w:sz w:val="23"/>
        </w:rPr>
      </w:pPr>
      <w:r>
        <w:rPr>
          <w:b/>
        </w:rPr>
        <w:t xml:space="preserve">7.2 </w:t>
      </w:r>
      <w:r w:rsidRPr="002F5404">
        <w:rPr>
          <w:b/>
        </w:rPr>
        <w:t>Форма наставничества «Учитель – учитель».</w:t>
      </w:r>
    </w:p>
    <w:p w:rsidR="00B37C36" w:rsidRPr="00A2191B" w:rsidRDefault="00B37C36" w:rsidP="00251CBF">
      <w:pPr>
        <w:jc w:val="center"/>
        <w:rPr>
          <w:b/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Цель -</w:t>
      </w:r>
      <w:r w:rsidRPr="00A2191B">
        <w:rPr>
          <w:sz w:val="24"/>
          <w:szCs w:val="24"/>
        </w:rPr>
        <w:t xml:space="preserve"> разносторонняя поддержка для успешно</w:t>
      </w:r>
      <w:r>
        <w:rPr>
          <w:sz w:val="24"/>
          <w:szCs w:val="24"/>
        </w:rPr>
        <w:t xml:space="preserve">го закрепления на месте работы </w:t>
      </w:r>
      <w:r w:rsidRPr="00A2191B">
        <w:rPr>
          <w:sz w:val="24"/>
          <w:szCs w:val="24"/>
        </w:rPr>
        <w:t>молодого специалиста, повышение его профессионального потенциала и уровня  и поддержка нового сотрудника при смене его места работы, а также создание комфортной профессиональной среды внутри образовательной организации, позволяющей реализовывать актуальные педагогические задачи на высоком уровне.</w:t>
      </w: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Задачи: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4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Способствовать формированию потребности заниматься анализом результатов своей профессиональной деятельности.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4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Развивать интерес к методике построения и организации результативного учебного процесса.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4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Ориентировать начинающего педагога на творческое использование передового педагогического опыта в своей деятельности.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4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Прививать молодому специалисту интерес к педагогической деятельности в целях его закрепления в образовательной организации.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4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Ускорить процесс профессионального становления педагога.</w:t>
      </w: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Результат: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Высокий уровень включенности молодых специалистов и новых педагогов в педагогическую работу и культурную жизнь образовательной организации.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3"/>
        </w:numPr>
        <w:tabs>
          <w:tab w:val="left" w:pos="1701"/>
        </w:tabs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Усиление уверенности в собственных силах и развитие личного творческого и педагогического потенциала.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Улучшение психологического климата в образовательной организации.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Повышение уровня удовлетворенности в</w:t>
      </w:r>
      <w:r>
        <w:rPr>
          <w:sz w:val="24"/>
          <w:szCs w:val="24"/>
        </w:rPr>
        <w:t xml:space="preserve"> </w:t>
      </w:r>
      <w:r w:rsidRPr="00A2191B">
        <w:rPr>
          <w:sz w:val="24"/>
          <w:szCs w:val="24"/>
        </w:rPr>
        <w:t>собственной работой и</w:t>
      </w:r>
      <w:r>
        <w:rPr>
          <w:sz w:val="24"/>
          <w:szCs w:val="24"/>
        </w:rPr>
        <w:t xml:space="preserve"> улучшение психоэмоционального </w:t>
      </w:r>
      <w:r w:rsidRPr="00A2191B">
        <w:rPr>
          <w:sz w:val="24"/>
          <w:szCs w:val="24"/>
        </w:rPr>
        <w:t>состояния специалистов.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Рост числа специалистов, желающих продолжить свою работу в данном коллективе образовательного учреждения.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 xml:space="preserve">Качественный рост успеваемости и улучшение поведения в подшефных наставляемых классах и группах. </w:t>
      </w:r>
    </w:p>
    <w:p w:rsidR="00B37C36" w:rsidRPr="00A2191B" w:rsidRDefault="00B37C36" w:rsidP="00251CBF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>Сокращение числа конфликтов с педагогическим и родительским сообществами.</w:t>
      </w:r>
    </w:p>
    <w:p w:rsidR="00B37C36" w:rsidRDefault="00B37C36" w:rsidP="00251CBF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A2191B">
        <w:rPr>
          <w:sz w:val="24"/>
          <w:szCs w:val="24"/>
        </w:rPr>
        <w:t xml:space="preserve">Рост числа собственных профессиональных работ (статей, исследований, методических практик молодого специалиста и т. д.) </w:t>
      </w:r>
    </w:p>
    <w:p w:rsidR="00B37C36" w:rsidRDefault="00B37C36" w:rsidP="00282575">
      <w:pPr>
        <w:pStyle w:val="ListParagraph"/>
        <w:widowControl/>
        <w:autoSpaceDE/>
        <w:autoSpaceDN/>
        <w:ind w:left="720"/>
        <w:contextualSpacing/>
        <w:jc w:val="both"/>
        <w:rPr>
          <w:sz w:val="24"/>
          <w:szCs w:val="24"/>
        </w:rPr>
      </w:pPr>
    </w:p>
    <w:p w:rsidR="00B37C36" w:rsidRPr="00A2191B" w:rsidRDefault="00B37C36" w:rsidP="00282575">
      <w:pPr>
        <w:pStyle w:val="ListParagraph"/>
        <w:widowControl/>
        <w:autoSpaceDE/>
        <w:autoSpaceDN/>
        <w:ind w:left="720"/>
        <w:contextualSpacing/>
        <w:jc w:val="both"/>
        <w:rPr>
          <w:sz w:val="24"/>
          <w:szCs w:val="24"/>
        </w:rPr>
      </w:pPr>
    </w:p>
    <w:p w:rsidR="00B37C36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Характеристика участников формы наставничества «Учитель – учитель».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93"/>
        <w:gridCol w:w="2515"/>
        <w:gridCol w:w="2514"/>
        <w:gridCol w:w="2699"/>
      </w:tblGrid>
      <w:tr w:rsidR="00B37C36" w:rsidTr="005435FC">
        <w:tc>
          <w:tcPr>
            <w:tcW w:w="5518" w:type="dxa"/>
            <w:gridSpan w:val="2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Наставник</w:t>
            </w:r>
          </w:p>
        </w:tc>
        <w:tc>
          <w:tcPr>
            <w:tcW w:w="5518" w:type="dxa"/>
            <w:gridSpan w:val="2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Наставляемый</w:t>
            </w:r>
          </w:p>
        </w:tc>
      </w:tr>
      <w:tr w:rsidR="00B37C36" w:rsidTr="005435FC">
        <w:tc>
          <w:tcPr>
            <w:tcW w:w="5518" w:type="dxa"/>
            <w:gridSpan w:val="2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Кто может быть.</w:t>
            </w:r>
          </w:p>
        </w:tc>
        <w:tc>
          <w:tcPr>
            <w:tcW w:w="2637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 xml:space="preserve">Молодой специалист </w:t>
            </w:r>
          </w:p>
        </w:tc>
        <w:tc>
          <w:tcPr>
            <w:tcW w:w="2881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Педагог</w:t>
            </w:r>
          </w:p>
        </w:tc>
      </w:tr>
      <w:tr w:rsidR="00B37C36" w:rsidTr="005435FC">
        <w:tc>
          <w:tcPr>
            <w:tcW w:w="5518" w:type="dxa"/>
            <w:gridSpan w:val="2"/>
          </w:tcPr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Опытный педагог, имеющий профессиональные успехи (победитель различных профессиональных конкурсов, автор учебных пособий и материалов, ведущий вебинаров и семинаров).</w:t>
            </w: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Педагог, склонный к активной общественной работе, лояльный участник педагогического и школьного сообществ.</w:t>
            </w:r>
          </w:p>
          <w:p w:rsidR="00B37C36" w:rsidRPr="005435FC" w:rsidRDefault="00B37C36" w:rsidP="005435FC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Педагог, обладающий лидерскими, организационными и коммуникативными навыками, хорошо развитой эмпатией.</w:t>
            </w:r>
          </w:p>
        </w:tc>
        <w:tc>
          <w:tcPr>
            <w:tcW w:w="2637" w:type="dxa"/>
            <w:vMerge w:val="restart"/>
          </w:tcPr>
          <w:p w:rsidR="00B37C36" w:rsidRPr="005435FC" w:rsidRDefault="00B37C36" w:rsidP="005435FC">
            <w:pPr>
              <w:jc w:val="both"/>
              <w:rPr>
                <w:b/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Имеет малый опыт работы (от 0 до 3 лет), испытывающий трудности с организацией учебного процесса, с взаимодействием с обучающимися, другими педагогами, родителями.</w:t>
            </w:r>
          </w:p>
        </w:tc>
        <w:tc>
          <w:tcPr>
            <w:tcW w:w="2881" w:type="dxa"/>
          </w:tcPr>
          <w:p w:rsidR="00B37C36" w:rsidRPr="005435FC" w:rsidRDefault="00B37C36" w:rsidP="005435FC">
            <w:pPr>
              <w:jc w:val="both"/>
              <w:rPr>
                <w:b/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    Специалист, находящийся в процессе адаптации на новом месте работы, которому необходимо получать представление о традициях, особенностях, регламенте и принципах образовательной организации.</w:t>
            </w:r>
          </w:p>
        </w:tc>
      </w:tr>
      <w:tr w:rsidR="00B37C36" w:rsidTr="005435FC">
        <w:tc>
          <w:tcPr>
            <w:tcW w:w="5518" w:type="dxa"/>
            <w:gridSpan w:val="2"/>
          </w:tcPr>
          <w:p w:rsidR="00B37C36" w:rsidRPr="005435FC" w:rsidRDefault="00B37C36" w:rsidP="005435FC">
            <w:pPr>
              <w:pStyle w:val="ListParagraph"/>
              <w:ind w:left="720"/>
              <w:contextualSpacing/>
              <w:rPr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Типы наставников</w:t>
            </w:r>
          </w:p>
        </w:tc>
        <w:tc>
          <w:tcPr>
            <w:tcW w:w="2637" w:type="dxa"/>
            <w:vMerge/>
          </w:tcPr>
          <w:p w:rsidR="00B37C36" w:rsidRPr="005435FC" w:rsidRDefault="00B37C36" w:rsidP="005435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81" w:type="dxa"/>
            <w:vMerge w:val="restart"/>
          </w:tcPr>
          <w:p w:rsidR="00B37C36" w:rsidRPr="005435FC" w:rsidRDefault="00B37C36" w:rsidP="005435FC">
            <w:pPr>
              <w:jc w:val="both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         Педагог, находящийся в состоянии эмоционального выгорания, хронической усталости.</w:t>
            </w:r>
          </w:p>
        </w:tc>
      </w:tr>
      <w:tr w:rsidR="00B37C36" w:rsidTr="005435FC">
        <w:tc>
          <w:tcPr>
            <w:tcW w:w="2815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Наставник - консультант</w:t>
            </w:r>
          </w:p>
        </w:tc>
        <w:tc>
          <w:tcPr>
            <w:tcW w:w="2703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Наставник - предметник</w:t>
            </w:r>
          </w:p>
        </w:tc>
        <w:tc>
          <w:tcPr>
            <w:tcW w:w="2637" w:type="dxa"/>
            <w:vMerge/>
          </w:tcPr>
          <w:p w:rsidR="00B37C36" w:rsidRPr="005435FC" w:rsidRDefault="00B37C36" w:rsidP="00CF239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B37C36" w:rsidRPr="005435FC" w:rsidRDefault="00B37C36" w:rsidP="005435FC">
            <w:pPr>
              <w:jc w:val="both"/>
              <w:rPr>
                <w:sz w:val="24"/>
                <w:szCs w:val="24"/>
              </w:rPr>
            </w:pPr>
          </w:p>
        </w:tc>
      </w:tr>
      <w:tr w:rsidR="00B37C36" w:rsidTr="005435FC">
        <w:tc>
          <w:tcPr>
            <w:tcW w:w="2815" w:type="dxa"/>
          </w:tcPr>
          <w:p w:rsidR="00B37C36" w:rsidRPr="005435FC" w:rsidRDefault="00B37C36" w:rsidP="005435FC">
            <w:pPr>
              <w:pStyle w:val="11"/>
              <w:ind w:left="0" w:firstLine="142"/>
              <w:rPr>
                <w:b w:val="0"/>
                <w:i w:val="0"/>
                <w:sz w:val="24"/>
                <w:szCs w:val="24"/>
              </w:rPr>
            </w:pPr>
            <w:r w:rsidRPr="005435FC">
              <w:rPr>
                <w:b w:val="0"/>
                <w:i w:val="0"/>
                <w:sz w:val="24"/>
                <w:szCs w:val="24"/>
              </w:rPr>
              <w:t>Создает комфортные условия для реализации профессиональных качеств, помогает с организацией образовательного процесса и с решение ко</w:t>
            </w:r>
            <w:r>
              <w:rPr>
                <w:b w:val="0"/>
                <w:i w:val="0"/>
                <w:sz w:val="24"/>
                <w:szCs w:val="24"/>
              </w:rPr>
              <w:t>нкретных психолого – педагогиче</w:t>
            </w:r>
            <w:r w:rsidRPr="005435FC">
              <w:rPr>
                <w:b w:val="0"/>
                <w:i w:val="0"/>
                <w:sz w:val="24"/>
                <w:szCs w:val="24"/>
              </w:rPr>
              <w:t>с</w:t>
            </w:r>
            <w:r>
              <w:rPr>
                <w:b w:val="0"/>
                <w:i w:val="0"/>
                <w:sz w:val="24"/>
                <w:szCs w:val="24"/>
              </w:rPr>
              <w:t>к</w:t>
            </w:r>
            <w:r w:rsidRPr="005435FC">
              <w:rPr>
                <w:b w:val="0"/>
                <w:i w:val="0"/>
                <w:sz w:val="24"/>
                <w:szCs w:val="24"/>
              </w:rPr>
              <w:t xml:space="preserve">их и коммуникативных проблем, контролирует самостоятельную работу молодого специалиста или педагога.  </w:t>
            </w:r>
          </w:p>
        </w:tc>
        <w:tc>
          <w:tcPr>
            <w:tcW w:w="2703" w:type="dxa"/>
          </w:tcPr>
          <w:p w:rsidR="00B37C36" w:rsidRPr="005435FC" w:rsidRDefault="00B37C36" w:rsidP="005435FC">
            <w:pPr>
              <w:pStyle w:val="11"/>
              <w:ind w:left="162" w:hanging="11"/>
              <w:rPr>
                <w:b w:val="0"/>
                <w:i w:val="0"/>
                <w:sz w:val="24"/>
                <w:szCs w:val="24"/>
              </w:rPr>
            </w:pPr>
            <w:r w:rsidRPr="005435FC">
              <w:rPr>
                <w:b w:val="0"/>
                <w:i w:val="0"/>
                <w:sz w:val="24"/>
                <w:szCs w:val="24"/>
              </w:rPr>
              <w:t>Опытный педагог одного и того же предметного направления, что и молодой учитель, способный осуществлять всестороннюю методическую поддержку преподавания отдельных дисциплин.</w:t>
            </w:r>
          </w:p>
        </w:tc>
        <w:tc>
          <w:tcPr>
            <w:tcW w:w="2637" w:type="dxa"/>
            <w:vMerge/>
          </w:tcPr>
          <w:p w:rsidR="00B37C36" w:rsidRPr="005435FC" w:rsidRDefault="00B37C36" w:rsidP="00CF239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B37C36" w:rsidRPr="005435FC" w:rsidRDefault="00B37C36" w:rsidP="005435FC">
            <w:pPr>
              <w:jc w:val="both"/>
              <w:rPr>
                <w:sz w:val="24"/>
                <w:szCs w:val="24"/>
              </w:rPr>
            </w:pPr>
          </w:p>
        </w:tc>
      </w:tr>
    </w:tbl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p w:rsidR="00B37C36" w:rsidRPr="00A2191B" w:rsidRDefault="00B37C36" w:rsidP="00251CBF">
      <w:pPr>
        <w:jc w:val="center"/>
        <w:rPr>
          <w:sz w:val="24"/>
          <w:szCs w:val="24"/>
        </w:rPr>
      </w:pPr>
    </w:p>
    <w:p w:rsidR="00B37C36" w:rsidRPr="00A2191B" w:rsidRDefault="00B37C36" w:rsidP="00251CBF">
      <w:pPr>
        <w:pStyle w:val="ListParagraph"/>
        <w:ind w:left="0"/>
        <w:rPr>
          <w:b/>
          <w:sz w:val="24"/>
          <w:szCs w:val="24"/>
        </w:rPr>
      </w:pPr>
    </w:p>
    <w:p w:rsidR="00B37C36" w:rsidRPr="00A2191B" w:rsidRDefault="00B37C36" w:rsidP="00251CBF">
      <w:pPr>
        <w:pStyle w:val="ListParagraph"/>
        <w:ind w:left="0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 xml:space="preserve">Возможные варианты программы наставничества «Учитель – учитель».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6379"/>
      </w:tblGrid>
      <w:tr w:rsidR="00B37C36" w:rsidRPr="00A2191B" w:rsidTr="005435FC">
        <w:tc>
          <w:tcPr>
            <w:tcW w:w="4361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Формы взаимодействия</w:t>
            </w:r>
          </w:p>
        </w:tc>
        <w:tc>
          <w:tcPr>
            <w:tcW w:w="6379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Цель</w:t>
            </w:r>
          </w:p>
        </w:tc>
      </w:tr>
      <w:tr w:rsidR="00B37C36" w:rsidRPr="00A2191B" w:rsidTr="005435FC">
        <w:tc>
          <w:tcPr>
            <w:tcW w:w="4361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«Опытный педагог  – молодой специалист»</w:t>
            </w:r>
          </w:p>
        </w:tc>
        <w:tc>
          <w:tcPr>
            <w:tcW w:w="6379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Поддержка для приобретения необходимых профессиональных навыков и  закрепления на месте работы.</w:t>
            </w:r>
          </w:p>
        </w:tc>
      </w:tr>
      <w:tr w:rsidR="00B37C36" w:rsidRPr="00A2191B" w:rsidTr="005435FC">
        <w:tc>
          <w:tcPr>
            <w:tcW w:w="4361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«Опытный классный руководитель  – молодой специалист»</w:t>
            </w:r>
          </w:p>
        </w:tc>
        <w:tc>
          <w:tcPr>
            <w:tcW w:w="6379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Поддержка для приобретения необходимых профессиональных навыков в работе с классным коллективом и  закрепления на месте работы.</w:t>
            </w:r>
          </w:p>
        </w:tc>
      </w:tr>
      <w:tr w:rsidR="00B37C36" w:rsidRPr="00A2191B" w:rsidTr="005435FC">
        <w:tc>
          <w:tcPr>
            <w:tcW w:w="4361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«Лидер педагогического сообщества – педагог, испытывающий проблемы»</w:t>
            </w:r>
          </w:p>
        </w:tc>
        <w:tc>
          <w:tcPr>
            <w:tcW w:w="6379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Реализация психоэмоциональной поддержки сочетаемый с профессиональной помощью по приобретению и развитию педагогических талантов и инициатив.</w:t>
            </w:r>
          </w:p>
        </w:tc>
      </w:tr>
      <w:tr w:rsidR="00B37C36" w:rsidRPr="00A2191B" w:rsidTr="005435FC">
        <w:tc>
          <w:tcPr>
            <w:tcW w:w="4361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«Педагог новатор – консервативный педагог»</w:t>
            </w:r>
          </w:p>
        </w:tc>
        <w:tc>
          <w:tcPr>
            <w:tcW w:w="6379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Помощь в овладении современными программами, цифровыми навыками, ИКТ компетенциями.</w:t>
            </w:r>
          </w:p>
        </w:tc>
      </w:tr>
      <w:tr w:rsidR="00B37C36" w:rsidRPr="00A2191B" w:rsidTr="005435FC">
        <w:tc>
          <w:tcPr>
            <w:tcW w:w="4361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«Опытный предметник – неопытный предметник»</w:t>
            </w:r>
          </w:p>
        </w:tc>
        <w:tc>
          <w:tcPr>
            <w:tcW w:w="6379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Методическая поддержка по конкретному предмету.</w:t>
            </w:r>
          </w:p>
        </w:tc>
      </w:tr>
    </w:tbl>
    <w:p w:rsidR="00B37C36" w:rsidRPr="00A2191B" w:rsidRDefault="00B37C36" w:rsidP="00251CBF">
      <w:pPr>
        <w:rPr>
          <w:b/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Схема реализации формы наставничества «Учитель – учитель».</w:t>
      </w: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60"/>
        <w:gridCol w:w="5761"/>
      </w:tblGrid>
      <w:tr w:rsidR="00B37C36" w:rsidRPr="00A2191B" w:rsidTr="005435FC">
        <w:tc>
          <w:tcPr>
            <w:tcW w:w="4785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Этапы реализации.</w:t>
            </w:r>
          </w:p>
        </w:tc>
        <w:tc>
          <w:tcPr>
            <w:tcW w:w="5955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Мероприятия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Представление программ наставничества в форме «Учитель – учитель».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Педагогический совет. Методический совет.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Проводится отбор наставников </w:t>
            </w:r>
            <w:r w:rsidRPr="005435FC">
              <w:rPr>
                <w:spacing w:val="2"/>
                <w:sz w:val="24"/>
                <w:szCs w:val="24"/>
              </w:rPr>
              <w:t xml:space="preserve">из числа активных и опытных педагогов и </w:t>
            </w:r>
            <w:r w:rsidRPr="005435FC">
              <w:rPr>
                <w:spacing w:val="2"/>
                <w:sz w:val="24"/>
                <w:szCs w:val="24"/>
              </w:rPr>
              <w:br/>
            </w:r>
            <w:r w:rsidRPr="005435FC">
              <w:rPr>
                <w:sz w:val="24"/>
                <w:szCs w:val="24"/>
              </w:rPr>
              <w:t>педагогов,  самостоятельно выражающих желание помочь педагогу.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Анкетирование</w:t>
            </w:r>
            <w:r w:rsidRPr="005435FC">
              <w:rPr>
                <w:b/>
                <w:sz w:val="24"/>
                <w:szCs w:val="24"/>
              </w:rPr>
              <w:t xml:space="preserve">. </w:t>
            </w:r>
            <w:r w:rsidRPr="005435FC">
              <w:rPr>
                <w:sz w:val="24"/>
                <w:szCs w:val="24"/>
              </w:rPr>
              <w:t>Использование базы наставников.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Обучение наставников.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Проводится при необходимости.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Проводится отбор педагогов, испытывающий профессиональные проблемы, проблемы адаптации и желающих добровольно принять участие в программе наставничества.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Анкетирование</w:t>
            </w:r>
            <w:r w:rsidRPr="005435FC">
              <w:rPr>
                <w:b/>
                <w:sz w:val="24"/>
                <w:szCs w:val="24"/>
              </w:rPr>
              <w:t xml:space="preserve">. </w:t>
            </w:r>
            <w:r w:rsidRPr="005435FC">
              <w:rPr>
                <w:sz w:val="24"/>
                <w:szCs w:val="24"/>
              </w:rPr>
              <w:t>Листы опроса.</w:t>
            </w:r>
            <w:r>
              <w:rPr>
                <w:sz w:val="24"/>
                <w:szCs w:val="24"/>
              </w:rPr>
              <w:t xml:space="preserve"> </w:t>
            </w:r>
            <w:r w:rsidRPr="005435FC">
              <w:rPr>
                <w:sz w:val="24"/>
                <w:szCs w:val="24"/>
              </w:rPr>
              <w:t>Использование базы наставляемых.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Формирование пар, групп.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После встреч, обсуждения вопросов.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Повышение квалификации наставляемого, закрепление в профессии. Творческая деятельность. Успешная адаптация.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Тестирование. Проведение мастер – классов, открытых уроков.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Рефлексия реализации формы наставничества.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Анализ эффективности реализации программы.</w:t>
            </w:r>
          </w:p>
        </w:tc>
      </w:tr>
      <w:tr w:rsidR="00B37C36" w:rsidRPr="00A2191B" w:rsidTr="005435FC">
        <w:tc>
          <w:tcPr>
            <w:tcW w:w="478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Наставник получает уважаемый и заслуженный статус.</w:t>
            </w:r>
          </w:p>
        </w:tc>
        <w:tc>
          <w:tcPr>
            <w:tcW w:w="5955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Поощрение на педагогическом совете или методический совете школы.</w:t>
            </w:r>
          </w:p>
        </w:tc>
      </w:tr>
    </w:tbl>
    <w:p w:rsidR="00B37C36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Pr="00A820F7" w:rsidRDefault="00B37C36" w:rsidP="00251CBF">
      <w:pPr>
        <w:pStyle w:val="ListParagraph"/>
        <w:widowControl/>
        <w:shd w:val="clear" w:color="auto" w:fill="FFFFFF"/>
        <w:autoSpaceDE/>
        <w:autoSpaceDN/>
        <w:ind w:left="786"/>
        <w:contextualSpacing/>
        <w:jc w:val="center"/>
        <w:textAlignment w:val="baseline"/>
        <w:outlineLvl w:val="2"/>
        <w:rPr>
          <w:b/>
          <w:spacing w:val="2"/>
          <w:sz w:val="24"/>
          <w:szCs w:val="24"/>
        </w:rPr>
      </w:pPr>
      <w:r>
        <w:rPr>
          <w:b/>
          <w:spacing w:val="2"/>
          <w:sz w:val="24"/>
          <w:szCs w:val="24"/>
        </w:rPr>
        <w:t xml:space="preserve">7.3. </w:t>
      </w:r>
      <w:r w:rsidRPr="00A820F7">
        <w:rPr>
          <w:b/>
          <w:spacing w:val="2"/>
          <w:sz w:val="24"/>
          <w:szCs w:val="24"/>
        </w:rPr>
        <w:t>Форма наставничества «Учитель – ученик»</w:t>
      </w:r>
    </w:p>
    <w:p w:rsidR="00B37C36" w:rsidRPr="00A2191B" w:rsidRDefault="00B37C36" w:rsidP="00251CBF">
      <w:pPr>
        <w:shd w:val="clear" w:color="auto" w:fill="FFFFFF"/>
        <w:jc w:val="center"/>
        <w:textAlignment w:val="baseline"/>
        <w:outlineLvl w:val="2"/>
        <w:rPr>
          <w:b/>
          <w:spacing w:val="2"/>
          <w:sz w:val="24"/>
          <w:szCs w:val="24"/>
        </w:rPr>
      </w:pPr>
    </w:p>
    <w:p w:rsidR="00B37C36" w:rsidRPr="00A2191B" w:rsidRDefault="00B37C36" w:rsidP="00251CBF">
      <w:pPr>
        <w:shd w:val="clear" w:color="auto" w:fill="FFFFFF"/>
        <w:ind w:firstLine="708"/>
        <w:jc w:val="both"/>
        <w:textAlignment w:val="baseline"/>
        <w:outlineLvl w:val="2"/>
        <w:rPr>
          <w:spacing w:val="2"/>
          <w:sz w:val="24"/>
          <w:szCs w:val="24"/>
        </w:rPr>
      </w:pPr>
      <w:r w:rsidRPr="00A2191B">
        <w:rPr>
          <w:b/>
          <w:spacing w:val="2"/>
          <w:sz w:val="24"/>
          <w:szCs w:val="24"/>
        </w:rPr>
        <w:t>Цель</w:t>
      </w:r>
      <w:r>
        <w:rPr>
          <w:b/>
          <w:spacing w:val="2"/>
          <w:sz w:val="24"/>
          <w:szCs w:val="24"/>
        </w:rPr>
        <w:t xml:space="preserve"> </w:t>
      </w:r>
      <w:r w:rsidRPr="00A2191B">
        <w:rPr>
          <w:spacing w:val="2"/>
          <w:sz w:val="24"/>
          <w:szCs w:val="24"/>
        </w:rPr>
        <w:t>такой формы наставничества является раскрытие потенциала каждого наставляемого, формирование жизненных ориентиров у обучающихся, адаптация в новом учебном коллективе, повышение мотивации к учебе и улучшение образовательных результатов, создание условий для осознанного выбора оптимальной образовательной траектории, формирование ценностей и активной гражданской позиции наставляемого;</w:t>
      </w: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- развитие гибких навыков, лидерских качеств, метакомпетенций;</w:t>
      </w: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 xml:space="preserve">- создание условий для осознанного выбора профессии и формирование потенциала для построения успешной карьеры; </w:t>
      </w:r>
    </w:p>
    <w:p w:rsidR="00B37C36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-разносторонняя поддержка обучающегося с особыми образовательными или социальными потребностями либо временная помощь в адаптации к новым условиям обучения.</w:t>
      </w: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  <w:r w:rsidRPr="00A2191B">
        <w:rPr>
          <w:b/>
          <w:spacing w:val="2"/>
          <w:sz w:val="24"/>
          <w:szCs w:val="24"/>
        </w:rPr>
        <w:t>Задачи</w:t>
      </w:r>
      <w:r w:rsidRPr="00A2191B">
        <w:rPr>
          <w:spacing w:val="2"/>
          <w:sz w:val="24"/>
          <w:szCs w:val="24"/>
        </w:rPr>
        <w:t xml:space="preserve">:  </w:t>
      </w:r>
    </w:p>
    <w:p w:rsidR="00B37C36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  <w:r w:rsidRPr="00A2191B">
        <w:rPr>
          <w:spacing w:val="2"/>
          <w:sz w:val="24"/>
          <w:szCs w:val="24"/>
        </w:rPr>
        <w:t>-помощь в реализации потенциала, улучшении образовательных, творческих или спортивных результатов, развитие гибких навыков и метакомпетенций, оказание помощи в адаптации к новым условиям среды, создание комфортных условий и коммуникаций внутри школы, формирование устойчивого сообщества обучающихся.</w:t>
      </w: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b/>
          <w:spacing w:val="2"/>
          <w:sz w:val="24"/>
          <w:szCs w:val="24"/>
        </w:rPr>
      </w:pPr>
      <w:r w:rsidRPr="00A2191B">
        <w:rPr>
          <w:b/>
          <w:spacing w:val="2"/>
          <w:sz w:val="24"/>
          <w:szCs w:val="24"/>
        </w:rPr>
        <w:t>Результат:</w:t>
      </w:r>
    </w:p>
    <w:p w:rsidR="00B37C36" w:rsidRPr="00A2191B" w:rsidRDefault="00B37C36" w:rsidP="00251CBF">
      <w:pPr>
        <w:jc w:val="both"/>
        <w:rPr>
          <w:sz w:val="24"/>
          <w:szCs w:val="24"/>
        </w:rPr>
      </w:pPr>
      <w:r w:rsidRPr="00A2191B">
        <w:rPr>
          <w:sz w:val="24"/>
          <w:szCs w:val="24"/>
        </w:rPr>
        <w:t xml:space="preserve">Результатом правильной организации работы наставников будет высокий уровень включенности наставляемых во все социальные, культурные и образовательные процессы </w:t>
      </w:r>
      <w:r>
        <w:rPr>
          <w:sz w:val="24"/>
          <w:szCs w:val="24"/>
        </w:rPr>
        <w:t xml:space="preserve">МБОУ «СШ №3 имени А.Н.Першиной» </w:t>
      </w:r>
      <w:r w:rsidRPr="00A2191B">
        <w:rPr>
          <w:sz w:val="24"/>
          <w:szCs w:val="24"/>
        </w:rPr>
        <w:t>что окажет несомненное положительное влияние на эмоциональный фон в коллективе, общий статус школы, лояльность учеников и будущих выпускников к школе. Обучающиеся –наставляемые подросткового возраста получат необходимый стимул к образовательному, культурному, интеллектуальному, физическому совершенствованию, самореализации, а также развитию необходимых компетенций.</w:t>
      </w: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Характеристика участников формы наставничества «Учитель – ученик».</w:t>
      </w:r>
    </w:p>
    <w:p w:rsidR="00B37C36" w:rsidRPr="00A2191B" w:rsidRDefault="00B37C36" w:rsidP="00251CBF">
      <w:pPr>
        <w:pStyle w:val="ListParagrap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46"/>
        <w:gridCol w:w="2527"/>
        <w:gridCol w:w="3448"/>
      </w:tblGrid>
      <w:tr w:rsidR="00B37C36" w:rsidRPr="00A2191B" w:rsidTr="005435FC">
        <w:tc>
          <w:tcPr>
            <w:tcW w:w="4644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Наставник</w:t>
            </w:r>
          </w:p>
        </w:tc>
        <w:tc>
          <w:tcPr>
            <w:tcW w:w="6096" w:type="dxa"/>
            <w:gridSpan w:val="2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Наставляемый</w:t>
            </w:r>
          </w:p>
        </w:tc>
      </w:tr>
      <w:tr w:rsidR="00B37C36" w:rsidRPr="00A2191B" w:rsidTr="005435FC">
        <w:tc>
          <w:tcPr>
            <w:tcW w:w="4644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Кто может быть.</w:t>
            </w:r>
          </w:p>
        </w:tc>
        <w:tc>
          <w:tcPr>
            <w:tcW w:w="2552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Активный</w:t>
            </w:r>
          </w:p>
        </w:tc>
        <w:tc>
          <w:tcPr>
            <w:tcW w:w="3544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 xml:space="preserve">Пассивный </w:t>
            </w:r>
          </w:p>
        </w:tc>
      </w:tr>
      <w:tr w:rsidR="00B37C36" w:rsidRPr="00A2191B" w:rsidTr="005435FC">
        <w:tc>
          <w:tcPr>
            <w:tcW w:w="4644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Опытный педагог, мастер своего дела, имеющий успешный опыт в достижении жизненного, личностного и профессионального результата, готовый и компетентный поделиться опытом и навыками, необходимыми для стимуляции и поддержки процессов самосовершенствования и самореализации наставляемого. Обладает лидерскими, организационными и коммуникативными навыками, создает комфортные условия для решения конкретных психолого-педагогических и коммуникативных проблем. Наставник способен стать для наставляемого человеком, который окажет комплексную поддержку на пути социализации, взросления, поиска индивидуальных жизненных целей и способов их достижения, в раскрытии потенциала и возможностей саморазвития и профориентации. В качестве наставника могут выступать педагоги: классный руководитель, учитель-предметник, методист, социальный педагог, психолог. Наставник может привлекать консультантов из числа педагогов для успешного выполнения своей программы наставничества.</w:t>
            </w:r>
          </w:p>
        </w:tc>
        <w:tc>
          <w:tcPr>
            <w:tcW w:w="2552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Обучающийся, демонстрирующий высокие образовательные результаты, победитель школьных и региональных олимпиад и соревнований, обладающий лидерскими и организаторскими качествами, нетривиальностью мышления, лидер класса, принимающий активное участие в жизни школы (конкурсы, театральные постановки, общественная деятельность, внеурочная деятельность), которому сложно раскрыть свой потенциал в рамках стандартной образовательной программы либо испытывающему трудности коммуникации. Обучающийся с особыми образовательными потребностями ,имеющий низкую информированность о перспективах самостоятельного выбора векторов творческого развития, карьерных и иных возможностей.</w:t>
            </w:r>
          </w:p>
        </w:tc>
        <w:tc>
          <w:tcPr>
            <w:tcW w:w="3544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Демонстрирует низкую мотивацию к учебе и саморазвитию, неудовлетворительную успеваемость, имеет проблемы с поведением, испытывает трудности с адаптацией в школьном коллективе. Социально или ценностно дезориентированный обучающийся, демонстрирующий отсутствие осознанной позиции, необходимой для выбора образовательной траектории и будущей профессиональной реализации, не принимающий участия в жизни школы, отстраненный от коллектива, не имеющий активной гражданской позиции, испытывающий кризис самоидентификации, разрушение или низкий уровень сформированности ценностных и жизненных позиций и ориентиров. </w:t>
            </w:r>
          </w:p>
        </w:tc>
      </w:tr>
    </w:tbl>
    <w:p w:rsidR="00B37C36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Pr="00A2191B" w:rsidRDefault="00B37C36" w:rsidP="00251CBF">
      <w:pPr>
        <w:pStyle w:val="ListParagraph"/>
        <w:ind w:left="0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 xml:space="preserve">Возможные варианты программы наставничества «Учитель – ученик».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60"/>
        <w:gridCol w:w="8080"/>
      </w:tblGrid>
      <w:tr w:rsidR="00B37C36" w:rsidRPr="00A2191B" w:rsidTr="005435FC">
        <w:tc>
          <w:tcPr>
            <w:tcW w:w="2660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Формы взаимодействия</w:t>
            </w:r>
          </w:p>
        </w:tc>
        <w:tc>
          <w:tcPr>
            <w:tcW w:w="8080" w:type="dxa"/>
          </w:tcPr>
          <w:p w:rsidR="00B37C36" w:rsidRPr="005435FC" w:rsidRDefault="00B37C36" w:rsidP="005435FC">
            <w:pPr>
              <w:tabs>
                <w:tab w:val="left" w:pos="7701"/>
                <w:tab w:val="center" w:pos="14725"/>
              </w:tabs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Цель</w:t>
            </w:r>
          </w:p>
        </w:tc>
      </w:tr>
      <w:tr w:rsidR="00B37C36" w:rsidRPr="00A2191B" w:rsidTr="005435FC">
        <w:tc>
          <w:tcPr>
            <w:tcW w:w="266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«Учитель–неуспевающий ученик»</w:t>
            </w:r>
          </w:p>
        </w:tc>
        <w:tc>
          <w:tcPr>
            <w:tcW w:w="808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Педагогическая и психологическая поддержка обучающегося для достижения лучших образовательных результатов, раскрытие его потенциала, создание условий для осознанного выбора оптимальной образовательной траектории, преодоление дезориентации обучающегося в образовательном процессе, адаптации его в школьном коллективе. В качестве наставника выступает классный руководитель, который работает в тесном контакте с учителями-предметниками, психологом, социальным педагогом.</w:t>
            </w:r>
          </w:p>
        </w:tc>
      </w:tr>
      <w:tr w:rsidR="00B37C36" w:rsidRPr="00A2191B" w:rsidTr="005435FC">
        <w:tc>
          <w:tcPr>
            <w:tcW w:w="266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«Учитель–одаренный ученик»</w:t>
            </w:r>
          </w:p>
        </w:tc>
        <w:tc>
          <w:tcPr>
            <w:tcW w:w="8080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Психологическая поддержка, раскрытие и развитие творческого потенциала наставляемого, совместная работа над проектом и т.д. В качестве наставника может выступать классный руководитель или учитель-предметник, в общении с которым наставляемый хотел бы повысить свой творческий потенциал.</w:t>
            </w:r>
          </w:p>
        </w:tc>
      </w:tr>
    </w:tbl>
    <w:p w:rsidR="00B37C36" w:rsidRPr="00A2191B" w:rsidRDefault="00B37C36" w:rsidP="00251CBF">
      <w:pPr>
        <w:shd w:val="clear" w:color="auto" w:fill="FFFFFF"/>
        <w:jc w:val="both"/>
        <w:textAlignment w:val="baseline"/>
        <w:outlineLvl w:val="2"/>
        <w:rPr>
          <w:spacing w:val="2"/>
          <w:sz w:val="24"/>
          <w:szCs w:val="24"/>
        </w:rPr>
      </w:pP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  <w:r w:rsidRPr="00A2191B">
        <w:rPr>
          <w:b/>
          <w:sz w:val="24"/>
          <w:szCs w:val="24"/>
        </w:rPr>
        <w:t>Схема реализации формы наставничества «Учитель – ученик».</w:t>
      </w:r>
    </w:p>
    <w:p w:rsidR="00B37C36" w:rsidRPr="00A2191B" w:rsidRDefault="00B37C36" w:rsidP="00251CBF">
      <w:pPr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58"/>
        <w:gridCol w:w="5763"/>
      </w:tblGrid>
      <w:tr w:rsidR="00B37C36" w:rsidRPr="00A2191B" w:rsidTr="005435FC">
        <w:tc>
          <w:tcPr>
            <w:tcW w:w="4658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Этапы реализации.</w:t>
            </w:r>
          </w:p>
        </w:tc>
        <w:tc>
          <w:tcPr>
            <w:tcW w:w="5763" w:type="dxa"/>
          </w:tcPr>
          <w:p w:rsidR="00B37C36" w:rsidRPr="005435FC" w:rsidRDefault="00B37C36" w:rsidP="005435FC">
            <w:pPr>
              <w:jc w:val="center"/>
              <w:rPr>
                <w:b/>
                <w:sz w:val="24"/>
                <w:szCs w:val="24"/>
              </w:rPr>
            </w:pPr>
            <w:r w:rsidRPr="005435FC">
              <w:rPr>
                <w:b/>
                <w:sz w:val="24"/>
                <w:szCs w:val="24"/>
              </w:rPr>
              <w:t>Мероприятия</w:t>
            </w:r>
          </w:p>
        </w:tc>
      </w:tr>
      <w:tr w:rsidR="00B37C36" w:rsidRPr="00A2191B" w:rsidTr="005435FC">
        <w:tc>
          <w:tcPr>
            <w:tcW w:w="4658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Проводится отбор наставников </w:t>
            </w:r>
            <w:r w:rsidRPr="005435FC">
              <w:rPr>
                <w:spacing w:val="2"/>
                <w:sz w:val="24"/>
                <w:szCs w:val="24"/>
              </w:rPr>
              <w:t>из числа активных и опытных педагогов.</w:t>
            </w:r>
          </w:p>
        </w:tc>
        <w:tc>
          <w:tcPr>
            <w:tcW w:w="5763" w:type="dxa"/>
          </w:tcPr>
          <w:p w:rsidR="00B37C36" w:rsidRPr="005435FC" w:rsidRDefault="00B37C36" w:rsidP="00CF2390">
            <w:pPr>
              <w:rPr>
                <w:b/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Анкетирование</w:t>
            </w:r>
            <w:r w:rsidRPr="005435FC">
              <w:rPr>
                <w:b/>
                <w:sz w:val="24"/>
                <w:szCs w:val="24"/>
              </w:rPr>
              <w:t xml:space="preserve">. </w:t>
            </w:r>
            <w:r w:rsidRPr="005435FC">
              <w:rPr>
                <w:sz w:val="24"/>
                <w:szCs w:val="24"/>
              </w:rPr>
              <w:t>Использование базы наставников.</w:t>
            </w:r>
          </w:p>
        </w:tc>
      </w:tr>
      <w:tr w:rsidR="00B37C36" w:rsidRPr="00A2191B" w:rsidTr="005435FC">
        <w:tc>
          <w:tcPr>
            <w:tcW w:w="4658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Проводится отбор учащихся, имеющих проблемы с учебой, не мотивированных, не умеющих строить свою образовательную траекторию. Либо – учащиеся, с особыми образовательными потребности, не имеющими возможности реализовать себя в рамках школьной программы.</w:t>
            </w:r>
          </w:p>
        </w:tc>
        <w:tc>
          <w:tcPr>
            <w:tcW w:w="5763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Анкетирование</w:t>
            </w:r>
            <w:r w:rsidRPr="005435FC">
              <w:rPr>
                <w:b/>
                <w:sz w:val="24"/>
                <w:szCs w:val="24"/>
              </w:rPr>
              <w:t xml:space="preserve">. </w:t>
            </w:r>
            <w:r w:rsidRPr="005435FC">
              <w:rPr>
                <w:sz w:val="24"/>
                <w:szCs w:val="24"/>
              </w:rPr>
              <w:t>Листы опроса.</w:t>
            </w:r>
            <w:r>
              <w:rPr>
                <w:sz w:val="24"/>
                <w:szCs w:val="24"/>
              </w:rPr>
              <w:t xml:space="preserve"> </w:t>
            </w:r>
            <w:r w:rsidRPr="005435FC">
              <w:rPr>
                <w:sz w:val="24"/>
                <w:szCs w:val="24"/>
              </w:rPr>
              <w:t>Использование базы наставляемых.</w:t>
            </w:r>
          </w:p>
        </w:tc>
      </w:tr>
      <w:tr w:rsidR="00B37C36" w:rsidRPr="00A2191B" w:rsidTr="005435FC">
        <w:tc>
          <w:tcPr>
            <w:tcW w:w="4658" w:type="dxa"/>
          </w:tcPr>
          <w:p w:rsidR="00B37C36" w:rsidRPr="005435FC" w:rsidRDefault="00B37C36" w:rsidP="005435FC">
            <w:pPr>
              <w:shd w:val="clear" w:color="auto" w:fill="FFFFFF"/>
              <w:textAlignment w:val="baseline"/>
              <w:outlineLvl w:val="2"/>
              <w:rPr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Формирование пар, групп.</w:t>
            </w:r>
          </w:p>
        </w:tc>
        <w:tc>
          <w:tcPr>
            <w:tcW w:w="5763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pacing w:val="2"/>
                <w:sz w:val="24"/>
                <w:szCs w:val="24"/>
              </w:rPr>
              <w:t>Личные встречи или групповая работа в формате «быстрых встреч».</w:t>
            </w:r>
          </w:p>
        </w:tc>
      </w:tr>
      <w:tr w:rsidR="00B37C36" w:rsidRPr="00A2191B" w:rsidTr="005435FC">
        <w:tc>
          <w:tcPr>
            <w:tcW w:w="465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 xml:space="preserve">Повышение образовательных результатов у наставляемых. </w:t>
            </w:r>
          </w:p>
        </w:tc>
        <w:tc>
          <w:tcPr>
            <w:tcW w:w="5763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Определение образовательной траектории.</w:t>
            </w:r>
          </w:p>
        </w:tc>
      </w:tr>
      <w:tr w:rsidR="00B37C36" w:rsidRPr="00A2191B" w:rsidTr="005435FC">
        <w:tc>
          <w:tcPr>
            <w:tcW w:w="4658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Рефлексия реализации формы наставничества.</w:t>
            </w:r>
          </w:p>
        </w:tc>
        <w:tc>
          <w:tcPr>
            <w:tcW w:w="5763" w:type="dxa"/>
          </w:tcPr>
          <w:p w:rsidR="00B37C36" w:rsidRPr="005435FC" w:rsidRDefault="00B37C36" w:rsidP="00CF2390">
            <w:pPr>
              <w:rPr>
                <w:sz w:val="24"/>
                <w:szCs w:val="24"/>
              </w:rPr>
            </w:pPr>
            <w:r w:rsidRPr="005435FC">
              <w:rPr>
                <w:sz w:val="24"/>
                <w:szCs w:val="24"/>
              </w:rPr>
              <w:t>Анализ эффективности реализации программы.</w:t>
            </w:r>
          </w:p>
        </w:tc>
      </w:tr>
    </w:tbl>
    <w:p w:rsidR="00B37C36" w:rsidRPr="00251CBF" w:rsidRDefault="00B37C36" w:rsidP="00251CBF">
      <w:pPr>
        <w:tabs>
          <w:tab w:val="left" w:pos="2975"/>
        </w:tabs>
        <w:spacing w:before="266"/>
        <w:jc w:val="center"/>
        <w:rPr>
          <w:b/>
          <w:sz w:val="24"/>
          <w:szCs w:val="24"/>
        </w:rPr>
      </w:pPr>
      <w:r w:rsidRPr="00251CBF">
        <w:rPr>
          <w:b/>
          <w:sz w:val="24"/>
          <w:szCs w:val="24"/>
        </w:rPr>
        <w:t>8.Формирование базы наставников и</w:t>
      </w:r>
      <w:r>
        <w:rPr>
          <w:b/>
          <w:sz w:val="24"/>
          <w:szCs w:val="24"/>
        </w:rPr>
        <w:t xml:space="preserve"> </w:t>
      </w:r>
      <w:r w:rsidRPr="00251CBF">
        <w:rPr>
          <w:b/>
          <w:sz w:val="24"/>
          <w:szCs w:val="24"/>
        </w:rPr>
        <w:t>наставляемых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44"/>
        <w:gridCol w:w="3828"/>
        <w:gridCol w:w="3402"/>
      </w:tblGrid>
      <w:tr w:rsidR="00B37C36" w:rsidTr="005435FC">
        <w:trPr>
          <w:trHeight w:val="647"/>
        </w:trPr>
        <w:tc>
          <w:tcPr>
            <w:tcW w:w="7372" w:type="dxa"/>
            <w:gridSpan w:val="2"/>
          </w:tcPr>
          <w:p w:rsidR="00B37C36" w:rsidRPr="005435FC" w:rsidRDefault="00B37C36" w:rsidP="005435FC">
            <w:pPr>
              <w:tabs>
                <w:tab w:val="left" w:pos="2975"/>
              </w:tabs>
              <w:spacing w:before="266"/>
              <w:rPr>
                <w:b/>
                <w:i/>
                <w:sz w:val="28"/>
              </w:rPr>
            </w:pPr>
            <w:r w:rsidRPr="005435FC">
              <w:rPr>
                <w:b/>
                <w:sz w:val="24"/>
              </w:rPr>
              <w:t>Формирование базы наставников</w:t>
            </w:r>
          </w:p>
        </w:tc>
        <w:tc>
          <w:tcPr>
            <w:tcW w:w="3402" w:type="dxa"/>
            <w:vMerge w:val="restart"/>
          </w:tcPr>
          <w:p w:rsidR="00B37C36" w:rsidRPr="005435FC" w:rsidRDefault="00B37C36" w:rsidP="005435FC">
            <w:pPr>
              <w:tabs>
                <w:tab w:val="left" w:pos="2975"/>
              </w:tabs>
              <w:spacing w:before="266"/>
              <w:rPr>
                <w:b/>
                <w:i/>
                <w:sz w:val="28"/>
              </w:rPr>
            </w:pPr>
            <w:r w:rsidRPr="005435FC">
              <w:rPr>
                <w:b/>
                <w:sz w:val="24"/>
              </w:rPr>
              <w:t>Формирование базы наставляемых</w:t>
            </w:r>
          </w:p>
        </w:tc>
      </w:tr>
      <w:tr w:rsidR="00B37C36" w:rsidTr="005435FC">
        <w:trPr>
          <w:trHeight w:val="469"/>
        </w:trPr>
        <w:tc>
          <w:tcPr>
            <w:tcW w:w="3544" w:type="dxa"/>
          </w:tcPr>
          <w:p w:rsidR="00B37C36" w:rsidRPr="005435FC" w:rsidRDefault="00B37C36" w:rsidP="005435FC">
            <w:pPr>
              <w:pStyle w:val="TableParagraph"/>
              <w:spacing w:line="276" w:lineRule="exact"/>
              <w:ind w:right="659"/>
              <w:rPr>
                <w:b/>
                <w:sz w:val="24"/>
              </w:rPr>
            </w:pPr>
            <w:r w:rsidRPr="005435FC">
              <w:rPr>
                <w:b/>
                <w:sz w:val="24"/>
              </w:rPr>
              <w:t>Из числа внутреннего контура</w:t>
            </w:r>
          </w:p>
        </w:tc>
        <w:tc>
          <w:tcPr>
            <w:tcW w:w="3828" w:type="dxa"/>
          </w:tcPr>
          <w:p w:rsidR="00B37C36" w:rsidRPr="005435FC" w:rsidRDefault="00B37C36" w:rsidP="005435FC">
            <w:pPr>
              <w:pStyle w:val="TableParagraph"/>
              <w:spacing w:line="276" w:lineRule="exact"/>
              <w:ind w:left="110" w:right="117"/>
              <w:rPr>
                <w:b/>
                <w:sz w:val="24"/>
              </w:rPr>
            </w:pPr>
            <w:r w:rsidRPr="005435FC">
              <w:rPr>
                <w:b/>
                <w:sz w:val="24"/>
              </w:rPr>
              <w:t>Из числа внешнего контура</w:t>
            </w:r>
          </w:p>
        </w:tc>
        <w:tc>
          <w:tcPr>
            <w:tcW w:w="3402" w:type="dxa"/>
            <w:vMerge/>
          </w:tcPr>
          <w:p w:rsidR="00B37C36" w:rsidRPr="005435FC" w:rsidRDefault="00B37C36" w:rsidP="005435FC">
            <w:pPr>
              <w:tabs>
                <w:tab w:val="left" w:pos="2975"/>
              </w:tabs>
              <w:spacing w:before="266"/>
              <w:rPr>
                <w:b/>
                <w:i/>
                <w:sz w:val="28"/>
              </w:rPr>
            </w:pPr>
          </w:p>
        </w:tc>
      </w:tr>
      <w:tr w:rsidR="00B37C36" w:rsidTr="005435FC">
        <w:tc>
          <w:tcPr>
            <w:tcW w:w="3544" w:type="dxa"/>
          </w:tcPr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9"/>
              </w:numPr>
              <w:tabs>
                <w:tab w:val="left" w:pos="247"/>
              </w:tabs>
              <w:autoSpaceDE/>
              <w:autoSpaceDN/>
              <w:ind w:right="373" w:firstLine="0"/>
              <w:rPr>
                <w:sz w:val="24"/>
              </w:rPr>
            </w:pPr>
            <w:r w:rsidRPr="005435FC">
              <w:rPr>
                <w:sz w:val="24"/>
              </w:rPr>
              <w:t>обучающихся, мотивированных помочь сверстникам в образовательных, спортивных, творческих и адаптационных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вопросах;</w:t>
            </w:r>
          </w:p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9"/>
              </w:numPr>
              <w:tabs>
                <w:tab w:val="left" w:pos="247"/>
              </w:tabs>
              <w:autoSpaceDE/>
              <w:autoSpaceDN/>
              <w:ind w:right="115" w:firstLine="0"/>
              <w:rPr>
                <w:sz w:val="24"/>
              </w:rPr>
            </w:pPr>
            <w:r w:rsidRPr="005435FC">
              <w:rPr>
                <w:sz w:val="24"/>
              </w:rPr>
              <w:t>педагогов, заинтересованных в тиражировании личностного педагогического опыта и создании продуктивной педагогическойатмосферы;</w:t>
            </w:r>
          </w:p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9"/>
              </w:numPr>
              <w:tabs>
                <w:tab w:val="left" w:pos="247"/>
              </w:tabs>
              <w:autoSpaceDE/>
              <w:autoSpaceDN/>
              <w:ind w:right="229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родителей обучающихся </w:t>
            </w:r>
            <w:r w:rsidRPr="005435FC">
              <w:rPr>
                <w:spacing w:val="-11"/>
                <w:sz w:val="24"/>
              </w:rPr>
              <w:t xml:space="preserve">с </w:t>
            </w:r>
            <w:r w:rsidRPr="005435FC">
              <w:rPr>
                <w:sz w:val="24"/>
              </w:rPr>
              <w:t>выраженной активной гражданской позицией.</w:t>
            </w:r>
          </w:p>
        </w:tc>
        <w:tc>
          <w:tcPr>
            <w:tcW w:w="3828" w:type="dxa"/>
          </w:tcPr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8"/>
              </w:numPr>
              <w:tabs>
                <w:tab w:val="left" w:pos="250"/>
              </w:tabs>
              <w:autoSpaceDE/>
              <w:autoSpaceDN/>
              <w:ind w:right="499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выпускников, заинтересованных в поддержке своей </w:t>
            </w:r>
            <w:r w:rsidRPr="005435FC">
              <w:rPr>
                <w:spacing w:val="-3"/>
                <w:sz w:val="24"/>
              </w:rPr>
              <w:t>школы;</w:t>
            </w:r>
          </w:p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8"/>
              </w:numPr>
              <w:tabs>
                <w:tab w:val="left" w:pos="252"/>
              </w:tabs>
              <w:autoSpaceDE/>
              <w:autoSpaceDN/>
              <w:ind w:right="107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успешных профессионалов или общественных </w:t>
            </w:r>
            <w:r w:rsidRPr="005435FC">
              <w:rPr>
                <w:spacing w:val="-3"/>
                <w:sz w:val="24"/>
              </w:rPr>
              <w:t xml:space="preserve">деятелей, </w:t>
            </w:r>
            <w:r w:rsidRPr="005435FC">
              <w:rPr>
                <w:sz w:val="24"/>
              </w:rPr>
              <w:t>которые чувствуют потребность передать свой опыт;</w:t>
            </w:r>
          </w:p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8"/>
              </w:numPr>
              <w:tabs>
                <w:tab w:val="left" w:pos="250"/>
              </w:tabs>
              <w:autoSpaceDE/>
              <w:autoSpaceDN/>
              <w:ind w:right="124" w:firstLine="0"/>
              <w:rPr>
                <w:sz w:val="24"/>
              </w:rPr>
            </w:pPr>
            <w:r w:rsidRPr="005435FC">
              <w:rPr>
                <w:sz w:val="24"/>
              </w:rPr>
              <w:t>сотрудников предприятий, заинтересованных в подготовке будущих</w:t>
            </w:r>
            <w:r>
              <w:rPr>
                <w:sz w:val="24"/>
              </w:rPr>
              <w:t xml:space="preserve"> </w:t>
            </w:r>
            <w:r w:rsidRPr="005435FC">
              <w:rPr>
                <w:spacing w:val="-3"/>
                <w:sz w:val="24"/>
              </w:rPr>
              <w:t>кадров.</w:t>
            </w:r>
          </w:p>
        </w:tc>
        <w:tc>
          <w:tcPr>
            <w:tcW w:w="3402" w:type="dxa"/>
          </w:tcPr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7"/>
              </w:numPr>
              <w:tabs>
                <w:tab w:val="left" w:pos="248"/>
              </w:tabs>
              <w:autoSpaceDE/>
              <w:autoSpaceDN/>
              <w:ind w:right="774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информирование родителей, педагогов, обучающихся o возможностях и </w:t>
            </w:r>
            <w:r w:rsidRPr="005435FC">
              <w:rPr>
                <w:spacing w:val="-4"/>
                <w:sz w:val="24"/>
              </w:rPr>
              <w:t xml:space="preserve">целях </w:t>
            </w:r>
            <w:r w:rsidRPr="005435FC">
              <w:rPr>
                <w:sz w:val="24"/>
              </w:rPr>
              <w:t>программы;</w:t>
            </w:r>
          </w:p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7"/>
              </w:numPr>
              <w:tabs>
                <w:tab w:val="left" w:pos="248"/>
              </w:tabs>
              <w:autoSpaceDE/>
              <w:autoSpaceDN/>
              <w:ind w:right="228" w:firstLine="0"/>
              <w:rPr>
                <w:sz w:val="24"/>
              </w:rPr>
            </w:pPr>
            <w:r w:rsidRPr="005435FC">
              <w:rPr>
                <w:sz w:val="24"/>
              </w:rPr>
              <w:t>проведение мотивационных бесед с возможным приглашением потенциальных наставников;</w:t>
            </w:r>
          </w:p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7"/>
              </w:numPr>
              <w:tabs>
                <w:tab w:val="left" w:pos="248"/>
              </w:tabs>
              <w:autoSpaceDE/>
              <w:autoSpaceDN/>
              <w:ind w:right="344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выявление конкретных проблем обучающихся школы, молодых специалистов и </w:t>
            </w:r>
            <w:r w:rsidRPr="005435FC">
              <w:rPr>
                <w:spacing w:val="-3"/>
                <w:sz w:val="24"/>
              </w:rPr>
              <w:t xml:space="preserve">педагогов, </w:t>
            </w:r>
            <w:r w:rsidRPr="005435FC">
              <w:rPr>
                <w:sz w:val="24"/>
              </w:rPr>
              <w:t>которые можно решить с помощью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наставничества.</w:t>
            </w:r>
          </w:p>
          <w:p w:rsidR="00B37C36" w:rsidRPr="005435FC" w:rsidRDefault="00B37C36" w:rsidP="005435FC">
            <w:pPr>
              <w:pStyle w:val="TableParagraph"/>
              <w:widowControl/>
              <w:numPr>
                <w:ilvl w:val="0"/>
                <w:numId w:val="37"/>
              </w:numPr>
              <w:tabs>
                <w:tab w:val="left" w:pos="248"/>
              </w:tabs>
              <w:autoSpaceDE/>
              <w:autoSpaceDN/>
              <w:spacing w:line="270" w:lineRule="atLeast"/>
              <w:ind w:right="217" w:firstLine="0"/>
              <w:rPr>
                <w:sz w:val="24"/>
              </w:rPr>
            </w:pPr>
            <w:r w:rsidRPr="005435FC">
              <w:rPr>
                <w:sz w:val="24"/>
              </w:rPr>
              <w:t>сбор и систематизация запросов от потенциальных наставляемых.</w:t>
            </w:r>
          </w:p>
        </w:tc>
      </w:tr>
      <w:tr w:rsidR="00B37C36" w:rsidTr="005435FC">
        <w:tc>
          <w:tcPr>
            <w:tcW w:w="10774" w:type="dxa"/>
            <w:gridSpan w:val="3"/>
          </w:tcPr>
          <w:p w:rsidR="00B37C36" w:rsidRPr="005435FC" w:rsidRDefault="00B37C36" w:rsidP="005435FC">
            <w:pPr>
              <w:pStyle w:val="TableParagraph"/>
              <w:spacing w:line="267" w:lineRule="exact"/>
              <w:rPr>
                <w:sz w:val="24"/>
              </w:rPr>
            </w:pPr>
            <w:r w:rsidRPr="005435FC">
              <w:rPr>
                <w:sz w:val="24"/>
              </w:rPr>
              <w:t>Результатом этого этапа является сформированная база наставников и наставляемых с перечнем запросов, необходимых для формирования наставнических пар или групп.</w:t>
            </w:r>
          </w:p>
        </w:tc>
      </w:tr>
    </w:tbl>
    <w:p w:rsidR="00B37C36" w:rsidRDefault="00B37C36" w:rsidP="00251CBF">
      <w:pPr>
        <w:pStyle w:val="BodyText"/>
        <w:spacing w:before="10"/>
        <w:rPr>
          <w:b/>
          <w:i/>
          <w:sz w:val="27"/>
        </w:rPr>
      </w:pPr>
    </w:p>
    <w:p w:rsidR="00B37C36" w:rsidRPr="00251CBF" w:rsidRDefault="00B37C36" w:rsidP="00251CBF">
      <w:pPr>
        <w:spacing w:before="68" w:line="322" w:lineRule="exact"/>
        <w:ind w:left="1667" w:right="1301"/>
        <w:jc w:val="center"/>
        <w:rPr>
          <w:b/>
          <w:sz w:val="24"/>
          <w:szCs w:val="24"/>
        </w:rPr>
      </w:pPr>
      <w:r w:rsidRPr="00251CBF">
        <w:rPr>
          <w:b/>
          <w:sz w:val="24"/>
          <w:szCs w:val="24"/>
        </w:rPr>
        <w:t>9.«Дорожная карта»</w:t>
      </w:r>
    </w:p>
    <w:p w:rsidR="00B37C36" w:rsidRPr="00251CBF" w:rsidRDefault="00B37C36" w:rsidP="00251CBF">
      <w:pPr>
        <w:ind w:left="2043" w:right="1269"/>
        <w:jc w:val="center"/>
        <w:rPr>
          <w:b/>
          <w:sz w:val="24"/>
          <w:szCs w:val="24"/>
        </w:rPr>
      </w:pPr>
      <w:r w:rsidRPr="00251CBF">
        <w:rPr>
          <w:b/>
          <w:sz w:val="24"/>
          <w:szCs w:val="24"/>
        </w:rPr>
        <w:t>реализации целевой модели наставничества</w:t>
      </w:r>
    </w:p>
    <w:p w:rsidR="00B37C36" w:rsidRDefault="00B37C36" w:rsidP="00251CBF">
      <w:pPr>
        <w:spacing w:before="2"/>
        <w:ind w:left="2043" w:right="1265"/>
        <w:jc w:val="center"/>
        <w:rPr>
          <w:b/>
          <w:sz w:val="24"/>
          <w:szCs w:val="24"/>
        </w:rPr>
      </w:pPr>
      <w:r w:rsidRPr="00251CBF">
        <w:rPr>
          <w:b/>
          <w:sz w:val="24"/>
          <w:szCs w:val="24"/>
        </w:rPr>
        <w:t xml:space="preserve">в МБОУ </w:t>
      </w:r>
      <w:r>
        <w:rPr>
          <w:b/>
          <w:sz w:val="24"/>
          <w:szCs w:val="24"/>
        </w:rPr>
        <w:t>«</w:t>
      </w:r>
      <w:r w:rsidRPr="00251CBF">
        <w:rPr>
          <w:b/>
          <w:sz w:val="24"/>
          <w:szCs w:val="24"/>
        </w:rPr>
        <w:t xml:space="preserve">СШ </w:t>
      </w:r>
      <w:r>
        <w:rPr>
          <w:b/>
          <w:sz w:val="24"/>
          <w:szCs w:val="24"/>
        </w:rPr>
        <w:t>№3 имени А.Н.Першиной» на 2020-</w:t>
      </w:r>
      <w:r w:rsidRPr="00251CBF">
        <w:rPr>
          <w:b/>
          <w:sz w:val="24"/>
          <w:szCs w:val="24"/>
        </w:rPr>
        <w:t>2024 гг.</w:t>
      </w:r>
    </w:p>
    <w:p w:rsidR="00B37C36" w:rsidRPr="00251CBF" w:rsidRDefault="00B37C36" w:rsidP="00251CBF">
      <w:pPr>
        <w:spacing w:before="2"/>
        <w:ind w:left="2043" w:right="1265"/>
        <w:jc w:val="center"/>
        <w:rPr>
          <w:b/>
          <w:sz w:val="24"/>
          <w:szCs w:val="24"/>
        </w:rPr>
      </w:pPr>
    </w:p>
    <w:tbl>
      <w:tblPr>
        <w:tblW w:w="1105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6"/>
        <w:gridCol w:w="1113"/>
        <w:gridCol w:w="2267"/>
        <w:gridCol w:w="3685"/>
        <w:gridCol w:w="1420"/>
        <w:gridCol w:w="35"/>
        <w:gridCol w:w="2091"/>
      </w:tblGrid>
      <w:tr w:rsidR="00B37C36" w:rsidTr="005435FC">
        <w:trPr>
          <w:trHeight w:val="827"/>
        </w:trPr>
        <w:tc>
          <w:tcPr>
            <w:tcW w:w="446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5435FC">
              <w:rPr>
                <w:w w:val="99"/>
                <w:sz w:val="24"/>
                <w:lang w:val="en-US"/>
              </w:rPr>
              <w:t>№</w:t>
            </w:r>
          </w:p>
        </w:tc>
        <w:tc>
          <w:tcPr>
            <w:tcW w:w="1113" w:type="dxa"/>
          </w:tcPr>
          <w:p w:rsidR="00B37C36" w:rsidRPr="005435FC" w:rsidRDefault="00B37C36" w:rsidP="005435FC">
            <w:pPr>
              <w:pStyle w:val="TableParagraph"/>
              <w:ind w:left="108" w:right="179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Наименование</w:t>
            </w:r>
          </w:p>
          <w:p w:rsidR="00B37C36" w:rsidRPr="005435FC" w:rsidRDefault="00B37C36" w:rsidP="005435FC">
            <w:pPr>
              <w:pStyle w:val="TableParagraph"/>
              <w:spacing w:line="264" w:lineRule="exact"/>
              <w:ind w:left="108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этапа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Мероприятия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12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Содержание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деятельности</w:t>
            </w:r>
          </w:p>
        </w:tc>
        <w:tc>
          <w:tcPr>
            <w:tcW w:w="1455" w:type="dxa"/>
            <w:gridSpan w:val="2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Сроки</w:t>
            </w:r>
          </w:p>
        </w:tc>
        <w:tc>
          <w:tcPr>
            <w:tcW w:w="2091" w:type="dxa"/>
          </w:tcPr>
          <w:p w:rsidR="00B37C36" w:rsidRPr="005435FC" w:rsidRDefault="00B37C36" w:rsidP="005435FC">
            <w:pPr>
              <w:pStyle w:val="TableParagraph"/>
              <w:ind w:left="112"/>
              <w:rPr>
                <w:sz w:val="24"/>
                <w:lang w:val="en-US"/>
              </w:rPr>
            </w:pPr>
            <w:r w:rsidRPr="005435FC">
              <w:rPr>
                <w:w w:val="95"/>
                <w:sz w:val="24"/>
                <w:lang w:val="en-US"/>
              </w:rPr>
              <w:t>Ответственн</w:t>
            </w:r>
            <w:r w:rsidRPr="005435FC">
              <w:rPr>
                <w:sz w:val="24"/>
                <w:lang w:val="en-US"/>
              </w:rPr>
              <w:t>ые</w:t>
            </w:r>
          </w:p>
        </w:tc>
      </w:tr>
      <w:tr w:rsidR="00B37C36" w:rsidTr="005435FC">
        <w:trPr>
          <w:trHeight w:val="1641"/>
        </w:trPr>
        <w:tc>
          <w:tcPr>
            <w:tcW w:w="446" w:type="dxa"/>
            <w:vMerge w:val="restart"/>
          </w:tcPr>
          <w:p w:rsidR="00B37C36" w:rsidRPr="005435FC" w:rsidRDefault="00B37C36" w:rsidP="005435FC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1.</w:t>
            </w:r>
          </w:p>
        </w:tc>
        <w:tc>
          <w:tcPr>
            <w:tcW w:w="1113" w:type="dxa"/>
            <w:vMerge w:val="restart"/>
          </w:tcPr>
          <w:p w:rsidR="00B37C36" w:rsidRPr="005435FC" w:rsidRDefault="00B37C36" w:rsidP="005435FC">
            <w:pPr>
              <w:pStyle w:val="TableParagraph"/>
              <w:ind w:left="108" w:right="116"/>
              <w:rPr>
                <w:sz w:val="24"/>
              </w:rPr>
            </w:pPr>
            <w:r w:rsidRPr="005435FC">
              <w:rPr>
                <w:sz w:val="24"/>
              </w:rPr>
              <w:t>Подготовка условий для запуска програм мы наставничества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ind w:left="111" w:right="512"/>
              <w:rPr>
                <w:sz w:val="24"/>
              </w:rPr>
            </w:pPr>
            <w:r w:rsidRPr="005435FC">
              <w:rPr>
                <w:sz w:val="24"/>
              </w:rPr>
              <w:t>Изучение и систематизация имеющихся материалов по проблеме наставничества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ind w:left="112" w:right="286"/>
              <w:jc w:val="both"/>
              <w:rPr>
                <w:sz w:val="24"/>
              </w:rPr>
            </w:pPr>
            <w:r w:rsidRPr="005435FC">
              <w:rPr>
                <w:sz w:val="24"/>
              </w:rPr>
              <w:t>Принятие решения о внедрении целевой модели наставничества обучающихся в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 xml:space="preserve">МБОУ </w:t>
            </w:r>
            <w:r w:rsidRPr="005435FC">
              <w:rPr>
                <w:sz w:val="24"/>
                <w:szCs w:val="24"/>
              </w:rPr>
              <w:t>«СШ №3 имени А.Н.Першиной»</w:t>
            </w:r>
          </w:p>
        </w:tc>
        <w:tc>
          <w:tcPr>
            <w:tcW w:w="1455" w:type="dxa"/>
            <w:gridSpan w:val="2"/>
          </w:tcPr>
          <w:p w:rsidR="00B37C36" w:rsidRPr="005435FC" w:rsidRDefault="00B37C36" w:rsidP="005435FC">
            <w:pPr>
              <w:pStyle w:val="TableParagraph"/>
              <w:ind w:left="111" w:right="543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Август 2020</w:t>
            </w:r>
          </w:p>
        </w:tc>
        <w:tc>
          <w:tcPr>
            <w:tcW w:w="2091" w:type="dxa"/>
          </w:tcPr>
          <w:p w:rsidR="00B37C36" w:rsidRPr="005435FC" w:rsidRDefault="00B37C36" w:rsidP="005435FC">
            <w:pPr>
              <w:pStyle w:val="TableParagraph"/>
              <w:ind w:left="0" w:right="175"/>
              <w:rPr>
                <w:sz w:val="24"/>
              </w:rPr>
            </w:pPr>
            <w:r w:rsidRPr="005435FC">
              <w:rPr>
                <w:sz w:val="24"/>
              </w:rPr>
              <w:t>директор школы, администрация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школы</w:t>
            </w:r>
          </w:p>
        </w:tc>
      </w:tr>
      <w:tr w:rsidR="00B37C36" w:rsidTr="005435FC">
        <w:trPr>
          <w:trHeight w:val="1395"/>
        </w:trPr>
        <w:tc>
          <w:tcPr>
            <w:tcW w:w="446" w:type="dxa"/>
            <w:vMerge/>
            <w:tcBorders>
              <w:top w:val="nil"/>
            </w:tcBorders>
          </w:tcPr>
          <w:p w:rsidR="00B37C36" w:rsidRPr="005435FC" w:rsidRDefault="00B37C36" w:rsidP="00CF239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B37C36" w:rsidRPr="005435FC" w:rsidRDefault="00B37C36" w:rsidP="00CF239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ind w:left="111" w:right="230"/>
              <w:rPr>
                <w:sz w:val="24"/>
              </w:rPr>
            </w:pPr>
            <w:r w:rsidRPr="005435FC">
              <w:rPr>
                <w:sz w:val="24"/>
              </w:rPr>
              <w:t>Подготовка нормативной базы целевой модели наставничества в школе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ind w:left="112" w:right="89"/>
              <w:rPr>
                <w:sz w:val="24"/>
              </w:rPr>
            </w:pPr>
            <w:r w:rsidRPr="005435FC">
              <w:rPr>
                <w:sz w:val="24"/>
              </w:rPr>
              <w:t xml:space="preserve">1.Издание приказа «Внедрение целевой модели наставничества». </w:t>
            </w:r>
          </w:p>
          <w:p w:rsidR="00B37C36" w:rsidRPr="005435FC" w:rsidRDefault="00B37C36" w:rsidP="00251CBF">
            <w:pPr>
              <w:pStyle w:val="TableParagraph"/>
              <w:rPr>
                <w:sz w:val="24"/>
              </w:rPr>
            </w:pPr>
            <w:r w:rsidRPr="005435FC">
              <w:rPr>
                <w:sz w:val="24"/>
              </w:rPr>
              <w:t>2.Разработка и утверждение</w:t>
            </w:r>
          </w:p>
          <w:p w:rsidR="00B37C36" w:rsidRPr="005435FC" w:rsidRDefault="00B37C36" w:rsidP="005435FC">
            <w:pPr>
              <w:pStyle w:val="TableParagraph"/>
              <w:spacing w:line="270" w:lineRule="atLeast"/>
              <w:ind w:left="112" w:right="484"/>
              <w:rPr>
                <w:sz w:val="24"/>
              </w:rPr>
            </w:pPr>
            <w:r w:rsidRPr="005435FC">
              <w:rPr>
                <w:sz w:val="24"/>
              </w:rPr>
              <w:t>«дорожной карты» внедрения системы наставничества.</w:t>
            </w:r>
          </w:p>
        </w:tc>
        <w:tc>
          <w:tcPr>
            <w:tcW w:w="1455" w:type="dxa"/>
            <w:gridSpan w:val="2"/>
          </w:tcPr>
          <w:p w:rsidR="00B37C36" w:rsidRPr="005435FC" w:rsidRDefault="00B37C36" w:rsidP="005435FC">
            <w:pPr>
              <w:pStyle w:val="TableParagraph"/>
              <w:ind w:right="403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Август - сентябрь 2020</w:t>
            </w:r>
          </w:p>
        </w:tc>
        <w:tc>
          <w:tcPr>
            <w:tcW w:w="2091" w:type="dxa"/>
          </w:tcPr>
          <w:p w:rsidR="00B37C36" w:rsidRPr="005435FC" w:rsidRDefault="00B37C36" w:rsidP="005435FC">
            <w:pPr>
              <w:pStyle w:val="TableParagraph"/>
              <w:ind w:left="113" w:right="175"/>
              <w:rPr>
                <w:sz w:val="24"/>
              </w:rPr>
            </w:pPr>
            <w:r w:rsidRPr="005435FC">
              <w:rPr>
                <w:sz w:val="24"/>
              </w:rPr>
              <w:t>директор школы, администрация</w:t>
            </w:r>
          </w:p>
          <w:p w:rsidR="00B37C36" w:rsidRPr="005435FC" w:rsidRDefault="00B37C36" w:rsidP="005435FC">
            <w:pPr>
              <w:pStyle w:val="TableParagraph"/>
              <w:spacing w:line="264" w:lineRule="exact"/>
              <w:ind w:left="112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школы</w:t>
            </w:r>
          </w:p>
        </w:tc>
      </w:tr>
      <w:tr w:rsidR="00B37C36" w:rsidTr="005435FC">
        <w:trPr>
          <w:trHeight w:val="4149"/>
        </w:trPr>
        <w:tc>
          <w:tcPr>
            <w:tcW w:w="446" w:type="dxa"/>
            <w:vMerge/>
            <w:tcBorders>
              <w:top w:val="nil"/>
            </w:tcBorders>
          </w:tcPr>
          <w:p w:rsidR="00B37C36" w:rsidRPr="005435FC" w:rsidRDefault="00B37C36" w:rsidP="00CF239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B37C36" w:rsidRPr="005435FC" w:rsidRDefault="00B37C36" w:rsidP="00CF239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ind w:left="111" w:right="544"/>
              <w:rPr>
                <w:sz w:val="24"/>
              </w:rPr>
            </w:pPr>
            <w:r w:rsidRPr="005435FC">
              <w:rPr>
                <w:sz w:val="24"/>
              </w:rPr>
              <w:t>Выбор форм и программ наставничества исходя из потребностей школы.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36"/>
              </w:numPr>
              <w:tabs>
                <w:tab w:val="left" w:pos="353"/>
              </w:tabs>
              <w:ind w:right="320" w:firstLine="0"/>
              <w:rPr>
                <w:sz w:val="24"/>
              </w:rPr>
            </w:pPr>
            <w:r w:rsidRPr="005435FC">
              <w:rPr>
                <w:sz w:val="24"/>
              </w:rPr>
              <w:t>Проведение мониторинга по выявлению предварительных запросов о потенциальных наставляемых и о заинтересованных в наставничестве внутри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школы.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6"/>
              </w:numPr>
              <w:tabs>
                <w:tab w:val="left" w:pos="353"/>
              </w:tabs>
              <w:ind w:right="245" w:firstLine="0"/>
              <w:rPr>
                <w:sz w:val="24"/>
                <w:lang w:val="en-US"/>
              </w:rPr>
            </w:pPr>
            <w:r w:rsidRPr="005435FC">
              <w:rPr>
                <w:sz w:val="24"/>
              </w:rPr>
              <w:t xml:space="preserve">Проведение административного совещания по выбору форм наставничества и реализации целевой модели наставничества. </w:t>
            </w:r>
            <w:r w:rsidRPr="005435FC">
              <w:rPr>
                <w:sz w:val="24"/>
                <w:lang w:val="en-US"/>
              </w:rPr>
              <w:t>3.Формирование программы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по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трем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формам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наставничества</w:t>
            </w:r>
          </w:p>
          <w:p w:rsidR="00B37C36" w:rsidRPr="005435FC" w:rsidRDefault="00B37C36" w:rsidP="005435FC">
            <w:pPr>
              <w:pStyle w:val="TableParagraph"/>
              <w:spacing w:line="270" w:lineRule="atLeast"/>
              <w:ind w:left="112" w:right="291"/>
              <w:rPr>
                <w:sz w:val="24"/>
              </w:rPr>
            </w:pPr>
            <w:r w:rsidRPr="005435FC">
              <w:rPr>
                <w:sz w:val="24"/>
              </w:rPr>
              <w:t>«Ученик – ученик», «Учитель – учитель», «Учитель – ученик».</w:t>
            </w:r>
          </w:p>
        </w:tc>
        <w:tc>
          <w:tcPr>
            <w:tcW w:w="1455" w:type="dxa"/>
            <w:gridSpan w:val="2"/>
          </w:tcPr>
          <w:p w:rsidR="00B37C36" w:rsidRPr="005435FC" w:rsidRDefault="00B37C36" w:rsidP="005435FC">
            <w:pPr>
              <w:pStyle w:val="TableParagraph"/>
              <w:ind w:left="111" w:right="363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Август - сентябрь 2020</w:t>
            </w:r>
          </w:p>
        </w:tc>
        <w:tc>
          <w:tcPr>
            <w:tcW w:w="2091" w:type="dxa"/>
          </w:tcPr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ДО, воспитательной и профориентационной деятельности</w:t>
            </w:r>
          </w:p>
        </w:tc>
      </w:tr>
      <w:tr w:rsidR="00B37C36" w:rsidTr="005435FC">
        <w:trPr>
          <w:trHeight w:val="2426"/>
        </w:trPr>
        <w:tc>
          <w:tcPr>
            <w:tcW w:w="446" w:type="dxa"/>
            <w:vMerge/>
            <w:tcBorders>
              <w:top w:val="nil"/>
            </w:tcBorders>
          </w:tcPr>
          <w:p w:rsidR="00B37C36" w:rsidRPr="005435FC" w:rsidRDefault="00B37C36" w:rsidP="00CF2390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B37C36" w:rsidRPr="005435FC" w:rsidRDefault="00B37C36" w:rsidP="00CF239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ind w:left="111" w:right="244"/>
              <w:rPr>
                <w:sz w:val="24"/>
              </w:rPr>
            </w:pPr>
            <w:r w:rsidRPr="005435FC">
              <w:rPr>
                <w:sz w:val="24"/>
              </w:rPr>
              <w:t>Информирование педагогов, обучающихся и родителей о целях целевой модели наставничества.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35"/>
              </w:numPr>
              <w:tabs>
                <w:tab w:val="left" w:pos="294"/>
              </w:tabs>
              <w:ind w:right="400" w:firstLine="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Проведение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педагогического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совета.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5"/>
              </w:numPr>
              <w:tabs>
                <w:tab w:val="left" w:pos="294"/>
              </w:tabs>
              <w:ind w:right="692" w:firstLine="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Проведение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родительских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собраний.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5"/>
              </w:numPr>
              <w:tabs>
                <w:tab w:val="left" w:pos="294"/>
              </w:tabs>
              <w:ind w:right="792" w:firstLine="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Проведение</w:t>
            </w:r>
            <w:r>
              <w:rPr>
                <w:sz w:val="24"/>
              </w:rPr>
              <w:t xml:space="preserve"> </w:t>
            </w:r>
            <w:r w:rsidRPr="005435FC">
              <w:rPr>
                <w:spacing w:val="-3"/>
                <w:sz w:val="24"/>
                <w:lang w:val="en-US"/>
              </w:rPr>
              <w:t>ученической</w:t>
            </w:r>
            <w:r>
              <w:rPr>
                <w:spacing w:val="-3"/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конференции.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5"/>
              </w:numPr>
              <w:tabs>
                <w:tab w:val="left" w:pos="294"/>
              </w:tabs>
              <w:ind w:right="445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Проведение классных </w:t>
            </w:r>
            <w:r w:rsidRPr="005435FC">
              <w:rPr>
                <w:spacing w:val="-3"/>
                <w:sz w:val="24"/>
              </w:rPr>
              <w:t xml:space="preserve">часов. </w:t>
            </w:r>
            <w:r w:rsidRPr="005435FC">
              <w:rPr>
                <w:sz w:val="24"/>
              </w:rPr>
              <w:t>5.Информирование внешней среды.</w:t>
            </w:r>
          </w:p>
        </w:tc>
        <w:tc>
          <w:tcPr>
            <w:tcW w:w="1455" w:type="dxa"/>
            <w:gridSpan w:val="2"/>
          </w:tcPr>
          <w:p w:rsidR="00B37C36" w:rsidRPr="005435FC" w:rsidRDefault="00B37C36" w:rsidP="005435FC">
            <w:pPr>
              <w:pStyle w:val="TableParagraph"/>
              <w:ind w:left="111" w:right="243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Август- сентябрь 2020-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2024гг.</w:t>
            </w:r>
          </w:p>
        </w:tc>
        <w:tc>
          <w:tcPr>
            <w:tcW w:w="2091" w:type="dxa"/>
          </w:tcPr>
          <w:p w:rsidR="00B37C36" w:rsidRPr="005435FC" w:rsidRDefault="00B37C36" w:rsidP="005435FC">
            <w:pPr>
              <w:pStyle w:val="TableParagraph"/>
              <w:ind w:left="113" w:right="175"/>
              <w:rPr>
                <w:sz w:val="24"/>
              </w:rPr>
            </w:pPr>
            <w:r w:rsidRPr="005435FC">
              <w:rPr>
                <w:sz w:val="24"/>
              </w:rPr>
              <w:t>директор школы, администрация</w:t>
            </w:r>
          </w:p>
          <w:p w:rsidR="00B37C36" w:rsidRPr="005435FC" w:rsidRDefault="00B37C36" w:rsidP="005435FC">
            <w:pPr>
              <w:pStyle w:val="TableParagraph"/>
              <w:spacing w:line="270" w:lineRule="atLeast"/>
              <w:ind w:left="112" w:right="88"/>
              <w:rPr>
                <w:sz w:val="24"/>
              </w:rPr>
            </w:pPr>
            <w:r w:rsidRPr="005435FC">
              <w:rPr>
                <w:sz w:val="24"/>
              </w:rPr>
              <w:t>школы, классные руководители</w:t>
            </w:r>
          </w:p>
        </w:tc>
      </w:tr>
      <w:tr w:rsidR="00B37C36" w:rsidTr="005435FC">
        <w:trPr>
          <w:trHeight w:val="2759"/>
        </w:trPr>
        <w:tc>
          <w:tcPr>
            <w:tcW w:w="446" w:type="dxa"/>
          </w:tcPr>
          <w:p w:rsidR="00B37C36" w:rsidRPr="005435FC" w:rsidRDefault="00B37C36" w:rsidP="005435FC">
            <w:pPr>
              <w:pStyle w:val="TableParagraph"/>
              <w:spacing w:line="267" w:lineRule="exact"/>
              <w:ind w:left="11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2.</w:t>
            </w:r>
          </w:p>
        </w:tc>
        <w:tc>
          <w:tcPr>
            <w:tcW w:w="1113" w:type="dxa"/>
          </w:tcPr>
          <w:p w:rsidR="00B37C36" w:rsidRPr="005435FC" w:rsidRDefault="00B37C36" w:rsidP="005435FC">
            <w:pPr>
              <w:pStyle w:val="TableParagraph"/>
              <w:ind w:left="108"/>
              <w:rPr>
                <w:sz w:val="24"/>
              </w:rPr>
            </w:pPr>
            <w:r w:rsidRPr="005435FC">
              <w:rPr>
                <w:sz w:val="24"/>
              </w:rPr>
              <w:t xml:space="preserve">Формирование базы </w:t>
            </w:r>
            <w:r w:rsidRPr="005435FC">
              <w:rPr>
                <w:w w:val="95"/>
                <w:sz w:val="24"/>
              </w:rPr>
              <w:t>наставля</w:t>
            </w:r>
            <w:r w:rsidRPr="005435FC">
              <w:rPr>
                <w:sz w:val="24"/>
              </w:rPr>
              <w:t>емых.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ind w:left="111" w:right="82"/>
              <w:rPr>
                <w:sz w:val="24"/>
              </w:rPr>
            </w:pPr>
            <w:r w:rsidRPr="005435FC">
              <w:rPr>
                <w:sz w:val="24"/>
              </w:rPr>
              <w:t>Сбор данных о наставляемых, формирование базы данных наставляемых.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34"/>
              </w:numPr>
              <w:tabs>
                <w:tab w:val="left" w:pos="294"/>
              </w:tabs>
              <w:ind w:right="179" w:firstLine="0"/>
              <w:rPr>
                <w:sz w:val="24"/>
              </w:rPr>
            </w:pPr>
            <w:r w:rsidRPr="005435FC">
              <w:rPr>
                <w:sz w:val="24"/>
              </w:rPr>
              <w:t>Проведение анкетирования среди обучающихся 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педагогов, желающих принять участие в программе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наставничества.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4"/>
              </w:numPr>
              <w:tabs>
                <w:tab w:val="left" w:pos="353"/>
              </w:tabs>
              <w:ind w:right="412" w:firstLine="0"/>
              <w:rPr>
                <w:sz w:val="24"/>
              </w:rPr>
            </w:pPr>
            <w:r w:rsidRPr="005435FC">
              <w:rPr>
                <w:sz w:val="24"/>
              </w:rPr>
              <w:t>Сбор согласий на обработку персональных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данных.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4"/>
              </w:numPr>
              <w:tabs>
                <w:tab w:val="left" w:pos="353"/>
              </w:tabs>
              <w:ind w:right="125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Формирование баз данных наставляемых из числа </w:t>
            </w:r>
            <w:r w:rsidRPr="005435FC">
              <w:rPr>
                <w:spacing w:val="-3"/>
                <w:sz w:val="24"/>
              </w:rPr>
              <w:t xml:space="preserve">педагогов </w:t>
            </w:r>
            <w:r w:rsidRPr="005435FC">
              <w:rPr>
                <w:sz w:val="24"/>
              </w:rPr>
              <w:t>и обучающихся.</w:t>
            </w:r>
          </w:p>
        </w:tc>
        <w:tc>
          <w:tcPr>
            <w:tcW w:w="1455" w:type="dxa"/>
            <w:gridSpan w:val="2"/>
          </w:tcPr>
          <w:p w:rsidR="00B37C36" w:rsidRPr="005435FC" w:rsidRDefault="00B37C36" w:rsidP="005435FC">
            <w:pPr>
              <w:pStyle w:val="TableParagraph"/>
              <w:ind w:left="111" w:right="243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Август- сентябрь 2020-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2024гг.</w:t>
            </w:r>
          </w:p>
        </w:tc>
        <w:tc>
          <w:tcPr>
            <w:tcW w:w="2091" w:type="dxa"/>
          </w:tcPr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ДО, классные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  <w:lang w:val="en-US"/>
              </w:rPr>
              <w:t>руководители.</w:t>
            </w:r>
          </w:p>
        </w:tc>
      </w:tr>
      <w:tr w:rsidR="00B37C36" w:rsidTr="005435FC">
        <w:trPr>
          <w:trHeight w:val="3587"/>
        </w:trPr>
        <w:tc>
          <w:tcPr>
            <w:tcW w:w="446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3.</w:t>
            </w:r>
          </w:p>
        </w:tc>
        <w:tc>
          <w:tcPr>
            <w:tcW w:w="1113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 w:rsidRPr="005435FC">
              <w:rPr>
                <w:sz w:val="24"/>
              </w:rPr>
              <w:t>Формир</w:t>
            </w:r>
          </w:p>
          <w:p w:rsidR="00B37C36" w:rsidRPr="005435FC" w:rsidRDefault="00B37C36" w:rsidP="005435FC">
            <w:pPr>
              <w:pStyle w:val="TableParagraph"/>
              <w:ind w:left="108" w:right="179"/>
              <w:rPr>
                <w:sz w:val="24"/>
              </w:rPr>
            </w:pPr>
            <w:r w:rsidRPr="005435FC">
              <w:rPr>
                <w:sz w:val="24"/>
              </w:rPr>
              <w:t xml:space="preserve">ование базы </w:t>
            </w:r>
            <w:r w:rsidRPr="005435FC">
              <w:rPr>
                <w:w w:val="95"/>
                <w:sz w:val="24"/>
              </w:rPr>
              <w:t>наставн</w:t>
            </w:r>
            <w:r w:rsidRPr="005435FC">
              <w:rPr>
                <w:sz w:val="24"/>
              </w:rPr>
              <w:t>иков.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 w:rsidRPr="005435FC">
              <w:rPr>
                <w:sz w:val="24"/>
              </w:rPr>
              <w:t>Сбор данных о</w:t>
            </w:r>
          </w:p>
          <w:p w:rsidR="00B37C36" w:rsidRPr="005435FC" w:rsidRDefault="00B37C36" w:rsidP="005435FC">
            <w:pPr>
              <w:pStyle w:val="TableParagraph"/>
              <w:ind w:left="111" w:right="82"/>
              <w:rPr>
                <w:sz w:val="24"/>
              </w:rPr>
            </w:pPr>
            <w:r w:rsidRPr="005435FC">
              <w:rPr>
                <w:sz w:val="24"/>
              </w:rPr>
              <w:t>наставниках, формирование базы данных наставников.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33"/>
              </w:numPr>
              <w:tabs>
                <w:tab w:val="left" w:pos="294"/>
              </w:tabs>
              <w:spacing w:line="261" w:lineRule="exact"/>
              <w:ind w:hanging="182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Проведение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анкетирования</w:t>
            </w:r>
          </w:p>
          <w:p w:rsidR="00B37C36" w:rsidRPr="005435FC" w:rsidRDefault="00B37C36" w:rsidP="005435FC">
            <w:pPr>
              <w:pStyle w:val="TableParagraph"/>
              <w:ind w:left="112" w:right="148"/>
              <w:rPr>
                <w:sz w:val="24"/>
              </w:rPr>
            </w:pPr>
            <w:r w:rsidRPr="005435FC">
              <w:rPr>
                <w:sz w:val="24"/>
              </w:rPr>
              <w:t>среди потенциальных наставников, желающих принять участие в программе наставничества.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3"/>
              </w:numPr>
              <w:tabs>
                <w:tab w:val="left" w:pos="353"/>
              </w:tabs>
              <w:spacing w:before="2" w:line="237" w:lineRule="auto"/>
              <w:ind w:left="112" w:right="412" w:firstLine="0"/>
              <w:rPr>
                <w:sz w:val="24"/>
              </w:rPr>
            </w:pPr>
            <w:r w:rsidRPr="005435FC">
              <w:rPr>
                <w:sz w:val="24"/>
              </w:rPr>
              <w:t>Сбор согласий на обработку персональных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данных.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3"/>
              </w:numPr>
              <w:tabs>
                <w:tab w:val="left" w:pos="353"/>
              </w:tabs>
              <w:spacing w:before="1"/>
              <w:ind w:left="112" w:right="101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Формирование баз данных наставников из числа педагогов </w:t>
            </w:r>
            <w:r w:rsidRPr="005435FC">
              <w:rPr>
                <w:spacing w:val="-11"/>
                <w:sz w:val="24"/>
              </w:rPr>
              <w:t xml:space="preserve">и </w:t>
            </w:r>
            <w:r w:rsidRPr="005435FC">
              <w:rPr>
                <w:sz w:val="24"/>
              </w:rPr>
              <w:t>обучающихся</w:t>
            </w:r>
          </w:p>
        </w:tc>
        <w:tc>
          <w:tcPr>
            <w:tcW w:w="1420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Август-</w:t>
            </w:r>
          </w:p>
          <w:p w:rsidR="00B37C36" w:rsidRPr="005435FC" w:rsidRDefault="00B37C36" w:rsidP="005435FC">
            <w:pPr>
              <w:pStyle w:val="TableParagraph"/>
              <w:ind w:left="111" w:right="243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сентябрь 2020-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2024гг.</w:t>
            </w:r>
          </w:p>
        </w:tc>
        <w:tc>
          <w:tcPr>
            <w:tcW w:w="2126" w:type="dxa"/>
            <w:gridSpan w:val="2"/>
          </w:tcPr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 xml:space="preserve"> 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ДО, воспитательной и профориентационной деятельности</w:t>
            </w:r>
          </w:p>
        </w:tc>
      </w:tr>
      <w:tr w:rsidR="00B37C36" w:rsidTr="005435FC">
        <w:trPr>
          <w:trHeight w:val="4512"/>
        </w:trPr>
        <w:tc>
          <w:tcPr>
            <w:tcW w:w="446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4.</w:t>
            </w:r>
          </w:p>
        </w:tc>
        <w:tc>
          <w:tcPr>
            <w:tcW w:w="1113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 w:rsidRPr="005435FC">
              <w:rPr>
                <w:sz w:val="24"/>
              </w:rPr>
              <w:t>Отбор и</w:t>
            </w:r>
          </w:p>
          <w:p w:rsidR="00B37C36" w:rsidRPr="005435FC" w:rsidRDefault="00B37C36" w:rsidP="005435FC">
            <w:pPr>
              <w:pStyle w:val="TableParagraph"/>
              <w:ind w:left="108" w:right="128"/>
              <w:rPr>
                <w:sz w:val="24"/>
              </w:rPr>
            </w:pPr>
            <w:r w:rsidRPr="005435FC">
              <w:rPr>
                <w:sz w:val="24"/>
              </w:rPr>
              <w:t>обучени енаставников.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 w:rsidRPr="005435FC">
              <w:rPr>
                <w:sz w:val="24"/>
              </w:rPr>
              <w:t>Выявление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</w:rPr>
            </w:pPr>
            <w:r w:rsidRPr="005435FC">
              <w:rPr>
                <w:sz w:val="24"/>
              </w:rPr>
              <w:t>наставников, входящих в базу потенциальных наставников.</w:t>
            </w:r>
          </w:p>
          <w:p w:rsidR="00B37C36" w:rsidRPr="005435FC" w:rsidRDefault="00B37C36" w:rsidP="005435FC">
            <w:pPr>
              <w:pStyle w:val="TableParagraph"/>
              <w:ind w:left="111" w:right="440"/>
              <w:rPr>
                <w:sz w:val="24"/>
              </w:rPr>
            </w:pPr>
            <w:r w:rsidRPr="005435FC">
              <w:rPr>
                <w:sz w:val="24"/>
              </w:rPr>
              <w:t>Обучение наставников для работы с наставляемыми.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32"/>
              </w:numPr>
              <w:tabs>
                <w:tab w:val="left" w:pos="294"/>
              </w:tabs>
              <w:spacing w:line="261" w:lineRule="exact"/>
              <w:ind w:hanging="182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Провести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анализ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базы</w:t>
            </w:r>
          </w:p>
          <w:p w:rsidR="00B37C36" w:rsidRPr="005435FC" w:rsidRDefault="00B37C36" w:rsidP="005435FC">
            <w:pPr>
              <w:pStyle w:val="TableParagraph"/>
              <w:ind w:left="112" w:right="604"/>
              <w:rPr>
                <w:sz w:val="24"/>
              </w:rPr>
            </w:pPr>
            <w:r w:rsidRPr="005435FC">
              <w:rPr>
                <w:sz w:val="24"/>
              </w:rPr>
              <w:t>наставников и выбрать подходящих для конкретной программы.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2"/>
              </w:numPr>
              <w:tabs>
                <w:tab w:val="left" w:pos="348"/>
              </w:tabs>
              <w:ind w:left="112" w:right="390" w:firstLine="0"/>
              <w:rPr>
                <w:sz w:val="24"/>
              </w:rPr>
            </w:pPr>
            <w:r w:rsidRPr="005435FC">
              <w:rPr>
                <w:sz w:val="24"/>
              </w:rPr>
              <w:t>Подготовить методические материалы для сопровождения наставнической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деятельности.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2"/>
              </w:numPr>
              <w:tabs>
                <w:tab w:val="left" w:pos="353"/>
              </w:tabs>
              <w:ind w:left="112" w:right="903" w:firstLine="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Организовать</w:t>
            </w:r>
            <w:r>
              <w:rPr>
                <w:sz w:val="24"/>
              </w:rPr>
              <w:t xml:space="preserve"> </w:t>
            </w:r>
            <w:r w:rsidRPr="005435FC">
              <w:rPr>
                <w:spacing w:val="-3"/>
                <w:sz w:val="24"/>
                <w:lang w:val="en-US"/>
              </w:rPr>
              <w:t>обучение</w:t>
            </w:r>
            <w:r>
              <w:rPr>
                <w:spacing w:val="-3"/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наставников.</w:t>
            </w:r>
          </w:p>
        </w:tc>
        <w:tc>
          <w:tcPr>
            <w:tcW w:w="1420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Сентябрь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2020-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 гг.</w:t>
            </w:r>
          </w:p>
        </w:tc>
        <w:tc>
          <w:tcPr>
            <w:tcW w:w="2126" w:type="dxa"/>
            <w:gridSpan w:val="2"/>
          </w:tcPr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директор школы,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ДО, воспитательной и профориентационной деятельности</w:t>
            </w:r>
          </w:p>
        </w:tc>
      </w:tr>
      <w:tr w:rsidR="00B37C36" w:rsidTr="005435FC">
        <w:trPr>
          <w:trHeight w:val="4215"/>
        </w:trPr>
        <w:tc>
          <w:tcPr>
            <w:tcW w:w="446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5.</w:t>
            </w:r>
          </w:p>
        </w:tc>
        <w:tc>
          <w:tcPr>
            <w:tcW w:w="1113" w:type="dxa"/>
          </w:tcPr>
          <w:p w:rsidR="00B37C36" w:rsidRPr="005435FC" w:rsidRDefault="00B37C36" w:rsidP="005435FC">
            <w:pPr>
              <w:pStyle w:val="TableParagraph"/>
              <w:spacing w:before="7"/>
              <w:ind w:left="0"/>
              <w:rPr>
                <w:b/>
              </w:rPr>
            </w:pPr>
          </w:p>
          <w:p w:rsidR="00B37C36" w:rsidRPr="005435FC" w:rsidRDefault="00B37C36" w:rsidP="005435FC">
            <w:pPr>
              <w:pStyle w:val="TableParagraph"/>
              <w:ind w:left="108" w:right="145"/>
              <w:rPr>
                <w:sz w:val="24"/>
              </w:rPr>
            </w:pPr>
            <w:r w:rsidRPr="005435FC">
              <w:rPr>
                <w:sz w:val="24"/>
              </w:rPr>
              <w:t>Формированиенаставнических пар / групп.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 w:rsidRPr="005435FC">
              <w:rPr>
                <w:sz w:val="24"/>
              </w:rPr>
              <w:t>Отбор наставников</w:t>
            </w:r>
          </w:p>
          <w:p w:rsidR="00B37C36" w:rsidRPr="005435FC" w:rsidRDefault="00B37C36" w:rsidP="005435FC">
            <w:pPr>
              <w:pStyle w:val="TableParagraph"/>
              <w:ind w:left="111" w:right="441"/>
              <w:rPr>
                <w:sz w:val="24"/>
              </w:rPr>
            </w:pPr>
            <w:r w:rsidRPr="005435FC">
              <w:rPr>
                <w:sz w:val="24"/>
              </w:rPr>
              <w:t>и наставляемых. Закрепление наставнических пар/групп.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31"/>
              </w:numPr>
              <w:tabs>
                <w:tab w:val="left" w:pos="353"/>
              </w:tabs>
              <w:ind w:left="112" w:right="798" w:firstLine="0"/>
              <w:rPr>
                <w:sz w:val="24"/>
              </w:rPr>
            </w:pPr>
            <w:r w:rsidRPr="005435FC">
              <w:rPr>
                <w:sz w:val="24"/>
              </w:rPr>
              <w:t>Составление планов индивидуального развития наставляемых.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1"/>
              </w:numPr>
              <w:tabs>
                <w:tab w:val="left" w:pos="348"/>
              </w:tabs>
              <w:ind w:left="112" w:right="295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Организация психологического сопровождения наставляемым, не сформировавшим пару </w:t>
            </w:r>
            <w:r w:rsidRPr="005435FC">
              <w:rPr>
                <w:spacing w:val="-4"/>
                <w:sz w:val="24"/>
              </w:rPr>
              <w:t xml:space="preserve">или </w:t>
            </w:r>
            <w:r w:rsidRPr="005435FC">
              <w:rPr>
                <w:sz w:val="24"/>
              </w:rPr>
              <w:t>группу, (при необходимости), продолжить поиск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</w:rPr>
              <w:t>наставника.</w:t>
            </w:r>
          </w:p>
        </w:tc>
        <w:tc>
          <w:tcPr>
            <w:tcW w:w="1420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Сентябрь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2020-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2024гг.</w:t>
            </w:r>
          </w:p>
        </w:tc>
        <w:tc>
          <w:tcPr>
            <w:tcW w:w="2126" w:type="dxa"/>
            <w:gridSpan w:val="2"/>
          </w:tcPr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Наставники,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</w:t>
            </w:r>
          </w:p>
          <w:p w:rsidR="00B37C36" w:rsidRPr="005435FC" w:rsidRDefault="00B37C36" w:rsidP="005435FC">
            <w:pPr>
              <w:pStyle w:val="TableParagraph"/>
              <w:ind w:left="113" w:right="140"/>
              <w:rPr>
                <w:sz w:val="24"/>
              </w:rPr>
            </w:pPr>
            <w:r w:rsidRPr="005435FC">
              <w:rPr>
                <w:sz w:val="24"/>
              </w:rPr>
              <w:t>педагог- психолог.</w:t>
            </w:r>
          </w:p>
        </w:tc>
      </w:tr>
      <w:tr w:rsidR="00B37C36" w:rsidTr="005435FC">
        <w:trPr>
          <w:trHeight w:val="4420"/>
        </w:trPr>
        <w:tc>
          <w:tcPr>
            <w:tcW w:w="446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6.</w:t>
            </w:r>
          </w:p>
        </w:tc>
        <w:tc>
          <w:tcPr>
            <w:tcW w:w="1113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 w:rsidRPr="005435FC">
              <w:rPr>
                <w:sz w:val="24"/>
              </w:rPr>
              <w:t>Организ</w:t>
            </w:r>
          </w:p>
          <w:p w:rsidR="00B37C36" w:rsidRPr="005435FC" w:rsidRDefault="00B37C36" w:rsidP="005435FC">
            <w:pPr>
              <w:pStyle w:val="TableParagraph"/>
              <w:ind w:left="108"/>
              <w:rPr>
                <w:sz w:val="24"/>
              </w:rPr>
            </w:pPr>
            <w:r w:rsidRPr="005435FC">
              <w:rPr>
                <w:sz w:val="24"/>
              </w:rPr>
              <w:t>ация и осуществление работы наставнических пар /групп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 w:rsidRPr="005435FC">
              <w:rPr>
                <w:sz w:val="24"/>
              </w:rPr>
              <w:t>Организация</w:t>
            </w:r>
          </w:p>
          <w:p w:rsidR="00B37C36" w:rsidRPr="005435FC" w:rsidRDefault="00B37C36" w:rsidP="005435FC">
            <w:pPr>
              <w:pStyle w:val="TableParagraph"/>
              <w:ind w:left="111" w:right="232"/>
              <w:rPr>
                <w:sz w:val="24"/>
              </w:rPr>
            </w:pPr>
            <w:r w:rsidRPr="005435FC">
              <w:rPr>
                <w:sz w:val="24"/>
              </w:rPr>
              <w:t>комплекса последовательных встреч и текущего контроля наставников и наставляемых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30"/>
              </w:numPr>
              <w:tabs>
                <w:tab w:val="left" w:pos="294"/>
              </w:tabs>
              <w:spacing w:line="261" w:lineRule="exact"/>
              <w:ind w:hanging="182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Регулярные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встречи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наставника</w:t>
            </w:r>
          </w:p>
          <w:p w:rsidR="00B37C36" w:rsidRPr="005435FC" w:rsidRDefault="00B37C36" w:rsidP="005435FC">
            <w:pPr>
              <w:pStyle w:val="TableParagraph"/>
              <w:ind w:left="112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и </w:t>
            </w:r>
            <w:r w:rsidRPr="005435FC">
              <w:rPr>
                <w:sz w:val="24"/>
                <w:lang w:val="en-US"/>
              </w:rPr>
              <w:t>наставляемого.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30"/>
              </w:numPr>
              <w:tabs>
                <w:tab w:val="left" w:pos="353"/>
              </w:tabs>
              <w:ind w:left="112" w:right="113" w:firstLine="0"/>
              <w:rPr>
                <w:sz w:val="24"/>
              </w:rPr>
            </w:pPr>
            <w:r w:rsidRPr="005435FC">
              <w:rPr>
                <w:sz w:val="24"/>
              </w:rPr>
              <w:t xml:space="preserve">Анкетирование обратной </w:t>
            </w:r>
            <w:r w:rsidRPr="005435FC">
              <w:rPr>
                <w:spacing w:val="-4"/>
                <w:sz w:val="24"/>
              </w:rPr>
              <w:t xml:space="preserve">связи </w:t>
            </w:r>
            <w:r w:rsidRPr="005435FC">
              <w:rPr>
                <w:sz w:val="24"/>
              </w:rPr>
              <w:t>для промежуточной оценки.</w:t>
            </w:r>
          </w:p>
        </w:tc>
        <w:tc>
          <w:tcPr>
            <w:tcW w:w="1420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Сентябрь-</w:t>
            </w:r>
          </w:p>
          <w:p w:rsidR="00B37C36" w:rsidRPr="005435FC" w:rsidRDefault="00B37C36" w:rsidP="005435FC">
            <w:pPr>
              <w:pStyle w:val="TableParagraph"/>
              <w:ind w:left="111" w:right="330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декабрь 2020 –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2024гг.</w:t>
            </w:r>
          </w:p>
        </w:tc>
        <w:tc>
          <w:tcPr>
            <w:tcW w:w="2126" w:type="dxa"/>
            <w:gridSpan w:val="2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3"/>
              <w:rPr>
                <w:sz w:val="24"/>
              </w:rPr>
            </w:pPr>
            <w:r w:rsidRPr="005435FC">
              <w:rPr>
                <w:sz w:val="24"/>
              </w:rPr>
              <w:t>Наставники,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ДО, воспитательной и профориентационной деятельности</w:t>
            </w:r>
          </w:p>
        </w:tc>
      </w:tr>
      <w:tr w:rsidR="00B37C36" w:rsidTr="005435FC">
        <w:trPr>
          <w:trHeight w:val="2210"/>
        </w:trPr>
        <w:tc>
          <w:tcPr>
            <w:tcW w:w="446" w:type="dxa"/>
            <w:vMerge w:val="restart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 w:rsidRPr="005435FC">
              <w:rPr>
                <w:sz w:val="24"/>
              </w:rPr>
              <w:t>7</w:t>
            </w:r>
          </w:p>
        </w:tc>
        <w:tc>
          <w:tcPr>
            <w:tcW w:w="1113" w:type="dxa"/>
            <w:vMerge w:val="restart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08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Заверше</w:t>
            </w:r>
          </w:p>
          <w:p w:rsidR="00B37C36" w:rsidRPr="005435FC" w:rsidRDefault="00B37C36" w:rsidP="005435FC">
            <w:pPr>
              <w:pStyle w:val="TableParagraph"/>
              <w:ind w:left="108" w:right="188"/>
              <w:rPr>
                <w:sz w:val="24"/>
                <w:lang w:val="en-US"/>
              </w:rPr>
            </w:pPr>
            <w:r>
              <w:rPr>
                <w:sz w:val="24"/>
              </w:rPr>
              <w:t>н</w:t>
            </w:r>
            <w:r w:rsidRPr="005435FC">
              <w:rPr>
                <w:sz w:val="24"/>
                <w:lang w:val="en-US"/>
              </w:rPr>
              <w:t>ие</w:t>
            </w:r>
            <w:r>
              <w:rPr>
                <w:sz w:val="24"/>
              </w:rPr>
              <w:t xml:space="preserve"> </w:t>
            </w:r>
            <w:r w:rsidRPr="005435FC">
              <w:rPr>
                <w:w w:val="95"/>
                <w:sz w:val="24"/>
                <w:lang w:val="en-US"/>
              </w:rPr>
              <w:t>наставн</w:t>
            </w:r>
            <w:r w:rsidRPr="005435FC">
              <w:rPr>
                <w:sz w:val="24"/>
                <w:lang w:val="en-US"/>
              </w:rPr>
              <w:t>ичества</w:t>
            </w: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 w:rsidRPr="005435FC">
              <w:rPr>
                <w:sz w:val="24"/>
              </w:rPr>
              <w:t>Отчеты по итогам</w:t>
            </w:r>
          </w:p>
          <w:p w:rsidR="00B37C36" w:rsidRPr="005435FC" w:rsidRDefault="00B37C36" w:rsidP="005435FC">
            <w:pPr>
              <w:pStyle w:val="TableParagraph"/>
              <w:ind w:left="111" w:right="504"/>
              <w:rPr>
                <w:sz w:val="24"/>
              </w:rPr>
            </w:pPr>
            <w:r w:rsidRPr="005435FC">
              <w:rPr>
                <w:sz w:val="24"/>
              </w:rPr>
              <w:t>наставнической программы.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76"/>
              <w:rPr>
                <w:sz w:val="24"/>
              </w:rPr>
            </w:pPr>
            <w:r w:rsidRPr="005435FC">
              <w:rPr>
                <w:sz w:val="24"/>
              </w:rPr>
              <w:t>Анкетирование участников.</w:t>
            </w:r>
          </w:p>
          <w:p w:rsidR="00B37C36" w:rsidRPr="005435FC" w:rsidRDefault="00B37C36" w:rsidP="005435FC">
            <w:pPr>
              <w:pStyle w:val="TableParagraph"/>
              <w:ind w:left="112" w:right="116"/>
              <w:rPr>
                <w:sz w:val="24"/>
              </w:rPr>
            </w:pPr>
            <w:r w:rsidRPr="005435FC">
              <w:rPr>
                <w:sz w:val="24"/>
              </w:rPr>
              <w:t>Проведение мониторинга личной удовлетворенности участием в программе наставничества.</w:t>
            </w:r>
          </w:p>
        </w:tc>
        <w:tc>
          <w:tcPr>
            <w:tcW w:w="1420" w:type="dxa"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Декабрь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2020 -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2024гг.</w:t>
            </w:r>
          </w:p>
        </w:tc>
        <w:tc>
          <w:tcPr>
            <w:tcW w:w="2126" w:type="dxa"/>
            <w:gridSpan w:val="2"/>
          </w:tcPr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ДО, воспитательной и профориентационной деятельности</w:t>
            </w:r>
          </w:p>
        </w:tc>
      </w:tr>
      <w:tr w:rsidR="00B37C36" w:rsidTr="005435FC">
        <w:trPr>
          <w:trHeight w:val="2210"/>
        </w:trPr>
        <w:tc>
          <w:tcPr>
            <w:tcW w:w="446" w:type="dxa"/>
            <w:vMerge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10"/>
              <w:rPr>
                <w:sz w:val="24"/>
              </w:rPr>
            </w:pPr>
          </w:p>
        </w:tc>
        <w:tc>
          <w:tcPr>
            <w:tcW w:w="1113" w:type="dxa"/>
            <w:vMerge/>
          </w:tcPr>
          <w:p w:rsidR="00B37C36" w:rsidRPr="005435FC" w:rsidRDefault="00B37C36" w:rsidP="005435FC">
            <w:pPr>
              <w:pStyle w:val="TableParagraph"/>
              <w:spacing w:line="261" w:lineRule="exact"/>
              <w:ind w:left="108"/>
              <w:rPr>
                <w:sz w:val="24"/>
              </w:rPr>
            </w:pPr>
          </w:p>
        </w:tc>
        <w:tc>
          <w:tcPr>
            <w:tcW w:w="2267" w:type="dxa"/>
          </w:tcPr>
          <w:p w:rsidR="00B37C36" w:rsidRPr="005435FC" w:rsidRDefault="00B37C36" w:rsidP="005435FC">
            <w:pPr>
              <w:pStyle w:val="TableParagraph"/>
              <w:spacing w:line="258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Мотивация и</w:t>
            </w:r>
          </w:p>
          <w:p w:rsidR="00B37C36" w:rsidRPr="005435FC" w:rsidRDefault="00B37C36" w:rsidP="005435FC">
            <w:pPr>
              <w:pStyle w:val="TableParagraph"/>
              <w:ind w:left="111" w:right="853"/>
              <w:rPr>
                <w:sz w:val="24"/>
                <w:lang w:val="en-US"/>
              </w:rPr>
            </w:pPr>
            <w:r>
              <w:rPr>
                <w:sz w:val="24"/>
              </w:rPr>
              <w:t>п</w:t>
            </w:r>
            <w:r w:rsidRPr="005435FC">
              <w:rPr>
                <w:sz w:val="24"/>
                <w:lang w:val="en-US"/>
              </w:rPr>
              <w:t>оощрения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наставников</w:t>
            </w:r>
          </w:p>
        </w:tc>
        <w:tc>
          <w:tcPr>
            <w:tcW w:w="3685" w:type="dxa"/>
          </w:tcPr>
          <w:p w:rsidR="00B37C36" w:rsidRPr="005435FC" w:rsidRDefault="00B37C36" w:rsidP="005435FC">
            <w:pPr>
              <w:pStyle w:val="TableParagraph"/>
              <w:numPr>
                <w:ilvl w:val="0"/>
                <w:numId w:val="29"/>
              </w:numPr>
              <w:tabs>
                <w:tab w:val="left" w:pos="294"/>
              </w:tabs>
              <w:spacing w:line="258" w:lineRule="exact"/>
              <w:ind w:hanging="182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Поощрение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участников</w:t>
            </w:r>
          </w:p>
          <w:p w:rsidR="00B37C36" w:rsidRPr="005435FC" w:rsidRDefault="00B37C36" w:rsidP="005435FC">
            <w:pPr>
              <w:pStyle w:val="TableParagraph"/>
              <w:ind w:left="112" w:right="366"/>
              <w:rPr>
                <w:sz w:val="24"/>
                <w:lang w:val="en-US"/>
              </w:rPr>
            </w:pPr>
            <w:r>
              <w:rPr>
                <w:sz w:val="24"/>
              </w:rPr>
              <w:t>н</w:t>
            </w:r>
            <w:r w:rsidRPr="005435FC">
              <w:rPr>
                <w:sz w:val="24"/>
                <w:lang w:val="en-US"/>
              </w:rPr>
              <w:t>аставнической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деятельности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благодарственными</w:t>
            </w:r>
            <w:r>
              <w:rPr>
                <w:sz w:val="24"/>
              </w:rPr>
              <w:t xml:space="preserve"> </w:t>
            </w:r>
            <w:r w:rsidRPr="005435FC">
              <w:rPr>
                <w:sz w:val="24"/>
                <w:lang w:val="en-US"/>
              </w:rPr>
              <w:t>письмами.</w:t>
            </w:r>
          </w:p>
          <w:p w:rsidR="00B37C36" w:rsidRPr="005435FC" w:rsidRDefault="00B37C36" w:rsidP="005435FC">
            <w:pPr>
              <w:pStyle w:val="TableParagraph"/>
              <w:numPr>
                <w:ilvl w:val="0"/>
                <w:numId w:val="29"/>
              </w:numPr>
              <w:tabs>
                <w:tab w:val="left" w:pos="348"/>
              </w:tabs>
              <w:ind w:left="112" w:right="166" w:firstLine="0"/>
              <w:rPr>
                <w:sz w:val="24"/>
              </w:rPr>
            </w:pPr>
            <w:r w:rsidRPr="005435FC">
              <w:rPr>
                <w:sz w:val="24"/>
              </w:rPr>
              <w:t>Публикация результатов программы наставничества, лучших наставников, информации на сайте школы</w:t>
            </w:r>
          </w:p>
        </w:tc>
        <w:tc>
          <w:tcPr>
            <w:tcW w:w="1420" w:type="dxa"/>
          </w:tcPr>
          <w:p w:rsidR="00B37C36" w:rsidRPr="005435FC" w:rsidRDefault="00B37C36" w:rsidP="005435FC">
            <w:pPr>
              <w:pStyle w:val="TableParagraph"/>
              <w:spacing w:line="258" w:lineRule="exact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Декабрь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2020 -</w:t>
            </w:r>
          </w:p>
          <w:p w:rsidR="00B37C36" w:rsidRPr="005435FC" w:rsidRDefault="00B37C36" w:rsidP="005435FC">
            <w:pPr>
              <w:pStyle w:val="TableParagraph"/>
              <w:ind w:left="111"/>
              <w:rPr>
                <w:sz w:val="24"/>
                <w:lang w:val="en-US"/>
              </w:rPr>
            </w:pPr>
            <w:r w:rsidRPr="005435FC">
              <w:rPr>
                <w:sz w:val="24"/>
                <w:lang w:val="en-US"/>
              </w:rPr>
              <w:t>2024гг.</w:t>
            </w:r>
          </w:p>
        </w:tc>
        <w:tc>
          <w:tcPr>
            <w:tcW w:w="2126" w:type="dxa"/>
            <w:gridSpan w:val="2"/>
          </w:tcPr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директор школы, Баскова Т.А., куратор наставничества НОО, Стародубцева И.В., куратор наставничества ООО, СОО</w:t>
            </w:r>
          </w:p>
          <w:p w:rsidR="00B37C36" w:rsidRPr="005435FC" w:rsidRDefault="00B37C36" w:rsidP="005435FC">
            <w:pPr>
              <w:pStyle w:val="TableParagraph"/>
              <w:ind w:left="113" w:right="122"/>
              <w:rPr>
                <w:sz w:val="24"/>
              </w:rPr>
            </w:pPr>
            <w:r w:rsidRPr="005435FC">
              <w:rPr>
                <w:sz w:val="24"/>
              </w:rPr>
              <w:t>Томашевская М.А., куратор наставничества по ДО, воспитательной и профориентационной деятельности</w:t>
            </w:r>
          </w:p>
        </w:tc>
      </w:tr>
    </w:tbl>
    <w:p w:rsidR="00B37C36" w:rsidRDefault="00B37C36" w:rsidP="00251CBF">
      <w:pPr>
        <w:pStyle w:val="11"/>
        <w:jc w:val="center"/>
      </w:pPr>
    </w:p>
    <w:p w:rsidR="00B37C36" w:rsidRPr="00911FA9" w:rsidRDefault="00B37C36" w:rsidP="00251CBF">
      <w:pPr>
        <w:pStyle w:val="11"/>
        <w:jc w:val="center"/>
        <w:rPr>
          <w:i w:val="0"/>
          <w:sz w:val="24"/>
          <w:szCs w:val="24"/>
        </w:rPr>
      </w:pPr>
      <w:r w:rsidRPr="00911FA9">
        <w:rPr>
          <w:i w:val="0"/>
          <w:sz w:val="24"/>
          <w:szCs w:val="24"/>
        </w:rPr>
        <w:t>10.Мониторинг и оценка результатов реализации программы</w:t>
      </w:r>
      <w:r>
        <w:rPr>
          <w:i w:val="0"/>
          <w:sz w:val="24"/>
          <w:szCs w:val="24"/>
        </w:rPr>
        <w:t xml:space="preserve"> </w:t>
      </w:r>
      <w:r w:rsidRPr="00911FA9">
        <w:rPr>
          <w:i w:val="0"/>
          <w:sz w:val="24"/>
          <w:szCs w:val="24"/>
        </w:rPr>
        <w:t>наставничества</w:t>
      </w:r>
    </w:p>
    <w:p w:rsidR="00B37C36" w:rsidRDefault="00B37C36" w:rsidP="00251CBF">
      <w:pPr>
        <w:pStyle w:val="BodyText"/>
        <w:spacing w:before="8"/>
        <w:rPr>
          <w:b/>
          <w:i/>
          <w:sz w:val="26"/>
        </w:rPr>
      </w:pPr>
    </w:p>
    <w:p w:rsidR="00B37C36" w:rsidRDefault="00B37C36" w:rsidP="00251CBF">
      <w:pPr>
        <w:pStyle w:val="BodyText"/>
        <w:spacing w:before="1"/>
        <w:ind w:left="958" w:firstLine="720"/>
      </w:pPr>
      <w:r>
        <w:t>Мониторинг процесса реализации программ наставничества понимается как система сбора, обработки, хранения и использования информации о программе наставничества и/или отдельных ее элементах.</w:t>
      </w:r>
    </w:p>
    <w:p w:rsidR="00B37C36" w:rsidRDefault="00B37C36" w:rsidP="00251CBF">
      <w:pPr>
        <w:pStyle w:val="BodyText"/>
        <w:spacing w:before="9" w:line="237" w:lineRule="auto"/>
        <w:ind w:left="958" w:right="217" w:firstLine="708"/>
        <w:jc w:val="both"/>
      </w:pPr>
      <w:r>
        <w:t>Организация систематического мониторинга программ наставничества дает возможность четко представлять, как происходит процесс наставничества, какие происходят изменения во взаимодействиях наставника с наставляемым (группой наставляемых), а также какова динамика развития наставляемых и удовлетворенности наставника своей деятельностью.</w:t>
      </w:r>
    </w:p>
    <w:p w:rsidR="00B37C36" w:rsidRDefault="00B37C36" w:rsidP="00251CBF">
      <w:pPr>
        <w:pStyle w:val="BodyText"/>
        <w:spacing w:before="2"/>
        <w:ind w:left="1659"/>
        <w:jc w:val="both"/>
      </w:pPr>
      <w:r>
        <w:t>Мониторинг программы наставничества состоит из двух основных этапов:</w:t>
      </w:r>
    </w:p>
    <w:p w:rsidR="00B37C36" w:rsidRDefault="00B37C36" w:rsidP="00251CBF">
      <w:pPr>
        <w:pStyle w:val="ListParagraph"/>
        <w:numPr>
          <w:ilvl w:val="0"/>
          <w:numId w:val="28"/>
        </w:numPr>
        <w:tabs>
          <w:tab w:val="left" w:pos="1340"/>
        </w:tabs>
        <w:jc w:val="both"/>
        <w:rPr>
          <w:sz w:val="24"/>
        </w:rPr>
      </w:pPr>
      <w:r>
        <w:rPr>
          <w:sz w:val="24"/>
        </w:rPr>
        <w:t>оценка качества процесса реализации программы наставничества;</w:t>
      </w:r>
    </w:p>
    <w:p w:rsidR="00B37C36" w:rsidRDefault="00B37C36" w:rsidP="00251CBF">
      <w:pPr>
        <w:pStyle w:val="ListParagraph"/>
        <w:numPr>
          <w:ilvl w:val="0"/>
          <w:numId w:val="28"/>
        </w:numPr>
        <w:tabs>
          <w:tab w:val="left" w:pos="1369"/>
        </w:tabs>
        <w:spacing w:before="17" w:line="232" w:lineRule="auto"/>
        <w:ind w:left="958" w:right="237" w:firstLine="0"/>
        <w:jc w:val="both"/>
        <w:rPr>
          <w:sz w:val="24"/>
        </w:rPr>
      </w:pPr>
      <w:r>
        <w:rPr>
          <w:sz w:val="24"/>
        </w:rPr>
        <w:t>оценка мотивационно-личностного, компетентностного, профессионального роста участников, динамика образовательных результатов.</w:t>
      </w:r>
    </w:p>
    <w:p w:rsidR="00B37C36" w:rsidRDefault="00B37C36" w:rsidP="00251CBF">
      <w:pPr>
        <w:pStyle w:val="BodyText"/>
        <w:rPr>
          <w:sz w:val="26"/>
        </w:rPr>
      </w:pPr>
    </w:p>
    <w:p w:rsidR="00B37C36" w:rsidRDefault="00B37C36" w:rsidP="00282575">
      <w:pPr>
        <w:spacing w:before="222" w:line="237" w:lineRule="auto"/>
        <w:ind w:left="958" w:right="236" w:firstLine="708"/>
        <w:jc w:val="center"/>
        <w:rPr>
          <w:b/>
          <w:sz w:val="24"/>
        </w:rPr>
      </w:pPr>
      <w:r>
        <w:rPr>
          <w:b/>
          <w:sz w:val="24"/>
        </w:rPr>
        <w:t>Мониторинг и оценка качества процесса реализации программы наставничества</w:t>
      </w:r>
    </w:p>
    <w:p w:rsidR="00B37C36" w:rsidRDefault="00B37C36" w:rsidP="00282575">
      <w:pPr>
        <w:spacing w:before="222" w:line="237" w:lineRule="auto"/>
        <w:ind w:left="958" w:right="236" w:firstLine="708"/>
        <w:jc w:val="both"/>
      </w:pPr>
      <w:r>
        <w:rPr>
          <w:b/>
          <w:sz w:val="24"/>
        </w:rPr>
        <w:t xml:space="preserve">Этап 1. </w:t>
      </w:r>
      <w:r>
        <w:rPr>
          <w:sz w:val="24"/>
        </w:rPr>
        <w:t xml:space="preserve">Первый этап мониторинга направлен на изучение (оценку)качества реализуемой программы наставничества, ее сильных и слабых сторон, качества </w:t>
      </w:r>
      <w:r w:rsidRPr="00B47986">
        <w:rPr>
          <w:sz w:val="24"/>
          <w:szCs w:val="24"/>
        </w:rPr>
        <w:t>совместной работы пар или групп "наставник-наставляемый".</w:t>
      </w:r>
    </w:p>
    <w:p w:rsidR="00B37C36" w:rsidRDefault="00B37C36" w:rsidP="00251CBF">
      <w:pPr>
        <w:pStyle w:val="BodyText"/>
        <w:spacing w:before="9" w:line="237" w:lineRule="auto"/>
        <w:ind w:left="958" w:right="235" w:firstLine="708"/>
        <w:jc w:val="both"/>
      </w:pPr>
      <w:r>
        <w:t>Мониторинг помогает, как выявить соответствие условий организации программы наставничества требованиям и принципам модели, так и отследить важные показатели качественного изменения образовательной организации, реализующей программу наставничества, динамику показателей социального благополучия внутри образовательной организации, профессиональное развитие педагогического коллектива в практической и научной сферах.</w:t>
      </w:r>
    </w:p>
    <w:p w:rsidR="00B37C36" w:rsidRDefault="00B37C36" w:rsidP="00251CBF">
      <w:pPr>
        <w:pStyle w:val="21"/>
        <w:spacing w:before="2"/>
        <w:ind w:left="1659"/>
        <w:jc w:val="both"/>
        <w:rPr>
          <w:b w:val="0"/>
        </w:rPr>
      </w:pPr>
      <w:r>
        <w:t>Цели мониторинга</w:t>
      </w:r>
      <w:r>
        <w:rPr>
          <w:b w:val="0"/>
        </w:rPr>
        <w:t>:</w:t>
      </w:r>
    </w:p>
    <w:p w:rsidR="00B37C36" w:rsidRDefault="00B37C36" w:rsidP="00251CBF">
      <w:pPr>
        <w:pStyle w:val="ListParagraph"/>
        <w:numPr>
          <w:ilvl w:val="0"/>
          <w:numId w:val="27"/>
        </w:numPr>
        <w:tabs>
          <w:tab w:val="left" w:pos="1220"/>
        </w:tabs>
        <w:jc w:val="both"/>
        <w:rPr>
          <w:sz w:val="24"/>
        </w:rPr>
      </w:pPr>
      <w:r>
        <w:rPr>
          <w:sz w:val="24"/>
        </w:rPr>
        <w:t>оценка качества реализуемой программы наставничества;</w:t>
      </w:r>
    </w:p>
    <w:p w:rsidR="00B37C36" w:rsidRDefault="00B37C36" w:rsidP="00251CBF">
      <w:pPr>
        <w:pStyle w:val="ListParagraph"/>
        <w:numPr>
          <w:ilvl w:val="0"/>
          <w:numId w:val="27"/>
        </w:numPr>
        <w:tabs>
          <w:tab w:val="left" w:pos="1384"/>
        </w:tabs>
        <w:spacing w:before="17" w:line="235" w:lineRule="auto"/>
        <w:ind w:left="958" w:right="235" w:hanging="1"/>
        <w:jc w:val="both"/>
        <w:rPr>
          <w:sz w:val="24"/>
        </w:rPr>
      </w:pPr>
      <w:r>
        <w:rPr>
          <w:sz w:val="24"/>
        </w:rPr>
        <w:t>оценка эффективности и полезности программы как инструмента повышения социального и профессионального благополучия внутри образовательной организации и сотрудничающих с ней организаций или индивидов.</w:t>
      </w:r>
    </w:p>
    <w:p w:rsidR="00B37C36" w:rsidRDefault="00B37C36" w:rsidP="00251CBF">
      <w:pPr>
        <w:pStyle w:val="21"/>
        <w:spacing w:before="10" w:line="272" w:lineRule="exact"/>
        <w:ind w:left="1659"/>
        <w:jc w:val="both"/>
      </w:pPr>
      <w:r>
        <w:t>Задачи мониторинга:</w:t>
      </w:r>
    </w:p>
    <w:p w:rsidR="00B37C36" w:rsidRDefault="00B37C36" w:rsidP="00251CBF">
      <w:pPr>
        <w:pStyle w:val="ListParagraph"/>
        <w:numPr>
          <w:ilvl w:val="0"/>
          <w:numId w:val="26"/>
        </w:numPr>
        <w:tabs>
          <w:tab w:val="left" w:pos="1158"/>
        </w:tabs>
        <w:spacing w:line="271" w:lineRule="exact"/>
        <w:ind w:left="1157"/>
        <w:rPr>
          <w:sz w:val="24"/>
        </w:rPr>
      </w:pPr>
      <w:r>
        <w:rPr>
          <w:sz w:val="24"/>
        </w:rPr>
        <w:t>сбор и анализ обратной связи от участников (метод анкетирования);</w:t>
      </w:r>
    </w:p>
    <w:p w:rsidR="00B37C36" w:rsidRDefault="00B37C36" w:rsidP="00251CBF">
      <w:pPr>
        <w:pStyle w:val="ListParagraph"/>
        <w:numPr>
          <w:ilvl w:val="0"/>
          <w:numId w:val="26"/>
        </w:numPr>
        <w:tabs>
          <w:tab w:val="left" w:pos="1158"/>
        </w:tabs>
        <w:spacing w:before="3" w:line="235" w:lineRule="auto"/>
        <w:ind w:right="604" w:firstLine="60"/>
        <w:rPr>
          <w:sz w:val="24"/>
        </w:rPr>
      </w:pPr>
      <w:r>
        <w:rPr>
          <w:sz w:val="24"/>
        </w:rPr>
        <w:t>обоснование требований к процессу реализации программы наставничества, к личности наставника;</w:t>
      </w:r>
    </w:p>
    <w:p w:rsidR="00B37C36" w:rsidRDefault="00B37C36" w:rsidP="00251CBF">
      <w:pPr>
        <w:pStyle w:val="ListParagraph"/>
        <w:numPr>
          <w:ilvl w:val="1"/>
          <w:numId w:val="10"/>
        </w:numPr>
        <w:tabs>
          <w:tab w:val="left" w:pos="1098"/>
        </w:tabs>
        <w:spacing w:line="275" w:lineRule="exact"/>
        <w:ind w:left="1097"/>
        <w:rPr>
          <w:sz w:val="24"/>
        </w:rPr>
      </w:pPr>
      <w:r>
        <w:rPr>
          <w:sz w:val="24"/>
        </w:rPr>
        <w:t>контроль хода программы наставничества;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098"/>
        </w:tabs>
        <w:spacing w:before="62" w:line="237" w:lineRule="auto"/>
        <w:ind w:right="1768" w:firstLine="0"/>
        <w:rPr>
          <w:sz w:val="24"/>
        </w:rPr>
      </w:pPr>
      <w:r>
        <w:rPr>
          <w:sz w:val="24"/>
        </w:rPr>
        <w:t>описание особенностей взаимодействия наставника и наставляемого (группы наставляемых)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098"/>
        </w:tabs>
        <w:spacing w:line="271" w:lineRule="exact"/>
        <w:ind w:left="1097"/>
        <w:rPr>
          <w:sz w:val="24"/>
        </w:rPr>
      </w:pPr>
      <w:r>
        <w:rPr>
          <w:sz w:val="24"/>
        </w:rPr>
        <w:t>определение условий эффективной программы наставничества;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098"/>
        </w:tabs>
        <w:spacing w:line="274" w:lineRule="exact"/>
        <w:ind w:left="1097"/>
        <w:rPr>
          <w:sz w:val="24"/>
        </w:rPr>
      </w:pPr>
      <w:r>
        <w:rPr>
          <w:sz w:val="24"/>
        </w:rPr>
        <w:t>контроль показателей социального и профессионального благополучия.</w:t>
      </w:r>
    </w:p>
    <w:p w:rsidR="00B37C36" w:rsidRDefault="00B37C36" w:rsidP="00911FA9">
      <w:pPr>
        <w:pStyle w:val="BodyText"/>
        <w:ind w:left="958" w:right="215"/>
        <w:jc w:val="both"/>
      </w:pPr>
      <w:r>
        <w:t>По результатам опроса в рамках первого этапа мониторинга предоставляется анализ реализуемой программы наставничества. Сбор данных для построения анализа осуществляется посредством анкеты, в которой содержатся открытые вопросы, закрытые вопросы, вопросы с оценочным параметром.</w:t>
      </w:r>
    </w:p>
    <w:p w:rsidR="00B37C36" w:rsidRDefault="00B37C36" w:rsidP="00911FA9">
      <w:pPr>
        <w:pStyle w:val="BodyText"/>
        <w:ind w:left="958" w:right="216" w:firstLine="420"/>
        <w:jc w:val="both"/>
      </w:pPr>
      <w:r>
        <w:t>Результатом успешного мониторинга является аналитика реализуемой программы наставничества, которая позволяет выделить ее сильные и слабые стороны, изменения качественных и количественных показателей социального и профессионального благополучия, расхождения между ожиданиями и реальными результатами участников программы наставничества.</w:t>
      </w:r>
    </w:p>
    <w:p w:rsidR="00B37C36" w:rsidRDefault="00B37C36" w:rsidP="00911FA9">
      <w:pPr>
        <w:pStyle w:val="BodyText"/>
        <w:spacing w:before="10"/>
        <w:jc w:val="both"/>
        <w:rPr>
          <w:sz w:val="23"/>
        </w:rPr>
      </w:pPr>
    </w:p>
    <w:p w:rsidR="00B37C36" w:rsidRDefault="00B37C36" w:rsidP="00911FA9">
      <w:pPr>
        <w:pStyle w:val="21"/>
        <w:spacing w:line="271" w:lineRule="exact"/>
        <w:ind w:left="958"/>
        <w:jc w:val="both"/>
      </w:pPr>
      <w:r>
        <w:t>Мониторинг и оценка влияния программ на всех участников.</w:t>
      </w:r>
    </w:p>
    <w:p w:rsidR="00B37C36" w:rsidRDefault="00B37C36" w:rsidP="00911FA9">
      <w:pPr>
        <w:pStyle w:val="BodyText"/>
        <w:spacing w:line="270" w:lineRule="exact"/>
        <w:ind w:left="1378"/>
        <w:jc w:val="both"/>
      </w:pPr>
      <w:r>
        <w:rPr>
          <w:b/>
        </w:rPr>
        <w:t xml:space="preserve">Этап 2. </w:t>
      </w:r>
      <w:r>
        <w:t>Второй этап мониторинга позволяет оценить:</w:t>
      </w:r>
    </w:p>
    <w:p w:rsidR="00B37C36" w:rsidRDefault="00B37C36" w:rsidP="00911FA9">
      <w:pPr>
        <w:pStyle w:val="BodyText"/>
        <w:spacing w:before="1" w:line="237" w:lineRule="auto"/>
        <w:ind w:left="958" w:right="47" w:firstLine="60"/>
        <w:jc w:val="both"/>
      </w:pPr>
      <w:r>
        <w:t>-мотивационно-личностный и профессиональный рост участников программы наставничества;</w:t>
      </w:r>
    </w:p>
    <w:p w:rsidR="00B37C36" w:rsidRDefault="00B37C36" w:rsidP="00911FA9">
      <w:pPr>
        <w:pStyle w:val="BodyText"/>
        <w:spacing w:line="237" w:lineRule="auto"/>
        <w:ind w:left="958" w:right="47" w:firstLine="120"/>
        <w:jc w:val="both"/>
      </w:pPr>
      <w:r>
        <w:t>-развитие метапредметных навыков и уровня вовлеченности обучающихся в образовательную деятельность;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158"/>
        </w:tabs>
        <w:spacing w:line="271" w:lineRule="exact"/>
        <w:ind w:left="1157"/>
        <w:jc w:val="both"/>
        <w:rPr>
          <w:sz w:val="24"/>
        </w:rPr>
      </w:pPr>
      <w:r>
        <w:rPr>
          <w:sz w:val="24"/>
        </w:rPr>
        <w:t>качество изменений в освоении обучающимися образовательных программ;</w:t>
      </w:r>
    </w:p>
    <w:p w:rsidR="00B37C36" w:rsidRDefault="00B37C36" w:rsidP="00911FA9">
      <w:pPr>
        <w:pStyle w:val="BodyText"/>
        <w:spacing w:before="2" w:line="235" w:lineRule="auto"/>
        <w:ind w:left="958" w:right="47" w:firstLine="60"/>
        <w:jc w:val="both"/>
      </w:pPr>
      <w:r>
        <w:t>-динамику образовательных результатов с учетом эмоционально личностных, интеллектуальных, мотивационных и социальных черт участников.</w:t>
      </w:r>
    </w:p>
    <w:p w:rsidR="00B37C36" w:rsidRDefault="00B37C36" w:rsidP="00911FA9">
      <w:pPr>
        <w:pStyle w:val="BodyText"/>
        <w:spacing w:before="2" w:line="237" w:lineRule="auto"/>
        <w:ind w:left="958" w:right="222" w:firstLine="480"/>
        <w:jc w:val="both"/>
      </w:pPr>
      <w:r>
        <w:t>Основываясь на результатах данного этапа, можно выдвинуть предположение о наличии положительной динамики влияния программ наставничества на повышение активности и заинтересованности участников в образовательной и профессиональной деятельности, о снижении уровня тревожности в коллективе, а также о наиболее рациональной и эффективной стратегии дальнейшего формирования пар "наставник - наставляемый".</w:t>
      </w:r>
    </w:p>
    <w:p w:rsidR="00B37C36" w:rsidRDefault="00B37C36" w:rsidP="00911FA9">
      <w:pPr>
        <w:pStyle w:val="BodyText"/>
        <w:spacing w:line="237" w:lineRule="auto"/>
        <w:ind w:left="958" w:right="309" w:firstLine="480"/>
        <w:jc w:val="both"/>
      </w:pPr>
      <w:r>
        <w:t>Процесс мониторинга влияния программ на всех участников включает два подэтапа, первый из которых осуществляется до входа в программу наставничества, а второй - по итогам прохождения программы. Соответственно, все зависимые от воздействия программы наставничества параметры фиксируются дважды .</w:t>
      </w:r>
    </w:p>
    <w:p w:rsidR="00B37C36" w:rsidRDefault="00B37C36" w:rsidP="00911FA9">
      <w:pPr>
        <w:pStyle w:val="BodyText"/>
        <w:spacing w:line="235" w:lineRule="auto"/>
        <w:ind w:left="958" w:right="1423"/>
        <w:jc w:val="both"/>
      </w:pPr>
      <w:r>
        <w:rPr>
          <w:b/>
        </w:rPr>
        <w:t xml:space="preserve">Цели мониторинга </w:t>
      </w:r>
      <w:r>
        <w:t>влияния программ наставничества на всех участников. 1.Глубокая оценка изучаемых личностных характеристик участников программы.</w:t>
      </w:r>
    </w:p>
    <w:p w:rsidR="00B37C36" w:rsidRDefault="00B37C36" w:rsidP="00911FA9">
      <w:pPr>
        <w:pStyle w:val="ListParagraph"/>
        <w:numPr>
          <w:ilvl w:val="0"/>
          <w:numId w:val="25"/>
        </w:numPr>
        <w:tabs>
          <w:tab w:val="left" w:pos="1140"/>
        </w:tabs>
        <w:spacing w:line="237" w:lineRule="auto"/>
        <w:ind w:right="-1" w:firstLine="0"/>
        <w:jc w:val="both"/>
        <w:rPr>
          <w:sz w:val="24"/>
        </w:rPr>
      </w:pPr>
      <w:r>
        <w:rPr>
          <w:sz w:val="24"/>
        </w:rPr>
        <w:t>Оценка динамики характеристик образовательного процесса (оценка качества изменений в освоении обучающимися образовательных программ).</w:t>
      </w:r>
    </w:p>
    <w:p w:rsidR="00B37C36" w:rsidRDefault="00B37C36" w:rsidP="00911FA9">
      <w:pPr>
        <w:pStyle w:val="ListParagraph"/>
        <w:numPr>
          <w:ilvl w:val="0"/>
          <w:numId w:val="25"/>
        </w:numPr>
        <w:tabs>
          <w:tab w:val="left" w:pos="1140"/>
        </w:tabs>
        <w:spacing w:line="237" w:lineRule="auto"/>
        <w:ind w:right="47" w:firstLine="0"/>
        <w:jc w:val="both"/>
        <w:rPr>
          <w:sz w:val="24"/>
        </w:rPr>
      </w:pPr>
      <w:r>
        <w:rPr>
          <w:sz w:val="24"/>
        </w:rPr>
        <w:t>Анализ и необходимая корректировка сформированных стратегий образования пар "наставник-наставляемый".</w:t>
      </w:r>
    </w:p>
    <w:p w:rsidR="00B37C36" w:rsidRDefault="00B37C36" w:rsidP="00911FA9">
      <w:pPr>
        <w:pStyle w:val="21"/>
        <w:spacing w:line="272" w:lineRule="exact"/>
        <w:ind w:left="958"/>
        <w:jc w:val="both"/>
      </w:pPr>
      <w:r>
        <w:t>Задачи мониторинга: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158"/>
        </w:tabs>
        <w:spacing w:line="235" w:lineRule="auto"/>
        <w:ind w:right="-1" w:firstLine="60"/>
        <w:jc w:val="both"/>
        <w:rPr>
          <w:sz w:val="24"/>
        </w:rPr>
      </w:pPr>
      <w:r>
        <w:rPr>
          <w:sz w:val="24"/>
        </w:rPr>
        <w:t>научное и практическое обоснование требований к процессу организации программы наставничества, к личности наставника;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158"/>
          <w:tab w:val="left" w:pos="10205"/>
        </w:tabs>
        <w:spacing w:before="2" w:line="235" w:lineRule="auto"/>
        <w:ind w:right="-1" w:firstLine="60"/>
        <w:jc w:val="both"/>
        <w:rPr>
          <w:sz w:val="24"/>
        </w:rPr>
      </w:pPr>
      <w:r>
        <w:rPr>
          <w:sz w:val="24"/>
        </w:rPr>
        <w:t>экспериментальное подтверждение необходимости выдвижения описанных в целевой модели требований к личности наставника;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098"/>
        </w:tabs>
        <w:spacing w:line="274" w:lineRule="exact"/>
        <w:ind w:left="1097"/>
        <w:jc w:val="both"/>
        <w:rPr>
          <w:sz w:val="24"/>
        </w:rPr>
      </w:pPr>
      <w:r>
        <w:rPr>
          <w:sz w:val="24"/>
        </w:rPr>
        <w:t>определение условий эффективной программы наставничества;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158"/>
          <w:tab w:val="left" w:pos="8080"/>
        </w:tabs>
        <w:spacing w:before="3" w:line="235" w:lineRule="auto"/>
        <w:ind w:right="-1" w:firstLine="60"/>
        <w:jc w:val="both"/>
        <w:rPr>
          <w:sz w:val="24"/>
        </w:rPr>
      </w:pPr>
      <w:r>
        <w:rPr>
          <w:sz w:val="24"/>
        </w:rPr>
        <w:t>анализ эффективности предложенных стратегий образования пар и внесение корректировок во все этапы реализации программы в соответствии с результатами;</w:t>
      </w:r>
    </w:p>
    <w:p w:rsidR="00B37C36" w:rsidRDefault="00B37C36" w:rsidP="00911FA9">
      <w:pPr>
        <w:pStyle w:val="ListParagraph"/>
        <w:numPr>
          <w:ilvl w:val="1"/>
          <w:numId w:val="10"/>
        </w:numPr>
        <w:tabs>
          <w:tab w:val="left" w:pos="1098"/>
          <w:tab w:val="left" w:pos="10065"/>
          <w:tab w:val="left" w:pos="10205"/>
        </w:tabs>
        <w:spacing w:before="4" w:line="235" w:lineRule="auto"/>
        <w:ind w:right="-1" w:firstLine="0"/>
        <w:jc w:val="both"/>
        <w:rPr>
          <w:sz w:val="24"/>
        </w:rPr>
      </w:pPr>
      <w:r>
        <w:rPr>
          <w:sz w:val="24"/>
        </w:rPr>
        <w:t>сравнение характеристик образовательного процесса на "входе" и "выходе" реализуемой программы;</w:t>
      </w:r>
    </w:p>
    <w:p w:rsidR="00B37C36" w:rsidRDefault="00B37C36" w:rsidP="00251CBF">
      <w:pPr>
        <w:pStyle w:val="ListParagraph"/>
        <w:numPr>
          <w:ilvl w:val="1"/>
          <w:numId w:val="10"/>
        </w:numPr>
        <w:tabs>
          <w:tab w:val="left" w:pos="1098"/>
          <w:tab w:val="left" w:pos="10205"/>
        </w:tabs>
        <w:spacing w:before="1" w:line="237" w:lineRule="auto"/>
        <w:ind w:right="-1" w:firstLine="0"/>
        <w:jc w:val="both"/>
        <w:rPr>
          <w:sz w:val="24"/>
        </w:rPr>
      </w:pPr>
      <w:r>
        <w:rPr>
          <w:sz w:val="24"/>
        </w:rPr>
        <w:t>сравнение изучаемых личностных характеристик (вовлеченность, активность, самооценка, тревожность и др.) участников программы наставничества на "входе" и "выходе" реализуемой программы.</w:t>
      </w:r>
      <w:bookmarkStart w:id="0" w:name="_GoBack"/>
      <w:bookmarkEnd w:id="0"/>
    </w:p>
    <w:p w:rsidR="00B37C36" w:rsidRPr="00481173" w:rsidRDefault="00B37C36" w:rsidP="00481173">
      <w:pPr>
        <w:pStyle w:val="ListParagraph"/>
        <w:tabs>
          <w:tab w:val="left" w:pos="1098"/>
          <w:tab w:val="left" w:pos="10205"/>
        </w:tabs>
        <w:spacing w:before="1" w:line="237" w:lineRule="auto"/>
        <w:ind w:right="-1"/>
        <w:jc w:val="both"/>
        <w:rPr>
          <w:sz w:val="24"/>
        </w:rPr>
      </w:pPr>
      <w:r w:rsidRPr="00481173">
        <w:rPr>
          <w:sz w:val="24"/>
        </w:rPr>
        <w:pict>
          <v:shape id="_x0000_i1026" type="#_x0000_t75" style="width:453pt;height:622.5pt">
            <v:imagedata r:id="rId6" o:title=""/>
          </v:shape>
        </w:pict>
      </w:r>
    </w:p>
    <w:p w:rsidR="00B37C36" w:rsidRPr="005C0850" w:rsidRDefault="00B37C36" w:rsidP="00481173">
      <w:pPr>
        <w:pStyle w:val="ListParagraph"/>
        <w:tabs>
          <w:tab w:val="left" w:pos="1098"/>
          <w:tab w:val="left" w:pos="10205"/>
        </w:tabs>
        <w:spacing w:before="1" w:line="237" w:lineRule="auto"/>
        <w:ind w:right="-1"/>
        <w:jc w:val="both"/>
        <w:rPr>
          <w:sz w:val="24"/>
        </w:rPr>
      </w:pPr>
    </w:p>
    <w:sectPr w:rsidR="00B37C36" w:rsidRPr="005C0850" w:rsidSect="00251CBF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24FB"/>
    <w:multiLevelType w:val="hybridMultilevel"/>
    <w:tmpl w:val="B27EF90A"/>
    <w:lvl w:ilvl="0" w:tplc="AAB8FC8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C11545"/>
    <w:multiLevelType w:val="multilevel"/>
    <w:tmpl w:val="751AE996"/>
    <w:lvl w:ilvl="0">
      <w:start w:val="3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cs="Times New Roman" w:hint="default"/>
      </w:rPr>
    </w:lvl>
  </w:abstractNum>
  <w:abstractNum w:abstractNumId="2">
    <w:nsid w:val="0A883B68"/>
    <w:multiLevelType w:val="multilevel"/>
    <w:tmpl w:val="B54CCEF0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cs="Times New Roman" w:hint="default"/>
      </w:rPr>
    </w:lvl>
  </w:abstractNum>
  <w:abstractNum w:abstractNumId="3">
    <w:nsid w:val="0E120C42"/>
    <w:multiLevelType w:val="hybridMultilevel"/>
    <w:tmpl w:val="013A5440"/>
    <w:lvl w:ilvl="0" w:tplc="75BAE8D8">
      <w:start w:val="1"/>
      <w:numFmt w:val="decimal"/>
      <w:lvlText w:val="%1)"/>
      <w:lvlJc w:val="left"/>
      <w:pPr>
        <w:ind w:left="1340" w:hanging="38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0A22F8">
      <w:numFmt w:val="bullet"/>
      <w:lvlText w:val="•"/>
      <w:lvlJc w:val="left"/>
      <w:pPr>
        <w:ind w:left="2288" w:hanging="382"/>
      </w:pPr>
      <w:rPr>
        <w:rFonts w:hint="default"/>
      </w:rPr>
    </w:lvl>
    <w:lvl w:ilvl="2" w:tplc="FB802532">
      <w:numFmt w:val="bullet"/>
      <w:lvlText w:val="•"/>
      <w:lvlJc w:val="left"/>
      <w:pPr>
        <w:ind w:left="3236" w:hanging="382"/>
      </w:pPr>
      <w:rPr>
        <w:rFonts w:hint="default"/>
      </w:rPr>
    </w:lvl>
    <w:lvl w:ilvl="3" w:tplc="417A6E40">
      <w:numFmt w:val="bullet"/>
      <w:lvlText w:val="•"/>
      <w:lvlJc w:val="left"/>
      <w:pPr>
        <w:ind w:left="4184" w:hanging="382"/>
      </w:pPr>
      <w:rPr>
        <w:rFonts w:hint="default"/>
      </w:rPr>
    </w:lvl>
    <w:lvl w:ilvl="4" w:tplc="31169D1A">
      <w:numFmt w:val="bullet"/>
      <w:lvlText w:val="•"/>
      <w:lvlJc w:val="left"/>
      <w:pPr>
        <w:ind w:left="5132" w:hanging="382"/>
      </w:pPr>
      <w:rPr>
        <w:rFonts w:hint="default"/>
      </w:rPr>
    </w:lvl>
    <w:lvl w:ilvl="5" w:tplc="99BEBA20">
      <w:numFmt w:val="bullet"/>
      <w:lvlText w:val="•"/>
      <w:lvlJc w:val="left"/>
      <w:pPr>
        <w:ind w:left="6080" w:hanging="382"/>
      </w:pPr>
      <w:rPr>
        <w:rFonts w:hint="default"/>
      </w:rPr>
    </w:lvl>
    <w:lvl w:ilvl="6" w:tplc="E4788B0A">
      <w:numFmt w:val="bullet"/>
      <w:lvlText w:val="•"/>
      <w:lvlJc w:val="left"/>
      <w:pPr>
        <w:ind w:left="7028" w:hanging="382"/>
      </w:pPr>
      <w:rPr>
        <w:rFonts w:hint="default"/>
      </w:rPr>
    </w:lvl>
    <w:lvl w:ilvl="7" w:tplc="7DBC0966">
      <w:numFmt w:val="bullet"/>
      <w:lvlText w:val="•"/>
      <w:lvlJc w:val="left"/>
      <w:pPr>
        <w:ind w:left="7976" w:hanging="382"/>
      </w:pPr>
      <w:rPr>
        <w:rFonts w:hint="default"/>
      </w:rPr>
    </w:lvl>
    <w:lvl w:ilvl="8" w:tplc="EBE0B40C">
      <w:numFmt w:val="bullet"/>
      <w:lvlText w:val="•"/>
      <w:lvlJc w:val="left"/>
      <w:pPr>
        <w:ind w:left="8924" w:hanging="382"/>
      </w:pPr>
      <w:rPr>
        <w:rFonts w:hint="default"/>
      </w:rPr>
    </w:lvl>
  </w:abstractNum>
  <w:abstractNum w:abstractNumId="4">
    <w:nsid w:val="0E713F24"/>
    <w:multiLevelType w:val="hybridMultilevel"/>
    <w:tmpl w:val="3350D8E8"/>
    <w:lvl w:ilvl="0" w:tplc="DC10E380">
      <w:start w:val="1"/>
      <w:numFmt w:val="decimal"/>
      <w:lvlText w:val="%1.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462698E4">
      <w:numFmt w:val="bullet"/>
      <w:lvlText w:val="•"/>
      <w:lvlJc w:val="left"/>
      <w:pPr>
        <w:ind w:left="637" w:hanging="181"/>
      </w:pPr>
      <w:rPr>
        <w:rFonts w:hint="default"/>
      </w:rPr>
    </w:lvl>
    <w:lvl w:ilvl="2" w:tplc="E444BFD8">
      <w:numFmt w:val="bullet"/>
      <w:lvlText w:val="•"/>
      <w:lvlJc w:val="left"/>
      <w:pPr>
        <w:ind w:left="975" w:hanging="181"/>
      </w:pPr>
      <w:rPr>
        <w:rFonts w:hint="default"/>
      </w:rPr>
    </w:lvl>
    <w:lvl w:ilvl="3" w:tplc="42263ED2">
      <w:numFmt w:val="bullet"/>
      <w:lvlText w:val="•"/>
      <w:lvlJc w:val="left"/>
      <w:pPr>
        <w:ind w:left="1312" w:hanging="181"/>
      </w:pPr>
      <w:rPr>
        <w:rFonts w:hint="default"/>
      </w:rPr>
    </w:lvl>
    <w:lvl w:ilvl="4" w:tplc="7B12EEC0">
      <w:numFmt w:val="bullet"/>
      <w:lvlText w:val="•"/>
      <w:lvlJc w:val="left"/>
      <w:pPr>
        <w:ind w:left="1650" w:hanging="181"/>
      </w:pPr>
      <w:rPr>
        <w:rFonts w:hint="default"/>
      </w:rPr>
    </w:lvl>
    <w:lvl w:ilvl="5" w:tplc="C436D14A">
      <w:numFmt w:val="bullet"/>
      <w:lvlText w:val="•"/>
      <w:lvlJc w:val="left"/>
      <w:pPr>
        <w:ind w:left="1987" w:hanging="181"/>
      </w:pPr>
      <w:rPr>
        <w:rFonts w:hint="default"/>
      </w:rPr>
    </w:lvl>
    <w:lvl w:ilvl="6" w:tplc="B71079A2">
      <w:numFmt w:val="bullet"/>
      <w:lvlText w:val="•"/>
      <w:lvlJc w:val="left"/>
      <w:pPr>
        <w:ind w:left="2325" w:hanging="181"/>
      </w:pPr>
      <w:rPr>
        <w:rFonts w:hint="default"/>
      </w:rPr>
    </w:lvl>
    <w:lvl w:ilvl="7" w:tplc="9E9A1DE0">
      <w:numFmt w:val="bullet"/>
      <w:lvlText w:val="•"/>
      <w:lvlJc w:val="left"/>
      <w:pPr>
        <w:ind w:left="2662" w:hanging="181"/>
      </w:pPr>
      <w:rPr>
        <w:rFonts w:hint="default"/>
      </w:rPr>
    </w:lvl>
    <w:lvl w:ilvl="8" w:tplc="602005AE">
      <w:numFmt w:val="bullet"/>
      <w:lvlText w:val="•"/>
      <w:lvlJc w:val="left"/>
      <w:pPr>
        <w:ind w:left="3000" w:hanging="181"/>
      </w:pPr>
      <w:rPr>
        <w:rFonts w:hint="default"/>
      </w:rPr>
    </w:lvl>
  </w:abstractNum>
  <w:abstractNum w:abstractNumId="5">
    <w:nsid w:val="1014738F"/>
    <w:multiLevelType w:val="multilevel"/>
    <w:tmpl w:val="8FE25C0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6">
    <w:nsid w:val="150B02E8"/>
    <w:multiLevelType w:val="hybridMultilevel"/>
    <w:tmpl w:val="BF32628A"/>
    <w:lvl w:ilvl="0" w:tplc="826E3266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>
    <w:nsid w:val="19C675C4"/>
    <w:multiLevelType w:val="hybridMultilevel"/>
    <w:tmpl w:val="2A4868B8"/>
    <w:lvl w:ilvl="0" w:tplc="B11E79FE">
      <w:start w:val="2"/>
      <w:numFmt w:val="decimal"/>
      <w:lvlText w:val="%1."/>
      <w:lvlJc w:val="left"/>
      <w:pPr>
        <w:ind w:left="958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6C76433A">
      <w:numFmt w:val="bullet"/>
      <w:lvlText w:val="•"/>
      <w:lvlJc w:val="left"/>
      <w:pPr>
        <w:ind w:left="3760" w:hanging="181"/>
      </w:pPr>
      <w:rPr>
        <w:rFonts w:hint="default"/>
      </w:rPr>
    </w:lvl>
    <w:lvl w:ilvl="2" w:tplc="677EA4EC">
      <w:numFmt w:val="bullet"/>
      <w:lvlText w:val="•"/>
      <w:lvlJc w:val="left"/>
      <w:pPr>
        <w:ind w:left="4544" w:hanging="181"/>
      </w:pPr>
      <w:rPr>
        <w:rFonts w:hint="default"/>
      </w:rPr>
    </w:lvl>
    <w:lvl w:ilvl="3" w:tplc="6F628E4C">
      <w:numFmt w:val="bullet"/>
      <w:lvlText w:val="•"/>
      <w:lvlJc w:val="left"/>
      <w:pPr>
        <w:ind w:left="5328" w:hanging="181"/>
      </w:pPr>
      <w:rPr>
        <w:rFonts w:hint="default"/>
      </w:rPr>
    </w:lvl>
    <w:lvl w:ilvl="4" w:tplc="615C9BBE">
      <w:numFmt w:val="bullet"/>
      <w:lvlText w:val="•"/>
      <w:lvlJc w:val="left"/>
      <w:pPr>
        <w:ind w:left="6113" w:hanging="181"/>
      </w:pPr>
      <w:rPr>
        <w:rFonts w:hint="default"/>
      </w:rPr>
    </w:lvl>
    <w:lvl w:ilvl="5" w:tplc="5602F6E6">
      <w:numFmt w:val="bullet"/>
      <w:lvlText w:val="•"/>
      <w:lvlJc w:val="left"/>
      <w:pPr>
        <w:ind w:left="6897" w:hanging="181"/>
      </w:pPr>
      <w:rPr>
        <w:rFonts w:hint="default"/>
      </w:rPr>
    </w:lvl>
    <w:lvl w:ilvl="6" w:tplc="95C07484">
      <w:numFmt w:val="bullet"/>
      <w:lvlText w:val="•"/>
      <w:lvlJc w:val="left"/>
      <w:pPr>
        <w:ind w:left="7682" w:hanging="181"/>
      </w:pPr>
      <w:rPr>
        <w:rFonts w:hint="default"/>
      </w:rPr>
    </w:lvl>
    <w:lvl w:ilvl="7" w:tplc="6128AEFE">
      <w:numFmt w:val="bullet"/>
      <w:lvlText w:val="•"/>
      <w:lvlJc w:val="left"/>
      <w:pPr>
        <w:ind w:left="8466" w:hanging="181"/>
      </w:pPr>
      <w:rPr>
        <w:rFonts w:hint="default"/>
      </w:rPr>
    </w:lvl>
    <w:lvl w:ilvl="8" w:tplc="C8924024">
      <w:numFmt w:val="bullet"/>
      <w:lvlText w:val="•"/>
      <w:lvlJc w:val="left"/>
      <w:pPr>
        <w:ind w:left="9251" w:hanging="181"/>
      </w:pPr>
      <w:rPr>
        <w:rFonts w:hint="default"/>
      </w:rPr>
    </w:lvl>
  </w:abstractNum>
  <w:abstractNum w:abstractNumId="8">
    <w:nsid w:val="20BC0242"/>
    <w:multiLevelType w:val="hybridMultilevel"/>
    <w:tmpl w:val="8C066A56"/>
    <w:lvl w:ilvl="0" w:tplc="DBAE2AC4">
      <w:start w:val="1"/>
      <w:numFmt w:val="decimal"/>
      <w:lvlText w:val="%1.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0262EB9A">
      <w:numFmt w:val="bullet"/>
      <w:lvlText w:val="•"/>
      <w:lvlJc w:val="left"/>
      <w:pPr>
        <w:ind w:left="637" w:hanging="181"/>
      </w:pPr>
      <w:rPr>
        <w:rFonts w:hint="default"/>
      </w:rPr>
    </w:lvl>
    <w:lvl w:ilvl="2" w:tplc="309EAB3A">
      <w:numFmt w:val="bullet"/>
      <w:lvlText w:val="•"/>
      <w:lvlJc w:val="left"/>
      <w:pPr>
        <w:ind w:left="975" w:hanging="181"/>
      </w:pPr>
      <w:rPr>
        <w:rFonts w:hint="default"/>
      </w:rPr>
    </w:lvl>
    <w:lvl w:ilvl="3" w:tplc="6524ADFE">
      <w:numFmt w:val="bullet"/>
      <w:lvlText w:val="•"/>
      <w:lvlJc w:val="left"/>
      <w:pPr>
        <w:ind w:left="1312" w:hanging="181"/>
      </w:pPr>
      <w:rPr>
        <w:rFonts w:hint="default"/>
      </w:rPr>
    </w:lvl>
    <w:lvl w:ilvl="4" w:tplc="5FB288A2">
      <w:numFmt w:val="bullet"/>
      <w:lvlText w:val="•"/>
      <w:lvlJc w:val="left"/>
      <w:pPr>
        <w:ind w:left="1650" w:hanging="181"/>
      </w:pPr>
      <w:rPr>
        <w:rFonts w:hint="default"/>
      </w:rPr>
    </w:lvl>
    <w:lvl w:ilvl="5" w:tplc="381C1696">
      <w:numFmt w:val="bullet"/>
      <w:lvlText w:val="•"/>
      <w:lvlJc w:val="left"/>
      <w:pPr>
        <w:ind w:left="1987" w:hanging="181"/>
      </w:pPr>
      <w:rPr>
        <w:rFonts w:hint="default"/>
      </w:rPr>
    </w:lvl>
    <w:lvl w:ilvl="6" w:tplc="C5C25022">
      <w:numFmt w:val="bullet"/>
      <w:lvlText w:val="•"/>
      <w:lvlJc w:val="left"/>
      <w:pPr>
        <w:ind w:left="2325" w:hanging="181"/>
      </w:pPr>
      <w:rPr>
        <w:rFonts w:hint="default"/>
      </w:rPr>
    </w:lvl>
    <w:lvl w:ilvl="7" w:tplc="BDF04848">
      <w:numFmt w:val="bullet"/>
      <w:lvlText w:val="•"/>
      <w:lvlJc w:val="left"/>
      <w:pPr>
        <w:ind w:left="2662" w:hanging="181"/>
      </w:pPr>
      <w:rPr>
        <w:rFonts w:hint="default"/>
      </w:rPr>
    </w:lvl>
    <w:lvl w:ilvl="8" w:tplc="5320477A">
      <w:numFmt w:val="bullet"/>
      <w:lvlText w:val="•"/>
      <w:lvlJc w:val="left"/>
      <w:pPr>
        <w:ind w:left="3000" w:hanging="181"/>
      </w:pPr>
      <w:rPr>
        <w:rFonts w:hint="default"/>
      </w:rPr>
    </w:lvl>
  </w:abstractNum>
  <w:abstractNum w:abstractNumId="9">
    <w:nsid w:val="22D33E57"/>
    <w:multiLevelType w:val="hybridMultilevel"/>
    <w:tmpl w:val="A8CC4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717"/>
    <w:multiLevelType w:val="multilevel"/>
    <w:tmpl w:val="D310AA1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11">
    <w:nsid w:val="2ACE6CBE"/>
    <w:multiLevelType w:val="hybridMultilevel"/>
    <w:tmpl w:val="EE84D9D0"/>
    <w:lvl w:ilvl="0" w:tplc="82A2F57C">
      <w:numFmt w:val="bullet"/>
      <w:lvlText w:val="–"/>
      <w:lvlJc w:val="left"/>
      <w:pPr>
        <w:ind w:left="1200" w:hanging="180"/>
      </w:pPr>
      <w:rPr>
        <w:rFonts w:ascii="Times New Roman" w:eastAsia="Times New Roman" w:hAnsi="Times New Roman" w:hint="default"/>
        <w:w w:val="99"/>
        <w:sz w:val="24"/>
      </w:rPr>
    </w:lvl>
    <w:lvl w:ilvl="1" w:tplc="22AEE0A8">
      <w:numFmt w:val="bullet"/>
      <w:lvlText w:val=""/>
      <w:lvlJc w:val="left"/>
      <w:pPr>
        <w:ind w:left="1860" w:hanging="360"/>
      </w:pPr>
      <w:rPr>
        <w:rFonts w:ascii="Symbol" w:eastAsia="Times New Roman" w:hAnsi="Symbol" w:hint="default"/>
        <w:w w:val="99"/>
        <w:sz w:val="24"/>
      </w:rPr>
    </w:lvl>
    <w:lvl w:ilvl="2" w:tplc="482E7132">
      <w:numFmt w:val="bullet"/>
      <w:lvlText w:val="-"/>
      <w:lvlJc w:val="left"/>
      <w:pPr>
        <w:ind w:left="1860" w:hanging="140"/>
      </w:pPr>
      <w:rPr>
        <w:rFonts w:ascii="Times New Roman" w:eastAsia="Times New Roman" w:hAnsi="Times New Roman" w:hint="default"/>
        <w:w w:val="99"/>
        <w:sz w:val="24"/>
      </w:rPr>
    </w:lvl>
    <w:lvl w:ilvl="3" w:tplc="0D944FA6">
      <w:numFmt w:val="bullet"/>
      <w:lvlText w:val="•"/>
      <w:lvlJc w:val="left"/>
      <w:pPr>
        <w:ind w:left="3851" w:hanging="140"/>
      </w:pPr>
      <w:rPr>
        <w:rFonts w:hint="default"/>
      </w:rPr>
    </w:lvl>
    <w:lvl w:ilvl="4" w:tplc="F56005B2">
      <w:numFmt w:val="bullet"/>
      <w:lvlText w:val="•"/>
      <w:lvlJc w:val="left"/>
      <w:pPr>
        <w:ind w:left="4846" w:hanging="140"/>
      </w:pPr>
      <w:rPr>
        <w:rFonts w:hint="default"/>
      </w:rPr>
    </w:lvl>
    <w:lvl w:ilvl="5" w:tplc="E6A006C4">
      <w:numFmt w:val="bullet"/>
      <w:lvlText w:val="•"/>
      <w:lvlJc w:val="left"/>
      <w:pPr>
        <w:ind w:left="5842" w:hanging="140"/>
      </w:pPr>
      <w:rPr>
        <w:rFonts w:hint="default"/>
      </w:rPr>
    </w:lvl>
    <w:lvl w:ilvl="6" w:tplc="FCF4AC16">
      <w:numFmt w:val="bullet"/>
      <w:lvlText w:val="•"/>
      <w:lvlJc w:val="left"/>
      <w:pPr>
        <w:ind w:left="6837" w:hanging="140"/>
      </w:pPr>
      <w:rPr>
        <w:rFonts w:hint="default"/>
      </w:rPr>
    </w:lvl>
    <w:lvl w:ilvl="7" w:tplc="365E22FA">
      <w:numFmt w:val="bullet"/>
      <w:lvlText w:val="•"/>
      <w:lvlJc w:val="left"/>
      <w:pPr>
        <w:ind w:left="7833" w:hanging="140"/>
      </w:pPr>
      <w:rPr>
        <w:rFonts w:hint="default"/>
      </w:rPr>
    </w:lvl>
    <w:lvl w:ilvl="8" w:tplc="530EC882">
      <w:numFmt w:val="bullet"/>
      <w:lvlText w:val="•"/>
      <w:lvlJc w:val="left"/>
      <w:pPr>
        <w:ind w:left="8828" w:hanging="140"/>
      </w:pPr>
      <w:rPr>
        <w:rFonts w:hint="default"/>
      </w:rPr>
    </w:lvl>
  </w:abstractNum>
  <w:abstractNum w:abstractNumId="12">
    <w:nsid w:val="2AE54955"/>
    <w:multiLevelType w:val="hybridMultilevel"/>
    <w:tmpl w:val="1C7E6994"/>
    <w:lvl w:ilvl="0" w:tplc="DB3C47BA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hint="default"/>
        <w:w w:val="99"/>
        <w:sz w:val="24"/>
      </w:rPr>
    </w:lvl>
    <w:lvl w:ilvl="1" w:tplc="3D3452F4">
      <w:numFmt w:val="bullet"/>
      <w:lvlText w:val="•"/>
      <w:lvlJc w:val="left"/>
      <w:pPr>
        <w:ind w:left="408" w:hanging="140"/>
      </w:pPr>
      <w:rPr>
        <w:rFonts w:hint="default"/>
      </w:rPr>
    </w:lvl>
    <w:lvl w:ilvl="2" w:tplc="B7501F72">
      <w:numFmt w:val="bullet"/>
      <w:lvlText w:val="•"/>
      <w:lvlJc w:val="left"/>
      <w:pPr>
        <w:ind w:left="716" w:hanging="140"/>
      </w:pPr>
      <w:rPr>
        <w:rFonts w:hint="default"/>
      </w:rPr>
    </w:lvl>
    <w:lvl w:ilvl="3" w:tplc="E1065BAC">
      <w:numFmt w:val="bullet"/>
      <w:lvlText w:val="•"/>
      <w:lvlJc w:val="left"/>
      <w:pPr>
        <w:ind w:left="1024" w:hanging="140"/>
      </w:pPr>
      <w:rPr>
        <w:rFonts w:hint="default"/>
      </w:rPr>
    </w:lvl>
    <w:lvl w:ilvl="4" w:tplc="2D94EBCE">
      <w:numFmt w:val="bullet"/>
      <w:lvlText w:val="•"/>
      <w:lvlJc w:val="left"/>
      <w:pPr>
        <w:ind w:left="1332" w:hanging="140"/>
      </w:pPr>
      <w:rPr>
        <w:rFonts w:hint="default"/>
      </w:rPr>
    </w:lvl>
    <w:lvl w:ilvl="5" w:tplc="D3ECC4D2">
      <w:numFmt w:val="bullet"/>
      <w:lvlText w:val="•"/>
      <w:lvlJc w:val="left"/>
      <w:pPr>
        <w:ind w:left="1641" w:hanging="140"/>
      </w:pPr>
      <w:rPr>
        <w:rFonts w:hint="default"/>
      </w:rPr>
    </w:lvl>
    <w:lvl w:ilvl="6" w:tplc="3CF61C8C">
      <w:numFmt w:val="bullet"/>
      <w:lvlText w:val="•"/>
      <w:lvlJc w:val="left"/>
      <w:pPr>
        <w:ind w:left="1949" w:hanging="140"/>
      </w:pPr>
      <w:rPr>
        <w:rFonts w:hint="default"/>
      </w:rPr>
    </w:lvl>
    <w:lvl w:ilvl="7" w:tplc="687A94DA">
      <w:numFmt w:val="bullet"/>
      <w:lvlText w:val="•"/>
      <w:lvlJc w:val="left"/>
      <w:pPr>
        <w:ind w:left="2257" w:hanging="140"/>
      </w:pPr>
      <w:rPr>
        <w:rFonts w:hint="default"/>
      </w:rPr>
    </w:lvl>
    <w:lvl w:ilvl="8" w:tplc="E6FE2A24">
      <w:numFmt w:val="bullet"/>
      <w:lvlText w:val="•"/>
      <w:lvlJc w:val="left"/>
      <w:pPr>
        <w:ind w:left="2565" w:hanging="140"/>
      </w:pPr>
      <w:rPr>
        <w:rFonts w:hint="default"/>
      </w:rPr>
    </w:lvl>
  </w:abstractNum>
  <w:abstractNum w:abstractNumId="13">
    <w:nsid w:val="2C1C56AB"/>
    <w:multiLevelType w:val="hybridMultilevel"/>
    <w:tmpl w:val="46B26ACE"/>
    <w:lvl w:ilvl="0" w:tplc="C37AAB38">
      <w:start w:val="1"/>
      <w:numFmt w:val="decimal"/>
      <w:lvlText w:val="%1."/>
      <w:lvlJc w:val="left"/>
      <w:pPr>
        <w:ind w:left="112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38AC9758">
      <w:numFmt w:val="bullet"/>
      <w:lvlText w:val="•"/>
      <w:lvlJc w:val="left"/>
      <w:pPr>
        <w:ind w:left="475" w:hanging="181"/>
      </w:pPr>
      <w:rPr>
        <w:rFonts w:hint="default"/>
      </w:rPr>
    </w:lvl>
    <w:lvl w:ilvl="2" w:tplc="864A552E">
      <w:numFmt w:val="bullet"/>
      <w:lvlText w:val="•"/>
      <w:lvlJc w:val="left"/>
      <w:pPr>
        <w:ind w:left="831" w:hanging="181"/>
      </w:pPr>
      <w:rPr>
        <w:rFonts w:hint="default"/>
      </w:rPr>
    </w:lvl>
    <w:lvl w:ilvl="3" w:tplc="2CF04758">
      <w:numFmt w:val="bullet"/>
      <w:lvlText w:val="•"/>
      <w:lvlJc w:val="left"/>
      <w:pPr>
        <w:ind w:left="1186" w:hanging="181"/>
      </w:pPr>
      <w:rPr>
        <w:rFonts w:hint="default"/>
      </w:rPr>
    </w:lvl>
    <w:lvl w:ilvl="4" w:tplc="7E064078">
      <w:numFmt w:val="bullet"/>
      <w:lvlText w:val="•"/>
      <w:lvlJc w:val="left"/>
      <w:pPr>
        <w:ind w:left="1542" w:hanging="181"/>
      </w:pPr>
      <w:rPr>
        <w:rFonts w:hint="default"/>
      </w:rPr>
    </w:lvl>
    <w:lvl w:ilvl="5" w:tplc="89DEB07A">
      <w:numFmt w:val="bullet"/>
      <w:lvlText w:val="•"/>
      <w:lvlJc w:val="left"/>
      <w:pPr>
        <w:ind w:left="1897" w:hanging="181"/>
      </w:pPr>
      <w:rPr>
        <w:rFonts w:hint="default"/>
      </w:rPr>
    </w:lvl>
    <w:lvl w:ilvl="6" w:tplc="DF600A1A">
      <w:numFmt w:val="bullet"/>
      <w:lvlText w:val="•"/>
      <w:lvlJc w:val="left"/>
      <w:pPr>
        <w:ind w:left="2253" w:hanging="181"/>
      </w:pPr>
      <w:rPr>
        <w:rFonts w:hint="default"/>
      </w:rPr>
    </w:lvl>
    <w:lvl w:ilvl="7" w:tplc="C2EEC30C">
      <w:numFmt w:val="bullet"/>
      <w:lvlText w:val="•"/>
      <w:lvlJc w:val="left"/>
      <w:pPr>
        <w:ind w:left="2608" w:hanging="181"/>
      </w:pPr>
      <w:rPr>
        <w:rFonts w:hint="default"/>
      </w:rPr>
    </w:lvl>
    <w:lvl w:ilvl="8" w:tplc="2A22DA3A">
      <w:numFmt w:val="bullet"/>
      <w:lvlText w:val="•"/>
      <w:lvlJc w:val="left"/>
      <w:pPr>
        <w:ind w:left="2964" w:hanging="181"/>
      </w:pPr>
      <w:rPr>
        <w:rFonts w:hint="default"/>
      </w:rPr>
    </w:lvl>
  </w:abstractNum>
  <w:abstractNum w:abstractNumId="14">
    <w:nsid w:val="2D2E6EC9"/>
    <w:multiLevelType w:val="hybridMultilevel"/>
    <w:tmpl w:val="6D1A0070"/>
    <w:lvl w:ilvl="0" w:tplc="3C200FD2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5">
    <w:nsid w:val="35D84FEA"/>
    <w:multiLevelType w:val="hybridMultilevel"/>
    <w:tmpl w:val="1942450A"/>
    <w:lvl w:ilvl="0" w:tplc="DC66BFBE">
      <w:start w:val="1"/>
      <w:numFmt w:val="decimal"/>
      <w:lvlText w:val="%1."/>
      <w:lvlJc w:val="left"/>
      <w:pPr>
        <w:ind w:left="112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572A7916">
      <w:numFmt w:val="bullet"/>
      <w:lvlText w:val="•"/>
      <w:lvlJc w:val="left"/>
      <w:pPr>
        <w:ind w:left="475" w:hanging="181"/>
      </w:pPr>
      <w:rPr>
        <w:rFonts w:hint="default"/>
      </w:rPr>
    </w:lvl>
    <w:lvl w:ilvl="2" w:tplc="BC9E6F96">
      <w:numFmt w:val="bullet"/>
      <w:lvlText w:val="•"/>
      <w:lvlJc w:val="left"/>
      <w:pPr>
        <w:ind w:left="831" w:hanging="181"/>
      </w:pPr>
      <w:rPr>
        <w:rFonts w:hint="default"/>
      </w:rPr>
    </w:lvl>
    <w:lvl w:ilvl="3" w:tplc="66786038">
      <w:numFmt w:val="bullet"/>
      <w:lvlText w:val="•"/>
      <w:lvlJc w:val="left"/>
      <w:pPr>
        <w:ind w:left="1186" w:hanging="181"/>
      </w:pPr>
      <w:rPr>
        <w:rFonts w:hint="default"/>
      </w:rPr>
    </w:lvl>
    <w:lvl w:ilvl="4" w:tplc="D54EB0F2">
      <w:numFmt w:val="bullet"/>
      <w:lvlText w:val="•"/>
      <w:lvlJc w:val="left"/>
      <w:pPr>
        <w:ind w:left="1542" w:hanging="181"/>
      </w:pPr>
      <w:rPr>
        <w:rFonts w:hint="default"/>
      </w:rPr>
    </w:lvl>
    <w:lvl w:ilvl="5" w:tplc="C34CB6B8">
      <w:numFmt w:val="bullet"/>
      <w:lvlText w:val="•"/>
      <w:lvlJc w:val="left"/>
      <w:pPr>
        <w:ind w:left="1897" w:hanging="181"/>
      </w:pPr>
      <w:rPr>
        <w:rFonts w:hint="default"/>
      </w:rPr>
    </w:lvl>
    <w:lvl w:ilvl="6" w:tplc="4F8AF66C">
      <w:numFmt w:val="bullet"/>
      <w:lvlText w:val="•"/>
      <w:lvlJc w:val="left"/>
      <w:pPr>
        <w:ind w:left="2253" w:hanging="181"/>
      </w:pPr>
      <w:rPr>
        <w:rFonts w:hint="default"/>
      </w:rPr>
    </w:lvl>
    <w:lvl w:ilvl="7" w:tplc="3DCADAA8">
      <w:numFmt w:val="bullet"/>
      <w:lvlText w:val="•"/>
      <w:lvlJc w:val="left"/>
      <w:pPr>
        <w:ind w:left="2608" w:hanging="181"/>
      </w:pPr>
      <w:rPr>
        <w:rFonts w:hint="default"/>
      </w:rPr>
    </w:lvl>
    <w:lvl w:ilvl="8" w:tplc="133E9F32">
      <w:numFmt w:val="bullet"/>
      <w:lvlText w:val="•"/>
      <w:lvlJc w:val="left"/>
      <w:pPr>
        <w:ind w:left="2964" w:hanging="181"/>
      </w:pPr>
      <w:rPr>
        <w:rFonts w:hint="default"/>
      </w:rPr>
    </w:lvl>
  </w:abstractNum>
  <w:abstractNum w:abstractNumId="16">
    <w:nsid w:val="35DE5387"/>
    <w:multiLevelType w:val="hybridMultilevel"/>
    <w:tmpl w:val="DA9405EA"/>
    <w:lvl w:ilvl="0" w:tplc="C33ECD34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>
    <w:nsid w:val="3FC77F56"/>
    <w:multiLevelType w:val="hybridMultilevel"/>
    <w:tmpl w:val="A60CC594"/>
    <w:lvl w:ilvl="0" w:tplc="5B10CAFC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hint="default"/>
        <w:w w:val="99"/>
        <w:sz w:val="24"/>
      </w:rPr>
    </w:lvl>
    <w:lvl w:ilvl="1" w:tplc="BD32CD16">
      <w:numFmt w:val="bullet"/>
      <w:lvlText w:val="•"/>
      <w:lvlJc w:val="left"/>
      <w:pPr>
        <w:ind w:left="407" w:hanging="140"/>
      </w:pPr>
      <w:rPr>
        <w:rFonts w:hint="default"/>
      </w:rPr>
    </w:lvl>
    <w:lvl w:ilvl="2" w:tplc="56C2A3B6">
      <w:numFmt w:val="bullet"/>
      <w:lvlText w:val="•"/>
      <w:lvlJc w:val="left"/>
      <w:pPr>
        <w:ind w:left="714" w:hanging="140"/>
      </w:pPr>
      <w:rPr>
        <w:rFonts w:hint="default"/>
      </w:rPr>
    </w:lvl>
    <w:lvl w:ilvl="3" w:tplc="24B6BC30">
      <w:numFmt w:val="bullet"/>
      <w:lvlText w:val="•"/>
      <w:lvlJc w:val="left"/>
      <w:pPr>
        <w:ind w:left="1022" w:hanging="140"/>
      </w:pPr>
      <w:rPr>
        <w:rFonts w:hint="default"/>
      </w:rPr>
    </w:lvl>
    <w:lvl w:ilvl="4" w:tplc="23E8E5CE">
      <w:numFmt w:val="bullet"/>
      <w:lvlText w:val="•"/>
      <w:lvlJc w:val="left"/>
      <w:pPr>
        <w:ind w:left="1329" w:hanging="140"/>
      </w:pPr>
      <w:rPr>
        <w:rFonts w:hint="default"/>
      </w:rPr>
    </w:lvl>
    <w:lvl w:ilvl="5" w:tplc="BE36D852">
      <w:numFmt w:val="bullet"/>
      <w:lvlText w:val="•"/>
      <w:lvlJc w:val="left"/>
      <w:pPr>
        <w:ind w:left="1637" w:hanging="140"/>
      </w:pPr>
      <w:rPr>
        <w:rFonts w:hint="default"/>
      </w:rPr>
    </w:lvl>
    <w:lvl w:ilvl="6" w:tplc="8282458C">
      <w:numFmt w:val="bullet"/>
      <w:lvlText w:val="•"/>
      <w:lvlJc w:val="left"/>
      <w:pPr>
        <w:ind w:left="1944" w:hanging="140"/>
      </w:pPr>
      <w:rPr>
        <w:rFonts w:hint="default"/>
      </w:rPr>
    </w:lvl>
    <w:lvl w:ilvl="7" w:tplc="85021204">
      <w:numFmt w:val="bullet"/>
      <w:lvlText w:val="•"/>
      <w:lvlJc w:val="left"/>
      <w:pPr>
        <w:ind w:left="2251" w:hanging="140"/>
      </w:pPr>
      <w:rPr>
        <w:rFonts w:hint="default"/>
      </w:rPr>
    </w:lvl>
    <w:lvl w:ilvl="8" w:tplc="9A88FAEA">
      <w:numFmt w:val="bullet"/>
      <w:lvlText w:val="•"/>
      <w:lvlJc w:val="left"/>
      <w:pPr>
        <w:ind w:left="2559" w:hanging="140"/>
      </w:pPr>
      <w:rPr>
        <w:rFonts w:hint="default"/>
      </w:rPr>
    </w:lvl>
  </w:abstractNum>
  <w:abstractNum w:abstractNumId="18">
    <w:nsid w:val="41DA1481"/>
    <w:multiLevelType w:val="hybridMultilevel"/>
    <w:tmpl w:val="95986D84"/>
    <w:lvl w:ilvl="0" w:tplc="D664787C">
      <w:start w:val="1"/>
      <w:numFmt w:val="decimal"/>
      <w:lvlText w:val="%1.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C0C3D2C">
      <w:numFmt w:val="bullet"/>
      <w:lvlText w:val="•"/>
      <w:lvlJc w:val="left"/>
      <w:pPr>
        <w:ind w:left="637" w:hanging="181"/>
      </w:pPr>
      <w:rPr>
        <w:rFonts w:hint="default"/>
      </w:rPr>
    </w:lvl>
    <w:lvl w:ilvl="2" w:tplc="4F0E6370">
      <w:numFmt w:val="bullet"/>
      <w:lvlText w:val="•"/>
      <w:lvlJc w:val="left"/>
      <w:pPr>
        <w:ind w:left="975" w:hanging="181"/>
      </w:pPr>
      <w:rPr>
        <w:rFonts w:hint="default"/>
      </w:rPr>
    </w:lvl>
    <w:lvl w:ilvl="3" w:tplc="2CDC681C">
      <w:numFmt w:val="bullet"/>
      <w:lvlText w:val="•"/>
      <w:lvlJc w:val="left"/>
      <w:pPr>
        <w:ind w:left="1312" w:hanging="181"/>
      </w:pPr>
      <w:rPr>
        <w:rFonts w:hint="default"/>
      </w:rPr>
    </w:lvl>
    <w:lvl w:ilvl="4" w:tplc="50E4ABF2">
      <w:numFmt w:val="bullet"/>
      <w:lvlText w:val="•"/>
      <w:lvlJc w:val="left"/>
      <w:pPr>
        <w:ind w:left="1650" w:hanging="181"/>
      </w:pPr>
      <w:rPr>
        <w:rFonts w:hint="default"/>
      </w:rPr>
    </w:lvl>
    <w:lvl w:ilvl="5" w:tplc="D2EAF248">
      <w:numFmt w:val="bullet"/>
      <w:lvlText w:val="•"/>
      <w:lvlJc w:val="left"/>
      <w:pPr>
        <w:ind w:left="1987" w:hanging="181"/>
      </w:pPr>
      <w:rPr>
        <w:rFonts w:hint="default"/>
      </w:rPr>
    </w:lvl>
    <w:lvl w:ilvl="6" w:tplc="4FF28E7C">
      <w:numFmt w:val="bullet"/>
      <w:lvlText w:val="•"/>
      <w:lvlJc w:val="left"/>
      <w:pPr>
        <w:ind w:left="2325" w:hanging="181"/>
      </w:pPr>
      <w:rPr>
        <w:rFonts w:hint="default"/>
      </w:rPr>
    </w:lvl>
    <w:lvl w:ilvl="7" w:tplc="A38A6FC0">
      <w:numFmt w:val="bullet"/>
      <w:lvlText w:val="•"/>
      <w:lvlJc w:val="left"/>
      <w:pPr>
        <w:ind w:left="2662" w:hanging="181"/>
      </w:pPr>
      <w:rPr>
        <w:rFonts w:hint="default"/>
      </w:rPr>
    </w:lvl>
    <w:lvl w:ilvl="8" w:tplc="B4C2E658">
      <w:numFmt w:val="bullet"/>
      <w:lvlText w:val="•"/>
      <w:lvlJc w:val="left"/>
      <w:pPr>
        <w:ind w:left="3000" w:hanging="181"/>
      </w:pPr>
      <w:rPr>
        <w:rFonts w:hint="default"/>
      </w:rPr>
    </w:lvl>
  </w:abstractNum>
  <w:abstractNum w:abstractNumId="19">
    <w:nsid w:val="462955CD"/>
    <w:multiLevelType w:val="hybridMultilevel"/>
    <w:tmpl w:val="E1A8ABB4"/>
    <w:lvl w:ilvl="0" w:tplc="BC6043B6">
      <w:numFmt w:val="bullet"/>
      <w:lvlText w:val="-"/>
      <w:lvlJc w:val="left"/>
      <w:pPr>
        <w:ind w:left="150" w:hanging="140"/>
      </w:pPr>
      <w:rPr>
        <w:rFonts w:ascii="Times New Roman" w:eastAsia="Times New Roman" w:hAnsi="Times New Roman" w:hint="default"/>
        <w:w w:val="99"/>
        <w:sz w:val="24"/>
      </w:rPr>
    </w:lvl>
    <w:lvl w:ilvl="1" w:tplc="1502642A">
      <w:numFmt w:val="bullet"/>
      <w:lvlText w:val="-"/>
      <w:lvlJc w:val="left"/>
      <w:pPr>
        <w:ind w:left="958" w:hanging="140"/>
      </w:pPr>
      <w:rPr>
        <w:rFonts w:ascii="Times New Roman" w:eastAsia="Times New Roman" w:hAnsi="Times New Roman" w:hint="default"/>
        <w:w w:val="99"/>
        <w:sz w:val="24"/>
      </w:rPr>
    </w:lvl>
    <w:lvl w:ilvl="2" w:tplc="136C743E">
      <w:numFmt w:val="bullet"/>
      <w:lvlText w:val="-"/>
      <w:lvlJc w:val="left"/>
      <w:pPr>
        <w:ind w:left="1241" w:hanging="267"/>
      </w:pPr>
      <w:rPr>
        <w:rFonts w:ascii="Times New Roman" w:eastAsia="Times New Roman" w:hAnsi="Times New Roman" w:hint="default"/>
        <w:w w:val="99"/>
        <w:sz w:val="24"/>
      </w:rPr>
    </w:lvl>
    <w:lvl w:ilvl="3" w:tplc="10AAA056">
      <w:numFmt w:val="bullet"/>
      <w:lvlText w:val="•"/>
      <w:lvlJc w:val="left"/>
      <w:pPr>
        <w:ind w:left="2206" w:hanging="267"/>
      </w:pPr>
      <w:rPr>
        <w:rFonts w:hint="default"/>
      </w:rPr>
    </w:lvl>
    <w:lvl w:ilvl="4" w:tplc="7A044D52">
      <w:numFmt w:val="bullet"/>
      <w:lvlText w:val="•"/>
      <w:lvlJc w:val="left"/>
      <w:pPr>
        <w:ind w:left="3172" w:hanging="267"/>
      </w:pPr>
      <w:rPr>
        <w:rFonts w:hint="default"/>
      </w:rPr>
    </w:lvl>
    <w:lvl w:ilvl="5" w:tplc="92E60E1E">
      <w:numFmt w:val="bullet"/>
      <w:lvlText w:val="•"/>
      <w:lvlJc w:val="left"/>
      <w:pPr>
        <w:ind w:left="4138" w:hanging="267"/>
      </w:pPr>
      <w:rPr>
        <w:rFonts w:hint="default"/>
      </w:rPr>
    </w:lvl>
    <w:lvl w:ilvl="6" w:tplc="D116F62A">
      <w:numFmt w:val="bullet"/>
      <w:lvlText w:val="•"/>
      <w:lvlJc w:val="left"/>
      <w:pPr>
        <w:ind w:left="5105" w:hanging="267"/>
      </w:pPr>
      <w:rPr>
        <w:rFonts w:hint="default"/>
      </w:rPr>
    </w:lvl>
    <w:lvl w:ilvl="7" w:tplc="2DEAD8B2">
      <w:numFmt w:val="bullet"/>
      <w:lvlText w:val="•"/>
      <w:lvlJc w:val="left"/>
      <w:pPr>
        <w:ind w:left="6071" w:hanging="267"/>
      </w:pPr>
      <w:rPr>
        <w:rFonts w:hint="default"/>
      </w:rPr>
    </w:lvl>
    <w:lvl w:ilvl="8" w:tplc="B7607F06">
      <w:numFmt w:val="bullet"/>
      <w:lvlText w:val="•"/>
      <w:lvlJc w:val="left"/>
      <w:pPr>
        <w:ind w:left="7037" w:hanging="267"/>
      </w:pPr>
      <w:rPr>
        <w:rFonts w:hint="default"/>
      </w:rPr>
    </w:lvl>
  </w:abstractNum>
  <w:abstractNum w:abstractNumId="20">
    <w:nsid w:val="46F430FF"/>
    <w:multiLevelType w:val="hybridMultilevel"/>
    <w:tmpl w:val="564E56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08361B"/>
    <w:multiLevelType w:val="hybridMultilevel"/>
    <w:tmpl w:val="D8C6A2E4"/>
    <w:lvl w:ilvl="0" w:tplc="87D0A64C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4D084B0">
      <w:numFmt w:val="bullet"/>
      <w:lvlText w:val="-"/>
      <w:lvlJc w:val="left"/>
      <w:pPr>
        <w:ind w:left="1560" w:hanging="140"/>
      </w:pPr>
      <w:rPr>
        <w:rFonts w:ascii="Times New Roman" w:eastAsia="Times New Roman" w:hAnsi="Times New Roman" w:hint="default"/>
        <w:w w:val="99"/>
        <w:sz w:val="24"/>
      </w:rPr>
    </w:lvl>
    <w:lvl w:ilvl="2" w:tplc="D7F0A03C">
      <w:numFmt w:val="bullet"/>
      <w:lvlText w:val="-"/>
      <w:lvlJc w:val="left"/>
      <w:pPr>
        <w:ind w:left="1976" w:hanging="111"/>
      </w:pPr>
      <w:rPr>
        <w:rFonts w:hint="default"/>
        <w:w w:val="99"/>
      </w:rPr>
    </w:lvl>
    <w:lvl w:ilvl="3" w:tplc="B2A61314">
      <w:numFmt w:val="bullet"/>
      <w:lvlText w:val="•"/>
      <w:lvlJc w:val="left"/>
      <w:pPr>
        <w:ind w:left="3085" w:hanging="111"/>
      </w:pPr>
      <w:rPr>
        <w:rFonts w:hint="default"/>
      </w:rPr>
    </w:lvl>
    <w:lvl w:ilvl="4" w:tplc="60040E30">
      <w:numFmt w:val="bullet"/>
      <w:lvlText w:val="•"/>
      <w:lvlJc w:val="left"/>
      <w:pPr>
        <w:ind w:left="4190" w:hanging="111"/>
      </w:pPr>
      <w:rPr>
        <w:rFonts w:hint="default"/>
      </w:rPr>
    </w:lvl>
    <w:lvl w:ilvl="5" w:tplc="BE044CEE">
      <w:numFmt w:val="bullet"/>
      <w:lvlText w:val="•"/>
      <w:lvlJc w:val="left"/>
      <w:pPr>
        <w:ind w:left="5295" w:hanging="111"/>
      </w:pPr>
      <w:rPr>
        <w:rFonts w:hint="default"/>
      </w:rPr>
    </w:lvl>
    <w:lvl w:ilvl="6" w:tplc="B9045E44">
      <w:numFmt w:val="bullet"/>
      <w:lvlText w:val="•"/>
      <w:lvlJc w:val="left"/>
      <w:pPr>
        <w:ind w:left="6400" w:hanging="111"/>
      </w:pPr>
      <w:rPr>
        <w:rFonts w:hint="default"/>
      </w:rPr>
    </w:lvl>
    <w:lvl w:ilvl="7" w:tplc="E0A6C2EC">
      <w:numFmt w:val="bullet"/>
      <w:lvlText w:val="•"/>
      <w:lvlJc w:val="left"/>
      <w:pPr>
        <w:ind w:left="7505" w:hanging="111"/>
      </w:pPr>
      <w:rPr>
        <w:rFonts w:hint="default"/>
      </w:rPr>
    </w:lvl>
    <w:lvl w:ilvl="8" w:tplc="81A89EDC">
      <w:numFmt w:val="bullet"/>
      <w:lvlText w:val="•"/>
      <w:lvlJc w:val="left"/>
      <w:pPr>
        <w:ind w:left="8610" w:hanging="111"/>
      </w:pPr>
      <w:rPr>
        <w:rFonts w:hint="default"/>
      </w:rPr>
    </w:lvl>
  </w:abstractNum>
  <w:abstractNum w:abstractNumId="22">
    <w:nsid w:val="4B2D4F78"/>
    <w:multiLevelType w:val="hybridMultilevel"/>
    <w:tmpl w:val="0C94C3E2"/>
    <w:lvl w:ilvl="0" w:tplc="507AE868">
      <w:start w:val="1"/>
      <w:numFmt w:val="decimal"/>
      <w:lvlText w:val="%1.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6B0C4BF0">
      <w:numFmt w:val="bullet"/>
      <w:lvlText w:val="•"/>
      <w:lvlJc w:val="left"/>
      <w:pPr>
        <w:ind w:left="637" w:hanging="181"/>
      </w:pPr>
      <w:rPr>
        <w:rFonts w:hint="default"/>
      </w:rPr>
    </w:lvl>
    <w:lvl w:ilvl="2" w:tplc="9F227B3C">
      <w:numFmt w:val="bullet"/>
      <w:lvlText w:val="•"/>
      <w:lvlJc w:val="left"/>
      <w:pPr>
        <w:ind w:left="975" w:hanging="181"/>
      </w:pPr>
      <w:rPr>
        <w:rFonts w:hint="default"/>
      </w:rPr>
    </w:lvl>
    <w:lvl w:ilvl="3" w:tplc="0F720258">
      <w:numFmt w:val="bullet"/>
      <w:lvlText w:val="•"/>
      <w:lvlJc w:val="left"/>
      <w:pPr>
        <w:ind w:left="1312" w:hanging="181"/>
      </w:pPr>
      <w:rPr>
        <w:rFonts w:hint="default"/>
      </w:rPr>
    </w:lvl>
    <w:lvl w:ilvl="4" w:tplc="39E6AACC">
      <w:numFmt w:val="bullet"/>
      <w:lvlText w:val="•"/>
      <w:lvlJc w:val="left"/>
      <w:pPr>
        <w:ind w:left="1650" w:hanging="181"/>
      </w:pPr>
      <w:rPr>
        <w:rFonts w:hint="default"/>
      </w:rPr>
    </w:lvl>
    <w:lvl w:ilvl="5" w:tplc="FB52FD54">
      <w:numFmt w:val="bullet"/>
      <w:lvlText w:val="•"/>
      <w:lvlJc w:val="left"/>
      <w:pPr>
        <w:ind w:left="1987" w:hanging="181"/>
      </w:pPr>
      <w:rPr>
        <w:rFonts w:hint="default"/>
      </w:rPr>
    </w:lvl>
    <w:lvl w:ilvl="6" w:tplc="2E7A832E">
      <w:numFmt w:val="bullet"/>
      <w:lvlText w:val="•"/>
      <w:lvlJc w:val="left"/>
      <w:pPr>
        <w:ind w:left="2325" w:hanging="181"/>
      </w:pPr>
      <w:rPr>
        <w:rFonts w:hint="default"/>
      </w:rPr>
    </w:lvl>
    <w:lvl w:ilvl="7" w:tplc="E70AF976">
      <w:numFmt w:val="bullet"/>
      <w:lvlText w:val="•"/>
      <w:lvlJc w:val="left"/>
      <w:pPr>
        <w:ind w:left="2662" w:hanging="181"/>
      </w:pPr>
      <w:rPr>
        <w:rFonts w:hint="default"/>
      </w:rPr>
    </w:lvl>
    <w:lvl w:ilvl="8" w:tplc="CFC8B4EA">
      <w:numFmt w:val="bullet"/>
      <w:lvlText w:val="•"/>
      <w:lvlJc w:val="left"/>
      <w:pPr>
        <w:ind w:left="3000" w:hanging="181"/>
      </w:pPr>
      <w:rPr>
        <w:rFonts w:hint="default"/>
      </w:rPr>
    </w:lvl>
  </w:abstractNum>
  <w:abstractNum w:abstractNumId="23">
    <w:nsid w:val="52E30C0F"/>
    <w:multiLevelType w:val="hybridMultilevel"/>
    <w:tmpl w:val="77A2FCC4"/>
    <w:lvl w:ilvl="0" w:tplc="76787994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hint="default"/>
        <w:w w:val="99"/>
        <w:sz w:val="24"/>
      </w:rPr>
    </w:lvl>
    <w:lvl w:ilvl="1" w:tplc="A7F4DE9C">
      <w:numFmt w:val="bullet"/>
      <w:lvlText w:val="•"/>
      <w:lvlJc w:val="left"/>
      <w:pPr>
        <w:ind w:left="426" w:hanging="140"/>
      </w:pPr>
      <w:rPr>
        <w:rFonts w:hint="default"/>
      </w:rPr>
    </w:lvl>
    <w:lvl w:ilvl="2" w:tplc="B2C6D5F4">
      <w:numFmt w:val="bullet"/>
      <w:lvlText w:val="•"/>
      <w:lvlJc w:val="left"/>
      <w:pPr>
        <w:ind w:left="732" w:hanging="140"/>
      </w:pPr>
      <w:rPr>
        <w:rFonts w:hint="default"/>
      </w:rPr>
    </w:lvl>
    <w:lvl w:ilvl="3" w:tplc="6C2433BC">
      <w:numFmt w:val="bullet"/>
      <w:lvlText w:val="•"/>
      <w:lvlJc w:val="left"/>
      <w:pPr>
        <w:ind w:left="1039" w:hanging="140"/>
      </w:pPr>
      <w:rPr>
        <w:rFonts w:hint="default"/>
      </w:rPr>
    </w:lvl>
    <w:lvl w:ilvl="4" w:tplc="14EC12B2">
      <w:numFmt w:val="bullet"/>
      <w:lvlText w:val="•"/>
      <w:lvlJc w:val="left"/>
      <w:pPr>
        <w:ind w:left="1345" w:hanging="140"/>
      </w:pPr>
      <w:rPr>
        <w:rFonts w:hint="default"/>
      </w:rPr>
    </w:lvl>
    <w:lvl w:ilvl="5" w:tplc="8AFA1E48">
      <w:numFmt w:val="bullet"/>
      <w:lvlText w:val="•"/>
      <w:lvlJc w:val="left"/>
      <w:pPr>
        <w:ind w:left="1652" w:hanging="140"/>
      </w:pPr>
      <w:rPr>
        <w:rFonts w:hint="default"/>
      </w:rPr>
    </w:lvl>
    <w:lvl w:ilvl="6" w:tplc="21FE986C">
      <w:numFmt w:val="bullet"/>
      <w:lvlText w:val="•"/>
      <w:lvlJc w:val="left"/>
      <w:pPr>
        <w:ind w:left="1958" w:hanging="140"/>
      </w:pPr>
      <w:rPr>
        <w:rFonts w:hint="default"/>
      </w:rPr>
    </w:lvl>
    <w:lvl w:ilvl="7" w:tplc="DFA67464">
      <w:numFmt w:val="bullet"/>
      <w:lvlText w:val="•"/>
      <w:lvlJc w:val="left"/>
      <w:pPr>
        <w:ind w:left="2264" w:hanging="140"/>
      </w:pPr>
      <w:rPr>
        <w:rFonts w:hint="default"/>
      </w:rPr>
    </w:lvl>
    <w:lvl w:ilvl="8" w:tplc="B1EEA952">
      <w:numFmt w:val="bullet"/>
      <w:lvlText w:val="•"/>
      <w:lvlJc w:val="left"/>
      <w:pPr>
        <w:ind w:left="2571" w:hanging="140"/>
      </w:pPr>
      <w:rPr>
        <w:rFonts w:hint="default"/>
      </w:rPr>
    </w:lvl>
  </w:abstractNum>
  <w:abstractNum w:abstractNumId="24">
    <w:nsid w:val="562A5636"/>
    <w:multiLevelType w:val="hybridMultilevel"/>
    <w:tmpl w:val="E760D4C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6A3711F"/>
    <w:multiLevelType w:val="hybridMultilevel"/>
    <w:tmpl w:val="0E9A75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8F506F1"/>
    <w:multiLevelType w:val="hybridMultilevel"/>
    <w:tmpl w:val="06A07008"/>
    <w:lvl w:ilvl="0" w:tplc="5436F720">
      <w:start w:val="1"/>
      <w:numFmt w:val="decimal"/>
      <w:lvlText w:val="%1)"/>
      <w:lvlJc w:val="left"/>
      <w:pPr>
        <w:ind w:left="1219" w:hanging="26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3AD20080">
      <w:numFmt w:val="bullet"/>
      <w:lvlText w:val="•"/>
      <w:lvlJc w:val="left"/>
      <w:pPr>
        <w:ind w:left="2180" w:hanging="262"/>
      </w:pPr>
      <w:rPr>
        <w:rFonts w:hint="default"/>
      </w:rPr>
    </w:lvl>
    <w:lvl w:ilvl="2" w:tplc="A64E9D52">
      <w:numFmt w:val="bullet"/>
      <w:lvlText w:val="•"/>
      <w:lvlJc w:val="left"/>
      <w:pPr>
        <w:ind w:left="3140" w:hanging="262"/>
      </w:pPr>
      <w:rPr>
        <w:rFonts w:hint="default"/>
      </w:rPr>
    </w:lvl>
    <w:lvl w:ilvl="3" w:tplc="D6340750">
      <w:numFmt w:val="bullet"/>
      <w:lvlText w:val="•"/>
      <w:lvlJc w:val="left"/>
      <w:pPr>
        <w:ind w:left="4100" w:hanging="262"/>
      </w:pPr>
      <w:rPr>
        <w:rFonts w:hint="default"/>
      </w:rPr>
    </w:lvl>
    <w:lvl w:ilvl="4" w:tplc="F0E4EBB4">
      <w:numFmt w:val="bullet"/>
      <w:lvlText w:val="•"/>
      <w:lvlJc w:val="left"/>
      <w:pPr>
        <w:ind w:left="5060" w:hanging="262"/>
      </w:pPr>
      <w:rPr>
        <w:rFonts w:hint="default"/>
      </w:rPr>
    </w:lvl>
    <w:lvl w:ilvl="5" w:tplc="FC70E4EC">
      <w:numFmt w:val="bullet"/>
      <w:lvlText w:val="•"/>
      <w:lvlJc w:val="left"/>
      <w:pPr>
        <w:ind w:left="6020" w:hanging="262"/>
      </w:pPr>
      <w:rPr>
        <w:rFonts w:hint="default"/>
      </w:rPr>
    </w:lvl>
    <w:lvl w:ilvl="6" w:tplc="C0527E62">
      <w:numFmt w:val="bullet"/>
      <w:lvlText w:val="•"/>
      <w:lvlJc w:val="left"/>
      <w:pPr>
        <w:ind w:left="6980" w:hanging="262"/>
      </w:pPr>
      <w:rPr>
        <w:rFonts w:hint="default"/>
      </w:rPr>
    </w:lvl>
    <w:lvl w:ilvl="7" w:tplc="FEE2CDAA">
      <w:numFmt w:val="bullet"/>
      <w:lvlText w:val="•"/>
      <w:lvlJc w:val="left"/>
      <w:pPr>
        <w:ind w:left="7940" w:hanging="262"/>
      </w:pPr>
      <w:rPr>
        <w:rFonts w:hint="default"/>
      </w:rPr>
    </w:lvl>
    <w:lvl w:ilvl="8" w:tplc="7324BECC">
      <w:numFmt w:val="bullet"/>
      <w:lvlText w:val="•"/>
      <w:lvlJc w:val="left"/>
      <w:pPr>
        <w:ind w:left="8900" w:hanging="262"/>
      </w:pPr>
      <w:rPr>
        <w:rFonts w:hint="default"/>
      </w:rPr>
    </w:lvl>
  </w:abstractNum>
  <w:abstractNum w:abstractNumId="27">
    <w:nsid w:val="5AB63344"/>
    <w:multiLevelType w:val="hybridMultilevel"/>
    <w:tmpl w:val="F3E0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DFD7F2A"/>
    <w:multiLevelType w:val="hybridMultilevel"/>
    <w:tmpl w:val="FF74AF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60E91C95"/>
    <w:multiLevelType w:val="hybridMultilevel"/>
    <w:tmpl w:val="8A5EBBF2"/>
    <w:lvl w:ilvl="0" w:tplc="BE58EC2C">
      <w:start w:val="1"/>
      <w:numFmt w:val="decimal"/>
      <w:lvlText w:val="%1."/>
      <w:lvlJc w:val="left"/>
      <w:pPr>
        <w:ind w:left="112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980A764">
      <w:numFmt w:val="bullet"/>
      <w:lvlText w:val="•"/>
      <w:lvlJc w:val="left"/>
      <w:pPr>
        <w:ind w:left="475" w:hanging="240"/>
      </w:pPr>
      <w:rPr>
        <w:rFonts w:hint="default"/>
      </w:rPr>
    </w:lvl>
    <w:lvl w:ilvl="2" w:tplc="18F00116">
      <w:numFmt w:val="bullet"/>
      <w:lvlText w:val="•"/>
      <w:lvlJc w:val="left"/>
      <w:pPr>
        <w:ind w:left="831" w:hanging="240"/>
      </w:pPr>
      <w:rPr>
        <w:rFonts w:hint="default"/>
      </w:rPr>
    </w:lvl>
    <w:lvl w:ilvl="3" w:tplc="E552FE18">
      <w:numFmt w:val="bullet"/>
      <w:lvlText w:val="•"/>
      <w:lvlJc w:val="left"/>
      <w:pPr>
        <w:ind w:left="1186" w:hanging="240"/>
      </w:pPr>
      <w:rPr>
        <w:rFonts w:hint="default"/>
      </w:rPr>
    </w:lvl>
    <w:lvl w:ilvl="4" w:tplc="622235C8">
      <w:numFmt w:val="bullet"/>
      <w:lvlText w:val="•"/>
      <w:lvlJc w:val="left"/>
      <w:pPr>
        <w:ind w:left="1542" w:hanging="240"/>
      </w:pPr>
      <w:rPr>
        <w:rFonts w:hint="default"/>
      </w:rPr>
    </w:lvl>
    <w:lvl w:ilvl="5" w:tplc="A37432D6">
      <w:numFmt w:val="bullet"/>
      <w:lvlText w:val="•"/>
      <w:lvlJc w:val="left"/>
      <w:pPr>
        <w:ind w:left="1897" w:hanging="240"/>
      </w:pPr>
      <w:rPr>
        <w:rFonts w:hint="default"/>
      </w:rPr>
    </w:lvl>
    <w:lvl w:ilvl="6" w:tplc="B2006114">
      <w:numFmt w:val="bullet"/>
      <w:lvlText w:val="•"/>
      <w:lvlJc w:val="left"/>
      <w:pPr>
        <w:ind w:left="2253" w:hanging="240"/>
      </w:pPr>
      <w:rPr>
        <w:rFonts w:hint="default"/>
      </w:rPr>
    </w:lvl>
    <w:lvl w:ilvl="7" w:tplc="BC3CB902">
      <w:numFmt w:val="bullet"/>
      <w:lvlText w:val="•"/>
      <w:lvlJc w:val="left"/>
      <w:pPr>
        <w:ind w:left="2608" w:hanging="240"/>
      </w:pPr>
      <w:rPr>
        <w:rFonts w:hint="default"/>
      </w:rPr>
    </w:lvl>
    <w:lvl w:ilvl="8" w:tplc="FE349402">
      <w:numFmt w:val="bullet"/>
      <w:lvlText w:val="•"/>
      <w:lvlJc w:val="left"/>
      <w:pPr>
        <w:ind w:left="2964" w:hanging="240"/>
      </w:pPr>
      <w:rPr>
        <w:rFonts w:hint="default"/>
      </w:rPr>
    </w:lvl>
  </w:abstractNum>
  <w:abstractNum w:abstractNumId="30">
    <w:nsid w:val="61F2471D"/>
    <w:multiLevelType w:val="hybridMultilevel"/>
    <w:tmpl w:val="C9626B84"/>
    <w:lvl w:ilvl="0" w:tplc="20A00A4E">
      <w:start w:val="1"/>
      <w:numFmt w:val="decimal"/>
      <w:lvlText w:val="%1.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95B24812">
      <w:numFmt w:val="bullet"/>
      <w:lvlText w:val="•"/>
      <w:lvlJc w:val="left"/>
      <w:pPr>
        <w:ind w:left="637" w:hanging="181"/>
      </w:pPr>
      <w:rPr>
        <w:rFonts w:hint="default"/>
      </w:rPr>
    </w:lvl>
    <w:lvl w:ilvl="2" w:tplc="4EF22CC8">
      <w:numFmt w:val="bullet"/>
      <w:lvlText w:val="•"/>
      <w:lvlJc w:val="left"/>
      <w:pPr>
        <w:ind w:left="975" w:hanging="181"/>
      </w:pPr>
      <w:rPr>
        <w:rFonts w:hint="default"/>
      </w:rPr>
    </w:lvl>
    <w:lvl w:ilvl="3" w:tplc="3B20B5DC">
      <w:numFmt w:val="bullet"/>
      <w:lvlText w:val="•"/>
      <w:lvlJc w:val="left"/>
      <w:pPr>
        <w:ind w:left="1312" w:hanging="181"/>
      </w:pPr>
      <w:rPr>
        <w:rFonts w:hint="default"/>
      </w:rPr>
    </w:lvl>
    <w:lvl w:ilvl="4" w:tplc="5664B018">
      <w:numFmt w:val="bullet"/>
      <w:lvlText w:val="•"/>
      <w:lvlJc w:val="left"/>
      <w:pPr>
        <w:ind w:left="1650" w:hanging="181"/>
      </w:pPr>
      <w:rPr>
        <w:rFonts w:hint="default"/>
      </w:rPr>
    </w:lvl>
    <w:lvl w:ilvl="5" w:tplc="34B43606">
      <w:numFmt w:val="bullet"/>
      <w:lvlText w:val="•"/>
      <w:lvlJc w:val="left"/>
      <w:pPr>
        <w:ind w:left="1987" w:hanging="181"/>
      </w:pPr>
      <w:rPr>
        <w:rFonts w:hint="default"/>
      </w:rPr>
    </w:lvl>
    <w:lvl w:ilvl="6" w:tplc="0A466BB4">
      <w:numFmt w:val="bullet"/>
      <w:lvlText w:val="•"/>
      <w:lvlJc w:val="left"/>
      <w:pPr>
        <w:ind w:left="2325" w:hanging="181"/>
      </w:pPr>
      <w:rPr>
        <w:rFonts w:hint="default"/>
      </w:rPr>
    </w:lvl>
    <w:lvl w:ilvl="7" w:tplc="668EF5B6">
      <w:numFmt w:val="bullet"/>
      <w:lvlText w:val="•"/>
      <w:lvlJc w:val="left"/>
      <w:pPr>
        <w:ind w:left="2662" w:hanging="181"/>
      </w:pPr>
      <w:rPr>
        <w:rFonts w:hint="default"/>
      </w:rPr>
    </w:lvl>
    <w:lvl w:ilvl="8" w:tplc="CE6C95C0">
      <w:numFmt w:val="bullet"/>
      <w:lvlText w:val="•"/>
      <w:lvlJc w:val="left"/>
      <w:pPr>
        <w:ind w:left="3000" w:hanging="181"/>
      </w:pPr>
      <w:rPr>
        <w:rFonts w:hint="default"/>
      </w:rPr>
    </w:lvl>
  </w:abstractNum>
  <w:abstractNum w:abstractNumId="31">
    <w:nsid w:val="65C91411"/>
    <w:multiLevelType w:val="hybridMultilevel"/>
    <w:tmpl w:val="521A299E"/>
    <w:lvl w:ilvl="0" w:tplc="86F84EF4">
      <w:start w:val="1"/>
      <w:numFmt w:val="decimal"/>
      <w:lvlText w:val="%1)"/>
      <w:lvlJc w:val="left"/>
      <w:pPr>
        <w:ind w:left="21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>
    <w:nsid w:val="6CE426A0"/>
    <w:multiLevelType w:val="hybridMultilevel"/>
    <w:tmpl w:val="9DCC179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D5B079E"/>
    <w:multiLevelType w:val="hybridMultilevel"/>
    <w:tmpl w:val="DE48F950"/>
    <w:lvl w:ilvl="0" w:tplc="01706922">
      <w:start w:val="1"/>
      <w:numFmt w:val="decimal"/>
      <w:lvlText w:val="%1."/>
      <w:lvlJc w:val="left"/>
      <w:pPr>
        <w:ind w:left="4625" w:hanging="360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</w:rPr>
    </w:lvl>
    <w:lvl w:ilvl="1" w:tplc="B5C4AC4E">
      <w:numFmt w:val="bullet"/>
      <w:lvlText w:val="•"/>
      <w:lvlJc w:val="left"/>
      <w:pPr>
        <w:ind w:left="5240" w:hanging="360"/>
      </w:pPr>
      <w:rPr>
        <w:rFonts w:hint="default"/>
      </w:rPr>
    </w:lvl>
    <w:lvl w:ilvl="2" w:tplc="B6D0CDFC">
      <w:numFmt w:val="bullet"/>
      <w:lvlText w:val="•"/>
      <w:lvlJc w:val="left"/>
      <w:pPr>
        <w:ind w:left="5860" w:hanging="360"/>
      </w:pPr>
      <w:rPr>
        <w:rFonts w:hint="default"/>
      </w:rPr>
    </w:lvl>
    <w:lvl w:ilvl="3" w:tplc="BD90B2AA">
      <w:numFmt w:val="bullet"/>
      <w:lvlText w:val="•"/>
      <w:lvlJc w:val="left"/>
      <w:pPr>
        <w:ind w:left="6480" w:hanging="360"/>
      </w:pPr>
      <w:rPr>
        <w:rFonts w:hint="default"/>
      </w:rPr>
    </w:lvl>
    <w:lvl w:ilvl="4" w:tplc="B96E5E56">
      <w:numFmt w:val="bullet"/>
      <w:lvlText w:val="•"/>
      <w:lvlJc w:val="left"/>
      <w:pPr>
        <w:ind w:left="7100" w:hanging="360"/>
      </w:pPr>
      <w:rPr>
        <w:rFonts w:hint="default"/>
      </w:rPr>
    </w:lvl>
    <w:lvl w:ilvl="5" w:tplc="9BB4DF80">
      <w:numFmt w:val="bullet"/>
      <w:lvlText w:val="•"/>
      <w:lvlJc w:val="left"/>
      <w:pPr>
        <w:ind w:left="7720" w:hanging="360"/>
      </w:pPr>
      <w:rPr>
        <w:rFonts w:hint="default"/>
      </w:rPr>
    </w:lvl>
    <w:lvl w:ilvl="6" w:tplc="F4ACEDB8">
      <w:numFmt w:val="bullet"/>
      <w:lvlText w:val="•"/>
      <w:lvlJc w:val="left"/>
      <w:pPr>
        <w:ind w:left="8340" w:hanging="360"/>
      </w:pPr>
      <w:rPr>
        <w:rFonts w:hint="default"/>
      </w:rPr>
    </w:lvl>
    <w:lvl w:ilvl="7" w:tplc="51963870">
      <w:numFmt w:val="bullet"/>
      <w:lvlText w:val="•"/>
      <w:lvlJc w:val="left"/>
      <w:pPr>
        <w:ind w:left="8960" w:hanging="360"/>
      </w:pPr>
      <w:rPr>
        <w:rFonts w:hint="default"/>
      </w:rPr>
    </w:lvl>
    <w:lvl w:ilvl="8" w:tplc="A64665A2">
      <w:numFmt w:val="bullet"/>
      <w:lvlText w:val="•"/>
      <w:lvlJc w:val="left"/>
      <w:pPr>
        <w:ind w:left="9580" w:hanging="360"/>
      </w:pPr>
      <w:rPr>
        <w:rFonts w:hint="default"/>
      </w:rPr>
    </w:lvl>
  </w:abstractNum>
  <w:abstractNum w:abstractNumId="34">
    <w:nsid w:val="6E004AA8"/>
    <w:multiLevelType w:val="hybridMultilevel"/>
    <w:tmpl w:val="8FDA3F18"/>
    <w:lvl w:ilvl="0" w:tplc="06AE9B96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hint="default"/>
        <w:w w:val="99"/>
        <w:sz w:val="24"/>
      </w:rPr>
    </w:lvl>
    <w:lvl w:ilvl="1" w:tplc="623AA570">
      <w:numFmt w:val="bullet"/>
      <w:lvlText w:val="•"/>
      <w:lvlJc w:val="left"/>
      <w:pPr>
        <w:ind w:left="642" w:hanging="140"/>
      </w:pPr>
      <w:rPr>
        <w:rFonts w:hint="default"/>
      </w:rPr>
    </w:lvl>
    <w:lvl w:ilvl="2" w:tplc="44A4DE3E">
      <w:numFmt w:val="bullet"/>
      <w:lvlText w:val="•"/>
      <w:lvlJc w:val="left"/>
      <w:pPr>
        <w:ind w:left="1184" w:hanging="140"/>
      </w:pPr>
      <w:rPr>
        <w:rFonts w:hint="default"/>
      </w:rPr>
    </w:lvl>
    <w:lvl w:ilvl="3" w:tplc="7F44BEDE">
      <w:numFmt w:val="bullet"/>
      <w:lvlText w:val="•"/>
      <w:lvlJc w:val="left"/>
      <w:pPr>
        <w:ind w:left="1726" w:hanging="140"/>
      </w:pPr>
      <w:rPr>
        <w:rFonts w:hint="default"/>
      </w:rPr>
    </w:lvl>
    <w:lvl w:ilvl="4" w:tplc="BC523096">
      <w:numFmt w:val="bullet"/>
      <w:lvlText w:val="•"/>
      <w:lvlJc w:val="left"/>
      <w:pPr>
        <w:ind w:left="2268" w:hanging="140"/>
      </w:pPr>
      <w:rPr>
        <w:rFonts w:hint="default"/>
      </w:rPr>
    </w:lvl>
    <w:lvl w:ilvl="5" w:tplc="346A27D4">
      <w:numFmt w:val="bullet"/>
      <w:lvlText w:val="•"/>
      <w:lvlJc w:val="left"/>
      <w:pPr>
        <w:ind w:left="2810" w:hanging="140"/>
      </w:pPr>
      <w:rPr>
        <w:rFonts w:hint="default"/>
      </w:rPr>
    </w:lvl>
    <w:lvl w:ilvl="6" w:tplc="32D0BB50">
      <w:numFmt w:val="bullet"/>
      <w:lvlText w:val="•"/>
      <w:lvlJc w:val="left"/>
      <w:pPr>
        <w:ind w:left="3352" w:hanging="140"/>
      </w:pPr>
      <w:rPr>
        <w:rFonts w:hint="default"/>
      </w:rPr>
    </w:lvl>
    <w:lvl w:ilvl="7" w:tplc="6904150C">
      <w:numFmt w:val="bullet"/>
      <w:lvlText w:val="•"/>
      <w:lvlJc w:val="left"/>
      <w:pPr>
        <w:ind w:left="3894" w:hanging="140"/>
      </w:pPr>
      <w:rPr>
        <w:rFonts w:hint="default"/>
      </w:rPr>
    </w:lvl>
    <w:lvl w:ilvl="8" w:tplc="D9923768">
      <w:numFmt w:val="bullet"/>
      <w:lvlText w:val="•"/>
      <w:lvlJc w:val="left"/>
      <w:pPr>
        <w:ind w:left="4436" w:hanging="140"/>
      </w:pPr>
      <w:rPr>
        <w:rFonts w:hint="default"/>
      </w:rPr>
    </w:lvl>
  </w:abstractNum>
  <w:abstractNum w:abstractNumId="35">
    <w:nsid w:val="6EFD3883"/>
    <w:multiLevelType w:val="hybridMultilevel"/>
    <w:tmpl w:val="1916E9C8"/>
    <w:lvl w:ilvl="0" w:tplc="1904177A">
      <w:start w:val="1"/>
      <w:numFmt w:val="decimal"/>
      <w:lvlText w:val="%1."/>
      <w:lvlJc w:val="left"/>
      <w:pPr>
        <w:ind w:left="1680" w:hanging="348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03610E6">
      <w:start w:val="4"/>
      <w:numFmt w:val="decimal"/>
      <w:lvlText w:val="%2."/>
      <w:lvlJc w:val="left"/>
      <w:pPr>
        <w:ind w:left="1793" w:hanging="360"/>
      </w:pPr>
      <w:rPr>
        <w:rFonts w:ascii="Times New Roman" w:eastAsia="Times New Roman" w:hAnsi="Times New Roman" w:cs="Times New Roman" w:hint="default"/>
        <w:b/>
        <w:bCs/>
        <w:i w:val="0"/>
        <w:spacing w:val="0"/>
        <w:w w:val="100"/>
        <w:sz w:val="24"/>
        <w:szCs w:val="24"/>
      </w:rPr>
    </w:lvl>
    <w:lvl w:ilvl="2" w:tplc="2242A112">
      <w:numFmt w:val="bullet"/>
      <w:lvlText w:val="•"/>
      <w:lvlJc w:val="left"/>
      <w:pPr>
        <w:ind w:left="2802" w:hanging="360"/>
      </w:pPr>
      <w:rPr>
        <w:rFonts w:hint="default"/>
      </w:rPr>
    </w:lvl>
    <w:lvl w:ilvl="3" w:tplc="9BCEB198">
      <w:numFmt w:val="bullet"/>
      <w:lvlText w:val="•"/>
      <w:lvlJc w:val="left"/>
      <w:pPr>
        <w:ind w:left="3804" w:hanging="360"/>
      </w:pPr>
      <w:rPr>
        <w:rFonts w:hint="default"/>
      </w:rPr>
    </w:lvl>
    <w:lvl w:ilvl="4" w:tplc="AD4E285C">
      <w:numFmt w:val="bullet"/>
      <w:lvlText w:val="•"/>
      <w:lvlJc w:val="left"/>
      <w:pPr>
        <w:ind w:left="4806" w:hanging="360"/>
      </w:pPr>
      <w:rPr>
        <w:rFonts w:hint="default"/>
      </w:rPr>
    </w:lvl>
    <w:lvl w:ilvl="5" w:tplc="A596EA0A">
      <w:numFmt w:val="bullet"/>
      <w:lvlText w:val="•"/>
      <w:lvlJc w:val="left"/>
      <w:pPr>
        <w:ind w:left="5808" w:hanging="360"/>
      </w:pPr>
      <w:rPr>
        <w:rFonts w:hint="default"/>
      </w:rPr>
    </w:lvl>
    <w:lvl w:ilvl="6" w:tplc="32B81E6A">
      <w:numFmt w:val="bullet"/>
      <w:lvlText w:val="•"/>
      <w:lvlJc w:val="left"/>
      <w:pPr>
        <w:ind w:left="6811" w:hanging="360"/>
      </w:pPr>
      <w:rPr>
        <w:rFonts w:hint="default"/>
      </w:rPr>
    </w:lvl>
    <w:lvl w:ilvl="7" w:tplc="4CA012CC">
      <w:numFmt w:val="bullet"/>
      <w:lvlText w:val="•"/>
      <w:lvlJc w:val="left"/>
      <w:pPr>
        <w:ind w:left="7813" w:hanging="360"/>
      </w:pPr>
      <w:rPr>
        <w:rFonts w:hint="default"/>
      </w:rPr>
    </w:lvl>
    <w:lvl w:ilvl="8" w:tplc="6DE8F8F4">
      <w:numFmt w:val="bullet"/>
      <w:lvlText w:val="•"/>
      <w:lvlJc w:val="left"/>
      <w:pPr>
        <w:ind w:left="8815" w:hanging="360"/>
      </w:pPr>
      <w:rPr>
        <w:rFonts w:hint="default"/>
      </w:rPr>
    </w:lvl>
  </w:abstractNum>
  <w:abstractNum w:abstractNumId="36">
    <w:nsid w:val="7441288C"/>
    <w:multiLevelType w:val="hybridMultilevel"/>
    <w:tmpl w:val="86A028EC"/>
    <w:lvl w:ilvl="0" w:tplc="444A5456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hint="default"/>
        <w:w w:val="99"/>
        <w:sz w:val="24"/>
      </w:rPr>
    </w:lvl>
    <w:lvl w:ilvl="1" w:tplc="FFD88E1A">
      <w:numFmt w:val="bullet"/>
      <w:lvlText w:val="•"/>
      <w:lvlJc w:val="left"/>
      <w:pPr>
        <w:ind w:left="642" w:hanging="140"/>
      </w:pPr>
      <w:rPr>
        <w:rFonts w:hint="default"/>
      </w:rPr>
    </w:lvl>
    <w:lvl w:ilvl="2" w:tplc="F03E0CFC">
      <w:numFmt w:val="bullet"/>
      <w:lvlText w:val="•"/>
      <w:lvlJc w:val="left"/>
      <w:pPr>
        <w:ind w:left="1184" w:hanging="140"/>
      </w:pPr>
      <w:rPr>
        <w:rFonts w:hint="default"/>
      </w:rPr>
    </w:lvl>
    <w:lvl w:ilvl="3" w:tplc="76145024">
      <w:numFmt w:val="bullet"/>
      <w:lvlText w:val="•"/>
      <w:lvlJc w:val="left"/>
      <w:pPr>
        <w:ind w:left="1726" w:hanging="140"/>
      </w:pPr>
      <w:rPr>
        <w:rFonts w:hint="default"/>
      </w:rPr>
    </w:lvl>
    <w:lvl w:ilvl="4" w:tplc="0292E4A6">
      <w:numFmt w:val="bullet"/>
      <w:lvlText w:val="•"/>
      <w:lvlJc w:val="left"/>
      <w:pPr>
        <w:ind w:left="2268" w:hanging="140"/>
      </w:pPr>
      <w:rPr>
        <w:rFonts w:hint="default"/>
      </w:rPr>
    </w:lvl>
    <w:lvl w:ilvl="5" w:tplc="58E60118">
      <w:numFmt w:val="bullet"/>
      <w:lvlText w:val="•"/>
      <w:lvlJc w:val="left"/>
      <w:pPr>
        <w:ind w:left="2810" w:hanging="140"/>
      </w:pPr>
      <w:rPr>
        <w:rFonts w:hint="default"/>
      </w:rPr>
    </w:lvl>
    <w:lvl w:ilvl="6" w:tplc="6CFC9D0A">
      <w:numFmt w:val="bullet"/>
      <w:lvlText w:val="•"/>
      <w:lvlJc w:val="left"/>
      <w:pPr>
        <w:ind w:left="3352" w:hanging="140"/>
      </w:pPr>
      <w:rPr>
        <w:rFonts w:hint="default"/>
      </w:rPr>
    </w:lvl>
    <w:lvl w:ilvl="7" w:tplc="EF72A3FA">
      <w:numFmt w:val="bullet"/>
      <w:lvlText w:val="•"/>
      <w:lvlJc w:val="left"/>
      <w:pPr>
        <w:ind w:left="3894" w:hanging="140"/>
      </w:pPr>
      <w:rPr>
        <w:rFonts w:hint="default"/>
      </w:rPr>
    </w:lvl>
    <w:lvl w:ilvl="8" w:tplc="59464F26">
      <w:numFmt w:val="bullet"/>
      <w:lvlText w:val="•"/>
      <w:lvlJc w:val="left"/>
      <w:pPr>
        <w:ind w:left="4436" w:hanging="140"/>
      </w:pPr>
      <w:rPr>
        <w:rFonts w:hint="default"/>
      </w:rPr>
    </w:lvl>
  </w:abstractNum>
  <w:abstractNum w:abstractNumId="37">
    <w:nsid w:val="790171A1"/>
    <w:multiLevelType w:val="hybridMultilevel"/>
    <w:tmpl w:val="8B3C23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EFC65A2"/>
    <w:multiLevelType w:val="hybridMultilevel"/>
    <w:tmpl w:val="6F0A5EA0"/>
    <w:lvl w:ilvl="0" w:tplc="9F26E4D0">
      <w:numFmt w:val="bullet"/>
      <w:lvlText w:val="-"/>
      <w:lvlJc w:val="left"/>
      <w:pPr>
        <w:ind w:left="958" w:hanging="140"/>
      </w:pPr>
      <w:rPr>
        <w:rFonts w:ascii="Times New Roman" w:eastAsia="Times New Roman" w:hAnsi="Times New Roman" w:hint="default"/>
        <w:w w:val="99"/>
        <w:sz w:val="24"/>
      </w:rPr>
    </w:lvl>
    <w:lvl w:ilvl="1" w:tplc="9EC0C550">
      <w:numFmt w:val="bullet"/>
      <w:lvlText w:val="•"/>
      <w:lvlJc w:val="left"/>
      <w:pPr>
        <w:ind w:left="1946" w:hanging="140"/>
      </w:pPr>
      <w:rPr>
        <w:rFonts w:hint="default"/>
      </w:rPr>
    </w:lvl>
    <w:lvl w:ilvl="2" w:tplc="2508033C">
      <w:numFmt w:val="bullet"/>
      <w:lvlText w:val="•"/>
      <w:lvlJc w:val="left"/>
      <w:pPr>
        <w:ind w:left="2932" w:hanging="140"/>
      </w:pPr>
      <w:rPr>
        <w:rFonts w:hint="default"/>
      </w:rPr>
    </w:lvl>
    <w:lvl w:ilvl="3" w:tplc="6CFEE3B0">
      <w:numFmt w:val="bullet"/>
      <w:lvlText w:val="•"/>
      <w:lvlJc w:val="left"/>
      <w:pPr>
        <w:ind w:left="3918" w:hanging="140"/>
      </w:pPr>
      <w:rPr>
        <w:rFonts w:hint="default"/>
      </w:rPr>
    </w:lvl>
    <w:lvl w:ilvl="4" w:tplc="712AC0CE">
      <w:numFmt w:val="bullet"/>
      <w:lvlText w:val="•"/>
      <w:lvlJc w:val="left"/>
      <w:pPr>
        <w:ind w:left="4904" w:hanging="140"/>
      </w:pPr>
      <w:rPr>
        <w:rFonts w:hint="default"/>
      </w:rPr>
    </w:lvl>
    <w:lvl w:ilvl="5" w:tplc="17DCB77A">
      <w:numFmt w:val="bullet"/>
      <w:lvlText w:val="•"/>
      <w:lvlJc w:val="left"/>
      <w:pPr>
        <w:ind w:left="5890" w:hanging="140"/>
      </w:pPr>
      <w:rPr>
        <w:rFonts w:hint="default"/>
      </w:rPr>
    </w:lvl>
    <w:lvl w:ilvl="6" w:tplc="71A094BA">
      <w:numFmt w:val="bullet"/>
      <w:lvlText w:val="•"/>
      <w:lvlJc w:val="left"/>
      <w:pPr>
        <w:ind w:left="6876" w:hanging="140"/>
      </w:pPr>
      <w:rPr>
        <w:rFonts w:hint="default"/>
      </w:rPr>
    </w:lvl>
    <w:lvl w:ilvl="7" w:tplc="2E7C98BA">
      <w:numFmt w:val="bullet"/>
      <w:lvlText w:val="•"/>
      <w:lvlJc w:val="left"/>
      <w:pPr>
        <w:ind w:left="7862" w:hanging="140"/>
      </w:pPr>
      <w:rPr>
        <w:rFonts w:hint="default"/>
      </w:rPr>
    </w:lvl>
    <w:lvl w:ilvl="8" w:tplc="9E64F7CA">
      <w:numFmt w:val="bullet"/>
      <w:lvlText w:val="•"/>
      <w:lvlJc w:val="left"/>
      <w:pPr>
        <w:ind w:left="8848" w:hanging="140"/>
      </w:pPr>
      <w:rPr>
        <w:rFonts w:hint="default"/>
      </w:rPr>
    </w:lvl>
  </w:abstractNum>
  <w:num w:numId="1">
    <w:abstractNumId w:val="33"/>
  </w:num>
  <w:num w:numId="2">
    <w:abstractNumId w:val="11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31"/>
  </w:num>
  <w:num w:numId="10">
    <w:abstractNumId w:val="19"/>
  </w:num>
  <w:num w:numId="11">
    <w:abstractNumId w:val="21"/>
  </w:num>
  <w:num w:numId="12">
    <w:abstractNumId w:val="36"/>
  </w:num>
  <w:num w:numId="13">
    <w:abstractNumId w:val="34"/>
  </w:num>
  <w:num w:numId="14">
    <w:abstractNumId w:val="35"/>
  </w:num>
  <w:num w:numId="15">
    <w:abstractNumId w:val="28"/>
  </w:num>
  <w:num w:numId="16">
    <w:abstractNumId w:val="25"/>
  </w:num>
  <w:num w:numId="17">
    <w:abstractNumId w:val="20"/>
  </w:num>
  <w:num w:numId="18">
    <w:abstractNumId w:val="24"/>
  </w:num>
  <w:num w:numId="19">
    <w:abstractNumId w:val="32"/>
  </w:num>
  <w:num w:numId="20">
    <w:abstractNumId w:val="9"/>
  </w:num>
  <w:num w:numId="21">
    <w:abstractNumId w:val="37"/>
  </w:num>
  <w:num w:numId="22">
    <w:abstractNumId w:val="2"/>
  </w:num>
  <w:num w:numId="23">
    <w:abstractNumId w:val="10"/>
  </w:num>
  <w:num w:numId="24">
    <w:abstractNumId w:val="27"/>
  </w:num>
  <w:num w:numId="25">
    <w:abstractNumId w:val="7"/>
  </w:num>
  <w:num w:numId="26">
    <w:abstractNumId w:val="38"/>
  </w:num>
  <w:num w:numId="27">
    <w:abstractNumId w:val="26"/>
  </w:num>
  <w:num w:numId="28">
    <w:abstractNumId w:val="3"/>
  </w:num>
  <w:num w:numId="29">
    <w:abstractNumId w:val="30"/>
  </w:num>
  <w:num w:numId="30">
    <w:abstractNumId w:val="22"/>
  </w:num>
  <w:num w:numId="31">
    <w:abstractNumId w:val="4"/>
  </w:num>
  <w:num w:numId="32">
    <w:abstractNumId w:val="8"/>
  </w:num>
  <w:num w:numId="33">
    <w:abstractNumId w:val="18"/>
  </w:num>
  <w:num w:numId="34">
    <w:abstractNumId w:val="13"/>
  </w:num>
  <w:num w:numId="35">
    <w:abstractNumId w:val="15"/>
  </w:num>
  <w:num w:numId="36">
    <w:abstractNumId w:val="29"/>
  </w:num>
  <w:num w:numId="37">
    <w:abstractNumId w:val="17"/>
  </w:num>
  <w:num w:numId="38">
    <w:abstractNumId w:val="23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1CBF"/>
    <w:rsid w:val="00046FC2"/>
    <w:rsid w:val="00061576"/>
    <w:rsid w:val="002026D5"/>
    <w:rsid w:val="00246A89"/>
    <w:rsid w:val="00251CBF"/>
    <w:rsid w:val="00282575"/>
    <w:rsid w:val="00282DC2"/>
    <w:rsid w:val="002A0FC7"/>
    <w:rsid w:val="002F5404"/>
    <w:rsid w:val="003D2C6D"/>
    <w:rsid w:val="00421161"/>
    <w:rsid w:val="00481173"/>
    <w:rsid w:val="004D36F1"/>
    <w:rsid w:val="005435FC"/>
    <w:rsid w:val="005451E7"/>
    <w:rsid w:val="005C0850"/>
    <w:rsid w:val="006B6506"/>
    <w:rsid w:val="007751F3"/>
    <w:rsid w:val="00872E63"/>
    <w:rsid w:val="008C0041"/>
    <w:rsid w:val="008C52BD"/>
    <w:rsid w:val="00911FA9"/>
    <w:rsid w:val="009A21E8"/>
    <w:rsid w:val="009B635A"/>
    <w:rsid w:val="009D0687"/>
    <w:rsid w:val="00A2191B"/>
    <w:rsid w:val="00A820F7"/>
    <w:rsid w:val="00B37C36"/>
    <w:rsid w:val="00B47986"/>
    <w:rsid w:val="00BE7275"/>
    <w:rsid w:val="00C11F03"/>
    <w:rsid w:val="00CA131C"/>
    <w:rsid w:val="00CF2390"/>
    <w:rsid w:val="00D0631C"/>
    <w:rsid w:val="00D262D1"/>
    <w:rsid w:val="00E0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BF"/>
    <w:pPr>
      <w:widowControl w:val="0"/>
      <w:autoSpaceDE w:val="0"/>
      <w:autoSpaceDN w:val="0"/>
    </w:pPr>
    <w:rPr>
      <w:rFonts w:ascii="Times New Roman" w:eastAsia="Times New Roman" w:hAnsi="Times New Roman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51C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51CB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251C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Normal"/>
    <w:uiPriority w:val="99"/>
    <w:rsid w:val="00251CBF"/>
    <w:pPr>
      <w:ind w:left="1793" w:hanging="361"/>
      <w:outlineLvl w:val="1"/>
    </w:pPr>
    <w:rPr>
      <w:b/>
      <w:bCs/>
      <w:i/>
      <w:sz w:val="28"/>
      <w:szCs w:val="28"/>
    </w:rPr>
  </w:style>
  <w:style w:type="paragraph" w:customStyle="1" w:styleId="21">
    <w:name w:val="Заголовок 21"/>
    <w:basedOn w:val="Normal"/>
    <w:uiPriority w:val="99"/>
    <w:rsid w:val="00251CBF"/>
    <w:pPr>
      <w:ind w:left="960"/>
      <w:outlineLvl w:val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251CBF"/>
    <w:pPr>
      <w:ind w:left="960"/>
    </w:pPr>
  </w:style>
  <w:style w:type="table" w:customStyle="1" w:styleId="TableNormal1">
    <w:name w:val="Table Normal1"/>
    <w:uiPriority w:val="99"/>
    <w:semiHidden/>
    <w:rsid w:val="00251CBF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99"/>
    <w:rsid w:val="00251CBF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22</Pages>
  <Words>6988</Words>
  <Characters>-32766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Северная</dc:creator>
  <cp:keywords/>
  <dc:description/>
  <cp:lastModifiedBy>3453443</cp:lastModifiedBy>
  <cp:revision>5</cp:revision>
  <cp:lastPrinted>2021-01-11T07:34:00Z</cp:lastPrinted>
  <dcterms:created xsi:type="dcterms:W3CDTF">2021-01-09T15:03:00Z</dcterms:created>
  <dcterms:modified xsi:type="dcterms:W3CDTF">2021-01-11T08:01:00Z</dcterms:modified>
</cp:coreProperties>
</file>