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323" w:rsidRDefault="00443323" w:rsidP="00F13D2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169C9">
        <w:rPr>
          <w:rFonts w:ascii="Times New Roman" w:hAnsi="Times New Roman"/>
          <w:b/>
          <w:sz w:val="24"/>
          <w:szCs w:val="24"/>
        </w:rPr>
        <w:t xml:space="preserve">Муниципальное бюджетное образовательное учреждение </w:t>
      </w:r>
    </w:p>
    <w:p w:rsidR="00443323" w:rsidRPr="001169C9" w:rsidRDefault="00443323" w:rsidP="00F13D2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169C9">
        <w:rPr>
          <w:rFonts w:ascii="Times New Roman" w:hAnsi="Times New Roman"/>
          <w:b/>
          <w:sz w:val="24"/>
          <w:szCs w:val="24"/>
        </w:rPr>
        <w:t>«Средняя общеобразовательная школа №3» г.Енисейска Красноярского края</w:t>
      </w:r>
    </w:p>
    <w:p w:rsidR="00443323" w:rsidRDefault="00443323" w:rsidP="001169C9">
      <w:pPr>
        <w:jc w:val="center"/>
        <w:rPr>
          <w:rFonts w:ascii="Times New Roman" w:hAnsi="Times New Roman"/>
          <w:b/>
          <w:sz w:val="24"/>
          <w:szCs w:val="24"/>
        </w:rPr>
      </w:pPr>
    </w:p>
    <w:p w:rsidR="00443323" w:rsidRPr="00C22E20" w:rsidRDefault="00443323" w:rsidP="00C22E20">
      <w:pPr>
        <w:pStyle w:val="NormalWeb"/>
        <w:spacing w:before="0" w:beforeAutospacing="0" w:after="0" w:afterAutospacing="0"/>
        <w:jc w:val="center"/>
        <w:rPr>
          <w:b/>
        </w:rPr>
      </w:pPr>
      <w:r w:rsidRPr="00C22E20">
        <w:rPr>
          <w:b/>
        </w:rPr>
        <w:t>Дорожная карта</w:t>
      </w:r>
    </w:p>
    <w:p w:rsidR="00443323" w:rsidRPr="00C22E20" w:rsidRDefault="00443323" w:rsidP="00C22E20">
      <w:pPr>
        <w:pStyle w:val="NormalWeb"/>
        <w:spacing w:before="0" w:beforeAutospacing="0" w:after="0" w:afterAutospacing="0"/>
        <w:jc w:val="center"/>
        <w:rPr>
          <w:b/>
        </w:rPr>
      </w:pPr>
      <w:r w:rsidRPr="00C22E20">
        <w:rPr>
          <w:b/>
        </w:rPr>
        <w:t xml:space="preserve">по введению Федерального государственного стандарта основного общего образования (ФГОС ООО) </w:t>
      </w:r>
    </w:p>
    <w:p w:rsidR="00443323" w:rsidRPr="00C22E20" w:rsidRDefault="00443323" w:rsidP="00C22E20">
      <w:pPr>
        <w:pStyle w:val="NormalWeb"/>
        <w:spacing w:before="0" w:beforeAutospacing="0" w:after="0" w:afterAutospacing="0"/>
        <w:jc w:val="center"/>
        <w:rPr>
          <w:b/>
        </w:rPr>
      </w:pPr>
      <w:r w:rsidRPr="00C22E20">
        <w:rPr>
          <w:b/>
        </w:rPr>
        <w:t>в муниципальном бюджетном образовательном  учреждении</w:t>
      </w:r>
    </w:p>
    <w:p w:rsidR="00443323" w:rsidRPr="00C22E20" w:rsidRDefault="00443323" w:rsidP="00C22E20">
      <w:pPr>
        <w:pStyle w:val="NormalWeb"/>
        <w:spacing w:before="0" w:beforeAutospacing="0" w:after="0" w:afterAutospacing="0"/>
        <w:jc w:val="center"/>
        <w:rPr>
          <w:b/>
        </w:rPr>
      </w:pPr>
      <w:r w:rsidRPr="00C22E20">
        <w:rPr>
          <w:b/>
        </w:rPr>
        <w:t xml:space="preserve">  «Средняя  общеобразовательная школа №3»</w:t>
      </w:r>
    </w:p>
    <w:p w:rsidR="00443323" w:rsidRPr="00C22E20" w:rsidRDefault="00443323" w:rsidP="00C22E20">
      <w:pPr>
        <w:pStyle w:val="NormalWeb"/>
        <w:spacing w:before="0" w:beforeAutospacing="0" w:after="0" w:afterAutospacing="0"/>
        <w:jc w:val="center"/>
        <w:rPr>
          <w:b/>
        </w:rPr>
      </w:pPr>
      <w:r w:rsidRPr="00C22E20">
        <w:rPr>
          <w:b/>
        </w:rPr>
        <w:t xml:space="preserve"> г. Енисейска </w:t>
      </w:r>
    </w:p>
    <w:p w:rsidR="00443323" w:rsidRPr="001169C9" w:rsidRDefault="00443323" w:rsidP="00C22E20">
      <w:pPr>
        <w:rPr>
          <w:rFonts w:ascii="Times New Roman" w:hAnsi="Times New Roman"/>
          <w:b/>
          <w:sz w:val="24"/>
          <w:szCs w:val="24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87"/>
        <w:gridCol w:w="3328"/>
        <w:gridCol w:w="1396"/>
        <w:gridCol w:w="2285"/>
        <w:gridCol w:w="2504"/>
      </w:tblGrid>
      <w:tr w:rsidR="00443323" w:rsidRPr="00E71A5F" w:rsidTr="00E71A5F">
        <w:tc>
          <w:tcPr>
            <w:tcW w:w="487" w:type="dxa"/>
          </w:tcPr>
          <w:p w:rsidR="00443323" w:rsidRPr="00E71A5F" w:rsidRDefault="00443323" w:rsidP="00E71A5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1A5F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3328" w:type="dxa"/>
          </w:tcPr>
          <w:p w:rsidR="00443323" w:rsidRPr="00E71A5F" w:rsidRDefault="00443323" w:rsidP="00E71A5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1A5F">
              <w:rPr>
                <w:rFonts w:ascii="Times New Roman" w:hAnsi="Times New Roman"/>
                <w:b/>
                <w:sz w:val="24"/>
                <w:szCs w:val="24"/>
              </w:rPr>
              <w:t xml:space="preserve">Мероприятие </w:t>
            </w:r>
          </w:p>
        </w:tc>
        <w:tc>
          <w:tcPr>
            <w:tcW w:w="1396" w:type="dxa"/>
          </w:tcPr>
          <w:p w:rsidR="00443323" w:rsidRPr="00E71A5F" w:rsidRDefault="00443323" w:rsidP="00E71A5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1A5F">
              <w:rPr>
                <w:rFonts w:ascii="Times New Roman" w:hAnsi="Times New Roman"/>
                <w:b/>
                <w:sz w:val="24"/>
                <w:szCs w:val="24"/>
              </w:rPr>
              <w:t xml:space="preserve">Сроки </w:t>
            </w:r>
          </w:p>
        </w:tc>
        <w:tc>
          <w:tcPr>
            <w:tcW w:w="2285" w:type="dxa"/>
          </w:tcPr>
          <w:p w:rsidR="00443323" w:rsidRPr="00E71A5F" w:rsidRDefault="00443323" w:rsidP="00E71A5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1A5F">
              <w:rPr>
                <w:rFonts w:ascii="Times New Roman" w:hAnsi="Times New Roman"/>
                <w:b/>
                <w:sz w:val="24"/>
                <w:szCs w:val="24"/>
              </w:rPr>
              <w:t xml:space="preserve">Ответственные </w:t>
            </w:r>
          </w:p>
        </w:tc>
        <w:tc>
          <w:tcPr>
            <w:tcW w:w="2504" w:type="dxa"/>
          </w:tcPr>
          <w:p w:rsidR="00443323" w:rsidRPr="00E71A5F" w:rsidRDefault="00443323" w:rsidP="00E71A5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1A5F">
              <w:rPr>
                <w:rFonts w:ascii="Times New Roman" w:hAnsi="Times New Roman"/>
                <w:b/>
                <w:sz w:val="24"/>
                <w:szCs w:val="24"/>
              </w:rPr>
              <w:t xml:space="preserve">Результат </w:t>
            </w:r>
          </w:p>
        </w:tc>
      </w:tr>
      <w:tr w:rsidR="00443323" w:rsidRPr="00E71A5F" w:rsidTr="00E71A5F">
        <w:tc>
          <w:tcPr>
            <w:tcW w:w="10000" w:type="dxa"/>
            <w:gridSpan w:val="5"/>
          </w:tcPr>
          <w:p w:rsidR="00443323" w:rsidRPr="00E71A5F" w:rsidRDefault="00443323" w:rsidP="00E71A5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1A5F">
              <w:rPr>
                <w:rFonts w:ascii="Times New Roman" w:hAnsi="Times New Roman"/>
                <w:b/>
                <w:sz w:val="24"/>
                <w:szCs w:val="24"/>
              </w:rPr>
              <w:t xml:space="preserve">Создание нормативно-правовой базы; </w:t>
            </w:r>
          </w:p>
          <w:p w:rsidR="00443323" w:rsidRPr="00E71A5F" w:rsidRDefault="00443323" w:rsidP="00E71A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b/>
                <w:sz w:val="24"/>
                <w:szCs w:val="24"/>
              </w:rPr>
              <w:t>организационного обеспечения введения ФГОС ООО</w:t>
            </w:r>
          </w:p>
        </w:tc>
      </w:tr>
      <w:tr w:rsidR="00443323" w:rsidRPr="00E71A5F" w:rsidTr="00E71A5F">
        <w:tc>
          <w:tcPr>
            <w:tcW w:w="487" w:type="dxa"/>
          </w:tcPr>
          <w:p w:rsidR="00443323" w:rsidRPr="00E71A5F" w:rsidRDefault="00443323" w:rsidP="00E71A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28" w:type="dxa"/>
          </w:tcPr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Разработка и утверждение школьного плана введения ФГОС основного  общего образования в МБОУ СОШ №3</w:t>
            </w:r>
          </w:p>
        </w:tc>
        <w:tc>
          <w:tcPr>
            <w:tcW w:w="1396" w:type="dxa"/>
          </w:tcPr>
          <w:p w:rsidR="00443323" w:rsidRPr="00E71A5F" w:rsidRDefault="00443323" w:rsidP="00E71A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ноябрь 2012</w:t>
            </w:r>
          </w:p>
        </w:tc>
        <w:tc>
          <w:tcPr>
            <w:tcW w:w="2285" w:type="dxa"/>
          </w:tcPr>
          <w:p w:rsidR="00443323" w:rsidRPr="00E71A5F" w:rsidRDefault="00443323" w:rsidP="00E71A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Директор школы</w:t>
            </w:r>
          </w:p>
        </w:tc>
        <w:tc>
          <w:tcPr>
            <w:tcW w:w="2504" w:type="dxa"/>
          </w:tcPr>
          <w:p w:rsidR="00443323" w:rsidRPr="00E71A5F" w:rsidRDefault="00443323" w:rsidP="00E71A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План введения ФГОС ООО</w:t>
            </w:r>
            <w:bookmarkStart w:id="0" w:name="_GoBack"/>
            <w:bookmarkEnd w:id="0"/>
          </w:p>
        </w:tc>
      </w:tr>
      <w:tr w:rsidR="00443323" w:rsidRPr="00E71A5F" w:rsidTr="00E71A5F">
        <w:tc>
          <w:tcPr>
            <w:tcW w:w="487" w:type="dxa"/>
          </w:tcPr>
          <w:p w:rsidR="00443323" w:rsidRPr="00E71A5F" w:rsidRDefault="00443323" w:rsidP="00E71A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328" w:type="dxa"/>
          </w:tcPr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color w:val="000000"/>
                <w:sz w:val="24"/>
                <w:szCs w:val="24"/>
              </w:rPr>
              <w:t>Проведение     инструктивно-     методического     семинара     по подготовке внедрения ФГОС ООО</w:t>
            </w:r>
          </w:p>
        </w:tc>
        <w:tc>
          <w:tcPr>
            <w:tcW w:w="1396" w:type="dxa"/>
          </w:tcPr>
          <w:p w:rsidR="00443323" w:rsidRPr="00E71A5F" w:rsidRDefault="00443323" w:rsidP="00E71A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Ноябрь 2012</w:t>
            </w:r>
          </w:p>
        </w:tc>
        <w:tc>
          <w:tcPr>
            <w:tcW w:w="2285" w:type="dxa"/>
          </w:tcPr>
          <w:p w:rsidR="00443323" w:rsidRPr="00E71A5F" w:rsidRDefault="00443323" w:rsidP="00E71A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Администрация школы, рабочая группа</w:t>
            </w:r>
          </w:p>
        </w:tc>
        <w:tc>
          <w:tcPr>
            <w:tcW w:w="2504" w:type="dxa"/>
          </w:tcPr>
          <w:p w:rsidR="00443323" w:rsidRPr="00E71A5F" w:rsidRDefault="00443323" w:rsidP="00E71A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3323" w:rsidRPr="00E71A5F" w:rsidTr="00E71A5F">
        <w:tc>
          <w:tcPr>
            <w:tcW w:w="487" w:type="dxa"/>
          </w:tcPr>
          <w:p w:rsidR="00443323" w:rsidRPr="00E71A5F" w:rsidRDefault="00443323" w:rsidP="00E71A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328" w:type="dxa"/>
          </w:tcPr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Разработка плана повышения квалификации педагогов по вопросам введения ФГОС ООО</w:t>
            </w:r>
          </w:p>
        </w:tc>
        <w:tc>
          <w:tcPr>
            <w:tcW w:w="1396" w:type="dxa"/>
          </w:tcPr>
          <w:p w:rsidR="00443323" w:rsidRPr="00E71A5F" w:rsidRDefault="00443323" w:rsidP="00E71A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ноябрь 2012</w:t>
            </w:r>
          </w:p>
        </w:tc>
        <w:tc>
          <w:tcPr>
            <w:tcW w:w="2285" w:type="dxa"/>
          </w:tcPr>
          <w:p w:rsidR="00443323" w:rsidRPr="00E71A5F" w:rsidRDefault="00443323" w:rsidP="00E71A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Администрация школы</w:t>
            </w:r>
          </w:p>
        </w:tc>
        <w:tc>
          <w:tcPr>
            <w:tcW w:w="2504" w:type="dxa"/>
          </w:tcPr>
          <w:p w:rsidR="00443323" w:rsidRPr="00E71A5F" w:rsidRDefault="00443323" w:rsidP="00E71A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План повышения квалификации</w:t>
            </w:r>
          </w:p>
        </w:tc>
      </w:tr>
      <w:tr w:rsidR="00443323" w:rsidRPr="00E71A5F" w:rsidTr="00E71A5F">
        <w:tc>
          <w:tcPr>
            <w:tcW w:w="487" w:type="dxa"/>
          </w:tcPr>
          <w:p w:rsidR="00443323" w:rsidRPr="00E71A5F" w:rsidRDefault="00443323" w:rsidP="00E71A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328" w:type="dxa"/>
          </w:tcPr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Ведение рубрики на школьном сайте «Введение ФГОС ООО»</w:t>
            </w:r>
          </w:p>
        </w:tc>
        <w:tc>
          <w:tcPr>
            <w:tcW w:w="1396" w:type="dxa"/>
          </w:tcPr>
          <w:p w:rsidR="00443323" w:rsidRPr="00E71A5F" w:rsidRDefault="00443323" w:rsidP="00E71A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2012-2015</w:t>
            </w:r>
          </w:p>
        </w:tc>
        <w:tc>
          <w:tcPr>
            <w:tcW w:w="2285" w:type="dxa"/>
          </w:tcPr>
          <w:p w:rsidR="00443323" w:rsidRPr="00E71A5F" w:rsidRDefault="00443323" w:rsidP="00E71A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системный администратор сайта</w:t>
            </w:r>
          </w:p>
        </w:tc>
        <w:tc>
          <w:tcPr>
            <w:tcW w:w="2504" w:type="dxa"/>
          </w:tcPr>
          <w:p w:rsidR="00443323" w:rsidRPr="00E71A5F" w:rsidRDefault="00443323" w:rsidP="00E71A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Наличие раздела «ФГОС» на сайте школы</w:t>
            </w:r>
          </w:p>
        </w:tc>
      </w:tr>
      <w:tr w:rsidR="00443323" w:rsidRPr="00E71A5F" w:rsidTr="00E71A5F">
        <w:tc>
          <w:tcPr>
            <w:tcW w:w="487" w:type="dxa"/>
          </w:tcPr>
          <w:p w:rsidR="00443323" w:rsidRPr="00E71A5F" w:rsidRDefault="00443323" w:rsidP="00E71A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328" w:type="dxa"/>
          </w:tcPr>
          <w:p w:rsidR="00443323" w:rsidRPr="00E71A5F" w:rsidRDefault="00443323" w:rsidP="00E71A5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 xml:space="preserve">Участие в совещаниях по введению ФГОС </w:t>
            </w:r>
          </w:p>
        </w:tc>
        <w:tc>
          <w:tcPr>
            <w:tcW w:w="1396" w:type="dxa"/>
          </w:tcPr>
          <w:p w:rsidR="00443323" w:rsidRPr="00E71A5F" w:rsidRDefault="00443323" w:rsidP="00E71A5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2011-2015</w:t>
            </w:r>
          </w:p>
        </w:tc>
        <w:tc>
          <w:tcPr>
            <w:tcW w:w="2285" w:type="dxa"/>
          </w:tcPr>
          <w:p w:rsidR="00443323" w:rsidRPr="00E71A5F" w:rsidRDefault="00443323" w:rsidP="00E71A5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Администрация, тьютор</w:t>
            </w:r>
          </w:p>
        </w:tc>
        <w:tc>
          <w:tcPr>
            <w:tcW w:w="2504" w:type="dxa"/>
          </w:tcPr>
          <w:p w:rsidR="00443323" w:rsidRPr="00E71A5F" w:rsidRDefault="00443323" w:rsidP="00E71A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3323" w:rsidRPr="00E71A5F" w:rsidTr="00E71A5F">
        <w:tc>
          <w:tcPr>
            <w:tcW w:w="10000" w:type="dxa"/>
            <w:gridSpan w:val="5"/>
          </w:tcPr>
          <w:p w:rsidR="00443323" w:rsidRPr="00E71A5F" w:rsidRDefault="00443323" w:rsidP="00E71A5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1A5F">
              <w:rPr>
                <w:rFonts w:ascii="Times New Roman" w:hAnsi="Times New Roman"/>
                <w:b/>
                <w:sz w:val="24"/>
                <w:szCs w:val="24"/>
              </w:rPr>
              <w:t>Работа с педагогическими кадрами</w:t>
            </w:r>
          </w:p>
        </w:tc>
      </w:tr>
      <w:tr w:rsidR="00443323" w:rsidRPr="00E71A5F" w:rsidTr="00E71A5F">
        <w:tc>
          <w:tcPr>
            <w:tcW w:w="487" w:type="dxa"/>
          </w:tcPr>
          <w:p w:rsidR="00443323" w:rsidRPr="00E71A5F" w:rsidRDefault="00443323" w:rsidP="00E71A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28" w:type="dxa"/>
          </w:tcPr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Заседания ГМО, ШМО по введению ФГОС:</w:t>
            </w:r>
          </w:p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71A5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- </w:t>
            </w:r>
            <w:r w:rsidRPr="00E71A5F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Мастер – класс </w:t>
            </w:r>
            <w:r w:rsidRPr="00E71A5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«Формирование универсальных учебных действий у обучающихся на ступени основного общего образования»</w:t>
            </w:r>
          </w:p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71A5F">
              <w:rPr>
                <w:rFonts w:ascii="Times New Roman" w:hAnsi="Times New Roman"/>
                <w:color w:val="000000"/>
                <w:sz w:val="24"/>
                <w:szCs w:val="24"/>
              </w:rPr>
              <w:t>Круглый стол «Как проектировать универсальные учебные действия»</w:t>
            </w:r>
          </w:p>
        </w:tc>
        <w:tc>
          <w:tcPr>
            <w:tcW w:w="1396" w:type="dxa"/>
          </w:tcPr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2012-2015</w:t>
            </w:r>
            <w:r w:rsidRPr="00E71A5F">
              <w:rPr>
                <w:rFonts w:ascii="Times New Roman" w:hAnsi="Times New Roman"/>
                <w:sz w:val="24"/>
                <w:szCs w:val="24"/>
              </w:rPr>
              <w:t>уч.г.</w:t>
            </w:r>
          </w:p>
        </w:tc>
        <w:tc>
          <w:tcPr>
            <w:tcW w:w="2285" w:type="dxa"/>
          </w:tcPr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руководители ГМО, тьютор</w:t>
            </w:r>
          </w:p>
        </w:tc>
        <w:tc>
          <w:tcPr>
            <w:tcW w:w="2504" w:type="dxa"/>
          </w:tcPr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Протоколы заседаний ГМО,ШМО</w:t>
            </w:r>
          </w:p>
        </w:tc>
      </w:tr>
      <w:tr w:rsidR="00443323" w:rsidRPr="00E71A5F" w:rsidTr="00E71A5F">
        <w:tc>
          <w:tcPr>
            <w:tcW w:w="487" w:type="dxa"/>
          </w:tcPr>
          <w:p w:rsidR="00443323" w:rsidRPr="00E71A5F" w:rsidRDefault="00443323" w:rsidP="00E71A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328" w:type="dxa"/>
          </w:tcPr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Участие в семинарах, конференциях разного уровня, в том числе школьные семинары:</w:t>
            </w:r>
          </w:p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- «Разработка основной образовательной программы основного общего образования»</w:t>
            </w:r>
          </w:p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-«Внедрение информационно-коммуникационных технологий в образовательный процесс»</w:t>
            </w:r>
          </w:p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-«Формирование обще учебных умений, навыков и способов действий в контексте перехода на ФГОС»</w:t>
            </w:r>
          </w:p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-«Создание условий для духовно-нравственного развития и воспитания учащихся, формирования культуры здорового и безопасного образа жизни»</w:t>
            </w:r>
          </w:p>
        </w:tc>
        <w:tc>
          <w:tcPr>
            <w:tcW w:w="1396" w:type="dxa"/>
          </w:tcPr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2012-2015</w:t>
            </w:r>
          </w:p>
        </w:tc>
        <w:tc>
          <w:tcPr>
            <w:tcW w:w="2285" w:type="dxa"/>
          </w:tcPr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 xml:space="preserve">Администрация школы, куратор ФГОС, учителя </w:t>
            </w:r>
          </w:p>
        </w:tc>
        <w:tc>
          <w:tcPr>
            <w:tcW w:w="2504" w:type="dxa"/>
          </w:tcPr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Наличие образовательной программы</w:t>
            </w:r>
          </w:p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Наличие в ОУ программ духовно-нравственного развития и воспитания</w:t>
            </w:r>
          </w:p>
        </w:tc>
      </w:tr>
      <w:tr w:rsidR="00443323" w:rsidRPr="00E71A5F" w:rsidTr="00E71A5F">
        <w:tc>
          <w:tcPr>
            <w:tcW w:w="487" w:type="dxa"/>
          </w:tcPr>
          <w:p w:rsidR="00443323" w:rsidRPr="00E71A5F" w:rsidRDefault="00443323" w:rsidP="00E71A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328" w:type="dxa"/>
          </w:tcPr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Изучение, обобщение и внедрение опыта образовательных учреждений города и района по введению ФГОС</w:t>
            </w:r>
          </w:p>
        </w:tc>
        <w:tc>
          <w:tcPr>
            <w:tcW w:w="1396" w:type="dxa"/>
          </w:tcPr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2012</w:t>
            </w:r>
            <w:r w:rsidRPr="00E71A5F">
              <w:rPr>
                <w:rFonts w:ascii="Times New Roman" w:hAnsi="Times New Roman"/>
                <w:sz w:val="24"/>
                <w:szCs w:val="24"/>
              </w:rPr>
              <w:t>-201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285" w:type="dxa"/>
          </w:tcPr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4" w:type="dxa"/>
          </w:tcPr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3323" w:rsidRPr="00E71A5F" w:rsidTr="00E71A5F">
        <w:tc>
          <w:tcPr>
            <w:tcW w:w="10000" w:type="dxa"/>
            <w:gridSpan w:val="5"/>
          </w:tcPr>
          <w:p w:rsidR="00443323" w:rsidRPr="00E71A5F" w:rsidRDefault="00443323" w:rsidP="00E71A5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1A5F">
              <w:rPr>
                <w:rFonts w:ascii="Times New Roman" w:hAnsi="Times New Roman"/>
                <w:b/>
                <w:sz w:val="24"/>
                <w:szCs w:val="24"/>
              </w:rPr>
              <w:t>Работа с родителями учащихся основной школы</w:t>
            </w:r>
          </w:p>
        </w:tc>
      </w:tr>
      <w:tr w:rsidR="00443323" w:rsidRPr="00E71A5F" w:rsidTr="00E71A5F">
        <w:tc>
          <w:tcPr>
            <w:tcW w:w="487" w:type="dxa"/>
          </w:tcPr>
          <w:p w:rsidR="00443323" w:rsidRPr="00E71A5F" w:rsidRDefault="00443323" w:rsidP="00E71A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28" w:type="dxa"/>
          </w:tcPr>
          <w:p w:rsidR="00443323" w:rsidRPr="00E71A5F" w:rsidRDefault="00443323" w:rsidP="00E71A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Информирование родителей о ходе подготовки к введению ФГОС на школьном сайте</w:t>
            </w:r>
          </w:p>
        </w:tc>
        <w:tc>
          <w:tcPr>
            <w:tcW w:w="1396" w:type="dxa"/>
          </w:tcPr>
          <w:p w:rsidR="00443323" w:rsidRPr="00E71A5F" w:rsidRDefault="00443323" w:rsidP="00E71A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2012</w:t>
            </w:r>
          </w:p>
        </w:tc>
        <w:tc>
          <w:tcPr>
            <w:tcW w:w="2285" w:type="dxa"/>
          </w:tcPr>
          <w:p w:rsidR="00443323" w:rsidRPr="00E71A5F" w:rsidRDefault="00443323" w:rsidP="00E71A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Системный администратор</w:t>
            </w:r>
          </w:p>
        </w:tc>
        <w:tc>
          <w:tcPr>
            <w:tcW w:w="2504" w:type="dxa"/>
          </w:tcPr>
          <w:p w:rsidR="00443323" w:rsidRPr="00E71A5F" w:rsidRDefault="00443323" w:rsidP="00E71A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Наличие раздела «ФГОС» на сайте школы</w:t>
            </w:r>
          </w:p>
        </w:tc>
      </w:tr>
      <w:tr w:rsidR="00443323" w:rsidRPr="00E71A5F" w:rsidTr="00E71A5F">
        <w:tc>
          <w:tcPr>
            <w:tcW w:w="487" w:type="dxa"/>
          </w:tcPr>
          <w:p w:rsidR="00443323" w:rsidRPr="00E71A5F" w:rsidRDefault="00443323" w:rsidP="00E71A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328" w:type="dxa"/>
          </w:tcPr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Проведение родительских собраний:</w:t>
            </w:r>
          </w:p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-«Структура и содержание ФГОС ООО»</w:t>
            </w:r>
          </w:p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-«О новых образовательных программах, программах внеурочной деятельности»</w:t>
            </w:r>
          </w:p>
        </w:tc>
        <w:tc>
          <w:tcPr>
            <w:tcW w:w="1396" w:type="dxa"/>
          </w:tcPr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2014-2015</w:t>
            </w:r>
          </w:p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5" w:type="dxa"/>
          </w:tcPr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Администрация школы</w:t>
            </w:r>
          </w:p>
        </w:tc>
        <w:tc>
          <w:tcPr>
            <w:tcW w:w="2504" w:type="dxa"/>
          </w:tcPr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Информирование родителей об особенностях обучения учащихся по ФГОС</w:t>
            </w:r>
          </w:p>
        </w:tc>
      </w:tr>
      <w:tr w:rsidR="00443323" w:rsidRPr="00E71A5F" w:rsidTr="00E71A5F">
        <w:tc>
          <w:tcPr>
            <w:tcW w:w="10000" w:type="dxa"/>
            <w:gridSpan w:val="5"/>
          </w:tcPr>
          <w:p w:rsidR="00443323" w:rsidRPr="00E71A5F" w:rsidRDefault="00443323" w:rsidP="00E71A5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71A5F">
              <w:rPr>
                <w:rFonts w:ascii="Times New Roman" w:hAnsi="Times New Roman"/>
                <w:b/>
                <w:sz w:val="24"/>
                <w:szCs w:val="24"/>
              </w:rPr>
              <w:t>Развитие материально-технической базы</w:t>
            </w:r>
          </w:p>
        </w:tc>
      </w:tr>
      <w:tr w:rsidR="00443323" w:rsidRPr="00E71A5F" w:rsidTr="00E71A5F">
        <w:tc>
          <w:tcPr>
            <w:tcW w:w="487" w:type="dxa"/>
          </w:tcPr>
          <w:p w:rsidR="00443323" w:rsidRPr="00E71A5F" w:rsidRDefault="00443323" w:rsidP="00E71A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28" w:type="dxa"/>
          </w:tcPr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Анализ оснащенности  учебных кабинетов требованиям ФГОС ООО</w:t>
            </w:r>
          </w:p>
        </w:tc>
        <w:tc>
          <w:tcPr>
            <w:tcW w:w="1396" w:type="dxa"/>
          </w:tcPr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2013-2014</w:t>
            </w:r>
            <w:r w:rsidRPr="00E71A5F">
              <w:rPr>
                <w:rFonts w:ascii="Times New Roman" w:hAnsi="Times New Roman"/>
                <w:sz w:val="24"/>
                <w:szCs w:val="24"/>
              </w:rPr>
              <w:t>уч.г</w:t>
            </w:r>
          </w:p>
        </w:tc>
        <w:tc>
          <w:tcPr>
            <w:tcW w:w="2285" w:type="dxa"/>
          </w:tcPr>
          <w:p w:rsidR="00443323" w:rsidRPr="00E71A5F" w:rsidRDefault="00443323" w:rsidP="00E71A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Администрация школы</w:t>
            </w:r>
          </w:p>
        </w:tc>
        <w:tc>
          <w:tcPr>
            <w:tcW w:w="2504" w:type="dxa"/>
          </w:tcPr>
          <w:p w:rsidR="00443323" w:rsidRPr="00E71A5F" w:rsidRDefault="00443323" w:rsidP="00E71A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3323" w:rsidRPr="00E71A5F" w:rsidTr="00E71A5F">
        <w:tc>
          <w:tcPr>
            <w:tcW w:w="487" w:type="dxa"/>
          </w:tcPr>
          <w:p w:rsidR="00443323" w:rsidRPr="00E71A5F" w:rsidRDefault="00443323" w:rsidP="00E71A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328" w:type="dxa"/>
          </w:tcPr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Создание в школе материально-технических условий для введения ФГОС в соответствии с Требованиями к ресурсному обеспечению образовательной деятельности   школьников</w:t>
            </w:r>
          </w:p>
        </w:tc>
        <w:tc>
          <w:tcPr>
            <w:tcW w:w="1396" w:type="dxa"/>
          </w:tcPr>
          <w:p w:rsidR="00443323" w:rsidRPr="00E71A5F" w:rsidRDefault="00443323" w:rsidP="00E71A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2012-2015</w:t>
            </w:r>
          </w:p>
        </w:tc>
        <w:tc>
          <w:tcPr>
            <w:tcW w:w="2285" w:type="dxa"/>
          </w:tcPr>
          <w:p w:rsidR="00443323" w:rsidRPr="00E71A5F" w:rsidRDefault="00443323" w:rsidP="00E71A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Администрация школы</w:t>
            </w:r>
          </w:p>
        </w:tc>
        <w:tc>
          <w:tcPr>
            <w:tcW w:w="2504" w:type="dxa"/>
          </w:tcPr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Создание материально-технических условий для реализации общеобразовательных программ</w:t>
            </w:r>
          </w:p>
        </w:tc>
      </w:tr>
      <w:tr w:rsidR="00443323" w:rsidRPr="00E71A5F" w:rsidTr="00E71A5F">
        <w:tc>
          <w:tcPr>
            <w:tcW w:w="487" w:type="dxa"/>
          </w:tcPr>
          <w:p w:rsidR="00443323" w:rsidRPr="00E71A5F" w:rsidRDefault="00443323" w:rsidP="00E71A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328" w:type="dxa"/>
          </w:tcPr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Приобретение наглядного дидактического оборудования (таблицы, раздаточные материалы и др.)</w:t>
            </w:r>
          </w:p>
        </w:tc>
        <w:tc>
          <w:tcPr>
            <w:tcW w:w="1396" w:type="dxa"/>
          </w:tcPr>
          <w:p w:rsidR="00443323" w:rsidRPr="00E71A5F" w:rsidRDefault="00443323" w:rsidP="00E71A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2012-2015</w:t>
            </w:r>
          </w:p>
        </w:tc>
        <w:tc>
          <w:tcPr>
            <w:tcW w:w="2285" w:type="dxa"/>
          </w:tcPr>
          <w:p w:rsidR="00443323" w:rsidRPr="00E71A5F" w:rsidRDefault="00443323" w:rsidP="00E71A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Администрация школы</w:t>
            </w:r>
          </w:p>
        </w:tc>
        <w:tc>
          <w:tcPr>
            <w:tcW w:w="2504" w:type="dxa"/>
          </w:tcPr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Приобретение наглядного оборудования</w:t>
            </w:r>
          </w:p>
        </w:tc>
      </w:tr>
      <w:tr w:rsidR="00443323" w:rsidRPr="00E71A5F" w:rsidTr="00E71A5F">
        <w:tc>
          <w:tcPr>
            <w:tcW w:w="487" w:type="dxa"/>
          </w:tcPr>
          <w:p w:rsidR="00443323" w:rsidRPr="00E71A5F" w:rsidRDefault="00443323" w:rsidP="00E71A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328" w:type="dxa"/>
          </w:tcPr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 xml:space="preserve">Создание медиатеки обучающих программ </w:t>
            </w:r>
          </w:p>
        </w:tc>
        <w:tc>
          <w:tcPr>
            <w:tcW w:w="1396" w:type="dxa"/>
          </w:tcPr>
          <w:p w:rsidR="00443323" w:rsidRPr="00E71A5F" w:rsidRDefault="00443323" w:rsidP="00E71A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2012-2014</w:t>
            </w:r>
          </w:p>
        </w:tc>
        <w:tc>
          <w:tcPr>
            <w:tcW w:w="2285" w:type="dxa"/>
          </w:tcPr>
          <w:p w:rsidR="00443323" w:rsidRPr="00E71A5F" w:rsidRDefault="00443323" w:rsidP="00E71A5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Администрация школы, библиотекарь</w:t>
            </w:r>
          </w:p>
        </w:tc>
        <w:tc>
          <w:tcPr>
            <w:tcW w:w="2504" w:type="dxa"/>
          </w:tcPr>
          <w:p w:rsidR="00443323" w:rsidRPr="00E71A5F" w:rsidRDefault="00443323" w:rsidP="00E71A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71A5F">
              <w:rPr>
                <w:rFonts w:ascii="Times New Roman" w:hAnsi="Times New Roman"/>
                <w:sz w:val="24"/>
                <w:szCs w:val="24"/>
              </w:rPr>
              <w:t>Создание медиатеки обучающих программ</w:t>
            </w:r>
          </w:p>
        </w:tc>
      </w:tr>
    </w:tbl>
    <w:p w:rsidR="00443323" w:rsidRDefault="00443323" w:rsidP="001169C9">
      <w:pPr>
        <w:jc w:val="center"/>
      </w:pPr>
    </w:p>
    <w:p w:rsidR="00443323" w:rsidRDefault="00443323" w:rsidP="001169C9">
      <w:pPr>
        <w:jc w:val="center"/>
      </w:pPr>
    </w:p>
    <w:sectPr w:rsidR="00443323" w:rsidSect="00FE1199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69C9"/>
    <w:rsid w:val="001169C9"/>
    <w:rsid w:val="00223E54"/>
    <w:rsid w:val="002879B1"/>
    <w:rsid w:val="002F6E0E"/>
    <w:rsid w:val="00320C04"/>
    <w:rsid w:val="00335E25"/>
    <w:rsid w:val="003365DF"/>
    <w:rsid w:val="00346261"/>
    <w:rsid w:val="003858CA"/>
    <w:rsid w:val="00443323"/>
    <w:rsid w:val="00474123"/>
    <w:rsid w:val="006A1811"/>
    <w:rsid w:val="006D24F4"/>
    <w:rsid w:val="00807D32"/>
    <w:rsid w:val="009A0718"/>
    <w:rsid w:val="00BB4FF4"/>
    <w:rsid w:val="00C22E20"/>
    <w:rsid w:val="00C64581"/>
    <w:rsid w:val="00CC18E9"/>
    <w:rsid w:val="00CD4AED"/>
    <w:rsid w:val="00D028CE"/>
    <w:rsid w:val="00D80EEF"/>
    <w:rsid w:val="00E07983"/>
    <w:rsid w:val="00E71A5F"/>
    <w:rsid w:val="00EB65BC"/>
    <w:rsid w:val="00F13D25"/>
    <w:rsid w:val="00F35514"/>
    <w:rsid w:val="00FE1199"/>
    <w:rsid w:val="00FF6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AED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169C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CC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C18E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C22E2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2</Pages>
  <Words>502</Words>
  <Characters>2862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Муниципальное бюджетное образовательное учреждение </dc:title>
  <dc:subject/>
  <dc:creator>Customer</dc:creator>
  <cp:keywords/>
  <dc:description/>
  <cp:lastModifiedBy>1</cp:lastModifiedBy>
  <cp:revision>2</cp:revision>
  <cp:lastPrinted>2015-02-09T02:41:00Z</cp:lastPrinted>
  <dcterms:created xsi:type="dcterms:W3CDTF">2015-02-09T02:41:00Z</dcterms:created>
  <dcterms:modified xsi:type="dcterms:W3CDTF">2015-02-09T02:41:00Z</dcterms:modified>
</cp:coreProperties>
</file>